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1"/>
        <w:rPr>
          <w:rFonts w:ascii="Times New Roman"/>
          <w:sz w:val="20"/>
        </w:rPr>
      </w:pPr>
    </w:p>
    <w:p>
      <w:pPr>
        <w:pStyle w:val="BodyText"/>
        <w:ind w:left="21"/>
        <w:rPr>
          <w:rFonts w:ascii="Times New Roman"/>
          <w:sz w:val="20"/>
        </w:rPr>
      </w:pPr>
      <w:r>
        <w:rPr>
          <w:rFonts w:ascii="Times New Roman"/>
          <w:sz w:val="20"/>
        </w:rPr>
        <mc:AlternateContent>
          <mc:Choice Requires="wps">
            <w:drawing>
              <wp:inline distT="0" distB="0" distL="0" distR="0">
                <wp:extent cx="4775200" cy="3503929"/>
                <wp:effectExtent l="0" t="0" r="0" b="0"/>
                <wp:docPr id="1" name="Textbox 1"/>
                <wp:cNvGraphicFramePr>
                  <a:graphicFrameLocks/>
                </wp:cNvGraphicFramePr>
                <a:graphic>
                  <a:graphicData uri="http://schemas.microsoft.com/office/word/2010/wordprocessingShape">
                    <wps:wsp>
                      <wps:cNvPr id="1" name="Textbox 1"/>
                      <wps:cNvSpPr txBox="1"/>
                      <wps:spPr>
                        <a:xfrm>
                          <a:off x="0" y="0"/>
                          <a:ext cx="4775200" cy="3503929"/>
                        </a:xfrm>
                        <a:prstGeom prst="rect">
                          <a:avLst/>
                        </a:prstGeom>
                      </wps:spPr>
                      <wps:txbx>
                        <w:txbxContent>
                          <w:p>
                            <w:pPr>
                              <w:pStyle w:val="BodyText"/>
                              <w:rPr>
                                <w:rFonts w:ascii="Times New Roman"/>
                                <w:sz w:val="56"/>
                              </w:rPr>
                            </w:pPr>
                          </w:p>
                          <w:p>
                            <w:pPr>
                              <w:pStyle w:val="BodyText"/>
                              <w:spacing w:before="486"/>
                              <w:rPr>
                                <w:rFonts w:ascii="Times New Roman"/>
                                <w:sz w:val="56"/>
                              </w:rPr>
                            </w:pPr>
                          </w:p>
                          <w:p>
                            <w:pPr>
                              <w:spacing w:line="247" w:lineRule="auto" w:before="1"/>
                              <w:ind w:left="122" w:right="57" w:firstLine="0"/>
                              <w:jc w:val="left"/>
                              <w:rPr>
                                <w:rFonts w:ascii="Trebuchet MS" w:hAnsi="Trebuchet MS"/>
                                <w:b/>
                                <w:sz w:val="56"/>
                              </w:rPr>
                            </w:pPr>
                            <w:r>
                              <w:rPr>
                                <w:rFonts w:ascii="Trebuchet MS" w:hAnsi="Trebuchet MS"/>
                                <w:b/>
                                <w:color w:val="C00000"/>
                                <w:w w:val="110"/>
                                <w:sz w:val="56"/>
                              </w:rPr>
                              <w:t>Accord</w:t>
                            </w:r>
                            <w:r>
                              <w:rPr>
                                <w:rFonts w:ascii="Trebuchet MS" w:hAnsi="Trebuchet MS"/>
                                <w:b/>
                                <w:color w:val="C00000"/>
                                <w:spacing w:val="-47"/>
                                <w:w w:val="110"/>
                                <w:sz w:val="56"/>
                              </w:rPr>
                              <w:t> </w:t>
                            </w:r>
                            <w:r>
                              <w:rPr>
                                <w:rFonts w:ascii="Trebuchet MS" w:hAnsi="Trebuchet MS"/>
                                <w:b/>
                                <w:color w:val="C00000"/>
                                <w:w w:val="110"/>
                                <w:sz w:val="56"/>
                              </w:rPr>
                              <w:t>de</w:t>
                            </w:r>
                            <w:r>
                              <w:rPr>
                                <w:rFonts w:ascii="Trebuchet MS" w:hAnsi="Trebuchet MS"/>
                                <w:b/>
                                <w:color w:val="C00000"/>
                                <w:spacing w:val="-47"/>
                                <w:w w:val="110"/>
                                <w:sz w:val="56"/>
                              </w:rPr>
                              <w:t> </w:t>
                            </w:r>
                            <w:r>
                              <w:rPr>
                                <w:rFonts w:ascii="Trebuchet MS" w:hAnsi="Trebuchet MS"/>
                                <w:b/>
                                <w:color w:val="C00000"/>
                                <w:w w:val="110"/>
                                <w:sz w:val="56"/>
                              </w:rPr>
                              <w:t>lock-up</w:t>
                            </w:r>
                            <w:r>
                              <w:rPr>
                                <w:rFonts w:ascii="Trebuchet MS" w:hAnsi="Trebuchet MS"/>
                                <w:b/>
                                <w:color w:val="C00000"/>
                                <w:spacing w:val="-47"/>
                                <w:w w:val="110"/>
                                <w:sz w:val="56"/>
                              </w:rPr>
                              <w:t> </w:t>
                            </w:r>
                            <w:r>
                              <w:rPr>
                                <w:rFonts w:ascii="Trebuchet MS" w:hAnsi="Trebuchet MS"/>
                                <w:b/>
                                <w:color w:val="C00000"/>
                                <w:w w:val="110"/>
                                <w:sz w:val="56"/>
                              </w:rPr>
                              <w:t>relatif à la restructuration </w:t>
                            </w:r>
                            <w:r>
                              <w:rPr>
                                <w:rFonts w:ascii="Trebuchet MS" w:hAnsi="Trebuchet MS"/>
                                <w:b/>
                                <w:color w:val="C00000"/>
                                <w:spacing w:val="-2"/>
                                <w:w w:val="110"/>
                                <w:sz w:val="56"/>
                              </w:rPr>
                              <w:t>financière</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6pt;height:275.9pt;mso-position-horizontal-relative:char;mso-position-vertical-relative:line" type="#_x0000_t202" id="docshape1" filled="false" stroked="false">
                <w10:anchorlock/>
                <v:textbox inset="0,0,0,0">
                  <w:txbxContent>
                    <w:p>
                      <w:pPr>
                        <w:pStyle w:val="BodyText"/>
                        <w:rPr>
                          <w:rFonts w:ascii="Times New Roman"/>
                          <w:sz w:val="56"/>
                        </w:rPr>
                      </w:pPr>
                    </w:p>
                    <w:p>
                      <w:pPr>
                        <w:pStyle w:val="BodyText"/>
                        <w:spacing w:before="486"/>
                        <w:rPr>
                          <w:rFonts w:ascii="Times New Roman"/>
                          <w:sz w:val="56"/>
                        </w:rPr>
                      </w:pPr>
                    </w:p>
                    <w:p>
                      <w:pPr>
                        <w:spacing w:line="247" w:lineRule="auto" w:before="1"/>
                        <w:ind w:left="122" w:right="57" w:firstLine="0"/>
                        <w:jc w:val="left"/>
                        <w:rPr>
                          <w:rFonts w:ascii="Trebuchet MS" w:hAnsi="Trebuchet MS"/>
                          <w:b/>
                          <w:sz w:val="56"/>
                        </w:rPr>
                      </w:pPr>
                      <w:r>
                        <w:rPr>
                          <w:rFonts w:ascii="Trebuchet MS" w:hAnsi="Trebuchet MS"/>
                          <w:b/>
                          <w:color w:val="C00000"/>
                          <w:w w:val="110"/>
                          <w:sz w:val="56"/>
                        </w:rPr>
                        <w:t>Accord</w:t>
                      </w:r>
                      <w:r>
                        <w:rPr>
                          <w:rFonts w:ascii="Trebuchet MS" w:hAnsi="Trebuchet MS"/>
                          <w:b/>
                          <w:color w:val="C00000"/>
                          <w:spacing w:val="-47"/>
                          <w:w w:val="110"/>
                          <w:sz w:val="56"/>
                        </w:rPr>
                        <w:t> </w:t>
                      </w:r>
                      <w:r>
                        <w:rPr>
                          <w:rFonts w:ascii="Trebuchet MS" w:hAnsi="Trebuchet MS"/>
                          <w:b/>
                          <w:color w:val="C00000"/>
                          <w:w w:val="110"/>
                          <w:sz w:val="56"/>
                        </w:rPr>
                        <w:t>de</w:t>
                      </w:r>
                      <w:r>
                        <w:rPr>
                          <w:rFonts w:ascii="Trebuchet MS" w:hAnsi="Trebuchet MS"/>
                          <w:b/>
                          <w:color w:val="C00000"/>
                          <w:spacing w:val="-47"/>
                          <w:w w:val="110"/>
                          <w:sz w:val="56"/>
                        </w:rPr>
                        <w:t> </w:t>
                      </w:r>
                      <w:r>
                        <w:rPr>
                          <w:rFonts w:ascii="Trebuchet MS" w:hAnsi="Trebuchet MS"/>
                          <w:b/>
                          <w:color w:val="C00000"/>
                          <w:w w:val="110"/>
                          <w:sz w:val="56"/>
                        </w:rPr>
                        <w:t>lock-up</w:t>
                      </w:r>
                      <w:r>
                        <w:rPr>
                          <w:rFonts w:ascii="Trebuchet MS" w:hAnsi="Trebuchet MS"/>
                          <w:b/>
                          <w:color w:val="C00000"/>
                          <w:spacing w:val="-47"/>
                          <w:w w:val="110"/>
                          <w:sz w:val="56"/>
                        </w:rPr>
                        <w:t> </w:t>
                      </w:r>
                      <w:r>
                        <w:rPr>
                          <w:rFonts w:ascii="Trebuchet MS" w:hAnsi="Trebuchet MS"/>
                          <w:b/>
                          <w:color w:val="C00000"/>
                          <w:w w:val="110"/>
                          <w:sz w:val="56"/>
                        </w:rPr>
                        <w:t>relatif à la restructuration </w:t>
                      </w:r>
                      <w:r>
                        <w:rPr>
                          <w:rFonts w:ascii="Trebuchet MS" w:hAnsi="Trebuchet MS"/>
                          <w:b/>
                          <w:color w:val="C00000"/>
                          <w:spacing w:val="-2"/>
                          <w:w w:val="110"/>
                          <w:sz w:val="56"/>
                        </w:rPr>
                        <w:t>financière</w:t>
                      </w:r>
                    </w:p>
                  </w:txbxContent>
                </v:textbox>
              </v:shape>
            </w:pict>
          </mc:Fallback>
        </mc:AlternateContent>
      </w:r>
      <w:r>
        <w:rPr>
          <w:rFonts w:ascii="Times New Roman"/>
          <w:sz w:val="20"/>
        </w:rPr>
      </w:r>
    </w:p>
    <w:p>
      <w:pPr>
        <w:pStyle w:val="BodyText"/>
        <w:spacing w:before="7"/>
        <w:rPr>
          <w:rFonts w:ascii="Times New Roman"/>
          <w:sz w:val="17"/>
        </w:rPr>
      </w:pPr>
    </w:p>
    <w:p>
      <w:pPr>
        <w:spacing w:after="0"/>
        <w:rPr>
          <w:rFonts w:ascii="Times New Roman"/>
          <w:sz w:val="17"/>
        </w:rPr>
        <w:sectPr>
          <w:type w:val="continuous"/>
          <w:pgSz w:w="14400" w:h="10800" w:orient="landscape"/>
          <w:pgMar w:top="1220" w:bottom="0" w:left="0" w:right="0"/>
        </w:sectPr>
      </w:pPr>
    </w:p>
    <w:p>
      <w:pPr>
        <w:spacing w:before="110"/>
        <w:ind w:left="200" w:right="0" w:firstLine="0"/>
        <w:jc w:val="left"/>
        <w:rPr>
          <w:rFonts w:ascii="Trebuchet MS"/>
          <w:b/>
          <w:sz w:val="36"/>
        </w:rPr>
      </w:pPr>
      <w:r>
        <w:rPr/>
        <mc:AlternateContent>
          <mc:Choice Requires="wps">
            <w:drawing>
              <wp:anchor distT="0" distB="0" distL="0" distR="0" allowOverlap="1" layoutInCell="1" locked="0" behindDoc="1" simplePos="0" relativeHeight="486121984">
                <wp:simplePos x="0" y="0"/>
                <wp:positionH relativeFrom="page">
                  <wp:posOffset>-12191</wp:posOffset>
                </wp:positionH>
                <wp:positionV relativeFrom="page">
                  <wp:posOffset>0</wp:posOffset>
                </wp:positionV>
                <wp:extent cx="9157970" cy="68580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9157970" cy="6858000"/>
                          <a:chExt cx="9157970" cy="6858000"/>
                        </a:xfrm>
                      </wpg:grpSpPr>
                      <pic:pic>
                        <pic:nvPicPr>
                          <pic:cNvPr id="3" name="Image 3" descr="C:\Users\jonny\Desktop\CARO_CASINO\recup pdf\p2\RA2-RED.jpg"/>
                          <pic:cNvPicPr/>
                        </pic:nvPicPr>
                        <pic:blipFill>
                          <a:blip r:embed="rId5" cstate="print"/>
                          <a:stretch>
                            <a:fillRect/>
                          </a:stretch>
                        </pic:blipFill>
                        <pic:spPr>
                          <a:xfrm>
                            <a:off x="8904731" y="5241035"/>
                            <a:ext cx="251459" cy="1616961"/>
                          </a:xfrm>
                          <a:prstGeom prst="rect">
                            <a:avLst/>
                          </a:prstGeom>
                        </pic:spPr>
                      </pic:pic>
                      <wps:wsp>
                        <wps:cNvPr id="4" name="Graphic 4"/>
                        <wps:cNvSpPr/>
                        <wps:spPr>
                          <a:xfrm>
                            <a:off x="8913114"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5" name="Graphic 5"/>
                        <wps:cNvSpPr/>
                        <wps:spPr>
                          <a:xfrm>
                            <a:off x="1344930"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6" name="Image 6" descr="C:\Users\jonny\Desktop\CARO_CASINO\recup pdf\p2\RA2-RED.jpg"/>
                          <pic:cNvPicPr/>
                        </pic:nvPicPr>
                        <pic:blipFill>
                          <a:blip r:embed="rId6" cstate="print"/>
                          <a:stretch>
                            <a:fillRect/>
                          </a:stretch>
                        </pic:blipFill>
                        <pic:spPr>
                          <a:xfrm>
                            <a:off x="12191" y="0"/>
                            <a:ext cx="251460" cy="6857997"/>
                          </a:xfrm>
                          <a:prstGeom prst="rect">
                            <a:avLst/>
                          </a:prstGeom>
                        </pic:spPr>
                      </pic:pic>
                      <pic:pic>
                        <pic:nvPicPr>
                          <pic:cNvPr id="7" name="Image 7" descr="C:\Users\jonny\Downloads\HD_20016\New Folder\HD_25110.JPG"/>
                          <pic:cNvPicPr/>
                        </pic:nvPicPr>
                        <pic:blipFill>
                          <a:blip r:embed="rId7" cstate="print"/>
                          <a:stretch>
                            <a:fillRect/>
                          </a:stretch>
                        </pic:blipFill>
                        <pic:spPr>
                          <a:xfrm>
                            <a:off x="12191" y="981455"/>
                            <a:ext cx="251460" cy="2447544"/>
                          </a:xfrm>
                          <a:prstGeom prst="rect">
                            <a:avLst/>
                          </a:prstGeom>
                        </pic:spPr>
                      </pic:pic>
                      <pic:pic>
                        <pic:nvPicPr>
                          <pic:cNvPr id="8" name="Image 8"/>
                          <pic:cNvPicPr/>
                        </pic:nvPicPr>
                        <pic:blipFill>
                          <a:blip r:embed="rId8" cstate="print"/>
                          <a:stretch>
                            <a:fillRect/>
                          </a:stretch>
                        </pic:blipFill>
                        <pic:spPr>
                          <a:xfrm>
                            <a:off x="553212" y="6402323"/>
                            <a:ext cx="548640" cy="266700"/>
                          </a:xfrm>
                          <a:prstGeom prst="rect">
                            <a:avLst/>
                          </a:prstGeom>
                        </pic:spPr>
                      </pic:pic>
                      <pic:pic>
                        <pic:nvPicPr>
                          <pic:cNvPr id="9" name="Image 9" descr="C:\Users\jonny\Desktop\CARO_CASINO_jonny\04.jpg"/>
                          <pic:cNvPicPr/>
                        </pic:nvPicPr>
                        <pic:blipFill>
                          <a:blip r:embed="rId9" cstate="print"/>
                          <a:stretch>
                            <a:fillRect/>
                          </a:stretch>
                        </pic:blipFill>
                        <pic:spPr>
                          <a:xfrm>
                            <a:off x="12191" y="0"/>
                            <a:ext cx="9144000" cy="6857999"/>
                          </a:xfrm>
                          <a:prstGeom prst="rect">
                            <a:avLst/>
                          </a:prstGeom>
                        </pic:spPr>
                      </pic:pic>
                      <wps:wsp>
                        <wps:cNvPr id="10" name="Graphic 10"/>
                        <wps:cNvSpPr/>
                        <wps:spPr>
                          <a:xfrm>
                            <a:off x="2596235" y="2192311"/>
                            <a:ext cx="205104" cy="143510"/>
                          </a:xfrm>
                          <a:custGeom>
                            <a:avLst/>
                            <a:gdLst/>
                            <a:ahLst/>
                            <a:cxnLst/>
                            <a:rect l="l" t="t" r="r" b="b"/>
                            <a:pathLst>
                              <a:path w="205104" h="143510">
                                <a:moveTo>
                                  <a:pt x="23545" y="32588"/>
                                </a:moveTo>
                                <a:lnTo>
                                  <a:pt x="0" y="32588"/>
                                </a:lnTo>
                                <a:lnTo>
                                  <a:pt x="0" y="142989"/>
                                </a:lnTo>
                                <a:lnTo>
                                  <a:pt x="23545" y="142989"/>
                                </a:lnTo>
                                <a:lnTo>
                                  <a:pt x="23545" y="32588"/>
                                </a:lnTo>
                                <a:close/>
                              </a:path>
                              <a:path w="205104" h="143510">
                                <a:moveTo>
                                  <a:pt x="120434" y="32181"/>
                                </a:moveTo>
                                <a:lnTo>
                                  <a:pt x="46189" y="32181"/>
                                </a:lnTo>
                                <a:lnTo>
                                  <a:pt x="46189" y="51244"/>
                                </a:lnTo>
                                <a:lnTo>
                                  <a:pt x="71526" y="51244"/>
                                </a:lnTo>
                                <a:lnTo>
                                  <a:pt x="71526" y="142709"/>
                                </a:lnTo>
                                <a:lnTo>
                                  <a:pt x="95084" y="142709"/>
                                </a:lnTo>
                                <a:lnTo>
                                  <a:pt x="95084" y="51244"/>
                                </a:lnTo>
                                <a:lnTo>
                                  <a:pt x="120434" y="51244"/>
                                </a:lnTo>
                                <a:lnTo>
                                  <a:pt x="120434" y="32181"/>
                                </a:lnTo>
                                <a:close/>
                              </a:path>
                              <a:path w="205104" h="143510">
                                <a:moveTo>
                                  <a:pt x="192887" y="0"/>
                                </a:moveTo>
                                <a:lnTo>
                                  <a:pt x="172961" y="0"/>
                                </a:lnTo>
                                <a:lnTo>
                                  <a:pt x="158457" y="21729"/>
                                </a:lnTo>
                                <a:lnTo>
                                  <a:pt x="168427" y="21729"/>
                                </a:lnTo>
                                <a:lnTo>
                                  <a:pt x="192887" y="0"/>
                                </a:lnTo>
                                <a:close/>
                              </a:path>
                              <a:path w="205104" h="143510">
                                <a:moveTo>
                                  <a:pt x="204635" y="125793"/>
                                </a:moveTo>
                                <a:lnTo>
                                  <a:pt x="166611" y="125793"/>
                                </a:lnTo>
                                <a:lnTo>
                                  <a:pt x="166611" y="94119"/>
                                </a:lnTo>
                                <a:lnTo>
                                  <a:pt x="201015" y="94119"/>
                                </a:lnTo>
                                <a:lnTo>
                                  <a:pt x="201015" y="76923"/>
                                </a:lnTo>
                                <a:lnTo>
                                  <a:pt x="166611" y="76923"/>
                                </a:lnTo>
                                <a:lnTo>
                                  <a:pt x="166611" y="49784"/>
                                </a:lnTo>
                                <a:lnTo>
                                  <a:pt x="203733" y="49784"/>
                                </a:lnTo>
                                <a:lnTo>
                                  <a:pt x="203733" y="32588"/>
                                </a:lnTo>
                                <a:lnTo>
                                  <a:pt x="143090" y="32588"/>
                                </a:lnTo>
                                <a:lnTo>
                                  <a:pt x="143090" y="142989"/>
                                </a:lnTo>
                                <a:lnTo>
                                  <a:pt x="204635" y="142989"/>
                                </a:lnTo>
                                <a:lnTo>
                                  <a:pt x="204635" y="125793"/>
                                </a:lnTo>
                                <a:close/>
                              </a:path>
                            </a:pathLst>
                          </a:custGeom>
                          <a:solidFill>
                            <a:srgbClr val="FFFFFF"/>
                          </a:solidFill>
                        </wps:spPr>
                        <wps:bodyPr wrap="square" lIns="0" tIns="0" rIns="0" bIns="0" rtlCol="0">
                          <a:prstTxWarp prst="textNoShape">
                            <a:avLst/>
                          </a:prstTxWarp>
                          <a:noAutofit/>
                        </wps:bodyPr>
                      </wps:wsp>
                      <pic:pic>
                        <pic:nvPicPr>
                          <pic:cNvPr id="11" name="Image 11"/>
                          <pic:cNvPicPr/>
                        </pic:nvPicPr>
                        <pic:blipFill>
                          <a:blip r:embed="rId10" cstate="print"/>
                          <a:stretch>
                            <a:fillRect/>
                          </a:stretch>
                        </pic:blipFill>
                        <pic:spPr>
                          <a:xfrm>
                            <a:off x="994334" y="1401405"/>
                            <a:ext cx="1936068" cy="935695"/>
                          </a:xfrm>
                          <a:prstGeom prst="rect">
                            <a:avLst/>
                          </a:prstGeom>
                        </pic:spPr>
                      </pic:pic>
                      <pic:pic>
                        <pic:nvPicPr>
                          <pic:cNvPr id="12" name="Image 12"/>
                          <pic:cNvPicPr/>
                        </pic:nvPicPr>
                        <pic:blipFill>
                          <a:blip r:embed="rId11" cstate="print"/>
                          <a:stretch>
                            <a:fillRect/>
                          </a:stretch>
                        </pic:blipFill>
                        <pic:spPr>
                          <a:xfrm>
                            <a:off x="3995928" y="188976"/>
                            <a:ext cx="4994148" cy="3805428"/>
                          </a:xfrm>
                          <a:prstGeom prst="rect">
                            <a:avLst/>
                          </a:prstGeom>
                        </pic:spPr>
                      </pic:pic>
                      <wps:wsp>
                        <wps:cNvPr id="13" name="Graphic 13"/>
                        <wps:cNvSpPr/>
                        <wps:spPr>
                          <a:xfrm>
                            <a:off x="12953" y="2565654"/>
                            <a:ext cx="4800600" cy="3529965"/>
                          </a:xfrm>
                          <a:custGeom>
                            <a:avLst/>
                            <a:gdLst/>
                            <a:ahLst/>
                            <a:cxnLst/>
                            <a:rect l="l" t="t" r="r" b="b"/>
                            <a:pathLst>
                              <a:path w="4800600" h="3529965">
                                <a:moveTo>
                                  <a:pt x="4800600" y="0"/>
                                </a:moveTo>
                                <a:lnTo>
                                  <a:pt x="0" y="0"/>
                                </a:lnTo>
                                <a:lnTo>
                                  <a:pt x="0" y="3529584"/>
                                </a:lnTo>
                                <a:lnTo>
                                  <a:pt x="4800600" y="3529584"/>
                                </a:lnTo>
                                <a:lnTo>
                                  <a:pt x="4800600"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12953" y="2565654"/>
                            <a:ext cx="4800600" cy="3529965"/>
                          </a:xfrm>
                          <a:custGeom>
                            <a:avLst/>
                            <a:gdLst/>
                            <a:ahLst/>
                            <a:cxnLst/>
                            <a:rect l="l" t="t" r="r" b="b"/>
                            <a:pathLst>
                              <a:path w="4800600" h="3529965">
                                <a:moveTo>
                                  <a:pt x="0" y="3529584"/>
                                </a:moveTo>
                                <a:lnTo>
                                  <a:pt x="4800600" y="3529584"/>
                                </a:lnTo>
                                <a:lnTo>
                                  <a:pt x="4800600" y="0"/>
                                </a:lnTo>
                                <a:lnTo>
                                  <a:pt x="0" y="0"/>
                                </a:lnTo>
                                <a:lnTo>
                                  <a:pt x="0" y="3529584"/>
                                </a:lnTo>
                                <a:close/>
                              </a:path>
                            </a:pathLst>
                          </a:custGeom>
                          <a:ln w="25908">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pt;margin-top:0pt;width:721.1pt;height:540pt;mso-position-horizontal-relative:page;mso-position-vertical-relative:page;z-index:-17194496" id="docshapegroup2" coordorigin="-19,0" coordsize="14422,10800">
                <v:shape style="position:absolute;left:14004;top:8253;width:396;height:2547" type="#_x0000_t75" id="docshape3"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4" alt="C:\Users\jonny\Desktop\CARO_CASINO\recup pdf\p2\RA2-RED.jpg" stroked="false">
                  <v:imagedata r:id="rId6" o:title=""/>
                </v:shape>
                <v:shape style="position:absolute;left:0;top:1545;width:396;height:3855" type="#_x0000_t75" id="docshape5" alt="C:\Users\jonny\Downloads\HD_20016\New Folder\HD_25110.JPG" stroked="false">
                  <v:imagedata r:id="rId7" o:title=""/>
                </v:shape>
                <v:shape style="position:absolute;left:852;top:10082;width:864;height:420" type="#_x0000_t75" id="docshape6" stroked="false">
                  <v:imagedata r:id="rId8" o:title=""/>
                </v:shape>
                <v:shape style="position:absolute;left:0;top:0;width:14400;height:10800" type="#_x0000_t75" id="docshape7" alt="C:\Users\jonny\Desktop\CARO_CASINO_jonny\04.jpg" stroked="false">
                  <v:imagedata r:id="rId9" o:title=""/>
                </v:shape>
                <v:shape style="position:absolute;left:4069;top:3452;width:323;height:226" id="docshape8" coordorigin="4069,3452" coordsize="323,226" path="m4106,3504l4069,3504,4069,3678,4106,3678,4106,3504xm4259,3503l4142,3503,4142,3533,4182,3533,4182,3677,4219,3677,4219,3533,4259,3533,4259,3503xm4373,3452l4342,3452,4319,3487,4335,3487,4373,3452xm4392,3651l4332,3651,4332,3601,4386,3601,4386,3574,4332,3574,4332,3531,4390,3531,4390,3504,4295,3504,4295,3678,4392,3678,4392,3651xe" filled="true" fillcolor="#ffffff" stroked="false">
                  <v:path arrowok="t"/>
                  <v:fill type="solid"/>
                </v:shape>
                <v:shape style="position:absolute;left:1546;top:2206;width:3049;height:1474" type="#_x0000_t75" id="docshape9" stroked="false">
                  <v:imagedata r:id="rId10" o:title=""/>
                </v:shape>
                <v:shape style="position:absolute;left:6273;top:297;width:7865;height:5993" type="#_x0000_t75" id="docshape10" stroked="false">
                  <v:imagedata r:id="rId11" o:title=""/>
                </v:shape>
                <v:rect style="position:absolute;left:1;top:4040;width:7560;height:5559" id="docshape11" filled="true" fillcolor="#ffffff" stroked="false">
                  <v:fill type="solid"/>
                </v:rect>
                <v:rect style="position:absolute;left:1;top:4040;width:7560;height:5559" id="docshape12" filled="false" stroked="true" strokeweight="2.04pt" strokecolor="#ffffff">
                  <v:stroke dashstyle="solid"/>
                </v:rect>
                <w10:wrap type="none"/>
              </v:group>
            </w:pict>
          </mc:Fallback>
        </mc:AlternateContent>
      </w:r>
      <w:r>
        <w:rPr>
          <w:rFonts w:ascii="Trebuchet MS"/>
          <w:b/>
          <w:color w:val="808080"/>
          <w:w w:val="110"/>
          <w:sz w:val="36"/>
        </w:rPr>
        <w:t>5</w:t>
      </w:r>
      <w:r>
        <w:rPr>
          <w:rFonts w:ascii="Trebuchet MS"/>
          <w:b/>
          <w:color w:val="808080"/>
          <w:spacing w:val="-21"/>
          <w:w w:val="110"/>
          <w:sz w:val="36"/>
        </w:rPr>
        <w:t> </w:t>
      </w:r>
      <w:r>
        <w:rPr>
          <w:rFonts w:ascii="Trebuchet MS"/>
          <w:b/>
          <w:color w:val="808080"/>
          <w:w w:val="110"/>
          <w:sz w:val="36"/>
        </w:rPr>
        <w:t>octobre</w:t>
      </w:r>
      <w:r>
        <w:rPr>
          <w:rFonts w:ascii="Trebuchet MS"/>
          <w:b/>
          <w:color w:val="808080"/>
          <w:spacing w:val="-29"/>
          <w:w w:val="110"/>
          <w:sz w:val="36"/>
        </w:rPr>
        <w:t> </w:t>
      </w:r>
      <w:r>
        <w:rPr>
          <w:rFonts w:ascii="Trebuchet MS"/>
          <w:b/>
          <w:color w:val="808080"/>
          <w:spacing w:val="-4"/>
          <w:w w:val="110"/>
          <w:sz w:val="36"/>
        </w:rPr>
        <w:t>2023</w:t>
      </w:r>
    </w:p>
    <w:p>
      <w:pPr>
        <w:spacing w:line="240" w:lineRule="auto" w:before="0"/>
        <w:rPr>
          <w:rFonts w:ascii="Trebuchet MS"/>
          <w:b/>
          <w:sz w:val="16"/>
        </w:rPr>
      </w:pPr>
      <w:r>
        <w:rPr/>
        <w:br w:type="column"/>
      </w:r>
      <w:r>
        <w:rPr>
          <w:rFonts w:ascii="Trebuchet MS"/>
          <w:b/>
          <w:sz w:val="16"/>
        </w:rPr>
      </w:r>
    </w:p>
    <w:p>
      <w:pPr>
        <w:pStyle w:val="BodyText"/>
        <w:rPr>
          <w:rFonts w:ascii="Trebuchet MS"/>
          <w:b/>
        </w:rPr>
      </w:pPr>
    </w:p>
    <w:p>
      <w:pPr>
        <w:pStyle w:val="BodyText"/>
        <w:spacing w:before="74"/>
        <w:rPr>
          <w:rFonts w:ascii="Trebuchet MS"/>
          <w:b/>
        </w:rPr>
      </w:pPr>
    </w:p>
    <w:p>
      <w:pPr>
        <w:spacing w:before="1"/>
        <w:ind w:left="200" w:right="0" w:firstLine="0"/>
        <w:jc w:val="left"/>
        <w:rPr>
          <w:rFonts w:ascii="Trebuchet MS"/>
          <w:i/>
          <w:sz w:val="16"/>
        </w:rPr>
      </w:pPr>
      <w:r>
        <w:rPr/>
        <mc:AlternateContent>
          <mc:Choice Requires="wps">
            <w:drawing>
              <wp:anchor distT="0" distB="0" distL="0" distR="0" allowOverlap="1" layoutInCell="1" locked="0" behindDoc="1" simplePos="0" relativeHeight="486121472">
                <wp:simplePos x="0" y="0"/>
                <wp:positionH relativeFrom="page">
                  <wp:posOffset>7777226</wp:posOffset>
                </wp:positionH>
                <wp:positionV relativeFrom="paragraph">
                  <wp:posOffset>28546</wp:posOffset>
                </wp:positionV>
                <wp:extent cx="1022985" cy="10413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22985" cy="104139"/>
                        </a:xfrm>
                        <a:prstGeom prst="rect">
                          <a:avLst/>
                        </a:prstGeom>
                      </wps:spPr>
                      <wps:txbx>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wps:txbx>
                      <wps:bodyPr wrap="square" lIns="0" tIns="0" rIns="0" bIns="0" rtlCol="0">
                        <a:noAutofit/>
                      </wps:bodyPr>
                    </wps:wsp>
                  </a:graphicData>
                </a:graphic>
              </wp:anchor>
            </w:drawing>
          </mc:Choice>
          <mc:Fallback>
            <w:pict>
              <v:shape style="position:absolute;margin-left:612.380005pt;margin-top:2.247736pt;width:80.55pt;height:8.2pt;mso-position-horizontal-relative:page;mso-position-vertical-relative:paragraph;z-index:-17195008" type="#_x0000_t202" id="docshape13" filled="false" stroked="false">
                <v:textbox inset="0,0,0,0">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v:textbox>
                <w10:wrap type="none"/>
              </v:shape>
            </w:pict>
          </mc:Fallback>
        </mc:AlternateContent>
      </w:r>
      <w:r>
        <w:rPr>
          <w:rFonts w:ascii="Trebuchet MS"/>
          <w:i/>
          <w:color w:val="808080"/>
          <w:sz w:val="16"/>
        </w:rPr>
        <w:t>Strictement</w:t>
      </w:r>
      <w:r>
        <w:rPr>
          <w:rFonts w:ascii="Trebuchet MS"/>
          <w:i/>
          <w:color w:val="808080"/>
          <w:spacing w:val="33"/>
          <w:sz w:val="16"/>
        </w:rPr>
        <w:t> </w:t>
      </w:r>
      <w:r>
        <w:rPr>
          <w:rFonts w:ascii="Trebuchet MS"/>
          <w:i/>
          <w:color w:val="808080"/>
          <w:spacing w:val="-2"/>
          <w:sz w:val="16"/>
        </w:rPr>
        <w:t>confidentiel</w:t>
      </w:r>
    </w:p>
    <w:p>
      <w:pPr>
        <w:spacing w:after="0"/>
        <w:jc w:val="left"/>
        <w:rPr>
          <w:rFonts w:ascii="Trebuchet MS"/>
          <w:sz w:val="16"/>
        </w:rPr>
        <w:sectPr>
          <w:type w:val="continuous"/>
          <w:pgSz w:w="14400" w:h="10800" w:orient="landscape"/>
          <w:pgMar w:top="1220" w:bottom="0" w:left="0" w:right="0"/>
          <w:cols w:num="2" w:equalWidth="0">
            <w:col w:w="3027" w:space="9181"/>
            <w:col w:w="2192"/>
          </w:cols>
        </w:sectPr>
      </w:pPr>
    </w:p>
    <w:p>
      <w:pPr>
        <w:pStyle w:val="Heading2"/>
        <w:ind w:left="635"/>
      </w:pPr>
      <w:r>
        <w:rPr/>
        <mc:AlternateContent>
          <mc:Choice Requires="wps">
            <w:drawing>
              <wp:anchor distT="0" distB="0" distL="0" distR="0" allowOverlap="1" layoutInCell="1" locked="0" behindDoc="1" simplePos="0" relativeHeight="486122496">
                <wp:simplePos x="0" y="0"/>
                <wp:positionH relativeFrom="page">
                  <wp:posOffset>0</wp:posOffset>
                </wp:positionH>
                <wp:positionV relativeFrom="page">
                  <wp:posOffset>0</wp:posOffset>
                </wp:positionV>
                <wp:extent cx="9145905" cy="68580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9145905" cy="6858000"/>
                          <a:chExt cx="9145905" cy="6858000"/>
                        </a:xfrm>
                      </wpg:grpSpPr>
                      <pic:pic>
                        <pic:nvPicPr>
                          <pic:cNvPr id="17" name="Image 17"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18" name="Graphic 18"/>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19" name="Graphic 19"/>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20" name="Image 20"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21" name="Image 21"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22" name="Graphic 22"/>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23" name="Graphic 23"/>
                        <wps:cNvSpPr/>
                        <wps:spPr>
                          <a:xfrm>
                            <a:off x="487680" y="1112519"/>
                            <a:ext cx="8359140" cy="5039995"/>
                          </a:xfrm>
                          <a:custGeom>
                            <a:avLst/>
                            <a:gdLst/>
                            <a:ahLst/>
                            <a:cxnLst/>
                            <a:rect l="l" t="t" r="r" b="b"/>
                            <a:pathLst>
                              <a:path w="8359140" h="5039995">
                                <a:moveTo>
                                  <a:pt x="0" y="5039868"/>
                                </a:moveTo>
                                <a:lnTo>
                                  <a:pt x="8359140" y="5039868"/>
                                </a:lnTo>
                                <a:lnTo>
                                  <a:pt x="8359140" y="0"/>
                                </a:lnTo>
                                <a:lnTo>
                                  <a:pt x="0" y="0"/>
                                </a:lnTo>
                                <a:lnTo>
                                  <a:pt x="0" y="5039868"/>
                                </a:lnTo>
                                <a:close/>
                              </a:path>
                            </a:pathLst>
                          </a:custGeom>
                          <a:ln w="9144">
                            <a:solidFill>
                              <a:srgbClr val="C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pt;width:720.15pt;height:540pt;mso-position-horizontal-relative:page;mso-position-vertical-relative:page;z-index:-17193984" id="docshapegroup14" coordorigin="0,0" coordsize="14403,10800">
                <v:shape style="position:absolute;left:14004;top:8253;width:396;height:2547" type="#_x0000_t75" id="docshape15"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16" alt="C:\Users\jonny\Desktop\CARO_CASINO\recup pdf\p2\RA2-RED.jpg" stroked="false">
                  <v:imagedata r:id="rId6" o:title=""/>
                </v:shape>
                <v:shape style="position:absolute;left:0;top:1545;width:396;height:3855" type="#_x0000_t75" id="docshape17" alt="C:\Users\jonny\Downloads\HD_20016\New Folder\HD_25110.JPG" stroked="false">
                  <v:imagedata r:id="rId7" o:title=""/>
                </v:shape>
                <v:rect style="position:absolute;left:396;top:0;width:14004;height:1546" id="docshape18" filled="true" fillcolor="#fceada" stroked="false">
                  <v:fill type="solid"/>
                </v:rect>
                <v:rect style="position:absolute;left:768;top:1752;width:13164;height:7937" id="docshape19" filled="false" stroked="true" strokeweight=".72pt" strokecolor="#c00000">
                  <v:stroke dashstyle="solid"/>
                </v:rect>
                <w10:wrap type="none"/>
              </v:group>
            </w:pict>
          </mc:Fallback>
        </mc:AlternateContent>
      </w:r>
      <w:r>
        <w:rPr>
          <w:color w:val="E10025"/>
          <w:spacing w:val="-2"/>
        </w:rPr>
        <w:t>AVERTISSEMENT</w:t>
      </w:r>
    </w:p>
    <w:p>
      <w:pPr>
        <w:pStyle w:val="BodyText"/>
      </w:pPr>
    </w:p>
    <w:p>
      <w:pPr>
        <w:pStyle w:val="BodyText"/>
      </w:pPr>
    </w:p>
    <w:p>
      <w:pPr>
        <w:pStyle w:val="BodyText"/>
      </w:pPr>
    </w:p>
    <w:p>
      <w:pPr>
        <w:pStyle w:val="BodyText"/>
      </w:pPr>
    </w:p>
    <w:p>
      <w:pPr>
        <w:pStyle w:val="BodyText"/>
        <w:spacing w:before="158"/>
      </w:pPr>
    </w:p>
    <w:p>
      <w:pPr>
        <w:pStyle w:val="ListParagraph"/>
        <w:numPr>
          <w:ilvl w:val="0"/>
          <w:numId w:val="1"/>
        </w:numPr>
        <w:tabs>
          <w:tab w:pos="1323" w:val="left" w:leader="none"/>
        </w:tabs>
        <w:spacing w:line="187" w:lineRule="auto" w:before="0" w:after="0"/>
        <w:ind w:left="1323" w:right="606" w:hanging="413"/>
        <w:jc w:val="both"/>
        <w:rPr>
          <w:sz w:val="16"/>
        </w:rPr>
      </w:pPr>
      <w:r>
        <w:rPr>
          <w:sz w:val="16"/>
        </w:rPr>
        <w:t>Cette</w:t>
      </w:r>
      <w:r>
        <w:rPr>
          <w:spacing w:val="-2"/>
          <w:sz w:val="16"/>
        </w:rPr>
        <w:t> </w:t>
      </w:r>
      <w:r>
        <w:rPr>
          <w:sz w:val="16"/>
        </w:rPr>
        <w:t>présentation</w:t>
      </w:r>
      <w:r>
        <w:rPr>
          <w:spacing w:val="-3"/>
          <w:sz w:val="16"/>
        </w:rPr>
        <w:t> </w:t>
      </w:r>
      <w:r>
        <w:rPr>
          <w:sz w:val="16"/>
        </w:rPr>
        <w:t>a</w:t>
      </w:r>
      <w:r>
        <w:rPr>
          <w:spacing w:val="-3"/>
          <w:sz w:val="16"/>
        </w:rPr>
        <w:t> </w:t>
      </w:r>
      <w:r>
        <w:rPr>
          <w:sz w:val="16"/>
        </w:rPr>
        <w:t>été</w:t>
      </w:r>
      <w:r>
        <w:rPr>
          <w:spacing w:val="-2"/>
          <w:sz w:val="16"/>
        </w:rPr>
        <w:t> </w:t>
      </w:r>
      <w:r>
        <w:rPr>
          <w:sz w:val="16"/>
        </w:rPr>
        <w:t>préparée</w:t>
      </w:r>
      <w:r>
        <w:rPr>
          <w:spacing w:val="-2"/>
          <w:sz w:val="16"/>
        </w:rPr>
        <w:t> </w:t>
      </w:r>
      <w:r>
        <w:rPr>
          <w:sz w:val="16"/>
        </w:rPr>
        <w:t>par</w:t>
      </w:r>
      <w:r>
        <w:rPr>
          <w:spacing w:val="-2"/>
          <w:sz w:val="16"/>
        </w:rPr>
        <w:t> </w:t>
      </w:r>
      <w:r>
        <w:rPr>
          <w:sz w:val="16"/>
        </w:rPr>
        <w:t>Casino,</w:t>
      </w:r>
      <w:r>
        <w:rPr>
          <w:spacing w:val="-5"/>
          <w:sz w:val="16"/>
        </w:rPr>
        <w:t> </w:t>
      </w:r>
      <w:r>
        <w:rPr>
          <w:sz w:val="16"/>
        </w:rPr>
        <w:t>Guichard-Perrachon</w:t>
      </w:r>
      <w:r>
        <w:rPr>
          <w:spacing w:val="-2"/>
          <w:sz w:val="16"/>
        </w:rPr>
        <w:t> </w:t>
      </w:r>
      <w:r>
        <w:rPr>
          <w:sz w:val="16"/>
        </w:rPr>
        <w:t>(“Casino”</w:t>
      </w:r>
      <w:r>
        <w:rPr>
          <w:spacing w:val="-3"/>
          <w:sz w:val="16"/>
        </w:rPr>
        <w:t> </w:t>
      </w:r>
      <w:r>
        <w:rPr>
          <w:sz w:val="16"/>
        </w:rPr>
        <w:t>ou</w:t>
      </w:r>
      <w:r>
        <w:rPr>
          <w:spacing w:val="-2"/>
          <w:sz w:val="16"/>
        </w:rPr>
        <w:t> </w:t>
      </w:r>
      <w:r>
        <w:rPr>
          <w:sz w:val="16"/>
        </w:rPr>
        <w:t>la</w:t>
      </w:r>
      <w:r>
        <w:rPr>
          <w:spacing w:val="-1"/>
          <w:sz w:val="16"/>
        </w:rPr>
        <w:t> </w:t>
      </w:r>
      <w:r>
        <w:rPr>
          <w:sz w:val="16"/>
        </w:rPr>
        <w:t>“Société”)</w:t>
      </w:r>
      <w:r>
        <w:rPr>
          <w:spacing w:val="-2"/>
          <w:sz w:val="16"/>
        </w:rPr>
        <w:t> </w:t>
      </w:r>
      <w:r>
        <w:rPr>
          <w:sz w:val="16"/>
        </w:rPr>
        <w:t>dans</w:t>
      </w:r>
      <w:r>
        <w:rPr>
          <w:spacing w:val="-2"/>
          <w:sz w:val="16"/>
        </w:rPr>
        <w:t> </w:t>
      </w:r>
      <w:r>
        <w:rPr>
          <w:sz w:val="16"/>
        </w:rPr>
        <w:t>le cadre</w:t>
      </w:r>
      <w:r>
        <w:rPr>
          <w:spacing w:val="-2"/>
          <w:sz w:val="16"/>
        </w:rPr>
        <w:t> </w:t>
      </w:r>
      <w:r>
        <w:rPr>
          <w:sz w:val="16"/>
        </w:rPr>
        <w:t>des</w:t>
      </w:r>
      <w:r>
        <w:rPr>
          <w:spacing w:val="-2"/>
          <w:sz w:val="16"/>
        </w:rPr>
        <w:t> </w:t>
      </w:r>
      <w:r>
        <w:rPr>
          <w:sz w:val="16"/>
        </w:rPr>
        <w:t>discussions</w:t>
      </w:r>
      <w:r>
        <w:rPr>
          <w:spacing w:val="-1"/>
          <w:sz w:val="16"/>
        </w:rPr>
        <w:t> </w:t>
      </w:r>
      <w:r>
        <w:rPr>
          <w:sz w:val="16"/>
        </w:rPr>
        <w:t>et</w:t>
      </w:r>
      <w:r>
        <w:rPr>
          <w:spacing w:val="-1"/>
          <w:sz w:val="16"/>
        </w:rPr>
        <w:t> </w:t>
      </w:r>
      <w:r>
        <w:rPr>
          <w:sz w:val="16"/>
        </w:rPr>
        <w:t>des</w:t>
      </w:r>
      <w:r>
        <w:rPr>
          <w:spacing w:val="-3"/>
          <w:sz w:val="16"/>
        </w:rPr>
        <w:t> </w:t>
      </w:r>
      <w:r>
        <w:rPr>
          <w:sz w:val="16"/>
        </w:rPr>
        <w:t>négociations</w:t>
      </w:r>
      <w:r>
        <w:rPr>
          <w:spacing w:val="-1"/>
          <w:sz w:val="16"/>
        </w:rPr>
        <w:t> </w:t>
      </w:r>
      <w:r>
        <w:rPr>
          <w:sz w:val="16"/>
        </w:rPr>
        <w:t>entre la</w:t>
      </w:r>
      <w:r>
        <w:rPr>
          <w:spacing w:val="-1"/>
          <w:sz w:val="16"/>
        </w:rPr>
        <w:t> </w:t>
      </w:r>
      <w:r>
        <w:rPr>
          <w:sz w:val="16"/>
        </w:rPr>
        <w:t>Société</w:t>
      </w:r>
      <w:r>
        <w:rPr>
          <w:spacing w:val="-1"/>
          <w:sz w:val="16"/>
        </w:rPr>
        <w:t> </w:t>
      </w:r>
      <w:r>
        <w:rPr>
          <w:sz w:val="16"/>
        </w:rPr>
        <w:t>et certains de ses créanciers et autres parties prenantes concernant une potentielle restructuration de sa dette financière et des opérations connexes. Elle n’est</w:t>
      </w:r>
      <w:r>
        <w:rPr>
          <w:spacing w:val="40"/>
          <w:sz w:val="16"/>
        </w:rPr>
        <w:t> </w:t>
      </w:r>
      <w:r>
        <w:rPr>
          <w:sz w:val="16"/>
        </w:rPr>
        <w:t>pas destinée, et ne peut être utilisée, à d’autres fins.</w:t>
      </w:r>
    </w:p>
    <w:p>
      <w:pPr>
        <w:pStyle w:val="BodyText"/>
        <w:spacing w:before="138"/>
      </w:pPr>
    </w:p>
    <w:p>
      <w:pPr>
        <w:pStyle w:val="ListParagraph"/>
        <w:numPr>
          <w:ilvl w:val="0"/>
          <w:numId w:val="1"/>
        </w:numPr>
        <w:tabs>
          <w:tab w:pos="1323" w:val="left" w:leader="none"/>
        </w:tabs>
        <w:spacing w:line="219" w:lineRule="exact" w:before="1" w:after="0"/>
        <w:ind w:left="1323" w:right="0" w:hanging="412"/>
        <w:jc w:val="both"/>
        <w:rPr>
          <w:sz w:val="16"/>
        </w:rPr>
      </w:pPr>
      <w:r>
        <w:rPr>
          <w:sz w:val="16"/>
        </w:rPr>
        <w:t>Cette</w:t>
      </w:r>
      <w:r>
        <w:rPr>
          <w:spacing w:val="28"/>
          <w:sz w:val="16"/>
        </w:rPr>
        <w:t> </w:t>
      </w:r>
      <w:r>
        <w:rPr>
          <w:sz w:val="16"/>
        </w:rPr>
        <w:t>présentation</w:t>
      </w:r>
      <w:r>
        <w:rPr>
          <w:spacing w:val="30"/>
          <w:sz w:val="16"/>
        </w:rPr>
        <w:t> </w:t>
      </w:r>
      <w:r>
        <w:rPr>
          <w:sz w:val="16"/>
        </w:rPr>
        <w:t>contient</w:t>
      </w:r>
      <w:r>
        <w:rPr>
          <w:spacing w:val="32"/>
          <w:sz w:val="16"/>
        </w:rPr>
        <w:t> </w:t>
      </w:r>
      <w:r>
        <w:rPr>
          <w:sz w:val="16"/>
        </w:rPr>
        <w:t>des</w:t>
      </w:r>
      <w:r>
        <w:rPr>
          <w:spacing w:val="30"/>
          <w:sz w:val="16"/>
        </w:rPr>
        <w:t> </w:t>
      </w:r>
      <w:r>
        <w:rPr>
          <w:sz w:val="16"/>
        </w:rPr>
        <w:t>déclarations</w:t>
      </w:r>
      <w:r>
        <w:rPr>
          <w:spacing w:val="30"/>
          <w:sz w:val="16"/>
        </w:rPr>
        <w:t> </w:t>
      </w:r>
      <w:r>
        <w:rPr>
          <w:sz w:val="16"/>
        </w:rPr>
        <w:t>prospectives.</w:t>
      </w:r>
      <w:r>
        <w:rPr>
          <w:spacing w:val="28"/>
          <w:sz w:val="16"/>
        </w:rPr>
        <w:t> </w:t>
      </w:r>
      <w:r>
        <w:rPr>
          <w:sz w:val="16"/>
        </w:rPr>
        <w:t>Ces</w:t>
      </w:r>
      <w:r>
        <w:rPr>
          <w:spacing w:val="30"/>
          <w:sz w:val="16"/>
        </w:rPr>
        <w:t> </w:t>
      </w:r>
      <w:r>
        <w:rPr>
          <w:sz w:val="16"/>
        </w:rPr>
        <w:t>déclarations</w:t>
      </w:r>
      <w:r>
        <w:rPr>
          <w:spacing w:val="30"/>
          <w:sz w:val="16"/>
        </w:rPr>
        <w:t> </w:t>
      </w:r>
      <w:r>
        <w:rPr>
          <w:sz w:val="16"/>
        </w:rPr>
        <w:t>prospectives</w:t>
      </w:r>
      <w:r>
        <w:rPr>
          <w:spacing w:val="28"/>
          <w:sz w:val="16"/>
        </w:rPr>
        <w:t> </w:t>
      </w:r>
      <w:r>
        <w:rPr>
          <w:sz w:val="16"/>
        </w:rPr>
        <w:t>peuvent</w:t>
      </w:r>
      <w:r>
        <w:rPr>
          <w:spacing w:val="31"/>
          <w:sz w:val="16"/>
        </w:rPr>
        <w:t> </w:t>
      </w:r>
      <w:r>
        <w:rPr>
          <w:sz w:val="16"/>
        </w:rPr>
        <w:t>être</w:t>
      </w:r>
      <w:r>
        <w:rPr>
          <w:spacing w:val="32"/>
          <w:sz w:val="16"/>
        </w:rPr>
        <w:t> </w:t>
      </w:r>
      <w:r>
        <w:rPr>
          <w:sz w:val="16"/>
        </w:rPr>
        <w:t>identifiées</w:t>
      </w:r>
      <w:r>
        <w:rPr>
          <w:spacing w:val="32"/>
          <w:sz w:val="16"/>
        </w:rPr>
        <w:t> </w:t>
      </w:r>
      <w:r>
        <w:rPr>
          <w:sz w:val="16"/>
        </w:rPr>
        <w:t>à</w:t>
      </w:r>
      <w:r>
        <w:rPr>
          <w:spacing w:val="30"/>
          <w:sz w:val="16"/>
        </w:rPr>
        <w:t> </w:t>
      </w:r>
      <w:r>
        <w:rPr>
          <w:sz w:val="16"/>
        </w:rPr>
        <w:t>l’aide</w:t>
      </w:r>
      <w:r>
        <w:rPr>
          <w:spacing w:val="32"/>
          <w:sz w:val="16"/>
        </w:rPr>
        <w:t> </w:t>
      </w:r>
      <w:r>
        <w:rPr>
          <w:sz w:val="16"/>
        </w:rPr>
        <w:t>de</w:t>
      </w:r>
      <w:r>
        <w:rPr>
          <w:spacing w:val="31"/>
          <w:sz w:val="16"/>
        </w:rPr>
        <w:t> </w:t>
      </w:r>
      <w:r>
        <w:rPr>
          <w:sz w:val="16"/>
        </w:rPr>
        <w:t>la</w:t>
      </w:r>
      <w:r>
        <w:rPr>
          <w:spacing w:val="31"/>
          <w:sz w:val="16"/>
        </w:rPr>
        <w:t> </w:t>
      </w:r>
      <w:r>
        <w:rPr>
          <w:sz w:val="16"/>
        </w:rPr>
        <w:t>terminologie</w:t>
      </w:r>
      <w:r>
        <w:rPr>
          <w:spacing w:val="33"/>
          <w:sz w:val="16"/>
        </w:rPr>
        <w:t> </w:t>
      </w:r>
      <w:r>
        <w:rPr>
          <w:spacing w:val="-2"/>
          <w:sz w:val="16"/>
        </w:rPr>
        <w:t>prospective,</w:t>
      </w:r>
    </w:p>
    <w:p>
      <w:pPr>
        <w:pStyle w:val="BodyText"/>
        <w:spacing w:line="192" w:lineRule="exact"/>
        <w:ind w:left="1323"/>
        <w:jc w:val="both"/>
      </w:pPr>
      <w:r>
        <w:rPr/>
        <w:t>notamment les</w:t>
      </w:r>
      <w:r>
        <w:rPr>
          <w:spacing w:val="-1"/>
        </w:rPr>
        <w:t> </w:t>
      </w:r>
      <w:r>
        <w:rPr/>
        <w:t>termes</w:t>
      </w:r>
      <w:r>
        <w:rPr>
          <w:spacing w:val="-2"/>
        </w:rPr>
        <w:t> </w:t>
      </w:r>
      <w:r>
        <w:rPr/>
        <w:t>«</w:t>
      </w:r>
      <w:r>
        <w:rPr>
          <w:spacing w:val="2"/>
        </w:rPr>
        <w:t> </w:t>
      </w:r>
      <w:r>
        <w:rPr/>
        <w:t>croire</w:t>
      </w:r>
      <w:r>
        <w:rPr>
          <w:spacing w:val="-1"/>
        </w:rPr>
        <w:t> </w:t>
      </w:r>
      <w:r>
        <w:rPr/>
        <w:t>»,</w:t>
      </w:r>
      <w:r>
        <w:rPr>
          <w:spacing w:val="-6"/>
        </w:rPr>
        <w:t> </w:t>
      </w:r>
      <w:r>
        <w:rPr/>
        <w:t>«</w:t>
      </w:r>
      <w:r>
        <w:rPr>
          <w:spacing w:val="1"/>
        </w:rPr>
        <w:t> </w:t>
      </w:r>
      <w:r>
        <w:rPr/>
        <w:t>s’attendre</w:t>
      </w:r>
      <w:r>
        <w:rPr>
          <w:spacing w:val="-1"/>
        </w:rPr>
        <w:t> </w:t>
      </w:r>
      <w:r>
        <w:rPr/>
        <w:t>à</w:t>
      </w:r>
      <w:r>
        <w:rPr>
          <w:spacing w:val="-3"/>
        </w:rPr>
        <w:t> </w:t>
      </w:r>
      <w:r>
        <w:rPr/>
        <w:t>»,</w:t>
      </w:r>
      <w:r>
        <w:rPr>
          <w:spacing w:val="-7"/>
        </w:rPr>
        <w:t> </w:t>
      </w:r>
      <w:r>
        <w:rPr/>
        <w:t>«</w:t>
      </w:r>
      <w:r>
        <w:rPr>
          <w:spacing w:val="2"/>
        </w:rPr>
        <w:t> </w:t>
      </w:r>
      <w:r>
        <w:rPr/>
        <w:t>anticiper</w:t>
      </w:r>
      <w:r>
        <w:rPr>
          <w:spacing w:val="1"/>
        </w:rPr>
        <w:t> </w:t>
      </w:r>
      <w:r>
        <w:rPr/>
        <w:t>»,</w:t>
      </w:r>
      <w:r>
        <w:rPr>
          <w:spacing w:val="-4"/>
        </w:rPr>
        <w:t> </w:t>
      </w:r>
      <w:r>
        <w:rPr/>
        <w:t>«</w:t>
      </w:r>
      <w:r>
        <w:rPr>
          <w:spacing w:val="2"/>
        </w:rPr>
        <w:t> </w:t>
      </w:r>
      <w:r>
        <w:rPr/>
        <w:t>peut</w:t>
      </w:r>
      <w:r>
        <w:rPr>
          <w:spacing w:val="2"/>
        </w:rPr>
        <w:t> </w:t>
      </w:r>
      <w:r>
        <w:rPr/>
        <w:t>»,</w:t>
      </w:r>
      <w:r>
        <w:rPr>
          <w:spacing w:val="-7"/>
        </w:rPr>
        <w:t> </w:t>
      </w:r>
      <w:r>
        <w:rPr/>
        <w:t>«</w:t>
      </w:r>
      <w:r>
        <w:rPr>
          <w:spacing w:val="2"/>
        </w:rPr>
        <w:t> </w:t>
      </w:r>
      <w:r>
        <w:rPr/>
        <w:t>présumer</w:t>
      </w:r>
      <w:r>
        <w:rPr>
          <w:spacing w:val="2"/>
        </w:rPr>
        <w:t> </w:t>
      </w:r>
      <w:r>
        <w:rPr/>
        <w:t>»,</w:t>
      </w:r>
      <w:r>
        <w:rPr>
          <w:spacing w:val="-7"/>
        </w:rPr>
        <w:t> </w:t>
      </w:r>
      <w:r>
        <w:rPr/>
        <w:t>«</w:t>
      </w:r>
      <w:r>
        <w:rPr>
          <w:spacing w:val="2"/>
        </w:rPr>
        <w:t> </w:t>
      </w:r>
      <w:r>
        <w:rPr/>
        <w:t>planifier</w:t>
      </w:r>
      <w:r>
        <w:rPr>
          <w:spacing w:val="-1"/>
        </w:rPr>
        <w:t> </w:t>
      </w:r>
      <w:r>
        <w:rPr/>
        <w:t>»,</w:t>
      </w:r>
      <w:r>
        <w:rPr>
          <w:spacing w:val="-6"/>
        </w:rPr>
        <w:t> </w:t>
      </w:r>
      <w:r>
        <w:rPr/>
        <w:t>«</w:t>
      </w:r>
      <w:r>
        <w:rPr>
          <w:spacing w:val="-2"/>
        </w:rPr>
        <w:t> </w:t>
      </w:r>
      <w:r>
        <w:rPr/>
        <w:t>avoir</w:t>
      </w:r>
      <w:r>
        <w:rPr>
          <w:spacing w:val="1"/>
        </w:rPr>
        <w:t> </w:t>
      </w:r>
      <w:r>
        <w:rPr/>
        <w:t>l’intention</w:t>
      </w:r>
      <w:r>
        <w:rPr>
          <w:spacing w:val="-1"/>
        </w:rPr>
        <w:t> </w:t>
      </w:r>
      <w:r>
        <w:rPr/>
        <w:t>de</w:t>
      </w:r>
      <w:r>
        <w:rPr>
          <w:spacing w:val="-2"/>
        </w:rPr>
        <w:t> </w:t>
      </w:r>
      <w:r>
        <w:rPr/>
        <w:t>»,</w:t>
      </w:r>
      <w:r>
        <w:rPr>
          <w:spacing w:val="-3"/>
        </w:rPr>
        <w:t> </w:t>
      </w:r>
      <w:r>
        <w:rPr/>
        <w:t>«</w:t>
      </w:r>
      <w:r>
        <w:rPr>
          <w:spacing w:val="2"/>
        </w:rPr>
        <w:t> </w:t>
      </w:r>
      <w:r>
        <w:rPr/>
        <w:t>sera</w:t>
      </w:r>
      <w:r>
        <w:rPr>
          <w:spacing w:val="-2"/>
        </w:rPr>
        <w:t> </w:t>
      </w:r>
      <w:r>
        <w:rPr/>
        <w:t>»,</w:t>
      </w:r>
      <w:r>
        <w:rPr>
          <w:spacing w:val="-6"/>
        </w:rPr>
        <w:t> </w:t>
      </w:r>
      <w:r>
        <w:rPr/>
        <w:t>«</w:t>
      </w:r>
      <w:r>
        <w:rPr>
          <w:spacing w:val="2"/>
        </w:rPr>
        <w:t> </w:t>
      </w:r>
      <w:r>
        <w:rPr/>
        <w:t>devrait</w:t>
      </w:r>
      <w:r>
        <w:rPr>
          <w:spacing w:val="1"/>
        </w:rPr>
        <w:t> </w:t>
      </w:r>
      <w:r>
        <w:rPr/>
        <w:t>»,</w:t>
      </w:r>
      <w:r>
        <w:rPr>
          <w:spacing w:val="-6"/>
        </w:rPr>
        <w:t> </w:t>
      </w:r>
      <w:r>
        <w:rPr/>
        <w:t>«</w:t>
      </w:r>
      <w:r>
        <w:rPr>
          <w:spacing w:val="2"/>
        </w:rPr>
        <w:t> </w:t>
      </w:r>
      <w:r>
        <w:rPr/>
        <w:t>estimation</w:t>
      </w:r>
      <w:r>
        <w:rPr>
          <w:spacing w:val="-3"/>
        </w:rPr>
        <w:t> </w:t>
      </w:r>
      <w:r>
        <w:rPr>
          <w:spacing w:val="-5"/>
        </w:rPr>
        <w:t>»,</w:t>
      </w:r>
    </w:p>
    <w:p>
      <w:pPr>
        <w:pStyle w:val="BodyText"/>
        <w:spacing w:line="187" w:lineRule="auto" w:before="11"/>
        <w:ind w:left="1323" w:right="605"/>
        <w:jc w:val="both"/>
      </w:pPr>
      <w:r>
        <w:rPr/>
        <w:t>« risque » et/ou, dans chaque cas, leur contraire, ou d’autres variantes ou</w:t>
      </w:r>
      <w:r>
        <w:rPr>
          <w:spacing w:val="-1"/>
        </w:rPr>
        <w:t> </w:t>
      </w:r>
      <w:r>
        <w:rPr/>
        <w:t>terminologie comparable. Ces déclarations prospectives comprennent tout sujet qui ne porte pas sur des faits historiques et incluent des déclarations relatives aux intentions, aux convictions ou aux attentes actuelles de Casino, notamment en ce qui concerne les résultats d'exploitation, la situation financière, les liquidités, les perspectives, la croissance, les stratégies de Casino et les secteurs dans lesquels Casino opère, en ce compris les éléments principaux des plans présentés dans le présent document. Bien que Casino estime que les principaux éléments de son plan présentés dans cette présentation reposent sur des hypothèses raisonnables formulées à la date de la présente présentation concernant des événements futurs, ces déclarations sont soumises à de nombreux risques et incertitudes.</w:t>
      </w:r>
    </w:p>
    <w:p>
      <w:pPr>
        <w:pStyle w:val="BodyText"/>
        <w:spacing w:before="178"/>
      </w:pPr>
    </w:p>
    <w:p>
      <w:pPr>
        <w:pStyle w:val="ListParagraph"/>
        <w:numPr>
          <w:ilvl w:val="0"/>
          <w:numId w:val="1"/>
        </w:numPr>
        <w:tabs>
          <w:tab w:pos="1323" w:val="left" w:leader="none"/>
        </w:tabs>
        <w:spacing w:line="187" w:lineRule="auto" w:before="0" w:after="0"/>
        <w:ind w:left="1323" w:right="602" w:hanging="413"/>
        <w:jc w:val="both"/>
        <w:rPr>
          <w:sz w:val="16"/>
        </w:rPr>
      </w:pPr>
      <w:r>
        <w:rPr>
          <w:sz w:val="16"/>
        </w:rPr>
        <w:t>De</w:t>
      </w:r>
      <w:r>
        <w:rPr>
          <w:spacing w:val="16"/>
          <w:sz w:val="16"/>
        </w:rPr>
        <w:t> </w:t>
      </w:r>
      <w:r>
        <w:rPr>
          <w:sz w:val="16"/>
        </w:rPr>
        <w:t>par leur</w:t>
      </w:r>
      <w:r>
        <w:rPr>
          <w:spacing w:val="16"/>
          <w:sz w:val="16"/>
        </w:rPr>
        <w:t> </w:t>
      </w:r>
      <w:r>
        <w:rPr>
          <w:sz w:val="16"/>
        </w:rPr>
        <w:t>nature, les déclarations</w:t>
      </w:r>
      <w:r>
        <w:rPr>
          <w:spacing w:val="15"/>
          <w:sz w:val="16"/>
        </w:rPr>
        <w:t> </w:t>
      </w:r>
      <w:r>
        <w:rPr>
          <w:sz w:val="16"/>
        </w:rPr>
        <w:t>prospectives, y</w:t>
      </w:r>
      <w:r>
        <w:rPr>
          <w:spacing w:val="17"/>
          <w:sz w:val="16"/>
        </w:rPr>
        <w:t> </w:t>
      </w:r>
      <w:r>
        <w:rPr>
          <w:sz w:val="16"/>
        </w:rPr>
        <w:t>compris les éléments</w:t>
      </w:r>
      <w:r>
        <w:rPr>
          <w:spacing w:val="15"/>
          <w:sz w:val="16"/>
        </w:rPr>
        <w:t> </w:t>
      </w:r>
      <w:r>
        <w:rPr>
          <w:sz w:val="16"/>
        </w:rPr>
        <w:t>principaux du plan, impliquent</w:t>
      </w:r>
      <w:r>
        <w:rPr>
          <w:spacing w:val="17"/>
          <w:sz w:val="16"/>
        </w:rPr>
        <w:t> </w:t>
      </w:r>
      <w:r>
        <w:rPr>
          <w:sz w:val="16"/>
        </w:rPr>
        <w:t>des risques</w:t>
      </w:r>
      <w:r>
        <w:rPr>
          <w:spacing w:val="15"/>
          <w:sz w:val="16"/>
        </w:rPr>
        <w:t> </w:t>
      </w:r>
      <w:r>
        <w:rPr>
          <w:sz w:val="16"/>
        </w:rPr>
        <w:t>et</w:t>
      </w:r>
      <w:r>
        <w:rPr>
          <w:spacing w:val="15"/>
          <w:sz w:val="16"/>
        </w:rPr>
        <w:t> </w:t>
      </w:r>
      <w:r>
        <w:rPr>
          <w:sz w:val="16"/>
        </w:rPr>
        <w:t>des incertitudes</w:t>
      </w:r>
      <w:r>
        <w:rPr>
          <w:spacing w:val="15"/>
          <w:sz w:val="16"/>
        </w:rPr>
        <w:t> </w:t>
      </w:r>
      <w:r>
        <w:rPr>
          <w:sz w:val="16"/>
        </w:rPr>
        <w:t>car elles</w:t>
      </w:r>
      <w:r>
        <w:rPr>
          <w:spacing w:val="15"/>
          <w:sz w:val="16"/>
        </w:rPr>
        <w:t> </w:t>
      </w:r>
      <w:r>
        <w:rPr>
          <w:sz w:val="16"/>
        </w:rPr>
        <w:t>concernent des événements et dépendent de circonstances susceptibles de survenir ou non à l'avenir. Ces risques comprennent notamment ceux développés ou identifiés dans les documents publics déposés par Casino auprès de l'Autorité des marchés financiers (AMF), y compris ceux énumérés dans la section « Facteurs de risque » du Document de Référence Universel déposé auprès de l'AMF le 4 avril 2023. Les utilisateurs sont avertis que les déclarations prospectives ne constituent pas des garanties de performances futures et que les résultats d'exploitation, la situation financière et les liquidités réels de Casino ou de l'une de ses sociétés affiliées, ainsi que l'évolution des secteurs dans lesquels elles opèrent, peuvent différer sensiblement de ceux indiqués ou suggérés dans les déclarations prospectives contenues dans cette présentation.</w:t>
      </w:r>
      <w:r>
        <w:rPr>
          <w:spacing w:val="-4"/>
          <w:sz w:val="16"/>
        </w:rPr>
        <w:t> </w:t>
      </w:r>
      <w:r>
        <w:rPr>
          <w:sz w:val="16"/>
        </w:rPr>
        <w:t>En outre,</w:t>
      </w:r>
      <w:r>
        <w:rPr>
          <w:spacing w:val="-1"/>
          <w:sz w:val="16"/>
        </w:rPr>
        <w:t> </w:t>
      </w:r>
      <w:r>
        <w:rPr>
          <w:sz w:val="16"/>
        </w:rPr>
        <w:t>même si les résultats</w:t>
      </w:r>
      <w:r>
        <w:rPr>
          <w:spacing w:val="-1"/>
          <w:sz w:val="16"/>
        </w:rPr>
        <w:t> </w:t>
      </w:r>
      <w:r>
        <w:rPr>
          <w:sz w:val="16"/>
        </w:rPr>
        <w:t>d'exploitation,</w:t>
      </w:r>
      <w:r>
        <w:rPr>
          <w:spacing w:val="-3"/>
          <w:sz w:val="16"/>
        </w:rPr>
        <w:t> </w:t>
      </w:r>
      <w:r>
        <w:rPr>
          <w:sz w:val="16"/>
        </w:rPr>
        <w:t>la situation financière et les liquidités de Casino</w:t>
      </w:r>
      <w:r>
        <w:rPr>
          <w:spacing w:val="-1"/>
          <w:sz w:val="16"/>
        </w:rPr>
        <w:t> </w:t>
      </w:r>
      <w:r>
        <w:rPr>
          <w:sz w:val="16"/>
        </w:rPr>
        <w:t>ou de l'une de ses sociétés affiliées, ainsi que l'évolution des secteurs dans lesquels ils opèrent, sont conformes aux déclarations prospectives contenues dans cette présentation, ces résultats ou évolutions peuvent ne pas être représentatifs des résultats ou évolutions des périodes ultérieures. Les destinataires sont invités à ne pas accorder une confiance excessive à ces déclarations prévisionnelles. La Société n’assume aucune obligation de mettre à jour publiquement ou de réviser toute déclaration ou information prospective.</w:t>
      </w:r>
    </w:p>
    <w:p>
      <w:pPr>
        <w:pStyle w:val="BodyText"/>
        <w:spacing w:before="180"/>
      </w:pPr>
    </w:p>
    <w:p>
      <w:pPr>
        <w:pStyle w:val="ListParagraph"/>
        <w:numPr>
          <w:ilvl w:val="0"/>
          <w:numId w:val="1"/>
        </w:numPr>
        <w:tabs>
          <w:tab w:pos="1323" w:val="left" w:leader="none"/>
        </w:tabs>
        <w:spacing w:line="187" w:lineRule="auto" w:before="0" w:after="0"/>
        <w:ind w:left="1323" w:right="605" w:hanging="413"/>
        <w:jc w:val="both"/>
        <w:rPr>
          <w:sz w:val="16"/>
        </w:rPr>
      </w:pPr>
      <w:r>
        <w:rPr>
          <w:sz w:val="16"/>
        </w:rPr>
        <w:t>Les lecteurs doivent mener leur propre étude et analyse de la Société et en seront seuls responsables. Cette présentation ne contient pas et ne constitue</w:t>
      </w:r>
      <w:r>
        <w:rPr>
          <w:spacing w:val="13"/>
          <w:sz w:val="16"/>
        </w:rPr>
        <w:t> </w:t>
      </w:r>
      <w:r>
        <w:rPr>
          <w:sz w:val="16"/>
        </w:rPr>
        <w:t>pas une offre, une offre d'achat ou une sollicitation d'une offre d'achat, de vente ou d’investissement dans une quelconque valeur mobilière dans une quelconque juridiction. Ni la Société, ni ses employés ou dirigeants, ne font de déclarations ou ne donnent de garanties, expresses ou implicites, quant à l’exactitude, la pertinence et l’exhaustivité du document ou de toute information ou déclaration prospective contenue dans ce document et la Société n’encourra aucune responsabilité au titre des informations contenues dans ce document ou de toute omission de ce dernier.</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36"/>
        <w:rPr>
          <w:sz w:val="14"/>
        </w:rPr>
      </w:pPr>
    </w:p>
    <w:p>
      <w:pPr>
        <w:tabs>
          <w:tab w:pos="14271" w:val="right" w:leader="none"/>
        </w:tabs>
        <w:spacing w:before="0"/>
        <w:ind w:left="12247" w:right="0" w:firstLine="0"/>
        <w:jc w:val="left"/>
        <w:rPr>
          <w:sz w:val="20"/>
        </w:rPr>
      </w:pPr>
      <w:r>
        <w:rPr/>
        <w:drawing>
          <wp:anchor distT="0" distB="0" distL="0" distR="0" allowOverlap="1" layoutInCell="1" locked="0" behindDoc="0" simplePos="0" relativeHeight="15730688">
            <wp:simplePos x="0" y="0"/>
            <wp:positionH relativeFrom="page">
              <wp:posOffset>541019</wp:posOffset>
            </wp:positionH>
            <wp:positionV relativeFrom="paragraph">
              <wp:posOffset>-197023</wp:posOffset>
            </wp:positionV>
            <wp:extent cx="548640" cy="26670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10"/>
          <w:position w:val="-1"/>
          <w:sz w:val="20"/>
        </w:rPr>
        <w:t>2</w:t>
      </w:r>
    </w:p>
    <w:p>
      <w:pPr>
        <w:spacing w:after="0"/>
        <w:jc w:val="left"/>
        <w:rPr>
          <w:sz w:val="20"/>
        </w:rPr>
        <w:sectPr>
          <w:pgSz w:w="14400" w:h="10800" w:orient="landscape"/>
          <w:pgMar w:top="480" w:bottom="0" w:left="0" w:right="0"/>
        </w:sectPr>
      </w:pPr>
    </w:p>
    <w:p>
      <w:pPr>
        <w:pStyle w:val="Heading2"/>
      </w:pPr>
      <w:r>
        <w:rPr>
          <w:color w:val="E10025"/>
          <w:spacing w:val="-2"/>
        </w:rPr>
        <w:t>INTRODUCTION</w:t>
      </w:r>
    </w:p>
    <w:p>
      <w:pPr>
        <w:pStyle w:val="BodyText"/>
        <w:spacing w:before="231"/>
        <w:rPr>
          <w:sz w:val="22"/>
        </w:rPr>
      </w:pPr>
    </w:p>
    <w:p>
      <w:pPr>
        <w:pStyle w:val="ListParagraph"/>
        <w:numPr>
          <w:ilvl w:val="0"/>
          <w:numId w:val="2"/>
        </w:numPr>
        <w:tabs>
          <w:tab w:pos="1130" w:val="left" w:leader="none"/>
          <w:tab w:pos="1132" w:val="left" w:leader="none"/>
        </w:tabs>
        <w:spacing w:line="187" w:lineRule="auto" w:before="0" w:after="0"/>
        <w:ind w:left="1132" w:right="858" w:hanging="413"/>
        <w:jc w:val="both"/>
        <w:rPr>
          <w:sz w:val="22"/>
        </w:rPr>
      </w:pPr>
      <w:r>
        <w:rPr>
          <w:sz w:val="22"/>
        </w:rPr>
        <w:t>Le 28 juillet 2023, le Groupe a annoncé avoir conclu, sous l’égide des conciliateurs et du CIRI, un accord de</w:t>
      </w:r>
      <w:r>
        <w:rPr>
          <w:spacing w:val="40"/>
          <w:sz w:val="22"/>
        </w:rPr>
        <w:t> </w:t>
      </w:r>
      <w:r>
        <w:rPr>
          <w:sz w:val="22"/>
        </w:rPr>
        <w:t>principe le 27 juillet 2023 avec EP Global Commerce a.s., Fimalac et Attestor et certains autres créanciers titulaires de sûretés</w:t>
      </w:r>
    </w:p>
    <w:p>
      <w:pPr>
        <w:pStyle w:val="ListParagraph"/>
        <w:numPr>
          <w:ilvl w:val="0"/>
          <w:numId w:val="2"/>
        </w:numPr>
        <w:tabs>
          <w:tab w:pos="1130" w:val="left" w:leader="none"/>
          <w:tab w:pos="1132" w:val="left" w:leader="none"/>
        </w:tabs>
        <w:spacing w:line="187" w:lineRule="auto" w:before="61" w:after="0"/>
        <w:ind w:left="1132" w:right="857" w:hanging="413"/>
        <w:jc w:val="both"/>
        <w:rPr>
          <w:sz w:val="22"/>
        </w:rPr>
      </w:pPr>
      <w:r>
        <w:rPr>
          <w:sz w:val="22"/>
        </w:rPr>
        <w:t>Le 18 septembre 2023, le Groupe a annoncé la conclusion d’un accord de principe avec le groupe ad hoc des porteurs des obligations sécurisées émises par Quatrim (les « </w:t>
      </w:r>
      <w:r>
        <w:rPr>
          <w:rFonts w:ascii="Trebuchet MS" w:hAnsi="Trebuchet MS"/>
          <w:b/>
          <w:sz w:val="22"/>
        </w:rPr>
        <w:t>SSN </w:t>
      </w:r>
      <w:r>
        <w:rPr>
          <w:sz w:val="22"/>
        </w:rPr>
        <w:t>») représentant une majorité des porteurs d'obligations concernant le traitement des SSN dans le cadre de l’accord de principe conclu le 27 juillet 2023</w:t>
      </w:r>
    </w:p>
    <w:p>
      <w:pPr>
        <w:pStyle w:val="ListParagraph"/>
        <w:numPr>
          <w:ilvl w:val="0"/>
          <w:numId w:val="2"/>
        </w:numPr>
        <w:tabs>
          <w:tab w:pos="1130" w:val="left" w:leader="none"/>
          <w:tab w:pos="1132" w:val="left" w:leader="none"/>
        </w:tabs>
        <w:spacing w:line="187" w:lineRule="auto" w:before="61" w:after="0"/>
        <w:ind w:left="1132" w:right="855" w:hanging="413"/>
        <w:jc w:val="both"/>
        <w:rPr>
          <w:sz w:val="22"/>
        </w:rPr>
      </w:pPr>
      <w:r>
        <w:rPr>
          <w:sz w:val="22"/>
        </w:rPr>
        <w:t>Suite à ces accords de principe, le Groupe a poursuivi les discussions relatives à la restructuration financière avec l’ensemble des parties prenantes et a conclu le 5 octobre 2023 un accord ferme et engageant, intitulé accord de </w:t>
      </w:r>
      <w:r>
        <w:rPr>
          <w:rFonts w:ascii="Trebuchet MS" w:hAnsi="Trebuchet MS"/>
          <w:i/>
          <w:sz w:val="22"/>
        </w:rPr>
        <w:t>lock-up </w:t>
      </w:r>
      <w:r>
        <w:rPr>
          <w:sz w:val="22"/>
        </w:rPr>
        <w:t>avec, d’une part EP Equity Investment III s.à r.l., une entité controlee par M. Daniel K</w:t>
      </w:r>
      <w:r>
        <w:rPr>
          <w:rFonts w:ascii="Calibri" w:hAnsi="Calibri"/>
          <w:sz w:val="22"/>
        </w:rPr>
        <w:t>ř</w:t>
      </w:r>
      <w:r>
        <w:rPr>
          <w:sz w:val="22"/>
        </w:rPr>
        <w:t>etínský, Fimalac et Attestor</w:t>
      </w:r>
      <w:r>
        <w:rPr>
          <w:spacing w:val="39"/>
          <w:sz w:val="22"/>
        </w:rPr>
        <w:t> </w:t>
      </w:r>
      <w:r>
        <w:rPr>
          <w:sz w:val="22"/>
        </w:rPr>
        <w:t>(ensemble,</w:t>
      </w:r>
      <w:r>
        <w:rPr>
          <w:spacing w:val="38"/>
          <w:sz w:val="22"/>
        </w:rPr>
        <w:t> </w:t>
      </w:r>
      <w:r>
        <w:rPr>
          <w:sz w:val="22"/>
        </w:rPr>
        <w:t>le</w:t>
      </w:r>
      <w:r>
        <w:rPr>
          <w:spacing w:val="39"/>
          <w:sz w:val="22"/>
        </w:rPr>
        <w:t> </w:t>
      </w:r>
      <w:r>
        <w:rPr>
          <w:sz w:val="22"/>
        </w:rPr>
        <w:t>«</w:t>
      </w:r>
      <w:r>
        <w:rPr>
          <w:spacing w:val="39"/>
          <w:sz w:val="22"/>
        </w:rPr>
        <w:t> </w:t>
      </w:r>
      <w:r>
        <w:rPr>
          <w:rFonts w:ascii="Trebuchet MS" w:hAnsi="Trebuchet MS"/>
          <w:b/>
          <w:sz w:val="22"/>
        </w:rPr>
        <w:t>Consortium</w:t>
      </w:r>
      <w:r>
        <w:rPr>
          <w:rFonts w:ascii="Trebuchet MS" w:hAnsi="Trebuchet MS"/>
          <w:b/>
          <w:spacing w:val="40"/>
          <w:sz w:val="22"/>
        </w:rPr>
        <w:t> </w:t>
      </w:r>
      <w:r>
        <w:rPr>
          <w:sz w:val="22"/>
        </w:rPr>
        <w:t>») et, d’autre</w:t>
      </w:r>
      <w:r>
        <w:rPr>
          <w:spacing w:val="39"/>
          <w:sz w:val="22"/>
        </w:rPr>
        <w:t> </w:t>
      </w:r>
      <w:r>
        <w:rPr>
          <w:sz w:val="22"/>
        </w:rPr>
        <w:t>part,</w:t>
      </w:r>
      <w:r>
        <w:rPr>
          <w:spacing w:val="38"/>
          <w:sz w:val="22"/>
        </w:rPr>
        <w:t> </w:t>
      </w:r>
      <w:r>
        <w:rPr>
          <w:sz w:val="22"/>
        </w:rPr>
        <w:t>des</w:t>
      </w:r>
      <w:r>
        <w:rPr>
          <w:spacing w:val="40"/>
          <w:sz w:val="22"/>
        </w:rPr>
        <w:t> </w:t>
      </w:r>
      <w:r>
        <w:rPr>
          <w:sz w:val="22"/>
        </w:rPr>
        <w:t>créanciers</w:t>
      </w:r>
      <w:r>
        <w:rPr>
          <w:spacing w:val="38"/>
          <w:sz w:val="22"/>
        </w:rPr>
        <w:t> </w:t>
      </w:r>
      <w:r>
        <w:rPr>
          <w:sz w:val="22"/>
        </w:rPr>
        <w:t>détenant</w:t>
      </w:r>
      <w:r>
        <w:rPr>
          <w:spacing w:val="40"/>
          <w:sz w:val="22"/>
        </w:rPr>
        <w:t> </w:t>
      </w:r>
      <w:r>
        <w:rPr>
          <w:sz w:val="22"/>
        </w:rPr>
        <w:t>économiquement</w:t>
      </w:r>
      <w:r>
        <w:rPr>
          <w:spacing w:val="40"/>
          <w:sz w:val="22"/>
        </w:rPr>
        <w:t> </w:t>
      </w:r>
      <w:r>
        <w:rPr>
          <w:sz w:val="22"/>
        </w:rPr>
        <w:t>75% du</w:t>
      </w:r>
      <w:r>
        <w:rPr>
          <w:spacing w:val="39"/>
          <w:sz w:val="22"/>
        </w:rPr>
        <w:t> </w:t>
      </w:r>
      <w:r>
        <w:rPr>
          <w:sz w:val="22"/>
        </w:rPr>
        <w:t>Term Loan B</w:t>
      </w:r>
      <w:r>
        <w:rPr>
          <w:position w:val="7"/>
          <w:sz w:val="14"/>
        </w:rPr>
        <w:t>1</w:t>
      </w:r>
      <w:r>
        <w:rPr>
          <w:sz w:val="22"/>
        </w:rPr>
        <w:t>, ses principales banques commerciales et certains des créanciers susvisés détenant économiquement 92% du RCF</w:t>
      </w:r>
      <w:r>
        <w:rPr>
          <w:position w:val="7"/>
          <w:sz w:val="14"/>
        </w:rPr>
        <w:t>2</w:t>
      </w:r>
      <w:r>
        <w:rPr>
          <w:sz w:val="22"/>
        </w:rPr>
        <w:t>, ainsi que des porteurs des SSN représentant 58% des SSN</w:t>
      </w:r>
    </w:p>
    <w:p>
      <w:pPr>
        <w:pStyle w:val="ListParagraph"/>
        <w:numPr>
          <w:ilvl w:val="0"/>
          <w:numId w:val="2"/>
        </w:numPr>
        <w:tabs>
          <w:tab w:pos="1130" w:val="left" w:leader="none"/>
          <w:tab w:pos="1132" w:val="left" w:leader="none"/>
        </w:tabs>
        <w:spacing w:line="187" w:lineRule="auto" w:before="63" w:after="0"/>
        <w:ind w:left="1132" w:right="861" w:hanging="413"/>
        <w:jc w:val="both"/>
        <w:rPr>
          <w:sz w:val="22"/>
        </w:rPr>
      </w:pPr>
      <w:r>
        <w:rPr>
          <w:sz w:val="22"/>
        </w:rPr>
        <w:t>L’accord de lock-up prévoit notamment, conformément à l’accord de principe conclu le 27 juillet 2023, une réduction de l’endettement net de 6,1 Mds€ à travers (i) un apport de fonds propres de 1 200 M€ de New Money, dont 925 M€ seront souscrits par le Consortium au travers d’un véhicule dédié (le « </w:t>
      </w:r>
      <w:r>
        <w:rPr>
          <w:rFonts w:ascii="Trebuchet MS" w:hAnsi="Trebuchet MS"/>
          <w:b/>
          <w:sz w:val="22"/>
        </w:rPr>
        <w:t>Consortium SPV </w:t>
      </w:r>
      <w:r>
        <w:rPr>
          <w:sz w:val="22"/>
        </w:rPr>
        <w:t>») et 275 M€ seront garantis par un groupe de créanciers (le « </w:t>
      </w:r>
      <w:r>
        <w:rPr>
          <w:rFonts w:ascii="Trebuchet MS" w:hAnsi="Trebuchet MS"/>
          <w:b/>
          <w:sz w:val="22"/>
        </w:rPr>
        <w:t>Backstop Group </w:t>
      </w:r>
      <w:r>
        <w:rPr>
          <w:sz w:val="22"/>
        </w:rPr>
        <w:t>») et (ii) une conversion en fonds propres de 4,9 Mds€ de dette (incluant les TSSDI)</w:t>
      </w:r>
    </w:p>
    <w:p>
      <w:pPr>
        <w:pStyle w:val="ListParagraph"/>
        <w:numPr>
          <w:ilvl w:val="0"/>
          <w:numId w:val="2"/>
        </w:numPr>
        <w:tabs>
          <w:tab w:pos="1130" w:val="left" w:leader="none"/>
          <w:tab w:pos="1132" w:val="left" w:leader="none"/>
        </w:tabs>
        <w:spacing w:line="187" w:lineRule="auto" w:before="62" w:after="0"/>
        <w:ind w:left="1132" w:right="860" w:hanging="413"/>
        <w:jc w:val="both"/>
        <w:rPr>
          <w:sz w:val="22"/>
        </w:rPr>
      </w:pPr>
      <w:r>
        <w:rPr>
          <w:sz w:val="22"/>
        </w:rPr>
        <w:t>Au résultat de la mise en œuvre du plan de restructuration financière, le Consortium SPV devrait détenir environ 53,7% du capital (après exercice des BSA Additional Shares, mais avant exercice des BSA #1, #2 et #3)</w:t>
      </w:r>
    </w:p>
    <w:p>
      <w:pPr>
        <w:pStyle w:val="ListParagraph"/>
        <w:numPr>
          <w:ilvl w:val="0"/>
          <w:numId w:val="2"/>
        </w:numPr>
        <w:tabs>
          <w:tab w:pos="1130" w:val="left" w:leader="none"/>
          <w:tab w:pos="1132" w:val="left" w:leader="none"/>
        </w:tabs>
        <w:spacing w:line="187" w:lineRule="auto" w:before="60" w:after="0"/>
        <w:ind w:left="1132" w:right="857" w:hanging="413"/>
        <w:jc w:val="both"/>
        <w:rPr>
          <w:sz w:val="22"/>
        </w:rPr>
      </w:pPr>
      <w:r>
        <w:rPr>
          <w:sz w:val="22"/>
        </w:rPr>
        <w:t>Par ailleurs, le Groupe a poursuivi les négociations avec un groupe de porteurs d’obligations high yield, un groupe de porteurs d’obligations EMTN et un groupe de porteurs de TSSDI en vue de convenir du traitement de ces dettes dans</w:t>
      </w:r>
      <w:r>
        <w:rPr>
          <w:spacing w:val="-4"/>
          <w:sz w:val="22"/>
        </w:rPr>
        <w:t> </w:t>
      </w:r>
      <w:r>
        <w:rPr>
          <w:sz w:val="22"/>
        </w:rPr>
        <w:t>le cadre</w:t>
      </w:r>
      <w:r>
        <w:rPr>
          <w:spacing w:val="-3"/>
          <w:sz w:val="22"/>
        </w:rPr>
        <w:t> </w:t>
      </w:r>
      <w:r>
        <w:rPr>
          <w:sz w:val="22"/>
        </w:rPr>
        <w:t>de</w:t>
      </w:r>
      <w:r>
        <w:rPr>
          <w:spacing w:val="-3"/>
          <w:sz w:val="22"/>
        </w:rPr>
        <w:t> </w:t>
      </w:r>
      <w:r>
        <w:rPr>
          <w:sz w:val="22"/>
        </w:rPr>
        <w:t>l’accord</w:t>
      </w:r>
      <w:r>
        <w:rPr>
          <w:spacing w:val="-4"/>
          <w:sz w:val="22"/>
        </w:rPr>
        <w:t> </w:t>
      </w:r>
      <w:r>
        <w:rPr>
          <w:sz w:val="22"/>
        </w:rPr>
        <w:t>de</w:t>
      </w:r>
      <w:r>
        <w:rPr>
          <w:spacing w:val="-2"/>
          <w:sz w:val="22"/>
        </w:rPr>
        <w:t> </w:t>
      </w:r>
      <w:r>
        <w:rPr>
          <w:sz w:val="22"/>
        </w:rPr>
        <w:t>lock-up.</w:t>
      </w:r>
      <w:r>
        <w:rPr>
          <w:spacing w:val="-2"/>
          <w:sz w:val="22"/>
        </w:rPr>
        <w:t> </w:t>
      </w:r>
      <w:r>
        <w:rPr>
          <w:sz w:val="22"/>
        </w:rPr>
        <w:t>A</w:t>
      </w:r>
      <w:r>
        <w:rPr>
          <w:spacing w:val="-3"/>
          <w:sz w:val="22"/>
        </w:rPr>
        <w:t> </w:t>
      </w:r>
      <w:r>
        <w:rPr>
          <w:sz w:val="22"/>
        </w:rPr>
        <w:t>ce jour,</w:t>
      </w:r>
      <w:r>
        <w:rPr>
          <w:spacing w:val="-4"/>
          <w:sz w:val="22"/>
        </w:rPr>
        <w:t> </w:t>
      </w:r>
      <w:r>
        <w:rPr>
          <w:sz w:val="22"/>
        </w:rPr>
        <w:t>la</w:t>
      </w:r>
      <w:r>
        <w:rPr>
          <w:spacing w:val="-2"/>
          <w:sz w:val="22"/>
        </w:rPr>
        <w:t> </w:t>
      </w:r>
      <w:r>
        <w:rPr>
          <w:sz w:val="22"/>
        </w:rPr>
        <w:t>proposition</w:t>
      </w:r>
      <w:r>
        <w:rPr>
          <w:spacing w:val="-2"/>
          <w:sz w:val="22"/>
        </w:rPr>
        <w:t> </w:t>
      </w:r>
      <w:r>
        <w:rPr>
          <w:sz w:val="22"/>
        </w:rPr>
        <w:t>du</w:t>
      </w:r>
      <w:r>
        <w:rPr>
          <w:spacing w:val="-5"/>
          <w:sz w:val="22"/>
        </w:rPr>
        <w:t> </w:t>
      </w:r>
      <w:r>
        <w:rPr>
          <w:sz w:val="22"/>
        </w:rPr>
        <w:t>Groupe</w:t>
      </w:r>
      <w:r>
        <w:rPr>
          <w:spacing w:val="-2"/>
          <w:sz w:val="22"/>
        </w:rPr>
        <w:t> </w:t>
      </w:r>
      <w:r>
        <w:rPr>
          <w:sz w:val="22"/>
        </w:rPr>
        <w:t>et</w:t>
      </w:r>
      <w:r>
        <w:rPr>
          <w:spacing w:val="-1"/>
          <w:sz w:val="22"/>
        </w:rPr>
        <w:t> </w:t>
      </w:r>
      <w:r>
        <w:rPr>
          <w:sz w:val="22"/>
        </w:rPr>
        <w:t>du</w:t>
      </w:r>
      <w:r>
        <w:rPr>
          <w:spacing w:val="-5"/>
          <w:sz w:val="22"/>
        </w:rPr>
        <w:t> </w:t>
      </w:r>
      <w:r>
        <w:rPr>
          <w:sz w:val="22"/>
        </w:rPr>
        <w:t>Consortium</w:t>
      </w:r>
      <w:r>
        <w:rPr>
          <w:spacing w:val="-3"/>
          <w:sz w:val="22"/>
        </w:rPr>
        <w:t> </w:t>
      </w:r>
      <w:r>
        <w:rPr>
          <w:sz w:val="22"/>
        </w:rPr>
        <w:t>n’a</w:t>
      </w:r>
      <w:r>
        <w:rPr>
          <w:spacing w:val="-2"/>
          <w:sz w:val="22"/>
        </w:rPr>
        <w:t> </w:t>
      </w:r>
      <w:r>
        <w:rPr>
          <w:sz w:val="22"/>
        </w:rPr>
        <w:t>pas</w:t>
      </w:r>
      <w:r>
        <w:rPr>
          <w:spacing w:val="-4"/>
          <w:sz w:val="22"/>
        </w:rPr>
        <w:t> </w:t>
      </w:r>
      <w:r>
        <w:rPr>
          <w:sz w:val="22"/>
        </w:rPr>
        <w:t>été</w:t>
      </w:r>
      <w:r>
        <w:rPr>
          <w:spacing w:val="-2"/>
          <w:sz w:val="22"/>
        </w:rPr>
        <w:t> </w:t>
      </w:r>
      <w:r>
        <w:rPr>
          <w:sz w:val="22"/>
        </w:rPr>
        <w:t>acceptée</w:t>
      </w:r>
      <w:r>
        <w:rPr>
          <w:spacing w:val="-5"/>
          <w:sz w:val="22"/>
        </w:rPr>
        <w:t> </w:t>
      </w:r>
      <w:r>
        <w:rPr>
          <w:sz w:val="22"/>
        </w:rPr>
        <w:t>par les porteurs susvisés d’obligations high yield, EMTN et TSSDI</w:t>
      </w:r>
    </w:p>
    <w:p>
      <w:pPr>
        <w:pStyle w:val="ListParagraph"/>
        <w:numPr>
          <w:ilvl w:val="0"/>
          <w:numId w:val="2"/>
        </w:numPr>
        <w:tabs>
          <w:tab w:pos="1132" w:val="left" w:leader="none"/>
        </w:tabs>
        <w:spacing w:line="187" w:lineRule="auto" w:before="61" w:after="0"/>
        <w:ind w:left="1132" w:right="856" w:hanging="413"/>
        <w:jc w:val="both"/>
        <w:rPr>
          <w:sz w:val="22"/>
        </w:rPr>
      </w:pPr>
      <w:r>
        <w:rPr/>
        <mc:AlternateContent>
          <mc:Choice Requires="wps">
            <w:drawing>
              <wp:anchor distT="0" distB="0" distL="0" distR="0" allowOverlap="1" layoutInCell="1" locked="0" behindDoc="1" simplePos="0" relativeHeight="486123520">
                <wp:simplePos x="0" y="0"/>
                <wp:positionH relativeFrom="page">
                  <wp:posOffset>1332738</wp:posOffset>
                </wp:positionH>
                <wp:positionV relativeFrom="paragraph">
                  <wp:posOffset>117575</wp:posOffset>
                </wp:positionV>
                <wp:extent cx="7813040" cy="161734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813040" cy="1617345"/>
                          <a:chExt cx="7813040" cy="1617345"/>
                        </a:xfrm>
                      </wpg:grpSpPr>
                      <pic:pic>
                        <pic:nvPicPr>
                          <pic:cNvPr id="26" name="Image 26"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27" name="Graphic 27"/>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28" name="Graphic 28"/>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9.257878pt;width:615.2pt;height:127.35pt;mso-position-horizontal-relative:page;mso-position-vertical-relative:paragraph;z-index:-17192960" id="docshapegroup20" coordorigin="2099,185" coordsize="12304,2547">
                <v:shape style="position:absolute;left:14004;top:185;width:396;height:2547" type="#_x0000_t75" id="docshape21" alt="C:\Users\jonny\Desktop\CARO_CASINO\recup pdf\p2\RA2-RED.jpg" stroked="false">
                  <v:imagedata r:id="rId5" o:title=""/>
                </v:shape>
                <v:line style="position:absolute" from="14017,2162" to="14402,2162" stroked="true" strokeweight="1.56pt" strokecolor="#ffffff">
                  <v:stroke dashstyle="solid"/>
                </v:line>
                <v:line style="position:absolute" from="2099,2157" to="14016,2157" stroked="true" strokeweight="1.56pt" strokecolor="#e10025">
                  <v:stroke dashstyle="solid"/>
                </v:line>
                <w10:wrap type="none"/>
              </v:group>
            </w:pict>
          </mc:Fallback>
        </mc:AlternateContent>
      </w:r>
      <w:r>
        <w:rPr>
          <w:sz w:val="22"/>
        </w:rPr>
        <w:t>Le Groupe va solliciter auprès de certains de ses créanciers (au titre du RCF, du Term Loan B et des obligations émises par Quatrim) leur consentement tel qu’il pourrait être raisonnablement requis pour mettre en œuvre la restructuration financière, et va également solliciter certains waivers au titre des contrats de financement ainsi qu’une modification de la convention intercréanciers entre le Groupe et les créanciers susvisés</w:t>
      </w:r>
    </w:p>
    <w:p>
      <w:pPr>
        <w:pStyle w:val="ListParagraph"/>
        <w:numPr>
          <w:ilvl w:val="0"/>
          <w:numId w:val="2"/>
        </w:numPr>
        <w:tabs>
          <w:tab w:pos="1131" w:val="left" w:leader="none"/>
        </w:tabs>
        <w:spacing w:line="331" w:lineRule="exact" w:before="9" w:after="0"/>
        <w:ind w:left="1131" w:right="0" w:hanging="411"/>
        <w:jc w:val="both"/>
        <w:rPr>
          <w:sz w:val="22"/>
        </w:rPr>
      </w:pPr>
      <w:r>
        <w:rPr>
          <w:sz w:val="22"/>
        </w:rPr>
        <w:t>Tous</w:t>
      </w:r>
      <w:r>
        <w:rPr>
          <w:spacing w:val="-4"/>
          <w:sz w:val="22"/>
        </w:rPr>
        <w:t> </w:t>
      </w:r>
      <w:r>
        <w:rPr>
          <w:sz w:val="22"/>
        </w:rPr>
        <w:t>les</w:t>
      </w:r>
      <w:r>
        <w:rPr>
          <w:spacing w:val="-10"/>
          <w:sz w:val="22"/>
        </w:rPr>
        <w:t> </w:t>
      </w:r>
      <w:r>
        <w:rPr>
          <w:sz w:val="22"/>
        </w:rPr>
        <w:t>créanciers</w:t>
      </w:r>
      <w:r>
        <w:rPr>
          <w:spacing w:val="-12"/>
          <w:sz w:val="22"/>
        </w:rPr>
        <w:t> </w:t>
      </w:r>
      <w:r>
        <w:rPr>
          <w:sz w:val="22"/>
        </w:rPr>
        <w:t>ont</w:t>
      </w:r>
      <w:r>
        <w:rPr>
          <w:spacing w:val="-8"/>
          <w:sz w:val="22"/>
        </w:rPr>
        <w:t> </w:t>
      </w:r>
      <w:r>
        <w:rPr>
          <w:sz w:val="22"/>
        </w:rPr>
        <w:t>la</w:t>
      </w:r>
      <w:r>
        <w:rPr>
          <w:spacing w:val="-6"/>
          <w:sz w:val="22"/>
        </w:rPr>
        <w:t> </w:t>
      </w:r>
      <w:r>
        <w:rPr>
          <w:sz w:val="22"/>
        </w:rPr>
        <w:t>possibilité</w:t>
      </w:r>
      <w:r>
        <w:rPr>
          <w:spacing w:val="-12"/>
          <w:sz w:val="22"/>
        </w:rPr>
        <w:t> </w:t>
      </w:r>
      <w:r>
        <w:rPr>
          <w:sz w:val="22"/>
        </w:rPr>
        <w:t>d’adhérer</w:t>
      </w:r>
      <w:r>
        <w:rPr>
          <w:spacing w:val="-14"/>
          <w:sz w:val="22"/>
        </w:rPr>
        <w:t> </w:t>
      </w:r>
      <w:r>
        <w:rPr>
          <w:sz w:val="22"/>
        </w:rPr>
        <w:t>à</w:t>
      </w:r>
      <w:r>
        <w:rPr>
          <w:spacing w:val="-4"/>
          <w:sz w:val="22"/>
        </w:rPr>
        <w:t> </w:t>
      </w:r>
      <w:r>
        <w:rPr>
          <w:sz w:val="22"/>
        </w:rPr>
        <w:t>l’accord</w:t>
      </w:r>
      <w:r>
        <w:rPr>
          <w:spacing w:val="-11"/>
          <w:sz w:val="22"/>
        </w:rPr>
        <w:t> </w:t>
      </w:r>
      <w:r>
        <w:rPr>
          <w:sz w:val="22"/>
        </w:rPr>
        <w:t>de</w:t>
      </w:r>
      <w:r>
        <w:rPr>
          <w:spacing w:val="-9"/>
          <w:sz w:val="22"/>
        </w:rPr>
        <w:t> </w:t>
      </w:r>
      <w:r>
        <w:rPr>
          <w:sz w:val="22"/>
        </w:rPr>
        <w:t>lock-up</w:t>
      </w:r>
      <w:r>
        <w:rPr>
          <w:spacing w:val="-10"/>
          <w:sz w:val="22"/>
        </w:rPr>
        <w:t> </w:t>
      </w:r>
      <w:r>
        <w:rPr>
          <w:sz w:val="22"/>
        </w:rPr>
        <w:t>d’ici</w:t>
      </w:r>
      <w:r>
        <w:rPr>
          <w:spacing w:val="-10"/>
          <w:sz w:val="22"/>
        </w:rPr>
        <w:t> </w:t>
      </w:r>
      <w:r>
        <w:rPr>
          <w:sz w:val="22"/>
        </w:rPr>
        <w:t>le</w:t>
      </w:r>
      <w:r>
        <w:rPr>
          <w:spacing w:val="-9"/>
          <w:sz w:val="22"/>
        </w:rPr>
        <w:t> </w:t>
      </w:r>
      <w:r>
        <w:rPr>
          <w:sz w:val="22"/>
        </w:rPr>
        <w:t>11</w:t>
      </w:r>
      <w:r>
        <w:rPr>
          <w:spacing w:val="-4"/>
          <w:sz w:val="22"/>
        </w:rPr>
        <w:t> </w:t>
      </w:r>
      <w:r>
        <w:rPr>
          <w:sz w:val="22"/>
        </w:rPr>
        <w:t>octobre</w:t>
      </w:r>
      <w:r>
        <w:rPr>
          <w:spacing w:val="-12"/>
          <w:sz w:val="22"/>
        </w:rPr>
        <w:t> </w:t>
      </w:r>
      <w:r>
        <w:rPr>
          <w:spacing w:val="-4"/>
          <w:sz w:val="22"/>
        </w:rPr>
        <w:t>2023</w:t>
      </w:r>
    </w:p>
    <w:p>
      <w:pPr>
        <w:pStyle w:val="ListParagraph"/>
        <w:numPr>
          <w:ilvl w:val="0"/>
          <w:numId w:val="2"/>
        </w:numPr>
        <w:tabs>
          <w:tab w:pos="1130" w:val="left" w:leader="none"/>
          <w:tab w:pos="1132" w:val="left" w:leader="none"/>
        </w:tabs>
        <w:spacing w:line="187" w:lineRule="auto" w:before="46" w:after="0"/>
        <w:ind w:left="1132" w:right="861" w:hanging="413"/>
        <w:jc w:val="both"/>
        <w:rPr>
          <w:sz w:val="22"/>
        </w:rPr>
      </w:pPr>
      <w:r>
        <w:rPr/>
        <w:drawing>
          <wp:anchor distT="0" distB="0" distL="0" distR="0" allowOverlap="1" layoutInCell="1" locked="0" behindDoc="1" simplePos="0" relativeHeight="486124544">
            <wp:simplePos x="0" y="0"/>
            <wp:positionH relativeFrom="page">
              <wp:posOffset>541019</wp:posOffset>
            </wp:positionH>
            <wp:positionV relativeFrom="paragraph">
              <wp:posOffset>354453</wp:posOffset>
            </wp:positionV>
            <wp:extent cx="548640" cy="26670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8" cstate="print"/>
                    <a:stretch>
                      <a:fillRect/>
                    </a:stretch>
                  </pic:blipFill>
                  <pic:spPr>
                    <a:xfrm>
                      <a:off x="0" y="0"/>
                      <a:ext cx="548640" cy="266700"/>
                    </a:xfrm>
                    <a:prstGeom prst="rect">
                      <a:avLst/>
                    </a:prstGeom>
                  </pic:spPr>
                </pic:pic>
              </a:graphicData>
            </a:graphic>
          </wp:anchor>
        </w:drawing>
      </w:r>
      <w:r>
        <w:rPr>
          <w:sz w:val="22"/>
        </w:rPr>
        <w:t>L’ouverture des procédures de sauvegarde accélérée visant les sociétés Casino, Guichard-Perrachon, Casino Finance, Distribution Casino France, Casino Participations France, Quatrim, Monoprix et Ségisor est prévue le 25 </w:t>
      </w:r>
      <w:r>
        <w:rPr>
          <w:spacing w:val="12"/>
          <w:sz w:val="22"/>
        </w:rPr>
        <w:t>oc</w:t>
      </w:r>
      <w:r>
        <w:rPr>
          <w:spacing w:val="14"/>
          <w:sz w:val="22"/>
        </w:rPr>
        <w:t>t</w:t>
      </w:r>
      <w:r>
        <w:rPr>
          <w:spacing w:val="12"/>
          <w:sz w:val="22"/>
        </w:rPr>
        <w:t>o</w:t>
      </w:r>
      <w:r>
        <w:rPr>
          <w:spacing w:val="9"/>
          <w:sz w:val="22"/>
        </w:rPr>
        <w:t>b</w:t>
      </w:r>
      <w:r>
        <w:rPr>
          <w:spacing w:val="-39"/>
          <w:sz w:val="22"/>
        </w:rPr>
        <w:t>r</w:t>
      </w:r>
      <w:r>
        <w:rPr>
          <w:rFonts w:ascii="Arial" w:hAnsi="Arial"/>
          <w:b/>
          <w:spacing w:val="-10"/>
          <w:position w:val="1"/>
          <w:sz w:val="10"/>
        </w:rPr>
        <w:t>N</w:t>
      </w:r>
      <w:r>
        <w:rPr>
          <w:spacing w:val="-91"/>
          <w:sz w:val="22"/>
        </w:rPr>
        <w:t>e</w:t>
      </w:r>
      <w:r>
        <w:rPr>
          <w:rFonts w:ascii="Arial" w:hAnsi="Arial"/>
          <w:b/>
          <w:spacing w:val="12"/>
          <w:position w:val="1"/>
          <w:sz w:val="10"/>
        </w:rPr>
        <w:t>ot</w:t>
      </w:r>
      <w:r>
        <w:rPr>
          <w:rFonts w:ascii="Arial" w:hAnsi="Arial"/>
          <w:b/>
          <w:spacing w:val="11"/>
          <w:position w:val="1"/>
          <w:sz w:val="10"/>
        </w:rPr>
        <w:t>e</w:t>
      </w:r>
      <w:r>
        <w:rPr>
          <w:rFonts w:ascii="Arial" w:hAnsi="Arial"/>
          <w:b/>
          <w:spacing w:val="-30"/>
          <w:position w:val="1"/>
          <w:sz w:val="10"/>
        </w:rPr>
        <w:t>s</w:t>
      </w:r>
      <w:r>
        <w:rPr>
          <w:spacing w:val="11"/>
          <w:sz w:val="22"/>
        </w:rPr>
        <w:t>2023</w:t>
      </w:r>
    </w:p>
    <w:p>
      <w:pPr>
        <w:pStyle w:val="ListParagraph"/>
        <w:numPr>
          <w:ilvl w:val="1"/>
          <w:numId w:val="2"/>
        </w:numPr>
        <w:tabs>
          <w:tab w:pos="2141" w:val="left" w:leader="none"/>
        </w:tabs>
        <w:spacing w:line="58" w:lineRule="exact" w:before="0" w:after="0"/>
        <w:ind w:left="2141" w:right="0" w:hanging="360"/>
        <w:jc w:val="left"/>
        <w:rPr>
          <w:rFonts w:ascii="Microsoft Sans Serif" w:hAnsi="Microsoft Sans Serif"/>
          <w:sz w:val="10"/>
        </w:rPr>
      </w:pPr>
      <w:r>
        <w:rPr>
          <w:rFonts w:ascii="Microsoft Sans Serif" w:hAnsi="Microsoft Sans Serif"/>
          <w:sz w:val="10"/>
        </w:rPr>
        <w:t>Etant</w:t>
      </w:r>
      <w:r>
        <w:rPr>
          <w:rFonts w:ascii="Microsoft Sans Serif" w:hAnsi="Microsoft Sans Serif"/>
          <w:spacing w:val="-7"/>
          <w:sz w:val="10"/>
        </w:rPr>
        <w:t> </w:t>
      </w:r>
      <w:r>
        <w:rPr>
          <w:rFonts w:ascii="Microsoft Sans Serif" w:hAnsi="Microsoft Sans Serif"/>
          <w:sz w:val="10"/>
        </w:rPr>
        <w:t>précisé</w:t>
      </w:r>
      <w:r>
        <w:rPr>
          <w:rFonts w:ascii="Microsoft Sans Serif" w:hAnsi="Microsoft Sans Serif"/>
          <w:spacing w:val="-7"/>
          <w:sz w:val="10"/>
        </w:rPr>
        <w:t> </w:t>
      </w:r>
      <w:r>
        <w:rPr>
          <w:rFonts w:ascii="Microsoft Sans Serif" w:hAnsi="Microsoft Sans Serif"/>
          <w:sz w:val="10"/>
        </w:rPr>
        <w:t>que</w:t>
      </w:r>
      <w:r>
        <w:rPr>
          <w:rFonts w:ascii="Microsoft Sans Serif" w:hAnsi="Microsoft Sans Serif"/>
          <w:spacing w:val="-6"/>
          <w:sz w:val="10"/>
        </w:rPr>
        <w:t> </w:t>
      </w:r>
      <w:r>
        <w:rPr>
          <w:rFonts w:ascii="Microsoft Sans Serif" w:hAnsi="Microsoft Sans Serif"/>
          <w:sz w:val="10"/>
        </w:rPr>
        <w:t>des</w:t>
      </w:r>
      <w:r>
        <w:rPr>
          <w:rFonts w:ascii="Microsoft Sans Serif" w:hAnsi="Microsoft Sans Serif"/>
          <w:spacing w:val="-7"/>
          <w:sz w:val="10"/>
        </w:rPr>
        <w:t> </w:t>
      </w:r>
      <w:r>
        <w:rPr>
          <w:rFonts w:ascii="Microsoft Sans Serif" w:hAnsi="Microsoft Sans Serif"/>
          <w:sz w:val="10"/>
        </w:rPr>
        <w:t>créanciers</w:t>
      </w:r>
      <w:r>
        <w:rPr>
          <w:rFonts w:ascii="Microsoft Sans Serif" w:hAnsi="Microsoft Sans Serif"/>
          <w:spacing w:val="-7"/>
          <w:sz w:val="10"/>
        </w:rPr>
        <w:t> </w:t>
      </w:r>
      <w:r>
        <w:rPr>
          <w:rFonts w:ascii="Microsoft Sans Serif" w:hAnsi="Microsoft Sans Serif"/>
          <w:sz w:val="10"/>
        </w:rPr>
        <w:t>détenant</w:t>
      </w:r>
      <w:r>
        <w:rPr>
          <w:rFonts w:ascii="Microsoft Sans Serif" w:hAnsi="Microsoft Sans Serif"/>
          <w:spacing w:val="-6"/>
          <w:sz w:val="10"/>
        </w:rPr>
        <w:t> </w:t>
      </w:r>
      <w:r>
        <w:rPr>
          <w:rFonts w:ascii="Microsoft Sans Serif" w:hAnsi="Microsoft Sans Serif"/>
          <w:sz w:val="10"/>
        </w:rPr>
        <w:t>52,9%</w:t>
      </w:r>
      <w:r>
        <w:rPr>
          <w:rFonts w:ascii="Microsoft Sans Serif" w:hAnsi="Microsoft Sans Serif"/>
          <w:spacing w:val="-7"/>
          <w:sz w:val="10"/>
        </w:rPr>
        <w:t> </w:t>
      </w:r>
      <w:r>
        <w:rPr>
          <w:rFonts w:ascii="Microsoft Sans Serif" w:hAnsi="Microsoft Sans Serif"/>
          <w:sz w:val="10"/>
        </w:rPr>
        <w:t>du</w:t>
      </w:r>
      <w:r>
        <w:rPr>
          <w:rFonts w:ascii="Microsoft Sans Serif" w:hAnsi="Microsoft Sans Serif"/>
          <w:spacing w:val="-7"/>
          <w:sz w:val="10"/>
        </w:rPr>
        <w:t> </w:t>
      </w:r>
      <w:r>
        <w:rPr>
          <w:rFonts w:ascii="Microsoft Sans Serif" w:hAnsi="Microsoft Sans Serif"/>
          <w:sz w:val="10"/>
        </w:rPr>
        <w:t>Term</w:t>
      </w:r>
      <w:r>
        <w:rPr>
          <w:rFonts w:ascii="Microsoft Sans Serif" w:hAnsi="Microsoft Sans Serif"/>
          <w:spacing w:val="-6"/>
          <w:sz w:val="10"/>
        </w:rPr>
        <w:t> </w:t>
      </w:r>
      <w:r>
        <w:rPr>
          <w:rFonts w:ascii="Microsoft Sans Serif" w:hAnsi="Microsoft Sans Serif"/>
          <w:sz w:val="10"/>
        </w:rPr>
        <w:t>Loan</w:t>
      </w:r>
      <w:r>
        <w:rPr>
          <w:rFonts w:ascii="Microsoft Sans Serif" w:hAnsi="Microsoft Sans Serif"/>
          <w:spacing w:val="-7"/>
          <w:sz w:val="10"/>
        </w:rPr>
        <w:t> </w:t>
      </w:r>
      <w:r>
        <w:rPr>
          <w:rFonts w:ascii="Microsoft Sans Serif" w:hAnsi="Microsoft Sans Serif"/>
          <w:sz w:val="10"/>
        </w:rPr>
        <w:t>B</w:t>
      </w:r>
      <w:r>
        <w:rPr>
          <w:rFonts w:ascii="Microsoft Sans Serif" w:hAnsi="Microsoft Sans Serif"/>
          <w:spacing w:val="-5"/>
          <w:sz w:val="10"/>
        </w:rPr>
        <w:t> </w:t>
      </w:r>
      <w:r>
        <w:rPr>
          <w:rFonts w:ascii="Microsoft Sans Serif" w:hAnsi="Microsoft Sans Serif"/>
          <w:sz w:val="10"/>
        </w:rPr>
        <w:t>sont</w:t>
      </w:r>
      <w:r>
        <w:rPr>
          <w:rFonts w:ascii="Microsoft Sans Serif" w:hAnsi="Microsoft Sans Serif"/>
          <w:spacing w:val="-4"/>
          <w:sz w:val="10"/>
        </w:rPr>
        <w:t> </w:t>
      </w:r>
      <w:r>
        <w:rPr>
          <w:rFonts w:ascii="Microsoft Sans Serif" w:hAnsi="Microsoft Sans Serif"/>
          <w:sz w:val="10"/>
        </w:rPr>
        <w:t>des</w:t>
      </w:r>
      <w:r>
        <w:rPr>
          <w:rFonts w:ascii="Microsoft Sans Serif" w:hAnsi="Microsoft Sans Serif"/>
          <w:spacing w:val="-2"/>
          <w:sz w:val="10"/>
        </w:rPr>
        <w:t> </w:t>
      </w:r>
      <w:r>
        <w:rPr>
          <w:rFonts w:ascii="Microsoft Sans Serif" w:hAnsi="Microsoft Sans Serif"/>
          <w:sz w:val="10"/>
        </w:rPr>
        <w:t>lenders</w:t>
      </w:r>
      <w:r>
        <w:rPr>
          <w:rFonts w:ascii="Microsoft Sans Serif" w:hAnsi="Microsoft Sans Serif"/>
          <w:spacing w:val="-6"/>
          <w:sz w:val="10"/>
        </w:rPr>
        <w:t> </w:t>
      </w:r>
      <w:r>
        <w:rPr>
          <w:rFonts w:ascii="Microsoft Sans Serif" w:hAnsi="Microsoft Sans Serif"/>
          <w:sz w:val="10"/>
        </w:rPr>
        <w:t>of</w:t>
      </w:r>
      <w:r>
        <w:rPr>
          <w:rFonts w:ascii="Microsoft Sans Serif" w:hAnsi="Microsoft Sans Serif"/>
          <w:spacing w:val="-4"/>
          <w:sz w:val="10"/>
        </w:rPr>
        <w:t> </w:t>
      </w:r>
      <w:r>
        <w:rPr>
          <w:rFonts w:ascii="Microsoft Sans Serif" w:hAnsi="Microsoft Sans Serif"/>
          <w:sz w:val="10"/>
        </w:rPr>
        <w:t>record</w:t>
      </w:r>
      <w:r>
        <w:rPr>
          <w:rFonts w:ascii="Microsoft Sans Serif" w:hAnsi="Microsoft Sans Serif"/>
          <w:spacing w:val="-7"/>
          <w:sz w:val="10"/>
        </w:rPr>
        <w:t> </w:t>
      </w:r>
      <w:r>
        <w:rPr>
          <w:rFonts w:ascii="Microsoft Sans Serif" w:hAnsi="Microsoft Sans Serif"/>
          <w:sz w:val="10"/>
        </w:rPr>
        <w:t>qui</w:t>
      </w:r>
      <w:r>
        <w:rPr>
          <w:rFonts w:ascii="Microsoft Sans Serif" w:hAnsi="Microsoft Sans Serif"/>
          <w:spacing w:val="-2"/>
          <w:sz w:val="10"/>
        </w:rPr>
        <w:t> </w:t>
      </w:r>
      <w:r>
        <w:rPr>
          <w:rFonts w:ascii="Microsoft Sans Serif" w:hAnsi="Microsoft Sans Serif"/>
          <w:sz w:val="10"/>
        </w:rPr>
        <w:t>se</w:t>
      </w:r>
      <w:r>
        <w:rPr>
          <w:rFonts w:ascii="Microsoft Sans Serif" w:hAnsi="Microsoft Sans Serif"/>
          <w:spacing w:val="-3"/>
          <w:sz w:val="10"/>
        </w:rPr>
        <w:t> </w:t>
      </w:r>
      <w:r>
        <w:rPr>
          <w:rFonts w:ascii="Microsoft Sans Serif" w:hAnsi="Microsoft Sans Serif"/>
          <w:sz w:val="10"/>
        </w:rPr>
        <w:t>sont</w:t>
      </w:r>
      <w:r>
        <w:rPr>
          <w:rFonts w:ascii="Microsoft Sans Serif" w:hAnsi="Microsoft Sans Serif"/>
          <w:spacing w:val="-2"/>
          <w:sz w:val="10"/>
        </w:rPr>
        <w:t> </w:t>
      </w:r>
      <w:r>
        <w:rPr>
          <w:rFonts w:ascii="Microsoft Sans Serif" w:hAnsi="Microsoft Sans Serif"/>
          <w:sz w:val="10"/>
        </w:rPr>
        <w:t>engagés</w:t>
      </w:r>
      <w:r>
        <w:rPr>
          <w:rFonts w:ascii="Microsoft Sans Serif" w:hAnsi="Microsoft Sans Serif"/>
          <w:spacing w:val="-4"/>
          <w:sz w:val="10"/>
        </w:rPr>
        <w:t> </w:t>
      </w:r>
      <w:r>
        <w:rPr>
          <w:rFonts w:ascii="Microsoft Sans Serif" w:hAnsi="Microsoft Sans Serif"/>
          <w:sz w:val="10"/>
        </w:rPr>
        <w:t>à</w:t>
      </w:r>
      <w:r>
        <w:rPr>
          <w:rFonts w:ascii="Microsoft Sans Serif" w:hAnsi="Microsoft Sans Serif"/>
          <w:spacing w:val="-4"/>
          <w:sz w:val="10"/>
        </w:rPr>
        <w:t> </w:t>
      </w:r>
      <w:r>
        <w:rPr>
          <w:rFonts w:ascii="Microsoft Sans Serif" w:hAnsi="Microsoft Sans Serif"/>
          <w:sz w:val="10"/>
        </w:rPr>
        <w:t>voter</w:t>
      </w:r>
      <w:r>
        <w:rPr>
          <w:rFonts w:ascii="Microsoft Sans Serif" w:hAnsi="Microsoft Sans Serif"/>
          <w:spacing w:val="-8"/>
          <w:sz w:val="10"/>
        </w:rPr>
        <w:t> </w:t>
      </w:r>
      <w:r>
        <w:rPr>
          <w:rFonts w:ascii="Microsoft Sans Serif" w:hAnsi="Microsoft Sans Serif"/>
          <w:sz w:val="10"/>
        </w:rPr>
        <w:t>en</w:t>
      </w:r>
      <w:r>
        <w:rPr>
          <w:rFonts w:ascii="Microsoft Sans Serif" w:hAnsi="Microsoft Sans Serif"/>
          <w:spacing w:val="-5"/>
          <w:sz w:val="10"/>
        </w:rPr>
        <w:t> </w:t>
      </w:r>
      <w:r>
        <w:rPr>
          <w:rFonts w:ascii="Microsoft Sans Serif" w:hAnsi="Microsoft Sans Serif"/>
          <w:sz w:val="10"/>
        </w:rPr>
        <w:t>faveur</w:t>
      </w:r>
      <w:r>
        <w:rPr>
          <w:rFonts w:ascii="Microsoft Sans Serif" w:hAnsi="Microsoft Sans Serif"/>
          <w:spacing w:val="-8"/>
          <w:sz w:val="10"/>
        </w:rPr>
        <w:t> </w:t>
      </w:r>
      <w:r>
        <w:rPr>
          <w:rFonts w:ascii="Microsoft Sans Serif" w:hAnsi="Microsoft Sans Serif"/>
          <w:sz w:val="10"/>
        </w:rPr>
        <w:t>de</w:t>
      </w:r>
      <w:r>
        <w:rPr>
          <w:rFonts w:ascii="Microsoft Sans Serif" w:hAnsi="Microsoft Sans Serif"/>
          <w:spacing w:val="-4"/>
          <w:sz w:val="10"/>
        </w:rPr>
        <w:t> </w:t>
      </w:r>
      <w:r>
        <w:rPr>
          <w:rFonts w:ascii="Microsoft Sans Serif" w:hAnsi="Microsoft Sans Serif"/>
          <w:sz w:val="10"/>
        </w:rPr>
        <w:t>la</w:t>
      </w:r>
      <w:r>
        <w:rPr>
          <w:rFonts w:ascii="Microsoft Sans Serif" w:hAnsi="Microsoft Sans Serif"/>
          <w:spacing w:val="-5"/>
          <w:sz w:val="10"/>
        </w:rPr>
        <w:t> </w:t>
      </w:r>
      <w:r>
        <w:rPr>
          <w:rFonts w:ascii="Microsoft Sans Serif" w:hAnsi="Microsoft Sans Serif"/>
          <w:sz w:val="10"/>
        </w:rPr>
        <w:t>restructuration</w:t>
      </w:r>
      <w:r>
        <w:rPr>
          <w:rFonts w:ascii="Microsoft Sans Serif" w:hAnsi="Microsoft Sans Serif"/>
          <w:spacing w:val="-6"/>
          <w:sz w:val="10"/>
        </w:rPr>
        <w:t> </w:t>
      </w:r>
      <w:r>
        <w:rPr>
          <w:rFonts w:ascii="Microsoft Sans Serif" w:hAnsi="Microsoft Sans Serif"/>
          <w:sz w:val="10"/>
        </w:rPr>
        <w:t>financière</w:t>
      </w:r>
      <w:r>
        <w:rPr>
          <w:rFonts w:ascii="Microsoft Sans Serif" w:hAnsi="Microsoft Sans Serif"/>
          <w:spacing w:val="-9"/>
          <w:sz w:val="10"/>
        </w:rPr>
        <w:t> </w:t>
      </w:r>
      <w:r>
        <w:rPr>
          <w:rFonts w:ascii="Microsoft Sans Serif" w:hAnsi="Microsoft Sans Serif"/>
          <w:sz w:val="10"/>
        </w:rPr>
        <w:t>dans</w:t>
      </w:r>
      <w:r>
        <w:rPr>
          <w:rFonts w:ascii="Microsoft Sans Serif" w:hAnsi="Microsoft Sans Serif"/>
          <w:spacing w:val="-5"/>
          <w:sz w:val="10"/>
        </w:rPr>
        <w:t> </w:t>
      </w:r>
      <w:r>
        <w:rPr>
          <w:rFonts w:ascii="Microsoft Sans Serif" w:hAnsi="Microsoft Sans Serif"/>
          <w:sz w:val="10"/>
        </w:rPr>
        <w:t>le</w:t>
      </w:r>
      <w:r>
        <w:rPr>
          <w:rFonts w:ascii="Microsoft Sans Serif" w:hAnsi="Microsoft Sans Serif"/>
          <w:spacing w:val="-4"/>
          <w:sz w:val="10"/>
        </w:rPr>
        <w:t> </w:t>
      </w:r>
      <w:r>
        <w:rPr>
          <w:rFonts w:ascii="Microsoft Sans Serif" w:hAnsi="Microsoft Sans Serif"/>
          <w:sz w:val="10"/>
        </w:rPr>
        <w:t>cadre</w:t>
      </w:r>
      <w:r>
        <w:rPr>
          <w:rFonts w:ascii="Microsoft Sans Serif" w:hAnsi="Microsoft Sans Serif"/>
          <w:spacing w:val="-4"/>
          <w:sz w:val="10"/>
        </w:rPr>
        <w:t> </w:t>
      </w:r>
      <w:r>
        <w:rPr>
          <w:rFonts w:ascii="Microsoft Sans Serif" w:hAnsi="Microsoft Sans Serif"/>
          <w:sz w:val="10"/>
        </w:rPr>
        <w:t>de</w:t>
      </w:r>
      <w:r>
        <w:rPr>
          <w:rFonts w:ascii="Microsoft Sans Serif" w:hAnsi="Microsoft Sans Serif"/>
          <w:spacing w:val="-5"/>
          <w:sz w:val="10"/>
        </w:rPr>
        <w:t> </w:t>
      </w:r>
      <w:r>
        <w:rPr>
          <w:rFonts w:ascii="Microsoft Sans Serif" w:hAnsi="Microsoft Sans Serif"/>
          <w:sz w:val="10"/>
        </w:rPr>
        <w:t>la</w:t>
      </w:r>
      <w:r>
        <w:rPr>
          <w:rFonts w:ascii="Microsoft Sans Serif" w:hAnsi="Microsoft Sans Serif"/>
          <w:spacing w:val="-4"/>
          <w:sz w:val="10"/>
        </w:rPr>
        <w:t> </w:t>
      </w:r>
      <w:r>
        <w:rPr>
          <w:rFonts w:ascii="Microsoft Sans Serif" w:hAnsi="Microsoft Sans Serif"/>
          <w:sz w:val="10"/>
        </w:rPr>
        <w:t>procédure</w:t>
      </w:r>
      <w:r>
        <w:rPr>
          <w:rFonts w:ascii="Microsoft Sans Serif" w:hAnsi="Microsoft Sans Serif"/>
          <w:spacing w:val="-7"/>
          <w:sz w:val="10"/>
        </w:rPr>
        <w:t> </w:t>
      </w:r>
      <w:r>
        <w:rPr>
          <w:rFonts w:ascii="Microsoft Sans Serif" w:hAnsi="Microsoft Sans Serif"/>
          <w:sz w:val="10"/>
        </w:rPr>
        <w:t>de</w:t>
      </w:r>
      <w:r>
        <w:rPr>
          <w:rFonts w:ascii="Microsoft Sans Serif" w:hAnsi="Microsoft Sans Serif"/>
          <w:spacing w:val="-2"/>
          <w:sz w:val="10"/>
        </w:rPr>
        <w:t> </w:t>
      </w:r>
      <w:r>
        <w:rPr>
          <w:rFonts w:ascii="Microsoft Sans Serif" w:hAnsi="Microsoft Sans Serif"/>
          <w:sz w:val="10"/>
        </w:rPr>
        <w:t>sauvegarde</w:t>
      </w:r>
      <w:r>
        <w:rPr>
          <w:rFonts w:ascii="Microsoft Sans Serif" w:hAnsi="Microsoft Sans Serif"/>
          <w:spacing w:val="-7"/>
          <w:sz w:val="10"/>
        </w:rPr>
        <w:t> </w:t>
      </w:r>
      <w:r>
        <w:rPr>
          <w:rFonts w:ascii="Microsoft Sans Serif" w:hAnsi="Microsoft Sans Serif"/>
          <w:sz w:val="10"/>
        </w:rPr>
        <w:t>accélérée</w:t>
      </w:r>
      <w:r>
        <w:rPr>
          <w:rFonts w:ascii="Microsoft Sans Serif" w:hAnsi="Microsoft Sans Serif"/>
          <w:spacing w:val="-7"/>
          <w:sz w:val="10"/>
        </w:rPr>
        <w:t> </w:t>
      </w:r>
      <w:r>
        <w:rPr>
          <w:rFonts w:ascii="Microsoft Sans Serif" w:hAnsi="Microsoft Sans Serif"/>
          <w:sz w:val="10"/>
        </w:rPr>
        <w:t>;</w:t>
      </w:r>
      <w:r>
        <w:rPr>
          <w:rFonts w:ascii="Microsoft Sans Serif" w:hAnsi="Microsoft Sans Serif"/>
          <w:spacing w:val="-3"/>
          <w:sz w:val="10"/>
        </w:rPr>
        <w:t> </w:t>
      </w:r>
      <w:r>
        <w:rPr>
          <w:rFonts w:ascii="Microsoft Sans Serif" w:hAnsi="Microsoft Sans Serif"/>
          <w:sz w:val="10"/>
        </w:rPr>
        <w:t>les</w:t>
      </w:r>
      <w:r>
        <w:rPr>
          <w:rFonts w:ascii="Microsoft Sans Serif" w:hAnsi="Microsoft Sans Serif"/>
          <w:spacing w:val="-4"/>
          <w:sz w:val="10"/>
        </w:rPr>
        <w:t> </w:t>
      </w:r>
      <w:r>
        <w:rPr>
          <w:rFonts w:ascii="Microsoft Sans Serif" w:hAnsi="Microsoft Sans Serif"/>
          <w:sz w:val="10"/>
        </w:rPr>
        <w:t>autres</w:t>
      </w:r>
      <w:r>
        <w:rPr>
          <w:rFonts w:ascii="Microsoft Sans Serif" w:hAnsi="Microsoft Sans Serif"/>
          <w:spacing w:val="-7"/>
          <w:sz w:val="10"/>
        </w:rPr>
        <w:t> </w:t>
      </w:r>
      <w:r>
        <w:rPr>
          <w:rFonts w:ascii="Microsoft Sans Serif" w:hAnsi="Microsoft Sans Serif"/>
          <w:sz w:val="10"/>
        </w:rPr>
        <w:t>signataires</w:t>
      </w:r>
      <w:r>
        <w:rPr>
          <w:rFonts w:ascii="Microsoft Sans Serif" w:hAnsi="Microsoft Sans Serif"/>
          <w:spacing w:val="-6"/>
          <w:sz w:val="10"/>
        </w:rPr>
        <w:t> </w:t>
      </w:r>
      <w:r>
        <w:rPr>
          <w:rFonts w:ascii="Microsoft Sans Serif" w:hAnsi="Microsoft Sans Serif"/>
          <w:sz w:val="10"/>
        </w:rPr>
        <w:t>(sous-participants,</w:t>
      </w:r>
      <w:r>
        <w:rPr>
          <w:rFonts w:ascii="Microsoft Sans Serif" w:hAnsi="Microsoft Sans Serif"/>
          <w:spacing w:val="-7"/>
          <w:sz w:val="10"/>
        </w:rPr>
        <w:t> </w:t>
      </w:r>
      <w:r>
        <w:rPr>
          <w:rFonts w:ascii="Microsoft Sans Serif" w:hAnsi="Microsoft Sans Serif"/>
          <w:spacing w:val="-2"/>
          <w:sz w:val="10"/>
        </w:rPr>
        <w:t>parties</w:t>
      </w:r>
    </w:p>
    <w:p>
      <w:pPr>
        <w:spacing w:after="0" w:line="58" w:lineRule="exact"/>
        <w:jc w:val="left"/>
        <w:rPr>
          <w:rFonts w:ascii="Microsoft Sans Serif" w:hAnsi="Microsoft Sans Serif"/>
          <w:sz w:val="10"/>
        </w:rPr>
        <w:sectPr>
          <w:pgSz w:w="14400" w:h="10800" w:orient="landscape"/>
          <w:pgMar w:top="480" w:bottom="0" w:left="0" w:right="0"/>
        </w:sectPr>
      </w:pPr>
    </w:p>
    <w:p>
      <w:pPr>
        <w:spacing w:before="7"/>
        <w:ind w:left="2141" w:right="0" w:firstLine="0"/>
        <w:jc w:val="left"/>
        <w:rPr>
          <w:rFonts w:ascii="Microsoft Sans Serif" w:hAnsi="Microsoft Sans Serif"/>
          <w:sz w:val="10"/>
        </w:rPr>
      </w:pPr>
      <w:r>
        <w:rPr>
          <w:rFonts w:ascii="Microsoft Sans Serif" w:hAnsi="Microsoft Sans Serif"/>
          <w:spacing w:val="-2"/>
          <w:sz w:val="10"/>
        </w:rPr>
        <w:t>à</w:t>
      </w:r>
      <w:r>
        <w:rPr>
          <w:rFonts w:ascii="Microsoft Sans Serif" w:hAnsi="Microsoft Sans Serif"/>
          <w:spacing w:val="8"/>
          <w:sz w:val="10"/>
        </w:rPr>
        <w:t> </w:t>
      </w:r>
      <w:r>
        <w:rPr>
          <w:rFonts w:ascii="Microsoft Sans Serif" w:hAnsi="Microsoft Sans Serif"/>
          <w:spacing w:val="-2"/>
          <w:sz w:val="10"/>
        </w:rPr>
        <w:t>des</w:t>
      </w:r>
      <w:r>
        <w:rPr>
          <w:rFonts w:ascii="Microsoft Sans Serif" w:hAnsi="Microsoft Sans Serif"/>
          <w:spacing w:val="9"/>
          <w:sz w:val="10"/>
        </w:rPr>
        <w:t> </w:t>
      </w:r>
      <w:r>
        <w:rPr>
          <w:rFonts w:ascii="Microsoft Sans Serif" w:hAnsi="Microsoft Sans Serif"/>
          <w:spacing w:val="-2"/>
          <w:sz w:val="10"/>
        </w:rPr>
        <w:t>unsettled</w:t>
      </w:r>
      <w:r>
        <w:rPr>
          <w:rFonts w:ascii="Microsoft Sans Serif" w:hAnsi="Microsoft Sans Serif"/>
          <w:spacing w:val="9"/>
          <w:sz w:val="10"/>
        </w:rPr>
        <w:t> </w:t>
      </w:r>
      <w:r>
        <w:rPr>
          <w:rFonts w:ascii="Microsoft Sans Serif" w:hAnsi="Microsoft Sans Serif"/>
          <w:spacing w:val="-2"/>
          <w:sz w:val="10"/>
        </w:rPr>
        <w:t>trades,</w:t>
      </w:r>
      <w:r>
        <w:rPr>
          <w:rFonts w:ascii="Microsoft Sans Serif" w:hAnsi="Microsoft Sans Serif"/>
          <w:spacing w:val="8"/>
          <w:sz w:val="10"/>
        </w:rPr>
        <w:t> </w:t>
      </w:r>
      <w:r>
        <w:rPr>
          <w:rFonts w:ascii="Microsoft Sans Serif" w:hAnsi="Microsoft Sans Serif"/>
          <w:spacing w:val="-2"/>
          <w:sz w:val="10"/>
        </w:rPr>
        <w:t>contreparties</w:t>
      </w:r>
      <w:r>
        <w:rPr>
          <w:rFonts w:ascii="Microsoft Sans Serif" w:hAnsi="Microsoft Sans Serif"/>
          <w:spacing w:val="-1"/>
          <w:sz w:val="10"/>
        </w:rPr>
        <w:t> </w:t>
      </w:r>
      <w:r>
        <w:rPr>
          <w:rFonts w:ascii="Microsoft Sans Serif" w:hAnsi="Microsoft Sans Serif"/>
          <w:spacing w:val="-2"/>
          <w:sz w:val="10"/>
        </w:rPr>
        <w:t>de</w:t>
      </w:r>
      <w:r>
        <w:rPr>
          <w:rFonts w:ascii="Microsoft Sans Serif" w:hAnsi="Microsoft Sans Serif"/>
          <w:spacing w:val="9"/>
          <w:sz w:val="10"/>
        </w:rPr>
        <w:t> </w:t>
      </w:r>
      <w:r>
        <w:rPr>
          <w:rFonts w:ascii="Microsoft Sans Serif" w:hAnsi="Microsoft Sans Serif"/>
          <w:spacing w:val="-2"/>
          <w:sz w:val="10"/>
        </w:rPr>
        <w:t>TRS,</w:t>
      </w:r>
      <w:r>
        <w:rPr>
          <w:rFonts w:ascii="Microsoft Sans Serif" w:hAnsi="Microsoft Sans Serif"/>
          <w:spacing w:val="10"/>
          <w:sz w:val="10"/>
        </w:rPr>
        <w:t> </w:t>
      </w:r>
      <w:r>
        <w:rPr>
          <w:rFonts w:ascii="Microsoft Sans Serif" w:hAnsi="Microsoft Sans Serif"/>
          <w:spacing w:val="-2"/>
          <w:sz w:val="10"/>
        </w:rPr>
        <w:t>etc.)</w:t>
      </w:r>
      <w:r>
        <w:rPr>
          <w:rFonts w:ascii="Microsoft Sans Serif" w:hAnsi="Microsoft Sans Serif"/>
          <w:spacing w:val="4"/>
          <w:sz w:val="10"/>
        </w:rPr>
        <w:t> </w:t>
      </w:r>
      <w:r>
        <w:rPr>
          <w:rFonts w:ascii="Microsoft Sans Serif" w:hAnsi="Microsoft Sans Serif"/>
          <w:spacing w:val="-2"/>
          <w:sz w:val="10"/>
        </w:rPr>
        <w:t>instruiront</w:t>
      </w:r>
      <w:r>
        <w:rPr>
          <w:rFonts w:ascii="Microsoft Sans Serif" w:hAnsi="Microsoft Sans Serif"/>
          <w:spacing w:val="3"/>
          <w:sz w:val="10"/>
        </w:rPr>
        <w:t> </w:t>
      </w:r>
      <w:r>
        <w:rPr>
          <w:rFonts w:ascii="Microsoft Sans Serif" w:hAnsi="Microsoft Sans Serif"/>
          <w:spacing w:val="-2"/>
          <w:sz w:val="10"/>
        </w:rPr>
        <w:t>le</w:t>
      </w:r>
      <w:r>
        <w:rPr>
          <w:rFonts w:ascii="Microsoft Sans Serif" w:hAnsi="Microsoft Sans Serif"/>
          <w:spacing w:val="9"/>
          <w:sz w:val="10"/>
        </w:rPr>
        <w:t> </w:t>
      </w:r>
      <w:r>
        <w:rPr>
          <w:rFonts w:ascii="Microsoft Sans Serif" w:hAnsi="Microsoft Sans Serif"/>
          <w:spacing w:val="-2"/>
          <w:sz w:val="10"/>
        </w:rPr>
        <w:t>créancier</w:t>
      </w:r>
      <w:r>
        <w:rPr>
          <w:rFonts w:ascii="Microsoft Sans Serif" w:hAnsi="Microsoft Sans Serif"/>
          <w:spacing w:val="4"/>
          <w:sz w:val="10"/>
        </w:rPr>
        <w:t> </w:t>
      </w:r>
      <w:r>
        <w:rPr>
          <w:rFonts w:ascii="Microsoft Sans Serif" w:hAnsi="Microsoft Sans Serif"/>
          <w:spacing w:val="-2"/>
          <w:sz w:val="10"/>
        </w:rPr>
        <w:t>juridique</w:t>
      </w:r>
      <w:r>
        <w:rPr>
          <w:rFonts w:ascii="Microsoft Sans Serif" w:hAnsi="Microsoft Sans Serif"/>
          <w:spacing w:val="2"/>
          <w:sz w:val="10"/>
        </w:rPr>
        <w:t> </w:t>
      </w:r>
      <w:r>
        <w:rPr>
          <w:rFonts w:ascii="Microsoft Sans Serif" w:hAnsi="Microsoft Sans Serif"/>
          <w:spacing w:val="-2"/>
          <w:sz w:val="10"/>
        </w:rPr>
        <w:t>correspondant</w:t>
      </w:r>
      <w:r>
        <w:rPr>
          <w:rFonts w:ascii="Microsoft Sans Serif" w:hAnsi="Microsoft Sans Serif"/>
          <w:spacing w:val="7"/>
          <w:sz w:val="10"/>
        </w:rPr>
        <w:t> </w:t>
      </w:r>
      <w:r>
        <w:rPr>
          <w:rFonts w:ascii="Microsoft Sans Serif" w:hAnsi="Microsoft Sans Serif"/>
          <w:spacing w:val="-2"/>
          <w:sz w:val="10"/>
        </w:rPr>
        <w:t>afin</w:t>
      </w:r>
      <w:r>
        <w:rPr>
          <w:rFonts w:ascii="Microsoft Sans Serif" w:hAnsi="Microsoft Sans Serif"/>
          <w:spacing w:val="2"/>
          <w:sz w:val="10"/>
        </w:rPr>
        <w:t> </w:t>
      </w:r>
      <w:r>
        <w:rPr>
          <w:rFonts w:ascii="Microsoft Sans Serif" w:hAnsi="Microsoft Sans Serif"/>
          <w:spacing w:val="-2"/>
          <w:sz w:val="10"/>
        </w:rPr>
        <w:t>que</w:t>
      </w:r>
      <w:r>
        <w:rPr>
          <w:rFonts w:ascii="Microsoft Sans Serif" w:hAnsi="Microsoft Sans Serif"/>
          <w:spacing w:val="9"/>
          <w:sz w:val="10"/>
        </w:rPr>
        <w:t> </w:t>
      </w:r>
      <w:r>
        <w:rPr>
          <w:rFonts w:ascii="Microsoft Sans Serif" w:hAnsi="Microsoft Sans Serif"/>
          <w:spacing w:val="-2"/>
          <w:sz w:val="10"/>
        </w:rPr>
        <w:t>ce</w:t>
      </w:r>
      <w:r>
        <w:rPr>
          <w:rFonts w:ascii="Microsoft Sans Serif" w:hAnsi="Microsoft Sans Serif"/>
          <w:spacing w:val="9"/>
          <w:sz w:val="10"/>
        </w:rPr>
        <w:t> </w:t>
      </w:r>
      <w:r>
        <w:rPr>
          <w:rFonts w:ascii="Microsoft Sans Serif" w:hAnsi="Microsoft Sans Serif"/>
          <w:spacing w:val="-2"/>
          <w:sz w:val="10"/>
        </w:rPr>
        <w:t>dernier</w:t>
      </w:r>
      <w:r>
        <w:rPr>
          <w:rFonts w:ascii="Microsoft Sans Serif" w:hAnsi="Microsoft Sans Serif"/>
          <w:spacing w:val="6"/>
          <w:sz w:val="10"/>
        </w:rPr>
        <w:t> </w:t>
      </w:r>
      <w:r>
        <w:rPr>
          <w:rFonts w:ascii="Microsoft Sans Serif" w:hAnsi="Microsoft Sans Serif"/>
          <w:spacing w:val="-2"/>
          <w:sz w:val="10"/>
        </w:rPr>
        <w:t>vote</w:t>
      </w:r>
      <w:r>
        <w:rPr>
          <w:rFonts w:ascii="Microsoft Sans Serif" w:hAnsi="Microsoft Sans Serif"/>
          <w:spacing w:val="2"/>
          <w:sz w:val="10"/>
        </w:rPr>
        <w:t> </w:t>
      </w:r>
      <w:r>
        <w:rPr>
          <w:rFonts w:ascii="Microsoft Sans Serif" w:hAnsi="Microsoft Sans Serif"/>
          <w:spacing w:val="-2"/>
          <w:sz w:val="10"/>
        </w:rPr>
        <w:t>favorablement (celui-ci</w:t>
      </w:r>
      <w:r>
        <w:rPr>
          <w:rFonts w:ascii="Microsoft Sans Serif" w:hAnsi="Microsoft Sans Serif"/>
          <w:spacing w:val="5"/>
          <w:sz w:val="10"/>
        </w:rPr>
        <w:t> </w:t>
      </w:r>
      <w:r>
        <w:rPr>
          <w:rFonts w:ascii="Microsoft Sans Serif" w:hAnsi="Microsoft Sans Serif"/>
          <w:spacing w:val="-2"/>
          <w:sz w:val="10"/>
        </w:rPr>
        <w:t>n’étant</w:t>
      </w:r>
      <w:r>
        <w:rPr>
          <w:rFonts w:ascii="Microsoft Sans Serif" w:hAnsi="Microsoft Sans Serif"/>
          <w:spacing w:val="8"/>
          <w:sz w:val="10"/>
        </w:rPr>
        <w:t> </w:t>
      </w:r>
      <w:r>
        <w:rPr>
          <w:rFonts w:ascii="Microsoft Sans Serif" w:hAnsi="Microsoft Sans Serif"/>
          <w:spacing w:val="-2"/>
          <w:sz w:val="10"/>
        </w:rPr>
        <w:t>pas</w:t>
      </w:r>
      <w:r>
        <w:rPr>
          <w:rFonts w:ascii="Microsoft Sans Serif" w:hAnsi="Microsoft Sans Serif"/>
          <w:spacing w:val="8"/>
          <w:sz w:val="10"/>
        </w:rPr>
        <w:t> </w:t>
      </w:r>
      <w:r>
        <w:rPr>
          <w:rFonts w:ascii="Microsoft Sans Serif" w:hAnsi="Microsoft Sans Serif"/>
          <w:spacing w:val="-2"/>
          <w:sz w:val="10"/>
        </w:rPr>
        <w:t>nécessairement</w:t>
      </w:r>
      <w:r>
        <w:rPr>
          <w:rFonts w:ascii="Microsoft Sans Serif" w:hAnsi="Microsoft Sans Serif"/>
          <w:spacing w:val="4"/>
          <w:sz w:val="10"/>
        </w:rPr>
        <w:t> </w:t>
      </w:r>
      <w:r>
        <w:rPr>
          <w:rFonts w:ascii="Microsoft Sans Serif" w:hAnsi="Microsoft Sans Serif"/>
          <w:spacing w:val="-2"/>
          <w:sz w:val="10"/>
        </w:rPr>
        <w:t>tenu</w:t>
      </w:r>
      <w:r>
        <w:rPr>
          <w:rFonts w:ascii="Microsoft Sans Serif" w:hAnsi="Microsoft Sans Serif"/>
          <w:spacing w:val="9"/>
          <w:sz w:val="10"/>
        </w:rPr>
        <w:t> </w:t>
      </w:r>
      <w:r>
        <w:rPr>
          <w:rFonts w:ascii="Microsoft Sans Serif" w:hAnsi="Microsoft Sans Serif"/>
          <w:spacing w:val="-2"/>
          <w:sz w:val="10"/>
        </w:rPr>
        <w:t>par</w:t>
      </w:r>
      <w:r>
        <w:rPr>
          <w:rFonts w:ascii="Microsoft Sans Serif" w:hAnsi="Microsoft Sans Serif"/>
          <w:spacing w:val="9"/>
          <w:sz w:val="10"/>
        </w:rPr>
        <w:t> </w:t>
      </w:r>
      <w:r>
        <w:rPr>
          <w:rFonts w:ascii="Microsoft Sans Serif" w:hAnsi="Microsoft Sans Serif"/>
          <w:spacing w:val="-2"/>
          <w:sz w:val="10"/>
        </w:rPr>
        <w:t>cette</w:t>
      </w:r>
      <w:r>
        <w:rPr>
          <w:rFonts w:ascii="Microsoft Sans Serif" w:hAnsi="Microsoft Sans Serif"/>
          <w:spacing w:val="5"/>
          <w:sz w:val="10"/>
        </w:rPr>
        <w:t> </w:t>
      </w:r>
      <w:r>
        <w:rPr>
          <w:rFonts w:ascii="Microsoft Sans Serif" w:hAnsi="Microsoft Sans Serif"/>
          <w:spacing w:val="-2"/>
          <w:sz w:val="10"/>
        </w:rPr>
        <w:t>instruction)..</w:t>
      </w:r>
    </w:p>
    <w:p>
      <w:pPr>
        <w:tabs>
          <w:tab w:pos="3275" w:val="right" w:leader="none"/>
        </w:tabs>
        <w:spacing w:line="128" w:lineRule="exact" w:before="0"/>
        <w:ind w:left="1250" w:right="0" w:firstLine="0"/>
        <w:jc w:val="left"/>
        <w:rPr>
          <w:sz w:val="20"/>
        </w:rPr>
      </w:pPr>
      <w:r>
        <w:rPr/>
        <w:br w:type="column"/>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10"/>
          <w:position w:val="-1"/>
          <w:sz w:val="20"/>
        </w:rPr>
        <w:t>3</w:t>
      </w:r>
    </w:p>
    <w:p>
      <w:pPr>
        <w:spacing w:after="0" w:line="128" w:lineRule="exact"/>
        <w:jc w:val="left"/>
        <w:rPr>
          <w:sz w:val="20"/>
        </w:rPr>
        <w:sectPr>
          <w:type w:val="continuous"/>
          <w:pgSz w:w="14400" w:h="10800" w:orient="landscape"/>
          <w:pgMar w:top="1220" w:bottom="0" w:left="0" w:right="0"/>
          <w:cols w:num="2" w:equalWidth="0">
            <w:col w:w="10957" w:space="40"/>
            <w:col w:w="3403"/>
          </w:cols>
        </w:sectPr>
      </w:pPr>
    </w:p>
    <w:p>
      <w:pPr>
        <w:pStyle w:val="ListParagraph"/>
        <w:numPr>
          <w:ilvl w:val="1"/>
          <w:numId w:val="2"/>
        </w:numPr>
        <w:tabs>
          <w:tab w:pos="2141" w:val="left" w:leader="none"/>
        </w:tabs>
        <w:spacing w:line="254" w:lineRule="auto" w:before="0" w:after="0"/>
        <w:ind w:left="2141" w:right="569" w:hanging="360"/>
        <w:jc w:val="left"/>
        <w:rPr>
          <w:rFonts w:ascii="Microsoft Sans Serif" w:hAnsi="Microsoft Sans Serif"/>
          <w:sz w:val="10"/>
        </w:rPr>
      </w:pPr>
      <w:r>
        <w:rPr/>
        <mc:AlternateContent>
          <mc:Choice Requires="wps">
            <w:drawing>
              <wp:anchor distT="0" distB="0" distL="0" distR="0" allowOverlap="1" layoutInCell="1" locked="0" behindDoc="1" simplePos="0" relativeHeight="486124032">
                <wp:simplePos x="0" y="0"/>
                <wp:positionH relativeFrom="page">
                  <wp:posOffset>0</wp:posOffset>
                </wp:positionH>
                <wp:positionV relativeFrom="page">
                  <wp:posOffset>0</wp:posOffset>
                </wp:positionV>
                <wp:extent cx="9144000" cy="685800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9144000" cy="6858000"/>
                          <a:chExt cx="9144000" cy="6858000"/>
                        </a:xfrm>
                      </wpg:grpSpPr>
                      <pic:pic>
                        <pic:nvPicPr>
                          <pic:cNvPr id="31" name="Image 31"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2" name="Image 32"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33" name="Graphic 33"/>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92448" id="docshapegroup22" coordorigin="0,0" coordsize="14400,10800">
                <v:shape style="position:absolute;left:0;top:0;width:396;height:10800" type="#_x0000_t75" id="docshape23" alt="C:\Users\jonny\Desktop\CARO_CASINO\recup pdf\p2\RA2-RED.jpg" stroked="false">
                  <v:imagedata r:id="rId6" o:title=""/>
                </v:shape>
                <v:shape style="position:absolute;left:0;top:1545;width:396;height:3855" type="#_x0000_t75" id="docshape24" alt="C:\Users\jonny\Downloads\HD_20016\New Folder\HD_25110.JPG" stroked="false">
                  <v:imagedata r:id="rId7" o:title=""/>
                </v:shape>
                <v:rect style="position:absolute;left:396;top:0;width:14004;height:1546" id="docshape25" filled="true" fillcolor="#fceada" stroked="false">
                  <v:fill type="solid"/>
                </v:rect>
                <w10:wrap type="none"/>
              </v:group>
            </w:pict>
          </mc:Fallback>
        </mc:AlternateContent>
      </w:r>
      <w:r>
        <w:rPr>
          <w:rFonts w:ascii="Microsoft Sans Serif" w:hAnsi="Microsoft Sans Serif"/>
          <w:sz w:val="10"/>
        </w:rPr>
        <w:t>Etant</w:t>
      </w:r>
      <w:r>
        <w:rPr>
          <w:rFonts w:ascii="Microsoft Sans Serif" w:hAnsi="Microsoft Sans Serif"/>
          <w:spacing w:val="-3"/>
          <w:sz w:val="10"/>
        </w:rPr>
        <w:t> </w:t>
      </w:r>
      <w:r>
        <w:rPr>
          <w:rFonts w:ascii="Microsoft Sans Serif" w:hAnsi="Microsoft Sans Serif"/>
          <w:sz w:val="10"/>
        </w:rPr>
        <w:t>précisé</w:t>
      </w:r>
      <w:r>
        <w:rPr>
          <w:rFonts w:ascii="Microsoft Sans Serif" w:hAnsi="Microsoft Sans Serif"/>
          <w:spacing w:val="-2"/>
          <w:sz w:val="10"/>
        </w:rPr>
        <w:t> </w:t>
      </w:r>
      <w:r>
        <w:rPr>
          <w:rFonts w:ascii="Microsoft Sans Serif" w:hAnsi="Microsoft Sans Serif"/>
          <w:sz w:val="10"/>
        </w:rPr>
        <w:t>que</w:t>
      </w:r>
      <w:r>
        <w:rPr>
          <w:rFonts w:ascii="Microsoft Sans Serif" w:hAnsi="Microsoft Sans Serif"/>
          <w:spacing w:val="-2"/>
          <w:sz w:val="10"/>
        </w:rPr>
        <w:t> </w:t>
      </w:r>
      <w:r>
        <w:rPr>
          <w:rFonts w:ascii="Microsoft Sans Serif" w:hAnsi="Microsoft Sans Serif"/>
          <w:sz w:val="10"/>
        </w:rPr>
        <w:t>des</w:t>
      </w:r>
      <w:r>
        <w:rPr>
          <w:rFonts w:ascii="Microsoft Sans Serif" w:hAnsi="Microsoft Sans Serif"/>
          <w:spacing w:val="-2"/>
          <w:sz w:val="10"/>
        </w:rPr>
        <w:t> </w:t>
      </w:r>
      <w:r>
        <w:rPr>
          <w:rFonts w:ascii="Microsoft Sans Serif" w:hAnsi="Microsoft Sans Serif"/>
          <w:sz w:val="10"/>
        </w:rPr>
        <w:t>créanciers</w:t>
      </w:r>
      <w:r>
        <w:rPr>
          <w:rFonts w:ascii="Microsoft Sans Serif" w:hAnsi="Microsoft Sans Serif"/>
          <w:spacing w:val="-4"/>
          <w:sz w:val="10"/>
        </w:rPr>
        <w:t> </w:t>
      </w:r>
      <w:r>
        <w:rPr>
          <w:rFonts w:ascii="Microsoft Sans Serif" w:hAnsi="Microsoft Sans Serif"/>
          <w:sz w:val="10"/>
        </w:rPr>
        <w:t>détenant</w:t>
      </w:r>
      <w:r>
        <w:rPr>
          <w:rFonts w:ascii="Microsoft Sans Serif" w:hAnsi="Microsoft Sans Serif"/>
          <w:spacing w:val="-6"/>
          <w:sz w:val="10"/>
        </w:rPr>
        <w:t> </w:t>
      </w:r>
      <w:r>
        <w:rPr>
          <w:rFonts w:ascii="Microsoft Sans Serif" w:hAnsi="Microsoft Sans Serif"/>
          <w:sz w:val="10"/>
        </w:rPr>
        <w:t>44,1% du</w:t>
      </w:r>
      <w:r>
        <w:rPr>
          <w:rFonts w:ascii="Microsoft Sans Serif" w:hAnsi="Microsoft Sans Serif"/>
          <w:spacing w:val="-2"/>
          <w:sz w:val="10"/>
        </w:rPr>
        <w:t> </w:t>
      </w:r>
      <w:r>
        <w:rPr>
          <w:rFonts w:ascii="Microsoft Sans Serif" w:hAnsi="Microsoft Sans Serif"/>
          <w:sz w:val="10"/>
        </w:rPr>
        <w:t>RCF</w:t>
      </w:r>
      <w:r>
        <w:rPr>
          <w:rFonts w:ascii="Microsoft Sans Serif" w:hAnsi="Microsoft Sans Serif"/>
          <w:spacing w:val="-1"/>
          <w:sz w:val="10"/>
        </w:rPr>
        <w:t> </w:t>
      </w:r>
      <w:r>
        <w:rPr>
          <w:rFonts w:ascii="Microsoft Sans Serif" w:hAnsi="Microsoft Sans Serif"/>
          <w:sz w:val="10"/>
        </w:rPr>
        <w:t>sont</w:t>
      </w:r>
      <w:r>
        <w:rPr>
          <w:rFonts w:ascii="Microsoft Sans Serif" w:hAnsi="Microsoft Sans Serif"/>
          <w:spacing w:val="-1"/>
          <w:sz w:val="10"/>
        </w:rPr>
        <w:t> </w:t>
      </w:r>
      <w:r>
        <w:rPr>
          <w:rFonts w:ascii="Microsoft Sans Serif" w:hAnsi="Microsoft Sans Serif"/>
          <w:sz w:val="10"/>
        </w:rPr>
        <w:t>des</w:t>
      </w:r>
      <w:r>
        <w:rPr>
          <w:rFonts w:ascii="Microsoft Sans Serif" w:hAnsi="Microsoft Sans Serif"/>
          <w:spacing w:val="-1"/>
          <w:sz w:val="10"/>
        </w:rPr>
        <w:t> </w:t>
      </w:r>
      <w:r>
        <w:rPr>
          <w:rFonts w:ascii="Microsoft Sans Serif" w:hAnsi="Microsoft Sans Serif"/>
          <w:sz w:val="10"/>
        </w:rPr>
        <w:t>lenders</w:t>
      </w:r>
      <w:r>
        <w:rPr>
          <w:rFonts w:ascii="Microsoft Sans Serif" w:hAnsi="Microsoft Sans Serif"/>
          <w:spacing w:val="-4"/>
          <w:sz w:val="10"/>
        </w:rPr>
        <w:t> </w:t>
      </w:r>
      <w:r>
        <w:rPr>
          <w:rFonts w:ascii="Microsoft Sans Serif" w:hAnsi="Microsoft Sans Serif"/>
          <w:sz w:val="10"/>
        </w:rPr>
        <w:t>of</w:t>
      </w:r>
      <w:r>
        <w:rPr>
          <w:rFonts w:ascii="Microsoft Sans Serif" w:hAnsi="Microsoft Sans Serif"/>
          <w:spacing w:val="-1"/>
          <w:sz w:val="10"/>
        </w:rPr>
        <w:t> </w:t>
      </w:r>
      <w:r>
        <w:rPr>
          <w:rFonts w:ascii="Microsoft Sans Serif" w:hAnsi="Microsoft Sans Serif"/>
          <w:sz w:val="10"/>
        </w:rPr>
        <w:t>record</w:t>
      </w:r>
      <w:r>
        <w:rPr>
          <w:rFonts w:ascii="Microsoft Sans Serif" w:hAnsi="Microsoft Sans Serif"/>
          <w:spacing w:val="-5"/>
          <w:sz w:val="10"/>
        </w:rPr>
        <w:t> </w:t>
      </w:r>
      <w:r>
        <w:rPr>
          <w:rFonts w:ascii="Microsoft Sans Serif" w:hAnsi="Microsoft Sans Serif"/>
          <w:sz w:val="10"/>
        </w:rPr>
        <w:t>qui se sont engagés</w:t>
      </w:r>
      <w:r>
        <w:rPr>
          <w:rFonts w:ascii="Microsoft Sans Serif" w:hAnsi="Microsoft Sans Serif"/>
          <w:spacing w:val="-2"/>
          <w:sz w:val="10"/>
        </w:rPr>
        <w:t> </w:t>
      </w:r>
      <w:r>
        <w:rPr>
          <w:rFonts w:ascii="Microsoft Sans Serif" w:hAnsi="Microsoft Sans Serif"/>
          <w:sz w:val="10"/>
        </w:rPr>
        <w:t>à</w:t>
      </w:r>
      <w:r>
        <w:rPr>
          <w:rFonts w:ascii="Microsoft Sans Serif" w:hAnsi="Microsoft Sans Serif"/>
          <w:spacing w:val="-2"/>
          <w:sz w:val="10"/>
        </w:rPr>
        <w:t> </w:t>
      </w:r>
      <w:r>
        <w:rPr>
          <w:rFonts w:ascii="Microsoft Sans Serif" w:hAnsi="Microsoft Sans Serif"/>
          <w:sz w:val="10"/>
        </w:rPr>
        <w:t>voter</w:t>
      </w:r>
      <w:r>
        <w:rPr>
          <w:rFonts w:ascii="Microsoft Sans Serif" w:hAnsi="Microsoft Sans Serif"/>
          <w:spacing w:val="-8"/>
          <w:sz w:val="10"/>
        </w:rPr>
        <w:t> </w:t>
      </w:r>
      <w:r>
        <w:rPr>
          <w:rFonts w:ascii="Microsoft Sans Serif" w:hAnsi="Microsoft Sans Serif"/>
          <w:sz w:val="10"/>
        </w:rPr>
        <w:t>en</w:t>
      </w:r>
      <w:r>
        <w:rPr>
          <w:rFonts w:ascii="Microsoft Sans Serif" w:hAnsi="Microsoft Sans Serif"/>
          <w:spacing w:val="-2"/>
          <w:sz w:val="10"/>
        </w:rPr>
        <w:t> </w:t>
      </w:r>
      <w:r>
        <w:rPr>
          <w:rFonts w:ascii="Microsoft Sans Serif" w:hAnsi="Microsoft Sans Serif"/>
          <w:sz w:val="10"/>
        </w:rPr>
        <w:t>faveur</w:t>
      </w:r>
      <w:r>
        <w:rPr>
          <w:rFonts w:ascii="Microsoft Sans Serif" w:hAnsi="Microsoft Sans Serif"/>
          <w:spacing w:val="-8"/>
          <w:sz w:val="10"/>
        </w:rPr>
        <w:t> </w:t>
      </w:r>
      <w:r>
        <w:rPr>
          <w:rFonts w:ascii="Microsoft Sans Serif" w:hAnsi="Microsoft Sans Serif"/>
          <w:sz w:val="10"/>
        </w:rPr>
        <w:t>de la</w:t>
      </w:r>
      <w:r>
        <w:rPr>
          <w:rFonts w:ascii="Microsoft Sans Serif" w:hAnsi="Microsoft Sans Serif"/>
          <w:spacing w:val="-5"/>
          <w:sz w:val="10"/>
        </w:rPr>
        <w:t> </w:t>
      </w:r>
      <w:r>
        <w:rPr>
          <w:rFonts w:ascii="Microsoft Sans Serif" w:hAnsi="Microsoft Sans Serif"/>
          <w:sz w:val="10"/>
        </w:rPr>
        <w:t>restructuration</w:t>
      </w:r>
      <w:r>
        <w:rPr>
          <w:rFonts w:ascii="Microsoft Sans Serif" w:hAnsi="Microsoft Sans Serif"/>
          <w:spacing w:val="-9"/>
          <w:sz w:val="10"/>
        </w:rPr>
        <w:t> </w:t>
      </w:r>
      <w:r>
        <w:rPr>
          <w:rFonts w:ascii="Microsoft Sans Serif" w:hAnsi="Microsoft Sans Serif"/>
          <w:sz w:val="10"/>
        </w:rPr>
        <w:t>financière</w:t>
      </w:r>
      <w:r>
        <w:rPr>
          <w:rFonts w:ascii="Microsoft Sans Serif" w:hAnsi="Microsoft Sans Serif"/>
          <w:spacing w:val="-9"/>
          <w:sz w:val="10"/>
        </w:rPr>
        <w:t> </w:t>
      </w:r>
      <w:r>
        <w:rPr>
          <w:rFonts w:ascii="Microsoft Sans Serif" w:hAnsi="Microsoft Sans Serif"/>
          <w:sz w:val="10"/>
        </w:rPr>
        <w:t>dans</w:t>
      </w:r>
      <w:r>
        <w:rPr>
          <w:rFonts w:ascii="Microsoft Sans Serif" w:hAnsi="Microsoft Sans Serif"/>
          <w:spacing w:val="-2"/>
          <w:sz w:val="10"/>
        </w:rPr>
        <w:t> </w:t>
      </w:r>
      <w:r>
        <w:rPr>
          <w:rFonts w:ascii="Microsoft Sans Serif" w:hAnsi="Microsoft Sans Serif"/>
          <w:sz w:val="10"/>
        </w:rPr>
        <w:t>le</w:t>
      </w:r>
      <w:r>
        <w:rPr>
          <w:rFonts w:ascii="Microsoft Sans Serif" w:hAnsi="Microsoft Sans Serif"/>
          <w:spacing w:val="-2"/>
          <w:sz w:val="10"/>
        </w:rPr>
        <w:t> </w:t>
      </w:r>
      <w:r>
        <w:rPr>
          <w:rFonts w:ascii="Microsoft Sans Serif" w:hAnsi="Microsoft Sans Serif"/>
          <w:sz w:val="10"/>
        </w:rPr>
        <w:t>cadre</w:t>
      </w:r>
      <w:r>
        <w:rPr>
          <w:rFonts w:ascii="Microsoft Sans Serif" w:hAnsi="Microsoft Sans Serif"/>
          <w:spacing w:val="-5"/>
          <w:sz w:val="10"/>
        </w:rPr>
        <w:t> </w:t>
      </w:r>
      <w:r>
        <w:rPr>
          <w:rFonts w:ascii="Microsoft Sans Serif" w:hAnsi="Microsoft Sans Serif"/>
          <w:sz w:val="10"/>
        </w:rPr>
        <w:t>de la</w:t>
      </w:r>
      <w:r>
        <w:rPr>
          <w:rFonts w:ascii="Microsoft Sans Serif" w:hAnsi="Microsoft Sans Serif"/>
          <w:spacing w:val="-5"/>
          <w:sz w:val="10"/>
        </w:rPr>
        <w:t> </w:t>
      </w:r>
      <w:r>
        <w:rPr>
          <w:rFonts w:ascii="Microsoft Sans Serif" w:hAnsi="Microsoft Sans Serif"/>
          <w:sz w:val="10"/>
        </w:rPr>
        <w:t>procédure</w:t>
      </w:r>
      <w:r>
        <w:rPr>
          <w:rFonts w:ascii="Microsoft Sans Serif" w:hAnsi="Microsoft Sans Serif"/>
          <w:spacing w:val="-5"/>
          <w:sz w:val="10"/>
        </w:rPr>
        <w:t> </w:t>
      </w:r>
      <w:r>
        <w:rPr>
          <w:rFonts w:ascii="Microsoft Sans Serif" w:hAnsi="Microsoft Sans Serif"/>
          <w:sz w:val="10"/>
        </w:rPr>
        <w:t>de sauvegarde</w:t>
      </w:r>
      <w:r>
        <w:rPr>
          <w:rFonts w:ascii="Microsoft Sans Serif" w:hAnsi="Microsoft Sans Serif"/>
          <w:spacing w:val="-6"/>
          <w:sz w:val="10"/>
        </w:rPr>
        <w:t> </w:t>
      </w:r>
      <w:r>
        <w:rPr>
          <w:rFonts w:ascii="Microsoft Sans Serif" w:hAnsi="Microsoft Sans Serif"/>
          <w:sz w:val="10"/>
        </w:rPr>
        <w:t>accélérée</w:t>
      </w:r>
      <w:r>
        <w:rPr>
          <w:rFonts w:ascii="Microsoft Sans Serif" w:hAnsi="Microsoft Sans Serif"/>
          <w:spacing w:val="-7"/>
          <w:sz w:val="10"/>
        </w:rPr>
        <w:t> </w:t>
      </w:r>
      <w:r>
        <w:rPr>
          <w:rFonts w:ascii="Microsoft Sans Serif" w:hAnsi="Microsoft Sans Serif"/>
          <w:sz w:val="10"/>
        </w:rPr>
        <w:t>; les</w:t>
      </w:r>
      <w:r>
        <w:rPr>
          <w:rFonts w:ascii="Microsoft Sans Serif" w:hAnsi="Microsoft Sans Serif"/>
          <w:spacing w:val="-2"/>
          <w:sz w:val="10"/>
        </w:rPr>
        <w:t> </w:t>
      </w:r>
      <w:r>
        <w:rPr>
          <w:rFonts w:ascii="Microsoft Sans Serif" w:hAnsi="Microsoft Sans Serif"/>
          <w:sz w:val="10"/>
        </w:rPr>
        <w:t>autres</w:t>
      </w:r>
      <w:r>
        <w:rPr>
          <w:rFonts w:ascii="Microsoft Sans Serif" w:hAnsi="Microsoft Sans Serif"/>
          <w:spacing w:val="-4"/>
          <w:sz w:val="10"/>
        </w:rPr>
        <w:t> </w:t>
      </w:r>
      <w:r>
        <w:rPr>
          <w:rFonts w:ascii="Microsoft Sans Serif" w:hAnsi="Microsoft Sans Serif"/>
          <w:sz w:val="10"/>
        </w:rPr>
        <w:t>signataires</w:t>
      </w:r>
      <w:r>
        <w:rPr>
          <w:rFonts w:ascii="Microsoft Sans Serif" w:hAnsi="Microsoft Sans Serif"/>
          <w:spacing w:val="-6"/>
          <w:sz w:val="10"/>
        </w:rPr>
        <w:t> </w:t>
      </w:r>
      <w:r>
        <w:rPr>
          <w:rFonts w:ascii="Microsoft Sans Serif" w:hAnsi="Microsoft Sans Serif"/>
          <w:sz w:val="10"/>
        </w:rPr>
        <w:t>(sous-participants,</w:t>
      </w:r>
      <w:r>
        <w:rPr>
          <w:rFonts w:ascii="Microsoft Sans Serif" w:hAnsi="Microsoft Sans Serif"/>
          <w:spacing w:val="-6"/>
          <w:sz w:val="10"/>
        </w:rPr>
        <w:t> </w:t>
      </w:r>
      <w:r>
        <w:rPr>
          <w:rFonts w:ascii="Microsoft Sans Serif" w:hAnsi="Microsoft Sans Serif"/>
          <w:sz w:val="10"/>
        </w:rPr>
        <w:t>parties</w:t>
      </w:r>
      <w:r>
        <w:rPr>
          <w:rFonts w:ascii="Microsoft Sans Serif" w:hAnsi="Microsoft Sans Serif"/>
          <w:spacing w:val="-4"/>
          <w:sz w:val="10"/>
        </w:rPr>
        <w:t> </w:t>
      </w:r>
      <w:r>
        <w:rPr>
          <w:rFonts w:ascii="Microsoft Sans Serif" w:hAnsi="Microsoft Sans Serif"/>
          <w:sz w:val="10"/>
        </w:rPr>
        <w:t>à</w:t>
      </w:r>
      <w:r>
        <w:rPr>
          <w:rFonts w:ascii="Microsoft Sans Serif" w:hAnsi="Microsoft Sans Serif"/>
          <w:spacing w:val="-2"/>
          <w:sz w:val="10"/>
        </w:rPr>
        <w:t> </w:t>
      </w:r>
      <w:r>
        <w:rPr>
          <w:rFonts w:ascii="Microsoft Sans Serif" w:hAnsi="Microsoft Sans Serif"/>
          <w:sz w:val="10"/>
        </w:rPr>
        <w:t>des</w:t>
      </w:r>
      <w:r>
        <w:rPr>
          <w:rFonts w:ascii="Microsoft Sans Serif" w:hAnsi="Microsoft Sans Serif"/>
          <w:spacing w:val="40"/>
          <w:sz w:val="10"/>
        </w:rPr>
        <w:t> </w:t>
      </w:r>
      <w:r>
        <w:rPr>
          <w:rFonts w:ascii="Microsoft Sans Serif" w:hAnsi="Microsoft Sans Serif"/>
          <w:sz w:val="10"/>
        </w:rPr>
        <w:t>unsettled</w:t>
      </w:r>
      <w:r>
        <w:rPr>
          <w:rFonts w:ascii="Microsoft Sans Serif" w:hAnsi="Microsoft Sans Serif"/>
          <w:spacing w:val="-3"/>
          <w:sz w:val="10"/>
        </w:rPr>
        <w:t> </w:t>
      </w:r>
      <w:r>
        <w:rPr>
          <w:rFonts w:ascii="Microsoft Sans Serif" w:hAnsi="Microsoft Sans Serif"/>
          <w:sz w:val="10"/>
        </w:rPr>
        <w:t>trades, contreparties</w:t>
      </w:r>
      <w:r>
        <w:rPr>
          <w:rFonts w:ascii="Microsoft Sans Serif" w:hAnsi="Microsoft Sans Serif"/>
          <w:spacing w:val="-4"/>
          <w:sz w:val="10"/>
        </w:rPr>
        <w:t> </w:t>
      </w:r>
      <w:r>
        <w:rPr>
          <w:rFonts w:ascii="Microsoft Sans Serif" w:hAnsi="Microsoft Sans Serif"/>
          <w:sz w:val="10"/>
        </w:rPr>
        <w:t>de TRS,</w:t>
      </w:r>
      <w:r>
        <w:rPr>
          <w:rFonts w:ascii="Microsoft Sans Serif" w:hAnsi="Microsoft Sans Serif"/>
          <w:spacing w:val="-1"/>
          <w:sz w:val="10"/>
        </w:rPr>
        <w:t> </w:t>
      </w:r>
      <w:r>
        <w:rPr>
          <w:rFonts w:ascii="Microsoft Sans Serif" w:hAnsi="Microsoft Sans Serif"/>
          <w:sz w:val="10"/>
        </w:rPr>
        <w:t>etc.)</w:t>
      </w:r>
      <w:r>
        <w:rPr>
          <w:rFonts w:ascii="Microsoft Sans Serif" w:hAnsi="Microsoft Sans Serif"/>
          <w:spacing w:val="-2"/>
          <w:sz w:val="10"/>
        </w:rPr>
        <w:t> </w:t>
      </w:r>
      <w:r>
        <w:rPr>
          <w:rFonts w:ascii="Microsoft Sans Serif" w:hAnsi="Microsoft Sans Serif"/>
          <w:sz w:val="10"/>
        </w:rPr>
        <w:t>instruiront</w:t>
      </w:r>
      <w:r>
        <w:rPr>
          <w:rFonts w:ascii="Microsoft Sans Serif" w:hAnsi="Microsoft Sans Serif"/>
          <w:spacing w:val="-4"/>
          <w:sz w:val="10"/>
        </w:rPr>
        <w:t> </w:t>
      </w:r>
      <w:r>
        <w:rPr>
          <w:rFonts w:ascii="Microsoft Sans Serif" w:hAnsi="Microsoft Sans Serif"/>
          <w:sz w:val="10"/>
        </w:rPr>
        <w:t>le</w:t>
      </w:r>
      <w:r>
        <w:rPr>
          <w:rFonts w:ascii="Microsoft Sans Serif" w:hAnsi="Microsoft Sans Serif"/>
          <w:spacing w:val="-3"/>
          <w:sz w:val="10"/>
        </w:rPr>
        <w:t> </w:t>
      </w:r>
      <w:r>
        <w:rPr>
          <w:rFonts w:ascii="Microsoft Sans Serif" w:hAnsi="Microsoft Sans Serif"/>
          <w:sz w:val="10"/>
        </w:rPr>
        <w:t>créancier</w:t>
      </w:r>
      <w:r>
        <w:rPr>
          <w:rFonts w:ascii="Microsoft Sans Serif" w:hAnsi="Microsoft Sans Serif"/>
          <w:spacing w:val="-2"/>
          <w:sz w:val="10"/>
        </w:rPr>
        <w:t> </w:t>
      </w:r>
      <w:r>
        <w:rPr>
          <w:rFonts w:ascii="Microsoft Sans Serif" w:hAnsi="Microsoft Sans Serif"/>
          <w:sz w:val="10"/>
        </w:rPr>
        <w:t>juridique</w:t>
      </w:r>
      <w:r>
        <w:rPr>
          <w:rFonts w:ascii="Microsoft Sans Serif" w:hAnsi="Microsoft Sans Serif"/>
          <w:spacing w:val="-8"/>
          <w:sz w:val="10"/>
        </w:rPr>
        <w:t> </w:t>
      </w:r>
      <w:r>
        <w:rPr>
          <w:rFonts w:ascii="Microsoft Sans Serif" w:hAnsi="Microsoft Sans Serif"/>
          <w:sz w:val="10"/>
        </w:rPr>
        <w:t>correspondant</w:t>
      </w:r>
      <w:r>
        <w:rPr>
          <w:rFonts w:ascii="Microsoft Sans Serif" w:hAnsi="Microsoft Sans Serif"/>
          <w:spacing w:val="-1"/>
          <w:sz w:val="10"/>
        </w:rPr>
        <w:t> </w:t>
      </w:r>
      <w:r>
        <w:rPr>
          <w:rFonts w:ascii="Microsoft Sans Serif" w:hAnsi="Microsoft Sans Serif"/>
          <w:sz w:val="10"/>
        </w:rPr>
        <w:t>afin</w:t>
      </w:r>
      <w:r>
        <w:rPr>
          <w:rFonts w:ascii="Microsoft Sans Serif" w:hAnsi="Microsoft Sans Serif"/>
          <w:spacing w:val="-5"/>
          <w:sz w:val="10"/>
        </w:rPr>
        <w:t> </w:t>
      </w:r>
      <w:r>
        <w:rPr>
          <w:rFonts w:ascii="Microsoft Sans Serif" w:hAnsi="Microsoft Sans Serif"/>
          <w:sz w:val="10"/>
        </w:rPr>
        <w:t>que ce dernier</w:t>
      </w:r>
      <w:r>
        <w:rPr>
          <w:rFonts w:ascii="Microsoft Sans Serif" w:hAnsi="Microsoft Sans Serif"/>
          <w:spacing w:val="-4"/>
          <w:sz w:val="10"/>
        </w:rPr>
        <w:t> </w:t>
      </w:r>
      <w:r>
        <w:rPr>
          <w:rFonts w:ascii="Microsoft Sans Serif" w:hAnsi="Microsoft Sans Serif"/>
          <w:sz w:val="10"/>
        </w:rPr>
        <w:t>vote</w:t>
      </w:r>
      <w:r>
        <w:rPr>
          <w:rFonts w:ascii="Microsoft Sans Serif" w:hAnsi="Microsoft Sans Serif"/>
          <w:spacing w:val="-5"/>
          <w:sz w:val="10"/>
        </w:rPr>
        <w:t> </w:t>
      </w:r>
      <w:r>
        <w:rPr>
          <w:rFonts w:ascii="Microsoft Sans Serif" w:hAnsi="Microsoft Sans Serif"/>
          <w:sz w:val="10"/>
        </w:rPr>
        <w:t>favorablement</w:t>
      </w:r>
      <w:r>
        <w:rPr>
          <w:rFonts w:ascii="Microsoft Sans Serif" w:hAnsi="Microsoft Sans Serif"/>
          <w:spacing w:val="-6"/>
          <w:sz w:val="10"/>
        </w:rPr>
        <w:t> </w:t>
      </w:r>
      <w:r>
        <w:rPr>
          <w:rFonts w:ascii="Microsoft Sans Serif" w:hAnsi="Microsoft Sans Serif"/>
          <w:sz w:val="10"/>
        </w:rPr>
        <w:t>(celui-ci</w:t>
      </w:r>
      <w:r>
        <w:rPr>
          <w:rFonts w:ascii="Microsoft Sans Serif" w:hAnsi="Microsoft Sans Serif"/>
          <w:spacing w:val="-5"/>
          <w:sz w:val="10"/>
        </w:rPr>
        <w:t> </w:t>
      </w:r>
      <w:r>
        <w:rPr>
          <w:rFonts w:ascii="Microsoft Sans Serif" w:hAnsi="Microsoft Sans Serif"/>
          <w:sz w:val="10"/>
        </w:rPr>
        <w:t>n’étant pas nécessairement</w:t>
      </w:r>
      <w:r>
        <w:rPr>
          <w:rFonts w:ascii="Microsoft Sans Serif" w:hAnsi="Microsoft Sans Serif"/>
          <w:spacing w:val="-4"/>
          <w:sz w:val="10"/>
        </w:rPr>
        <w:t> </w:t>
      </w:r>
      <w:r>
        <w:rPr>
          <w:rFonts w:ascii="Microsoft Sans Serif" w:hAnsi="Microsoft Sans Serif"/>
          <w:sz w:val="10"/>
        </w:rPr>
        <w:t>tenu</w:t>
      </w:r>
      <w:r>
        <w:rPr>
          <w:rFonts w:ascii="Microsoft Sans Serif" w:hAnsi="Microsoft Sans Serif"/>
          <w:spacing w:val="-3"/>
          <w:sz w:val="10"/>
        </w:rPr>
        <w:t> </w:t>
      </w:r>
      <w:r>
        <w:rPr>
          <w:rFonts w:ascii="Microsoft Sans Serif" w:hAnsi="Microsoft Sans Serif"/>
          <w:sz w:val="10"/>
        </w:rPr>
        <w:t>par cette</w:t>
      </w:r>
      <w:r>
        <w:rPr>
          <w:rFonts w:ascii="Microsoft Sans Serif" w:hAnsi="Microsoft Sans Serif"/>
          <w:spacing w:val="-3"/>
          <w:sz w:val="10"/>
        </w:rPr>
        <w:t> </w:t>
      </w:r>
      <w:r>
        <w:rPr>
          <w:rFonts w:ascii="Microsoft Sans Serif" w:hAnsi="Microsoft Sans Serif"/>
          <w:sz w:val="10"/>
        </w:rPr>
        <w:t>instruction).</w:t>
      </w:r>
    </w:p>
    <w:p>
      <w:pPr>
        <w:spacing w:after="0" w:line="254" w:lineRule="auto"/>
        <w:jc w:val="left"/>
        <w:rPr>
          <w:rFonts w:ascii="Microsoft Sans Serif" w:hAnsi="Microsoft Sans Serif"/>
          <w:sz w:val="10"/>
        </w:rPr>
        <w:sectPr>
          <w:type w:val="continuous"/>
          <w:pgSz w:w="14400" w:h="10800" w:orient="landscape"/>
          <w:pgMar w:top="1220" w:bottom="0" w:left="0" w:right="0"/>
        </w:sectPr>
      </w:pPr>
    </w:p>
    <w:p>
      <w:pPr>
        <w:pStyle w:val="Heading2"/>
      </w:pPr>
      <w:r>
        <w:rPr/>
        <mc:AlternateContent>
          <mc:Choice Requires="wps">
            <w:drawing>
              <wp:anchor distT="0" distB="0" distL="0" distR="0" allowOverlap="1" layoutInCell="1" locked="0" behindDoc="0" simplePos="0" relativeHeight="15737344">
                <wp:simplePos x="0" y="0"/>
                <wp:positionH relativeFrom="page">
                  <wp:posOffset>5981700</wp:posOffset>
                </wp:positionH>
                <wp:positionV relativeFrom="paragraph">
                  <wp:posOffset>754380</wp:posOffset>
                </wp:positionV>
                <wp:extent cx="3013075" cy="45148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013075" cy="451484"/>
                        </a:xfrm>
                        <a:prstGeom prst="rect">
                          <a:avLst/>
                        </a:prstGeom>
                        <a:solidFill>
                          <a:srgbClr val="C00000"/>
                        </a:solidFill>
                      </wps:spPr>
                      <wps:txbx>
                        <w:txbxContent>
                          <w:p>
                            <w:pPr>
                              <w:spacing w:line="247" w:lineRule="auto" w:before="101"/>
                              <w:ind w:left="1406" w:right="484" w:hanging="918"/>
                              <w:jc w:val="left"/>
                              <w:rPr>
                                <w:rFonts w:ascii="Trebuchet MS" w:hAnsi="Trebuchet MS"/>
                                <w:b/>
                                <w:color w:val="000000"/>
                                <w:sz w:val="22"/>
                              </w:rPr>
                            </w:pPr>
                            <w:r>
                              <w:rPr>
                                <w:rFonts w:ascii="Trebuchet MS" w:hAnsi="Trebuchet MS"/>
                                <w:b/>
                                <w:color w:val="FFFFFF"/>
                                <w:sz w:val="22"/>
                              </w:rPr>
                              <w:t>Dette nette pro-forma estimée au</w:t>
                            </w:r>
                            <w:r>
                              <w:rPr>
                                <w:rFonts w:ascii="Trebuchet MS" w:hAnsi="Trebuchet MS"/>
                                <w:b/>
                                <w:color w:val="FFFFFF"/>
                                <w:spacing w:val="40"/>
                                <w:w w:val="110"/>
                                <w:sz w:val="22"/>
                              </w:rPr>
                              <w:t> </w:t>
                            </w:r>
                            <w:r>
                              <w:rPr>
                                <w:rFonts w:ascii="Trebuchet MS" w:hAnsi="Trebuchet MS"/>
                                <w:b/>
                                <w:color w:val="FFFFFF"/>
                                <w:w w:val="110"/>
                                <w:sz w:val="22"/>
                              </w:rPr>
                              <w:t>31/12/2023 (M€)</w:t>
                            </w:r>
                          </w:p>
                        </w:txbxContent>
                      </wps:txbx>
                      <wps:bodyPr wrap="square" lIns="0" tIns="0" rIns="0" bIns="0" rtlCol="0">
                        <a:noAutofit/>
                      </wps:bodyPr>
                    </wps:wsp>
                  </a:graphicData>
                </a:graphic>
              </wp:anchor>
            </w:drawing>
          </mc:Choice>
          <mc:Fallback>
            <w:pict>
              <v:shape style="position:absolute;margin-left:471pt;margin-top:59.400002pt;width:237.25pt;height:35.550pt;mso-position-horizontal-relative:page;mso-position-vertical-relative:paragraph;z-index:15737344" type="#_x0000_t202" id="docshape26" filled="true" fillcolor="#c00000" stroked="false">
                <v:textbox inset="0,0,0,0">
                  <w:txbxContent>
                    <w:p>
                      <w:pPr>
                        <w:spacing w:line="247" w:lineRule="auto" w:before="101"/>
                        <w:ind w:left="1406" w:right="484" w:hanging="918"/>
                        <w:jc w:val="left"/>
                        <w:rPr>
                          <w:rFonts w:ascii="Trebuchet MS" w:hAnsi="Trebuchet MS"/>
                          <w:b/>
                          <w:color w:val="000000"/>
                          <w:sz w:val="22"/>
                        </w:rPr>
                      </w:pPr>
                      <w:r>
                        <w:rPr>
                          <w:rFonts w:ascii="Trebuchet MS" w:hAnsi="Trebuchet MS"/>
                          <w:b/>
                          <w:color w:val="FFFFFF"/>
                          <w:sz w:val="22"/>
                        </w:rPr>
                        <w:t>Dette nette pro-forma estimée au</w:t>
                      </w:r>
                      <w:r>
                        <w:rPr>
                          <w:rFonts w:ascii="Trebuchet MS" w:hAnsi="Trebuchet MS"/>
                          <w:b/>
                          <w:color w:val="FFFFFF"/>
                          <w:spacing w:val="40"/>
                          <w:w w:val="110"/>
                          <w:sz w:val="22"/>
                        </w:rPr>
                        <w:t> </w:t>
                      </w:r>
                      <w:r>
                        <w:rPr>
                          <w:rFonts w:ascii="Trebuchet MS" w:hAnsi="Trebuchet MS"/>
                          <w:b/>
                          <w:color w:val="FFFFFF"/>
                          <w:w w:val="110"/>
                          <w:sz w:val="22"/>
                        </w:rPr>
                        <w:t>31/12/2023 (M€)</w:t>
                      </w:r>
                    </w:p>
                  </w:txbxContent>
                </v:textbox>
                <v:fill type="solid"/>
                <w10:wrap type="none"/>
              </v:shape>
            </w:pict>
          </mc:Fallback>
        </mc:AlternateContent>
      </w:r>
      <w:r>
        <w:rPr>
          <w:color w:val="E10025"/>
        </w:rPr>
        <w:t>PRINCIPES</w:t>
      </w:r>
      <w:r>
        <w:rPr>
          <w:color w:val="E10025"/>
          <w:spacing w:val="-4"/>
        </w:rPr>
        <w:t> </w:t>
      </w:r>
      <w:r>
        <w:rPr>
          <w:color w:val="E10025"/>
        </w:rPr>
        <w:t>CLÉS</w:t>
      </w:r>
      <w:r>
        <w:rPr>
          <w:color w:val="E10025"/>
          <w:spacing w:val="-6"/>
        </w:rPr>
        <w:t> </w:t>
      </w:r>
      <w:r>
        <w:rPr>
          <w:color w:val="E10025"/>
        </w:rPr>
        <w:t>DE</w:t>
      </w:r>
      <w:r>
        <w:rPr>
          <w:color w:val="E10025"/>
          <w:spacing w:val="-7"/>
        </w:rPr>
        <w:t> </w:t>
      </w:r>
      <w:r>
        <w:rPr>
          <w:color w:val="E10025"/>
          <w:spacing w:val="-2"/>
        </w:rPr>
        <w:t>L'ACCORD</w:t>
      </w:r>
    </w:p>
    <w:p>
      <w:pPr>
        <w:spacing w:after="0"/>
        <w:sectPr>
          <w:pgSz w:w="14400" w:h="10800" w:orient="landscape"/>
          <w:pgMar w:top="480" w:bottom="0" w:left="0" w:right="0"/>
        </w:sectPr>
      </w:pPr>
    </w:p>
    <w:p>
      <w:pPr>
        <w:pStyle w:val="BodyText"/>
        <w:spacing w:before="225"/>
        <w:rPr>
          <w:sz w:val="20"/>
        </w:rPr>
      </w:pPr>
    </w:p>
    <w:p>
      <w:pPr>
        <w:spacing w:line="240" w:lineRule="auto"/>
        <w:ind w:left="472" w:right="0" w:firstLine="0"/>
        <w:jc w:val="left"/>
        <w:rPr>
          <w:sz w:val="20"/>
        </w:rPr>
      </w:pPr>
      <w:r>
        <w:rPr>
          <w:position w:val="1"/>
          <w:sz w:val="20"/>
        </w:rPr>
        <mc:AlternateContent>
          <mc:Choice Requires="wps">
            <w:drawing>
              <wp:inline distT="0" distB="0" distL="0" distR="0">
                <wp:extent cx="810895" cy="845819"/>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810895" cy="845819"/>
                        </a:xfrm>
                        <a:prstGeom prst="rect">
                          <a:avLst/>
                        </a:prstGeom>
                      </wps:spPr>
                      <wps:txbx>
                        <w:txbxContent>
                          <w:p>
                            <w:pPr>
                              <w:spacing w:line="220" w:lineRule="exact" w:before="0"/>
                              <w:ind w:left="110" w:right="0" w:firstLine="0"/>
                              <w:jc w:val="left"/>
                              <w:rPr>
                                <w:rFonts w:ascii="Trebuchet MS"/>
                                <w:b/>
                                <w:sz w:val="20"/>
                              </w:rPr>
                            </w:pPr>
                            <w:r>
                              <w:rPr>
                                <w:rFonts w:ascii="Trebuchet MS"/>
                                <w:b/>
                                <w:color w:val="FFFFFF"/>
                                <w:spacing w:val="-10"/>
                                <w:w w:val="110"/>
                                <w:sz w:val="20"/>
                              </w:rPr>
                              <w:t>1</w:t>
                            </w:r>
                          </w:p>
                          <w:p>
                            <w:pPr>
                              <w:pStyle w:val="BodyText"/>
                              <w:spacing w:before="103"/>
                              <w:rPr>
                                <w:rFonts w:ascii="Trebuchet MS"/>
                                <w:b/>
                                <w:sz w:val="20"/>
                              </w:rPr>
                            </w:pPr>
                          </w:p>
                          <w:p>
                            <w:pPr>
                              <w:spacing w:before="1"/>
                              <w:ind w:left="44" w:right="0" w:firstLine="0"/>
                              <w:jc w:val="left"/>
                              <w:rPr>
                                <w:rFonts w:ascii="Trebuchet MS"/>
                                <w:b/>
                                <w:sz w:val="20"/>
                              </w:rPr>
                            </w:pPr>
                            <w:r>
                              <w:rPr>
                                <w:rFonts w:ascii="Trebuchet MS"/>
                                <w:b/>
                                <w:w w:val="110"/>
                                <w:sz w:val="20"/>
                              </w:rPr>
                              <w:t>New</w:t>
                            </w:r>
                            <w:r>
                              <w:rPr>
                                <w:rFonts w:ascii="Trebuchet MS"/>
                                <w:b/>
                                <w:spacing w:val="-11"/>
                                <w:w w:val="110"/>
                                <w:sz w:val="20"/>
                              </w:rPr>
                              <w:t> </w:t>
                            </w:r>
                            <w:r>
                              <w:rPr>
                                <w:rFonts w:ascii="Trebuchet MS"/>
                                <w:b/>
                                <w:spacing w:val="-2"/>
                                <w:w w:val="110"/>
                                <w:sz w:val="20"/>
                              </w:rPr>
                              <w:t>Money</w:t>
                            </w:r>
                          </w:p>
                        </w:txbxContent>
                      </wps:txbx>
                      <wps:bodyPr wrap="square" lIns="0" tIns="0" rIns="0" bIns="0" rtlCol="0">
                        <a:noAutofit/>
                      </wps:bodyPr>
                    </wps:wsp>
                  </a:graphicData>
                </a:graphic>
              </wp:inline>
            </w:drawing>
          </mc:Choice>
          <mc:Fallback>
            <w:pict>
              <v:shape style="width:63.85pt;height:66.6pt;mso-position-horizontal-relative:char;mso-position-vertical-relative:line" type="#_x0000_t202" id="docshape27" filled="false" stroked="false">
                <w10:anchorlock/>
                <v:textbox inset="0,0,0,0">
                  <w:txbxContent>
                    <w:p>
                      <w:pPr>
                        <w:spacing w:line="220" w:lineRule="exact" w:before="0"/>
                        <w:ind w:left="110" w:right="0" w:firstLine="0"/>
                        <w:jc w:val="left"/>
                        <w:rPr>
                          <w:rFonts w:ascii="Trebuchet MS"/>
                          <w:b/>
                          <w:sz w:val="20"/>
                        </w:rPr>
                      </w:pPr>
                      <w:r>
                        <w:rPr>
                          <w:rFonts w:ascii="Trebuchet MS"/>
                          <w:b/>
                          <w:color w:val="FFFFFF"/>
                          <w:spacing w:val="-10"/>
                          <w:w w:val="110"/>
                          <w:sz w:val="20"/>
                        </w:rPr>
                        <w:t>1</w:t>
                      </w:r>
                    </w:p>
                    <w:p>
                      <w:pPr>
                        <w:pStyle w:val="BodyText"/>
                        <w:spacing w:before="103"/>
                        <w:rPr>
                          <w:rFonts w:ascii="Trebuchet MS"/>
                          <w:b/>
                          <w:sz w:val="20"/>
                        </w:rPr>
                      </w:pPr>
                    </w:p>
                    <w:p>
                      <w:pPr>
                        <w:spacing w:before="1"/>
                        <w:ind w:left="44" w:right="0" w:firstLine="0"/>
                        <w:jc w:val="left"/>
                        <w:rPr>
                          <w:rFonts w:ascii="Trebuchet MS"/>
                          <w:b/>
                          <w:sz w:val="20"/>
                        </w:rPr>
                      </w:pPr>
                      <w:r>
                        <w:rPr>
                          <w:rFonts w:ascii="Trebuchet MS"/>
                          <w:b/>
                          <w:w w:val="110"/>
                          <w:sz w:val="20"/>
                        </w:rPr>
                        <w:t>New</w:t>
                      </w:r>
                      <w:r>
                        <w:rPr>
                          <w:rFonts w:ascii="Trebuchet MS"/>
                          <w:b/>
                          <w:spacing w:val="-11"/>
                          <w:w w:val="110"/>
                          <w:sz w:val="20"/>
                        </w:rPr>
                        <w:t> </w:t>
                      </w:r>
                      <w:r>
                        <w:rPr>
                          <w:rFonts w:ascii="Trebuchet MS"/>
                          <w:b/>
                          <w:spacing w:val="-2"/>
                          <w:w w:val="110"/>
                          <w:sz w:val="20"/>
                        </w:rPr>
                        <w:t>Money</w:t>
                      </w:r>
                    </w:p>
                  </w:txbxContent>
                </v:textbox>
              </v:shape>
            </w:pict>
          </mc:Fallback>
        </mc:AlternateContent>
      </w:r>
      <w:r>
        <w:rPr>
          <w:position w:val="1"/>
          <w:sz w:val="20"/>
        </w:rPr>
      </w:r>
      <w:r>
        <w:rPr>
          <w:rFonts w:ascii="Times New Roman"/>
          <w:spacing w:val="12"/>
          <w:position w:val="1"/>
          <w:sz w:val="20"/>
        </w:rPr>
        <w:t> </w:t>
      </w:r>
      <w:r>
        <w:rPr>
          <w:spacing w:val="12"/>
          <w:sz w:val="20"/>
        </w:rPr>
        <mc:AlternateContent>
          <mc:Choice Requires="wps">
            <w:drawing>
              <wp:inline distT="0" distB="0" distL="0" distR="0">
                <wp:extent cx="4756785" cy="845819"/>
                <wp:effectExtent l="9525" t="0" r="0" b="11430"/>
                <wp:docPr id="36" name="Textbox 36"/>
                <wp:cNvGraphicFramePr>
                  <a:graphicFrameLocks/>
                </wp:cNvGraphicFramePr>
                <a:graphic>
                  <a:graphicData uri="http://schemas.microsoft.com/office/word/2010/wordprocessingShape">
                    <wps:wsp>
                      <wps:cNvPr id="36" name="Textbox 36"/>
                      <wps:cNvSpPr txBox="1"/>
                      <wps:spPr>
                        <a:xfrm>
                          <a:off x="0" y="0"/>
                          <a:ext cx="4756785" cy="845819"/>
                        </a:xfrm>
                        <a:prstGeom prst="rect">
                          <a:avLst/>
                        </a:prstGeom>
                        <a:ln w="9144">
                          <a:solidFill>
                            <a:srgbClr val="D1D1D1"/>
                          </a:solidFill>
                          <a:prstDash val="solid"/>
                        </a:ln>
                      </wps:spPr>
                      <wps:txbx>
                        <w:txbxContent>
                          <w:p>
                            <w:pPr>
                              <w:pStyle w:val="BodyText"/>
                              <w:numPr>
                                <w:ilvl w:val="0"/>
                                <w:numId w:val="3"/>
                              </w:numPr>
                              <w:tabs>
                                <w:tab w:pos="405" w:val="left" w:leader="none"/>
                              </w:tabs>
                              <w:spacing w:line="232" w:lineRule="exact" w:before="0" w:after="0"/>
                              <w:ind w:left="405" w:right="0" w:hanging="225"/>
                              <w:jc w:val="both"/>
                            </w:pPr>
                            <w:r>
                              <w:rPr/>
                              <w:t>Apport</w:t>
                            </w:r>
                            <w:r>
                              <w:rPr>
                                <w:spacing w:val="-10"/>
                              </w:rPr>
                              <w:t> </w:t>
                            </w:r>
                            <w:r>
                              <w:rPr/>
                              <w:t>total</w:t>
                            </w:r>
                            <w:r>
                              <w:rPr>
                                <w:spacing w:val="-9"/>
                              </w:rPr>
                              <w:t> </w:t>
                            </w:r>
                            <w:r>
                              <w:rPr/>
                              <w:t>de</w:t>
                            </w:r>
                            <w:r>
                              <w:rPr>
                                <w:spacing w:val="-3"/>
                              </w:rPr>
                              <w:t> </w:t>
                            </w:r>
                            <w:r>
                              <w:rPr/>
                              <w:t>fonds</w:t>
                            </w:r>
                            <w:r>
                              <w:rPr>
                                <w:spacing w:val="-1"/>
                              </w:rPr>
                              <w:t> </w:t>
                            </w:r>
                            <w:r>
                              <w:rPr/>
                              <w:t>propres</w:t>
                            </w:r>
                            <w:r>
                              <w:rPr>
                                <w:spacing w:val="-9"/>
                              </w:rPr>
                              <w:t> </w:t>
                            </w:r>
                            <w:r>
                              <w:rPr/>
                              <w:t>en</w:t>
                            </w:r>
                            <w:r>
                              <w:rPr>
                                <w:spacing w:val="-3"/>
                              </w:rPr>
                              <w:t> </w:t>
                            </w:r>
                            <w:r>
                              <w:rPr/>
                              <w:t>numéraire :</w:t>
                            </w:r>
                            <w:r>
                              <w:rPr>
                                <w:spacing w:val="-5"/>
                              </w:rPr>
                              <w:t> </w:t>
                            </w:r>
                            <w:r>
                              <w:rPr/>
                              <w:t>1</w:t>
                            </w:r>
                            <w:r>
                              <w:rPr>
                                <w:spacing w:val="-3"/>
                              </w:rPr>
                              <w:t> </w:t>
                            </w:r>
                            <w:r>
                              <w:rPr/>
                              <w:t>200</w:t>
                            </w:r>
                            <w:r>
                              <w:rPr>
                                <w:spacing w:val="-5"/>
                              </w:rPr>
                              <w:t> M€</w:t>
                            </w:r>
                          </w:p>
                          <w:p>
                            <w:pPr>
                              <w:pStyle w:val="BodyText"/>
                              <w:spacing w:before="25"/>
                              <w:ind w:left="612"/>
                              <w:jc w:val="both"/>
                            </w:pPr>
                            <w:r>
                              <w:rPr>
                                <w:color w:val="808080"/>
                                <w:sz w:val="12"/>
                              </w:rPr>
                              <w:t>▶</w:t>
                            </w:r>
                            <w:r>
                              <w:rPr>
                                <w:color w:val="808080"/>
                                <w:spacing w:val="77"/>
                                <w:sz w:val="12"/>
                              </w:rPr>
                              <w:t> </w:t>
                            </w:r>
                            <w:r>
                              <w:rPr/>
                              <w:t>925</w:t>
                            </w:r>
                            <w:r>
                              <w:rPr>
                                <w:spacing w:val="-3"/>
                              </w:rPr>
                              <w:t> </w:t>
                            </w:r>
                            <w:r>
                              <w:rPr/>
                              <w:t>M€</w:t>
                            </w:r>
                            <w:r>
                              <w:rPr>
                                <w:spacing w:val="-3"/>
                              </w:rPr>
                              <w:t> </w:t>
                            </w:r>
                            <w:r>
                              <w:rPr/>
                              <w:t>souscrits</w:t>
                            </w:r>
                            <w:r>
                              <w:rPr>
                                <w:spacing w:val="-1"/>
                              </w:rPr>
                              <w:t> </w:t>
                            </w:r>
                            <w:r>
                              <w:rPr/>
                              <w:t>par</w:t>
                            </w:r>
                            <w:r>
                              <w:rPr>
                                <w:spacing w:val="-5"/>
                              </w:rPr>
                              <w:t> </w:t>
                            </w:r>
                            <w:r>
                              <w:rPr/>
                              <w:t>le</w:t>
                            </w:r>
                            <w:r>
                              <w:rPr>
                                <w:spacing w:val="2"/>
                              </w:rPr>
                              <w:t> </w:t>
                            </w:r>
                            <w:r>
                              <w:rPr/>
                              <w:t>Consortium</w:t>
                            </w:r>
                            <w:r>
                              <w:rPr>
                                <w:spacing w:val="-4"/>
                              </w:rPr>
                              <w:t> </w:t>
                            </w:r>
                            <w:r>
                              <w:rPr>
                                <w:spacing w:val="-5"/>
                              </w:rPr>
                              <w:t>SPV</w:t>
                            </w:r>
                          </w:p>
                          <w:p>
                            <w:pPr>
                              <w:pStyle w:val="BodyText"/>
                              <w:spacing w:line="219" w:lineRule="exact" w:before="25"/>
                              <w:ind w:left="612"/>
                              <w:jc w:val="both"/>
                            </w:pPr>
                            <w:r>
                              <w:rPr>
                                <w:color w:val="808080"/>
                                <w:sz w:val="12"/>
                              </w:rPr>
                              <w:t>▶</w:t>
                            </w:r>
                            <w:r>
                              <w:rPr>
                                <w:color w:val="808080"/>
                                <w:spacing w:val="70"/>
                                <w:sz w:val="12"/>
                              </w:rPr>
                              <w:t> </w:t>
                            </w:r>
                            <w:r>
                              <w:rPr/>
                              <w:t>275</w:t>
                            </w:r>
                            <w:r>
                              <w:rPr>
                                <w:spacing w:val="-5"/>
                              </w:rPr>
                              <w:t> </w:t>
                            </w:r>
                            <w:r>
                              <w:rPr/>
                              <w:t>M€</w:t>
                            </w:r>
                            <w:r>
                              <w:rPr>
                                <w:spacing w:val="-6"/>
                              </w:rPr>
                              <w:t> </w:t>
                            </w:r>
                            <w:r>
                              <w:rPr/>
                              <w:t>entièrement</w:t>
                            </w:r>
                            <w:r>
                              <w:rPr>
                                <w:spacing w:val="1"/>
                              </w:rPr>
                              <w:t> </w:t>
                            </w:r>
                            <w:r>
                              <w:rPr/>
                              <w:t>garantis</w:t>
                            </w:r>
                            <w:r>
                              <w:rPr>
                                <w:spacing w:val="-3"/>
                              </w:rPr>
                              <w:t> </w:t>
                            </w:r>
                            <w:r>
                              <w:rPr/>
                              <w:t>par</w:t>
                            </w:r>
                            <w:r>
                              <w:rPr>
                                <w:spacing w:val="-3"/>
                              </w:rPr>
                              <w:t> </w:t>
                            </w:r>
                            <w:r>
                              <w:rPr/>
                              <w:t>le</w:t>
                            </w:r>
                            <w:r>
                              <w:rPr>
                                <w:spacing w:val="-1"/>
                              </w:rPr>
                              <w:t> </w:t>
                            </w:r>
                            <w:r>
                              <w:rPr/>
                              <w:t>Backstop</w:t>
                            </w:r>
                            <w:r>
                              <w:rPr>
                                <w:spacing w:val="-2"/>
                              </w:rPr>
                              <w:t> </w:t>
                            </w:r>
                            <w:r>
                              <w:rPr/>
                              <w:t>Group</w:t>
                            </w:r>
                            <w:r>
                              <w:rPr>
                                <w:spacing w:val="-3"/>
                              </w:rPr>
                              <w:t> </w:t>
                            </w:r>
                            <w:r>
                              <w:rPr/>
                              <w:t>et</w:t>
                            </w:r>
                            <w:r>
                              <w:rPr>
                                <w:spacing w:val="-4"/>
                              </w:rPr>
                              <w:t> </w:t>
                            </w:r>
                            <w:r>
                              <w:rPr/>
                              <w:t>ouverts,</w:t>
                            </w:r>
                            <w:r>
                              <w:rPr>
                                <w:spacing w:val="-5"/>
                              </w:rPr>
                              <w:t> </w:t>
                            </w:r>
                            <w:r>
                              <w:rPr/>
                              <w:t>par</w:t>
                            </w:r>
                            <w:r>
                              <w:rPr>
                                <w:spacing w:val="-3"/>
                              </w:rPr>
                              <w:t> </w:t>
                            </w:r>
                            <w:r>
                              <w:rPr/>
                              <w:t>ordre</w:t>
                            </w:r>
                            <w:r>
                              <w:rPr>
                                <w:spacing w:val="-3"/>
                              </w:rPr>
                              <w:t> </w:t>
                            </w:r>
                            <w:r>
                              <w:rPr/>
                              <w:t>de</w:t>
                            </w:r>
                            <w:r>
                              <w:rPr>
                                <w:spacing w:val="-2"/>
                              </w:rPr>
                              <w:t> priorité,</w:t>
                            </w:r>
                          </w:p>
                          <w:p>
                            <w:pPr>
                              <w:pStyle w:val="BodyText"/>
                              <w:spacing w:line="187" w:lineRule="auto"/>
                              <w:ind w:left="838" w:right="45"/>
                              <w:jc w:val="both"/>
                            </w:pPr>
                            <w:r>
                              <w:rPr/>
                              <w:t>(a) aux créanciers sécurisés (RCF et TLB), (b) aux créanciers non sécurisés, (c) aux porteurs de TSSDI, (d) à tous les créanciers (sécurisés, non sécurisés, TSSDI) et</w:t>
                            </w:r>
                            <w:r>
                              <w:rPr>
                                <w:spacing w:val="40"/>
                              </w:rPr>
                              <w:t> </w:t>
                            </w:r>
                            <w:r>
                              <w:rPr/>
                              <w:t>enfin, le cas échéant, aux actionnaires</w:t>
                            </w:r>
                          </w:p>
                        </w:txbxContent>
                      </wps:txbx>
                      <wps:bodyPr wrap="square" lIns="0" tIns="0" rIns="0" bIns="0" rtlCol="0">
                        <a:noAutofit/>
                      </wps:bodyPr>
                    </wps:wsp>
                  </a:graphicData>
                </a:graphic>
              </wp:inline>
            </w:drawing>
          </mc:Choice>
          <mc:Fallback>
            <w:pict>
              <v:shape style="width:374.55pt;height:66.6pt;mso-position-horizontal-relative:char;mso-position-vertical-relative:line" type="#_x0000_t202" id="docshape28" filled="false" stroked="true" strokeweight=".72pt" strokecolor="#d1d1d1">
                <w10:anchorlock/>
                <v:textbox inset="0,0,0,0">
                  <w:txbxContent>
                    <w:p>
                      <w:pPr>
                        <w:pStyle w:val="BodyText"/>
                        <w:numPr>
                          <w:ilvl w:val="0"/>
                          <w:numId w:val="3"/>
                        </w:numPr>
                        <w:tabs>
                          <w:tab w:pos="405" w:val="left" w:leader="none"/>
                        </w:tabs>
                        <w:spacing w:line="232" w:lineRule="exact" w:before="0" w:after="0"/>
                        <w:ind w:left="405" w:right="0" w:hanging="225"/>
                        <w:jc w:val="both"/>
                      </w:pPr>
                      <w:r>
                        <w:rPr/>
                        <w:t>Apport</w:t>
                      </w:r>
                      <w:r>
                        <w:rPr>
                          <w:spacing w:val="-10"/>
                        </w:rPr>
                        <w:t> </w:t>
                      </w:r>
                      <w:r>
                        <w:rPr/>
                        <w:t>total</w:t>
                      </w:r>
                      <w:r>
                        <w:rPr>
                          <w:spacing w:val="-9"/>
                        </w:rPr>
                        <w:t> </w:t>
                      </w:r>
                      <w:r>
                        <w:rPr/>
                        <w:t>de</w:t>
                      </w:r>
                      <w:r>
                        <w:rPr>
                          <w:spacing w:val="-3"/>
                        </w:rPr>
                        <w:t> </w:t>
                      </w:r>
                      <w:r>
                        <w:rPr/>
                        <w:t>fonds</w:t>
                      </w:r>
                      <w:r>
                        <w:rPr>
                          <w:spacing w:val="-1"/>
                        </w:rPr>
                        <w:t> </w:t>
                      </w:r>
                      <w:r>
                        <w:rPr/>
                        <w:t>propres</w:t>
                      </w:r>
                      <w:r>
                        <w:rPr>
                          <w:spacing w:val="-9"/>
                        </w:rPr>
                        <w:t> </w:t>
                      </w:r>
                      <w:r>
                        <w:rPr/>
                        <w:t>en</w:t>
                      </w:r>
                      <w:r>
                        <w:rPr>
                          <w:spacing w:val="-3"/>
                        </w:rPr>
                        <w:t> </w:t>
                      </w:r>
                      <w:r>
                        <w:rPr/>
                        <w:t>numéraire :</w:t>
                      </w:r>
                      <w:r>
                        <w:rPr>
                          <w:spacing w:val="-5"/>
                        </w:rPr>
                        <w:t> </w:t>
                      </w:r>
                      <w:r>
                        <w:rPr/>
                        <w:t>1</w:t>
                      </w:r>
                      <w:r>
                        <w:rPr>
                          <w:spacing w:val="-3"/>
                        </w:rPr>
                        <w:t> </w:t>
                      </w:r>
                      <w:r>
                        <w:rPr/>
                        <w:t>200</w:t>
                      </w:r>
                      <w:r>
                        <w:rPr>
                          <w:spacing w:val="-5"/>
                        </w:rPr>
                        <w:t> M€</w:t>
                      </w:r>
                    </w:p>
                    <w:p>
                      <w:pPr>
                        <w:pStyle w:val="BodyText"/>
                        <w:spacing w:before="25"/>
                        <w:ind w:left="612"/>
                        <w:jc w:val="both"/>
                      </w:pPr>
                      <w:r>
                        <w:rPr>
                          <w:color w:val="808080"/>
                          <w:sz w:val="12"/>
                        </w:rPr>
                        <w:t>▶</w:t>
                      </w:r>
                      <w:r>
                        <w:rPr>
                          <w:color w:val="808080"/>
                          <w:spacing w:val="77"/>
                          <w:sz w:val="12"/>
                        </w:rPr>
                        <w:t> </w:t>
                      </w:r>
                      <w:r>
                        <w:rPr/>
                        <w:t>925</w:t>
                      </w:r>
                      <w:r>
                        <w:rPr>
                          <w:spacing w:val="-3"/>
                        </w:rPr>
                        <w:t> </w:t>
                      </w:r>
                      <w:r>
                        <w:rPr/>
                        <w:t>M€</w:t>
                      </w:r>
                      <w:r>
                        <w:rPr>
                          <w:spacing w:val="-3"/>
                        </w:rPr>
                        <w:t> </w:t>
                      </w:r>
                      <w:r>
                        <w:rPr/>
                        <w:t>souscrits</w:t>
                      </w:r>
                      <w:r>
                        <w:rPr>
                          <w:spacing w:val="-1"/>
                        </w:rPr>
                        <w:t> </w:t>
                      </w:r>
                      <w:r>
                        <w:rPr/>
                        <w:t>par</w:t>
                      </w:r>
                      <w:r>
                        <w:rPr>
                          <w:spacing w:val="-5"/>
                        </w:rPr>
                        <w:t> </w:t>
                      </w:r>
                      <w:r>
                        <w:rPr/>
                        <w:t>le</w:t>
                      </w:r>
                      <w:r>
                        <w:rPr>
                          <w:spacing w:val="2"/>
                        </w:rPr>
                        <w:t> </w:t>
                      </w:r>
                      <w:r>
                        <w:rPr/>
                        <w:t>Consortium</w:t>
                      </w:r>
                      <w:r>
                        <w:rPr>
                          <w:spacing w:val="-4"/>
                        </w:rPr>
                        <w:t> </w:t>
                      </w:r>
                      <w:r>
                        <w:rPr>
                          <w:spacing w:val="-5"/>
                        </w:rPr>
                        <w:t>SPV</w:t>
                      </w:r>
                    </w:p>
                    <w:p>
                      <w:pPr>
                        <w:pStyle w:val="BodyText"/>
                        <w:spacing w:line="219" w:lineRule="exact" w:before="25"/>
                        <w:ind w:left="612"/>
                        <w:jc w:val="both"/>
                      </w:pPr>
                      <w:r>
                        <w:rPr>
                          <w:color w:val="808080"/>
                          <w:sz w:val="12"/>
                        </w:rPr>
                        <w:t>▶</w:t>
                      </w:r>
                      <w:r>
                        <w:rPr>
                          <w:color w:val="808080"/>
                          <w:spacing w:val="70"/>
                          <w:sz w:val="12"/>
                        </w:rPr>
                        <w:t> </w:t>
                      </w:r>
                      <w:r>
                        <w:rPr/>
                        <w:t>275</w:t>
                      </w:r>
                      <w:r>
                        <w:rPr>
                          <w:spacing w:val="-5"/>
                        </w:rPr>
                        <w:t> </w:t>
                      </w:r>
                      <w:r>
                        <w:rPr/>
                        <w:t>M€</w:t>
                      </w:r>
                      <w:r>
                        <w:rPr>
                          <w:spacing w:val="-6"/>
                        </w:rPr>
                        <w:t> </w:t>
                      </w:r>
                      <w:r>
                        <w:rPr/>
                        <w:t>entièrement</w:t>
                      </w:r>
                      <w:r>
                        <w:rPr>
                          <w:spacing w:val="1"/>
                        </w:rPr>
                        <w:t> </w:t>
                      </w:r>
                      <w:r>
                        <w:rPr/>
                        <w:t>garantis</w:t>
                      </w:r>
                      <w:r>
                        <w:rPr>
                          <w:spacing w:val="-3"/>
                        </w:rPr>
                        <w:t> </w:t>
                      </w:r>
                      <w:r>
                        <w:rPr/>
                        <w:t>par</w:t>
                      </w:r>
                      <w:r>
                        <w:rPr>
                          <w:spacing w:val="-3"/>
                        </w:rPr>
                        <w:t> </w:t>
                      </w:r>
                      <w:r>
                        <w:rPr/>
                        <w:t>le</w:t>
                      </w:r>
                      <w:r>
                        <w:rPr>
                          <w:spacing w:val="-1"/>
                        </w:rPr>
                        <w:t> </w:t>
                      </w:r>
                      <w:r>
                        <w:rPr/>
                        <w:t>Backstop</w:t>
                      </w:r>
                      <w:r>
                        <w:rPr>
                          <w:spacing w:val="-2"/>
                        </w:rPr>
                        <w:t> </w:t>
                      </w:r>
                      <w:r>
                        <w:rPr/>
                        <w:t>Group</w:t>
                      </w:r>
                      <w:r>
                        <w:rPr>
                          <w:spacing w:val="-3"/>
                        </w:rPr>
                        <w:t> </w:t>
                      </w:r>
                      <w:r>
                        <w:rPr/>
                        <w:t>et</w:t>
                      </w:r>
                      <w:r>
                        <w:rPr>
                          <w:spacing w:val="-4"/>
                        </w:rPr>
                        <w:t> </w:t>
                      </w:r>
                      <w:r>
                        <w:rPr/>
                        <w:t>ouverts,</w:t>
                      </w:r>
                      <w:r>
                        <w:rPr>
                          <w:spacing w:val="-5"/>
                        </w:rPr>
                        <w:t> </w:t>
                      </w:r>
                      <w:r>
                        <w:rPr/>
                        <w:t>par</w:t>
                      </w:r>
                      <w:r>
                        <w:rPr>
                          <w:spacing w:val="-3"/>
                        </w:rPr>
                        <w:t> </w:t>
                      </w:r>
                      <w:r>
                        <w:rPr/>
                        <w:t>ordre</w:t>
                      </w:r>
                      <w:r>
                        <w:rPr>
                          <w:spacing w:val="-3"/>
                        </w:rPr>
                        <w:t> </w:t>
                      </w:r>
                      <w:r>
                        <w:rPr/>
                        <w:t>de</w:t>
                      </w:r>
                      <w:r>
                        <w:rPr>
                          <w:spacing w:val="-2"/>
                        </w:rPr>
                        <w:t> priorité,</w:t>
                      </w:r>
                    </w:p>
                    <w:p>
                      <w:pPr>
                        <w:pStyle w:val="BodyText"/>
                        <w:spacing w:line="187" w:lineRule="auto"/>
                        <w:ind w:left="838" w:right="45"/>
                        <w:jc w:val="both"/>
                      </w:pPr>
                      <w:r>
                        <w:rPr/>
                        <w:t>(a) aux créanciers sécurisés (RCF et TLB), (b) aux créanciers non sécurisés, (c) aux porteurs de TSSDI, (d) à tous les créanciers (sécurisés, non sécurisés, TSSDI) et</w:t>
                      </w:r>
                      <w:r>
                        <w:rPr>
                          <w:spacing w:val="40"/>
                        </w:rPr>
                        <w:t> </w:t>
                      </w:r>
                      <w:r>
                        <w:rPr/>
                        <w:t>enfin, le cas échéant, aux actionnaires</w:t>
                      </w:r>
                    </w:p>
                  </w:txbxContent>
                </v:textbox>
                <v:stroke dashstyle="solid"/>
              </v:shape>
            </w:pict>
          </mc:Fallback>
        </mc:AlternateContent>
      </w:r>
      <w:r>
        <w:rPr>
          <w:spacing w:val="12"/>
          <w:sz w:val="20"/>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
        <w:ind w:right="111"/>
        <w:jc w:val="right"/>
        <w:rPr>
          <w:rFonts w:ascii="Times New Roman"/>
          <w:sz w:val="14"/>
        </w:rPr>
      </w:pPr>
      <w:r>
        <w:rPr/>
        <mc:AlternateContent>
          <mc:Choice Requires="wps">
            <w:drawing>
              <wp:anchor distT="0" distB="0" distL="0" distR="0" allowOverlap="1" layoutInCell="1" locked="0" behindDoc="0" simplePos="0" relativeHeight="15735808">
                <wp:simplePos x="0" y="0"/>
                <wp:positionH relativeFrom="page">
                  <wp:posOffset>5988020</wp:posOffset>
                </wp:positionH>
                <wp:positionV relativeFrom="paragraph">
                  <wp:posOffset>-550429</wp:posOffset>
                </wp:positionV>
                <wp:extent cx="3037205" cy="4349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037205" cy="434975"/>
                          <a:chExt cx="3037205" cy="434975"/>
                        </a:xfrm>
                      </wpg:grpSpPr>
                      <wps:wsp>
                        <wps:cNvPr id="38" name="Graphic 38"/>
                        <wps:cNvSpPr/>
                        <wps:spPr>
                          <a:xfrm>
                            <a:off x="6320" y="0"/>
                            <a:ext cx="3030855" cy="430530"/>
                          </a:xfrm>
                          <a:custGeom>
                            <a:avLst/>
                            <a:gdLst/>
                            <a:ahLst/>
                            <a:cxnLst/>
                            <a:rect l="l" t="t" r="r" b="b"/>
                            <a:pathLst>
                              <a:path w="3030855" h="430530">
                                <a:moveTo>
                                  <a:pt x="3030471" y="0"/>
                                </a:moveTo>
                                <a:lnTo>
                                  <a:pt x="0" y="0"/>
                                </a:lnTo>
                                <a:lnTo>
                                  <a:pt x="0" y="430110"/>
                                </a:lnTo>
                                <a:lnTo>
                                  <a:pt x="3030471" y="430110"/>
                                </a:lnTo>
                                <a:lnTo>
                                  <a:pt x="3030471" y="0"/>
                                </a:lnTo>
                                <a:close/>
                              </a:path>
                            </a:pathLst>
                          </a:custGeom>
                          <a:solidFill>
                            <a:srgbClr val="D9D9D9"/>
                          </a:solidFill>
                        </wps:spPr>
                        <wps:bodyPr wrap="square" lIns="0" tIns="0" rIns="0" bIns="0" rtlCol="0">
                          <a:prstTxWarp prst="textNoShape">
                            <a:avLst/>
                          </a:prstTxWarp>
                          <a:noAutofit/>
                        </wps:bodyPr>
                      </wps:wsp>
                      <wps:wsp>
                        <wps:cNvPr id="39" name="Graphic 39"/>
                        <wps:cNvSpPr/>
                        <wps:spPr>
                          <a:xfrm>
                            <a:off x="790" y="422999"/>
                            <a:ext cx="3035300" cy="1270"/>
                          </a:xfrm>
                          <a:custGeom>
                            <a:avLst/>
                            <a:gdLst/>
                            <a:ahLst/>
                            <a:cxnLst/>
                            <a:rect l="l" t="t" r="r" b="b"/>
                            <a:pathLst>
                              <a:path w="3035300" h="0">
                                <a:moveTo>
                                  <a:pt x="0" y="0"/>
                                </a:moveTo>
                                <a:lnTo>
                                  <a:pt x="3035211" y="0"/>
                                </a:lnTo>
                              </a:path>
                            </a:pathLst>
                          </a:custGeom>
                          <a:ln w="1843">
                            <a:solidFill>
                              <a:srgbClr val="000000"/>
                            </a:solidFill>
                            <a:prstDash val="solid"/>
                          </a:ln>
                        </wps:spPr>
                        <wps:bodyPr wrap="square" lIns="0" tIns="0" rIns="0" bIns="0" rtlCol="0">
                          <a:prstTxWarp prst="textNoShape">
                            <a:avLst/>
                          </a:prstTxWarp>
                          <a:noAutofit/>
                        </wps:bodyPr>
                      </wps:wsp>
                      <wps:wsp>
                        <wps:cNvPr id="40" name="Graphic 40"/>
                        <wps:cNvSpPr/>
                        <wps:spPr>
                          <a:xfrm>
                            <a:off x="0" y="422209"/>
                            <a:ext cx="3037205" cy="12700"/>
                          </a:xfrm>
                          <a:custGeom>
                            <a:avLst/>
                            <a:gdLst/>
                            <a:ahLst/>
                            <a:cxnLst/>
                            <a:rect l="l" t="t" r="r" b="b"/>
                            <a:pathLst>
                              <a:path w="3037205" h="12700">
                                <a:moveTo>
                                  <a:pt x="3036791" y="0"/>
                                </a:moveTo>
                                <a:lnTo>
                                  <a:pt x="0" y="0"/>
                                </a:lnTo>
                                <a:lnTo>
                                  <a:pt x="0" y="12641"/>
                                </a:lnTo>
                                <a:lnTo>
                                  <a:pt x="3036791" y="12641"/>
                                </a:lnTo>
                                <a:lnTo>
                                  <a:pt x="3036791"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6320" y="0"/>
                            <a:ext cx="3030855" cy="422275"/>
                          </a:xfrm>
                          <a:prstGeom prst="rect">
                            <a:avLst/>
                          </a:prstGeom>
                        </wps:spPr>
                        <wps:txbx>
                          <w:txbxContent>
                            <w:p>
                              <w:pPr>
                                <w:tabs>
                                  <w:tab w:pos="3980" w:val="left" w:leader="none"/>
                                </w:tabs>
                                <w:spacing w:before="243"/>
                                <w:ind w:left="27" w:right="0" w:firstLine="0"/>
                                <w:jc w:val="left"/>
                                <w:rPr>
                                  <w:rFonts w:ascii="Trebuchet MS" w:hAnsi="Trebuchet MS"/>
                                  <w:b/>
                                  <w:sz w:val="16"/>
                                </w:rPr>
                              </w:pPr>
                              <w:r>
                                <w:rPr>
                                  <w:rFonts w:ascii="Trebuchet MS" w:hAnsi="Trebuchet MS"/>
                                  <w:b/>
                                  <w:w w:val="110"/>
                                  <w:sz w:val="16"/>
                                </w:rPr>
                                <w:t>Dette</w:t>
                              </w:r>
                              <w:r>
                                <w:rPr>
                                  <w:rFonts w:ascii="Trebuchet MS" w:hAnsi="Trebuchet MS"/>
                                  <w:b/>
                                  <w:spacing w:val="1"/>
                                  <w:w w:val="110"/>
                                  <w:sz w:val="16"/>
                                </w:rPr>
                                <w:t> </w:t>
                              </w:r>
                              <w:r>
                                <w:rPr>
                                  <w:rFonts w:ascii="Trebuchet MS" w:hAnsi="Trebuchet MS"/>
                                  <w:b/>
                                  <w:w w:val="110"/>
                                  <w:sz w:val="16"/>
                                </w:rPr>
                                <w:t>financière</w:t>
                              </w:r>
                              <w:r>
                                <w:rPr>
                                  <w:rFonts w:ascii="Trebuchet MS" w:hAnsi="Trebuchet MS"/>
                                  <w:b/>
                                  <w:spacing w:val="1"/>
                                  <w:w w:val="110"/>
                                  <w:sz w:val="16"/>
                                </w:rPr>
                                <w:t> </w:t>
                              </w:r>
                              <w:r>
                                <w:rPr>
                                  <w:rFonts w:ascii="Trebuchet MS" w:hAnsi="Trebuchet MS"/>
                                  <w:b/>
                                  <w:w w:val="110"/>
                                  <w:sz w:val="16"/>
                                </w:rPr>
                                <w:t>nette</w:t>
                              </w:r>
                              <w:r>
                                <w:rPr>
                                  <w:rFonts w:ascii="Trebuchet MS" w:hAnsi="Trebuchet MS"/>
                                  <w:b/>
                                  <w:spacing w:val="1"/>
                                  <w:w w:val="110"/>
                                  <w:sz w:val="16"/>
                                </w:rPr>
                                <w:t> </w:t>
                              </w:r>
                              <w:r>
                                <w:rPr>
                                  <w:rFonts w:ascii="Trebuchet MS" w:hAnsi="Trebuchet MS"/>
                                  <w:b/>
                                  <w:w w:val="110"/>
                                  <w:sz w:val="16"/>
                                </w:rPr>
                                <w:t>-</w:t>
                              </w:r>
                              <w:r>
                                <w:rPr>
                                  <w:rFonts w:ascii="Trebuchet MS" w:hAnsi="Trebuchet MS"/>
                                  <w:b/>
                                  <w:spacing w:val="59"/>
                                  <w:w w:val="110"/>
                                  <w:sz w:val="16"/>
                                </w:rPr>
                                <w:t> </w:t>
                              </w:r>
                              <w:r>
                                <w:rPr>
                                  <w:rFonts w:ascii="Trebuchet MS" w:hAnsi="Trebuchet MS"/>
                                  <w:b/>
                                  <w:w w:val="110"/>
                                  <w:sz w:val="16"/>
                                </w:rPr>
                                <w:t>Décembre</w:t>
                              </w:r>
                              <w:r>
                                <w:rPr>
                                  <w:rFonts w:ascii="Trebuchet MS" w:hAnsi="Trebuchet MS"/>
                                  <w:b/>
                                  <w:spacing w:val="1"/>
                                  <w:w w:val="110"/>
                                  <w:sz w:val="16"/>
                                </w:rPr>
                                <w:t> </w:t>
                              </w:r>
                              <w:r>
                                <w:rPr>
                                  <w:rFonts w:ascii="Trebuchet MS" w:hAnsi="Trebuchet MS"/>
                                  <w:b/>
                                  <w:spacing w:val="-4"/>
                                  <w:w w:val="110"/>
                                  <w:sz w:val="16"/>
                                </w:rPr>
                                <w:t>2023</w:t>
                              </w:r>
                              <w:r>
                                <w:rPr>
                                  <w:rFonts w:ascii="Trebuchet MS" w:hAnsi="Trebuchet MS"/>
                                  <w:b/>
                                  <w:sz w:val="16"/>
                                </w:rPr>
                                <w:tab/>
                              </w:r>
                              <w:r>
                                <w:rPr>
                                  <w:rFonts w:ascii="Trebuchet MS" w:hAnsi="Trebuchet MS"/>
                                  <w:b/>
                                  <w:w w:val="110"/>
                                  <w:sz w:val="16"/>
                                </w:rPr>
                                <w:t>5</w:t>
                              </w:r>
                              <w:r>
                                <w:rPr>
                                  <w:rFonts w:ascii="Trebuchet MS" w:hAnsi="Trebuchet MS"/>
                                  <w:b/>
                                  <w:spacing w:val="5"/>
                                  <w:w w:val="110"/>
                                  <w:sz w:val="16"/>
                                </w:rPr>
                                <w:t> </w:t>
                              </w:r>
                              <w:r>
                                <w:rPr>
                                  <w:rFonts w:ascii="Trebuchet MS" w:hAnsi="Trebuchet MS"/>
                                  <w:b/>
                                  <w:spacing w:val="-5"/>
                                  <w:w w:val="110"/>
                                  <w:sz w:val="16"/>
                                </w:rPr>
                                <w:t>620</w:t>
                              </w:r>
                            </w:p>
                          </w:txbxContent>
                        </wps:txbx>
                        <wps:bodyPr wrap="square" lIns="0" tIns="0" rIns="0" bIns="0" rtlCol="0">
                          <a:noAutofit/>
                        </wps:bodyPr>
                      </wps:wsp>
                    </wpg:wgp>
                  </a:graphicData>
                </a:graphic>
              </wp:anchor>
            </w:drawing>
          </mc:Choice>
          <mc:Fallback>
            <w:pict>
              <v:group style="position:absolute;margin-left:471.49765pt;margin-top:-43.340935pt;width:239.15pt;height:34.25pt;mso-position-horizontal-relative:page;mso-position-vertical-relative:paragraph;z-index:15735808" id="docshapegroup29" coordorigin="9430,-867" coordsize="4783,685">
                <v:rect style="position:absolute;left:9439;top:-867;width:4773;height:678" id="docshape30" filled="true" fillcolor="#d9d9d9" stroked="false">
                  <v:fill type="solid"/>
                </v:rect>
                <v:line style="position:absolute" from="9431,-201" to="14211,-201" stroked="true" strokeweight=".145156pt" strokecolor="#000000">
                  <v:stroke dashstyle="solid"/>
                </v:line>
                <v:rect style="position:absolute;left:9429;top:-202;width:4783;height:20" id="docshape31" filled="true" fillcolor="#000000" stroked="false">
                  <v:fill type="solid"/>
                </v:rect>
                <v:shape style="position:absolute;left:9439;top:-867;width:4773;height:665" type="#_x0000_t202" id="docshape32" filled="false" stroked="false">
                  <v:textbox inset="0,0,0,0">
                    <w:txbxContent>
                      <w:p>
                        <w:pPr>
                          <w:tabs>
                            <w:tab w:pos="3980" w:val="left" w:leader="none"/>
                          </w:tabs>
                          <w:spacing w:before="243"/>
                          <w:ind w:left="27" w:right="0" w:firstLine="0"/>
                          <w:jc w:val="left"/>
                          <w:rPr>
                            <w:rFonts w:ascii="Trebuchet MS" w:hAnsi="Trebuchet MS"/>
                            <w:b/>
                            <w:sz w:val="16"/>
                          </w:rPr>
                        </w:pPr>
                        <w:r>
                          <w:rPr>
                            <w:rFonts w:ascii="Trebuchet MS" w:hAnsi="Trebuchet MS"/>
                            <w:b/>
                            <w:w w:val="110"/>
                            <w:sz w:val="16"/>
                          </w:rPr>
                          <w:t>Dette</w:t>
                        </w:r>
                        <w:r>
                          <w:rPr>
                            <w:rFonts w:ascii="Trebuchet MS" w:hAnsi="Trebuchet MS"/>
                            <w:b/>
                            <w:spacing w:val="1"/>
                            <w:w w:val="110"/>
                            <w:sz w:val="16"/>
                          </w:rPr>
                          <w:t> </w:t>
                        </w:r>
                        <w:r>
                          <w:rPr>
                            <w:rFonts w:ascii="Trebuchet MS" w:hAnsi="Trebuchet MS"/>
                            <w:b/>
                            <w:w w:val="110"/>
                            <w:sz w:val="16"/>
                          </w:rPr>
                          <w:t>financière</w:t>
                        </w:r>
                        <w:r>
                          <w:rPr>
                            <w:rFonts w:ascii="Trebuchet MS" w:hAnsi="Trebuchet MS"/>
                            <w:b/>
                            <w:spacing w:val="1"/>
                            <w:w w:val="110"/>
                            <w:sz w:val="16"/>
                          </w:rPr>
                          <w:t> </w:t>
                        </w:r>
                        <w:r>
                          <w:rPr>
                            <w:rFonts w:ascii="Trebuchet MS" w:hAnsi="Trebuchet MS"/>
                            <w:b/>
                            <w:w w:val="110"/>
                            <w:sz w:val="16"/>
                          </w:rPr>
                          <w:t>nette</w:t>
                        </w:r>
                        <w:r>
                          <w:rPr>
                            <w:rFonts w:ascii="Trebuchet MS" w:hAnsi="Trebuchet MS"/>
                            <w:b/>
                            <w:spacing w:val="1"/>
                            <w:w w:val="110"/>
                            <w:sz w:val="16"/>
                          </w:rPr>
                          <w:t> </w:t>
                        </w:r>
                        <w:r>
                          <w:rPr>
                            <w:rFonts w:ascii="Trebuchet MS" w:hAnsi="Trebuchet MS"/>
                            <w:b/>
                            <w:w w:val="110"/>
                            <w:sz w:val="16"/>
                          </w:rPr>
                          <w:t>-</w:t>
                        </w:r>
                        <w:r>
                          <w:rPr>
                            <w:rFonts w:ascii="Trebuchet MS" w:hAnsi="Trebuchet MS"/>
                            <w:b/>
                            <w:spacing w:val="59"/>
                            <w:w w:val="110"/>
                            <w:sz w:val="16"/>
                          </w:rPr>
                          <w:t> </w:t>
                        </w:r>
                        <w:r>
                          <w:rPr>
                            <w:rFonts w:ascii="Trebuchet MS" w:hAnsi="Trebuchet MS"/>
                            <w:b/>
                            <w:w w:val="110"/>
                            <w:sz w:val="16"/>
                          </w:rPr>
                          <w:t>Décembre</w:t>
                        </w:r>
                        <w:r>
                          <w:rPr>
                            <w:rFonts w:ascii="Trebuchet MS" w:hAnsi="Trebuchet MS"/>
                            <w:b/>
                            <w:spacing w:val="1"/>
                            <w:w w:val="110"/>
                            <w:sz w:val="16"/>
                          </w:rPr>
                          <w:t> </w:t>
                        </w:r>
                        <w:r>
                          <w:rPr>
                            <w:rFonts w:ascii="Trebuchet MS" w:hAnsi="Trebuchet MS"/>
                            <w:b/>
                            <w:spacing w:val="-4"/>
                            <w:w w:val="110"/>
                            <w:sz w:val="16"/>
                          </w:rPr>
                          <w:t>2023</w:t>
                        </w:r>
                        <w:r>
                          <w:rPr>
                            <w:rFonts w:ascii="Trebuchet MS" w:hAnsi="Trebuchet MS"/>
                            <w:b/>
                            <w:sz w:val="16"/>
                          </w:rPr>
                          <w:tab/>
                        </w:r>
                        <w:r>
                          <w:rPr>
                            <w:rFonts w:ascii="Trebuchet MS" w:hAnsi="Trebuchet MS"/>
                            <w:b/>
                            <w:w w:val="110"/>
                            <w:sz w:val="16"/>
                          </w:rPr>
                          <w:t>5</w:t>
                        </w:r>
                        <w:r>
                          <w:rPr>
                            <w:rFonts w:ascii="Trebuchet MS" w:hAnsi="Trebuchet MS"/>
                            <w:b/>
                            <w:spacing w:val="5"/>
                            <w:w w:val="110"/>
                            <w:sz w:val="16"/>
                          </w:rPr>
                          <w:t> </w:t>
                        </w:r>
                        <w:r>
                          <w:rPr>
                            <w:rFonts w:ascii="Trebuchet MS" w:hAnsi="Trebuchet MS"/>
                            <w:b/>
                            <w:spacing w:val="-5"/>
                            <w:w w:val="110"/>
                            <w:sz w:val="16"/>
                          </w:rPr>
                          <w:t>620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300227</wp:posOffset>
                </wp:positionH>
                <wp:positionV relativeFrom="paragraph">
                  <wp:posOffset>-849475</wp:posOffset>
                </wp:positionV>
                <wp:extent cx="810895" cy="11658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10895" cy="1165860"/>
                        </a:xfrm>
                        <a:prstGeom prst="rect">
                          <a:avLst/>
                        </a:prstGeom>
                      </wps:spPr>
                      <wps:txbx>
                        <w:txbxContent>
                          <w:p>
                            <w:pPr>
                              <w:spacing w:before="1"/>
                              <w:ind w:left="110" w:right="0" w:firstLine="0"/>
                              <w:jc w:val="left"/>
                              <w:rPr>
                                <w:rFonts w:ascii="Trebuchet MS"/>
                                <w:b/>
                                <w:sz w:val="20"/>
                              </w:rPr>
                            </w:pPr>
                            <w:r>
                              <w:rPr>
                                <w:rFonts w:ascii="Trebuchet MS"/>
                                <w:b/>
                                <w:color w:val="FFFFFF"/>
                                <w:spacing w:val="-10"/>
                                <w:w w:val="110"/>
                                <w:sz w:val="20"/>
                              </w:rPr>
                              <w:t>2</w:t>
                            </w:r>
                          </w:p>
                          <w:p>
                            <w:pPr>
                              <w:spacing w:line="247" w:lineRule="auto" w:before="214"/>
                              <w:ind w:left="2" w:right="0" w:firstLine="0"/>
                              <w:jc w:val="center"/>
                              <w:rPr>
                                <w:rFonts w:ascii="Trebuchet MS"/>
                                <w:b/>
                                <w:sz w:val="20"/>
                              </w:rPr>
                            </w:pPr>
                            <w:r>
                              <w:rPr>
                                <w:rFonts w:ascii="Trebuchet MS"/>
                                <w:b/>
                                <w:spacing w:val="-2"/>
                                <w:w w:val="110"/>
                                <w:sz w:val="20"/>
                              </w:rPr>
                              <w:t>Conversion </w:t>
                            </w:r>
                            <w:r>
                              <w:rPr>
                                <w:rFonts w:ascii="Trebuchet MS"/>
                                <w:b/>
                                <w:w w:val="110"/>
                                <w:sz w:val="20"/>
                              </w:rPr>
                              <w:t>de</w:t>
                            </w:r>
                            <w:r>
                              <w:rPr>
                                <w:rFonts w:ascii="Trebuchet MS"/>
                                <w:b/>
                                <w:spacing w:val="-2"/>
                                <w:w w:val="110"/>
                                <w:sz w:val="20"/>
                              </w:rPr>
                              <w:t> </w:t>
                            </w:r>
                            <w:r>
                              <w:rPr>
                                <w:rFonts w:ascii="Trebuchet MS"/>
                                <w:b/>
                                <w:w w:val="110"/>
                                <w:sz w:val="20"/>
                              </w:rPr>
                              <w:t>la dette en fonds </w:t>
                            </w:r>
                            <w:r>
                              <w:rPr>
                                <w:rFonts w:ascii="Trebuchet MS"/>
                                <w:b/>
                                <w:spacing w:val="-2"/>
                                <w:w w:val="110"/>
                                <w:sz w:val="20"/>
                              </w:rPr>
                              <w:t>propres</w:t>
                            </w:r>
                          </w:p>
                        </w:txbxContent>
                      </wps:txbx>
                      <wps:bodyPr wrap="square" lIns="0" tIns="0" rIns="0" bIns="0" rtlCol="0">
                        <a:noAutofit/>
                      </wps:bodyPr>
                    </wps:wsp>
                  </a:graphicData>
                </a:graphic>
              </wp:anchor>
            </w:drawing>
          </mc:Choice>
          <mc:Fallback>
            <w:pict>
              <v:shape style="position:absolute;margin-left:23.639999pt;margin-top:-66.88781pt;width:63.85pt;height:91.8pt;mso-position-horizontal-relative:page;mso-position-vertical-relative:paragraph;z-index:15736320" type="#_x0000_t202" id="docshape33" filled="false" stroked="false">
                <v:textbox inset="0,0,0,0">
                  <w:txbxContent>
                    <w:p>
                      <w:pPr>
                        <w:spacing w:before="1"/>
                        <w:ind w:left="110" w:right="0" w:firstLine="0"/>
                        <w:jc w:val="left"/>
                        <w:rPr>
                          <w:rFonts w:ascii="Trebuchet MS"/>
                          <w:b/>
                          <w:sz w:val="20"/>
                        </w:rPr>
                      </w:pPr>
                      <w:r>
                        <w:rPr>
                          <w:rFonts w:ascii="Trebuchet MS"/>
                          <w:b/>
                          <w:color w:val="FFFFFF"/>
                          <w:spacing w:val="-10"/>
                          <w:w w:val="110"/>
                          <w:sz w:val="20"/>
                        </w:rPr>
                        <w:t>2</w:t>
                      </w:r>
                    </w:p>
                    <w:p>
                      <w:pPr>
                        <w:spacing w:line="247" w:lineRule="auto" w:before="214"/>
                        <w:ind w:left="2" w:right="0" w:firstLine="0"/>
                        <w:jc w:val="center"/>
                        <w:rPr>
                          <w:rFonts w:ascii="Trebuchet MS"/>
                          <w:b/>
                          <w:sz w:val="20"/>
                        </w:rPr>
                      </w:pPr>
                      <w:r>
                        <w:rPr>
                          <w:rFonts w:ascii="Trebuchet MS"/>
                          <w:b/>
                          <w:spacing w:val="-2"/>
                          <w:w w:val="110"/>
                          <w:sz w:val="20"/>
                        </w:rPr>
                        <w:t>Conversion </w:t>
                      </w:r>
                      <w:r>
                        <w:rPr>
                          <w:rFonts w:ascii="Trebuchet MS"/>
                          <w:b/>
                          <w:w w:val="110"/>
                          <w:sz w:val="20"/>
                        </w:rPr>
                        <w:t>de</w:t>
                      </w:r>
                      <w:r>
                        <w:rPr>
                          <w:rFonts w:ascii="Trebuchet MS"/>
                          <w:b/>
                          <w:spacing w:val="-2"/>
                          <w:w w:val="110"/>
                          <w:sz w:val="20"/>
                        </w:rPr>
                        <w:t> </w:t>
                      </w:r>
                      <w:r>
                        <w:rPr>
                          <w:rFonts w:ascii="Trebuchet MS"/>
                          <w:b/>
                          <w:w w:val="110"/>
                          <w:sz w:val="20"/>
                        </w:rPr>
                        <w:t>la dette en fonds </w:t>
                      </w:r>
                      <w:r>
                        <w:rPr>
                          <w:rFonts w:ascii="Trebuchet MS"/>
                          <w:b/>
                          <w:spacing w:val="-2"/>
                          <w:w w:val="110"/>
                          <w:sz w:val="20"/>
                        </w:rPr>
                        <w:t>propres</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5994340</wp:posOffset>
                </wp:positionH>
                <wp:positionV relativeFrom="paragraph">
                  <wp:posOffset>-1095841</wp:posOffset>
                </wp:positionV>
                <wp:extent cx="3030855" cy="42418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030855" cy="424180"/>
                        </a:xfrm>
                        <a:prstGeom prst="rect">
                          <a:avLst/>
                        </a:prstGeom>
                        <a:solidFill>
                          <a:srgbClr val="C00000"/>
                        </a:solidFill>
                      </wps:spPr>
                      <wps:txbx>
                        <w:txbxContent>
                          <w:p>
                            <w:pPr>
                              <w:spacing w:before="233"/>
                              <w:ind w:left="27" w:right="0" w:firstLine="0"/>
                              <w:jc w:val="left"/>
                              <w:rPr>
                                <w:rFonts w:ascii="Trebuchet MS" w:hAnsi="Trebuchet MS"/>
                                <w:b/>
                                <w:color w:val="000000"/>
                                <w:sz w:val="16"/>
                              </w:rPr>
                            </w:pPr>
                            <w:r>
                              <w:rPr>
                                <w:rFonts w:ascii="Trebuchet MS" w:hAnsi="Trebuchet MS"/>
                                <w:b/>
                                <w:color w:val="FFFFFF"/>
                                <w:spacing w:val="-5"/>
                                <w:w w:val="120"/>
                                <w:sz w:val="16"/>
                              </w:rPr>
                              <w:t>M€</w:t>
                            </w:r>
                          </w:p>
                        </w:txbxContent>
                      </wps:txbx>
                      <wps:bodyPr wrap="square" lIns="0" tIns="0" rIns="0" bIns="0" rtlCol="0">
                        <a:noAutofit/>
                      </wps:bodyPr>
                    </wps:wsp>
                  </a:graphicData>
                </a:graphic>
              </wp:anchor>
            </w:drawing>
          </mc:Choice>
          <mc:Fallback>
            <w:pict>
              <v:shape style="position:absolute;margin-left:471.9953pt;margin-top:-86.286751pt;width:238.65pt;height:33.4pt;mso-position-horizontal-relative:page;mso-position-vertical-relative:paragraph;z-index:15736832" type="#_x0000_t202" id="docshape34" filled="true" fillcolor="#c00000" stroked="false">
                <v:textbox inset="0,0,0,0">
                  <w:txbxContent>
                    <w:p>
                      <w:pPr>
                        <w:spacing w:before="233"/>
                        <w:ind w:left="27" w:right="0" w:firstLine="0"/>
                        <w:jc w:val="left"/>
                        <w:rPr>
                          <w:rFonts w:ascii="Trebuchet MS" w:hAnsi="Trebuchet MS"/>
                          <w:b/>
                          <w:color w:val="000000"/>
                          <w:sz w:val="16"/>
                        </w:rPr>
                      </w:pPr>
                      <w:r>
                        <w:rPr>
                          <w:rFonts w:ascii="Trebuchet MS" w:hAnsi="Trebuchet MS"/>
                          <w:b/>
                          <w:color w:val="FFFFFF"/>
                          <w:spacing w:val="-5"/>
                          <w:w w:val="120"/>
                          <w:sz w:val="16"/>
                        </w:rPr>
                        <w:t>M€</w:t>
                      </w:r>
                    </w:p>
                  </w:txbxContent>
                </v:textbox>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1164336</wp:posOffset>
                </wp:positionH>
                <wp:positionV relativeFrom="paragraph">
                  <wp:posOffset>-849475</wp:posOffset>
                </wp:positionV>
                <wp:extent cx="4756785" cy="11658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756785" cy="1165860"/>
                        </a:xfrm>
                        <a:prstGeom prst="rect">
                          <a:avLst/>
                        </a:prstGeom>
                        <a:ln w="9144">
                          <a:solidFill>
                            <a:srgbClr val="D1D1D1"/>
                          </a:solidFill>
                          <a:prstDash val="solid"/>
                        </a:ln>
                      </wps:spPr>
                      <wps:txbx>
                        <w:txbxContent>
                          <w:p>
                            <w:pPr>
                              <w:pStyle w:val="BodyText"/>
                              <w:numPr>
                                <w:ilvl w:val="0"/>
                                <w:numId w:val="4"/>
                              </w:numPr>
                              <w:tabs>
                                <w:tab w:pos="406" w:val="left" w:leader="none"/>
                              </w:tabs>
                              <w:spacing w:line="187" w:lineRule="auto" w:before="98" w:after="0"/>
                              <w:ind w:left="406" w:right="46" w:hanging="226"/>
                              <w:jc w:val="left"/>
                            </w:pPr>
                            <w:r>
                              <w:rPr/>
                              <w:t>Conversion en fonds propres de toutes les dettes non sécurisées (y compris les intérêts différés et courus jusqu’au closing), i.e. 3 518 M€</w:t>
                            </w:r>
                            <w:r>
                              <w:rPr>
                                <w:position w:val="5"/>
                                <w:sz w:val="10"/>
                              </w:rPr>
                              <w:t>1 </w:t>
                            </w:r>
                            <w:r>
                              <w:rPr/>
                              <w:t>et 5 M$</w:t>
                            </w:r>
                          </w:p>
                          <w:p>
                            <w:pPr>
                              <w:spacing w:before="43"/>
                              <w:ind w:left="612" w:right="0" w:firstLine="0"/>
                              <w:jc w:val="left"/>
                              <w:rPr>
                                <w:sz w:val="10"/>
                              </w:rPr>
                            </w:pPr>
                            <w:r>
                              <w:rPr>
                                <w:color w:val="808080"/>
                                <w:sz w:val="12"/>
                              </w:rPr>
                              <w:t>▶</w:t>
                            </w:r>
                            <w:r>
                              <w:rPr>
                                <w:color w:val="808080"/>
                                <w:spacing w:val="66"/>
                                <w:w w:val="150"/>
                                <w:sz w:val="12"/>
                              </w:rPr>
                              <w:t> </w:t>
                            </w:r>
                            <w:r>
                              <w:rPr>
                                <w:sz w:val="16"/>
                              </w:rPr>
                              <w:t>2 168</w:t>
                            </w:r>
                            <w:r>
                              <w:rPr>
                                <w:spacing w:val="1"/>
                                <w:sz w:val="16"/>
                              </w:rPr>
                              <w:t> </w:t>
                            </w:r>
                            <w:r>
                              <w:rPr>
                                <w:sz w:val="16"/>
                              </w:rPr>
                              <w:t>M€ d’EMTN</w:t>
                            </w:r>
                            <w:r>
                              <w:rPr>
                                <w:spacing w:val="1"/>
                                <w:sz w:val="16"/>
                              </w:rPr>
                              <w:t> </w:t>
                            </w:r>
                            <w:r>
                              <w:rPr>
                                <w:sz w:val="16"/>
                              </w:rPr>
                              <w:t>et</w:t>
                            </w:r>
                            <w:r>
                              <w:rPr>
                                <w:spacing w:val="2"/>
                                <w:sz w:val="16"/>
                              </w:rPr>
                              <w:t> </w:t>
                            </w:r>
                            <w:r>
                              <w:rPr>
                                <w:sz w:val="16"/>
                              </w:rPr>
                              <w:t>obligations</w:t>
                            </w:r>
                            <w:r>
                              <w:rPr>
                                <w:spacing w:val="-1"/>
                                <w:sz w:val="16"/>
                              </w:rPr>
                              <w:t> </w:t>
                            </w:r>
                            <w:r>
                              <w:rPr>
                                <w:rFonts w:ascii="Trebuchet MS" w:hAnsi="Trebuchet MS"/>
                                <w:i/>
                                <w:sz w:val="16"/>
                              </w:rPr>
                              <w:t>High</w:t>
                            </w:r>
                            <w:r>
                              <w:rPr>
                                <w:rFonts w:ascii="Trebuchet MS" w:hAnsi="Trebuchet MS"/>
                                <w:i/>
                                <w:spacing w:val="8"/>
                                <w:sz w:val="16"/>
                              </w:rPr>
                              <w:t> </w:t>
                            </w:r>
                            <w:r>
                              <w:rPr>
                                <w:rFonts w:ascii="Trebuchet MS" w:hAnsi="Trebuchet MS"/>
                                <w:i/>
                                <w:spacing w:val="-2"/>
                                <w:sz w:val="16"/>
                              </w:rPr>
                              <w:t>Yield</w:t>
                            </w:r>
                            <w:r>
                              <w:rPr>
                                <w:spacing w:val="-2"/>
                                <w:position w:val="5"/>
                                <w:sz w:val="10"/>
                              </w:rPr>
                              <w:t>1</w:t>
                            </w:r>
                          </w:p>
                          <w:p>
                            <w:pPr>
                              <w:spacing w:before="26"/>
                              <w:ind w:left="612" w:right="0" w:firstLine="0"/>
                              <w:jc w:val="left"/>
                              <w:rPr>
                                <w:sz w:val="10"/>
                              </w:rPr>
                            </w:pPr>
                            <w:r>
                              <w:rPr>
                                <w:color w:val="808080"/>
                                <w:w w:val="105"/>
                                <w:sz w:val="12"/>
                              </w:rPr>
                              <w:t>▶</w:t>
                            </w:r>
                            <w:r>
                              <w:rPr>
                                <w:color w:val="808080"/>
                                <w:spacing w:val="64"/>
                                <w:w w:val="105"/>
                                <w:sz w:val="12"/>
                              </w:rPr>
                              <w:t> </w:t>
                            </w:r>
                            <w:r>
                              <w:rPr>
                                <w:w w:val="105"/>
                                <w:sz w:val="16"/>
                              </w:rPr>
                              <w:t>5</w:t>
                            </w:r>
                            <w:r>
                              <w:rPr>
                                <w:spacing w:val="-10"/>
                                <w:w w:val="105"/>
                                <w:sz w:val="16"/>
                              </w:rPr>
                              <w:t> </w:t>
                            </w:r>
                            <w:r>
                              <w:rPr>
                                <w:w w:val="105"/>
                                <w:sz w:val="16"/>
                              </w:rPr>
                              <w:t>M</w:t>
                            </w:r>
                            <w:r>
                              <w:rPr>
                                <w:rFonts w:ascii="Trebuchet MS" w:hAnsi="Trebuchet MS"/>
                                <w:b/>
                                <w:w w:val="105"/>
                                <w:sz w:val="16"/>
                              </w:rPr>
                              <w:t>$</w:t>
                            </w:r>
                            <w:r>
                              <w:rPr>
                                <w:rFonts w:ascii="Trebuchet MS" w:hAnsi="Trebuchet MS"/>
                                <w:b/>
                                <w:spacing w:val="-8"/>
                                <w:w w:val="105"/>
                                <w:sz w:val="16"/>
                              </w:rPr>
                              <w:t> </w:t>
                            </w:r>
                            <w:r>
                              <w:rPr>
                                <w:w w:val="105"/>
                                <w:sz w:val="16"/>
                              </w:rPr>
                              <w:t>de</w:t>
                            </w:r>
                            <w:r>
                              <w:rPr>
                                <w:spacing w:val="-8"/>
                                <w:w w:val="105"/>
                                <w:sz w:val="16"/>
                              </w:rPr>
                              <w:t> </w:t>
                            </w:r>
                            <w:r>
                              <w:rPr>
                                <w:w w:val="105"/>
                                <w:sz w:val="16"/>
                              </w:rPr>
                              <w:t>NEU</w:t>
                            </w:r>
                            <w:r>
                              <w:rPr>
                                <w:spacing w:val="-9"/>
                                <w:w w:val="105"/>
                                <w:sz w:val="16"/>
                              </w:rPr>
                              <w:t> </w:t>
                            </w:r>
                            <w:r>
                              <w:rPr>
                                <w:spacing w:val="-5"/>
                                <w:w w:val="105"/>
                                <w:sz w:val="16"/>
                              </w:rPr>
                              <w:t>CP</w:t>
                            </w:r>
                            <w:r>
                              <w:rPr>
                                <w:spacing w:val="-5"/>
                                <w:w w:val="105"/>
                                <w:position w:val="5"/>
                                <w:sz w:val="10"/>
                              </w:rPr>
                              <w:t>1</w:t>
                            </w:r>
                          </w:p>
                          <w:p>
                            <w:pPr>
                              <w:pStyle w:val="BodyText"/>
                              <w:spacing w:before="25"/>
                              <w:ind w:left="612"/>
                              <w:rPr>
                                <w:sz w:val="10"/>
                              </w:rPr>
                            </w:pPr>
                            <w:r>
                              <w:rPr>
                                <w:color w:val="808080"/>
                                <w:sz w:val="12"/>
                              </w:rPr>
                              <w:t>▶</w:t>
                            </w:r>
                            <w:r>
                              <w:rPr>
                                <w:color w:val="808080"/>
                                <w:spacing w:val="61"/>
                                <w:w w:val="150"/>
                                <w:sz w:val="12"/>
                              </w:rPr>
                              <w:t> </w:t>
                            </w:r>
                            <w:r>
                              <w:rPr/>
                              <w:t>1</w:t>
                            </w:r>
                            <w:r>
                              <w:rPr>
                                <w:spacing w:val="-2"/>
                              </w:rPr>
                              <w:t> </w:t>
                            </w:r>
                            <w:r>
                              <w:rPr/>
                              <w:t>350</w:t>
                            </w:r>
                            <w:r>
                              <w:rPr>
                                <w:spacing w:val="-1"/>
                              </w:rPr>
                              <w:t> </w:t>
                            </w:r>
                            <w:r>
                              <w:rPr/>
                              <w:t>M€</w:t>
                            </w:r>
                            <w:r>
                              <w:rPr>
                                <w:spacing w:val="-2"/>
                              </w:rPr>
                              <w:t> </w:t>
                            </w:r>
                            <w:r>
                              <w:rPr/>
                              <w:t>de</w:t>
                            </w:r>
                            <w:r>
                              <w:rPr>
                                <w:spacing w:val="1"/>
                              </w:rPr>
                              <w:t> </w:t>
                            </w:r>
                            <w:r>
                              <w:rPr>
                                <w:spacing w:val="-2"/>
                              </w:rPr>
                              <w:t>TSSDI</w:t>
                            </w:r>
                            <w:r>
                              <w:rPr>
                                <w:spacing w:val="-2"/>
                                <w:position w:val="5"/>
                                <w:sz w:val="10"/>
                              </w:rPr>
                              <w:t>1</w:t>
                            </w:r>
                          </w:p>
                          <w:p>
                            <w:pPr>
                              <w:pStyle w:val="BodyText"/>
                              <w:numPr>
                                <w:ilvl w:val="0"/>
                                <w:numId w:val="4"/>
                              </w:numPr>
                              <w:tabs>
                                <w:tab w:pos="405" w:val="left" w:leader="none"/>
                              </w:tabs>
                              <w:spacing w:line="219" w:lineRule="exact" w:before="28" w:after="0"/>
                              <w:ind w:left="405" w:right="0" w:hanging="225"/>
                              <w:jc w:val="left"/>
                            </w:pPr>
                            <w:r>
                              <w:rPr/>
                              <w:t>Conversion</w:t>
                            </w:r>
                            <w:r>
                              <w:rPr>
                                <w:spacing w:val="-2"/>
                              </w:rPr>
                              <w:t> </w:t>
                            </w:r>
                            <w:r>
                              <w:rPr/>
                              <w:t>en</w:t>
                            </w:r>
                            <w:r>
                              <w:rPr>
                                <w:spacing w:val="-2"/>
                              </w:rPr>
                              <w:t> </w:t>
                            </w:r>
                            <w:r>
                              <w:rPr/>
                              <w:t>fonds</w:t>
                            </w:r>
                            <w:r>
                              <w:rPr>
                                <w:spacing w:val="-1"/>
                              </w:rPr>
                              <w:t> </w:t>
                            </w:r>
                            <w:r>
                              <w:rPr/>
                              <w:t>propres</w:t>
                            </w:r>
                            <w:r>
                              <w:rPr>
                                <w:spacing w:val="-3"/>
                              </w:rPr>
                              <w:t> </w:t>
                            </w:r>
                            <w:r>
                              <w:rPr/>
                              <w:t>de</w:t>
                            </w:r>
                            <w:r>
                              <w:rPr>
                                <w:spacing w:val="1"/>
                              </w:rPr>
                              <w:t> </w:t>
                            </w:r>
                            <w:r>
                              <w:rPr/>
                              <w:t>1</w:t>
                            </w:r>
                            <w:r>
                              <w:rPr>
                                <w:spacing w:val="-4"/>
                              </w:rPr>
                              <w:t> </w:t>
                            </w:r>
                            <w:r>
                              <w:rPr/>
                              <w:t>355</w:t>
                            </w:r>
                            <w:r>
                              <w:rPr>
                                <w:spacing w:val="-4"/>
                              </w:rPr>
                              <w:t> </w:t>
                            </w:r>
                            <w:r>
                              <w:rPr/>
                              <w:t>M€</w:t>
                            </w:r>
                            <w:r>
                              <w:rPr>
                                <w:spacing w:val="-4"/>
                              </w:rPr>
                              <w:t> </w:t>
                            </w:r>
                            <w:r>
                              <w:rPr/>
                              <w:t>de</w:t>
                            </w:r>
                            <w:r>
                              <w:rPr>
                                <w:spacing w:val="-1"/>
                              </w:rPr>
                              <w:t> </w:t>
                            </w:r>
                            <w:r>
                              <w:rPr/>
                              <w:t>dette sécurisée</w:t>
                            </w:r>
                            <w:r>
                              <w:rPr>
                                <w:position w:val="5"/>
                                <w:sz w:val="10"/>
                              </w:rPr>
                              <w:t>1,2</w:t>
                            </w:r>
                            <w:r>
                              <w:rPr>
                                <w:spacing w:val="21"/>
                                <w:position w:val="5"/>
                                <w:sz w:val="10"/>
                              </w:rPr>
                              <w:t> </w:t>
                            </w:r>
                            <w:r>
                              <w:rPr/>
                              <w:t>(inclut</w:t>
                            </w:r>
                            <w:r>
                              <w:rPr>
                                <w:spacing w:val="3"/>
                              </w:rPr>
                              <w:t> </w:t>
                            </w:r>
                            <w:r>
                              <w:rPr/>
                              <w:t>les</w:t>
                            </w:r>
                            <w:r>
                              <w:rPr>
                                <w:spacing w:val="-1"/>
                              </w:rPr>
                              <w:t> </w:t>
                            </w:r>
                            <w:r>
                              <w:rPr/>
                              <w:t>créances TLB</w:t>
                            </w:r>
                            <w:r>
                              <w:rPr>
                                <w:spacing w:val="-3"/>
                              </w:rPr>
                              <w:t> </w:t>
                            </w:r>
                            <w:r>
                              <w:rPr>
                                <w:spacing w:val="-5"/>
                              </w:rPr>
                              <w:t>et</w:t>
                            </w:r>
                          </w:p>
                          <w:p>
                            <w:pPr>
                              <w:pStyle w:val="BodyText"/>
                              <w:spacing w:line="219" w:lineRule="exact"/>
                              <w:ind w:left="406"/>
                            </w:pPr>
                            <w:r>
                              <w:rPr/>
                              <w:t>les</w:t>
                            </w:r>
                            <w:r>
                              <w:rPr>
                                <w:spacing w:val="-3"/>
                              </w:rPr>
                              <w:t> </w:t>
                            </w:r>
                            <w:r>
                              <w:rPr/>
                              <w:t>créances</w:t>
                            </w:r>
                            <w:r>
                              <w:rPr>
                                <w:spacing w:val="-4"/>
                              </w:rPr>
                              <w:t> </w:t>
                            </w:r>
                            <w:r>
                              <w:rPr/>
                              <w:t>RCF</w:t>
                            </w:r>
                            <w:r>
                              <w:rPr>
                                <w:spacing w:val="-5"/>
                              </w:rPr>
                              <w:t> </w:t>
                            </w:r>
                            <w:r>
                              <w:rPr/>
                              <w:t>qui ne</w:t>
                            </w:r>
                            <w:r>
                              <w:rPr>
                                <w:spacing w:val="-1"/>
                              </w:rPr>
                              <w:t> </w:t>
                            </w:r>
                            <w:r>
                              <w:rPr/>
                              <w:t>seront</w:t>
                            </w:r>
                            <w:r>
                              <w:rPr>
                                <w:spacing w:val="-6"/>
                              </w:rPr>
                              <w:t> </w:t>
                            </w:r>
                            <w:r>
                              <w:rPr/>
                              <w:t>pas</w:t>
                            </w:r>
                            <w:r>
                              <w:rPr>
                                <w:spacing w:val="-5"/>
                              </w:rPr>
                              <w:t> </w:t>
                            </w:r>
                            <w:r>
                              <w:rPr/>
                              <w:t>élevées</w:t>
                            </w:r>
                            <w:r>
                              <w:rPr>
                                <w:spacing w:val="-9"/>
                              </w:rPr>
                              <w:t> </w:t>
                            </w:r>
                            <w:r>
                              <w:rPr/>
                              <w:t>dans</w:t>
                            </w:r>
                            <w:r>
                              <w:rPr>
                                <w:spacing w:val="-4"/>
                              </w:rPr>
                              <w:t> </w:t>
                            </w:r>
                            <w:r>
                              <w:rPr/>
                              <w:t>le</w:t>
                            </w:r>
                            <w:r>
                              <w:rPr>
                                <w:spacing w:val="-1"/>
                              </w:rPr>
                              <w:t> </w:t>
                            </w:r>
                            <w:r>
                              <w:rPr/>
                              <w:t>RCF</w:t>
                            </w:r>
                            <w:r>
                              <w:rPr>
                                <w:spacing w:val="-2"/>
                              </w:rPr>
                              <w:t> réinstallé)</w:t>
                            </w:r>
                          </w:p>
                        </w:txbxContent>
                      </wps:txbx>
                      <wps:bodyPr wrap="square" lIns="0" tIns="0" rIns="0" bIns="0" rtlCol="0">
                        <a:noAutofit/>
                      </wps:bodyPr>
                    </wps:wsp>
                  </a:graphicData>
                </a:graphic>
              </wp:anchor>
            </w:drawing>
          </mc:Choice>
          <mc:Fallback>
            <w:pict>
              <v:shape style="position:absolute;margin-left:91.68pt;margin-top:-66.88781pt;width:374.55pt;height:91.8pt;mso-position-horizontal-relative:page;mso-position-vertical-relative:paragraph;z-index:15738368" type="#_x0000_t202" id="docshape35" filled="false" stroked="true" strokeweight=".72pt" strokecolor="#d1d1d1">
                <v:textbox inset="0,0,0,0">
                  <w:txbxContent>
                    <w:p>
                      <w:pPr>
                        <w:pStyle w:val="BodyText"/>
                        <w:numPr>
                          <w:ilvl w:val="0"/>
                          <w:numId w:val="4"/>
                        </w:numPr>
                        <w:tabs>
                          <w:tab w:pos="406" w:val="left" w:leader="none"/>
                        </w:tabs>
                        <w:spacing w:line="187" w:lineRule="auto" w:before="98" w:after="0"/>
                        <w:ind w:left="406" w:right="46" w:hanging="226"/>
                        <w:jc w:val="left"/>
                      </w:pPr>
                      <w:r>
                        <w:rPr/>
                        <w:t>Conversion en fonds propres de toutes les dettes non sécurisées (y compris les intérêts différés et courus jusqu’au closing), i.e. 3 518 M€</w:t>
                      </w:r>
                      <w:r>
                        <w:rPr>
                          <w:position w:val="5"/>
                          <w:sz w:val="10"/>
                        </w:rPr>
                        <w:t>1 </w:t>
                      </w:r>
                      <w:r>
                        <w:rPr/>
                        <w:t>et 5 M$</w:t>
                      </w:r>
                    </w:p>
                    <w:p>
                      <w:pPr>
                        <w:spacing w:before="43"/>
                        <w:ind w:left="612" w:right="0" w:firstLine="0"/>
                        <w:jc w:val="left"/>
                        <w:rPr>
                          <w:sz w:val="10"/>
                        </w:rPr>
                      </w:pPr>
                      <w:r>
                        <w:rPr>
                          <w:color w:val="808080"/>
                          <w:sz w:val="12"/>
                        </w:rPr>
                        <w:t>▶</w:t>
                      </w:r>
                      <w:r>
                        <w:rPr>
                          <w:color w:val="808080"/>
                          <w:spacing w:val="66"/>
                          <w:w w:val="150"/>
                          <w:sz w:val="12"/>
                        </w:rPr>
                        <w:t> </w:t>
                      </w:r>
                      <w:r>
                        <w:rPr>
                          <w:sz w:val="16"/>
                        </w:rPr>
                        <w:t>2 168</w:t>
                      </w:r>
                      <w:r>
                        <w:rPr>
                          <w:spacing w:val="1"/>
                          <w:sz w:val="16"/>
                        </w:rPr>
                        <w:t> </w:t>
                      </w:r>
                      <w:r>
                        <w:rPr>
                          <w:sz w:val="16"/>
                        </w:rPr>
                        <w:t>M€ d’EMTN</w:t>
                      </w:r>
                      <w:r>
                        <w:rPr>
                          <w:spacing w:val="1"/>
                          <w:sz w:val="16"/>
                        </w:rPr>
                        <w:t> </w:t>
                      </w:r>
                      <w:r>
                        <w:rPr>
                          <w:sz w:val="16"/>
                        </w:rPr>
                        <w:t>et</w:t>
                      </w:r>
                      <w:r>
                        <w:rPr>
                          <w:spacing w:val="2"/>
                          <w:sz w:val="16"/>
                        </w:rPr>
                        <w:t> </w:t>
                      </w:r>
                      <w:r>
                        <w:rPr>
                          <w:sz w:val="16"/>
                        </w:rPr>
                        <w:t>obligations</w:t>
                      </w:r>
                      <w:r>
                        <w:rPr>
                          <w:spacing w:val="-1"/>
                          <w:sz w:val="16"/>
                        </w:rPr>
                        <w:t> </w:t>
                      </w:r>
                      <w:r>
                        <w:rPr>
                          <w:rFonts w:ascii="Trebuchet MS" w:hAnsi="Trebuchet MS"/>
                          <w:i/>
                          <w:sz w:val="16"/>
                        </w:rPr>
                        <w:t>High</w:t>
                      </w:r>
                      <w:r>
                        <w:rPr>
                          <w:rFonts w:ascii="Trebuchet MS" w:hAnsi="Trebuchet MS"/>
                          <w:i/>
                          <w:spacing w:val="8"/>
                          <w:sz w:val="16"/>
                        </w:rPr>
                        <w:t> </w:t>
                      </w:r>
                      <w:r>
                        <w:rPr>
                          <w:rFonts w:ascii="Trebuchet MS" w:hAnsi="Trebuchet MS"/>
                          <w:i/>
                          <w:spacing w:val="-2"/>
                          <w:sz w:val="16"/>
                        </w:rPr>
                        <w:t>Yield</w:t>
                      </w:r>
                      <w:r>
                        <w:rPr>
                          <w:spacing w:val="-2"/>
                          <w:position w:val="5"/>
                          <w:sz w:val="10"/>
                        </w:rPr>
                        <w:t>1</w:t>
                      </w:r>
                    </w:p>
                    <w:p>
                      <w:pPr>
                        <w:spacing w:before="26"/>
                        <w:ind w:left="612" w:right="0" w:firstLine="0"/>
                        <w:jc w:val="left"/>
                        <w:rPr>
                          <w:sz w:val="10"/>
                        </w:rPr>
                      </w:pPr>
                      <w:r>
                        <w:rPr>
                          <w:color w:val="808080"/>
                          <w:w w:val="105"/>
                          <w:sz w:val="12"/>
                        </w:rPr>
                        <w:t>▶</w:t>
                      </w:r>
                      <w:r>
                        <w:rPr>
                          <w:color w:val="808080"/>
                          <w:spacing w:val="64"/>
                          <w:w w:val="105"/>
                          <w:sz w:val="12"/>
                        </w:rPr>
                        <w:t> </w:t>
                      </w:r>
                      <w:r>
                        <w:rPr>
                          <w:w w:val="105"/>
                          <w:sz w:val="16"/>
                        </w:rPr>
                        <w:t>5</w:t>
                      </w:r>
                      <w:r>
                        <w:rPr>
                          <w:spacing w:val="-10"/>
                          <w:w w:val="105"/>
                          <w:sz w:val="16"/>
                        </w:rPr>
                        <w:t> </w:t>
                      </w:r>
                      <w:r>
                        <w:rPr>
                          <w:w w:val="105"/>
                          <w:sz w:val="16"/>
                        </w:rPr>
                        <w:t>M</w:t>
                      </w:r>
                      <w:r>
                        <w:rPr>
                          <w:rFonts w:ascii="Trebuchet MS" w:hAnsi="Trebuchet MS"/>
                          <w:b/>
                          <w:w w:val="105"/>
                          <w:sz w:val="16"/>
                        </w:rPr>
                        <w:t>$</w:t>
                      </w:r>
                      <w:r>
                        <w:rPr>
                          <w:rFonts w:ascii="Trebuchet MS" w:hAnsi="Trebuchet MS"/>
                          <w:b/>
                          <w:spacing w:val="-8"/>
                          <w:w w:val="105"/>
                          <w:sz w:val="16"/>
                        </w:rPr>
                        <w:t> </w:t>
                      </w:r>
                      <w:r>
                        <w:rPr>
                          <w:w w:val="105"/>
                          <w:sz w:val="16"/>
                        </w:rPr>
                        <w:t>de</w:t>
                      </w:r>
                      <w:r>
                        <w:rPr>
                          <w:spacing w:val="-8"/>
                          <w:w w:val="105"/>
                          <w:sz w:val="16"/>
                        </w:rPr>
                        <w:t> </w:t>
                      </w:r>
                      <w:r>
                        <w:rPr>
                          <w:w w:val="105"/>
                          <w:sz w:val="16"/>
                        </w:rPr>
                        <w:t>NEU</w:t>
                      </w:r>
                      <w:r>
                        <w:rPr>
                          <w:spacing w:val="-9"/>
                          <w:w w:val="105"/>
                          <w:sz w:val="16"/>
                        </w:rPr>
                        <w:t> </w:t>
                      </w:r>
                      <w:r>
                        <w:rPr>
                          <w:spacing w:val="-5"/>
                          <w:w w:val="105"/>
                          <w:sz w:val="16"/>
                        </w:rPr>
                        <w:t>CP</w:t>
                      </w:r>
                      <w:r>
                        <w:rPr>
                          <w:spacing w:val="-5"/>
                          <w:w w:val="105"/>
                          <w:position w:val="5"/>
                          <w:sz w:val="10"/>
                        </w:rPr>
                        <w:t>1</w:t>
                      </w:r>
                    </w:p>
                    <w:p>
                      <w:pPr>
                        <w:pStyle w:val="BodyText"/>
                        <w:spacing w:before="25"/>
                        <w:ind w:left="612"/>
                        <w:rPr>
                          <w:sz w:val="10"/>
                        </w:rPr>
                      </w:pPr>
                      <w:r>
                        <w:rPr>
                          <w:color w:val="808080"/>
                          <w:sz w:val="12"/>
                        </w:rPr>
                        <w:t>▶</w:t>
                      </w:r>
                      <w:r>
                        <w:rPr>
                          <w:color w:val="808080"/>
                          <w:spacing w:val="61"/>
                          <w:w w:val="150"/>
                          <w:sz w:val="12"/>
                        </w:rPr>
                        <w:t> </w:t>
                      </w:r>
                      <w:r>
                        <w:rPr/>
                        <w:t>1</w:t>
                      </w:r>
                      <w:r>
                        <w:rPr>
                          <w:spacing w:val="-2"/>
                        </w:rPr>
                        <w:t> </w:t>
                      </w:r>
                      <w:r>
                        <w:rPr/>
                        <w:t>350</w:t>
                      </w:r>
                      <w:r>
                        <w:rPr>
                          <w:spacing w:val="-1"/>
                        </w:rPr>
                        <w:t> </w:t>
                      </w:r>
                      <w:r>
                        <w:rPr/>
                        <w:t>M€</w:t>
                      </w:r>
                      <w:r>
                        <w:rPr>
                          <w:spacing w:val="-2"/>
                        </w:rPr>
                        <w:t> </w:t>
                      </w:r>
                      <w:r>
                        <w:rPr/>
                        <w:t>de</w:t>
                      </w:r>
                      <w:r>
                        <w:rPr>
                          <w:spacing w:val="1"/>
                        </w:rPr>
                        <w:t> </w:t>
                      </w:r>
                      <w:r>
                        <w:rPr>
                          <w:spacing w:val="-2"/>
                        </w:rPr>
                        <w:t>TSSDI</w:t>
                      </w:r>
                      <w:r>
                        <w:rPr>
                          <w:spacing w:val="-2"/>
                          <w:position w:val="5"/>
                          <w:sz w:val="10"/>
                        </w:rPr>
                        <w:t>1</w:t>
                      </w:r>
                    </w:p>
                    <w:p>
                      <w:pPr>
                        <w:pStyle w:val="BodyText"/>
                        <w:numPr>
                          <w:ilvl w:val="0"/>
                          <w:numId w:val="4"/>
                        </w:numPr>
                        <w:tabs>
                          <w:tab w:pos="405" w:val="left" w:leader="none"/>
                        </w:tabs>
                        <w:spacing w:line="219" w:lineRule="exact" w:before="28" w:after="0"/>
                        <w:ind w:left="405" w:right="0" w:hanging="225"/>
                        <w:jc w:val="left"/>
                      </w:pPr>
                      <w:r>
                        <w:rPr/>
                        <w:t>Conversion</w:t>
                      </w:r>
                      <w:r>
                        <w:rPr>
                          <w:spacing w:val="-2"/>
                        </w:rPr>
                        <w:t> </w:t>
                      </w:r>
                      <w:r>
                        <w:rPr/>
                        <w:t>en</w:t>
                      </w:r>
                      <w:r>
                        <w:rPr>
                          <w:spacing w:val="-2"/>
                        </w:rPr>
                        <w:t> </w:t>
                      </w:r>
                      <w:r>
                        <w:rPr/>
                        <w:t>fonds</w:t>
                      </w:r>
                      <w:r>
                        <w:rPr>
                          <w:spacing w:val="-1"/>
                        </w:rPr>
                        <w:t> </w:t>
                      </w:r>
                      <w:r>
                        <w:rPr/>
                        <w:t>propres</w:t>
                      </w:r>
                      <w:r>
                        <w:rPr>
                          <w:spacing w:val="-3"/>
                        </w:rPr>
                        <w:t> </w:t>
                      </w:r>
                      <w:r>
                        <w:rPr/>
                        <w:t>de</w:t>
                      </w:r>
                      <w:r>
                        <w:rPr>
                          <w:spacing w:val="1"/>
                        </w:rPr>
                        <w:t> </w:t>
                      </w:r>
                      <w:r>
                        <w:rPr/>
                        <w:t>1</w:t>
                      </w:r>
                      <w:r>
                        <w:rPr>
                          <w:spacing w:val="-4"/>
                        </w:rPr>
                        <w:t> </w:t>
                      </w:r>
                      <w:r>
                        <w:rPr/>
                        <w:t>355</w:t>
                      </w:r>
                      <w:r>
                        <w:rPr>
                          <w:spacing w:val="-4"/>
                        </w:rPr>
                        <w:t> </w:t>
                      </w:r>
                      <w:r>
                        <w:rPr/>
                        <w:t>M€</w:t>
                      </w:r>
                      <w:r>
                        <w:rPr>
                          <w:spacing w:val="-4"/>
                        </w:rPr>
                        <w:t> </w:t>
                      </w:r>
                      <w:r>
                        <w:rPr/>
                        <w:t>de</w:t>
                      </w:r>
                      <w:r>
                        <w:rPr>
                          <w:spacing w:val="-1"/>
                        </w:rPr>
                        <w:t> </w:t>
                      </w:r>
                      <w:r>
                        <w:rPr/>
                        <w:t>dette sécurisée</w:t>
                      </w:r>
                      <w:r>
                        <w:rPr>
                          <w:position w:val="5"/>
                          <w:sz w:val="10"/>
                        </w:rPr>
                        <w:t>1,2</w:t>
                      </w:r>
                      <w:r>
                        <w:rPr>
                          <w:spacing w:val="21"/>
                          <w:position w:val="5"/>
                          <w:sz w:val="10"/>
                        </w:rPr>
                        <w:t> </w:t>
                      </w:r>
                      <w:r>
                        <w:rPr/>
                        <w:t>(inclut</w:t>
                      </w:r>
                      <w:r>
                        <w:rPr>
                          <w:spacing w:val="3"/>
                        </w:rPr>
                        <w:t> </w:t>
                      </w:r>
                      <w:r>
                        <w:rPr/>
                        <w:t>les</w:t>
                      </w:r>
                      <w:r>
                        <w:rPr>
                          <w:spacing w:val="-1"/>
                        </w:rPr>
                        <w:t> </w:t>
                      </w:r>
                      <w:r>
                        <w:rPr/>
                        <w:t>créances TLB</w:t>
                      </w:r>
                      <w:r>
                        <w:rPr>
                          <w:spacing w:val="-3"/>
                        </w:rPr>
                        <w:t> </w:t>
                      </w:r>
                      <w:r>
                        <w:rPr>
                          <w:spacing w:val="-5"/>
                        </w:rPr>
                        <w:t>et</w:t>
                      </w:r>
                    </w:p>
                    <w:p>
                      <w:pPr>
                        <w:pStyle w:val="BodyText"/>
                        <w:spacing w:line="219" w:lineRule="exact"/>
                        <w:ind w:left="406"/>
                      </w:pPr>
                      <w:r>
                        <w:rPr/>
                        <w:t>les</w:t>
                      </w:r>
                      <w:r>
                        <w:rPr>
                          <w:spacing w:val="-3"/>
                        </w:rPr>
                        <w:t> </w:t>
                      </w:r>
                      <w:r>
                        <w:rPr/>
                        <w:t>créances</w:t>
                      </w:r>
                      <w:r>
                        <w:rPr>
                          <w:spacing w:val="-4"/>
                        </w:rPr>
                        <w:t> </w:t>
                      </w:r>
                      <w:r>
                        <w:rPr/>
                        <w:t>RCF</w:t>
                      </w:r>
                      <w:r>
                        <w:rPr>
                          <w:spacing w:val="-5"/>
                        </w:rPr>
                        <w:t> </w:t>
                      </w:r>
                      <w:r>
                        <w:rPr/>
                        <w:t>qui ne</w:t>
                      </w:r>
                      <w:r>
                        <w:rPr>
                          <w:spacing w:val="-1"/>
                        </w:rPr>
                        <w:t> </w:t>
                      </w:r>
                      <w:r>
                        <w:rPr/>
                        <w:t>seront</w:t>
                      </w:r>
                      <w:r>
                        <w:rPr>
                          <w:spacing w:val="-6"/>
                        </w:rPr>
                        <w:t> </w:t>
                      </w:r>
                      <w:r>
                        <w:rPr/>
                        <w:t>pas</w:t>
                      </w:r>
                      <w:r>
                        <w:rPr>
                          <w:spacing w:val="-5"/>
                        </w:rPr>
                        <w:t> </w:t>
                      </w:r>
                      <w:r>
                        <w:rPr/>
                        <w:t>élevées</w:t>
                      </w:r>
                      <w:r>
                        <w:rPr>
                          <w:spacing w:val="-9"/>
                        </w:rPr>
                        <w:t> </w:t>
                      </w:r>
                      <w:r>
                        <w:rPr/>
                        <w:t>dans</w:t>
                      </w:r>
                      <w:r>
                        <w:rPr>
                          <w:spacing w:val="-4"/>
                        </w:rPr>
                        <w:t> </w:t>
                      </w:r>
                      <w:r>
                        <w:rPr/>
                        <w:t>le</w:t>
                      </w:r>
                      <w:r>
                        <w:rPr>
                          <w:spacing w:val="-1"/>
                        </w:rPr>
                        <w:t> </w:t>
                      </w:r>
                      <w:r>
                        <w:rPr/>
                        <w:t>RCF</w:t>
                      </w:r>
                      <w:r>
                        <w:rPr>
                          <w:spacing w:val="-2"/>
                        </w:rPr>
                        <w:t> réinstallé)</w:t>
                      </w:r>
                    </w:p>
                  </w:txbxContent>
                </v:textbox>
                <v:stroke dashstyle="solid"/>
                <w10:wrap type="none"/>
              </v:shape>
            </w:pict>
          </mc:Fallback>
        </mc:AlternateContent>
      </w:r>
      <w:r>
        <w:rPr>
          <w:w w:val="105"/>
        </w:rPr>
        <w:t>Conversion</w:t>
      </w:r>
      <w:r>
        <w:rPr>
          <w:spacing w:val="-8"/>
          <w:w w:val="105"/>
        </w:rPr>
        <w:t> </w:t>
      </w:r>
      <w:r>
        <w:rPr>
          <w:w w:val="105"/>
        </w:rPr>
        <w:t>de</w:t>
      </w:r>
      <w:r>
        <w:rPr>
          <w:spacing w:val="-9"/>
          <w:w w:val="105"/>
        </w:rPr>
        <w:t> </w:t>
      </w:r>
      <w:r>
        <w:rPr>
          <w:w w:val="105"/>
        </w:rPr>
        <w:t>dette</w:t>
      </w:r>
      <w:r>
        <w:rPr>
          <w:spacing w:val="-8"/>
          <w:w w:val="105"/>
        </w:rPr>
        <w:t> </w:t>
      </w:r>
      <w:r>
        <w:rPr>
          <w:w w:val="105"/>
        </w:rPr>
        <w:t>en</w:t>
      </w:r>
      <w:r>
        <w:rPr>
          <w:spacing w:val="-8"/>
          <w:w w:val="105"/>
        </w:rPr>
        <w:t> </w:t>
      </w:r>
      <w:r>
        <w:rPr>
          <w:w w:val="105"/>
        </w:rPr>
        <w:t>fonds</w:t>
      </w:r>
      <w:r>
        <w:rPr>
          <w:spacing w:val="-8"/>
          <w:w w:val="105"/>
        </w:rPr>
        <w:t> </w:t>
      </w:r>
      <w:r>
        <w:rPr>
          <w:spacing w:val="-2"/>
          <w:w w:val="105"/>
        </w:rPr>
        <w:t>propres</w:t>
      </w:r>
      <w:r>
        <w:rPr>
          <w:rFonts w:ascii="Times New Roman"/>
          <w:spacing w:val="-2"/>
          <w:w w:val="105"/>
          <w:position w:val="7"/>
          <w:sz w:val="14"/>
        </w:rPr>
        <w:t>1</w:t>
      </w:r>
    </w:p>
    <w:p>
      <w:pPr>
        <w:pStyle w:val="Heading9"/>
        <w:spacing w:line="247" w:lineRule="auto"/>
        <w:ind w:left="10739"/>
      </w:pPr>
      <w:r>
        <w:rPr>
          <w:w w:val="110"/>
        </w:rPr>
        <w:t>Exclut</w:t>
      </w:r>
      <w:r>
        <w:rPr>
          <w:spacing w:val="-14"/>
          <w:w w:val="110"/>
        </w:rPr>
        <w:t> </w:t>
      </w:r>
      <w:r>
        <w:rPr>
          <w:w w:val="110"/>
        </w:rPr>
        <w:t>la</w:t>
      </w:r>
      <w:r>
        <w:rPr>
          <w:spacing w:val="-13"/>
          <w:w w:val="110"/>
        </w:rPr>
        <w:t> </w:t>
      </w:r>
      <w:r>
        <w:rPr>
          <w:w w:val="110"/>
        </w:rPr>
        <w:t>conversion</w:t>
      </w:r>
      <w:r>
        <w:rPr>
          <w:spacing w:val="-13"/>
          <w:w w:val="110"/>
        </w:rPr>
        <w:t> </w:t>
      </w:r>
      <w:r>
        <w:rPr>
          <w:w w:val="110"/>
        </w:rPr>
        <w:t>en</w:t>
      </w:r>
      <w:r>
        <w:rPr>
          <w:spacing w:val="-14"/>
          <w:w w:val="110"/>
        </w:rPr>
        <w:t> </w:t>
      </w:r>
      <w:r>
        <w:rPr>
          <w:w w:val="110"/>
        </w:rPr>
        <w:t>capital des TSSDI (1 350 M€)</w:t>
      </w:r>
    </w:p>
    <w:p>
      <w:pPr>
        <w:spacing w:line="240" w:lineRule="auto" w:before="0"/>
        <w:rPr>
          <w:rFonts w:ascii="Trebuchet MS"/>
          <w:b/>
          <w:sz w:val="16"/>
        </w:rPr>
      </w:pPr>
      <w:r>
        <w:rPr/>
        <w:br w:type="column"/>
      </w:r>
      <w:r>
        <w:rPr>
          <w:rFonts w:ascii="Trebuchet MS"/>
          <w:b/>
          <w:sz w:val="16"/>
        </w:rPr>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60"/>
        <w:rPr>
          <w:rFonts w:ascii="Trebuchet MS"/>
          <w:b/>
        </w:rPr>
      </w:pPr>
    </w:p>
    <w:p>
      <w:pPr>
        <w:pStyle w:val="BodyText"/>
        <w:ind w:left="478"/>
      </w:pPr>
      <w:r>
        <w:rPr>
          <w:w w:val="105"/>
        </w:rPr>
        <w:t>(3</w:t>
      </w:r>
      <w:r>
        <w:rPr>
          <w:spacing w:val="-4"/>
          <w:w w:val="105"/>
        </w:rPr>
        <w:t> 528)</w:t>
      </w:r>
    </w:p>
    <w:p>
      <w:pPr>
        <w:spacing w:after="0"/>
        <w:sectPr>
          <w:type w:val="continuous"/>
          <w:pgSz w:w="14400" w:h="10800" w:orient="landscape"/>
          <w:pgMar w:top="1220" w:bottom="0" w:left="0" w:right="0"/>
          <w:cols w:num="2" w:equalWidth="0">
            <w:col w:w="12858" w:space="40"/>
            <w:col w:w="1502"/>
          </w:cols>
        </w:sectPr>
      </w:pPr>
    </w:p>
    <w:p>
      <w:pPr>
        <w:pStyle w:val="BodyText"/>
        <w:tabs>
          <w:tab w:pos="9623" w:val="left" w:leader="none"/>
          <w:tab w:pos="13375" w:val="left" w:leader="none"/>
        </w:tabs>
        <w:spacing w:before="5"/>
        <w:ind w:left="583"/>
      </w:pPr>
      <w:r>
        <w:rPr/>
        <mc:AlternateContent>
          <mc:Choice Requires="wps">
            <w:drawing>
              <wp:anchor distT="0" distB="0" distL="0" distR="0" allowOverlap="1" layoutInCell="1" locked="0" behindDoc="1" simplePos="0" relativeHeight="486130176">
                <wp:simplePos x="0" y="0"/>
                <wp:positionH relativeFrom="page">
                  <wp:posOffset>1164336</wp:posOffset>
                </wp:positionH>
                <wp:positionV relativeFrom="paragraph">
                  <wp:posOffset>20345</wp:posOffset>
                </wp:positionV>
                <wp:extent cx="4756785" cy="29356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756785" cy="2935605"/>
                        </a:xfrm>
                        <a:prstGeom prst="rect">
                          <a:avLst/>
                        </a:prstGeom>
                        <a:ln w="9144">
                          <a:solidFill>
                            <a:srgbClr val="D1D1D1"/>
                          </a:solidFill>
                          <a:prstDash val="solid"/>
                        </a:ln>
                      </wps:spPr>
                      <wps:txbx>
                        <w:txbxContent>
                          <w:p>
                            <w:pPr>
                              <w:pStyle w:val="BodyText"/>
                              <w:numPr>
                                <w:ilvl w:val="0"/>
                                <w:numId w:val="5"/>
                              </w:numPr>
                              <w:tabs>
                                <w:tab w:pos="406" w:val="left" w:leader="none"/>
                              </w:tabs>
                              <w:spacing w:line="187" w:lineRule="auto" w:before="56" w:after="0"/>
                              <w:ind w:left="406" w:right="42" w:hanging="226"/>
                              <w:jc w:val="both"/>
                            </w:pPr>
                            <w:r>
                              <w:rPr/>
                              <w:t>Les créances</w:t>
                            </w:r>
                            <w:r>
                              <w:rPr>
                                <w:spacing w:val="-1"/>
                              </w:rPr>
                              <w:t> </w:t>
                            </w:r>
                            <w:r>
                              <w:rPr/>
                              <w:t>au</w:t>
                            </w:r>
                            <w:r>
                              <w:rPr>
                                <w:spacing w:val="-3"/>
                              </w:rPr>
                              <w:t> </w:t>
                            </w:r>
                            <w:r>
                              <w:rPr/>
                              <w:t>titre du</w:t>
                            </w:r>
                            <w:r>
                              <w:rPr>
                                <w:spacing w:val="-1"/>
                              </w:rPr>
                              <w:t> </w:t>
                            </w:r>
                            <w:r>
                              <w:rPr/>
                              <w:t>RCF et du</w:t>
                            </w:r>
                            <w:r>
                              <w:rPr>
                                <w:spacing w:val="-1"/>
                              </w:rPr>
                              <w:t> </w:t>
                            </w:r>
                            <w:r>
                              <w:rPr/>
                              <w:t>TLB</w:t>
                            </w:r>
                            <w:r>
                              <w:rPr>
                                <w:spacing w:val="-1"/>
                              </w:rPr>
                              <w:t> </w:t>
                            </w:r>
                            <w:r>
                              <w:rPr/>
                              <w:t>existants seront réinstallées pour un montant total de 2 121 M€</w:t>
                            </w:r>
                          </w:p>
                          <w:p>
                            <w:pPr>
                              <w:pStyle w:val="BodyText"/>
                              <w:spacing w:line="187" w:lineRule="auto" w:before="22"/>
                              <w:ind w:left="838" w:right="47" w:hanging="226"/>
                              <w:jc w:val="both"/>
                            </w:pPr>
                            <w:r>
                              <w:rPr>
                                <w:color w:val="808080"/>
                                <w:sz w:val="12"/>
                              </w:rPr>
                              <w:t>▶ </w:t>
                            </w:r>
                            <w:r>
                              <w:rPr/>
                              <w:t>RCF Réinstallé de 711 M€ (dont les créanciers seront les fournisseurs de</w:t>
                            </w:r>
                            <w:r>
                              <w:rPr>
                                <w:spacing w:val="40"/>
                              </w:rPr>
                              <w:t> </w:t>
                            </w:r>
                            <w:r>
                              <w:rPr/>
                              <w:t>financements opérationnels)</w:t>
                            </w:r>
                          </w:p>
                          <w:p>
                            <w:pPr>
                              <w:pStyle w:val="BodyText"/>
                              <w:spacing w:line="187" w:lineRule="auto" w:before="20"/>
                              <w:ind w:left="838" w:right="44" w:hanging="226"/>
                              <w:jc w:val="both"/>
                            </w:pPr>
                            <w:r>
                              <w:rPr>
                                <w:color w:val="808080"/>
                                <w:sz w:val="12"/>
                              </w:rPr>
                              <w:t>▶</w:t>
                            </w:r>
                            <w:r>
                              <w:rPr>
                                <w:color w:val="808080"/>
                                <w:spacing w:val="40"/>
                                <w:sz w:val="12"/>
                              </w:rPr>
                              <w:t> </w:t>
                            </w:r>
                            <w:r>
                              <w:rPr/>
                              <w:t>Term Loan Réinstallé de 1 410 M€ (dont les créanciers seront les prêteurs TLB existants et les prêteurs RCF existants, à l’exception de ceux qui auront élevé la totalité de leur créance dans le RCF Réinstallé)</w:t>
                            </w:r>
                          </w:p>
                          <w:p>
                            <w:pPr>
                              <w:pStyle w:val="BodyText"/>
                              <w:numPr>
                                <w:ilvl w:val="0"/>
                                <w:numId w:val="5"/>
                              </w:numPr>
                              <w:tabs>
                                <w:tab w:pos="406" w:val="left" w:leader="none"/>
                              </w:tabs>
                              <w:spacing w:line="187" w:lineRule="auto" w:before="19" w:after="0"/>
                              <w:ind w:left="406" w:right="42" w:hanging="226"/>
                              <w:jc w:val="both"/>
                            </w:pPr>
                            <w:r>
                              <w:rPr/>
                              <w:t>Obligations émises par Quatrim : 567 M€</w:t>
                            </w:r>
                            <w:r>
                              <w:rPr>
                                <w:position w:val="5"/>
                                <w:sz w:val="10"/>
                              </w:rPr>
                              <w:t>3</w:t>
                            </w:r>
                            <w:r>
                              <w:rPr>
                                <w:spacing w:val="40"/>
                                <w:position w:val="5"/>
                                <w:sz w:val="10"/>
                              </w:rPr>
                              <w:t> </w:t>
                            </w:r>
                            <w:r>
                              <w:rPr/>
                              <w:t>réinstallés avec extension de maturité de 3</w:t>
                            </w:r>
                            <w:r>
                              <w:rPr>
                                <w:spacing w:val="40"/>
                              </w:rPr>
                              <w:t> </w:t>
                            </w:r>
                            <w:r>
                              <w:rPr/>
                              <w:t>ans, i.e. jusqu’en janvier 2027 – avec une option d’extension supplémentaire d'un an à la main de l’Emetteur. Séparation du périmètre Quatrim (ring-fencing), les SSN ayant un recours limité aux actifs du groupe Casino</w:t>
                            </w:r>
                          </w:p>
                          <w:p>
                            <w:pPr>
                              <w:pStyle w:val="BodyText"/>
                              <w:numPr>
                                <w:ilvl w:val="0"/>
                                <w:numId w:val="5"/>
                              </w:numPr>
                              <w:tabs>
                                <w:tab w:pos="406" w:val="left" w:leader="none"/>
                              </w:tabs>
                              <w:spacing w:line="187" w:lineRule="auto" w:before="23" w:after="0"/>
                              <w:ind w:left="406" w:right="43" w:hanging="226"/>
                              <w:jc w:val="both"/>
                            </w:pPr>
                            <w:r>
                              <w:rPr/>
                              <w:t>Les obligations émises par Monoprix Exploitation (120 M€) seront remboursées au</w:t>
                            </w:r>
                            <w:r>
                              <w:rPr>
                                <w:spacing w:val="80"/>
                              </w:rPr>
                              <w:t> </w:t>
                            </w:r>
                            <w:r>
                              <w:rPr>
                                <w:spacing w:val="-2"/>
                              </w:rPr>
                              <w:t>closing</w:t>
                            </w:r>
                          </w:p>
                          <w:p>
                            <w:pPr>
                              <w:pStyle w:val="BodyText"/>
                              <w:numPr>
                                <w:ilvl w:val="0"/>
                                <w:numId w:val="5"/>
                              </w:numPr>
                              <w:tabs>
                                <w:tab w:pos="406" w:val="left" w:leader="none"/>
                              </w:tabs>
                              <w:spacing w:line="187" w:lineRule="auto" w:before="20" w:after="0"/>
                              <w:ind w:left="406" w:right="42" w:hanging="226"/>
                              <w:jc w:val="both"/>
                            </w:pPr>
                            <w:r>
                              <w:rPr/>
                              <w:t>Maintien des autres lignes confirmées (RCF Monoprix, ligne Bred</w:t>
                            </w:r>
                            <w:r>
                              <w:rPr>
                                <w:position w:val="5"/>
                                <w:sz w:val="10"/>
                              </w:rPr>
                              <w:t>4</w:t>
                            </w:r>
                            <w:r>
                              <w:rPr/>
                              <w:t>, ligne LCL et PGE Cdiscount) et des financements opérationnels du Groupe pour un montant total</w:t>
                            </w:r>
                            <w:r>
                              <w:rPr>
                                <w:spacing w:val="-1"/>
                              </w:rPr>
                              <w:t> </w:t>
                            </w:r>
                            <w:r>
                              <w:rPr/>
                              <w:t>de 1 178 M€ pour une durée de 2</w:t>
                            </w:r>
                            <w:r>
                              <w:rPr>
                                <w:spacing w:val="-3"/>
                              </w:rPr>
                              <w:t> </w:t>
                            </w:r>
                            <w:r>
                              <w:rPr/>
                              <w:t>ans</w:t>
                            </w:r>
                            <w:r>
                              <w:rPr>
                                <w:spacing w:val="-2"/>
                              </w:rPr>
                              <w:t> </w:t>
                            </w:r>
                            <w:r>
                              <w:rPr/>
                              <w:t>à</w:t>
                            </w:r>
                            <w:r>
                              <w:rPr>
                                <w:spacing w:val="-2"/>
                              </w:rPr>
                              <w:t> </w:t>
                            </w:r>
                            <w:r>
                              <w:rPr/>
                              <w:t>compter de la date de réalisation de la restructuration</w:t>
                            </w:r>
                            <w:r>
                              <w:rPr>
                                <w:spacing w:val="-2"/>
                              </w:rPr>
                              <w:t> </w:t>
                            </w:r>
                            <w:r>
                              <w:rPr/>
                              <w:t>avec une année d’extension supplémentaire à la main de Casino (sous réserve notamment du respect des covenants financiers du RCF réinstallé)</w:t>
                            </w:r>
                          </w:p>
                          <w:p>
                            <w:pPr>
                              <w:pStyle w:val="BodyText"/>
                              <w:numPr>
                                <w:ilvl w:val="0"/>
                                <w:numId w:val="5"/>
                              </w:numPr>
                              <w:tabs>
                                <w:tab w:pos="406" w:val="left" w:leader="none"/>
                              </w:tabs>
                              <w:spacing w:line="187" w:lineRule="auto" w:before="21" w:after="0"/>
                              <w:ind w:left="406" w:right="47" w:hanging="226"/>
                              <w:jc w:val="both"/>
                            </w:pPr>
                            <w:r>
                              <w:rPr/>
                              <w:t>Restructuration de certains Swaps</w:t>
                            </w:r>
                            <w:r>
                              <w:rPr>
                                <w:spacing w:val="-1"/>
                              </w:rPr>
                              <w:t> </w:t>
                            </w:r>
                            <w:r>
                              <w:rPr/>
                              <w:t>de</w:t>
                            </w:r>
                            <w:r>
                              <w:rPr>
                                <w:spacing w:val="-1"/>
                              </w:rPr>
                              <w:t> </w:t>
                            </w:r>
                            <w:r>
                              <w:rPr/>
                              <w:t>taux</w:t>
                            </w:r>
                            <w:r>
                              <w:rPr>
                                <w:spacing w:val="-3"/>
                              </w:rPr>
                              <w:t> </w:t>
                            </w:r>
                            <w:r>
                              <w:rPr/>
                              <w:t>d’intérêt avec</w:t>
                            </w:r>
                            <w:r>
                              <w:rPr>
                                <w:spacing w:val="-1"/>
                              </w:rPr>
                              <w:t> </w:t>
                            </w:r>
                            <w:r>
                              <w:rPr/>
                              <w:t>une cristallisation</w:t>
                            </w:r>
                            <w:r>
                              <w:rPr>
                                <w:spacing w:val="-1"/>
                              </w:rPr>
                              <w:t> </w:t>
                            </w:r>
                            <w:r>
                              <w:rPr/>
                              <w:t>de la valeur</w:t>
                            </w:r>
                            <w:r>
                              <w:rPr>
                                <w:spacing w:val="-1"/>
                              </w:rPr>
                              <w:t> </w:t>
                            </w:r>
                            <w:r>
                              <w:rPr/>
                              <w:t>de marché et un remboursement sur 3 ans à compter de la date de réalisation de la restructuration, en limitant à certains événements les cas de défaut habituellement applicables (notamment aux cas de résolution du plan et aux impayés)</w:t>
                            </w:r>
                            <w:r>
                              <w:rPr>
                                <w:spacing w:val="40"/>
                              </w:rPr>
                              <w:t> </w:t>
                            </w:r>
                            <w:r>
                              <w:rPr/>
                              <w:t>et avec une libération des cautions émises par CGP</w:t>
                            </w:r>
                          </w:p>
                        </w:txbxContent>
                      </wps:txbx>
                      <wps:bodyPr wrap="square" lIns="0" tIns="0" rIns="0" bIns="0" rtlCol="0">
                        <a:noAutofit/>
                      </wps:bodyPr>
                    </wps:wsp>
                  </a:graphicData>
                </a:graphic>
              </wp:anchor>
            </w:drawing>
          </mc:Choice>
          <mc:Fallback>
            <w:pict>
              <v:shape style="position:absolute;margin-left:91.68pt;margin-top:1.602031pt;width:374.55pt;height:231.15pt;mso-position-horizontal-relative:page;mso-position-vertical-relative:paragraph;z-index:-17186304" type="#_x0000_t202" id="docshape36" filled="false" stroked="true" strokeweight=".72pt" strokecolor="#d1d1d1">
                <v:textbox inset="0,0,0,0">
                  <w:txbxContent>
                    <w:p>
                      <w:pPr>
                        <w:pStyle w:val="BodyText"/>
                        <w:numPr>
                          <w:ilvl w:val="0"/>
                          <w:numId w:val="5"/>
                        </w:numPr>
                        <w:tabs>
                          <w:tab w:pos="406" w:val="left" w:leader="none"/>
                        </w:tabs>
                        <w:spacing w:line="187" w:lineRule="auto" w:before="56" w:after="0"/>
                        <w:ind w:left="406" w:right="42" w:hanging="226"/>
                        <w:jc w:val="both"/>
                      </w:pPr>
                      <w:r>
                        <w:rPr/>
                        <w:t>Les créances</w:t>
                      </w:r>
                      <w:r>
                        <w:rPr>
                          <w:spacing w:val="-1"/>
                        </w:rPr>
                        <w:t> </w:t>
                      </w:r>
                      <w:r>
                        <w:rPr/>
                        <w:t>au</w:t>
                      </w:r>
                      <w:r>
                        <w:rPr>
                          <w:spacing w:val="-3"/>
                        </w:rPr>
                        <w:t> </w:t>
                      </w:r>
                      <w:r>
                        <w:rPr/>
                        <w:t>titre du</w:t>
                      </w:r>
                      <w:r>
                        <w:rPr>
                          <w:spacing w:val="-1"/>
                        </w:rPr>
                        <w:t> </w:t>
                      </w:r>
                      <w:r>
                        <w:rPr/>
                        <w:t>RCF et du</w:t>
                      </w:r>
                      <w:r>
                        <w:rPr>
                          <w:spacing w:val="-1"/>
                        </w:rPr>
                        <w:t> </w:t>
                      </w:r>
                      <w:r>
                        <w:rPr/>
                        <w:t>TLB</w:t>
                      </w:r>
                      <w:r>
                        <w:rPr>
                          <w:spacing w:val="-1"/>
                        </w:rPr>
                        <w:t> </w:t>
                      </w:r>
                      <w:r>
                        <w:rPr/>
                        <w:t>existants seront réinstallées pour un montant total de 2 121 M€</w:t>
                      </w:r>
                    </w:p>
                    <w:p>
                      <w:pPr>
                        <w:pStyle w:val="BodyText"/>
                        <w:spacing w:line="187" w:lineRule="auto" w:before="22"/>
                        <w:ind w:left="838" w:right="47" w:hanging="226"/>
                        <w:jc w:val="both"/>
                      </w:pPr>
                      <w:r>
                        <w:rPr>
                          <w:color w:val="808080"/>
                          <w:sz w:val="12"/>
                        </w:rPr>
                        <w:t>▶ </w:t>
                      </w:r>
                      <w:r>
                        <w:rPr/>
                        <w:t>RCF Réinstallé de 711 M€ (dont les créanciers seront les fournisseurs de</w:t>
                      </w:r>
                      <w:r>
                        <w:rPr>
                          <w:spacing w:val="40"/>
                        </w:rPr>
                        <w:t> </w:t>
                      </w:r>
                      <w:r>
                        <w:rPr/>
                        <w:t>financements opérationnels)</w:t>
                      </w:r>
                    </w:p>
                    <w:p>
                      <w:pPr>
                        <w:pStyle w:val="BodyText"/>
                        <w:spacing w:line="187" w:lineRule="auto" w:before="20"/>
                        <w:ind w:left="838" w:right="44" w:hanging="226"/>
                        <w:jc w:val="both"/>
                      </w:pPr>
                      <w:r>
                        <w:rPr>
                          <w:color w:val="808080"/>
                          <w:sz w:val="12"/>
                        </w:rPr>
                        <w:t>▶</w:t>
                      </w:r>
                      <w:r>
                        <w:rPr>
                          <w:color w:val="808080"/>
                          <w:spacing w:val="40"/>
                          <w:sz w:val="12"/>
                        </w:rPr>
                        <w:t> </w:t>
                      </w:r>
                      <w:r>
                        <w:rPr/>
                        <w:t>Term Loan Réinstallé de 1 410 M€ (dont les créanciers seront les prêteurs TLB existants et les prêteurs RCF existants, à l’exception de ceux qui auront élevé la totalité de leur créance dans le RCF Réinstallé)</w:t>
                      </w:r>
                    </w:p>
                    <w:p>
                      <w:pPr>
                        <w:pStyle w:val="BodyText"/>
                        <w:numPr>
                          <w:ilvl w:val="0"/>
                          <w:numId w:val="5"/>
                        </w:numPr>
                        <w:tabs>
                          <w:tab w:pos="406" w:val="left" w:leader="none"/>
                        </w:tabs>
                        <w:spacing w:line="187" w:lineRule="auto" w:before="19" w:after="0"/>
                        <w:ind w:left="406" w:right="42" w:hanging="226"/>
                        <w:jc w:val="both"/>
                      </w:pPr>
                      <w:r>
                        <w:rPr/>
                        <w:t>Obligations émises par Quatrim : 567 M€</w:t>
                      </w:r>
                      <w:r>
                        <w:rPr>
                          <w:position w:val="5"/>
                          <w:sz w:val="10"/>
                        </w:rPr>
                        <w:t>3</w:t>
                      </w:r>
                      <w:r>
                        <w:rPr>
                          <w:spacing w:val="40"/>
                          <w:position w:val="5"/>
                          <w:sz w:val="10"/>
                        </w:rPr>
                        <w:t> </w:t>
                      </w:r>
                      <w:r>
                        <w:rPr/>
                        <w:t>réinstallés avec extension de maturité de 3</w:t>
                      </w:r>
                      <w:r>
                        <w:rPr>
                          <w:spacing w:val="40"/>
                        </w:rPr>
                        <w:t> </w:t>
                      </w:r>
                      <w:r>
                        <w:rPr/>
                        <w:t>ans, i.e. jusqu’en janvier 2027 – avec une option d’extension supplémentaire d'un an à la main de l’Emetteur. Séparation du périmètre Quatrim (ring-fencing), les SSN ayant un recours limité aux actifs du groupe Casino</w:t>
                      </w:r>
                    </w:p>
                    <w:p>
                      <w:pPr>
                        <w:pStyle w:val="BodyText"/>
                        <w:numPr>
                          <w:ilvl w:val="0"/>
                          <w:numId w:val="5"/>
                        </w:numPr>
                        <w:tabs>
                          <w:tab w:pos="406" w:val="left" w:leader="none"/>
                        </w:tabs>
                        <w:spacing w:line="187" w:lineRule="auto" w:before="23" w:after="0"/>
                        <w:ind w:left="406" w:right="43" w:hanging="226"/>
                        <w:jc w:val="both"/>
                      </w:pPr>
                      <w:r>
                        <w:rPr/>
                        <w:t>Les obligations émises par Monoprix Exploitation (120 M€) seront remboursées au</w:t>
                      </w:r>
                      <w:r>
                        <w:rPr>
                          <w:spacing w:val="80"/>
                        </w:rPr>
                        <w:t> </w:t>
                      </w:r>
                      <w:r>
                        <w:rPr>
                          <w:spacing w:val="-2"/>
                        </w:rPr>
                        <w:t>closing</w:t>
                      </w:r>
                    </w:p>
                    <w:p>
                      <w:pPr>
                        <w:pStyle w:val="BodyText"/>
                        <w:numPr>
                          <w:ilvl w:val="0"/>
                          <w:numId w:val="5"/>
                        </w:numPr>
                        <w:tabs>
                          <w:tab w:pos="406" w:val="left" w:leader="none"/>
                        </w:tabs>
                        <w:spacing w:line="187" w:lineRule="auto" w:before="20" w:after="0"/>
                        <w:ind w:left="406" w:right="42" w:hanging="226"/>
                        <w:jc w:val="both"/>
                      </w:pPr>
                      <w:r>
                        <w:rPr/>
                        <w:t>Maintien des autres lignes confirmées (RCF Monoprix, ligne Bred</w:t>
                      </w:r>
                      <w:r>
                        <w:rPr>
                          <w:position w:val="5"/>
                          <w:sz w:val="10"/>
                        </w:rPr>
                        <w:t>4</w:t>
                      </w:r>
                      <w:r>
                        <w:rPr/>
                        <w:t>, ligne LCL et PGE Cdiscount) et des financements opérationnels du Groupe pour un montant total</w:t>
                      </w:r>
                      <w:r>
                        <w:rPr>
                          <w:spacing w:val="-1"/>
                        </w:rPr>
                        <w:t> </w:t>
                      </w:r>
                      <w:r>
                        <w:rPr/>
                        <w:t>de 1 178 M€ pour une durée de 2</w:t>
                      </w:r>
                      <w:r>
                        <w:rPr>
                          <w:spacing w:val="-3"/>
                        </w:rPr>
                        <w:t> </w:t>
                      </w:r>
                      <w:r>
                        <w:rPr/>
                        <w:t>ans</w:t>
                      </w:r>
                      <w:r>
                        <w:rPr>
                          <w:spacing w:val="-2"/>
                        </w:rPr>
                        <w:t> </w:t>
                      </w:r>
                      <w:r>
                        <w:rPr/>
                        <w:t>à</w:t>
                      </w:r>
                      <w:r>
                        <w:rPr>
                          <w:spacing w:val="-2"/>
                        </w:rPr>
                        <w:t> </w:t>
                      </w:r>
                      <w:r>
                        <w:rPr/>
                        <w:t>compter de la date de réalisation de la restructuration</w:t>
                      </w:r>
                      <w:r>
                        <w:rPr>
                          <w:spacing w:val="-2"/>
                        </w:rPr>
                        <w:t> </w:t>
                      </w:r>
                      <w:r>
                        <w:rPr/>
                        <w:t>avec une année d’extension supplémentaire à la main de Casino (sous réserve notamment du respect des covenants financiers du RCF réinstallé)</w:t>
                      </w:r>
                    </w:p>
                    <w:p>
                      <w:pPr>
                        <w:pStyle w:val="BodyText"/>
                        <w:numPr>
                          <w:ilvl w:val="0"/>
                          <w:numId w:val="5"/>
                        </w:numPr>
                        <w:tabs>
                          <w:tab w:pos="406" w:val="left" w:leader="none"/>
                        </w:tabs>
                        <w:spacing w:line="187" w:lineRule="auto" w:before="21" w:after="0"/>
                        <w:ind w:left="406" w:right="47" w:hanging="226"/>
                        <w:jc w:val="both"/>
                      </w:pPr>
                      <w:r>
                        <w:rPr/>
                        <w:t>Restructuration de certains Swaps</w:t>
                      </w:r>
                      <w:r>
                        <w:rPr>
                          <w:spacing w:val="-1"/>
                        </w:rPr>
                        <w:t> </w:t>
                      </w:r>
                      <w:r>
                        <w:rPr/>
                        <w:t>de</w:t>
                      </w:r>
                      <w:r>
                        <w:rPr>
                          <w:spacing w:val="-1"/>
                        </w:rPr>
                        <w:t> </w:t>
                      </w:r>
                      <w:r>
                        <w:rPr/>
                        <w:t>taux</w:t>
                      </w:r>
                      <w:r>
                        <w:rPr>
                          <w:spacing w:val="-3"/>
                        </w:rPr>
                        <w:t> </w:t>
                      </w:r>
                      <w:r>
                        <w:rPr/>
                        <w:t>d’intérêt avec</w:t>
                      </w:r>
                      <w:r>
                        <w:rPr>
                          <w:spacing w:val="-1"/>
                        </w:rPr>
                        <w:t> </w:t>
                      </w:r>
                      <w:r>
                        <w:rPr/>
                        <w:t>une cristallisation</w:t>
                      </w:r>
                      <w:r>
                        <w:rPr>
                          <w:spacing w:val="-1"/>
                        </w:rPr>
                        <w:t> </w:t>
                      </w:r>
                      <w:r>
                        <w:rPr/>
                        <w:t>de la valeur</w:t>
                      </w:r>
                      <w:r>
                        <w:rPr>
                          <w:spacing w:val="-1"/>
                        </w:rPr>
                        <w:t> </w:t>
                      </w:r>
                      <w:r>
                        <w:rPr/>
                        <w:t>de marché et un remboursement sur 3 ans à compter de la date de réalisation de la restructuration, en limitant à certains événements les cas de défaut habituellement applicables (notamment aux cas de résolution du plan et aux impayés)</w:t>
                      </w:r>
                      <w:r>
                        <w:rPr>
                          <w:spacing w:val="40"/>
                        </w:rPr>
                        <w:t> </w:t>
                      </w:r>
                      <w:r>
                        <w:rPr/>
                        <w:t>et avec une libération des cautions émises par CGP</w:t>
                      </w:r>
                    </w:p>
                  </w:txbxContent>
                </v:textbox>
                <v:stroke dashstyle="solid"/>
                <w10:wrap type="none"/>
              </v:shape>
            </w:pict>
          </mc:Fallback>
        </mc:AlternateContent>
      </w:r>
      <w:r>
        <w:rPr>
          <w:rFonts w:ascii="Trebuchet MS"/>
          <w:b/>
          <w:color w:val="FFFFFF"/>
          <w:spacing w:val="-10"/>
          <w:w w:val="105"/>
          <w:sz w:val="20"/>
        </w:rPr>
        <w:t>3</w:t>
      </w:r>
      <w:r>
        <w:rPr>
          <w:rFonts w:ascii="Trebuchet MS"/>
          <w:b/>
          <w:color w:val="FFFFFF"/>
          <w:sz w:val="20"/>
        </w:rPr>
        <w:tab/>
      </w:r>
      <w:r>
        <w:rPr>
          <w:w w:val="105"/>
          <w:position w:val="1"/>
        </w:rPr>
        <w:t>Injection</w:t>
      </w:r>
      <w:r>
        <w:rPr>
          <w:spacing w:val="-8"/>
          <w:w w:val="105"/>
          <w:position w:val="1"/>
        </w:rPr>
        <w:t> </w:t>
      </w:r>
      <w:r>
        <w:rPr>
          <w:w w:val="105"/>
          <w:position w:val="1"/>
        </w:rPr>
        <w:t>de</w:t>
      </w:r>
      <w:r>
        <w:rPr>
          <w:spacing w:val="-8"/>
          <w:w w:val="105"/>
          <w:position w:val="1"/>
        </w:rPr>
        <w:t> </w:t>
      </w:r>
      <w:r>
        <w:rPr>
          <w:w w:val="105"/>
          <w:position w:val="1"/>
        </w:rPr>
        <w:t>new</w:t>
      </w:r>
      <w:r>
        <w:rPr>
          <w:spacing w:val="-8"/>
          <w:w w:val="105"/>
          <w:position w:val="1"/>
        </w:rPr>
        <w:t> </w:t>
      </w:r>
      <w:r>
        <w:rPr>
          <w:spacing w:val="-4"/>
          <w:w w:val="105"/>
          <w:position w:val="1"/>
        </w:rPr>
        <w:t>money</w:t>
      </w:r>
      <w:r>
        <w:rPr>
          <w:position w:val="1"/>
        </w:rPr>
        <w:tab/>
      </w:r>
      <w:r>
        <w:rPr>
          <w:w w:val="105"/>
          <w:position w:val="1"/>
        </w:rPr>
        <w:t>(1</w:t>
      </w:r>
      <w:r>
        <w:rPr>
          <w:spacing w:val="-4"/>
          <w:w w:val="105"/>
          <w:position w:val="1"/>
        </w:rPr>
        <w:t> 200)</w:t>
      </w:r>
    </w:p>
    <w:p>
      <w:pPr>
        <w:pStyle w:val="BodyText"/>
        <w:tabs>
          <w:tab w:pos="13823" w:val="right" w:leader="none"/>
        </w:tabs>
        <w:spacing w:line="144" w:lineRule="auto" w:before="349"/>
        <w:ind w:left="9624"/>
      </w:pPr>
      <w:r>
        <w:rPr/>
        <w:t>Hypothèse</w:t>
      </w:r>
      <w:r>
        <w:rPr>
          <w:spacing w:val="16"/>
        </w:rPr>
        <w:t> </w:t>
      </w:r>
      <w:r>
        <w:rPr/>
        <w:t>de</w:t>
      </w:r>
      <w:r>
        <w:rPr>
          <w:spacing w:val="18"/>
        </w:rPr>
        <w:t> </w:t>
      </w:r>
      <w:r>
        <w:rPr/>
        <w:t>dégradation</w:t>
      </w:r>
      <w:r>
        <w:rPr>
          <w:spacing w:val="20"/>
        </w:rPr>
        <w:t> </w:t>
      </w:r>
      <w:r>
        <w:rPr/>
        <w:t>des</w:t>
      </w:r>
      <w:r>
        <w:rPr>
          <w:spacing w:val="18"/>
        </w:rPr>
        <w:t> </w:t>
      </w:r>
      <w:r>
        <w:rPr/>
        <w:t>termes</w:t>
      </w:r>
      <w:r>
        <w:rPr>
          <w:spacing w:val="18"/>
        </w:rPr>
        <w:t> </w:t>
      </w:r>
      <w:r>
        <w:rPr>
          <w:spacing w:val="-5"/>
        </w:rPr>
        <w:t>de</w:t>
      </w:r>
      <w:r>
        <w:rPr/>
        <w:tab/>
      </w:r>
      <w:r>
        <w:rPr>
          <w:spacing w:val="-5"/>
          <w:position w:val="-10"/>
        </w:rPr>
        <w:t>182</w:t>
      </w:r>
    </w:p>
    <w:p>
      <w:pPr>
        <w:pStyle w:val="BodyText"/>
        <w:spacing w:line="174" w:lineRule="exact"/>
        <w:ind w:left="9624"/>
      </w:pPr>
      <w:r>
        <w:rPr>
          <w:w w:val="105"/>
        </w:rPr>
        <w:t>financement</w:t>
      </w:r>
      <w:r>
        <w:rPr>
          <w:spacing w:val="-11"/>
          <w:w w:val="105"/>
        </w:rPr>
        <w:t> </w:t>
      </w:r>
      <w:r>
        <w:rPr>
          <w:w w:val="105"/>
        </w:rPr>
        <w:t>avec</w:t>
      </w:r>
      <w:r>
        <w:rPr>
          <w:spacing w:val="-11"/>
          <w:w w:val="105"/>
        </w:rPr>
        <w:t> </w:t>
      </w:r>
      <w:r>
        <w:rPr>
          <w:spacing w:val="-2"/>
          <w:w w:val="105"/>
        </w:rPr>
        <w:t>Distridyn</w:t>
      </w:r>
    </w:p>
    <w:p>
      <w:pPr>
        <w:pStyle w:val="BodyText"/>
        <w:spacing w:before="3"/>
        <w:rPr>
          <w:sz w:val="5"/>
        </w:rPr>
      </w:pPr>
      <w:r>
        <w:rPr/>
        <mc:AlternateContent>
          <mc:Choice Requires="wps">
            <w:drawing>
              <wp:anchor distT="0" distB="0" distL="0" distR="0" allowOverlap="1" layoutInCell="1" locked="0" behindDoc="1" simplePos="0" relativeHeight="487592960">
                <wp:simplePos x="0" y="0"/>
                <wp:positionH relativeFrom="page">
                  <wp:posOffset>5988020</wp:posOffset>
                </wp:positionH>
                <wp:positionV relativeFrom="paragraph">
                  <wp:posOffset>66207</wp:posOffset>
                </wp:positionV>
                <wp:extent cx="3037205" cy="434975"/>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3037205" cy="434975"/>
                          <a:chExt cx="3037205" cy="434975"/>
                        </a:xfrm>
                      </wpg:grpSpPr>
                      <wps:wsp>
                        <wps:cNvPr id="47" name="Graphic 47"/>
                        <wps:cNvSpPr/>
                        <wps:spPr>
                          <a:xfrm>
                            <a:off x="6320" y="0"/>
                            <a:ext cx="3030855" cy="429895"/>
                          </a:xfrm>
                          <a:custGeom>
                            <a:avLst/>
                            <a:gdLst/>
                            <a:ahLst/>
                            <a:cxnLst/>
                            <a:rect l="l" t="t" r="r" b="b"/>
                            <a:pathLst>
                              <a:path w="3030855" h="429895">
                                <a:moveTo>
                                  <a:pt x="3030471" y="0"/>
                                </a:moveTo>
                                <a:lnTo>
                                  <a:pt x="0" y="0"/>
                                </a:lnTo>
                                <a:lnTo>
                                  <a:pt x="0" y="429794"/>
                                </a:lnTo>
                                <a:lnTo>
                                  <a:pt x="3030471" y="429794"/>
                                </a:lnTo>
                                <a:lnTo>
                                  <a:pt x="3030471" y="0"/>
                                </a:lnTo>
                                <a:close/>
                              </a:path>
                            </a:pathLst>
                          </a:custGeom>
                          <a:solidFill>
                            <a:srgbClr val="D9D9D9"/>
                          </a:solidFill>
                        </wps:spPr>
                        <wps:bodyPr wrap="square" lIns="0" tIns="0" rIns="0" bIns="0" rtlCol="0">
                          <a:prstTxWarp prst="textNoShape">
                            <a:avLst/>
                          </a:prstTxWarp>
                          <a:noAutofit/>
                        </wps:bodyPr>
                      </wps:wsp>
                      <wps:wsp>
                        <wps:cNvPr id="48" name="Graphic 48"/>
                        <wps:cNvSpPr/>
                        <wps:spPr>
                          <a:xfrm>
                            <a:off x="790" y="422684"/>
                            <a:ext cx="3035300" cy="1270"/>
                          </a:xfrm>
                          <a:custGeom>
                            <a:avLst/>
                            <a:gdLst/>
                            <a:ahLst/>
                            <a:cxnLst/>
                            <a:rect l="l" t="t" r="r" b="b"/>
                            <a:pathLst>
                              <a:path w="3035300" h="0">
                                <a:moveTo>
                                  <a:pt x="0" y="0"/>
                                </a:moveTo>
                                <a:lnTo>
                                  <a:pt x="3035211" y="0"/>
                                </a:lnTo>
                              </a:path>
                            </a:pathLst>
                          </a:custGeom>
                          <a:ln w="1843">
                            <a:solidFill>
                              <a:srgbClr val="000000"/>
                            </a:solidFill>
                            <a:prstDash val="solid"/>
                          </a:ln>
                        </wps:spPr>
                        <wps:bodyPr wrap="square" lIns="0" tIns="0" rIns="0" bIns="0" rtlCol="0">
                          <a:prstTxWarp prst="textNoShape">
                            <a:avLst/>
                          </a:prstTxWarp>
                          <a:noAutofit/>
                        </wps:bodyPr>
                      </wps:wsp>
                      <wps:wsp>
                        <wps:cNvPr id="49" name="Graphic 49"/>
                        <wps:cNvSpPr/>
                        <wps:spPr>
                          <a:xfrm>
                            <a:off x="0" y="421894"/>
                            <a:ext cx="3037205" cy="12700"/>
                          </a:xfrm>
                          <a:custGeom>
                            <a:avLst/>
                            <a:gdLst/>
                            <a:ahLst/>
                            <a:cxnLst/>
                            <a:rect l="l" t="t" r="r" b="b"/>
                            <a:pathLst>
                              <a:path w="3037205" h="12700">
                                <a:moveTo>
                                  <a:pt x="3036791" y="0"/>
                                </a:moveTo>
                                <a:lnTo>
                                  <a:pt x="0" y="0"/>
                                </a:lnTo>
                                <a:lnTo>
                                  <a:pt x="0" y="12640"/>
                                </a:lnTo>
                                <a:lnTo>
                                  <a:pt x="3036791" y="12640"/>
                                </a:lnTo>
                                <a:lnTo>
                                  <a:pt x="3036791" y="0"/>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6320" y="0"/>
                            <a:ext cx="3030855" cy="422275"/>
                          </a:xfrm>
                          <a:prstGeom prst="rect">
                            <a:avLst/>
                          </a:prstGeom>
                        </wps:spPr>
                        <wps:txbx>
                          <w:txbxContent>
                            <w:p>
                              <w:pPr>
                                <w:tabs>
                                  <w:tab w:pos="4469" w:val="right" w:leader="none"/>
                                </w:tabs>
                                <w:spacing w:before="243"/>
                                <w:ind w:left="27" w:right="0" w:firstLine="0"/>
                                <w:jc w:val="left"/>
                                <w:rPr>
                                  <w:rFonts w:ascii="Trebuchet MS" w:hAnsi="Trebuchet MS"/>
                                  <w:b/>
                                  <w:sz w:val="16"/>
                                </w:rPr>
                              </w:pPr>
                              <w:r>
                                <w:rPr>
                                  <w:rFonts w:ascii="Trebuchet MS" w:hAnsi="Trebuchet MS"/>
                                  <w:b/>
                                  <w:w w:val="110"/>
                                  <w:sz w:val="16"/>
                                </w:rPr>
                                <w:t>Dette</w:t>
                              </w:r>
                              <w:r>
                                <w:rPr>
                                  <w:rFonts w:ascii="Trebuchet MS" w:hAnsi="Trebuchet MS"/>
                                  <w:b/>
                                  <w:spacing w:val="-2"/>
                                  <w:w w:val="110"/>
                                  <w:sz w:val="16"/>
                                </w:rPr>
                                <w:t> </w:t>
                              </w:r>
                              <w:r>
                                <w:rPr>
                                  <w:rFonts w:ascii="Trebuchet MS" w:hAnsi="Trebuchet MS"/>
                                  <w:b/>
                                  <w:w w:val="110"/>
                                  <w:sz w:val="16"/>
                                </w:rPr>
                                <w:t>financière</w:t>
                              </w:r>
                              <w:r>
                                <w:rPr>
                                  <w:rFonts w:ascii="Trebuchet MS" w:hAnsi="Trebuchet MS"/>
                                  <w:b/>
                                  <w:spacing w:val="-1"/>
                                  <w:w w:val="110"/>
                                  <w:sz w:val="16"/>
                                </w:rPr>
                                <w:t> </w:t>
                              </w:r>
                              <w:r>
                                <w:rPr>
                                  <w:rFonts w:ascii="Trebuchet MS" w:hAnsi="Trebuchet MS"/>
                                  <w:b/>
                                  <w:w w:val="110"/>
                                  <w:sz w:val="16"/>
                                </w:rPr>
                                <w:t>nette</w:t>
                              </w:r>
                              <w:r>
                                <w:rPr>
                                  <w:rFonts w:ascii="Trebuchet MS" w:hAnsi="Trebuchet MS"/>
                                  <w:b/>
                                  <w:spacing w:val="-1"/>
                                  <w:w w:val="110"/>
                                  <w:sz w:val="16"/>
                                </w:rPr>
                                <w:t> </w:t>
                              </w:r>
                              <w:r>
                                <w:rPr>
                                  <w:rFonts w:ascii="Trebuchet MS" w:hAnsi="Trebuchet MS"/>
                                  <w:b/>
                                  <w:w w:val="110"/>
                                  <w:sz w:val="16"/>
                                </w:rPr>
                                <w:t>pro-</w:t>
                              </w:r>
                              <w:r>
                                <w:rPr>
                                  <w:rFonts w:ascii="Trebuchet MS" w:hAnsi="Trebuchet MS"/>
                                  <w:b/>
                                  <w:spacing w:val="2"/>
                                  <w:w w:val="110"/>
                                  <w:sz w:val="16"/>
                                </w:rPr>
                                <w:t> </w:t>
                              </w:r>
                              <w:r>
                                <w:rPr>
                                  <w:rFonts w:ascii="Trebuchet MS" w:hAnsi="Trebuchet MS"/>
                                  <w:b/>
                                  <w:spacing w:val="-2"/>
                                  <w:w w:val="110"/>
                                  <w:sz w:val="16"/>
                                </w:rPr>
                                <w:t>forma</w:t>
                              </w:r>
                              <w:r>
                                <w:rPr>
                                  <w:rFonts w:ascii="Trebuchet MS" w:hAnsi="Trebuchet MS"/>
                                  <w:b/>
                                  <w:sz w:val="16"/>
                                </w:rPr>
                                <w:tab/>
                              </w:r>
                              <w:r>
                                <w:rPr>
                                  <w:rFonts w:ascii="Trebuchet MS" w:hAnsi="Trebuchet MS"/>
                                  <w:b/>
                                  <w:spacing w:val="-10"/>
                                  <w:w w:val="110"/>
                                  <w:sz w:val="16"/>
                                </w:rPr>
                                <w:t>1</w:t>
                              </w:r>
                              <w:r>
                                <w:rPr>
                                  <w:rFonts w:ascii="Trebuchet MS" w:hAnsi="Trebuchet MS"/>
                                  <w:b/>
                                  <w:w w:val="110"/>
                                  <w:sz w:val="16"/>
                                </w:rPr>
                                <w:t> 074</w:t>
                              </w:r>
                            </w:p>
                          </w:txbxContent>
                        </wps:txbx>
                        <wps:bodyPr wrap="square" lIns="0" tIns="0" rIns="0" bIns="0" rtlCol="0">
                          <a:noAutofit/>
                        </wps:bodyPr>
                      </wps:wsp>
                    </wpg:wgp>
                  </a:graphicData>
                </a:graphic>
              </wp:anchor>
            </w:drawing>
          </mc:Choice>
          <mc:Fallback>
            <w:pict>
              <v:group style="position:absolute;margin-left:471.49765pt;margin-top:5.213168pt;width:239.15pt;height:34.25pt;mso-position-horizontal-relative:page;mso-position-vertical-relative:paragraph;z-index:-15723520;mso-wrap-distance-left:0;mso-wrap-distance-right:0" id="docshapegroup37" coordorigin="9430,104" coordsize="4783,685">
                <v:rect style="position:absolute;left:9439;top:104;width:4773;height:677" id="docshape38" filled="true" fillcolor="#d9d9d9" stroked="false">
                  <v:fill type="solid"/>
                </v:rect>
                <v:line style="position:absolute" from="9431,770" to="14211,770" stroked="true" strokeweight=".145156pt" strokecolor="#000000">
                  <v:stroke dashstyle="solid"/>
                </v:line>
                <v:rect style="position:absolute;left:9429;top:768;width:4783;height:20" id="docshape39" filled="true" fillcolor="#000000" stroked="false">
                  <v:fill type="solid"/>
                </v:rect>
                <v:shape style="position:absolute;left:9439;top:104;width:4773;height:665" type="#_x0000_t202" id="docshape40" filled="false" stroked="false">
                  <v:textbox inset="0,0,0,0">
                    <w:txbxContent>
                      <w:p>
                        <w:pPr>
                          <w:tabs>
                            <w:tab w:pos="4469" w:val="right" w:leader="none"/>
                          </w:tabs>
                          <w:spacing w:before="243"/>
                          <w:ind w:left="27" w:right="0" w:firstLine="0"/>
                          <w:jc w:val="left"/>
                          <w:rPr>
                            <w:rFonts w:ascii="Trebuchet MS" w:hAnsi="Trebuchet MS"/>
                            <w:b/>
                            <w:sz w:val="16"/>
                          </w:rPr>
                        </w:pPr>
                        <w:r>
                          <w:rPr>
                            <w:rFonts w:ascii="Trebuchet MS" w:hAnsi="Trebuchet MS"/>
                            <w:b/>
                            <w:w w:val="110"/>
                            <w:sz w:val="16"/>
                          </w:rPr>
                          <w:t>Dette</w:t>
                        </w:r>
                        <w:r>
                          <w:rPr>
                            <w:rFonts w:ascii="Trebuchet MS" w:hAnsi="Trebuchet MS"/>
                            <w:b/>
                            <w:spacing w:val="-2"/>
                            <w:w w:val="110"/>
                            <w:sz w:val="16"/>
                          </w:rPr>
                          <w:t> </w:t>
                        </w:r>
                        <w:r>
                          <w:rPr>
                            <w:rFonts w:ascii="Trebuchet MS" w:hAnsi="Trebuchet MS"/>
                            <w:b/>
                            <w:w w:val="110"/>
                            <w:sz w:val="16"/>
                          </w:rPr>
                          <w:t>financière</w:t>
                        </w:r>
                        <w:r>
                          <w:rPr>
                            <w:rFonts w:ascii="Trebuchet MS" w:hAnsi="Trebuchet MS"/>
                            <w:b/>
                            <w:spacing w:val="-1"/>
                            <w:w w:val="110"/>
                            <w:sz w:val="16"/>
                          </w:rPr>
                          <w:t> </w:t>
                        </w:r>
                        <w:r>
                          <w:rPr>
                            <w:rFonts w:ascii="Trebuchet MS" w:hAnsi="Trebuchet MS"/>
                            <w:b/>
                            <w:w w:val="110"/>
                            <w:sz w:val="16"/>
                          </w:rPr>
                          <w:t>nette</w:t>
                        </w:r>
                        <w:r>
                          <w:rPr>
                            <w:rFonts w:ascii="Trebuchet MS" w:hAnsi="Trebuchet MS"/>
                            <w:b/>
                            <w:spacing w:val="-1"/>
                            <w:w w:val="110"/>
                            <w:sz w:val="16"/>
                          </w:rPr>
                          <w:t> </w:t>
                        </w:r>
                        <w:r>
                          <w:rPr>
                            <w:rFonts w:ascii="Trebuchet MS" w:hAnsi="Trebuchet MS"/>
                            <w:b/>
                            <w:w w:val="110"/>
                            <w:sz w:val="16"/>
                          </w:rPr>
                          <w:t>pro-</w:t>
                        </w:r>
                        <w:r>
                          <w:rPr>
                            <w:rFonts w:ascii="Trebuchet MS" w:hAnsi="Trebuchet MS"/>
                            <w:b/>
                            <w:spacing w:val="2"/>
                            <w:w w:val="110"/>
                            <w:sz w:val="16"/>
                          </w:rPr>
                          <w:t> </w:t>
                        </w:r>
                        <w:r>
                          <w:rPr>
                            <w:rFonts w:ascii="Trebuchet MS" w:hAnsi="Trebuchet MS"/>
                            <w:b/>
                            <w:spacing w:val="-2"/>
                            <w:w w:val="110"/>
                            <w:sz w:val="16"/>
                          </w:rPr>
                          <w:t>forma</w:t>
                        </w:r>
                        <w:r>
                          <w:rPr>
                            <w:rFonts w:ascii="Trebuchet MS" w:hAnsi="Trebuchet MS"/>
                            <w:b/>
                            <w:sz w:val="16"/>
                          </w:rPr>
                          <w:tab/>
                        </w:r>
                        <w:r>
                          <w:rPr>
                            <w:rFonts w:ascii="Trebuchet MS" w:hAnsi="Trebuchet MS"/>
                            <w:b/>
                            <w:spacing w:val="-10"/>
                            <w:w w:val="110"/>
                            <w:sz w:val="16"/>
                          </w:rPr>
                          <w:t>1</w:t>
                        </w:r>
                        <w:r>
                          <w:rPr>
                            <w:rFonts w:ascii="Trebuchet MS" w:hAnsi="Trebuchet MS"/>
                            <w:b/>
                            <w:w w:val="110"/>
                            <w:sz w:val="16"/>
                          </w:rPr>
                          <w:t> 074</w:t>
                        </w:r>
                      </w:p>
                    </w:txbxContent>
                  </v:textbox>
                  <w10:wrap type="none"/>
                </v:shape>
                <w10:wrap type="topAndBottom"/>
              </v:group>
            </w:pict>
          </mc:Fallback>
        </mc:AlternateContent>
      </w:r>
    </w:p>
    <w:p>
      <w:pPr>
        <w:pStyle w:val="Heading6"/>
        <w:spacing w:line="247" w:lineRule="auto" w:before="288"/>
        <w:ind w:left="562" w:right="12633" w:hanging="17"/>
      </w:pPr>
      <w:r>
        <w:rPr>
          <w:spacing w:val="-2"/>
          <w:w w:val="105"/>
        </w:rPr>
        <w:t>Traitement </w:t>
      </w:r>
      <w:r>
        <w:rPr>
          <w:w w:val="105"/>
        </w:rPr>
        <w:t>de</w:t>
      </w:r>
      <w:r>
        <w:rPr>
          <w:spacing w:val="5"/>
          <w:w w:val="105"/>
        </w:rPr>
        <w:t> </w:t>
      </w:r>
      <w:r>
        <w:rPr>
          <w:w w:val="105"/>
        </w:rPr>
        <w:t>la</w:t>
      </w:r>
      <w:r>
        <w:rPr>
          <w:spacing w:val="7"/>
          <w:w w:val="105"/>
        </w:rPr>
        <w:t> </w:t>
      </w:r>
      <w:r>
        <w:rPr>
          <w:spacing w:val="-2"/>
          <w:w w:val="105"/>
        </w:rPr>
        <w:t>dette</w:t>
      </w: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rPr>
          <w:rFonts w:ascii="Trebuchet MS"/>
          <w:b/>
          <w:sz w:val="11"/>
        </w:rPr>
      </w:pPr>
    </w:p>
    <w:p>
      <w:pPr>
        <w:pStyle w:val="BodyText"/>
        <w:spacing w:before="5"/>
        <w:rPr>
          <w:rFonts w:ascii="Trebuchet MS"/>
          <w:b/>
          <w:sz w:val="11"/>
        </w:rPr>
      </w:pPr>
    </w:p>
    <w:p>
      <w:pPr>
        <w:spacing w:before="0"/>
        <w:ind w:left="1804" w:right="0" w:firstLine="0"/>
        <w:jc w:val="left"/>
        <w:rPr>
          <w:rFonts w:ascii="Arial"/>
          <w:b/>
          <w:sz w:val="11"/>
        </w:rPr>
      </w:pPr>
      <w:r>
        <w:rPr/>
        <mc:AlternateContent>
          <mc:Choice Requires="wps">
            <w:drawing>
              <wp:anchor distT="0" distB="0" distL="0" distR="0" allowOverlap="1" layoutInCell="1" locked="0" behindDoc="1" simplePos="0" relativeHeight="486126592">
                <wp:simplePos x="0" y="0"/>
                <wp:positionH relativeFrom="page">
                  <wp:posOffset>1332738</wp:posOffset>
                </wp:positionH>
                <wp:positionV relativeFrom="paragraph">
                  <wp:posOffset>-1086959</wp:posOffset>
                </wp:positionV>
                <wp:extent cx="7813040" cy="161734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7813040" cy="1617345"/>
                          <a:chExt cx="7813040" cy="1617345"/>
                        </a:xfrm>
                      </wpg:grpSpPr>
                      <pic:pic>
                        <pic:nvPicPr>
                          <pic:cNvPr id="52" name="Image 52"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53" name="Graphic 53"/>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54" name="Graphic 54"/>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85.587387pt;width:615.2pt;height:127.35pt;mso-position-horizontal-relative:page;mso-position-vertical-relative:paragraph;z-index:-17189888" id="docshapegroup41" coordorigin="2099,-1712" coordsize="12304,2547">
                <v:shape style="position:absolute;left:14004;top:-1712;width:396;height:2547" type="#_x0000_t75" id="docshape42" alt="C:\Users\jonny\Desktop\CARO_CASINO\recup pdf\p2\RA2-RED.jpg" stroked="false">
                  <v:imagedata r:id="rId5" o:title=""/>
                </v:shape>
                <v:line style="position:absolute" from="14017,265" to="14402,265" stroked="true" strokeweight="1.56pt" strokecolor="#ffffff">
                  <v:stroke dashstyle="solid"/>
                </v:line>
                <v:line style="position:absolute" from="2099,260" to="14016,260" stroked="true" strokeweight="1.56pt" strokecolor="#e10025">
                  <v:stroke dashstyle="solid"/>
                </v:line>
                <w10:wrap type="none"/>
              </v:group>
            </w:pict>
          </mc:Fallback>
        </mc:AlternateContent>
      </w:r>
      <w:r>
        <w:rPr/>
        <w:drawing>
          <wp:anchor distT="0" distB="0" distL="0" distR="0" allowOverlap="1" layoutInCell="1" locked="0" behindDoc="0" simplePos="0" relativeHeight="15735296">
            <wp:simplePos x="0" y="0"/>
            <wp:positionH relativeFrom="page">
              <wp:posOffset>541019</wp:posOffset>
            </wp:positionH>
            <wp:positionV relativeFrom="paragraph">
              <wp:posOffset>74328</wp:posOffset>
            </wp:positionV>
            <wp:extent cx="548640" cy="266700"/>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b/>
          <w:spacing w:val="-2"/>
          <w:sz w:val="11"/>
        </w:rPr>
        <w:t>Notes</w:t>
      </w:r>
    </w:p>
    <w:p>
      <w:pPr>
        <w:pStyle w:val="ListParagraph"/>
        <w:numPr>
          <w:ilvl w:val="0"/>
          <w:numId w:val="6"/>
        </w:numPr>
        <w:tabs>
          <w:tab w:pos="2164" w:val="left" w:leader="none"/>
        </w:tabs>
        <w:spacing w:line="240" w:lineRule="auto" w:before="7" w:after="0"/>
        <w:ind w:left="2164" w:right="0" w:hanging="360"/>
        <w:jc w:val="left"/>
        <w:rPr>
          <w:rFonts w:ascii="Microsoft Sans Serif" w:hAnsi="Microsoft Sans Serif"/>
          <w:sz w:val="11"/>
        </w:rPr>
      </w:pPr>
      <w:r>
        <w:rPr>
          <w:rFonts w:ascii="Microsoft Sans Serif" w:hAnsi="Microsoft Sans Serif"/>
          <w:sz w:val="11"/>
        </w:rPr>
        <w:t>Ces</w:t>
      </w:r>
      <w:r>
        <w:rPr>
          <w:rFonts w:ascii="Microsoft Sans Serif" w:hAnsi="Microsoft Sans Serif"/>
          <w:spacing w:val="-8"/>
          <w:sz w:val="11"/>
        </w:rPr>
        <w:t> </w:t>
      </w:r>
      <w:r>
        <w:rPr>
          <w:rFonts w:ascii="Microsoft Sans Serif" w:hAnsi="Microsoft Sans Serif"/>
          <w:sz w:val="11"/>
        </w:rPr>
        <w:t>chiffres</w:t>
      </w:r>
      <w:r>
        <w:rPr>
          <w:rFonts w:ascii="Microsoft Sans Serif" w:hAnsi="Microsoft Sans Serif"/>
          <w:spacing w:val="-8"/>
          <w:sz w:val="11"/>
        </w:rPr>
        <w:t> </w:t>
      </w:r>
      <w:r>
        <w:rPr>
          <w:rFonts w:ascii="Microsoft Sans Serif" w:hAnsi="Microsoft Sans Serif"/>
          <w:sz w:val="11"/>
        </w:rPr>
        <w:t>n’incluent</w:t>
      </w:r>
      <w:r>
        <w:rPr>
          <w:rFonts w:ascii="Microsoft Sans Serif" w:hAnsi="Microsoft Sans Serif"/>
          <w:spacing w:val="-8"/>
          <w:sz w:val="11"/>
        </w:rPr>
        <w:t> </w:t>
      </w:r>
      <w:r>
        <w:rPr>
          <w:rFonts w:ascii="Microsoft Sans Serif" w:hAnsi="Microsoft Sans Serif"/>
          <w:sz w:val="11"/>
        </w:rPr>
        <w:t>que</w:t>
      </w:r>
      <w:r>
        <w:rPr>
          <w:rFonts w:ascii="Microsoft Sans Serif" w:hAnsi="Microsoft Sans Serif"/>
          <w:spacing w:val="-7"/>
          <w:sz w:val="11"/>
        </w:rPr>
        <w:t> </w:t>
      </w:r>
      <w:r>
        <w:rPr>
          <w:rFonts w:ascii="Microsoft Sans Serif" w:hAnsi="Microsoft Sans Serif"/>
          <w:sz w:val="11"/>
        </w:rPr>
        <w:t>le</w:t>
      </w:r>
      <w:r>
        <w:rPr>
          <w:rFonts w:ascii="Microsoft Sans Serif" w:hAnsi="Microsoft Sans Serif"/>
          <w:spacing w:val="-7"/>
          <w:sz w:val="11"/>
        </w:rPr>
        <w:t> </w:t>
      </w:r>
      <w:r>
        <w:rPr>
          <w:rFonts w:ascii="Microsoft Sans Serif" w:hAnsi="Microsoft Sans Serif"/>
          <w:sz w:val="11"/>
        </w:rPr>
        <w:t>montant</w:t>
      </w:r>
      <w:r>
        <w:rPr>
          <w:rFonts w:ascii="Microsoft Sans Serif" w:hAnsi="Microsoft Sans Serif"/>
          <w:spacing w:val="-8"/>
          <w:sz w:val="11"/>
        </w:rPr>
        <w:t> </w:t>
      </w:r>
      <w:r>
        <w:rPr>
          <w:rFonts w:ascii="Microsoft Sans Serif" w:hAnsi="Microsoft Sans Serif"/>
          <w:sz w:val="11"/>
        </w:rPr>
        <w:t>nominal.</w:t>
      </w:r>
      <w:r>
        <w:rPr>
          <w:rFonts w:ascii="Microsoft Sans Serif" w:hAnsi="Microsoft Sans Serif"/>
          <w:spacing w:val="-8"/>
          <w:sz w:val="11"/>
        </w:rPr>
        <w:t> </w:t>
      </w:r>
      <w:r>
        <w:rPr>
          <w:rFonts w:ascii="Microsoft Sans Serif" w:hAnsi="Microsoft Sans Serif"/>
          <w:sz w:val="11"/>
        </w:rPr>
        <w:t>Ils</w:t>
      </w:r>
      <w:r>
        <w:rPr>
          <w:rFonts w:ascii="Microsoft Sans Serif" w:hAnsi="Microsoft Sans Serif"/>
          <w:spacing w:val="-8"/>
          <w:sz w:val="11"/>
        </w:rPr>
        <w:t> </w:t>
      </w:r>
      <w:r>
        <w:rPr>
          <w:rFonts w:ascii="Microsoft Sans Serif" w:hAnsi="Microsoft Sans Serif"/>
          <w:sz w:val="11"/>
        </w:rPr>
        <w:t>n’incluent</w:t>
      </w:r>
      <w:r>
        <w:rPr>
          <w:rFonts w:ascii="Microsoft Sans Serif" w:hAnsi="Microsoft Sans Serif"/>
          <w:spacing w:val="-8"/>
          <w:sz w:val="11"/>
        </w:rPr>
        <w:t> </w:t>
      </w:r>
      <w:r>
        <w:rPr>
          <w:rFonts w:ascii="Microsoft Sans Serif" w:hAnsi="Microsoft Sans Serif"/>
          <w:sz w:val="11"/>
        </w:rPr>
        <w:t>pas</w:t>
      </w:r>
      <w:r>
        <w:rPr>
          <w:rFonts w:ascii="Microsoft Sans Serif" w:hAnsi="Microsoft Sans Serif"/>
          <w:spacing w:val="-7"/>
          <w:sz w:val="11"/>
        </w:rPr>
        <w:t> </w:t>
      </w:r>
      <w:r>
        <w:rPr>
          <w:rFonts w:ascii="Microsoft Sans Serif" w:hAnsi="Microsoft Sans Serif"/>
          <w:sz w:val="11"/>
        </w:rPr>
        <w:t>le</w:t>
      </w:r>
      <w:r>
        <w:rPr>
          <w:rFonts w:ascii="Microsoft Sans Serif" w:hAnsi="Microsoft Sans Serif"/>
          <w:spacing w:val="-7"/>
          <w:sz w:val="11"/>
        </w:rPr>
        <w:t> </w:t>
      </w:r>
      <w:r>
        <w:rPr>
          <w:rFonts w:ascii="Microsoft Sans Serif" w:hAnsi="Microsoft Sans Serif"/>
          <w:sz w:val="11"/>
        </w:rPr>
        <w:t>montant</w:t>
      </w:r>
      <w:r>
        <w:rPr>
          <w:rFonts w:ascii="Microsoft Sans Serif" w:hAnsi="Microsoft Sans Serif"/>
          <w:spacing w:val="-8"/>
          <w:sz w:val="11"/>
        </w:rPr>
        <w:t> </w:t>
      </w:r>
      <w:r>
        <w:rPr>
          <w:rFonts w:ascii="Microsoft Sans Serif" w:hAnsi="Microsoft Sans Serif"/>
          <w:sz w:val="11"/>
        </w:rPr>
        <w:t>les</w:t>
      </w:r>
      <w:r>
        <w:rPr>
          <w:rFonts w:ascii="Microsoft Sans Serif" w:hAnsi="Microsoft Sans Serif"/>
          <w:spacing w:val="-8"/>
          <w:sz w:val="11"/>
        </w:rPr>
        <w:t> </w:t>
      </w:r>
      <w:r>
        <w:rPr>
          <w:rFonts w:ascii="Microsoft Sans Serif" w:hAnsi="Microsoft Sans Serif"/>
          <w:sz w:val="11"/>
        </w:rPr>
        <w:t>intérêts</w:t>
      </w:r>
      <w:r>
        <w:rPr>
          <w:rFonts w:ascii="Microsoft Sans Serif" w:hAnsi="Microsoft Sans Serif"/>
          <w:spacing w:val="-8"/>
          <w:sz w:val="11"/>
        </w:rPr>
        <w:t> </w:t>
      </w:r>
      <w:r>
        <w:rPr>
          <w:rFonts w:ascii="Microsoft Sans Serif" w:hAnsi="Microsoft Sans Serif"/>
          <w:sz w:val="11"/>
        </w:rPr>
        <w:t>courus</w:t>
      </w:r>
      <w:r>
        <w:rPr>
          <w:rFonts w:ascii="Microsoft Sans Serif" w:hAnsi="Microsoft Sans Serif"/>
          <w:spacing w:val="-7"/>
          <w:sz w:val="11"/>
        </w:rPr>
        <w:t> </w:t>
      </w:r>
      <w:r>
        <w:rPr>
          <w:rFonts w:ascii="Microsoft Sans Serif" w:hAnsi="Microsoft Sans Serif"/>
          <w:sz w:val="11"/>
        </w:rPr>
        <w:t>jusqu’au</w:t>
      </w:r>
      <w:r>
        <w:rPr>
          <w:rFonts w:ascii="Microsoft Sans Serif" w:hAnsi="Microsoft Sans Serif"/>
          <w:spacing w:val="-2"/>
          <w:sz w:val="11"/>
        </w:rPr>
        <w:t> closing</w:t>
      </w:r>
    </w:p>
    <w:p>
      <w:pPr>
        <w:pStyle w:val="ListParagraph"/>
        <w:numPr>
          <w:ilvl w:val="0"/>
          <w:numId w:val="6"/>
        </w:numPr>
        <w:tabs>
          <w:tab w:pos="2164" w:val="left" w:leader="none"/>
        </w:tabs>
        <w:spacing w:line="132" w:lineRule="exact" w:before="0" w:after="0"/>
        <w:ind w:left="2164" w:right="302" w:hanging="360"/>
        <w:jc w:val="left"/>
        <w:rPr>
          <w:rFonts w:ascii="Microsoft Sans Serif" w:hAnsi="Microsoft Sans Serif"/>
          <w:sz w:val="11"/>
        </w:rPr>
      </w:pPr>
      <w:r>
        <w:rPr>
          <w:rFonts w:ascii="Microsoft Sans Serif" w:hAnsi="Microsoft Sans Serif"/>
          <w:sz w:val="11"/>
        </w:rPr>
        <w:t>La</w:t>
      </w:r>
      <w:r>
        <w:rPr>
          <w:rFonts w:ascii="Microsoft Sans Serif" w:hAnsi="Microsoft Sans Serif"/>
          <w:spacing w:val="-4"/>
          <w:sz w:val="11"/>
        </w:rPr>
        <w:t> </w:t>
      </w:r>
      <w:r>
        <w:rPr>
          <w:rFonts w:ascii="Microsoft Sans Serif" w:hAnsi="Microsoft Sans Serif"/>
          <w:sz w:val="11"/>
        </w:rPr>
        <w:t>dette</w:t>
      </w:r>
      <w:r>
        <w:rPr>
          <w:rFonts w:ascii="Microsoft Sans Serif" w:hAnsi="Microsoft Sans Serif"/>
          <w:spacing w:val="-6"/>
          <w:sz w:val="11"/>
        </w:rPr>
        <w:t> </w:t>
      </w:r>
      <w:r>
        <w:rPr>
          <w:rFonts w:ascii="Microsoft Sans Serif" w:hAnsi="Microsoft Sans Serif"/>
          <w:sz w:val="11"/>
        </w:rPr>
        <w:t>sécurisée</w:t>
      </w:r>
      <w:r>
        <w:rPr>
          <w:rFonts w:ascii="Microsoft Sans Serif" w:hAnsi="Microsoft Sans Serif"/>
          <w:spacing w:val="-6"/>
          <w:sz w:val="11"/>
        </w:rPr>
        <w:t> </w:t>
      </w:r>
      <w:r>
        <w:rPr>
          <w:rFonts w:ascii="Microsoft Sans Serif" w:hAnsi="Microsoft Sans Serif"/>
          <w:sz w:val="11"/>
        </w:rPr>
        <w:t>ne</w:t>
      </w:r>
      <w:r>
        <w:rPr>
          <w:rFonts w:ascii="Microsoft Sans Serif" w:hAnsi="Microsoft Sans Serif"/>
          <w:spacing w:val="-1"/>
          <w:sz w:val="11"/>
        </w:rPr>
        <w:t> </w:t>
      </w:r>
      <w:r>
        <w:rPr>
          <w:rFonts w:ascii="Microsoft Sans Serif" w:hAnsi="Microsoft Sans Serif"/>
          <w:sz w:val="11"/>
        </w:rPr>
        <w:t>portera</w:t>
      </w:r>
      <w:r>
        <w:rPr>
          <w:rFonts w:ascii="Microsoft Sans Serif" w:hAnsi="Microsoft Sans Serif"/>
          <w:spacing w:val="-6"/>
          <w:sz w:val="11"/>
        </w:rPr>
        <w:t> </w:t>
      </w:r>
      <w:r>
        <w:rPr>
          <w:rFonts w:ascii="Microsoft Sans Serif" w:hAnsi="Microsoft Sans Serif"/>
          <w:sz w:val="11"/>
        </w:rPr>
        <w:t>plus</w:t>
      </w:r>
      <w:r>
        <w:rPr>
          <w:rFonts w:ascii="Microsoft Sans Serif" w:hAnsi="Microsoft Sans Serif"/>
          <w:spacing w:val="-2"/>
          <w:sz w:val="11"/>
        </w:rPr>
        <w:t> </w:t>
      </w:r>
      <w:r>
        <w:rPr>
          <w:rFonts w:ascii="Microsoft Sans Serif" w:hAnsi="Microsoft Sans Serif"/>
          <w:sz w:val="11"/>
        </w:rPr>
        <w:t>intérêt</w:t>
      </w:r>
      <w:r>
        <w:rPr>
          <w:rFonts w:ascii="Microsoft Sans Serif" w:hAnsi="Microsoft Sans Serif"/>
          <w:spacing w:val="-7"/>
          <w:sz w:val="11"/>
        </w:rPr>
        <w:t> </w:t>
      </w:r>
      <w:r>
        <w:rPr>
          <w:rFonts w:ascii="Microsoft Sans Serif" w:hAnsi="Microsoft Sans Serif"/>
          <w:sz w:val="11"/>
        </w:rPr>
        <w:t>à compter</w:t>
      </w:r>
      <w:r>
        <w:rPr>
          <w:rFonts w:ascii="Microsoft Sans Serif" w:hAnsi="Microsoft Sans Serif"/>
          <w:spacing w:val="-6"/>
          <w:sz w:val="11"/>
        </w:rPr>
        <w:t> </w:t>
      </w:r>
      <w:r>
        <w:rPr>
          <w:rFonts w:ascii="Microsoft Sans Serif" w:hAnsi="Microsoft Sans Serif"/>
          <w:sz w:val="11"/>
        </w:rPr>
        <w:t>de</w:t>
      </w:r>
      <w:r>
        <w:rPr>
          <w:rFonts w:ascii="Microsoft Sans Serif" w:hAnsi="Microsoft Sans Serif"/>
          <w:spacing w:val="-1"/>
          <w:sz w:val="11"/>
        </w:rPr>
        <w:t> </w:t>
      </w:r>
      <w:r>
        <w:rPr>
          <w:rFonts w:ascii="Microsoft Sans Serif" w:hAnsi="Microsoft Sans Serif"/>
          <w:sz w:val="11"/>
        </w:rPr>
        <w:t>la</w:t>
      </w:r>
      <w:r>
        <w:rPr>
          <w:rFonts w:ascii="Microsoft Sans Serif" w:hAnsi="Microsoft Sans Serif"/>
          <w:spacing w:val="-1"/>
          <w:sz w:val="11"/>
        </w:rPr>
        <w:t> </w:t>
      </w:r>
      <w:r>
        <w:rPr>
          <w:rFonts w:ascii="Microsoft Sans Serif" w:hAnsi="Microsoft Sans Serif"/>
          <w:sz w:val="11"/>
        </w:rPr>
        <w:t>date</w:t>
      </w:r>
      <w:r>
        <w:rPr>
          <w:rFonts w:ascii="Microsoft Sans Serif" w:hAnsi="Microsoft Sans Serif"/>
          <w:spacing w:val="-6"/>
          <w:sz w:val="11"/>
        </w:rPr>
        <w:t> </w:t>
      </w:r>
      <w:r>
        <w:rPr>
          <w:rFonts w:ascii="Microsoft Sans Serif" w:hAnsi="Microsoft Sans Serif"/>
          <w:sz w:val="11"/>
        </w:rPr>
        <w:t>des</w:t>
      </w:r>
      <w:r>
        <w:rPr>
          <w:rFonts w:ascii="Microsoft Sans Serif" w:hAnsi="Microsoft Sans Serif"/>
          <w:spacing w:val="-2"/>
          <w:sz w:val="11"/>
        </w:rPr>
        <w:t> </w:t>
      </w:r>
      <w:r>
        <w:rPr>
          <w:rFonts w:ascii="Microsoft Sans Serif" w:hAnsi="Microsoft Sans Serif"/>
          <w:sz w:val="11"/>
        </w:rPr>
        <w:t>jugements</w:t>
      </w:r>
      <w:r>
        <w:rPr>
          <w:rFonts w:ascii="Microsoft Sans Serif" w:hAnsi="Microsoft Sans Serif"/>
          <w:spacing w:val="-5"/>
          <w:sz w:val="11"/>
        </w:rPr>
        <w:t> </w:t>
      </w:r>
      <w:r>
        <w:rPr>
          <w:rFonts w:ascii="Microsoft Sans Serif" w:hAnsi="Microsoft Sans Serif"/>
          <w:sz w:val="11"/>
        </w:rPr>
        <w:t>approuvant</w:t>
      </w:r>
      <w:r>
        <w:rPr>
          <w:rFonts w:ascii="Microsoft Sans Serif" w:hAnsi="Microsoft Sans Serif"/>
          <w:spacing w:val="-7"/>
          <w:sz w:val="11"/>
        </w:rPr>
        <w:t> </w:t>
      </w:r>
      <w:r>
        <w:rPr>
          <w:rFonts w:ascii="Microsoft Sans Serif" w:hAnsi="Microsoft Sans Serif"/>
          <w:sz w:val="11"/>
        </w:rPr>
        <w:t>les plans</w:t>
      </w:r>
      <w:r>
        <w:rPr>
          <w:rFonts w:ascii="Microsoft Sans Serif" w:hAnsi="Microsoft Sans Serif"/>
          <w:spacing w:val="-5"/>
          <w:sz w:val="11"/>
        </w:rPr>
        <w:t> </w:t>
      </w:r>
      <w:r>
        <w:rPr>
          <w:rFonts w:ascii="Microsoft Sans Serif" w:hAnsi="Microsoft Sans Serif"/>
          <w:sz w:val="11"/>
        </w:rPr>
        <w:t>de</w:t>
      </w:r>
      <w:r>
        <w:rPr>
          <w:rFonts w:ascii="Microsoft Sans Serif" w:hAnsi="Microsoft Sans Serif"/>
          <w:spacing w:val="-4"/>
          <w:sz w:val="11"/>
        </w:rPr>
        <w:t> </w:t>
      </w:r>
      <w:r>
        <w:rPr>
          <w:rFonts w:ascii="Microsoft Sans Serif" w:hAnsi="Microsoft Sans Serif"/>
          <w:sz w:val="11"/>
        </w:rPr>
        <w:t>sauvegarde</w:t>
      </w:r>
      <w:r>
        <w:rPr>
          <w:rFonts w:ascii="Microsoft Sans Serif" w:hAnsi="Microsoft Sans Serif"/>
          <w:spacing w:val="-9"/>
          <w:sz w:val="11"/>
        </w:rPr>
        <w:t> </w:t>
      </w:r>
      <w:r>
        <w:rPr>
          <w:rFonts w:ascii="Microsoft Sans Serif" w:hAnsi="Microsoft Sans Serif"/>
          <w:sz w:val="11"/>
        </w:rPr>
        <w:t>accélérée.</w:t>
      </w:r>
      <w:r>
        <w:rPr>
          <w:rFonts w:ascii="Microsoft Sans Serif" w:hAnsi="Microsoft Sans Serif"/>
          <w:spacing w:val="-7"/>
          <w:sz w:val="11"/>
        </w:rPr>
        <w:t> </w:t>
      </w:r>
      <w:r>
        <w:rPr>
          <w:rFonts w:ascii="Microsoft Sans Serif" w:hAnsi="Microsoft Sans Serif"/>
          <w:sz w:val="11"/>
        </w:rPr>
        <w:t>Les</w:t>
      </w:r>
      <w:r>
        <w:rPr>
          <w:rFonts w:ascii="Microsoft Sans Serif" w:hAnsi="Microsoft Sans Serif"/>
          <w:spacing w:val="-2"/>
          <w:sz w:val="11"/>
        </w:rPr>
        <w:t> </w:t>
      </w:r>
      <w:r>
        <w:rPr>
          <w:rFonts w:ascii="Microsoft Sans Serif" w:hAnsi="Microsoft Sans Serif"/>
          <w:sz w:val="11"/>
        </w:rPr>
        <w:t>intérêts</w:t>
      </w:r>
      <w:r>
        <w:rPr>
          <w:rFonts w:ascii="Microsoft Sans Serif" w:hAnsi="Microsoft Sans Serif"/>
          <w:spacing w:val="-7"/>
          <w:sz w:val="11"/>
        </w:rPr>
        <w:t> </w:t>
      </w:r>
      <w:r>
        <w:rPr>
          <w:rFonts w:ascii="Microsoft Sans Serif" w:hAnsi="Microsoft Sans Serif"/>
          <w:sz w:val="11"/>
        </w:rPr>
        <w:t>courus</w:t>
      </w:r>
      <w:r>
        <w:rPr>
          <w:rFonts w:ascii="Microsoft Sans Serif" w:hAnsi="Microsoft Sans Serif"/>
          <w:spacing w:val="-5"/>
          <w:sz w:val="11"/>
        </w:rPr>
        <w:t> </w:t>
      </w:r>
      <w:r>
        <w:rPr>
          <w:rFonts w:ascii="Microsoft Sans Serif" w:hAnsi="Microsoft Sans Serif"/>
          <w:sz w:val="11"/>
        </w:rPr>
        <w:t>jusqu’à</w:t>
      </w:r>
      <w:r>
        <w:rPr>
          <w:rFonts w:ascii="Microsoft Sans Serif" w:hAnsi="Microsoft Sans Serif"/>
          <w:spacing w:val="-6"/>
          <w:sz w:val="11"/>
        </w:rPr>
        <w:t> </w:t>
      </w:r>
      <w:r>
        <w:rPr>
          <w:rFonts w:ascii="Microsoft Sans Serif" w:hAnsi="Microsoft Sans Serif"/>
          <w:sz w:val="11"/>
        </w:rPr>
        <w:t>cette</w:t>
      </w:r>
      <w:r>
        <w:rPr>
          <w:rFonts w:ascii="Microsoft Sans Serif" w:hAnsi="Microsoft Sans Serif"/>
          <w:spacing w:val="-4"/>
          <w:sz w:val="11"/>
        </w:rPr>
        <w:t> </w:t>
      </w:r>
      <w:r>
        <w:rPr>
          <w:rFonts w:ascii="Microsoft Sans Serif" w:hAnsi="Microsoft Sans Serif"/>
          <w:sz w:val="11"/>
        </w:rPr>
        <w:t>date</w:t>
      </w:r>
      <w:r>
        <w:rPr>
          <w:rFonts w:ascii="Microsoft Sans Serif" w:hAnsi="Microsoft Sans Serif"/>
          <w:spacing w:val="-6"/>
          <w:sz w:val="11"/>
        </w:rPr>
        <w:t> </w:t>
      </w:r>
      <w:r>
        <w:rPr>
          <w:rFonts w:ascii="Microsoft Sans Serif" w:hAnsi="Microsoft Sans Serif"/>
          <w:sz w:val="11"/>
        </w:rPr>
        <w:t>seront</w:t>
      </w:r>
      <w:r>
        <w:rPr>
          <w:rFonts w:ascii="Microsoft Sans Serif" w:hAnsi="Microsoft Sans Serif"/>
          <w:spacing w:val="-7"/>
          <w:sz w:val="11"/>
        </w:rPr>
        <w:t> </w:t>
      </w:r>
      <w:r>
        <w:rPr>
          <w:rFonts w:ascii="Microsoft Sans Serif" w:hAnsi="Microsoft Sans Serif"/>
          <w:sz w:val="11"/>
        </w:rPr>
        <w:t>convertis</w:t>
      </w:r>
      <w:r>
        <w:rPr>
          <w:rFonts w:ascii="Microsoft Sans Serif" w:hAnsi="Microsoft Sans Serif"/>
          <w:spacing w:val="-5"/>
          <w:sz w:val="11"/>
        </w:rPr>
        <w:t> </w:t>
      </w:r>
      <w:r>
        <w:rPr>
          <w:rFonts w:ascii="Microsoft Sans Serif" w:hAnsi="Microsoft Sans Serif"/>
          <w:sz w:val="11"/>
        </w:rPr>
        <w:t>en</w:t>
      </w:r>
      <w:r>
        <w:rPr>
          <w:rFonts w:ascii="Microsoft Sans Serif" w:hAnsi="Microsoft Sans Serif"/>
          <w:spacing w:val="-1"/>
          <w:sz w:val="11"/>
        </w:rPr>
        <w:t> </w:t>
      </w:r>
      <w:r>
        <w:rPr>
          <w:rFonts w:ascii="Microsoft Sans Serif" w:hAnsi="Microsoft Sans Serif"/>
          <w:sz w:val="11"/>
        </w:rPr>
        <w:t>fonds</w:t>
      </w:r>
      <w:r>
        <w:rPr>
          <w:rFonts w:ascii="Microsoft Sans Serif" w:hAnsi="Microsoft Sans Serif"/>
          <w:spacing w:val="-5"/>
          <w:sz w:val="11"/>
        </w:rPr>
        <w:t> </w:t>
      </w:r>
      <w:r>
        <w:rPr>
          <w:rFonts w:ascii="Microsoft Sans Serif" w:hAnsi="Microsoft Sans Serif"/>
          <w:sz w:val="11"/>
        </w:rPr>
        <w:t>propres,</w:t>
      </w:r>
      <w:r>
        <w:rPr>
          <w:rFonts w:ascii="Microsoft Sans Serif" w:hAnsi="Microsoft Sans Serif"/>
          <w:spacing w:val="-7"/>
          <w:sz w:val="11"/>
        </w:rPr>
        <w:t> </w:t>
      </w:r>
      <w:r>
        <w:rPr>
          <w:rFonts w:ascii="Microsoft Sans Serif" w:hAnsi="Microsoft Sans Serif"/>
          <w:sz w:val="11"/>
        </w:rPr>
        <w:t>à</w:t>
      </w:r>
      <w:r>
        <w:rPr>
          <w:rFonts w:ascii="Microsoft Sans Serif" w:hAnsi="Microsoft Sans Serif"/>
          <w:spacing w:val="-1"/>
          <w:sz w:val="11"/>
        </w:rPr>
        <w:t> </w:t>
      </w:r>
      <w:r>
        <w:rPr>
          <w:rFonts w:ascii="Microsoft Sans Serif" w:hAnsi="Microsoft Sans Serif"/>
          <w:sz w:val="11"/>
        </w:rPr>
        <w:t>l’exception</w:t>
      </w:r>
      <w:r>
        <w:rPr>
          <w:rFonts w:ascii="Microsoft Sans Serif" w:hAnsi="Microsoft Sans Serif"/>
          <w:spacing w:val="-9"/>
          <w:sz w:val="11"/>
        </w:rPr>
        <w:t> </w:t>
      </w:r>
      <w:r>
        <w:rPr>
          <w:rFonts w:ascii="Microsoft Sans Serif" w:hAnsi="Microsoft Sans Serif"/>
          <w:sz w:val="11"/>
        </w:rPr>
        <w:t>de</w:t>
      </w:r>
      <w:r>
        <w:rPr>
          <w:rFonts w:ascii="Microsoft Sans Serif" w:hAnsi="Microsoft Sans Serif"/>
          <w:spacing w:val="-1"/>
          <w:sz w:val="11"/>
        </w:rPr>
        <w:t> </w:t>
      </w:r>
      <w:r>
        <w:rPr>
          <w:rFonts w:ascii="Microsoft Sans Serif" w:hAnsi="Microsoft Sans Serif"/>
          <w:sz w:val="11"/>
        </w:rPr>
        <w:t>la quote-part</w:t>
      </w:r>
      <w:r>
        <w:rPr>
          <w:rFonts w:ascii="Microsoft Sans Serif" w:hAnsi="Microsoft Sans Serif"/>
          <w:spacing w:val="-7"/>
          <w:sz w:val="11"/>
        </w:rPr>
        <w:t> </w:t>
      </w:r>
      <w:r>
        <w:rPr>
          <w:rFonts w:ascii="Microsoft Sans Serif" w:hAnsi="Microsoft Sans Serif"/>
          <w:sz w:val="11"/>
        </w:rPr>
        <w:t>des</w:t>
      </w:r>
      <w:r>
        <w:rPr>
          <w:rFonts w:ascii="Microsoft Sans Serif" w:hAnsi="Microsoft Sans Serif"/>
          <w:spacing w:val="-2"/>
          <w:sz w:val="11"/>
        </w:rPr>
        <w:t> </w:t>
      </w:r>
      <w:r>
        <w:rPr>
          <w:rFonts w:ascii="Microsoft Sans Serif" w:hAnsi="Microsoft Sans Serif"/>
          <w:sz w:val="11"/>
        </w:rPr>
        <w:t>intérêts</w:t>
      </w:r>
      <w:r>
        <w:rPr>
          <w:rFonts w:ascii="Microsoft Sans Serif" w:hAnsi="Microsoft Sans Serif"/>
          <w:spacing w:val="-7"/>
          <w:sz w:val="11"/>
        </w:rPr>
        <w:t> </w:t>
      </w:r>
      <w:r>
        <w:rPr>
          <w:rFonts w:ascii="Microsoft Sans Serif" w:hAnsi="Microsoft Sans Serif"/>
          <w:sz w:val="11"/>
        </w:rPr>
        <w:t>courus</w:t>
      </w:r>
      <w:r>
        <w:rPr>
          <w:rFonts w:ascii="Microsoft Sans Serif" w:hAnsi="Microsoft Sans Serif"/>
          <w:spacing w:val="40"/>
          <w:sz w:val="11"/>
        </w:rPr>
        <w:t> </w:t>
      </w:r>
      <w:r>
        <w:rPr>
          <w:rFonts w:ascii="Microsoft Sans Serif" w:hAnsi="Microsoft Sans Serif"/>
          <w:sz w:val="11"/>
        </w:rPr>
        <w:t>liée au RCF réinstallé qui sera payée</w:t>
      </w:r>
      <w:r>
        <w:rPr>
          <w:rFonts w:ascii="Microsoft Sans Serif" w:hAnsi="Microsoft Sans Serif"/>
          <w:spacing w:val="-5"/>
          <w:sz w:val="11"/>
        </w:rPr>
        <w:t> </w:t>
      </w:r>
      <w:r>
        <w:rPr>
          <w:rFonts w:ascii="Microsoft Sans Serif" w:hAnsi="Microsoft Sans Serif"/>
          <w:sz w:val="11"/>
        </w:rPr>
        <w:t>en numéraire au closing</w:t>
      </w:r>
    </w:p>
    <w:p>
      <w:pPr>
        <w:spacing w:after="0" w:line="132" w:lineRule="exact"/>
        <w:jc w:val="left"/>
        <w:rPr>
          <w:rFonts w:ascii="Microsoft Sans Serif" w:hAnsi="Microsoft Sans Serif"/>
          <w:sz w:val="11"/>
        </w:rPr>
        <w:sectPr>
          <w:type w:val="continuous"/>
          <w:pgSz w:w="14400" w:h="10800" w:orient="landscape"/>
          <w:pgMar w:top="1220" w:bottom="0" w:left="0" w:right="0"/>
        </w:sectPr>
      </w:pPr>
    </w:p>
    <w:p>
      <w:pPr>
        <w:pStyle w:val="ListParagraph"/>
        <w:numPr>
          <w:ilvl w:val="0"/>
          <w:numId w:val="6"/>
        </w:numPr>
        <w:tabs>
          <w:tab w:pos="2164" w:val="left" w:leader="none"/>
        </w:tabs>
        <w:spacing w:line="240" w:lineRule="auto" w:before="8" w:after="0"/>
        <w:ind w:left="2164" w:right="0" w:hanging="360"/>
        <w:jc w:val="left"/>
        <w:rPr>
          <w:rFonts w:ascii="Microsoft Sans Serif" w:hAnsi="Microsoft Sans Serif"/>
          <w:sz w:val="11"/>
        </w:rPr>
      </w:pPr>
      <w:r>
        <w:rPr/>
        <mc:AlternateContent>
          <mc:Choice Requires="wps">
            <w:drawing>
              <wp:anchor distT="0" distB="0" distL="0" distR="0" allowOverlap="1" layoutInCell="1" locked="0" behindDoc="1" simplePos="0" relativeHeight="486127104">
                <wp:simplePos x="0" y="0"/>
                <wp:positionH relativeFrom="page">
                  <wp:posOffset>0</wp:posOffset>
                </wp:positionH>
                <wp:positionV relativeFrom="page">
                  <wp:posOffset>0</wp:posOffset>
                </wp:positionV>
                <wp:extent cx="9144000" cy="685800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9144000" cy="6858000"/>
                          <a:chExt cx="9144000" cy="6858000"/>
                        </a:xfrm>
                      </wpg:grpSpPr>
                      <pic:pic>
                        <pic:nvPicPr>
                          <pic:cNvPr id="57" name="Image 57"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58" name="Image 58"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59" name="Graphic 59"/>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60" name="Graphic 60"/>
                        <wps:cNvSpPr/>
                        <wps:spPr>
                          <a:xfrm>
                            <a:off x="5988020" y="2236511"/>
                            <a:ext cx="3037205" cy="25400"/>
                          </a:xfrm>
                          <a:custGeom>
                            <a:avLst/>
                            <a:gdLst/>
                            <a:ahLst/>
                            <a:cxnLst/>
                            <a:rect l="l" t="t" r="r" b="b"/>
                            <a:pathLst>
                              <a:path w="3037205" h="25400">
                                <a:moveTo>
                                  <a:pt x="3036791" y="0"/>
                                </a:moveTo>
                                <a:lnTo>
                                  <a:pt x="0" y="0"/>
                                </a:lnTo>
                                <a:lnTo>
                                  <a:pt x="0" y="25282"/>
                                </a:lnTo>
                                <a:lnTo>
                                  <a:pt x="3036791" y="25282"/>
                                </a:lnTo>
                                <a:lnTo>
                                  <a:pt x="3036791" y="0"/>
                                </a:lnTo>
                                <a:close/>
                              </a:path>
                            </a:pathLst>
                          </a:custGeom>
                          <a:solidFill>
                            <a:srgbClr val="808080"/>
                          </a:solidFill>
                        </wps:spPr>
                        <wps:bodyPr wrap="square" lIns="0" tIns="0" rIns="0" bIns="0" rtlCol="0">
                          <a:prstTxWarp prst="textNoShape">
                            <a:avLst/>
                          </a:prstTxWarp>
                          <a:noAutofit/>
                        </wps:bodyPr>
                      </wps:wsp>
                      <wps:wsp>
                        <wps:cNvPr id="61" name="Graphic 61"/>
                        <wps:cNvSpPr/>
                        <wps:spPr>
                          <a:xfrm>
                            <a:off x="300227" y="1059180"/>
                            <a:ext cx="810895" cy="845819"/>
                          </a:xfrm>
                          <a:custGeom>
                            <a:avLst/>
                            <a:gdLst/>
                            <a:ahLst/>
                            <a:cxnLst/>
                            <a:rect l="l" t="t" r="r" b="b"/>
                            <a:pathLst>
                              <a:path w="810895" h="845819">
                                <a:moveTo>
                                  <a:pt x="810768" y="0"/>
                                </a:moveTo>
                                <a:lnTo>
                                  <a:pt x="0" y="0"/>
                                </a:lnTo>
                                <a:lnTo>
                                  <a:pt x="0" y="845820"/>
                                </a:lnTo>
                                <a:lnTo>
                                  <a:pt x="810768" y="845820"/>
                                </a:lnTo>
                                <a:lnTo>
                                  <a:pt x="810768" y="0"/>
                                </a:lnTo>
                                <a:close/>
                              </a:path>
                            </a:pathLst>
                          </a:custGeom>
                          <a:solidFill>
                            <a:srgbClr val="FFC5D0"/>
                          </a:solidFill>
                        </wps:spPr>
                        <wps:bodyPr wrap="square" lIns="0" tIns="0" rIns="0" bIns="0" rtlCol="0">
                          <a:prstTxWarp prst="textNoShape">
                            <a:avLst/>
                          </a:prstTxWarp>
                          <a:noAutofit/>
                        </wps:bodyPr>
                      </wps:wsp>
                      <pic:pic>
                        <pic:nvPicPr>
                          <pic:cNvPr id="62" name="Image 62"/>
                          <pic:cNvPicPr/>
                        </pic:nvPicPr>
                        <pic:blipFill>
                          <a:blip r:embed="rId12" cstate="print"/>
                          <a:stretch>
                            <a:fillRect/>
                          </a:stretch>
                        </pic:blipFill>
                        <pic:spPr>
                          <a:xfrm>
                            <a:off x="284988" y="995172"/>
                            <a:ext cx="251460" cy="251460"/>
                          </a:xfrm>
                          <a:prstGeom prst="rect">
                            <a:avLst/>
                          </a:prstGeom>
                        </pic:spPr>
                      </pic:pic>
                      <wps:wsp>
                        <wps:cNvPr id="63" name="Graphic 63"/>
                        <wps:cNvSpPr/>
                        <wps:spPr>
                          <a:xfrm>
                            <a:off x="300227" y="2011679"/>
                            <a:ext cx="810895" cy="1165860"/>
                          </a:xfrm>
                          <a:custGeom>
                            <a:avLst/>
                            <a:gdLst/>
                            <a:ahLst/>
                            <a:cxnLst/>
                            <a:rect l="l" t="t" r="r" b="b"/>
                            <a:pathLst>
                              <a:path w="810895" h="1165860">
                                <a:moveTo>
                                  <a:pt x="810768" y="0"/>
                                </a:moveTo>
                                <a:lnTo>
                                  <a:pt x="0" y="0"/>
                                </a:lnTo>
                                <a:lnTo>
                                  <a:pt x="0" y="1165860"/>
                                </a:lnTo>
                                <a:lnTo>
                                  <a:pt x="810768" y="1165860"/>
                                </a:lnTo>
                                <a:lnTo>
                                  <a:pt x="810768" y="0"/>
                                </a:lnTo>
                                <a:close/>
                              </a:path>
                            </a:pathLst>
                          </a:custGeom>
                          <a:solidFill>
                            <a:srgbClr val="FFC5D0"/>
                          </a:solidFill>
                        </wps:spPr>
                        <wps:bodyPr wrap="square" lIns="0" tIns="0" rIns="0" bIns="0" rtlCol="0">
                          <a:prstTxWarp prst="textNoShape">
                            <a:avLst/>
                          </a:prstTxWarp>
                          <a:noAutofit/>
                        </wps:bodyPr>
                      </wps:wsp>
                      <pic:pic>
                        <pic:nvPicPr>
                          <pic:cNvPr id="64" name="Image 64"/>
                          <pic:cNvPicPr/>
                        </pic:nvPicPr>
                        <pic:blipFill>
                          <a:blip r:embed="rId12" cstate="print"/>
                          <a:stretch>
                            <a:fillRect/>
                          </a:stretch>
                        </pic:blipFill>
                        <pic:spPr>
                          <a:xfrm>
                            <a:off x="284988" y="1956816"/>
                            <a:ext cx="251460" cy="251460"/>
                          </a:xfrm>
                          <a:prstGeom prst="rect">
                            <a:avLst/>
                          </a:prstGeom>
                        </pic:spPr>
                      </pic:pic>
                      <wps:wsp>
                        <wps:cNvPr id="65" name="Graphic 65"/>
                        <wps:cNvSpPr/>
                        <wps:spPr>
                          <a:xfrm>
                            <a:off x="300227" y="3320796"/>
                            <a:ext cx="810895" cy="2935605"/>
                          </a:xfrm>
                          <a:custGeom>
                            <a:avLst/>
                            <a:gdLst/>
                            <a:ahLst/>
                            <a:cxnLst/>
                            <a:rect l="l" t="t" r="r" b="b"/>
                            <a:pathLst>
                              <a:path w="810895" h="2935605">
                                <a:moveTo>
                                  <a:pt x="810768" y="0"/>
                                </a:moveTo>
                                <a:lnTo>
                                  <a:pt x="0" y="0"/>
                                </a:lnTo>
                                <a:lnTo>
                                  <a:pt x="0" y="2935223"/>
                                </a:lnTo>
                                <a:lnTo>
                                  <a:pt x="810768" y="2935223"/>
                                </a:lnTo>
                                <a:lnTo>
                                  <a:pt x="810768" y="0"/>
                                </a:lnTo>
                                <a:close/>
                              </a:path>
                            </a:pathLst>
                          </a:custGeom>
                          <a:solidFill>
                            <a:srgbClr val="FFC5D0"/>
                          </a:solidFill>
                        </wps:spPr>
                        <wps:bodyPr wrap="square" lIns="0" tIns="0" rIns="0" bIns="0" rtlCol="0">
                          <a:prstTxWarp prst="textNoShape">
                            <a:avLst/>
                          </a:prstTxWarp>
                          <a:noAutofit/>
                        </wps:bodyPr>
                      </wps:wsp>
                      <pic:pic>
                        <pic:nvPicPr>
                          <pic:cNvPr id="66" name="Image 66"/>
                          <pic:cNvPicPr/>
                        </pic:nvPicPr>
                        <pic:blipFill>
                          <a:blip r:embed="rId12" cstate="print"/>
                          <a:stretch>
                            <a:fillRect/>
                          </a:stretch>
                        </pic:blipFill>
                        <pic:spPr>
                          <a:xfrm>
                            <a:off x="284988" y="3247644"/>
                            <a:ext cx="251460" cy="251459"/>
                          </a:xfrm>
                          <a:prstGeom prst="rect">
                            <a:avLst/>
                          </a:prstGeom>
                        </pic:spPr>
                      </pic:pic>
                      <wps:wsp>
                        <wps:cNvPr id="67" name="Graphic 67"/>
                        <wps:cNvSpPr/>
                        <wps:spPr>
                          <a:xfrm>
                            <a:off x="6536435" y="2991611"/>
                            <a:ext cx="1744980" cy="311150"/>
                          </a:xfrm>
                          <a:custGeom>
                            <a:avLst/>
                            <a:gdLst/>
                            <a:ahLst/>
                            <a:cxnLst/>
                            <a:rect l="l" t="t" r="r" b="b"/>
                            <a:pathLst>
                              <a:path w="1744980" h="311150">
                                <a:moveTo>
                                  <a:pt x="1744853" y="0"/>
                                </a:moveTo>
                                <a:lnTo>
                                  <a:pt x="974344" y="70103"/>
                                </a:lnTo>
                                <a:lnTo>
                                  <a:pt x="0" y="70103"/>
                                </a:lnTo>
                                <a:lnTo>
                                  <a:pt x="0" y="310896"/>
                                </a:lnTo>
                                <a:lnTo>
                                  <a:pt x="1670304" y="310896"/>
                                </a:lnTo>
                                <a:lnTo>
                                  <a:pt x="1670304" y="70103"/>
                                </a:lnTo>
                                <a:lnTo>
                                  <a:pt x="1391920" y="70103"/>
                                </a:lnTo>
                                <a:lnTo>
                                  <a:pt x="1744853" y="0"/>
                                </a:lnTo>
                                <a:close/>
                              </a:path>
                            </a:pathLst>
                          </a:custGeom>
                          <a:solidFill>
                            <a:srgbClr val="FFC2E2"/>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89376" id="docshapegroup43" coordorigin="0,0" coordsize="14400,10800">
                <v:shape style="position:absolute;left:0;top:0;width:396;height:10800" type="#_x0000_t75" id="docshape44" alt="C:\Users\jonny\Desktop\CARO_CASINO\recup pdf\p2\RA2-RED.jpg" stroked="false">
                  <v:imagedata r:id="rId6" o:title=""/>
                </v:shape>
                <v:shape style="position:absolute;left:0;top:1545;width:396;height:3855" type="#_x0000_t75" id="docshape45" alt="C:\Users\jonny\Downloads\HD_20016\New Folder\HD_25110.JPG" stroked="false">
                  <v:imagedata r:id="rId7" o:title=""/>
                </v:shape>
                <v:rect style="position:absolute;left:396;top:0;width:14004;height:1546" id="docshape46" filled="true" fillcolor="#fceada" stroked="false">
                  <v:fill type="solid"/>
                </v:rect>
                <v:rect style="position:absolute;left:9429;top:3522;width:4783;height:40" id="docshape47" filled="true" fillcolor="#808080" stroked="false">
                  <v:fill type="solid"/>
                </v:rect>
                <v:rect style="position:absolute;left:472;top:1668;width:1277;height:1332" id="docshape48" filled="true" fillcolor="#ffc5d0" stroked="false">
                  <v:fill type="solid"/>
                </v:rect>
                <v:shape style="position:absolute;left:448;top:1567;width:396;height:396" type="#_x0000_t75" id="docshape49" stroked="false">
                  <v:imagedata r:id="rId12" o:title=""/>
                </v:shape>
                <v:rect style="position:absolute;left:472;top:3168;width:1277;height:1836" id="docshape50" filled="true" fillcolor="#ffc5d0" stroked="false">
                  <v:fill type="solid"/>
                </v:rect>
                <v:shape style="position:absolute;left:448;top:3081;width:396;height:396" type="#_x0000_t75" id="docshape51" stroked="false">
                  <v:imagedata r:id="rId12" o:title=""/>
                </v:shape>
                <v:rect style="position:absolute;left:472;top:5229;width:1277;height:4623" id="docshape52" filled="true" fillcolor="#ffc5d0" stroked="false">
                  <v:fill type="solid"/>
                </v:rect>
                <v:shape style="position:absolute;left:448;top:5114;width:396;height:396" type="#_x0000_t75" id="docshape53" stroked="false">
                  <v:imagedata r:id="rId12" o:title=""/>
                </v:shape>
                <v:shape style="position:absolute;left:10293;top:4711;width:2748;height:490" id="docshape54" coordorigin="10294,4711" coordsize="2748,490" path="m13041,4711l11828,4822,10294,4822,10294,5201,12924,5201,12924,4822,12486,4822,13041,4711xe" filled="true" fillcolor="#ffc2e2" stroked="false">
                  <v:path arrowok="t"/>
                  <v:fill type="solid"/>
                </v:shape>
                <w10:wrap type="none"/>
              </v:group>
            </w:pict>
          </mc:Fallback>
        </mc:AlternateContent>
      </w:r>
      <w:r>
        <w:rPr>
          <w:rFonts w:ascii="Microsoft Sans Serif" w:hAnsi="Microsoft Sans Serif"/>
          <w:sz w:val="11"/>
        </w:rPr>
        <w:t>Incluant</w:t>
      </w:r>
      <w:r>
        <w:rPr>
          <w:rFonts w:ascii="Microsoft Sans Serif" w:hAnsi="Microsoft Sans Serif"/>
          <w:spacing w:val="-8"/>
          <w:sz w:val="11"/>
        </w:rPr>
        <w:t> </w:t>
      </w:r>
      <w:r>
        <w:rPr>
          <w:rFonts w:ascii="Microsoft Sans Serif" w:hAnsi="Microsoft Sans Serif"/>
          <w:sz w:val="11"/>
        </w:rPr>
        <w:t>c.</w:t>
      </w:r>
      <w:r>
        <w:rPr>
          <w:rFonts w:ascii="Microsoft Sans Serif" w:hAnsi="Microsoft Sans Serif"/>
          <w:spacing w:val="-8"/>
          <w:sz w:val="11"/>
        </w:rPr>
        <w:t> </w:t>
      </w:r>
      <w:r>
        <w:rPr>
          <w:rFonts w:ascii="Microsoft Sans Serif" w:hAnsi="Microsoft Sans Serif"/>
          <w:sz w:val="11"/>
        </w:rPr>
        <w:t>14</w:t>
      </w:r>
      <w:r>
        <w:rPr>
          <w:rFonts w:ascii="Microsoft Sans Serif" w:hAnsi="Microsoft Sans Serif"/>
          <w:spacing w:val="-7"/>
          <w:sz w:val="11"/>
        </w:rPr>
        <w:t> </w:t>
      </w:r>
      <w:r>
        <w:rPr>
          <w:rFonts w:ascii="Microsoft Sans Serif" w:hAnsi="Microsoft Sans Serif"/>
          <w:sz w:val="11"/>
        </w:rPr>
        <w:t>M€</w:t>
      </w:r>
      <w:r>
        <w:rPr>
          <w:rFonts w:ascii="Microsoft Sans Serif" w:hAnsi="Microsoft Sans Serif"/>
          <w:spacing w:val="-7"/>
          <w:sz w:val="11"/>
        </w:rPr>
        <w:t> </w:t>
      </w:r>
      <w:r>
        <w:rPr>
          <w:rFonts w:ascii="Microsoft Sans Serif" w:hAnsi="Microsoft Sans Serif"/>
          <w:sz w:val="11"/>
        </w:rPr>
        <w:t>d’intérêts</w:t>
      </w:r>
      <w:r>
        <w:rPr>
          <w:rFonts w:ascii="Microsoft Sans Serif" w:hAnsi="Microsoft Sans Serif"/>
          <w:spacing w:val="-8"/>
          <w:sz w:val="11"/>
        </w:rPr>
        <w:t> </w:t>
      </w:r>
      <w:r>
        <w:rPr>
          <w:rFonts w:ascii="Microsoft Sans Serif" w:hAnsi="Microsoft Sans Serif"/>
          <w:sz w:val="11"/>
        </w:rPr>
        <w:t>courus</w:t>
      </w:r>
      <w:r>
        <w:rPr>
          <w:rFonts w:ascii="Microsoft Sans Serif" w:hAnsi="Microsoft Sans Serif"/>
          <w:spacing w:val="-8"/>
          <w:sz w:val="11"/>
        </w:rPr>
        <w:t> </w:t>
      </w:r>
      <w:r>
        <w:rPr>
          <w:rFonts w:ascii="Microsoft Sans Serif" w:hAnsi="Microsoft Sans Serif"/>
          <w:sz w:val="11"/>
        </w:rPr>
        <w:t>capitalisés</w:t>
      </w:r>
      <w:r>
        <w:rPr>
          <w:rFonts w:ascii="Microsoft Sans Serif" w:hAnsi="Microsoft Sans Serif"/>
          <w:spacing w:val="-8"/>
          <w:sz w:val="11"/>
        </w:rPr>
        <w:t> </w:t>
      </w:r>
      <w:r>
        <w:rPr>
          <w:rFonts w:ascii="Microsoft Sans Serif" w:hAnsi="Microsoft Sans Serif"/>
          <w:sz w:val="11"/>
        </w:rPr>
        <w:t>au</w:t>
      </w:r>
      <w:r>
        <w:rPr>
          <w:rFonts w:ascii="Microsoft Sans Serif" w:hAnsi="Microsoft Sans Serif"/>
          <w:spacing w:val="-7"/>
          <w:sz w:val="11"/>
        </w:rPr>
        <w:t> </w:t>
      </w:r>
      <w:r>
        <w:rPr>
          <w:rFonts w:ascii="Microsoft Sans Serif" w:hAnsi="Microsoft Sans Serif"/>
          <w:sz w:val="11"/>
        </w:rPr>
        <w:t>closing,</w:t>
      </w:r>
      <w:r>
        <w:rPr>
          <w:rFonts w:ascii="Microsoft Sans Serif" w:hAnsi="Microsoft Sans Serif"/>
          <w:spacing w:val="-8"/>
          <w:sz w:val="11"/>
        </w:rPr>
        <w:t> </w:t>
      </w:r>
      <w:r>
        <w:rPr>
          <w:rFonts w:ascii="Microsoft Sans Serif" w:hAnsi="Microsoft Sans Serif"/>
          <w:sz w:val="11"/>
        </w:rPr>
        <w:t>avant</w:t>
      </w:r>
      <w:r>
        <w:rPr>
          <w:rFonts w:ascii="Microsoft Sans Serif" w:hAnsi="Microsoft Sans Serif"/>
          <w:spacing w:val="-8"/>
          <w:sz w:val="11"/>
        </w:rPr>
        <w:t> </w:t>
      </w:r>
      <w:r>
        <w:rPr>
          <w:rFonts w:ascii="Microsoft Sans Serif" w:hAnsi="Microsoft Sans Serif"/>
          <w:sz w:val="11"/>
        </w:rPr>
        <w:t>prépaiement</w:t>
      </w:r>
      <w:r>
        <w:rPr>
          <w:rFonts w:ascii="Microsoft Sans Serif" w:hAnsi="Microsoft Sans Serif"/>
          <w:spacing w:val="-8"/>
          <w:sz w:val="11"/>
        </w:rPr>
        <w:t> </w:t>
      </w:r>
      <w:r>
        <w:rPr>
          <w:rFonts w:ascii="Microsoft Sans Serif" w:hAnsi="Microsoft Sans Serif"/>
          <w:sz w:val="11"/>
        </w:rPr>
        <w:t>par</w:t>
      </w:r>
      <w:r>
        <w:rPr>
          <w:rFonts w:ascii="Microsoft Sans Serif" w:hAnsi="Microsoft Sans Serif"/>
          <w:spacing w:val="-7"/>
          <w:sz w:val="11"/>
        </w:rPr>
        <w:t> </w:t>
      </w:r>
      <w:r>
        <w:rPr>
          <w:rFonts w:ascii="Microsoft Sans Serif" w:hAnsi="Microsoft Sans Serif"/>
          <w:sz w:val="11"/>
        </w:rPr>
        <w:t>les</w:t>
      </w:r>
      <w:r>
        <w:rPr>
          <w:rFonts w:ascii="Microsoft Sans Serif" w:hAnsi="Microsoft Sans Serif"/>
          <w:spacing w:val="-7"/>
          <w:sz w:val="11"/>
        </w:rPr>
        <w:t> </w:t>
      </w:r>
      <w:r>
        <w:rPr>
          <w:rFonts w:ascii="Microsoft Sans Serif" w:hAnsi="Microsoft Sans Serif"/>
          <w:sz w:val="11"/>
        </w:rPr>
        <w:t>produits</w:t>
      </w:r>
      <w:r>
        <w:rPr>
          <w:rFonts w:ascii="Microsoft Sans Serif" w:hAnsi="Microsoft Sans Serif"/>
          <w:spacing w:val="-7"/>
          <w:sz w:val="11"/>
        </w:rPr>
        <w:t> </w:t>
      </w:r>
      <w:r>
        <w:rPr>
          <w:rFonts w:ascii="Microsoft Sans Serif" w:hAnsi="Microsoft Sans Serif"/>
          <w:sz w:val="11"/>
        </w:rPr>
        <w:t>de</w:t>
      </w:r>
      <w:r>
        <w:rPr>
          <w:rFonts w:ascii="Microsoft Sans Serif" w:hAnsi="Microsoft Sans Serif"/>
          <w:spacing w:val="-7"/>
          <w:sz w:val="11"/>
        </w:rPr>
        <w:t> </w:t>
      </w:r>
      <w:r>
        <w:rPr>
          <w:rFonts w:ascii="Microsoft Sans Serif" w:hAnsi="Microsoft Sans Serif"/>
          <w:sz w:val="11"/>
        </w:rPr>
        <w:t>cession</w:t>
      </w:r>
      <w:r>
        <w:rPr>
          <w:rFonts w:ascii="Microsoft Sans Serif" w:hAnsi="Microsoft Sans Serif"/>
          <w:spacing w:val="-7"/>
          <w:sz w:val="11"/>
        </w:rPr>
        <w:t> </w:t>
      </w:r>
      <w:r>
        <w:rPr>
          <w:rFonts w:ascii="Microsoft Sans Serif" w:hAnsi="Microsoft Sans Serif"/>
          <w:sz w:val="11"/>
        </w:rPr>
        <w:t>au</w:t>
      </w:r>
      <w:r>
        <w:rPr>
          <w:rFonts w:ascii="Microsoft Sans Serif" w:hAnsi="Microsoft Sans Serif"/>
          <w:spacing w:val="-5"/>
          <w:sz w:val="11"/>
        </w:rPr>
        <w:t> </w:t>
      </w:r>
      <w:r>
        <w:rPr>
          <w:rFonts w:ascii="Microsoft Sans Serif" w:hAnsi="Microsoft Sans Serif"/>
          <w:spacing w:val="-2"/>
          <w:sz w:val="11"/>
        </w:rPr>
        <w:t>closing</w:t>
      </w:r>
    </w:p>
    <w:p>
      <w:pPr>
        <w:pStyle w:val="ListParagraph"/>
        <w:numPr>
          <w:ilvl w:val="0"/>
          <w:numId w:val="6"/>
        </w:numPr>
        <w:tabs>
          <w:tab w:pos="2164" w:val="left" w:leader="none"/>
        </w:tabs>
        <w:spacing w:line="240" w:lineRule="auto" w:before="8" w:after="0"/>
        <w:ind w:left="2164" w:right="0" w:hanging="360"/>
        <w:jc w:val="left"/>
        <w:rPr>
          <w:rFonts w:ascii="Microsoft Sans Serif" w:hAnsi="Microsoft Sans Serif"/>
          <w:sz w:val="11"/>
        </w:rPr>
      </w:pPr>
      <w:r>
        <w:rPr>
          <w:rFonts w:ascii="Microsoft Sans Serif" w:hAnsi="Microsoft Sans Serif"/>
          <w:sz w:val="11"/>
        </w:rPr>
        <w:t>La</w:t>
      </w:r>
      <w:r>
        <w:rPr>
          <w:rFonts w:ascii="Microsoft Sans Serif" w:hAnsi="Microsoft Sans Serif"/>
          <w:spacing w:val="-7"/>
          <w:sz w:val="11"/>
        </w:rPr>
        <w:t> </w:t>
      </w:r>
      <w:r>
        <w:rPr>
          <w:rFonts w:ascii="Microsoft Sans Serif" w:hAnsi="Microsoft Sans Serif"/>
          <w:sz w:val="11"/>
        </w:rPr>
        <w:t>ligne</w:t>
      </w:r>
      <w:r>
        <w:rPr>
          <w:rFonts w:ascii="Microsoft Sans Serif" w:hAnsi="Microsoft Sans Serif"/>
          <w:spacing w:val="-3"/>
          <w:sz w:val="11"/>
        </w:rPr>
        <w:t> </w:t>
      </w:r>
      <w:r>
        <w:rPr>
          <w:rFonts w:ascii="Microsoft Sans Serif" w:hAnsi="Microsoft Sans Serif"/>
          <w:sz w:val="11"/>
        </w:rPr>
        <w:t>Bred</w:t>
      </w:r>
      <w:r>
        <w:rPr>
          <w:rFonts w:ascii="Microsoft Sans Serif" w:hAnsi="Microsoft Sans Serif"/>
          <w:spacing w:val="-6"/>
          <w:sz w:val="11"/>
        </w:rPr>
        <w:t> </w:t>
      </w:r>
      <w:r>
        <w:rPr>
          <w:rFonts w:ascii="Microsoft Sans Serif" w:hAnsi="Microsoft Sans Serif"/>
          <w:sz w:val="11"/>
        </w:rPr>
        <w:t>sera</w:t>
      </w:r>
      <w:r>
        <w:rPr>
          <w:rFonts w:ascii="Microsoft Sans Serif" w:hAnsi="Microsoft Sans Serif"/>
          <w:spacing w:val="-3"/>
          <w:sz w:val="11"/>
        </w:rPr>
        <w:t> </w:t>
      </w:r>
      <w:r>
        <w:rPr>
          <w:rFonts w:ascii="Microsoft Sans Serif" w:hAnsi="Microsoft Sans Serif"/>
          <w:sz w:val="11"/>
        </w:rPr>
        <w:t>réduite</w:t>
      </w:r>
      <w:r>
        <w:rPr>
          <w:rFonts w:ascii="Microsoft Sans Serif" w:hAnsi="Microsoft Sans Serif"/>
          <w:spacing w:val="-7"/>
          <w:sz w:val="11"/>
        </w:rPr>
        <w:t> </w:t>
      </w:r>
      <w:r>
        <w:rPr>
          <w:rFonts w:ascii="Microsoft Sans Serif" w:hAnsi="Microsoft Sans Serif"/>
          <w:sz w:val="11"/>
        </w:rPr>
        <w:t>de</w:t>
      </w:r>
      <w:r>
        <w:rPr>
          <w:rFonts w:ascii="Microsoft Sans Serif" w:hAnsi="Microsoft Sans Serif"/>
          <w:spacing w:val="-3"/>
          <w:sz w:val="11"/>
        </w:rPr>
        <w:t> </w:t>
      </w:r>
      <w:r>
        <w:rPr>
          <w:rFonts w:ascii="Microsoft Sans Serif" w:hAnsi="Microsoft Sans Serif"/>
          <w:sz w:val="11"/>
        </w:rPr>
        <w:t>4</w:t>
      </w:r>
      <w:r>
        <w:rPr>
          <w:rFonts w:ascii="Microsoft Sans Serif" w:hAnsi="Microsoft Sans Serif"/>
          <w:spacing w:val="-3"/>
          <w:sz w:val="11"/>
        </w:rPr>
        <w:t> </w:t>
      </w:r>
      <w:r>
        <w:rPr>
          <w:rFonts w:ascii="Microsoft Sans Serif" w:hAnsi="Microsoft Sans Serif"/>
          <w:sz w:val="11"/>
        </w:rPr>
        <w:t>M€ au</w:t>
      </w:r>
      <w:r>
        <w:rPr>
          <w:rFonts w:ascii="Microsoft Sans Serif" w:hAnsi="Microsoft Sans Serif"/>
          <w:spacing w:val="-3"/>
          <w:sz w:val="11"/>
        </w:rPr>
        <w:t> </w:t>
      </w:r>
      <w:r>
        <w:rPr>
          <w:rFonts w:ascii="Microsoft Sans Serif" w:hAnsi="Microsoft Sans Serif"/>
          <w:spacing w:val="-2"/>
          <w:sz w:val="11"/>
        </w:rPr>
        <w:t>closing</w:t>
      </w:r>
    </w:p>
    <w:p>
      <w:pPr>
        <w:tabs>
          <w:tab w:pos="3829" w:val="right" w:leader="none"/>
        </w:tabs>
        <w:spacing w:line="213" w:lineRule="exact" w:before="0"/>
        <w:ind w:left="1804" w:right="0" w:firstLine="0"/>
        <w:jc w:val="left"/>
        <w:rPr>
          <w:sz w:val="20"/>
        </w:rPr>
      </w:pPr>
      <w:r>
        <w:rPr/>
        <w:br w:type="column"/>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10"/>
          <w:position w:val="-1"/>
          <w:sz w:val="20"/>
        </w:rPr>
        <w:t>4</w:t>
      </w:r>
    </w:p>
    <w:p>
      <w:pPr>
        <w:spacing w:after="0" w:line="213" w:lineRule="exact"/>
        <w:jc w:val="left"/>
        <w:rPr>
          <w:sz w:val="20"/>
        </w:rPr>
        <w:sectPr>
          <w:type w:val="continuous"/>
          <w:pgSz w:w="14400" w:h="10800" w:orient="landscape"/>
          <w:pgMar w:top="1220" w:bottom="0" w:left="0" w:right="0"/>
          <w:cols w:num="2" w:equalWidth="0">
            <w:col w:w="7732" w:space="2711"/>
            <w:col w:w="3957"/>
          </w:cols>
        </w:sectPr>
      </w:pPr>
    </w:p>
    <w:p>
      <w:pPr>
        <w:pStyle w:val="Heading2"/>
      </w:pPr>
      <w:r>
        <w:rPr>
          <w:color w:val="E10025"/>
        </w:rPr>
        <w:t>PRINCIPAUX</w:t>
      </w:r>
      <w:r>
        <w:rPr>
          <w:color w:val="E10025"/>
          <w:spacing w:val="-13"/>
        </w:rPr>
        <w:t> </w:t>
      </w:r>
      <w:r>
        <w:rPr>
          <w:color w:val="E10025"/>
        </w:rPr>
        <w:t>TERMES</w:t>
      </w:r>
      <w:r>
        <w:rPr>
          <w:color w:val="E10025"/>
          <w:spacing w:val="1"/>
        </w:rPr>
        <w:t> </w:t>
      </w:r>
      <w:r>
        <w:rPr>
          <w:color w:val="E10025"/>
        </w:rPr>
        <w:t>DES</w:t>
      </w:r>
      <w:r>
        <w:rPr>
          <w:color w:val="E10025"/>
          <w:spacing w:val="-9"/>
        </w:rPr>
        <w:t> </w:t>
      </w:r>
      <w:r>
        <w:rPr>
          <w:color w:val="E10025"/>
        </w:rPr>
        <w:t>AUGMENTATIONS</w:t>
      </w:r>
      <w:r>
        <w:rPr>
          <w:color w:val="E10025"/>
          <w:spacing w:val="-12"/>
        </w:rPr>
        <w:t> </w:t>
      </w:r>
      <w:r>
        <w:rPr>
          <w:color w:val="E10025"/>
        </w:rPr>
        <w:t>DE</w:t>
      </w:r>
      <w:r>
        <w:rPr>
          <w:color w:val="E10025"/>
          <w:spacing w:val="-9"/>
        </w:rPr>
        <w:t> </w:t>
      </w:r>
      <w:r>
        <w:rPr>
          <w:color w:val="E10025"/>
        </w:rPr>
        <w:t>CAPITAL</w:t>
      </w:r>
      <w:r>
        <w:rPr>
          <w:color w:val="E10025"/>
          <w:spacing w:val="-12"/>
        </w:rPr>
        <w:t> </w:t>
      </w:r>
      <w:r>
        <w:rPr>
          <w:color w:val="E10025"/>
          <w:spacing w:val="-2"/>
        </w:rPr>
        <w:t>(1/2)</w:t>
      </w:r>
    </w:p>
    <w:p>
      <w:pPr>
        <w:pStyle w:val="BodyText"/>
        <w:spacing w:before="151"/>
        <w:rPr>
          <w:sz w:val="20"/>
        </w:rPr>
      </w:pPr>
      <w:r>
        <w:rPr/>
        <mc:AlternateContent>
          <mc:Choice Requires="wps">
            <w:drawing>
              <wp:anchor distT="0" distB="0" distL="0" distR="0" allowOverlap="1" layoutInCell="1" locked="0" behindDoc="1" simplePos="0" relativeHeight="487598080">
                <wp:simplePos x="0" y="0"/>
                <wp:positionH relativeFrom="page">
                  <wp:posOffset>1402080</wp:posOffset>
                </wp:positionH>
                <wp:positionV relativeFrom="paragraph">
                  <wp:posOffset>306547</wp:posOffset>
                </wp:positionV>
                <wp:extent cx="929640" cy="256540"/>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929640" cy="256540"/>
                        </a:xfrm>
                        <a:prstGeom prst="rect">
                          <a:avLst/>
                        </a:prstGeom>
                        <a:solidFill>
                          <a:srgbClr val="C00000"/>
                        </a:solidFill>
                      </wps:spPr>
                      <wps:txbx>
                        <w:txbxContent>
                          <w:p>
                            <w:pPr>
                              <w:spacing w:before="91"/>
                              <w:ind w:left="300" w:right="0" w:firstLine="0"/>
                              <w:jc w:val="left"/>
                              <w:rPr>
                                <w:rFonts w:ascii="Trebuchet MS"/>
                                <w:b/>
                                <w:color w:val="000000"/>
                                <w:sz w:val="20"/>
                              </w:rPr>
                            </w:pPr>
                            <w:r>
                              <w:rPr>
                                <w:rFonts w:ascii="Trebuchet MS"/>
                                <w:b/>
                                <w:color w:val="FFFFFF"/>
                                <w:spacing w:val="-2"/>
                                <w:w w:val="110"/>
                                <w:sz w:val="20"/>
                              </w:rPr>
                              <w:t>Montant</w:t>
                            </w:r>
                          </w:p>
                        </w:txbxContent>
                      </wps:txbx>
                      <wps:bodyPr wrap="square" lIns="0" tIns="0" rIns="0" bIns="0" rtlCol="0">
                        <a:noAutofit/>
                      </wps:bodyPr>
                    </wps:wsp>
                  </a:graphicData>
                </a:graphic>
              </wp:anchor>
            </w:drawing>
          </mc:Choice>
          <mc:Fallback>
            <w:pict>
              <v:shape style="position:absolute;margin-left:110.400002pt;margin-top:24.137579pt;width:73.2pt;height:20.2pt;mso-position-horizontal-relative:page;mso-position-vertical-relative:paragraph;z-index:-15718400;mso-wrap-distance-left:0;mso-wrap-distance-right:0" type="#_x0000_t202" id="docshape55" filled="true" fillcolor="#c00000" stroked="false">
                <v:textbox inset="0,0,0,0">
                  <w:txbxContent>
                    <w:p>
                      <w:pPr>
                        <w:spacing w:before="91"/>
                        <w:ind w:left="300" w:right="0" w:firstLine="0"/>
                        <w:jc w:val="left"/>
                        <w:rPr>
                          <w:rFonts w:ascii="Trebuchet MS"/>
                          <w:b/>
                          <w:color w:val="000000"/>
                          <w:sz w:val="20"/>
                        </w:rPr>
                      </w:pPr>
                      <w:r>
                        <w:rPr>
                          <w:rFonts w:ascii="Trebuchet MS"/>
                          <w:b/>
                          <w:color w:val="FFFFFF"/>
                          <w:spacing w:val="-2"/>
                          <w:w w:val="110"/>
                          <w:sz w:val="20"/>
                        </w:rPr>
                        <w:t>Montant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2397251</wp:posOffset>
                </wp:positionH>
                <wp:positionV relativeFrom="paragraph">
                  <wp:posOffset>306547</wp:posOffset>
                </wp:positionV>
                <wp:extent cx="6431280" cy="256540"/>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6431280" cy="256540"/>
                        </a:xfrm>
                        <a:prstGeom prst="rect">
                          <a:avLst/>
                        </a:prstGeom>
                        <a:solidFill>
                          <a:srgbClr val="C00000"/>
                        </a:solidFill>
                      </wps:spPr>
                      <wps:txbx>
                        <w:txbxContent>
                          <w:p>
                            <w:pPr>
                              <w:spacing w:before="91"/>
                              <w:ind w:left="3" w:right="0" w:firstLine="0"/>
                              <w:jc w:val="center"/>
                              <w:rPr>
                                <w:rFonts w:ascii="Trebuchet MS"/>
                                <w:b/>
                                <w:color w:val="000000"/>
                                <w:sz w:val="20"/>
                              </w:rPr>
                            </w:pPr>
                            <w:r>
                              <w:rPr>
                                <w:rFonts w:ascii="Trebuchet MS"/>
                                <w:b/>
                                <w:color w:val="FFFFFF"/>
                                <w:spacing w:val="-2"/>
                                <w:w w:val="110"/>
                                <w:sz w:val="20"/>
                              </w:rPr>
                              <w:t>Description</w:t>
                            </w:r>
                          </w:p>
                        </w:txbxContent>
                      </wps:txbx>
                      <wps:bodyPr wrap="square" lIns="0" tIns="0" rIns="0" bIns="0" rtlCol="0">
                        <a:noAutofit/>
                      </wps:bodyPr>
                    </wps:wsp>
                  </a:graphicData>
                </a:graphic>
              </wp:anchor>
            </w:drawing>
          </mc:Choice>
          <mc:Fallback>
            <w:pict>
              <v:shape style="position:absolute;margin-left:188.759995pt;margin-top:24.137579pt;width:506.4pt;height:20.2pt;mso-position-horizontal-relative:page;mso-position-vertical-relative:paragraph;z-index:-15717888;mso-wrap-distance-left:0;mso-wrap-distance-right:0" type="#_x0000_t202" id="docshape56" filled="true" fillcolor="#c00000" stroked="false">
                <v:textbox inset="0,0,0,0">
                  <w:txbxContent>
                    <w:p>
                      <w:pPr>
                        <w:spacing w:before="91"/>
                        <w:ind w:left="3" w:right="0" w:firstLine="0"/>
                        <w:jc w:val="center"/>
                        <w:rPr>
                          <w:rFonts w:ascii="Trebuchet MS"/>
                          <w:b/>
                          <w:color w:val="000000"/>
                          <w:sz w:val="20"/>
                        </w:rPr>
                      </w:pPr>
                      <w:r>
                        <w:rPr>
                          <w:rFonts w:ascii="Trebuchet MS"/>
                          <w:b/>
                          <w:color w:val="FFFFFF"/>
                          <w:spacing w:val="-2"/>
                          <w:w w:val="110"/>
                          <w:sz w:val="20"/>
                        </w:rPr>
                        <w:t>Description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315468</wp:posOffset>
                </wp:positionH>
                <wp:positionV relativeFrom="paragraph">
                  <wp:posOffset>634207</wp:posOffset>
                </wp:positionV>
                <wp:extent cx="1019810" cy="647700"/>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1019810" cy="647700"/>
                        </a:xfrm>
                        <a:prstGeom prst="rect">
                          <a:avLst/>
                        </a:prstGeom>
                        <a:solidFill>
                          <a:srgbClr val="FFC5D0"/>
                        </a:solidFill>
                      </wps:spPr>
                      <wps:txbx>
                        <w:txbxContent>
                          <w:p>
                            <w:pPr>
                              <w:spacing w:line="247" w:lineRule="auto" w:before="86"/>
                              <w:ind w:left="76" w:right="72" w:firstLine="0"/>
                              <w:jc w:val="center"/>
                              <w:rPr>
                                <w:rFonts w:ascii="Trebuchet MS" w:hAnsi="Trebuchet MS"/>
                                <w:b/>
                                <w:color w:val="000000"/>
                                <w:sz w:val="18"/>
                              </w:rPr>
                            </w:pPr>
                            <w:r>
                              <w:rPr>
                                <w:rFonts w:ascii="Trebuchet MS" w:hAnsi="Trebuchet MS"/>
                                <w:b/>
                                <w:color w:val="000000"/>
                                <w:spacing w:val="-2"/>
                                <w:w w:val="110"/>
                                <w:sz w:val="18"/>
                              </w:rPr>
                              <w:t>Augmentation </w:t>
                            </w:r>
                            <w:r>
                              <w:rPr>
                                <w:rFonts w:ascii="Trebuchet MS" w:hAnsi="Trebuchet MS"/>
                                <w:b/>
                                <w:color w:val="000000"/>
                                <w:w w:val="110"/>
                                <w:sz w:val="18"/>
                              </w:rPr>
                              <w:t>de capital réservée du </w:t>
                            </w:r>
                            <w:r>
                              <w:rPr>
                                <w:rFonts w:ascii="Trebuchet MS" w:hAnsi="Trebuchet MS"/>
                                <w:b/>
                                <w:color w:val="000000"/>
                                <w:spacing w:val="-2"/>
                                <w:w w:val="110"/>
                                <w:sz w:val="18"/>
                              </w:rPr>
                              <w:t>Consortium</w:t>
                            </w:r>
                          </w:p>
                        </w:txbxContent>
                      </wps:txbx>
                      <wps:bodyPr wrap="square" lIns="0" tIns="0" rIns="0" bIns="0" rtlCol="0">
                        <a:noAutofit/>
                      </wps:bodyPr>
                    </wps:wsp>
                  </a:graphicData>
                </a:graphic>
              </wp:anchor>
            </w:drawing>
          </mc:Choice>
          <mc:Fallback>
            <w:pict>
              <v:shape style="position:absolute;margin-left:24.84pt;margin-top:49.937576pt;width:80.3pt;height:51pt;mso-position-horizontal-relative:page;mso-position-vertical-relative:paragraph;z-index:-15717376;mso-wrap-distance-left:0;mso-wrap-distance-right:0" type="#_x0000_t202" id="docshape57" filled="true" fillcolor="#ffc5d0" stroked="false">
                <v:textbox inset="0,0,0,0">
                  <w:txbxContent>
                    <w:p>
                      <w:pPr>
                        <w:spacing w:line="247" w:lineRule="auto" w:before="86"/>
                        <w:ind w:left="76" w:right="72" w:firstLine="0"/>
                        <w:jc w:val="center"/>
                        <w:rPr>
                          <w:rFonts w:ascii="Trebuchet MS" w:hAnsi="Trebuchet MS"/>
                          <w:b/>
                          <w:color w:val="000000"/>
                          <w:sz w:val="18"/>
                        </w:rPr>
                      </w:pPr>
                      <w:r>
                        <w:rPr>
                          <w:rFonts w:ascii="Trebuchet MS" w:hAnsi="Trebuchet MS"/>
                          <w:b/>
                          <w:color w:val="000000"/>
                          <w:spacing w:val="-2"/>
                          <w:w w:val="110"/>
                          <w:sz w:val="18"/>
                        </w:rPr>
                        <w:t>Augmentation </w:t>
                      </w:r>
                      <w:r>
                        <w:rPr>
                          <w:rFonts w:ascii="Trebuchet MS" w:hAnsi="Trebuchet MS"/>
                          <w:b/>
                          <w:color w:val="000000"/>
                          <w:w w:val="110"/>
                          <w:sz w:val="18"/>
                        </w:rPr>
                        <w:t>de capital réservée du </w:t>
                      </w:r>
                      <w:r>
                        <w:rPr>
                          <w:rFonts w:ascii="Trebuchet MS" w:hAnsi="Trebuchet MS"/>
                          <w:b/>
                          <w:color w:val="000000"/>
                          <w:spacing w:val="-2"/>
                          <w:w w:val="110"/>
                          <w:sz w:val="18"/>
                        </w:rPr>
                        <w:t>Consortium</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1402080</wp:posOffset>
                </wp:positionH>
                <wp:positionV relativeFrom="paragraph">
                  <wp:posOffset>634207</wp:posOffset>
                </wp:positionV>
                <wp:extent cx="929640" cy="647700"/>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929640" cy="647700"/>
                        </a:xfrm>
                        <a:prstGeom prst="rect">
                          <a:avLst/>
                        </a:prstGeom>
                        <a:ln w="9144">
                          <a:solidFill>
                            <a:srgbClr val="D1D1D1"/>
                          </a:solidFill>
                          <a:prstDash val="solid"/>
                        </a:ln>
                      </wps:spPr>
                      <wps:txbx>
                        <w:txbxContent>
                          <w:p>
                            <w:pPr>
                              <w:pStyle w:val="BodyText"/>
                              <w:spacing w:before="141"/>
                            </w:pPr>
                          </w:p>
                          <w:p>
                            <w:pPr>
                              <w:numPr>
                                <w:ilvl w:val="0"/>
                                <w:numId w:val="7"/>
                              </w:numPr>
                              <w:tabs>
                                <w:tab w:pos="461" w:val="left" w:leader="none"/>
                              </w:tabs>
                              <w:spacing w:before="0"/>
                              <w:ind w:left="461" w:right="0" w:hanging="413"/>
                              <w:jc w:val="left"/>
                              <w:rPr>
                                <w:sz w:val="16"/>
                              </w:rPr>
                            </w:pPr>
                            <w:r>
                              <w:rPr>
                                <w:sz w:val="16"/>
                              </w:rPr>
                              <w:t>925</w:t>
                            </w:r>
                            <w:r>
                              <w:rPr>
                                <w:spacing w:val="-8"/>
                                <w:sz w:val="16"/>
                              </w:rPr>
                              <w:t> </w:t>
                            </w:r>
                            <w:r>
                              <w:rPr>
                                <w:spacing w:val="-5"/>
                                <w:sz w:val="16"/>
                              </w:rPr>
                              <w:t>M€</w:t>
                            </w:r>
                          </w:p>
                        </w:txbxContent>
                      </wps:txbx>
                      <wps:bodyPr wrap="square" lIns="0" tIns="0" rIns="0" bIns="0" rtlCol="0">
                        <a:noAutofit/>
                      </wps:bodyPr>
                    </wps:wsp>
                  </a:graphicData>
                </a:graphic>
              </wp:anchor>
            </w:drawing>
          </mc:Choice>
          <mc:Fallback>
            <w:pict>
              <v:shape style="position:absolute;margin-left:110.400002pt;margin-top:49.937576pt;width:73.2pt;height:51pt;mso-position-horizontal-relative:page;mso-position-vertical-relative:paragraph;z-index:-15716864;mso-wrap-distance-left:0;mso-wrap-distance-right:0" type="#_x0000_t202" id="docshape58" filled="false" stroked="true" strokeweight=".72pt" strokecolor="#d1d1d1">
                <v:textbox inset="0,0,0,0">
                  <w:txbxContent>
                    <w:p>
                      <w:pPr>
                        <w:pStyle w:val="BodyText"/>
                        <w:spacing w:before="141"/>
                      </w:pPr>
                    </w:p>
                    <w:p>
                      <w:pPr>
                        <w:numPr>
                          <w:ilvl w:val="0"/>
                          <w:numId w:val="7"/>
                        </w:numPr>
                        <w:tabs>
                          <w:tab w:pos="461" w:val="left" w:leader="none"/>
                        </w:tabs>
                        <w:spacing w:before="0"/>
                        <w:ind w:left="461" w:right="0" w:hanging="413"/>
                        <w:jc w:val="left"/>
                        <w:rPr>
                          <w:sz w:val="16"/>
                        </w:rPr>
                      </w:pPr>
                      <w:r>
                        <w:rPr>
                          <w:sz w:val="16"/>
                        </w:rPr>
                        <w:t>925</w:t>
                      </w:r>
                      <w:r>
                        <w:rPr>
                          <w:spacing w:val="-8"/>
                          <w:sz w:val="16"/>
                        </w:rPr>
                        <w:t> </w:t>
                      </w:r>
                      <w:r>
                        <w:rPr>
                          <w:spacing w:val="-5"/>
                          <w:sz w:val="16"/>
                        </w:rPr>
                        <w:t>M€</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2397251</wp:posOffset>
                </wp:positionH>
                <wp:positionV relativeFrom="paragraph">
                  <wp:posOffset>634207</wp:posOffset>
                </wp:positionV>
                <wp:extent cx="6431280" cy="64770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6431280" cy="647700"/>
                        </a:xfrm>
                        <a:prstGeom prst="rect">
                          <a:avLst/>
                        </a:prstGeom>
                        <a:ln w="9144">
                          <a:solidFill>
                            <a:srgbClr val="D1D1D1"/>
                          </a:solidFill>
                          <a:prstDash val="solid"/>
                        </a:ln>
                      </wps:spPr>
                      <wps:txbx>
                        <w:txbxContent>
                          <w:p>
                            <w:pPr>
                              <w:pStyle w:val="BodyText"/>
                              <w:numPr>
                                <w:ilvl w:val="0"/>
                                <w:numId w:val="8"/>
                              </w:numPr>
                              <w:tabs>
                                <w:tab w:pos="463" w:val="left" w:leader="none"/>
                              </w:tabs>
                              <w:spacing w:line="240" w:lineRule="auto" w:before="9" w:after="0"/>
                              <w:ind w:left="463" w:right="0" w:hanging="413"/>
                              <w:jc w:val="left"/>
                            </w:pPr>
                            <w:r>
                              <w:rPr/>
                              <w:t>Bénéficiaires</w:t>
                            </w:r>
                            <w:r>
                              <w:rPr>
                                <w:spacing w:val="-2"/>
                              </w:rPr>
                              <w:t> </w:t>
                            </w:r>
                            <w:r>
                              <w:rPr/>
                              <w:t>:</w:t>
                            </w:r>
                            <w:r>
                              <w:rPr>
                                <w:spacing w:val="-4"/>
                              </w:rPr>
                              <w:t> </w:t>
                            </w:r>
                            <w:r>
                              <w:rPr/>
                              <w:t>le</w:t>
                            </w:r>
                            <w:r>
                              <w:rPr>
                                <w:spacing w:val="-2"/>
                              </w:rPr>
                              <w:t> </w:t>
                            </w:r>
                            <w:r>
                              <w:rPr/>
                              <w:t>Consortium</w:t>
                            </w:r>
                            <w:r>
                              <w:rPr>
                                <w:spacing w:val="-6"/>
                              </w:rPr>
                              <w:t> </w:t>
                            </w:r>
                            <w:r>
                              <w:rPr>
                                <w:spacing w:val="-5"/>
                              </w:rPr>
                              <w:t>SPV</w:t>
                            </w:r>
                          </w:p>
                          <w:p>
                            <w:pPr>
                              <w:pStyle w:val="BodyText"/>
                              <w:numPr>
                                <w:ilvl w:val="0"/>
                                <w:numId w:val="8"/>
                              </w:numPr>
                              <w:tabs>
                                <w:tab w:pos="463" w:val="left" w:leader="none"/>
                              </w:tabs>
                              <w:spacing w:line="240" w:lineRule="auto" w:before="7" w:after="0"/>
                              <w:ind w:left="463" w:right="0" w:hanging="413"/>
                              <w:jc w:val="left"/>
                            </w:pPr>
                            <w:r>
                              <w:rPr/>
                              <w:t>Souscription</w:t>
                            </w:r>
                            <w:r>
                              <w:rPr>
                                <w:spacing w:val="-10"/>
                              </w:rPr>
                              <w:t> </w:t>
                            </w:r>
                            <w:r>
                              <w:rPr/>
                              <w:t>en</w:t>
                            </w:r>
                            <w:r>
                              <w:rPr>
                                <w:spacing w:val="-4"/>
                              </w:rPr>
                              <w:t> </w:t>
                            </w:r>
                            <w:r>
                              <w:rPr/>
                              <w:t>numéraire</w:t>
                            </w:r>
                            <w:r>
                              <w:rPr>
                                <w:spacing w:val="-4"/>
                              </w:rPr>
                              <w:t> </w:t>
                            </w:r>
                            <w:r>
                              <w:rPr>
                                <w:spacing w:val="-2"/>
                              </w:rPr>
                              <w:t>uniquement</w:t>
                            </w:r>
                          </w:p>
                          <w:p>
                            <w:pPr>
                              <w:pStyle w:val="BodyText"/>
                              <w:numPr>
                                <w:ilvl w:val="0"/>
                                <w:numId w:val="8"/>
                              </w:numPr>
                              <w:tabs>
                                <w:tab w:pos="463" w:val="left" w:leader="none"/>
                              </w:tabs>
                              <w:spacing w:line="240" w:lineRule="auto" w:before="6" w:after="0"/>
                              <w:ind w:left="463" w:right="0" w:hanging="413"/>
                              <w:jc w:val="left"/>
                            </w:pPr>
                            <w:r>
                              <w:rPr/>
                              <w:t>Instrument</w:t>
                            </w:r>
                            <w:r>
                              <w:rPr>
                                <w:spacing w:val="-3"/>
                              </w:rPr>
                              <w:t> </w:t>
                            </w:r>
                            <w:r>
                              <w:rPr/>
                              <w:t>:</w:t>
                            </w:r>
                            <w:r>
                              <w:rPr>
                                <w:spacing w:val="-3"/>
                              </w:rPr>
                              <w:t> </w:t>
                            </w:r>
                            <w:r>
                              <w:rPr/>
                              <w:t>actions</w:t>
                            </w:r>
                            <w:r>
                              <w:rPr>
                                <w:spacing w:val="-7"/>
                              </w:rPr>
                              <w:t> </w:t>
                            </w:r>
                            <w:r>
                              <w:rPr>
                                <w:spacing w:val="-2"/>
                              </w:rPr>
                              <w:t>ordinaires</w:t>
                            </w:r>
                          </w:p>
                          <w:p>
                            <w:pPr>
                              <w:pStyle w:val="BodyText"/>
                              <w:numPr>
                                <w:ilvl w:val="0"/>
                                <w:numId w:val="8"/>
                              </w:numPr>
                              <w:tabs>
                                <w:tab w:pos="463" w:val="left" w:leader="none"/>
                              </w:tabs>
                              <w:spacing w:line="240" w:lineRule="exact" w:before="6" w:after="0"/>
                              <w:ind w:left="463" w:right="0" w:hanging="413"/>
                              <w:jc w:val="left"/>
                            </w:pPr>
                            <w:r>
                              <w:rPr/>
                              <w:t>Engagement</w:t>
                            </w:r>
                            <w:r>
                              <w:rPr>
                                <w:spacing w:val="-5"/>
                              </w:rPr>
                              <w:t> </w:t>
                            </w:r>
                            <w:r>
                              <w:rPr/>
                              <w:t>de</w:t>
                            </w:r>
                            <w:r>
                              <w:rPr>
                                <w:spacing w:val="-3"/>
                              </w:rPr>
                              <w:t> </w:t>
                            </w:r>
                            <w:r>
                              <w:rPr/>
                              <w:t>conservation</w:t>
                            </w:r>
                            <w:r>
                              <w:rPr>
                                <w:spacing w:val="-11"/>
                              </w:rPr>
                              <w:t> </w:t>
                            </w:r>
                            <w:r>
                              <w:rPr/>
                              <w:t>de</w:t>
                            </w:r>
                            <w:r>
                              <w:rPr>
                                <w:spacing w:val="-3"/>
                              </w:rPr>
                              <w:t> </w:t>
                            </w:r>
                            <w:r>
                              <w:rPr/>
                              <w:t>4</w:t>
                            </w:r>
                            <w:r>
                              <w:rPr>
                                <w:spacing w:val="-2"/>
                              </w:rPr>
                              <w:t> </w:t>
                            </w:r>
                            <w:r>
                              <w:rPr/>
                              <w:t>ans</w:t>
                            </w:r>
                            <w:r>
                              <w:rPr>
                                <w:spacing w:val="-5"/>
                              </w:rPr>
                              <w:t> </w:t>
                            </w:r>
                            <w:r>
                              <w:rPr/>
                              <w:t>(sous réserve</w:t>
                            </w:r>
                            <w:r>
                              <w:rPr>
                                <w:spacing w:val="-10"/>
                              </w:rPr>
                              <w:t> </w:t>
                            </w:r>
                            <w:r>
                              <w:rPr/>
                              <w:t>de</w:t>
                            </w:r>
                            <w:r>
                              <w:rPr>
                                <w:spacing w:val="-4"/>
                              </w:rPr>
                              <w:t> </w:t>
                            </w:r>
                            <w:r>
                              <w:rPr/>
                              <w:t>certaines</w:t>
                            </w:r>
                            <w:r>
                              <w:rPr>
                                <w:spacing w:val="-7"/>
                              </w:rPr>
                              <w:t> </w:t>
                            </w:r>
                            <w:r>
                              <w:rPr/>
                              <w:t>exceptions</w:t>
                            </w:r>
                            <w:r>
                              <w:rPr>
                                <w:spacing w:val="-4"/>
                              </w:rPr>
                              <w:t> </w:t>
                            </w:r>
                            <w:r>
                              <w:rPr>
                                <w:spacing w:val="-2"/>
                              </w:rPr>
                              <w:t>usuelles)</w:t>
                            </w:r>
                          </w:p>
                        </w:txbxContent>
                      </wps:txbx>
                      <wps:bodyPr wrap="square" lIns="0" tIns="0" rIns="0" bIns="0" rtlCol="0">
                        <a:noAutofit/>
                      </wps:bodyPr>
                    </wps:wsp>
                  </a:graphicData>
                </a:graphic>
              </wp:anchor>
            </w:drawing>
          </mc:Choice>
          <mc:Fallback>
            <w:pict>
              <v:shape style="position:absolute;margin-left:188.759995pt;margin-top:49.937576pt;width:506.4pt;height:51pt;mso-position-horizontal-relative:page;mso-position-vertical-relative:paragraph;z-index:-15716352;mso-wrap-distance-left:0;mso-wrap-distance-right:0" type="#_x0000_t202" id="docshape59" filled="false" stroked="true" strokeweight=".72pt" strokecolor="#d1d1d1">
                <v:textbox inset="0,0,0,0">
                  <w:txbxContent>
                    <w:p>
                      <w:pPr>
                        <w:pStyle w:val="BodyText"/>
                        <w:numPr>
                          <w:ilvl w:val="0"/>
                          <w:numId w:val="8"/>
                        </w:numPr>
                        <w:tabs>
                          <w:tab w:pos="463" w:val="left" w:leader="none"/>
                        </w:tabs>
                        <w:spacing w:line="240" w:lineRule="auto" w:before="9" w:after="0"/>
                        <w:ind w:left="463" w:right="0" w:hanging="413"/>
                        <w:jc w:val="left"/>
                      </w:pPr>
                      <w:r>
                        <w:rPr/>
                        <w:t>Bénéficiaires</w:t>
                      </w:r>
                      <w:r>
                        <w:rPr>
                          <w:spacing w:val="-2"/>
                        </w:rPr>
                        <w:t> </w:t>
                      </w:r>
                      <w:r>
                        <w:rPr/>
                        <w:t>:</w:t>
                      </w:r>
                      <w:r>
                        <w:rPr>
                          <w:spacing w:val="-4"/>
                        </w:rPr>
                        <w:t> </w:t>
                      </w:r>
                      <w:r>
                        <w:rPr/>
                        <w:t>le</w:t>
                      </w:r>
                      <w:r>
                        <w:rPr>
                          <w:spacing w:val="-2"/>
                        </w:rPr>
                        <w:t> </w:t>
                      </w:r>
                      <w:r>
                        <w:rPr/>
                        <w:t>Consortium</w:t>
                      </w:r>
                      <w:r>
                        <w:rPr>
                          <w:spacing w:val="-6"/>
                        </w:rPr>
                        <w:t> </w:t>
                      </w:r>
                      <w:r>
                        <w:rPr>
                          <w:spacing w:val="-5"/>
                        </w:rPr>
                        <w:t>SPV</w:t>
                      </w:r>
                    </w:p>
                    <w:p>
                      <w:pPr>
                        <w:pStyle w:val="BodyText"/>
                        <w:numPr>
                          <w:ilvl w:val="0"/>
                          <w:numId w:val="8"/>
                        </w:numPr>
                        <w:tabs>
                          <w:tab w:pos="463" w:val="left" w:leader="none"/>
                        </w:tabs>
                        <w:spacing w:line="240" w:lineRule="auto" w:before="7" w:after="0"/>
                        <w:ind w:left="463" w:right="0" w:hanging="413"/>
                        <w:jc w:val="left"/>
                      </w:pPr>
                      <w:r>
                        <w:rPr/>
                        <w:t>Souscription</w:t>
                      </w:r>
                      <w:r>
                        <w:rPr>
                          <w:spacing w:val="-10"/>
                        </w:rPr>
                        <w:t> </w:t>
                      </w:r>
                      <w:r>
                        <w:rPr/>
                        <w:t>en</w:t>
                      </w:r>
                      <w:r>
                        <w:rPr>
                          <w:spacing w:val="-4"/>
                        </w:rPr>
                        <w:t> </w:t>
                      </w:r>
                      <w:r>
                        <w:rPr/>
                        <w:t>numéraire</w:t>
                      </w:r>
                      <w:r>
                        <w:rPr>
                          <w:spacing w:val="-4"/>
                        </w:rPr>
                        <w:t> </w:t>
                      </w:r>
                      <w:r>
                        <w:rPr>
                          <w:spacing w:val="-2"/>
                        </w:rPr>
                        <w:t>uniquement</w:t>
                      </w:r>
                    </w:p>
                    <w:p>
                      <w:pPr>
                        <w:pStyle w:val="BodyText"/>
                        <w:numPr>
                          <w:ilvl w:val="0"/>
                          <w:numId w:val="8"/>
                        </w:numPr>
                        <w:tabs>
                          <w:tab w:pos="463" w:val="left" w:leader="none"/>
                        </w:tabs>
                        <w:spacing w:line="240" w:lineRule="auto" w:before="6" w:after="0"/>
                        <w:ind w:left="463" w:right="0" w:hanging="413"/>
                        <w:jc w:val="left"/>
                      </w:pPr>
                      <w:r>
                        <w:rPr/>
                        <w:t>Instrument</w:t>
                      </w:r>
                      <w:r>
                        <w:rPr>
                          <w:spacing w:val="-3"/>
                        </w:rPr>
                        <w:t> </w:t>
                      </w:r>
                      <w:r>
                        <w:rPr/>
                        <w:t>:</w:t>
                      </w:r>
                      <w:r>
                        <w:rPr>
                          <w:spacing w:val="-3"/>
                        </w:rPr>
                        <w:t> </w:t>
                      </w:r>
                      <w:r>
                        <w:rPr/>
                        <w:t>actions</w:t>
                      </w:r>
                      <w:r>
                        <w:rPr>
                          <w:spacing w:val="-7"/>
                        </w:rPr>
                        <w:t> </w:t>
                      </w:r>
                      <w:r>
                        <w:rPr>
                          <w:spacing w:val="-2"/>
                        </w:rPr>
                        <w:t>ordinaires</w:t>
                      </w:r>
                    </w:p>
                    <w:p>
                      <w:pPr>
                        <w:pStyle w:val="BodyText"/>
                        <w:numPr>
                          <w:ilvl w:val="0"/>
                          <w:numId w:val="8"/>
                        </w:numPr>
                        <w:tabs>
                          <w:tab w:pos="463" w:val="left" w:leader="none"/>
                        </w:tabs>
                        <w:spacing w:line="240" w:lineRule="exact" w:before="6" w:after="0"/>
                        <w:ind w:left="463" w:right="0" w:hanging="413"/>
                        <w:jc w:val="left"/>
                      </w:pPr>
                      <w:r>
                        <w:rPr/>
                        <w:t>Engagement</w:t>
                      </w:r>
                      <w:r>
                        <w:rPr>
                          <w:spacing w:val="-5"/>
                        </w:rPr>
                        <w:t> </w:t>
                      </w:r>
                      <w:r>
                        <w:rPr/>
                        <w:t>de</w:t>
                      </w:r>
                      <w:r>
                        <w:rPr>
                          <w:spacing w:val="-3"/>
                        </w:rPr>
                        <w:t> </w:t>
                      </w:r>
                      <w:r>
                        <w:rPr/>
                        <w:t>conservation</w:t>
                      </w:r>
                      <w:r>
                        <w:rPr>
                          <w:spacing w:val="-11"/>
                        </w:rPr>
                        <w:t> </w:t>
                      </w:r>
                      <w:r>
                        <w:rPr/>
                        <w:t>de</w:t>
                      </w:r>
                      <w:r>
                        <w:rPr>
                          <w:spacing w:val="-3"/>
                        </w:rPr>
                        <w:t> </w:t>
                      </w:r>
                      <w:r>
                        <w:rPr/>
                        <w:t>4</w:t>
                      </w:r>
                      <w:r>
                        <w:rPr>
                          <w:spacing w:val="-2"/>
                        </w:rPr>
                        <w:t> </w:t>
                      </w:r>
                      <w:r>
                        <w:rPr/>
                        <w:t>ans</w:t>
                      </w:r>
                      <w:r>
                        <w:rPr>
                          <w:spacing w:val="-5"/>
                        </w:rPr>
                        <w:t> </w:t>
                      </w:r>
                      <w:r>
                        <w:rPr/>
                        <w:t>(sous réserve</w:t>
                      </w:r>
                      <w:r>
                        <w:rPr>
                          <w:spacing w:val="-10"/>
                        </w:rPr>
                        <w:t> </w:t>
                      </w:r>
                      <w:r>
                        <w:rPr/>
                        <w:t>de</w:t>
                      </w:r>
                      <w:r>
                        <w:rPr>
                          <w:spacing w:val="-4"/>
                        </w:rPr>
                        <w:t> </w:t>
                      </w:r>
                      <w:r>
                        <w:rPr/>
                        <w:t>certaines</w:t>
                      </w:r>
                      <w:r>
                        <w:rPr>
                          <w:spacing w:val="-7"/>
                        </w:rPr>
                        <w:t> </w:t>
                      </w:r>
                      <w:r>
                        <w:rPr/>
                        <w:t>exceptions</w:t>
                      </w:r>
                      <w:r>
                        <w:rPr>
                          <w:spacing w:val="-4"/>
                        </w:rPr>
                        <w:t> </w:t>
                      </w:r>
                      <w:r>
                        <w:rPr>
                          <w:spacing w:val="-2"/>
                        </w:rPr>
                        <w:t>usuelles)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315468</wp:posOffset>
                </wp:positionH>
                <wp:positionV relativeFrom="paragraph">
                  <wp:posOffset>1333723</wp:posOffset>
                </wp:positionV>
                <wp:extent cx="1019810" cy="202565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1019810" cy="2025650"/>
                        </a:xfrm>
                        <a:prstGeom prst="rect">
                          <a:avLst/>
                        </a:prstGeom>
                        <a:solidFill>
                          <a:srgbClr val="FFC5D0"/>
                        </a:solidFill>
                      </wps:spPr>
                      <wps:txbx>
                        <w:txbxContent>
                          <w:p>
                            <w:pPr>
                              <w:pStyle w:val="BodyText"/>
                              <w:rPr>
                                <w:color w:val="000000"/>
                                <w:sz w:val="18"/>
                              </w:rPr>
                            </w:pPr>
                          </w:p>
                          <w:p>
                            <w:pPr>
                              <w:pStyle w:val="BodyText"/>
                              <w:rPr>
                                <w:color w:val="000000"/>
                                <w:sz w:val="18"/>
                              </w:rPr>
                            </w:pPr>
                          </w:p>
                          <w:p>
                            <w:pPr>
                              <w:pStyle w:val="BodyText"/>
                              <w:rPr>
                                <w:color w:val="000000"/>
                                <w:sz w:val="18"/>
                              </w:rPr>
                            </w:pPr>
                          </w:p>
                          <w:p>
                            <w:pPr>
                              <w:pStyle w:val="BodyText"/>
                              <w:spacing w:before="174"/>
                              <w:rPr>
                                <w:color w:val="000000"/>
                                <w:sz w:val="18"/>
                              </w:rPr>
                            </w:pPr>
                          </w:p>
                          <w:p>
                            <w:pPr>
                              <w:spacing w:line="247" w:lineRule="auto" w:before="0"/>
                              <w:ind w:left="76" w:right="72" w:firstLine="0"/>
                              <w:jc w:val="center"/>
                              <w:rPr>
                                <w:rFonts w:ascii="Trebuchet MS"/>
                                <w:b/>
                                <w:color w:val="000000"/>
                                <w:sz w:val="18"/>
                              </w:rPr>
                            </w:pPr>
                            <w:r>
                              <w:rPr>
                                <w:rFonts w:ascii="Trebuchet MS"/>
                                <w:b/>
                                <w:color w:val="000000"/>
                                <w:spacing w:val="-2"/>
                                <w:w w:val="110"/>
                                <w:sz w:val="18"/>
                              </w:rPr>
                              <w:t>Augmentation </w:t>
                            </w:r>
                            <w:r>
                              <w:rPr>
                                <w:rFonts w:ascii="Trebuchet MS"/>
                                <w:b/>
                                <w:color w:val="000000"/>
                                <w:w w:val="110"/>
                                <w:sz w:val="18"/>
                              </w:rPr>
                              <w:t>de capital </w:t>
                            </w:r>
                            <w:r>
                              <w:rPr>
                                <w:rFonts w:ascii="Trebuchet MS"/>
                                <w:b/>
                                <w:color w:val="000000"/>
                                <w:spacing w:val="-2"/>
                                <w:w w:val="110"/>
                                <w:sz w:val="18"/>
                              </w:rPr>
                              <w:t>garantie</w:t>
                            </w:r>
                          </w:p>
                        </w:txbxContent>
                      </wps:txbx>
                      <wps:bodyPr wrap="square" lIns="0" tIns="0" rIns="0" bIns="0" rtlCol="0">
                        <a:noAutofit/>
                      </wps:bodyPr>
                    </wps:wsp>
                  </a:graphicData>
                </a:graphic>
              </wp:anchor>
            </w:drawing>
          </mc:Choice>
          <mc:Fallback>
            <w:pict>
              <v:shape style="position:absolute;margin-left:24.84pt;margin-top:105.017578pt;width:80.3pt;height:159.5pt;mso-position-horizontal-relative:page;mso-position-vertical-relative:paragraph;z-index:-15715840;mso-wrap-distance-left:0;mso-wrap-distance-right:0" type="#_x0000_t202" id="docshape60" filled="true" fillcolor="#ffc5d0" stroked="false">
                <v:textbox inset="0,0,0,0">
                  <w:txbxContent>
                    <w:p>
                      <w:pPr>
                        <w:pStyle w:val="BodyText"/>
                        <w:rPr>
                          <w:color w:val="000000"/>
                          <w:sz w:val="18"/>
                        </w:rPr>
                      </w:pPr>
                    </w:p>
                    <w:p>
                      <w:pPr>
                        <w:pStyle w:val="BodyText"/>
                        <w:rPr>
                          <w:color w:val="000000"/>
                          <w:sz w:val="18"/>
                        </w:rPr>
                      </w:pPr>
                    </w:p>
                    <w:p>
                      <w:pPr>
                        <w:pStyle w:val="BodyText"/>
                        <w:rPr>
                          <w:color w:val="000000"/>
                          <w:sz w:val="18"/>
                        </w:rPr>
                      </w:pPr>
                    </w:p>
                    <w:p>
                      <w:pPr>
                        <w:pStyle w:val="BodyText"/>
                        <w:spacing w:before="174"/>
                        <w:rPr>
                          <w:color w:val="000000"/>
                          <w:sz w:val="18"/>
                        </w:rPr>
                      </w:pPr>
                    </w:p>
                    <w:p>
                      <w:pPr>
                        <w:spacing w:line="247" w:lineRule="auto" w:before="0"/>
                        <w:ind w:left="76" w:right="72" w:firstLine="0"/>
                        <w:jc w:val="center"/>
                        <w:rPr>
                          <w:rFonts w:ascii="Trebuchet MS"/>
                          <w:b/>
                          <w:color w:val="000000"/>
                          <w:sz w:val="18"/>
                        </w:rPr>
                      </w:pPr>
                      <w:r>
                        <w:rPr>
                          <w:rFonts w:ascii="Trebuchet MS"/>
                          <w:b/>
                          <w:color w:val="000000"/>
                          <w:spacing w:val="-2"/>
                          <w:w w:val="110"/>
                          <w:sz w:val="18"/>
                        </w:rPr>
                        <w:t>Augmentation </w:t>
                      </w:r>
                      <w:r>
                        <w:rPr>
                          <w:rFonts w:ascii="Trebuchet MS"/>
                          <w:b/>
                          <w:color w:val="000000"/>
                          <w:w w:val="110"/>
                          <w:sz w:val="18"/>
                        </w:rPr>
                        <w:t>de capital </w:t>
                      </w:r>
                      <w:r>
                        <w:rPr>
                          <w:rFonts w:ascii="Trebuchet MS"/>
                          <w:b/>
                          <w:color w:val="000000"/>
                          <w:spacing w:val="-2"/>
                          <w:w w:val="110"/>
                          <w:sz w:val="18"/>
                        </w:rPr>
                        <w:t>garantie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1402080</wp:posOffset>
                </wp:positionH>
                <wp:positionV relativeFrom="paragraph">
                  <wp:posOffset>1333723</wp:posOffset>
                </wp:positionV>
                <wp:extent cx="929640" cy="202565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929640" cy="2025650"/>
                        </a:xfrm>
                        <a:prstGeom prst="rect">
                          <a:avLst/>
                        </a:prstGeom>
                        <a:ln w="9144">
                          <a:solidFill>
                            <a:srgbClr val="D1D1D1"/>
                          </a:solidFill>
                          <a:prstDash val="solid"/>
                        </a:ln>
                      </wps:spPr>
                      <wps:txbx>
                        <w:txbxContent>
                          <w:p>
                            <w:pPr>
                              <w:pStyle w:val="BodyText"/>
                            </w:pPr>
                          </w:p>
                          <w:p>
                            <w:pPr>
                              <w:pStyle w:val="BodyText"/>
                            </w:pPr>
                          </w:p>
                          <w:p>
                            <w:pPr>
                              <w:pStyle w:val="BodyText"/>
                            </w:pPr>
                          </w:p>
                          <w:p>
                            <w:pPr>
                              <w:pStyle w:val="BodyText"/>
                            </w:pPr>
                          </w:p>
                          <w:p>
                            <w:pPr>
                              <w:pStyle w:val="BodyText"/>
                              <w:spacing w:before="244"/>
                            </w:pPr>
                          </w:p>
                          <w:p>
                            <w:pPr>
                              <w:numPr>
                                <w:ilvl w:val="0"/>
                                <w:numId w:val="9"/>
                              </w:numPr>
                              <w:tabs>
                                <w:tab w:pos="461" w:val="left" w:leader="none"/>
                              </w:tabs>
                              <w:spacing w:before="0"/>
                              <w:ind w:left="461" w:right="0" w:hanging="413"/>
                              <w:jc w:val="left"/>
                              <w:rPr>
                                <w:sz w:val="16"/>
                              </w:rPr>
                            </w:pPr>
                            <w:r>
                              <w:rPr>
                                <w:sz w:val="16"/>
                              </w:rPr>
                              <w:t>275</w:t>
                            </w:r>
                            <w:r>
                              <w:rPr>
                                <w:spacing w:val="-6"/>
                                <w:sz w:val="16"/>
                              </w:rPr>
                              <w:t> </w:t>
                            </w:r>
                            <w:r>
                              <w:rPr>
                                <w:spacing w:val="-5"/>
                                <w:sz w:val="16"/>
                              </w:rPr>
                              <w:t>M€</w:t>
                            </w:r>
                          </w:p>
                        </w:txbxContent>
                      </wps:txbx>
                      <wps:bodyPr wrap="square" lIns="0" tIns="0" rIns="0" bIns="0" rtlCol="0">
                        <a:noAutofit/>
                      </wps:bodyPr>
                    </wps:wsp>
                  </a:graphicData>
                </a:graphic>
              </wp:anchor>
            </w:drawing>
          </mc:Choice>
          <mc:Fallback>
            <w:pict>
              <v:shape style="position:absolute;margin-left:110.400002pt;margin-top:105.017578pt;width:73.2pt;height:159.5pt;mso-position-horizontal-relative:page;mso-position-vertical-relative:paragraph;z-index:-15715328;mso-wrap-distance-left:0;mso-wrap-distance-right:0" type="#_x0000_t202" id="docshape61" filled="false" stroked="true" strokeweight=".72pt" strokecolor="#d1d1d1">
                <v:textbox inset="0,0,0,0">
                  <w:txbxContent>
                    <w:p>
                      <w:pPr>
                        <w:pStyle w:val="BodyText"/>
                      </w:pPr>
                    </w:p>
                    <w:p>
                      <w:pPr>
                        <w:pStyle w:val="BodyText"/>
                      </w:pPr>
                    </w:p>
                    <w:p>
                      <w:pPr>
                        <w:pStyle w:val="BodyText"/>
                      </w:pPr>
                    </w:p>
                    <w:p>
                      <w:pPr>
                        <w:pStyle w:val="BodyText"/>
                      </w:pPr>
                    </w:p>
                    <w:p>
                      <w:pPr>
                        <w:pStyle w:val="BodyText"/>
                        <w:spacing w:before="244"/>
                      </w:pPr>
                    </w:p>
                    <w:p>
                      <w:pPr>
                        <w:numPr>
                          <w:ilvl w:val="0"/>
                          <w:numId w:val="9"/>
                        </w:numPr>
                        <w:tabs>
                          <w:tab w:pos="461" w:val="left" w:leader="none"/>
                        </w:tabs>
                        <w:spacing w:before="0"/>
                        <w:ind w:left="461" w:right="0" w:hanging="413"/>
                        <w:jc w:val="left"/>
                        <w:rPr>
                          <w:sz w:val="16"/>
                        </w:rPr>
                      </w:pPr>
                      <w:r>
                        <w:rPr>
                          <w:sz w:val="16"/>
                        </w:rPr>
                        <w:t>275</w:t>
                      </w:r>
                      <w:r>
                        <w:rPr>
                          <w:spacing w:val="-6"/>
                          <w:sz w:val="16"/>
                        </w:rPr>
                        <w:t> </w:t>
                      </w:r>
                      <w:r>
                        <w:rPr>
                          <w:spacing w:val="-5"/>
                          <w:sz w:val="16"/>
                        </w:rPr>
                        <w:t>M€</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2397251</wp:posOffset>
                </wp:positionH>
                <wp:positionV relativeFrom="paragraph">
                  <wp:posOffset>1333723</wp:posOffset>
                </wp:positionV>
                <wp:extent cx="6431280" cy="2025650"/>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6431280" cy="2025650"/>
                        </a:xfrm>
                        <a:prstGeom prst="rect">
                          <a:avLst/>
                        </a:prstGeom>
                        <a:ln w="9144">
                          <a:solidFill>
                            <a:srgbClr val="D1D1D1"/>
                          </a:solidFill>
                          <a:prstDash val="solid"/>
                        </a:ln>
                      </wps:spPr>
                      <wps:txbx>
                        <w:txbxContent>
                          <w:p>
                            <w:pPr>
                              <w:pStyle w:val="BodyText"/>
                              <w:numPr>
                                <w:ilvl w:val="0"/>
                                <w:numId w:val="10"/>
                              </w:numPr>
                              <w:tabs>
                                <w:tab w:pos="463" w:val="left" w:leader="none"/>
                              </w:tabs>
                              <w:spacing w:line="187" w:lineRule="auto" w:before="71" w:after="0"/>
                              <w:ind w:left="463" w:right="1019" w:hanging="413"/>
                              <w:jc w:val="left"/>
                            </w:pPr>
                            <w:r>
                              <w:rPr/>
                              <w:t>Bénéficiaires, dans</w:t>
                            </w:r>
                            <w:r>
                              <w:rPr>
                                <w:spacing w:val="-3"/>
                              </w:rPr>
                              <w:t> </w:t>
                            </w:r>
                            <w:r>
                              <w:rPr/>
                              <w:t>l’ordre</w:t>
                            </w:r>
                            <w:r>
                              <w:rPr>
                                <w:spacing w:val="-6"/>
                              </w:rPr>
                              <w:t> </w:t>
                            </w:r>
                            <w:r>
                              <w:rPr/>
                              <w:t>de</w:t>
                            </w:r>
                            <w:r>
                              <w:rPr>
                                <w:spacing w:val="-2"/>
                              </w:rPr>
                              <w:t> </w:t>
                            </w:r>
                            <w:r>
                              <w:rPr/>
                              <w:t>priorité</w:t>
                            </w:r>
                            <w:r>
                              <w:rPr>
                                <w:spacing w:val="-6"/>
                              </w:rPr>
                              <w:t> </w:t>
                            </w:r>
                            <w:r>
                              <w:rPr/>
                              <w:t>suivant</w:t>
                            </w:r>
                            <w:r>
                              <w:rPr>
                                <w:spacing w:val="-3"/>
                              </w:rPr>
                              <w:t> </w:t>
                            </w:r>
                            <w:r>
                              <w:rPr/>
                              <w:t>(à</w:t>
                            </w:r>
                            <w:r>
                              <w:rPr>
                                <w:spacing w:val="-1"/>
                              </w:rPr>
                              <w:t> </w:t>
                            </w:r>
                            <w:r>
                              <w:rPr/>
                              <w:t>chaque</w:t>
                            </w:r>
                            <w:r>
                              <w:rPr>
                                <w:spacing w:val="-2"/>
                              </w:rPr>
                              <w:t> </w:t>
                            </w:r>
                            <w:r>
                              <w:rPr/>
                              <w:t>fois dans</w:t>
                            </w:r>
                            <w:r>
                              <w:rPr>
                                <w:spacing w:val="-3"/>
                              </w:rPr>
                              <w:t> </w:t>
                            </w:r>
                            <w:r>
                              <w:rPr/>
                              <w:t>la</w:t>
                            </w:r>
                            <w:r>
                              <w:rPr>
                                <w:spacing w:val="-1"/>
                              </w:rPr>
                              <w:t> </w:t>
                            </w:r>
                            <w:r>
                              <w:rPr/>
                              <w:t>limite des</w:t>
                            </w:r>
                            <w:r>
                              <w:rPr>
                                <w:spacing w:val="-1"/>
                              </w:rPr>
                              <w:t> </w:t>
                            </w:r>
                            <w:r>
                              <w:rPr/>
                              <w:t>montants</w:t>
                            </w:r>
                            <w:r>
                              <w:rPr>
                                <w:spacing w:val="-6"/>
                              </w:rPr>
                              <w:t> </w:t>
                            </w:r>
                            <w:r>
                              <w:rPr/>
                              <w:t>non</w:t>
                            </w:r>
                            <w:r>
                              <w:rPr>
                                <w:spacing w:val="-2"/>
                              </w:rPr>
                              <w:t> </w:t>
                            </w:r>
                            <w:r>
                              <w:rPr/>
                              <w:t>souscrits</w:t>
                            </w:r>
                            <w:r>
                              <w:rPr>
                                <w:spacing w:val="-3"/>
                              </w:rPr>
                              <w:t> </w:t>
                            </w:r>
                            <w:r>
                              <w:rPr/>
                              <w:t>à</w:t>
                            </w:r>
                            <w:r>
                              <w:rPr>
                                <w:spacing w:val="-3"/>
                              </w:rPr>
                              <w:t> </w:t>
                            </w:r>
                            <w:r>
                              <w:rPr/>
                              <w:t>l'étape précédente)</w:t>
                            </w:r>
                            <w:r>
                              <w:rPr>
                                <w:spacing w:val="-6"/>
                              </w:rPr>
                              <w:t> </w:t>
                            </w:r>
                            <w:r>
                              <w:rPr/>
                              <w:t>:</w:t>
                            </w:r>
                          </w:p>
                          <w:p>
                            <w:pPr>
                              <w:pStyle w:val="BodyText"/>
                              <w:spacing w:line="181" w:lineRule="exact"/>
                              <w:ind w:left="670"/>
                            </w:pPr>
                            <w:r>
                              <w:rPr>
                                <w:color w:val="808080"/>
                                <w:sz w:val="12"/>
                              </w:rPr>
                              <w:t>▶</w:t>
                            </w:r>
                            <w:r>
                              <w:rPr>
                                <w:color w:val="808080"/>
                                <w:spacing w:val="73"/>
                                <w:sz w:val="12"/>
                              </w:rPr>
                              <w:t> </w:t>
                            </w:r>
                            <w:r>
                              <w:rPr/>
                              <w:t>les</w:t>
                            </w:r>
                            <w:r>
                              <w:rPr>
                                <w:spacing w:val="-2"/>
                              </w:rPr>
                              <w:t> </w:t>
                            </w:r>
                            <w:r>
                              <w:rPr/>
                              <w:t>créanciers</w:t>
                            </w:r>
                            <w:r>
                              <w:rPr>
                                <w:spacing w:val="-4"/>
                              </w:rPr>
                              <w:t> </w:t>
                            </w:r>
                            <w:r>
                              <w:rPr/>
                              <w:t>sécurisés</w:t>
                            </w:r>
                            <w:r>
                              <w:rPr>
                                <w:spacing w:val="-2"/>
                              </w:rPr>
                              <w:t> </w:t>
                            </w:r>
                            <w:r>
                              <w:rPr/>
                              <w:t>(TLB</w:t>
                            </w:r>
                            <w:r>
                              <w:rPr>
                                <w:spacing w:val="2"/>
                              </w:rPr>
                              <w:t> </w:t>
                            </w:r>
                            <w:r>
                              <w:rPr/>
                              <w:t>et</w:t>
                            </w:r>
                            <w:r>
                              <w:rPr>
                                <w:spacing w:val="-4"/>
                              </w:rPr>
                              <w:t> </w:t>
                            </w:r>
                            <w:r>
                              <w:rPr/>
                              <w:t>RCF)</w:t>
                            </w:r>
                            <w:r>
                              <w:rPr>
                                <w:spacing w:val="-1"/>
                              </w:rPr>
                              <w:t> </w:t>
                            </w:r>
                            <w:r>
                              <w:rPr/>
                              <w:t>au</w:t>
                            </w:r>
                            <w:r>
                              <w:rPr>
                                <w:spacing w:val="-5"/>
                              </w:rPr>
                              <w:t> </w:t>
                            </w:r>
                            <w:r>
                              <w:rPr/>
                              <w:t>prorata</w:t>
                            </w:r>
                            <w:r>
                              <w:rPr>
                                <w:spacing w:val="-12"/>
                              </w:rPr>
                              <w:t> </w:t>
                            </w:r>
                            <w:r>
                              <w:rPr/>
                              <w:t>de</w:t>
                            </w:r>
                            <w:r>
                              <w:rPr>
                                <w:spacing w:val="-2"/>
                              </w:rPr>
                              <w:t> </w:t>
                            </w:r>
                            <w:r>
                              <w:rPr/>
                              <w:t>leur créance</w:t>
                            </w:r>
                            <w:r>
                              <w:rPr>
                                <w:spacing w:val="-5"/>
                              </w:rPr>
                              <w:t> </w:t>
                            </w:r>
                            <w:r>
                              <w:rPr/>
                              <w:t>dans</w:t>
                            </w:r>
                            <w:r>
                              <w:rPr>
                                <w:spacing w:val="-4"/>
                              </w:rPr>
                              <w:t> </w:t>
                            </w:r>
                            <w:r>
                              <w:rPr/>
                              <w:t>la</w:t>
                            </w:r>
                            <w:r>
                              <w:rPr>
                                <w:spacing w:val="-2"/>
                              </w:rPr>
                              <w:t> </w:t>
                            </w:r>
                            <w:r>
                              <w:rPr/>
                              <w:t>dette</w:t>
                            </w:r>
                            <w:r>
                              <w:rPr>
                                <w:spacing w:val="-9"/>
                              </w:rPr>
                              <w:t> </w:t>
                            </w:r>
                            <w:r>
                              <w:rPr/>
                              <w:t>sécurisée,</w:t>
                            </w:r>
                            <w:r>
                              <w:rPr>
                                <w:spacing w:val="-2"/>
                              </w:rPr>
                              <w:t> </w:t>
                            </w:r>
                            <w:r>
                              <w:rPr>
                                <w:spacing w:val="-4"/>
                              </w:rPr>
                              <w:t>puis</w:t>
                            </w:r>
                          </w:p>
                          <w:p>
                            <w:pPr>
                              <w:pStyle w:val="BodyText"/>
                              <w:spacing w:line="187" w:lineRule="auto" w:before="12"/>
                              <w:ind w:left="895" w:hanging="226"/>
                            </w:pPr>
                            <w:r>
                              <w:rPr>
                                <w:color w:val="808080"/>
                                <w:sz w:val="12"/>
                              </w:rPr>
                              <w:t>▶</w:t>
                            </w:r>
                            <w:r>
                              <w:rPr>
                                <w:color w:val="808080"/>
                                <w:spacing w:val="79"/>
                                <w:sz w:val="12"/>
                              </w:rPr>
                              <w:t> </w:t>
                            </w:r>
                            <w:r>
                              <w:rPr/>
                              <w:t>les créanciers</w:t>
                            </w:r>
                            <w:r>
                              <w:rPr>
                                <w:spacing w:val="-1"/>
                              </w:rPr>
                              <w:t> </w:t>
                            </w:r>
                            <w:r>
                              <w:rPr/>
                              <w:t>non</w:t>
                            </w:r>
                            <w:r>
                              <w:rPr>
                                <w:spacing w:val="-2"/>
                              </w:rPr>
                              <w:t> </w:t>
                            </w:r>
                            <w:r>
                              <w:rPr/>
                              <w:t>sécurisés (EMTN,</w:t>
                            </w:r>
                            <w:r>
                              <w:rPr>
                                <w:spacing w:val="-4"/>
                              </w:rPr>
                              <w:t> </w:t>
                            </w:r>
                            <w:r>
                              <w:rPr/>
                              <w:t>obligations</w:t>
                            </w:r>
                            <w:r>
                              <w:rPr>
                                <w:spacing w:val="-7"/>
                              </w:rPr>
                              <w:t> </w:t>
                            </w:r>
                            <w:r>
                              <w:rPr/>
                              <w:t>High Yield, NEU CP) au</w:t>
                            </w:r>
                            <w:r>
                              <w:rPr>
                                <w:spacing w:val="-5"/>
                              </w:rPr>
                              <w:t> </w:t>
                            </w:r>
                            <w:r>
                              <w:rPr/>
                              <w:t>prorata</w:t>
                            </w:r>
                            <w:r>
                              <w:rPr>
                                <w:spacing w:val="-7"/>
                              </w:rPr>
                              <w:t> </w:t>
                            </w:r>
                            <w:r>
                              <w:rPr/>
                              <w:t>de leur créance</w:t>
                            </w:r>
                            <w:r>
                              <w:rPr>
                                <w:spacing w:val="-4"/>
                              </w:rPr>
                              <w:t> </w:t>
                            </w:r>
                            <w:r>
                              <w:rPr/>
                              <w:t>dans</w:t>
                            </w:r>
                            <w:r>
                              <w:rPr>
                                <w:spacing w:val="-1"/>
                              </w:rPr>
                              <w:t> </w:t>
                            </w:r>
                            <w:r>
                              <w:rPr/>
                              <w:t>la dette</w:t>
                            </w:r>
                            <w:r>
                              <w:rPr>
                                <w:spacing w:val="-4"/>
                              </w:rPr>
                              <w:t> </w:t>
                            </w:r>
                            <w:r>
                              <w:rPr/>
                              <w:t>non sécurisée, puis</w:t>
                            </w:r>
                          </w:p>
                          <w:p>
                            <w:pPr>
                              <w:pStyle w:val="BodyText"/>
                              <w:spacing w:line="181" w:lineRule="exact"/>
                              <w:ind w:left="670"/>
                            </w:pPr>
                            <w:r>
                              <w:rPr>
                                <w:color w:val="808080"/>
                                <w:sz w:val="12"/>
                              </w:rPr>
                              <w:t>▶</w:t>
                            </w:r>
                            <w:r>
                              <w:rPr>
                                <w:color w:val="808080"/>
                                <w:spacing w:val="75"/>
                                <w:sz w:val="12"/>
                              </w:rPr>
                              <w:t> </w:t>
                            </w:r>
                            <w:r>
                              <w:rPr/>
                              <w:t>les créanciers</w:t>
                            </w:r>
                            <w:r>
                              <w:rPr>
                                <w:spacing w:val="-2"/>
                              </w:rPr>
                              <w:t> </w:t>
                            </w:r>
                            <w:r>
                              <w:rPr/>
                              <w:t>au</w:t>
                            </w:r>
                            <w:r>
                              <w:rPr>
                                <w:spacing w:val="-7"/>
                              </w:rPr>
                              <w:t> </w:t>
                            </w:r>
                            <w:r>
                              <w:rPr/>
                              <w:t>titre</w:t>
                            </w:r>
                            <w:r>
                              <w:rPr>
                                <w:spacing w:val="-3"/>
                              </w:rPr>
                              <w:t> </w:t>
                            </w:r>
                            <w:r>
                              <w:rPr/>
                              <w:t>des</w:t>
                            </w:r>
                            <w:r>
                              <w:rPr>
                                <w:spacing w:val="-2"/>
                              </w:rPr>
                              <w:t> </w:t>
                            </w:r>
                            <w:r>
                              <w:rPr/>
                              <w:t>TSSDI</w:t>
                            </w:r>
                            <w:r>
                              <w:rPr>
                                <w:spacing w:val="-7"/>
                              </w:rPr>
                              <w:t> </w:t>
                            </w:r>
                            <w:r>
                              <w:rPr/>
                              <w:t>au</w:t>
                            </w:r>
                            <w:r>
                              <w:rPr>
                                <w:spacing w:val="-3"/>
                              </w:rPr>
                              <w:t> </w:t>
                            </w:r>
                            <w:r>
                              <w:rPr/>
                              <w:t>prorata</w:t>
                            </w:r>
                            <w:r>
                              <w:rPr>
                                <w:spacing w:val="-9"/>
                              </w:rPr>
                              <w:t> </w:t>
                            </w:r>
                            <w:r>
                              <w:rPr/>
                              <w:t>de</w:t>
                            </w:r>
                            <w:r>
                              <w:rPr>
                                <w:spacing w:val="-2"/>
                              </w:rPr>
                              <w:t> </w:t>
                            </w:r>
                            <w:r>
                              <w:rPr/>
                              <w:t>leur</w:t>
                            </w:r>
                            <w:r>
                              <w:rPr>
                                <w:spacing w:val="2"/>
                              </w:rPr>
                              <w:t> </w:t>
                            </w:r>
                            <w:r>
                              <w:rPr/>
                              <w:t>créance</w:t>
                            </w:r>
                            <w:r>
                              <w:rPr>
                                <w:spacing w:val="-3"/>
                              </w:rPr>
                              <w:t> </w:t>
                            </w:r>
                            <w:r>
                              <w:rPr/>
                              <w:t>dans</w:t>
                            </w:r>
                            <w:r>
                              <w:rPr>
                                <w:spacing w:val="-3"/>
                              </w:rPr>
                              <w:t> </w:t>
                            </w:r>
                            <w:r>
                              <w:rPr/>
                              <w:t>les</w:t>
                            </w:r>
                            <w:r>
                              <w:rPr>
                                <w:spacing w:val="2"/>
                              </w:rPr>
                              <w:t> </w:t>
                            </w:r>
                            <w:r>
                              <w:rPr/>
                              <w:t>TSSDI,</w:t>
                            </w:r>
                            <w:r>
                              <w:rPr>
                                <w:spacing w:val="-10"/>
                              </w:rPr>
                              <w:t> </w:t>
                            </w:r>
                            <w:r>
                              <w:rPr>
                                <w:spacing w:val="-4"/>
                              </w:rPr>
                              <w:t>puis</w:t>
                            </w:r>
                          </w:p>
                          <w:p>
                            <w:pPr>
                              <w:pStyle w:val="BodyText"/>
                              <w:spacing w:line="187" w:lineRule="auto" w:before="12"/>
                              <w:ind w:left="895" w:hanging="226"/>
                            </w:pPr>
                            <w:r>
                              <w:rPr>
                                <w:color w:val="808080"/>
                                <w:sz w:val="12"/>
                              </w:rPr>
                              <w:t>▶</w:t>
                            </w:r>
                            <w:r>
                              <w:rPr>
                                <w:color w:val="808080"/>
                                <w:spacing w:val="76"/>
                                <w:sz w:val="12"/>
                              </w:rPr>
                              <w:t> </w:t>
                            </w:r>
                            <w:r>
                              <w:rPr/>
                              <w:t>tous</w:t>
                            </w:r>
                            <w:r>
                              <w:rPr>
                                <w:spacing w:val="-6"/>
                              </w:rPr>
                              <w:t> </w:t>
                            </w:r>
                            <w:r>
                              <w:rPr/>
                              <w:t>les créanciers</w:t>
                            </w:r>
                            <w:r>
                              <w:rPr>
                                <w:spacing w:val="-6"/>
                              </w:rPr>
                              <w:t> </w:t>
                            </w:r>
                            <w:r>
                              <w:rPr/>
                              <w:t>(sécurisés, non</w:t>
                            </w:r>
                            <w:r>
                              <w:rPr>
                                <w:spacing w:val="-4"/>
                              </w:rPr>
                              <w:t> </w:t>
                            </w:r>
                            <w:r>
                              <w:rPr/>
                              <w:t>sécurisés, et</w:t>
                            </w:r>
                            <w:r>
                              <w:rPr>
                                <w:spacing w:val="-3"/>
                              </w:rPr>
                              <w:t> </w:t>
                            </w:r>
                            <w:r>
                              <w:rPr/>
                              <w:t>TSSDI)</w:t>
                            </w:r>
                            <w:r>
                              <w:rPr>
                                <w:spacing w:val="-8"/>
                              </w:rPr>
                              <w:t> </w:t>
                            </w:r>
                            <w:r>
                              <w:rPr/>
                              <w:t>pour</w:t>
                            </w:r>
                            <w:r>
                              <w:rPr>
                                <w:spacing w:val="-4"/>
                              </w:rPr>
                              <w:t> </w:t>
                            </w:r>
                            <w:r>
                              <w:rPr/>
                              <w:t>leur souscription</w:t>
                            </w:r>
                            <w:r>
                              <w:rPr>
                                <w:spacing w:val="-4"/>
                              </w:rPr>
                              <w:t> </w:t>
                            </w:r>
                            <w:r>
                              <w:rPr/>
                              <w:t>éventuelle</w:t>
                            </w:r>
                            <w:r>
                              <w:rPr>
                                <w:spacing w:val="-4"/>
                              </w:rPr>
                              <w:t> </w:t>
                            </w:r>
                            <w:r>
                              <w:rPr/>
                              <w:t>au-delà</w:t>
                            </w:r>
                            <w:r>
                              <w:rPr>
                                <w:spacing w:val="-6"/>
                              </w:rPr>
                              <w:t> </w:t>
                            </w:r>
                            <w:r>
                              <w:rPr/>
                              <w:t>de</w:t>
                            </w:r>
                            <w:r>
                              <w:rPr>
                                <w:spacing w:val="-2"/>
                              </w:rPr>
                              <w:t> </w:t>
                            </w:r>
                            <w:r>
                              <w:rPr/>
                              <w:t>leur allocation,</w:t>
                            </w:r>
                            <w:r>
                              <w:rPr>
                                <w:spacing w:val="-6"/>
                              </w:rPr>
                              <w:t> </w:t>
                            </w:r>
                            <w:r>
                              <w:rPr/>
                              <w:t>et </w:t>
                            </w:r>
                            <w:r>
                              <w:rPr>
                                <w:spacing w:val="-2"/>
                              </w:rPr>
                              <w:t>enfin</w:t>
                            </w:r>
                          </w:p>
                          <w:p>
                            <w:pPr>
                              <w:pStyle w:val="BodyText"/>
                              <w:spacing w:line="187" w:lineRule="auto"/>
                              <w:ind w:left="895" w:hanging="226"/>
                            </w:pPr>
                            <w:r>
                              <w:rPr>
                                <w:color w:val="808080"/>
                                <w:sz w:val="12"/>
                              </w:rPr>
                              <w:t>▶</w:t>
                            </w:r>
                            <w:r>
                              <w:rPr>
                                <w:color w:val="808080"/>
                                <w:spacing w:val="80"/>
                                <w:sz w:val="12"/>
                              </w:rPr>
                              <w:t> </w:t>
                            </w:r>
                            <w:r>
                              <w:rPr/>
                              <w:t>Selon les conditions prévues dans l’accord de lock-up, soit une augmentation</w:t>
                            </w:r>
                            <w:r>
                              <w:rPr>
                                <w:spacing w:val="-2"/>
                              </w:rPr>
                              <w:t> </w:t>
                            </w:r>
                            <w:r>
                              <w:rPr/>
                              <w:t>de capital avec</w:t>
                            </w:r>
                            <w:r>
                              <w:rPr>
                                <w:spacing w:val="-2"/>
                              </w:rPr>
                              <w:t> </w:t>
                            </w:r>
                            <w:r>
                              <w:rPr/>
                              <w:t>maintien du DPS au bénéfice des</w:t>
                            </w:r>
                            <w:r>
                              <w:rPr>
                                <w:spacing w:val="-2"/>
                              </w:rPr>
                              <w:t> </w:t>
                            </w:r>
                            <w:r>
                              <w:rPr/>
                              <w:t>actionnaires</w:t>
                            </w:r>
                            <w:r>
                              <w:rPr>
                                <w:spacing w:val="-7"/>
                              </w:rPr>
                              <w:t> </w:t>
                            </w:r>
                            <w:r>
                              <w:rPr/>
                              <w:t>existants,</w:t>
                            </w:r>
                            <w:r>
                              <w:rPr>
                                <w:spacing w:val="-5"/>
                              </w:rPr>
                              <w:t> </w:t>
                            </w:r>
                            <w:r>
                              <w:rPr/>
                              <w:t>soit un appel</w:t>
                            </w:r>
                            <w:r>
                              <w:rPr>
                                <w:spacing w:val="-5"/>
                              </w:rPr>
                              <w:t> </w:t>
                            </w:r>
                            <w:r>
                              <w:rPr/>
                              <w:t>direct</w:t>
                            </w:r>
                            <w:r>
                              <w:rPr>
                                <w:spacing w:val="-2"/>
                              </w:rPr>
                              <w:t> </w:t>
                            </w:r>
                            <w:r>
                              <w:rPr/>
                              <w:t>de</w:t>
                            </w:r>
                            <w:r>
                              <w:rPr>
                                <w:spacing w:val="-1"/>
                              </w:rPr>
                              <w:t> </w:t>
                            </w:r>
                            <w:r>
                              <w:rPr/>
                              <w:t>la garantie</w:t>
                            </w:r>
                            <w:r>
                              <w:rPr>
                                <w:spacing w:val="-5"/>
                              </w:rPr>
                              <w:t> </w:t>
                            </w:r>
                            <w:r>
                              <w:rPr/>
                              <w:t>du Backstop</w:t>
                            </w:r>
                            <w:r>
                              <w:rPr>
                                <w:spacing w:val="-9"/>
                              </w:rPr>
                              <w:t> </w:t>
                            </w:r>
                            <w:r>
                              <w:rPr/>
                              <w:t>Group</w:t>
                            </w:r>
                            <w:r>
                              <w:rPr>
                                <w:spacing w:val="-5"/>
                              </w:rPr>
                              <w:t> </w:t>
                            </w:r>
                            <w:r>
                              <w:rPr/>
                              <w:t>qui garantit</w:t>
                            </w:r>
                            <w:r>
                              <w:rPr>
                                <w:spacing w:val="-5"/>
                              </w:rPr>
                              <w:t> </w:t>
                            </w:r>
                            <w:r>
                              <w:rPr/>
                              <w:t>intégralement cette</w:t>
                            </w:r>
                            <w:r>
                              <w:rPr>
                                <w:spacing w:val="-2"/>
                              </w:rPr>
                              <w:t> </w:t>
                            </w:r>
                            <w:r>
                              <w:rPr/>
                              <w:t>opération</w:t>
                            </w:r>
                          </w:p>
                          <w:p>
                            <w:pPr>
                              <w:pStyle w:val="BodyText"/>
                              <w:numPr>
                                <w:ilvl w:val="0"/>
                                <w:numId w:val="10"/>
                              </w:numPr>
                              <w:tabs>
                                <w:tab w:pos="463" w:val="left" w:leader="none"/>
                              </w:tabs>
                              <w:spacing w:line="181" w:lineRule="exact" w:before="0" w:after="0"/>
                              <w:ind w:left="463" w:right="0" w:hanging="413"/>
                              <w:jc w:val="left"/>
                            </w:pPr>
                            <w:r>
                              <w:rPr/>
                              <w:t>Souscription</w:t>
                            </w:r>
                            <w:r>
                              <w:rPr>
                                <w:spacing w:val="-10"/>
                              </w:rPr>
                              <w:t> </w:t>
                            </w:r>
                            <w:r>
                              <w:rPr/>
                              <w:t>en</w:t>
                            </w:r>
                            <w:r>
                              <w:rPr>
                                <w:spacing w:val="-5"/>
                              </w:rPr>
                              <w:t> </w:t>
                            </w:r>
                            <w:r>
                              <w:rPr/>
                              <w:t>numéraire</w:t>
                            </w:r>
                            <w:r>
                              <w:rPr>
                                <w:spacing w:val="-5"/>
                              </w:rPr>
                              <w:t> </w:t>
                            </w:r>
                            <w:r>
                              <w:rPr/>
                              <w:t>uniquement, à</w:t>
                            </w:r>
                            <w:r>
                              <w:rPr>
                                <w:spacing w:val="-3"/>
                              </w:rPr>
                              <w:t> </w:t>
                            </w:r>
                            <w:r>
                              <w:rPr/>
                              <w:t>un</w:t>
                            </w:r>
                            <w:r>
                              <w:rPr>
                                <w:spacing w:val="-3"/>
                              </w:rPr>
                              <w:t> </w:t>
                            </w:r>
                            <w:r>
                              <w:rPr/>
                              <w:t>prix</w:t>
                            </w:r>
                            <w:r>
                              <w:rPr>
                                <w:spacing w:val="-6"/>
                              </w:rPr>
                              <w:t> </w:t>
                            </w:r>
                            <w:r>
                              <w:rPr/>
                              <w:t>intégrant</w:t>
                            </w:r>
                            <w:r>
                              <w:rPr>
                                <w:spacing w:val="-10"/>
                              </w:rPr>
                              <w:t> </w:t>
                            </w:r>
                            <w:r>
                              <w:rPr/>
                              <w:t>une prime</w:t>
                            </w:r>
                            <w:r>
                              <w:rPr>
                                <w:spacing w:val="-2"/>
                              </w:rPr>
                              <w:t> </w:t>
                            </w:r>
                            <w:r>
                              <w:rPr/>
                              <w:t>de</w:t>
                            </w:r>
                            <w:r>
                              <w:rPr>
                                <w:spacing w:val="-5"/>
                              </w:rPr>
                              <w:t> </w:t>
                            </w:r>
                            <w:r>
                              <w:rPr/>
                              <w:t>6%</w:t>
                            </w:r>
                            <w:r>
                              <w:rPr>
                                <w:spacing w:val="-3"/>
                              </w:rPr>
                              <w:t> </w:t>
                            </w:r>
                            <w:r>
                              <w:rPr/>
                              <w:t>par</w:t>
                            </w:r>
                            <w:r>
                              <w:rPr>
                                <w:spacing w:val="-10"/>
                              </w:rPr>
                              <w:t> </w:t>
                            </w:r>
                            <w:r>
                              <w:rPr/>
                              <w:t>rapport</w:t>
                            </w:r>
                            <w:r>
                              <w:rPr>
                                <w:spacing w:val="-10"/>
                              </w:rPr>
                              <w:t> </w:t>
                            </w:r>
                            <w:r>
                              <w:rPr/>
                              <w:t>au</w:t>
                            </w:r>
                            <w:r>
                              <w:rPr>
                                <w:spacing w:val="-7"/>
                              </w:rPr>
                              <w:t> </w:t>
                            </w:r>
                            <w:r>
                              <w:rPr/>
                              <w:t>prix</w:t>
                            </w:r>
                            <w:r>
                              <w:rPr>
                                <w:spacing w:val="-5"/>
                              </w:rPr>
                              <w:t> </w:t>
                            </w:r>
                            <w:r>
                              <w:rPr/>
                              <w:t>d’émission</w:t>
                            </w:r>
                            <w:r>
                              <w:rPr>
                                <w:spacing w:val="2"/>
                              </w:rPr>
                              <w:t> </w:t>
                            </w:r>
                            <w:r>
                              <w:rPr>
                                <w:spacing w:val="-5"/>
                              </w:rPr>
                              <w:t>de</w:t>
                            </w:r>
                          </w:p>
                          <w:p>
                            <w:pPr>
                              <w:pStyle w:val="BodyText"/>
                              <w:spacing w:line="192" w:lineRule="exact"/>
                              <w:ind w:left="463"/>
                            </w:pPr>
                            <w:r>
                              <w:rPr/>
                              <w:t>l’augmentation</w:t>
                            </w:r>
                            <w:r>
                              <w:rPr>
                                <w:spacing w:val="-9"/>
                              </w:rPr>
                              <w:t> </w:t>
                            </w:r>
                            <w:r>
                              <w:rPr/>
                              <w:t>de</w:t>
                            </w:r>
                            <w:r>
                              <w:rPr>
                                <w:spacing w:val="-4"/>
                              </w:rPr>
                              <w:t> </w:t>
                            </w:r>
                            <w:r>
                              <w:rPr/>
                              <w:t>capital</w:t>
                            </w:r>
                            <w:r>
                              <w:rPr>
                                <w:spacing w:val="-7"/>
                              </w:rPr>
                              <w:t> </w:t>
                            </w:r>
                            <w:r>
                              <w:rPr/>
                              <w:t>réservée</w:t>
                            </w:r>
                            <w:r>
                              <w:rPr>
                                <w:spacing w:val="-9"/>
                              </w:rPr>
                              <w:t> </w:t>
                            </w:r>
                            <w:r>
                              <w:rPr/>
                              <w:t>du</w:t>
                            </w:r>
                            <w:r>
                              <w:rPr>
                                <w:spacing w:val="-4"/>
                              </w:rPr>
                              <w:t> </w:t>
                            </w:r>
                            <w:r>
                              <w:rPr>
                                <w:spacing w:val="-2"/>
                              </w:rPr>
                              <w:t>Consortium</w:t>
                            </w:r>
                          </w:p>
                          <w:p>
                            <w:pPr>
                              <w:pStyle w:val="BodyText"/>
                              <w:numPr>
                                <w:ilvl w:val="0"/>
                                <w:numId w:val="10"/>
                              </w:numPr>
                              <w:tabs>
                                <w:tab w:pos="463" w:val="left" w:leader="none"/>
                              </w:tabs>
                              <w:spacing w:line="192" w:lineRule="exact" w:before="0" w:after="0"/>
                              <w:ind w:left="463" w:right="0" w:hanging="413"/>
                              <w:jc w:val="left"/>
                            </w:pPr>
                            <w:r>
                              <w:rPr/>
                              <w:t>Instrument</w:t>
                            </w:r>
                            <w:r>
                              <w:rPr>
                                <w:spacing w:val="-3"/>
                              </w:rPr>
                              <w:t> </w:t>
                            </w:r>
                            <w:r>
                              <w:rPr/>
                              <w:t>:</w:t>
                            </w:r>
                            <w:r>
                              <w:rPr>
                                <w:spacing w:val="-3"/>
                              </w:rPr>
                              <w:t> </w:t>
                            </w:r>
                            <w:r>
                              <w:rPr/>
                              <w:t>actions</w:t>
                            </w:r>
                            <w:r>
                              <w:rPr>
                                <w:spacing w:val="-7"/>
                              </w:rPr>
                              <w:t> </w:t>
                            </w:r>
                            <w:r>
                              <w:rPr>
                                <w:spacing w:val="-2"/>
                              </w:rPr>
                              <w:t>ordinaires</w:t>
                            </w:r>
                          </w:p>
                          <w:p>
                            <w:pPr>
                              <w:pStyle w:val="BodyText"/>
                              <w:numPr>
                                <w:ilvl w:val="0"/>
                                <w:numId w:val="10"/>
                              </w:numPr>
                              <w:tabs>
                                <w:tab w:pos="463" w:val="left" w:leader="none"/>
                              </w:tabs>
                              <w:spacing w:line="187" w:lineRule="auto" w:before="12" w:after="0"/>
                              <w:ind w:left="463" w:right="103" w:hanging="413"/>
                              <w:jc w:val="left"/>
                            </w:pPr>
                            <w:r>
                              <w:rPr/>
                              <w:t>Engagement de</w:t>
                            </w:r>
                            <w:r>
                              <w:rPr>
                                <w:spacing w:val="-1"/>
                              </w:rPr>
                              <w:t> </w:t>
                            </w:r>
                            <w:r>
                              <w:rPr/>
                              <w:t>conservation</w:t>
                            </w:r>
                            <w:r>
                              <w:rPr>
                                <w:spacing w:val="-6"/>
                              </w:rPr>
                              <w:t> </w:t>
                            </w:r>
                            <w:r>
                              <w:rPr/>
                              <w:t>de</w:t>
                            </w:r>
                            <w:r>
                              <w:rPr>
                                <w:spacing w:val="-1"/>
                              </w:rPr>
                              <w:t> </w:t>
                            </w:r>
                            <w:r>
                              <w:rPr/>
                              <w:t>6 mois (sauf pour</w:t>
                            </w:r>
                            <w:r>
                              <w:rPr>
                                <w:spacing w:val="-3"/>
                              </w:rPr>
                              <w:t> </w:t>
                            </w:r>
                            <w:r>
                              <w:rPr/>
                              <w:t>l’éventuelle augmentation</w:t>
                            </w:r>
                            <w:r>
                              <w:rPr>
                                <w:spacing w:val="-6"/>
                              </w:rPr>
                              <w:t> </w:t>
                            </w:r>
                            <w:r>
                              <w:rPr/>
                              <w:t>de</w:t>
                            </w:r>
                            <w:r>
                              <w:rPr>
                                <w:spacing w:val="-1"/>
                              </w:rPr>
                              <w:t> </w:t>
                            </w:r>
                            <w:r>
                              <w:rPr/>
                              <w:t>capital</w:t>
                            </w:r>
                            <w:r>
                              <w:rPr>
                                <w:spacing w:val="-5"/>
                              </w:rPr>
                              <w:t> </w:t>
                            </w:r>
                            <w:r>
                              <w:rPr/>
                              <w:t>avec</w:t>
                            </w:r>
                            <w:r>
                              <w:rPr>
                                <w:spacing w:val="-5"/>
                              </w:rPr>
                              <w:t> </w:t>
                            </w:r>
                            <w:r>
                              <w:rPr/>
                              <w:t>maintien du</w:t>
                            </w:r>
                            <w:r>
                              <w:rPr>
                                <w:spacing w:val="-1"/>
                              </w:rPr>
                              <w:t> </w:t>
                            </w:r>
                            <w:r>
                              <w:rPr/>
                              <w:t>DPS au</w:t>
                            </w:r>
                            <w:r>
                              <w:rPr>
                                <w:spacing w:val="-3"/>
                              </w:rPr>
                              <w:t> </w:t>
                            </w:r>
                            <w:r>
                              <w:rPr/>
                              <w:t>profit</w:t>
                            </w:r>
                            <w:r>
                              <w:rPr>
                                <w:spacing w:val="-2"/>
                              </w:rPr>
                              <w:t> </w:t>
                            </w:r>
                            <w:r>
                              <w:rPr/>
                              <w:t>des actionnaires</w:t>
                            </w:r>
                            <w:r>
                              <w:rPr>
                                <w:spacing w:val="-2"/>
                              </w:rPr>
                              <w:t> </w:t>
                            </w:r>
                            <w:r>
                              <w:rPr/>
                              <w:t>existants)</w:t>
                            </w:r>
                          </w:p>
                        </w:txbxContent>
                      </wps:txbx>
                      <wps:bodyPr wrap="square" lIns="0" tIns="0" rIns="0" bIns="0" rtlCol="0">
                        <a:noAutofit/>
                      </wps:bodyPr>
                    </wps:wsp>
                  </a:graphicData>
                </a:graphic>
              </wp:anchor>
            </w:drawing>
          </mc:Choice>
          <mc:Fallback>
            <w:pict>
              <v:shape style="position:absolute;margin-left:188.759995pt;margin-top:105.017578pt;width:506.4pt;height:159.5pt;mso-position-horizontal-relative:page;mso-position-vertical-relative:paragraph;z-index:-15714816;mso-wrap-distance-left:0;mso-wrap-distance-right:0" type="#_x0000_t202" id="docshape62" filled="false" stroked="true" strokeweight=".72pt" strokecolor="#d1d1d1">
                <v:textbox inset="0,0,0,0">
                  <w:txbxContent>
                    <w:p>
                      <w:pPr>
                        <w:pStyle w:val="BodyText"/>
                        <w:numPr>
                          <w:ilvl w:val="0"/>
                          <w:numId w:val="10"/>
                        </w:numPr>
                        <w:tabs>
                          <w:tab w:pos="463" w:val="left" w:leader="none"/>
                        </w:tabs>
                        <w:spacing w:line="187" w:lineRule="auto" w:before="71" w:after="0"/>
                        <w:ind w:left="463" w:right="1019" w:hanging="413"/>
                        <w:jc w:val="left"/>
                      </w:pPr>
                      <w:r>
                        <w:rPr/>
                        <w:t>Bénéficiaires, dans</w:t>
                      </w:r>
                      <w:r>
                        <w:rPr>
                          <w:spacing w:val="-3"/>
                        </w:rPr>
                        <w:t> </w:t>
                      </w:r>
                      <w:r>
                        <w:rPr/>
                        <w:t>l’ordre</w:t>
                      </w:r>
                      <w:r>
                        <w:rPr>
                          <w:spacing w:val="-6"/>
                        </w:rPr>
                        <w:t> </w:t>
                      </w:r>
                      <w:r>
                        <w:rPr/>
                        <w:t>de</w:t>
                      </w:r>
                      <w:r>
                        <w:rPr>
                          <w:spacing w:val="-2"/>
                        </w:rPr>
                        <w:t> </w:t>
                      </w:r>
                      <w:r>
                        <w:rPr/>
                        <w:t>priorité</w:t>
                      </w:r>
                      <w:r>
                        <w:rPr>
                          <w:spacing w:val="-6"/>
                        </w:rPr>
                        <w:t> </w:t>
                      </w:r>
                      <w:r>
                        <w:rPr/>
                        <w:t>suivant</w:t>
                      </w:r>
                      <w:r>
                        <w:rPr>
                          <w:spacing w:val="-3"/>
                        </w:rPr>
                        <w:t> </w:t>
                      </w:r>
                      <w:r>
                        <w:rPr/>
                        <w:t>(à</w:t>
                      </w:r>
                      <w:r>
                        <w:rPr>
                          <w:spacing w:val="-1"/>
                        </w:rPr>
                        <w:t> </w:t>
                      </w:r>
                      <w:r>
                        <w:rPr/>
                        <w:t>chaque</w:t>
                      </w:r>
                      <w:r>
                        <w:rPr>
                          <w:spacing w:val="-2"/>
                        </w:rPr>
                        <w:t> </w:t>
                      </w:r>
                      <w:r>
                        <w:rPr/>
                        <w:t>fois dans</w:t>
                      </w:r>
                      <w:r>
                        <w:rPr>
                          <w:spacing w:val="-3"/>
                        </w:rPr>
                        <w:t> </w:t>
                      </w:r>
                      <w:r>
                        <w:rPr/>
                        <w:t>la</w:t>
                      </w:r>
                      <w:r>
                        <w:rPr>
                          <w:spacing w:val="-1"/>
                        </w:rPr>
                        <w:t> </w:t>
                      </w:r>
                      <w:r>
                        <w:rPr/>
                        <w:t>limite des</w:t>
                      </w:r>
                      <w:r>
                        <w:rPr>
                          <w:spacing w:val="-1"/>
                        </w:rPr>
                        <w:t> </w:t>
                      </w:r>
                      <w:r>
                        <w:rPr/>
                        <w:t>montants</w:t>
                      </w:r>
                      <w:r>
                        <w:rPr>
                          <w:spacing w:val="-6"/>
                        </w:rPr>
                        <w:t> </w:t>
                      </w:r>
                      <w:r>
                        <w:rPr/>
                        <w:t>non</w:t>
                      </w:r>
                      <w:r>
                        <w:rPr>
                          <w:spacing w:val="-2"/>
                        </w:rPr>
                        <w:t> </w:t>
                      </w:r>
                      <w:r>
                        <w:rPr/>
                        <w:t>souscrits</w:t>
                      </w:r>
                      <w:r>
                        <w:rPr>
                          <w:spacing w:val="-3"/>
                        </w:rPr>
                        <w:t> </w:t>
                      </w:r>
                      <w:r>
                        <w:rPr/>
                        <w:t>à</w:t>
                      </w:r>
                      <w:r>
                        <w:rPr>
                          <w:spacing w:val="-3"/>
                        </w:rPr>
                        <w:t> </w:t>
                      </w:r>
                      <w:r>
                        <w:rPr/>
                        <w:t>l'étape précédente)</w:t>
                      </w:r>
                      <w:r>
                        <w:rPr>
                          <w:spacing w:val="-6"/>
                        </w:rPr>
                        <w:t> </w:t>
                      </w:r>
                      <w:r>
                        <w:rPr/>
                        <w:t>:</w:t>
                      </w:r>
                    </w:p>
                    <w:p>
                      <w:pPr>
                        <w:pStyle w:val="BodyText"/>
                        <w:spacing w:line="181" w:lineRule="exact"/>
                        <w:ind w:left="670"/>
                      </w:pPr>
                      <w:r>
                        <w:rPr>
                          <w:color w:val="808080"/>
                          <w:sz w:val="12"/>
                        </w:rPr>
                        <w:t>▶</w:t>
                      </w:r>
                      <w:r>
                        <w:rPr>
                          <w:color w:val="808080"/>
                          <w:spacing w:val="73"/>
                          <w:sz w:val="12"/>
                        </w:rPr>
                        <w:t> </w:t>
                      </w:r>
                      <w:r>
                        <w:rPr/>
                        <w:t>les</w:t>
                      </w:r>
                      <w:r>
                        <w:rPr>
                          <w:spacing w:val="-2"/>
                        </w:rPr>
                        <w:t> </w:t>
                      </w:r>
                      <w:r>
                        <w:rPr/>
                        <w:t>créanciers</w:t>
                      </w:r>
                      <w:r>
                        <w:rPr>
                          <w:spacing w:val="-4"/>
                        </w:rPr>
                        <w:t> </w:t>
                      </w:r>
                      <w:r>
                        <w:rPr/>
                        <w:t>sécurisés</w:t>
                      </w:r>
                      <w:r>
                        <w:rPr>
                          <w:spacing w:val="-2"/>
                        </w:rPr>
                        <w:t> </w:t>
                      </w:r>
                      <w:r>
                        <w:rPr/>
                        <w:t>(TLB</w:t>
                      </w:r>
                      <w:r>
                        <w:rPr>
                          <w:spacing w:val="2"/>
                        </w:rPr>
                        <w:t> </w:t>
                      </w:r>
                      <w:r>
                        <w:rPr/>
                        <w:t>et</w:t>
                      </w:r>
                      <w:r>
                        <w:rPr>
                          <w:spacing w:val="-4"/>
                        </w:rPr>
                        <w:t> </w:t>
                      </w:r>
                      <w:r>
                        <w:rPr/>
                        <w:t>RCF)</w:t>
                      </w:r>
                      <w:r>
                        <w:rPr>
                          <w:spacing w:val="-1"/>
                        </w:rPr>
                        <w:t> </w:t>
                      </w:r>
                      <w:r>
                        <w:rPr/>
                        <w:t>au</w:t>
                      </w:r>
                      <w:r>
                        <w:rPr>
                          <w:spacing w:val="-5"/>
                        </w:rPr>
                        <w:t> </w:t>
                      </w:r>
                      <w:r>
                        <w:rPr/>
                        <w:t>prorata</w:t>
                      </w:r>
                      <w:r>
                        <w:rPr>
                          <w:spacing w:val="-12"/>
                        </w:rPr>
                        <w:t> </w:t>
                      </w:r>
                      <w:r>
                        <w:rPr/>
                        <w:t>de</w:t>
                      </w:r>
                      <w:r>
                        <w:rPr>
                          <w:spacing w:val="-2"/>
                        </w:rPr>
                        <w:t> </w:t>
                      </w:r>
                      <w:r>
                        <w:rPr/>
                        <w:t>leur créance</w:t>
                      </w:r>
                      <w:r>
                        <w:rPr>
                          <w:spacing w:val="-5"/>
                        </w:rPr>
                        <w:t> </w:t>
                      </w:r>
                      <w:r>
                        <w:rPr/>
                        <w:t>dans</w:t>
                      </w:r>
                      <w:r>
                        <w:rPr>
                          <w:spacing w:val="-4"/>
                        </w:rPr>
                        <w:t> </w:t>
                      </w:r>
                      <w:r>
                        <w:rPr/>
                        <w:t>la</w:t>
                      </w:r>
                      <w:r>
                        <w:rPr>
                          <w:spacing w:val="-2"/>
                        </w:rPr>
                        <w:t> </w:t>
                      </w:r>
                      <w:r>
                        <w:rPr/>
                        <w:t>dette</w:t>
                      </w:r>
                      <w:r>
                        <w:rPr>
                          <w:spacing w:val="-9"/>
                        </w:rPr>
                        <w:t> </w:t>
                      </w:r>
                      <w:r>
                        <w:rPr/>
                        <w:t>sécurisée,</w:t>
                      </w:r>
                      <w:r>
                        <w:rPr>
                          <w:spacing w:val="-2"/>
                        </w:rPr>
                        <w:t> </w:t>
                      </w:r>
                      <w:r>
                        <w:rPr>
                          <w:spacing w:val="-4"/>
                        </w:rPr>
                        <w:t>puis</w:t>
                      </w:r>
                    </w:p>
                    <w:p>
                      <w:pPr>
                        <w:pStyle w:val="BodyText"/>
                        <w:spacing w:line="187" w:lineRule="auto" w:before="12"/>
                        <w:ind w:left="895" w:hanging="226"/>
                      </w:pPr>
                      <w:r>
                        <w:rPr>
                          <w:color w:val="808080"/>
                          <w:sz w:val="12"/>
                        </w:rPr>
                        <w:t>▶</w:t>
                      </w:r>
                      <w:r>
                        <w:rPr>
                          <w:color w:val="808080"/>
                          <w:spacing w:val="79"/>
                          <w:sz w:val="12"/>
                        </w:rPr>
                        <w:t> </w:t>
                      </w:r>
                      <w:r>
                        <w:rPr/>
                        <w:t>les créanciers</w:t>
                      </w:r>
                      <w:r>
                        <w:rPr>
                          <w:spacing w:val="-1"/>
                        </w:rPr>
                        <w:t> </w:t>
                      </w:r>
                      <w:r>
                        <w:rPr/>
                        <w:t>non</w:t>
                      </w:r>
                      <w:r>
                        <w:rPr>
                          <w:spacing w:val="-2"/>
                        </w:rPr>
                        <w:t> </w:t>
                      </w:r>
                      <w:r>
                        <w:rPr/>
                        <w:t>sécurisés (EMTN,</w:t>
                      </w:r>
                      <w:r>
                        <w:rPr>
                          <w:spacing w:val="-4"/>
                        </w:rPr>
                        <w:t> </w:t>
                      </w:r>
                      <w:r>
                        <w:rPr/>
                        <w:t>obligations</w:t>
                      </w:r>
                      <w:r>
                        <w:rPr>
                          <w:spacing w:val="-7"/>
                        </w:rPr>
                        <w:t> </w:t>
                      </w:r>
                      <w:r>
                        <w:rPr/>
                        <w:t>High Yield, NEU CP) au</w:t>
                      </w:r>
                      <w:r>
                        <w:rPr>
                          <w:spacing w:val="-5"/>
                        </w:rPr>
                        <w:t> </w:t>
                      </w:r>
                      <w:r>
                        <w:rPr/>
                        <w:t>prorata</w:t>
                      </w:r>
                      <w:r>
                        <w:rPr>
                          <w:spacing w:val="-7"/>
                        </w:rPr>
                        <w:t> </w:t>
                      </w:r>
                      <w:r>
                        <w:rPr/>
                        <w:t>de leur créance</w:t>
                      </w:r>
                      <w:r>
                        <w:rPr>
                          <w:spacing w:val="-4"/>
                        </w:rPr>
                        <w:t> </w:t>
                      </w:r>
                      <w:r>
                        <w:rPr/>
                        <w:t>dans</w:t>
                      </w:r>
                      <w:r>
                        <w:rPr>
                          <w:spacing w:val="-1"/>
                        </w:rPr>
                        <w:t> </w:t>
                      </w:r>
                      <w:r>
                        <w:rPr/>
                        <w:t>la dette</w:t>
                      </w:r>
                      <w:r>
                        <w:rPr>
                          <w:spacing w:val="-4"/>
                        </w:rPr>
                        <w:t> </w:t>
                      </w:r>
                      <w:r>
                        <w:rPr/>
                        <w:t>non sécurisée, puis</w:t>
                      </w:r>
                    </w:p>
                    <w:p>
                      <w:pPr>
                        <w:pStyle w:val="BodyText"/>
                        <w:spacing w:line="181" w:lineRule="exact"/>
                        <w:ind w:left="670"/>
                      </w:pPr>
                      <w:r>
                        <w:rPr>
                          <w:color w:val="808080"/>
                          <w:sz w:val="12"/>
                        </w:rPr>
                        <w:t>▶</w:t>
                      </w:r>
                      <w:r>
                        <w:rPr>
                          <w:color w:val="808080"/>
                          <w:spacing w:val="75"/>
                          <w:sz w:val="12"/>
                        </w:rPr>
                        <w:t> </w:t>
                      </w:r>
                      <w:r>
                        <w:rPr/>
                        <w:t>les créanciers</w:t>
                      </w:r>
                      <w:r>
                        <w:rPr>
                          <w:spacing w:val="-2"/>
                        </w:rPr>
                        <w:t> </w:t>
                      </w:r>
                      <w:r>
                        <w:rPr/>
                        <w:t>au</w:t>
                      </w:r>
                      <w:r>
                        <w:rPr>
                          <w:spacing w:val="-7"/>
                        </w:rPr>
                        <w:t> </w:t>
                      </w:r>
                      <w:r>
                        <w:rPr/>
                        <w:t>titre</w:t>
                      </w:r>
                      <w:r>
                        <w:rPr>
                          <w:spacing w:val="-3"/>
                        </w:rPr>
                        <w:t> </w:t>
                      </w:r>
                      <w:r>
                        <w:rPr/>
                        <w:t>des</w:t>
                      </w:r>
                      <w:r>
                        <w:rPr>
                          <w:spacing w:val="-2"/>
                        </w:rPr>
                        <w:t> </w:t>
                      </w:r>
                      <w:r>
                        <w:rPr/>
                        <w:t>TSSDI</w:t>
                      </w:r>
                      <w:r>
                        <w:rPr>
                          <w:spacing w:val="-7"/>
                        </w:rPr>
                        <w:t> </w:t>
                      </w:r>
                      <w:r>
                        <w:rPr/>
                        <w:t>au</w:t>
                      </w:r>
                      <w:r>
                        <w:rPr>
                          <w:spacing w:val="-3"/>
                        </w:rPr>
                        <w:t> </w:t>
                      </w:r>
                      <w:r>
                        <w:rPr/>
                        <w:t>prorata</w:t>
                      </w:r>
                      <w:r>
                        <w:rPr>
                          <w:spacing w:val="-9"/>
                        </w:rPr>
                        <w:t> </w:t>
                      </w:r>
                      <w:r>
                        <w:rPr/>
                        <w:t>de</w:t>
                      </w:r>
                      <w:r>
                        <w:rPr>
                          <w:spacing w:val="-2"/>
                        </w:rPr>
                        <w:t> </w:t>
                      </w:r>
                      <w:r>
                        <w:rPr/>
                        <w:t>leur</w:t>
                      </w:r>
                      <w:r>
                        <w:rPr>
                          <w:spacing w:val="2"/>
                        </w:rPr>
                        <w:t> </w:t>
                      </w:r>
                      <w:r>
                        <w:rPr/>
                        <w:t>créance</w:t>
                      </w:r>
                      <w:r>
                        <w:rPr>
                          <w:spacing w:val="-3"/>
                        </w:rPr>
                        <w:t> </w:t>
                      </w:r>
                      <w:r>
                        <w:rPr/>
                        <w:t>dans</w:t>
                      </w:r>
                      <w:r>
                        <w:rPr>
                          <w:spacing w:val="-3"/>
                        </w:rPr>
                        <w:t> </w:t>
                      </w:r>
                      <w:r>
                        <w:rPr/>
                        <w:t>les</w:t>
                      </w:r>
                      <w:r>
                        <w:rPr>
                          <w:spacing w:val="2"/>
                        </w:rPr>
                        <w:t> </w:t>
                      </w:r>
                      <w:r>
                        <w:rPr/>
                        <w:t>TSSDI,</w:t>
                      </w:r>
                      <w:r>
                        <w:rPr>
                          <w:spacing w:val="-10"/>
                        </w:rPr>
                        <w:t> </w:t>
                      </w:r>
                      <w:r>
                        <w:rPr>
                          <w:spacing w:val="-4"/>
                        </w:rPr>
                        <w:t>puis</w:t>
                      </w:r>
                    </w:p>
                    <w:p>
                      <w:pPr>
                        <w:pStyle w:val="BodyText"/>
                        <w:spacing w:line="187" w:lineRule="auto" w:before="12"/>
                        <w:ind w:left="895" w:hanging="226"/>
                      </w:pPr>
                      <w:r>
                        <w:rPr>
                          <w:color w:val="808080"/>
                          <w:sz w:val="12"/>
                        </w:rPr>
                        <w:t>▶</w:t>
                      </w:r>
                      <w:r>
                        <w:rPr>
                          <w:color w:val="808080"/>
                          <w:spacing w:val="76"/>
                          <w:sz w:val="12"/>
                        </w:rPr>
                        <w:t> </w:t>
                      </w:r>
                      <w:r>
                        <w:rPr/>
                        <w:t>tous</w:t>
                      </w:r>
                      <w:r>
                        <w:rPr>
                          <w:spacing w:val="-6"/>
                        </w:rPr>
                        <w:t> </w:t>
                      </w:r>
                      <w:r>
                        <w:rPr/>
                        <w:t>les créanciers</w:t>
                      </w:r>
                      <w:r>
                        <w:rPr>
                          <w:spacing w:val="-6"/>
                        </w:rPr>
                        <w:t> </w:t>
                      </w:r>
                      <w:r>
                        <w:rPr/>
                        <w:t>(sécurisés, non</w:t>
                      </w:r>
                      <w:r>
                        <w:rPr>
                          <w:spacing w:val="-4"/>
                        </w:rPr>
                        <w:t> </w:t>
                      </w:r>
                      <w:r>
                        <w:rPr/>
                        <w:t>sécurisés, et</w:t>
                      </w:r>
                      <w:r>
                        <w:rPr>
                          <w:spacing w:val="-3"/>
                        </w:rPr>
                        <w:t> </w:t>
                      </w:r>
                      <w:r>
                        <w:rPr/>
                        <w:t>TSSDI)</w:t>
                      </w:r>
                      <w:r>
                        <w:rPr>
                          <w:spacing w:val="-8"/>
                        </w:rPr>
                        <w:t> </w:t>
                      </w:r>
                      <w:r>
                        <w:rPr/>
                        <w:t>pour</w:t>
                      </w:r>
                      <w:r>
                        <w:rPr>
                          <w:spacing w:val="-4"/>
                        </w:rPr>
                        <w:t> </w:t>
                      </w:r>
                      <w:r>
                        <w:rPr/>
                        <w:t>leur souscription</w:t>
                      </w:r>
                      <w:r>
                        <w:rPr>
                          <w:spacing w:val="-4"/>
                        </w:rPr>
                        <w:t> </w:t>
                      </w:r>
                      <w:r>
                        <w:rPr/>
                        <w:t>éventuelle</w:t>
                      </w:r>
                      <w:r>
                        <w:rPr>
                          <w:spacing w:val="-4"/>
                        </w:rPr>
                        <w:t> </w:t>
                      </w:r>
                      <w:r>
                        <w:rPr/>
                        <w:t>au-delà</w:t>
                      </w:r>
                      <w:r>
                        <w:rPr>
                          <w:spacing w:val="-6"/>
                        </w:rPr>
                        <w:t> </w:t>
                      </w:r>
                      <w:r>
                        <w:rPr/>
                        <w:t>de</w:t>
                      </w:r>
                      <w:r>
                        <w:rPr>
                          <w:spacing w:val="-2"/>
                        </w:rPr>
                        <w:t> </w:t>
                      </w:r>
                      <w:r>
                        <w:rPr/>
                        <w:t>leur allocation,</w:t>
                      </w:r>
                      <w:r>
                        <w:rPr>
                          <w:spacing w:val="-6"/>
                        </w:rPr>
                        <w:t> </w:t>
                      </w:r>
                      <w:r>
                        <w:rPr/>
                        <w:t>et </w:t>
                      </w:r>
                      <w:r>
                        <w:rPr>
                          <w:spacing w:val="-2"/>
                        </w:rPr>
                        <w:t>enfin</w:t>
                      </w:r>
                    </w:p>
                    <w:p>
                      <w:pPr>
                        <w:pStyle w:val="BodyText"/>
                        <w:spacing w:line="187" w:lineRule="auto"/>
                        <w:ind w:left="895" w:hanging="226"/>
                      </w:pPr>
                      <w:r>
                        <w:rPr>
                          <w:color w:val="808080"/>
                          <w:sz w:val="12"/>
                        </w:rPr>
                        <w:t>▶</w:t>
                      </w:r>
                      <w:r>
                        <w:rPr>
                          <w:color w:val="808080"/>
                          <w:spacing w:val="80"/>
                          <w:sz w:val="12"/>
                        </w:rPr>
                        <w:t> </w:t>
                      </w:r>
                      <w:r>
                        <w:rPr/>
                        <w:t>Selon les conditions prévues dans l’accord de lock-up, soit une augmentation</w:t>
                      </w:r>
                      <w:r>
                        <w:rPr>
                          <w:spacing w:val="-2"/>
                        </w:rPr>
                        <w:t> </w:t>
                      </w:r>
                      <w:r>
                        <w:rPr/>
                        <w:t>de capital avec</w:t>
                      </w:r>
                      <w:r>
                        <w:rPr>
                          <w:spacing w:val="-2"/>
                        </w:rPr>
                        <w:t> </w:t>
                      </w:r>
                      <w:r>
                        <w:rPr/>
                        <w:t>maintien du DPS au bénéfice des</w:t>
                      </w:r>
                      <w:r>
                        <w:rPr>
                          <w:spacing w:val="-2"/>
                        </w:rPr>
                        <w:t> </w:t>
                      </w:r>
                      <w:r>
                        <w:rPr/>
                        <w:t>actionnaires</w:t>
                      </w:r>
                      <w:r>
                        <w:rPr>
                          <w:spacing w:val="-7"/>
                        </w:rPr>
                        <w:t> </w:t>
                      </w:r>
                      <w:r>
                        <w:rPr/>
                        <w:t>existants,</w:t>
                      </w:r>
                      <w:r>
                        <w:rPr>
                          <w:spacing w:val="-5"/>
                        </w:rPr>
                        <w:t> </w:t>
                      </w:r>
                      <w:r>
                        <w:rPr/>
                        <w:t>soit un appel</w:t>
                      </w:r>
                      <w:r>
                        <w:rPr>
                          <w:spacing w:val="-5"/>
                        </w:rPr>
                        <w:t> </w:t>
                      </w:r>
                      <w:r>
                        <w:rPr/>
                        <w:t>direct</w:t>
                      </w:r>
                      <w:r>
                        <w:rPr>
                          <w:spacing w:val="-2"/>
                        </w:rPr>
                        <w:t> </w:t>
                      </w:r>
                      <w:r>
                        <w:rPr/>
                        <w:t>de</w:t>
                      </w:r>
                      <w:r>
                        <w:rPr>
                          <w:spacing w:val="-1"/>
                        </w:rPr>
                        <w:t> </w:t>
                      </w:r>
                      <w:r>
                        <w:rPr/>
                        <w:t>la garantie</w:t>
                      </w:r>
                      <w:r>
                        <w:rPr>
                          <w:spacing w:val="-5"/>
                        </w:rPr>
                        <w:t> </w:t>
                      </w:r>
                      <w:r>
                        <w:rPr/>
                        <w:t>du Backstop</w:t>
                      </w:r>
                      <w:r>
                        <w:rPr>
                          <w:spacing w:val="-9"/>
                        </w:rPr>
                        <w:t> </w:t>
                      </w:r>
                      <w:r>
                        <w:rPr/>
                        <w:t>Group</w:t>
                      </w:r>
                      <w:r>
                        <w:rPr>
                          <w:spacing w:val="-5"/>
                        </w:rPr>
                        <w:t> </w:t>
                      </w:r>
                      <w:r>
                        <w:rPr/>
                        <w:t>qui garantit</w:t>
                      </w:r>
                      <w:r>
                        <w:rPr>
                          <w:spacing w:val="-5"/>
                        </w:rPr>
                        <w:t> </w:t>
                      </w:r>
                      <w:r>
                        <w:rPr/>
                        <w:t>intégralement cette</w:t>
                      </w:r>
                      <w:r>
                        <w:rPr>
                          <w:spacing w:val="-2"/>
                        </w:rPr>
                        <w:t> </w:t>
                      </w:r>
                      <w:r>
                        <w:rPr/>
                        <w:t>opération</w:t>
                      </w:r>
                    </w:p>
                    <w:p>
                      <w:pPr>
                        <w:pStyle w:val="BodyText"/>
                        <w:numPr>
                          <w:ilvl w:val="0"/>
                          <w:numId w:val="10"/>
                        </w:numPr>
                        <w:tabs>
                          <w:tab w:pos="463" w:val="left" w:leader="none"/>
                        </w:tabs>
                        <w:spacing w:line="181" w:lineRule="exact" w:before="0" w:after="0"/>
                        <w:ind w:left="463" w:right="0" w:hanging="413"/>
                        <w:jc w:val="left"/>
                      </w:pPr>
                      <w:r>
                        <w:rPr/>
                        <w:t>Souscription</w:t>
                      </w:r>
                      <w:r>
                        <w:rPr>
                          <w:spacing w:val="-10"/>
                        </w:rPr>
                        <w:t> </w:t>
                      </w:r>
                      <w:r>
                        <w:rPr/>
                        <w:t>en</w:t>
                      </w:r>
                      <w:r>
                        <w:rPr>
                          <w:spacing w:val="-5"/>
                        </w:rPr>
                        <w:t> </w:t>
                      </w:r>
                      <w:r>
                        <w:rPr/>
                        <w:t>numéraire</w:t>
                      </w:r>
                      <w:r>
                        <w:rPr>
                          <w:spacing w:val="-5"/>
                        </w:rPr>
                        <w:t> </w:t>
                      </w:r>
                      <w:r>
                        <w:rPr/>
                        <w:t>uniquement, à</w:t>
                      </w:r>
                      <w:r>
                        <w:rPr>
                          <w:spacing w:val="-3"/>
                        </w:rPr>
                        <w:t> </w:t>
                      </w:r>
                      <w:r>
                        <w:rPr/>
                        <w:t>un</w:t>
                      </w:r>
                      <w:r>
                        <w:rPr>
                          <w:spacing w:val="-3"/>
                        </w:rPr>
                        <w:t> </w:t>
                      </w:r>
                      <w:r>
                        <w:rPr/>
                        <w:t>prix</w:t>
                      </w:r>
                      <w:r>
                        <w:rPr>
                          <w:spacing w:val="-6"/>
                        </w:rPr>
                        <w:t> </w:t>
                      </w:r>
                      <w:r>
                        <w:rPr/>
                        <w:t>intégrant</w:t>
                      </w:r>
                      <w:r>
                        <w:rPr>
                          <w:spacing w:val="-10"/>
                        </w:rPr>
                        <w:t> </w:t>
                      </w:r>
                      <w:r>
                        <w:rPr/>
                        <w:t>une prime</w:t>
                      </w:r>
                      <w:r>
                        <w:rPr>
                          <w:spacing w:val="-2"/>
                        </w:rPr>
                        <w:t> </w:t>
                      </w:r>
                      <w:r>
                        <w:rPr/>
                        <w:t>de</w:t>
                      </w:r>
                      <w:r>
                        <w:rPr>
                          <w:spacing w:val="-5"/>
                        </w:rPr>
                        <w:t> </w:t>
                      </w:r>
                      <w:r>
                        <w:rPr/>
                        <w:t>6%</w:t>
                      </w:r>
                      <w:r>
                        <w:rPr>
                          <w:spacing w:val="-3"/>
                        </w:rPr>
                        <w:t> </w:t>
                      </w:r>
                      <w:r>
                        <w:rPr/>
                        <w:t>par</w:t>
                      </w:r>
                      <w:r>
                        <w:rPr>
                          <w:spacing w:val="-10"/>
                        </w:rPr>
                        <w:t> </w:t>
                      </w:r>
                      <w:r>
                        <w:rPr/>
                        <w:t>rapport</w:t>
                      </w:r>
                      <w:r>
                        <w:rPr>
                          <w:spacing w:val="-10"/>
                        </w:rPr>
                        <w:t> </w:t>
                      </w:r>
                      <w:r>
                        <w:rPr/>
                        <w:t>au</w:t>
                      </w:r>
                      <w:r>
                        <w:rPr>
                          <w:spacing w:val="-7"/>
                        </w:rPr>
                        <w:t> </w:t>
                      </w:r>
                      <w:r>
                        <w:rPr/>
                        <w:t>prix</w:t>
                      </w:r>
                      <w:r>
                        <w:rPr>
                          <w:spacing w:val="-5"/>
                        </w:rPr>
                        <w:t> </w:t>
                      </w:r>
                      <w:r>
                        <w:rPr/>
                        <w:t>d’émission</w:t>
                      </w:r>
                      <w:r>
                        <w:rPr>
                          <w:spacing w:val="2"/>
                        </w:rPr>
                        <w:t> </w:t>
                      </w:r>
                      <w:r>
                        <w:rPr>
                          <w:spacing w:val="-5"/>
                        </w:rPr>
                        <w:t>de</w:t>
                      </w:r>
                    </w:p>
                    <w:p>
                      <w:pPr>
                        <w:pStyle w:val="BodyText"/>
                        <w:spacing w:line="192" w:lineRule="exact"/>
                        <w:ind w:left="463"/>
                      </w:pPr>
                      <w:r>
                        <w:rPr/>
                        <w:t>l’augmentation</w:t>
                      </w:r>
                      <w:r>
                        <w:rPr>
                          <w:spacing w:val="-9"/>
                        </w:rPr>
                        <w:t> </w:t>
                      </w:r>
                      <w:r>
                        <w:rPr/>
                        <w:t>de</w:t>
                      </w:r>
                      <w:r>
                        <w:rPr>
                          <w:spacing w:val="-4"/>
                        </w:rPr>
                        <w:t> </w:t>
                      </w:r>
                      <w:r>
                        <w:rPr/>
                        <w:t>capital</w:t>
                      </w:r>
                      <w:r>
                        <w:rPr>
                          <w:spacing w:val="-7"/>
                        </w:rPr>
                        <w:t> </w:t>
                      </w:r>
                      <w:r>
                        <w:rPr/>
                        <w:t>réservée</w:t>
                      </w:r>
                      <w:r>
                        <w:rPr>
                          <w:spacing w:val="-9"/>
                        </w:rPr>
                        <w:t> </w:t>
                      </w:r>
                      <w:r>
                        <w:rPr/>
                        <w:t>du</w:t>
                      </w:r>
                      <w:r>
                        <w:rPr>
                          <w:spacing w:val="-4"/>
                        </w:rPr>
                        <w:t> </w:t>
                      </w:r>
                      <w:r>
                        <w:rPr>
                          <w:spacing w:val="-2"/>
                        </w:rPr>
                        <w:t>Consortium</w:t>
                      </w:r>
                    </w:p>
                    <w:p>
                      <w:pPr>
                        <w:pStyle w:val="BodyText"/>
                        <w:numPr>
                          <w:ilvl w:val="0"/>
                          <w:numId w:val="10"/>
                        </w:numPr>
                        <w:tabs>
                          <w:tab w:pos="463" w:val="left" w:leader="none"/>
                        </w:tabs>
                        <w:spacing w:line="192" w:lineRule="exact" w:before="0" w:after="0"/>
                        <w:ind w:left="463" w:right="0" w:hanging="413"/>
                        <w:jc w:val="left"/>
                      </w:pPr>
                      <w:r>
                        <w:rPr/>
                        <w:t>Instrument</w:t>
                      </w:r>
                      <w:r>
                        <w:rPr>
                          <w:spacing w:val="-3"/>
                        </w:rPr>
                        <w:t> </w:t>
                      </w:r>
                      <w:r>
                        <w:rPr/>
                        <w:t>:</w:t>
                      </w:r>
                      <w:r>
                        <w:rPr>
                          <w:spacing w:val="-3"/>
                        </w:rPr>
                        <w:t> </w:t>
                      </w:r>
                      <w:r>
                        <w:rPr/>
                        <w:t>actions</w:t>
                      </w:r>
                      <w:r>
                        <w:rPr>
                          <w:spacing w:val="-7"/>
                        </w:rPr>
                        <w:t> </w:t>
                      </w:r>
                      <w:r>
                        <w:rPr>
                          <w:spacing w:val="-2"/>
                        </w:rPr>
                        <w:t>ordinaires</w:t>
                      </w:r>
                    </w:p>
                    <w:p>
                      <w:pPr>
                        <w:pStyle w:val="BodyText"/>
                        <w:numPr>
                          <w:ilvl w:val="0"/>
                          <w:numId w:val="10"/>
                        </w:numPr>
                        <w:tabs>
                          <w:tab w:pos="463" w:val="left" w:leader="none"/>
                        </w:tabs>
                        <w:spacing w:line="187" w:lineRule="auto" w:before="12" w:after="0"/>
                        <w:ind w:left="463" w:right="103" w:hanging="413"/>
                        <w:jc w:val="left"/>
                      </w:pPr>
                      <w:r>
                        <w:rPr/>
                        <w:t>Engagement de</w:t>
                      </w:r>
                      <w:r>
                        <w:rPr>
                          <w:spacing w:val="-1"/>
                        </w:rPr>
                        <w:t> </w:t>
                      </w:r>
                      <w:r>
                        <w:rPr/>
                        <w:t>conservation</w:t>
                      </w:r>
                      <w:r>
                        <w:rPr>
                          <w:spacing w:val="-6"/>
                        </w:rPr>
                        <w:t> </w:t>
                      </w:r>
                      <w:r>
                        <w:rPr/>
                        <w:t>de</w:t>
                      </w:r>
                      <w:r>
                        <w:rPr>
                          <w:spacing w:val="-1"/>
                        </w:rPr>
                        <w:t> </w:t>
                      </w:r>
                      <w:r>
                        <w:rPr/>
                        <w:t>6 mois (sauf pour</w:t>
                      </w:r>
                      <w:r>
                        <w:rPr>
                          <w:spacing w:val="-3"/>
                        </w:rPr>
                        <w:t> </w:t>
                      </w:r>
                      <w:r>
                        <w:rPr/>
                        <w:t>l’éventuelle augmentation</w:t>
                      </w:r>
                      <w:r>
                        <w:rPr>
                          <w:spacing w:val="-6"/>
                        </w:rPr>
                        <w:t> </w:t>
                      </w:r>
                      <w:r>
                        <w:rPr/>
                        <w:t>de</w:t>
                      </w:r>
                      <w:r>
                        <w:rPr>
                          <w:spacing w:val="-1"/>
                        </w:rPr>
                        <w:t> </w:t>
                      </w:r>
                      <w:r>
                        <w:rPr/>
                        <w:t>capital</w:t>
                      </w:r>
                      <w:r>
                        <w:rPr>
                          <w:spacing w:val="-5"/>
                        </w:rPr>
                        <w:t> </w:t>
                      </w:r>
                      <w:r>
                        <w:rPr/>
                        <w:t>avec</w:t>
                      </w:r>
                      <w:r>
                        <w:rPr>
                          <w:spacing w:val="-5"/>
                        </w:rPr>
                        <w:t> </w:t>
                      </w:r>
                      <w:r>
                        <w:rPr/>
                        <w:t>maintien du</w:t>
                      </w:r>
                      <w:r>
                        <w:rPr>
                          <w:spacing w:val="-1"/>
                        </w:rPr>
                        <w:t> </w:t>
                      </w:r>
                      <w:r>
                        <w:rPr/>
                        <w:t>DPS au</w:t>
                      </w:r>
                      <w:r>
                        <w:rPr>
                          <w:spacing w:val="-3"/>
                        </w:rPr>
                        <w:t> </w:t>
                      </w:r>
                      <w:r>
                        <w:rPr/>
                        <w:t>profit</w:t>
                      </w:r>
                      <w:r>
                        <w:rPr>
                          <w:spacing w:val="-2"/>
                        </w:rPr>
                        <w:t> </w:t>
                      </w:r>
                      <w:r>
                        <w:rPr/>
                        <w:t>des actionnaires</w:t>
                      </w:r>
                      <w:r>
                        <w:rPr>
                          <w:spacing w:val="-2"/>
                        </w:rPr>
                        <w:t> </w:t>
                      </w:r>
                      <w:r>
                        <w:rPr/>
                        <w:t>existants)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315468</wp:posOffset>
                </wp:positionH>
                <wp:positionV relativeFrom="paragraph">
                  <wp:posOffset>3410935</wp:posOffset>
                </wp:positionV>
                <wp:extent cx="1019810" cy="1043940"/>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1019810" cy="1043940"/>
                        </a:xfrm>
                        <a:prstGeom prst="rect">
                          <a:avLst/>
                        </a:prstGeom>
                        <a:solidFill>
                          <a:srgbClr val="FFC5D0"/>
                        </a:solidFill>
                      </wps:spPr>
                      <wps:txbx>
                        <w:txbxContent>
                          <w:p>
                            <w:pPr>
                              <w:pStyle w:val="BodyText"/>
                              <w:spacing w:before="231"/>
                              <w:rPr>
                                <w:color w:val="000000"/>
                                <w:sz w:val="18"/>
                              </w:rPr>
                            </w:pPr>
                          </w:p>
                          <w:p>
                            <w:pPr>
                              <w:spacing w:line="247" w:lineRule="auto" w:before="0"/>
                              <w:ind w:left="77" w:right="72" w:firstLine="0"/>
                              <w:jc w:val="center"/>
                              <w:rPr>
                                <w:rFonts w:ascii="Trebuchet MS" w:hAnsi="Trebuchet MS"/>
                                <w:b/>
                                <w:color w:val="000000"/>
                                <w:sz w:val="18"/>
                              </w:rPr>
                            </w:pPr>
                            <w:r>
                              <w:rPr>
                                <w:rFonts w:ascii="Trebuchet MS" w:hAnsi="Trebuchet MS"/>
                                <w:b/>
                                <w:color w:val="000000"/>
                                <w:w w:val="110"/>
                                <w:sz w:val="18"/>
                              </w:rPr>
                              <w:t>Conversion</w:t>
                            </w:r>
                            <w:r>
                              <w:rPr>
                                <w:rFonts w:ascii="Trebuchet MS" w:hAnsi="Trebuchet MS"/>
                                <w:b/>
                                <w:color w:val="000000"/>
                                <w:spacing w:val="-10"/>
                                <w:w w:val="110"/>
                                <w:sz w:val="18"/>
                              </w:rPr>
                              <w:t> </w:t>
                            </w:r>
                            <w:r>
                              <w:rPr>
                                <w:rFonts w:ascii="Trebuchet MS" w:hAnsi="Trebuchet MS"/>
                                <w:b/>
                                <w:color w:val="000000"/>
                                <w:w w:val="110"/>
                                <w:sz w:val="18"/>
                              </w:rPr>
                              <w:t>des </w:t>
                            </w:r>
                            <w:r>
                              <w:rPr>
                                <w:rFonts w:ascii="Trebuchet MS" w:hAnsi="Trebuchet MS"/>
                                <w:b/>
                                <w:color w:val="000000"/>
                                <w:spacing w:val="-2"/>
                                <w:w w:val="110"/>
                                <w:sz w:val="18"/>
                              </w:rPr>
                              <w:t>dettes sécurisées</w:t>
                            </w:r>
                          </w:p>
                        </w:txbxContent>
                      </wps:txbx>
                      <wps:bodyPr wrap="square" lIns="0" tIns="0" rIns="0" bIns="0" rtlCol="0">
                        <a:noAutofit/>
                      </wps:bodyPr>
                    </wps:wsp>
                  </a:graphicData>
                </a:graphic>
              </wp:anchor>
            </w:drawing>
          </mc:Choice>
          <mc:Fallback>
            <w:pict>
              <v:shape style="position:absolute;margin-left:24.84pt;margin-top:268.577576pt;width:80.3pt;height:82.2pt;mso-position-horizontal-relative:page;mso-position-vertical-relative:paragraph;z-index:-15714304;mso-wrap-distance-left:0;mso-wrap-distance-right:0" type="#_x0000_t202" id="docshape63" filled="true" fillcolor="#ffc5d0" stroked="false">
                <v:textbox inset="0,0,0,0">
                  <w:txbxContent>
                    <w:p>
                      <w:pPr>
                        <w:pStyle w:val="BodyText"/>
                        <w:spacing w:before="231"/>
                        <w:rPr>
                          <w:color w:val="000000"/>
                          <w:sz w:val="18"/>
                        </w:rPr>
                      </w:pPr>
                    </w:p>
                    <w:p>
                      <w:pPr>
                        <w:spacing w:line="247" w:lineRule="auto" w:before="0"/>
                        <w:ind w:left="77" w:right="72" w:firstLine="0"/>
                        <w:jc w:val="center"/>
                        <w:rPr>
                          <w:rFonts w:ascii="Trebuchet MS" w:hAnsi="Trebuchet MS"/>
                          <w:b/>
                          <w:color w:val="000000"/>
                          <w:sz w:val="18"/>
                        </w:rPr>
                      </w:pPr>
                      <w:r>
                        <w:rPr>
                          <w:rFonts w:ascii="Trebuchet MS" w:hAnsi="Trebuchet MS"/>
                          <w:b/>
                          <w:color w:val="000000"/>
                          <w:w w:val="110"/>
                          <w:sz w:val="18"/>
                        </w:rPr>
                        <w:t>Conversion</w:t>
                      </w:r>
                      <w:r>
                        <w:rPr>
                          <w:rFonts w:ascii="Trebuchet MS" w:hAnsi="Trebuchet MS"/>
                          <w:b/>
                          <w:color w:val="000000"/>
                          <w:spacing w:val="-10"/>
                          <w:w w:val="110"/>
                          <w:sz w:val="18"/>
                        </w:rPr>
                        <w:t> </w:t>
                      </w:r>
                      <w:r>
                        <w:rPr>
                          <w:rFonts w:ascii="Trebuchet MS" w:hAnsi="Trebuchet MS"/>
                          <w:b/>
                          <w:color w:val="000000"/>
                          <w:w w:val="110"/>
                          <w:sz w:val="18"/>
                        </w:rPr>
                        <w:t>des </w:t>
                      </w:r>
                      <w:r>
                        <w:rPr>
                          <w:rFonts w:ascii="Trebuchet MS" w:hAnsi="Trebuchet MS"/>
                          <w:b/>
                          <w:color w:val="000000"/>
                          <w:spacing w:val="-2"/>
                          <w:w w:val="110"/>
                          <w:sz w:val="18"/>
                        </w:rPr>
                        <w:t>dettes sécurisées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1402080</wp:posOffset>
                </wp:positionH>
                <wp:positionV relativeFrom="paragraph">
                  <wp:posOffset>3410935</wp:posOffset>
                </wp:positionV>
                <wp:extent cx="929640" cy="1043940"/>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929640" cy="1043940"/>
                        </a:xfrm>
                        <a:prstGeom prst="rect">
                          <a:avLst/>
                        </a:prstGeom>
                        <a:ln w="9144">
                          <a:solidFill>
                            <a:srgbClr val="D1D1D1"/>
                          </a:solidFill>
                          <a:prstDash val="solid"/>
                        </a:ln>
                      </wps:spPr>
                      <wps:txbx>
                        <w:txbxContent>
                          <w:p>
                            <w:pPr>
                              <w:pStyle w:val="BodyText"/>
                            </w:pPr>
                          </w:p>
                          <w:p>
                            <w:pPr>
                              <w:pStyle w:val="BodyText"/>
                              <w:spacing w:before="209"/>
                            </w:pPr>
                          </w:p>
                          <w:p>
                            <w:pPr>
                              <w:numPr>
                                <w:ilvl w:val="0"/>
                                <w:numId w:val="11"/>
                              </w:numPr>
                              <w:tabs>
                                <w:tab w:pos="461" w:val="left" w:leader="none"/>
                              </w:tabs>
                              <w:spacing w:before="0"/>
                              <w:ind w:left="461" w:right="0" w:hanging="413"/>
                              <w:jc w:val="left"/>
                              <w:rPr>
                                <w:sz w:val="10"/>
                              </w:rPr>
                            </w:pPr>
                            <w:r>
                              <w:rPr>
                                <w:sz w:val="16"/>
                              </w:rPr>
                              <w:t>1</w:t>
                            </w:r>
                            <w:r>
                              <w:rPr>
                                <w:spacing w:val="-5"/>
                                <w:sz w:val="16"/>
                              </w:rPr>
                              <w:t> </w:t>
                            </w:r>
                            <w:r>
                              <w:rPr>
                                <w:sz w:val="16"/>
                              </w:rPr>
                              <w:t>355</w:t>
                            </w:r>
                            <w:r>
                              <w:rPr>
                                <w:spacing w:val="-5"/>
                                <w:sz w:val="16"/>
                              </w:rPr>
                              <w:t> M€</w:t>
                            </w:r>
                            <w:r>
                              <w:rPr>
                                <w:spacing w:val="-5"/>
                                <w:position w:val="5"/>
                                <w:sz w:val="10"/>
                              </w:rPr>
                              <w:t>1</w:t>
                            </w:r>
                          </w:p>
                        </w:txbxContent>
                      </wps:txbx>
                      <wps:bodyPr wrap="square" lIns="0" tIns="0" rIns="0" bIns="0" rtlCol="0">
                        <a:noAutofit/>
                      </wps:bodyPr>
                    </wps:wsp>
                  </a:graphicData>
                </a:graphic>
              </wp:anchor>
            </w:drawing>
          </mc:Choice>
          <mc:Fallback>
            <w:pict>
              <v:shape style="position:absolute;margin-left:110.400002pt;margin-top:268.577576pt;width:73.2pt;height:82.2pt;mso-position-horizontal-relative:page;mso-position-vertical-relative:paragraph;z-index:-15713792;mso-wrap-distance-left:0;mso-wrap-distance-right:0" type="#_x0000_t202" id="docshape64" filled="false" stroked="true" strokeweight=".72pt" strokecolor="#d1d1d1">
                <v:textbox inset="0,0,0,0">
                  <w:txbxContent>
                    <w:p>
                      <w:pPr>
                        <w:pStyle w:val="BodyText"/>
                      </w:pPr>
                    </w:p>
                    <w:p>
                      <w:pPr>
                        <w:pStyle w:val="BodyText"/>
                        <w:spacing w:before="209"/>
                      </w:pPr>
                    </w:p>
                    <w:p>
                      <w:pPr>
                        <w:numPr>
                          <w:ilvl w:val="0"/>
                          <w:numId w:val="11"/>
                        </w:numPr>
                        <w:tabs>
                          <w:tab w:pos="461" w:val="left" w:leader="none"/>
                        </w:tabs>
                        <w:spacing w:before="0"/>
                        <w:ind w:left="461" w:right="0" w:hanging="413"/>
                        <w:jc w:val="left"/>
                        <w:rPr>
                          <w:sz w:val="10"/>
                        </w:rPr>
                      </w:pPr>
                      <w:r>
                        <w:rPr>
                          <w:sz w:val="16"/>
                        </w:rPr>
                        <w:t>1</w:t>
                      </w:r>
                      <w:r>
                        <w:rPr>
                          <w:spacing w:val="-5"/>
                          <w:sz w:val="16"/>
                        </w:rPr>
                        <w:t> </w:t>
                      </w:r>
                      <w:r>
                        <w:rPr>
                          <w:sz w:val="16"/>
                        </w:rPr>
                        <w:t>355</w:t>
                      </w:r>
                      <w:r>
                        <w:rPr>
                          <w:spacing w:val="-5"/>
                          <w:sz w:val="16"/>
                        </w:rPr>
                        <w:t> M€</w:t>
                      </w:r>
                      <w:r>
                        <w:rPr>
                          <w:spacing w:val="-5"/>
                          <w:position w:val="5"/>
                          <w:sz w:val="10"/>
                        </w:rPr>
                        <w:t>1</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2397251</wp:posOffset>
                </wp:positionH>
                <wp:positionV relativeFrom="paragraph">
                  <wp:posOffset>3410935</wp:posOffset>
                </wp:positionV>
                <wp:extent cx="6431280" cy="104394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6431280" cy="1043940"/>
                        </a:xfrm>
                        <a:prstGeom prst="rect">
                          <a:avLst/>
                        </a:prstGeom>
                        <a:ln w="9144">
                          <a:solidFill>
                            <a:srgbClr val="D1D1D1"/>
                          </a:solidFill>
                          <a:prstDash val="solid"/>
                        </a:ln>
                      </wps:spPr>
                      <wps:txbx>
                        <w:txbxContent>
                          <w:p>
                            <w:pPr>
                              <w:pStyle w:val="BodyText"/>
                              <w:numPr>
                                <w:ilvl w:val="0"/>
                                <w:numId w:val="12"/>
                              </w:numPr>
                              <w:tabs>
                                <w:tab w:pos="463" w:val="left" w:leader="none"/>
                              </w:tabs>
                              <w:spacing w:line="229" w:lineRule="exact" w:before="0" w:after="0"/>
                              <w:ind w:left="463" w:right="0" w:hanging="413"/>
                              <w:jc w:val="left"/>
                            </w:pPr>
                            <w:r>
                              <w:rPr/>
                              <w:t>Bénéficiaires</w:t>
                            </w:r>
                            <w:r>
                              <w:rPr>
                                <w:spacing w:val="-2"/>
                              </w:rPr>
                              <w:t> </w:t>
                            </w:r>
                            <w:r>
                              <w:rPr/>
                              <w:t>:</w:t>
                            </w:r>
                            <w:r>
                              <w:rPr>
                                <w:spacing w:val="-5"/>
                              </w:rPr>
                              <w:t> </w:t>
                            </w:r>
                            <w:r>
                              <w:rPr/>
                              <w:t>créanciers</w:t>
                            </w:r>
                            <w:r>
                              <w:rPr>
                                <w:spacing w:val="-8"/>
                              </w:rPr>
                              <w:t> </w:t>
                            </w:r>
                            <w:r>
                              <w:rPr/>
                              <w:t>sécurisés</w:t>
                            </w:r>
                            <w:r>
                              <w:rPr>
                                <w:spacing w:val="-1"/>
                              </w:rPr>
                              <w:t> </w:t>
                            </w:r>
                            <w:r>
                              <w:rPr/>
                              <w:t>(RCF</w:t>
                            </w:r>
                            <w:r>
                              <w:rPr>
                                <w:spacing w:val="-4"/>
                              </w:rPr>
                              <w:t> </w:t>
                            </w:r>
                            <w:r>
                              <w:rPr/>
                              <w:t>et</w:t>
                            </w:r>
                            <w:r>
                              <w:rPr>
                                <w:spacing w:val="-3"/>
                              </w:rPr>
                              <w:t> </w:t>
                            </w:r>
                            <w:r>
                              <w:rPr>
                                <w:spacing w:val="-4"/>
                              </w:rPr>
                              <w:t>TLB)</w:t>
                            </w:r>
                          </w:p>
                          <w:p>
                            <w:pPr>
                              <w:pStyle w:val="BodyText"/>
                              <w:numPr>
                                <w:ilvl w:val="0"/>
                                <w:numId w:val="12"/>
                              </w:numPr>
                              <w:tabs>
                                <w:tab w:pos="463" w:val="left" w:leader="none"/>
                              </w:tabs>
                              <w:spacing w:line="213" w:lineRule="exact" w:before="0" w:after="0"/>
                              <w:ind w:left="463" w:right="0" w:hanging="413"/>
                              <w:jc w:val="left"/>
                            </w:pPr>
                            <w:r>
                              <w:rPr/>
                              <w:t>Souscription</w:t>
                            </w:r>
                            <w:r>
                              <w:rPr>
                                <w:spacing w:val="-10"/>
                              </w:rPr>
                              <w:t> </w:t>
                            </w:r>
                            <w:r>
                              <w:rPr/>
                              <w:t>par</w:t>
                            </w:r>
                            <w:r>
                              <w:rPr>
                                <w:spacing w:val="-9"/>
                              </w:rPr>
                              <w:t> </w:t>
                            </w:r>
                            <w:r>
                              <w:rPr/>
                              <w:t>compensation</w:t>
                            </w:r>
                            <w:r>
                              <w:rPr>
                                <w:spacing w:val="-9"/>
                              </w:rPr>
                              <w:t> </w:t>
                            </w:r>
                            <w:r>
                              <w:rPr/>
                              <w:t>de</w:t>
                            </w:r>
                            <w:r>
                              <w:rPr>
                                <w:spacing w:val="-4"/>
                              </w:rPr>
                              <w:t> </w:t>
                            </w:r>
                            <w:r>
                              <w:rPr>
                                <w:spacing w:val="-2"/>
                              </w:rPr>
                              <w:t>créances</w:t>
                            </w:r>
                          </w:p>
                          <w:p>
                            <w:pPr>
                              <w:pStyle w:val="BodyText"/>
                              <w:numPr>
                                <w:ilvl w:val="0"/>
                                <w:numId w:val="12"/>
                              </w:numPr>
                              <w:tabs>
                                <w:tab w:pos="463" w:val="left" w:leader="none"/>
                              </w:tabs>
                              <w:spacing w:line="211" w:lineRule="exact" w:before="0" w:after="0"/>
                              <w:ind w:left="463" w:right="0" w:hanging="413"/>
                              <w:jc w:val="left"/>
                            </w:pPr>
                            <w:r>
                              <w:rPr/>
                              <w:t>Instrument</w:t>
                            </w:r>
                            <w:r>
                              <w:rPr>
                                <w:spacing w:val="-3"/>
                              </w:rPr>
                              <w:t> </w:t>
                            </w:r>
                            <w:r>
                              <w:rPr/>
                              <w:t>:</w:t>
                            </w:r>
                            <w:r>
                              <w:rPr>
                                <w:spacing w:val="-3"/>
                              </w:rPr>
                              <w:t> </w:t>
                            </w:r>
                            <w:r>
                              <w:rPr/>
                              <w:t>actions</w:t>
                            </w:r>
                            <w:r>
                              <w:rPr>
                                <w:spacing w:val="-7"/>
                              </w:rPr>
                              <w:t> </w:t>
                            </w:r>
                            <w:r>
                              <w:rPr>
                                <w:spacing w:val="-2"/>
                              </w:rPr>
                              <w:t>ordinaires</w:t>
                            </w:r>
                          </w:p>
                          <w:p>
                            <w:pPr>
                              <w:numPr>
                                <w:ilvl w:val="0"/>
                                <w:numId w:val="12"/>
                              </w:numPr>
                              <w:tabs>
                                <w:tab w:pos="463" w:val="left" w:leader="none"/>
                              </w:tabs>
                              <w:spacing w:line="187" w:lineRule="auto" w:before="21"/>
                              <w:ind w:left="463" w:right="116" w:hanging="413"/>
                              <w:jc w:val="left"/>
                              <w:rPr>
                                <w:sz w:val="16"/>
                              </w:rPr>
                            </w:pPr>
                            <w:r>
                              <w:rPr>
                                <w:rFonts w:ascii="Trebuchet MS" w:hAnsi="Trebuchet MS"/>
                                <w:b/>
                                <w:sz w:val="16"/>
                              </w:rPr>
                              <w:t>Créanciers</w:t>
                            </w:r>
                            <w:r>
                              <w:rPr>
                                <w:rFonts w:ascii="Trebuchet MS" w:hAnsi="Trebuchet MS"/>
                                <w:b/>
                                <w:spacing w:val="27"/>
                                <w:sz w:val="16"/>
                              </w:rPr>
                              <w:t> </w:t>
                            </w:r>
                            <w:r>
                              <w:rPr>
                                <w:rFonts w:ascii="Trebuchet MS" w:hAnsi="Trebuchet MS"/>
                                <w:b/>
                                <w:sz w:val="16"/>
                              </w:rPr>
                              <w:t>sécurisés</w:t>
                            </w:r>
                            <w:r>
                              <w:rPr>
                                <w:rFonts w:ascii="Trebuchet MS" w:hAnsi="Trebuchet MS"/>
                                <w:b/>
                                <w:spacing w:val="31"/>
                                <w:sz w:val="16"/>
                              </w:rPr>
                              <w:t> </w:t>
                            </w:r>
                            <w:r>
                              <w:rPr>
                                <w:rFonts w:ascii="Trebuchet MS" w:hAnsi="Trebuchet MS"/>
                                <w:b/>
                                <w:sz w:val="16"/>
                              </w:rPr>
                              <w:t>voulant</w:t>
                            </w:r>
                            <w:r>
                              <w:rPr>
                                <w:rFonts w:ascii="Trebuchet MS" w:hAnsi="Trebuchet MS"/>
                                <w:b/>
                                <w:spacing w:val="23"/>
                                <w:sz w:val="16"/>
                              </w:rPr>
                              <w:t> </w:t>
                            </w:r>
                            <w:r>
                              <w:rPr>
                                <w:rFonts w:ascii="Trebuchet MS" w:hAnsi="Trebuchet MS"/>
                                <w:b/>
                                <w:sz w:val="16"/>
                              </w:rPr>
                              <w:t>transférer</w:t>
                            </w:r>
                            <w:r>
                              <w:rPr>
                                <w:rFonts w:ascii="Trebuchet MS" w:hAnsi="Trebuchet MS"/>
                                <w:b/>
                                <w:spacing w:val="32"/>
                                <w:sz w:val="16"/>
                              </w:rPr>
                              <w:t> </w:t>
                            </w:r>
                            <w:r>
                              <w:rPr>
                                <w:rFonts w:ascii="Trebuchet MS" w:hAnsi="Trebuchet MS"/>
                                <w:b/>
                                <w:sz w:val="16"/>
                              </w:rPr>
                              <w:t>leurs</w:t>
                            </w:r>
                            <w:r>
                              <w:rPr>
                                <w:rFonts w:ascii="Trebuchet MS" w:hAnsi="Trebuchet MS"/>
                                <w:b/>
                                <w:spacing w:val="27"/>
                                <w:sz w:val="16"/>
                              </w:rPr>
                              <w:t> </w:t>
                            </w:r>
                            <w:r>
                              <w:rPr>
                                <w:rFonts w:ascii="Trebuchet MS" w:hAnsi="Trebuchet MS"/>
                                <w:b/>
                                <w:sz w:val="16"/>
                              </w:rPr>
                              <w:t>actions</w:t>
                            </w:r>
                            <w:r>
                              <w:rPr>
                                <w:rFonts w:ascii="Trebuchet MS" w:hAnsi="Trebuchet MS"/>
                                <w:b/>
                                <w:spacing w:val="21"/>
                                <w:sz w:val="16"/>
                              </w:rPr>
                              <w:t> </w:t>
                            </w:r>
                            <w:r>
                              <w:rPr>
                                <w:rFonts w:ascii="Trebuchet MS" w:hAnsi="Trebuchet MS"/>
                                <w:b/>
                                <w:sz w:val="16"/>
                              </w:rPr>
                              <w:t>:</w:t>
                            </w:r>
                            <w:r>
                              <w:rPr>
                                <w:rFonts w:ascii="Trebuchet MS" w:hAnsi="Trebuchet MS"/>
                                <w:b/>
                                <w:spacing w:val="32"/>
                                <w:sz w:val="16"/>
                              </w:rPr>
                              <w:t> </w:t>
                            </w:r>
                            <w:r>
                              <w:rPr>
                                <w:sz w:val="16"/>
                              </w:rPr>
                              <w:t>chaque</w:t>
                            </w:r>
                            <w:r>
                              <w:rPr>
                                <w:spacing w:val="23"/>
                                <w:sz w:val="16"/>
                              </w:rPr>
                              <w:t> </w:t>
                            </w:r>
                            <w:r>
                              <w:rPr>
                                <w:sz w:val="16"/>
                              </w:rPr>
                              <w:t>créancier</w:t>
                            </w:r>
                            <w:r>
                              <w:rPr>
                                <w:spacing w:val="20"/>
                                <w:sz w:val="16"/>
                              </w:rPr>
                              <w:t> </w:t>
                            </w:r>
                            <w:r>
                              <w:rPr>
                                <w:sz w:val="16"/>
                              </w:rPr>
                              <w:t>sécurisé</w:t>
                            </w:r>
                            <w:r>
                              <w:rPr>
                                <w:spacing w:val="27"/>
                                <w:sz w:val="16"/>
                              </w:rPr>
                              <w:t> </w:t>
                            </w:r>
                            <w:r>
                              <w:rPr>
                                <w:sz w:val="16"/>
                              </w:rPr>
                              <w:t>peut</w:t>
                            </w:r>
                            <w:r>
                              <w:rPr>
                                <w:spacing w:val="24"/>
                                <w:sz w:val="16"/>
                              </w:rPr>
                              <w:t> </w:t>
                            </w:r>
                            <w:r>
                              <w:rPr>
                                <w:sz w:val="16"/>
                              </w:rPr>
                              <w:t>choisir</w:t>
                            </w:r>
                            <w:r>
                              <w:rPr>
                                <w:spacing w:val="30"/>
                                <w:sz w:val="16"/>
                              </w:rPr>
                              <w:t> </w:t>
                            </w:r>
                            <w:r>
                              <w:rPr>
                                <w:sz w:val="16"/>
                              </w:rPr>
                              <w:t>de</w:t>
                            </w:r>
                            <w:r>
                              <w:rPr>
                                <w:spacing w:val="23"/>
                                <w:sz w:val="16"/>
                              </w:rPr>
                              <w:t> </w:t>
                            </w:r>
                            <w:r>
                              <w:rPr>
                                <w:sz w:val="16"/>
                              </w:rPr>
                              <w:t>transférer au</w:t>
                            </w:r>
                            <w:r>
                              <w:rPr>
                                <w:spacing w:val="26"/>
                                <w:sz w:val="16"/>
                              </w:rPr>
                              <w:t> </w:t>
                            </w:r>
                            <w:r>
                              <w:rPr>
                                <w:sz w:val="16"/>
                              </w:rPr>
                              <w:t>Backstop Group (et le Backstop Group s’engage à les acheter) l’intégralité des actions émises à son profit au titre de cette</w:t>
                            </w:r>
                          </w:p>
                          <w:p>
                            <w:pPr>
                              <w:pStyle w:val="BodyText"/>
                              <w:spacing w:line="187" w:lineRule="auto"/>
                              <w:ind w:left="463" w:right="215"/>
                              <w:jc w:val="both"/>
                            </w:pPr>
                            <w:r>
                              <w:rPr/>
                              <w:t>conversion</w:t>
                            </w:r>
                            <w:r>
                              <w:rPr>
                                <w:spacing w:val="-7"/>
                              </w:rPr>
                              <w:t> </w:t>
                            </w:r>
                            <w:r>
                              <w:rPr/>
                              <w:t>avec</w:t>
                            </w:r>
                            <w:r>
                              <w:rPr>
                                <w:spacing w:val="-9"/>
                              </w:rPr>
                              <w:t> </w:t>
                            </w:r>
                            <w:r>
                              <w:rPr/>
                              <w:t>une décote</w:t>
                            </w:r>
                            <w:r>
                              <w:rPr>
                                <w:spacing w:val="-6"/>
                              </w:rPr>
                              <w:t> </w:t>
                            </w:r>
                            <w:r>
                              <w:rPr/>
                              <w:t>de</w:t>
                            </w:r>
                            <w:r>
                              <w:rPr>
                                <w:spacing w:val="-2"/>
                              </w:rPr>
                              <w:t> </w:t>
                            </w:r>
                            <w:r>
                              <w:rPr/>
                              <w:t>30%,</w:t>
                            </w:r>
                            <w:r>
                              <w:rPr>
                                <w:spacing w:val="-4"/>
                              </w:rPr>
                              <w:t> </w:t>
                            </w:r>
                            <w:r>
                              <w:rPr/>
                              <w:t>dans</w:t>
                            </w:r>
                            <w:r>
                              <w:rPr>
                                <w:spacing w:val="-3"/>
                              </w:rPr>
                              <w:t> </w:t>
                            </w:r>
                            <w:r>
                              <w:rPr/>
                              <w:t>la limite d’un montant</w:t>
                            </w:r>
                            <w:r>
                              <w:rPr>
                                <w:spacing w:val="-3"/>
                              </w:rPr>
                              <w:t> </w:t>
                            </w:r>
                            <w:r>
                              <w:rPr/>
                              <w:t>global</w:t>
                            </w:r>
                            <w:r>
                              <w:rPr>
                                <w:spacing w:val="-6"/>
                              </w:rPr>
                              <w:t> </w:t>
                            </w:r>
                            <w:r>
                              <w:rPr/>
                              <w:t>de</w:t>
                            </w:r>
                            <w:r>
                              <w:rPr>
                                <w:spacing w:val="-2"/>
                              </w:rPr>
                              <w:t> </w:t>
                            </w:r>
                            <w:r>
                              <w:rPr/>
                              <w:t>275</w:t>
                            </w:r>
                            <w:r>
                              <w:rPr>
                                <w:spacing w:val="-4"/>
                              </w:rPr>
                              <w:t> </w:t>
                            </w:r>
                            <w:r>
                              <w:rPr/>
                              <w:t>M€</w:t>
                            </w:r>
                            <w:r>
                              <w:rPr>
                                <w:spacing w:val="-4"/>
                              </w:rPr>
                              <w:t> </w:t>
                            </w:r>
                            <w:r>
                              <w:rPr/>
                              <w:t>(duquel sera</w:t>
                            </w:r>
                            <w:r>
                              <w:rPr>
                                <w:spacing w:val="-3"/>
                              </w:rPr>
                              <w:t> </w:t>
                            </w:r>
                            <w:r>
                              <w:rPr/>
                              <w:t>déduit</w:t>
                            </w:r>
                            <w:r>
                              <w:rPr>
                                <w:spacing w:val="-1"/>
                              </w:rPr>
                              <w:t> </w:t>
                            </w:r>
                            <w:r>
                              <w:rPr/>
                              <w:t>le montant</w:t>
                            </w:r>
                            <w:r>
                              <w:rPr>
                                <w:spacing w:val="-3"/>
                              </w:rPr>
                              <w:t> </w:t>
                            </w:r>
                            <w:r>
                              <w:rPr/>
                              <w:t>appelé au</w:t>
                            </w:r>
                            <w:r>
                              <w:rPr>
                                <w:spacing w:val="-2"/>
                              </w:rPr>
                              <w:t> </w:t>
                            </w:r>
                            <w:r>
                              <w:rPr/>
                              <w:t>titre</w:t>
                            </w:r>
                            <w:r>
                              <w:rPr>
                                <w:spacing w:val="-4"/>
                              </w:rPr>
                              <w:t> </w:t>
                            </w:r>
                            <w:r>
                              <w:rPr/>
                              <w:t>de la garantie</w:t>
                            </w:r>
                            <w:r>
                              <w:rPr>
                                <w:spacing w:val="-4"/>
                              </w:rPr>
                              <w:t> </w:t>
                            </w:r>
                            <w:r>
                              <w:rPr/>
                              <w:t>des</w:t>
                            </w:r>
                            <w:r>
                              <w:rPr>
                                <w:spacing w:val="-1"/>
                              </w:rPr>
                              <w:t> </w:t>
                            </w:r>
                            <w:r>
                              <w:rPr/>
                              <w:t>augmentations</w:t>
                            </w:r>
                            <w:r>
                              <w:rPr>
                                <w:spacing w:val="-4"/>
                              </w:rPr>
                              <w:t> </w:t>
                            </w:r>
                            <w:r>
                              <w:rPr/>
                              <w:t>de capital</w:t>
                            </w:r>
                            <w:r>
                              <w:rPr>
                                <w:spacing w:val="-4"/>
                              </w:rPr>
                              <w:t> </w:t>
                            </w:r>
                            <w:r>
                              <w:rPr/>
                              <w:t>garanties)</w:t>
                            </w:r>
                            <w:r>
                              <w:rPr>
                                <w:spacing w:val="-6"/>
                              </w:rPr>
                              <w:t> </w:t>
                            </w:r>
                            <w:r>
                              <w:rPr/>
                              <w:t>en échange du même montant</w:t>
                            </w:r>
                            <w:r>
                              <w:rPr>
                                <w:spacing w:val="-1"/>
                              </w:rPr>
                              <w:t> </w:t>
                            </w:r>
                            <w:r>
                              <w:rPr/>
                              <w:t>de Term</w:t>
                            </w:r>
                            <w:r>
                              <w:rPr>
                                <w:spacing w:val="-4"/>
                              </w:rPr>
                              <w:t> </w:t>
                            </w:r>
                            <w:r>
                              <w:rPr/>
                              <w:t>Loan</w:t>
                            </w:r>
                            <w:r>
                              <w:rPr>
                                <w:spacing w:val="-5"/>
                              </w:rPr>
                              <w:t> </w:t>
                            </w:r>
                            <w:r>
                              <w:rPr/>
                              <w:t>Réinstallé au </w:t>
                            </w:r>
                            <w:r>
                              <w:rPr>
                                <w:spacing w:val="-4"/>
                              </w:rPr>
                              <w:t>pair</w:t>
                            </w:r>
                          </w:p>
                        </w:txbxContent>
                      </wps:txbx>
                      <wps:bodyPr wrap="square" lIns="0" tIns="0" rIns="0" bIns="0" rtlCol="0">
                        <a:noAutofit/>
                      </wps:bodyPr>
                    </wps:wsp>
                  </a:graphicData>
                </a:graphic>
              </wp:anchor>
            </w:drawing>
          </mc:Choice>
          <mc:Fallback>
            <w:pict>
              <v:shape style="position:absolute;margin-left:188.759995pt;margin-top:268.577576pt;width:506.4pt;height:82.2pt;mso-position-horizontal-relative:page;mso-position-vertical-relative:paragraph;z-index:-15713280;mso-wrap-distance-left:0;mso-wrap-distance-right:0" type="#_x0000_t202" id="docshape65" filled="false" stroked="true" strokeweight=".72pt" strokecolor="#d1d1d1">
                <v:textbox inset="0,0,0,0">
                  <w:txbxContent>
                    <w:p>
                      <w:pPr>
                        <w:pStyle w:val="BodyText"/>
                        <w:numPr>
                          <w:ilvl w:val="0"/>
                          <w:numId w:val="12"/>
                        </w:numPr>
                        <w:tabs>
                          <w:tab w:pos="463" w:val="left" w:leader="none"/>
                        </w:tabs>
                        <w:spacing w:line="229" w:lineRule="exact" w:before="0" w:after="0"/>
                        <w:ind w:left="463" w:right="0" w:hanging="413"/>
                        <w:jc w:val="left"/>
                      </w:pPr>
                      <w:r>
                        <w:rPr/>
                        <w:t>Bénéficiaires</w:t>
                      </w:r>
                      <w:r>
                        <w:rPr>
                          <w:spacing w:val="-2"/>
                        </w:rPr>
                        <w:t> </w:t>
                      </w:r>
                      <w:r>
                        <w:rPr/>
                        <w:t>:</w:t>
                      </w:r>
                      <w:r>
                        <w:rPr>
                          <w:spacing w:val="-5"/>
                        </w:rPr>
                        <w:t> </w:t>
                      </w:r>
                      <w:r>
                        <w:rPr/>
                        <w:t>créanciers</w:t>
                      </w:r>
                      <w:r>
                        <w:rPr>
                          <w:spacing w:val="-8"/>
                        </w:rPr>
                        <w:t> </w:t>
                      </w:r>
                      <w:r>
                        <w:rPr/>
                        <w:t>sécurisés</w:t>
                      </w:r>
                      <w:r>
                        <w:rPr>
                          <w:spacing w:val="-1"/>
                        </w:rPr>
                        <w:t> </w:t>
                      </w:r>
                      <w:r>
                        <w:rPr/>
                        <w:t>(RCF</w:t>
                      </w:r>
                      <w:r>
                        <w:rPr>
                          <w:spacing w:val="-4"/>
                        </w:rPr>
                        <w:t> </w:t>
                      </w:r>
                      <w:r>
                        <w:rPr/>
                        <w:t>et</w:t>
                      </w:r>
                      <w:r>
                        <w:rPr>
                          <w:spacing w:val="-3"/>
                        </w:rPr>
                        <w:t> </w:t>
                      </w:r>
                      <w:r>
                        <w:rPr>
                          <w:spacing w:val="-4"/>
                        </w:rPr>
                        <w:t>TLB)</w:t>
                      </w:r>
                    </w:p>
                    <w:p>
                      <w:pPr>
                        <w:pStyle w:val="BodyText"/>
                        <w:numPr>
                          <w:ilvl w:val="0"/>
                          <w:numId w:val="12"/>
                        </w:numPr>
                        <w:tabs>
                          <w:tab w:pos="463" w:val="left" w:leader="none"/>
                        </w:tabs>
                        <w:spacing w:line="213" w:lineRule="exact" w:before="0" w:after="0"/>
                        <w:ind w:left="463" w:right="0" w:hanging="413"/>
                        <w:jc w:val="left"/>
                      </w:pPr>
                      <w:r>
                        <w:rPr/>
                        <w:t>Souscription</w:t>
                      </w:r>
                      <w:r>
                        <w:rPr>
                          <w:spacing w:val="-10"/>
                        </w:rPr>
                        <w:t> </w:t>
                      </w:r>
                      <w:r>
                        <w:rPr/>
                        <w:t>par</w:t>
                      </w:r>
                      <w:r>
                        <w:rPr>
                          <w:spacing w:val="-9"/>
                        </w:rPr>
                        <w:t> </w:t>
                      </w:r>
                      <w:r>
                        <w:rPr/>
                        <w:t>compensation</w:t>
                      </w:r>
                      <w:r>
                        <w:rPr>
                          <w:spacing w:val="-9"/>
                        </w:rPr>
                        <w:t> </w:t>
                      </w:r>
                      <w:r>
                        <w:rPr/>
                        <w:t>de</w:t>
                      </w:r>
                      <w:r>
                        <w:rPr>
                          <w:spacing w:val="-4"/>
                        </w:rPr>
                        <w:t> </w:t>
                      </w:r>
                      <w:r>
                        <w:rPr>
                          <w:spacing w:val="-2"/>
                        </w:rPr>
                        <w:t>créances</w:t>
                      </w:r>
                    </w:p>
                    <w:p>
                      <w:pPr>
                        <w:pStyle w:val="BodyText"/>
                        <w:numPr>
                          <w:ilvl w:val="0"/>
                          <w:numId w:val="12"/>
                        </w:numPr>
                        <w:tabs>
                          <w:tab w:pos="463" w:val="left" w:leader="none"/>
                        </w:tabs>
                        <w:spacing w:line="211" w:lineRule="exact" w:before="0" w:after="0"/>
                        <w:ind w:left="463" w:right="0" w:hanging="413"/>
                        <w:jc w:val="left"/>
                      </w:pPr>
                      <w:r>
                        <w:rPr/>
                        <w:t>Instrument</w:t>
                      </w:r>
                      <w:r>
                        <w:rPr>
                          <w:spacing w:val="-3"/>
                        </w:rPr>
                        <w:t> </w:t>
                      </w:r>
                      <w:r>
                        <w:rPr/>
                        <w:t>:</w:t>
                      </w:r>
                      <w:r>
                        <w:rPr>
                          <w:spacing w:val="-3"/>
                        </w:rPr>
                        <w:t> </w:t>
                      </w:r>
                      <w:r>
                        <w:rPr/>
                        <w:t>actions</w:t>
                      </w:r>
                      <w:r>
                        <w:rPr>
                          <w:spacing w:val="-7"/>
                        </w:rPr>
                        <w:t> </w:t>
                      </w:r>
                      <w:r>
                        <w:rPr>
                          <w:spacing w:val="-2"/>
                        </w:rPr>
                        <w:t>ordinaires</w:t>
                      </w:r>
                    </w:p>
                    <w:p>
                      <w:pPr>
                        <w:numPr>
                          <w:ilvl w:val="0"/>
                          <w:numId w:val="12"/>
                        </w:numPr>
                        <w:tabs>
                          <w:tab w:pos="463" w:val="left" w:leader="none"/>
                        </w:tabs>
                        <w:spacing w:line="187" w:lineRule="auto" w:before="21"/>
                        <w:ind w:left="463" w:right="116" w:hanging="413"/>
                        <w:jc w:val="left"/>
                        <w:rPr>
                          <w:sz w:val="16"/>
                        </w:rPr>
                      </w:pPr>
                      <w:r>
                        <w:rPr>
                          <w:rFonts w:ascii="Trebuchet MS" w:hAnsi="Trebuchet MS"/>
                          <w:b/>
                          <w:sz w:val="16"/>
                        </w:rPr>
                        <w:t>Créanciers</w:t>
                      </w:r>
                      <w:r>
                        <w:rPr>
                          <w:rFonts w:ascii="Trebuchet MS" w:hAnsi="Trebuchet MS"/>
                          <w:b/>
                          <w:spacing w:val="27"/>
                          <w:sz w:val="16"/>
                        </w:rPr>
                        <w:t> </w:t>
                      </w:r>
                      <w:r>
                        <w:rPr>
                          <w:rFonts w:ascii="Trebuchet MS" w:hAnsi="Trebuchet MS"/>
                          <w:b/>
                          <w:sz w:val="16"/>
                        </w:rPr>
                        <w:t>sécurisés</w:t>
                      </w:r>
                      <w:r>
                        <w:rPr>
                          <w:rFonts w:ascii="Trebuchet MS" w:hAnsi="Trebuchet MS"/>
                          <w:b/>
                          <w:spacing w:val="31"/>
                          <w:sz w:val="16"/>
                        </w:rPr>
                        <w:t> </w:t>
                      </w:r>
                      <w:r>
                        <w:rPr>
                          <w:rFonts w:ascii="Trebuchet MS" w:hAnsi="Trebuchet MS"/>
                          <w:b/>
                          <w:sz w:val="16"/>
                        </w:rPr>
                        <w:t>voulant</w:t>
                      </w:r>
                      <w:r>
                        <w:rPr>
                          <w:rFonts w:ascii="Trebuchet MS" w:hAnsi="Trebuchet MS"/>
                          <w:b/>
                          <w:spacing w:val="23"/>
                          <w:sz w:val="16"/>
                        </w:rPr>
                        <w:t> </w:t>
                      </w:r>
                      <w:r>
                        <w:rPr>
                          <w:rFonts w:ascii="Trebuchet MS" w:hAnsi="Trebuchet MS"/>
                          <w:b/>
                          <w:sz w:val="16"/>
                        </w:rPr>
                        <w:t>transférer</w:t>
                      </w:r>
                      <w:r>
                        <w:rPr>
                          <w:rFonts w:ascii="Trebuchet MS" w:hAnsi="Trebuchet MS"/>
                          <w:b/>
                          <w:spacing w:val="32"/>
                          <w:sz w:val="16"/>
                        </w:rPr>
                        <w:t> </w:t>
                      </w:r>
                      <w:r>
                        <w:rPr>
                          <w:rFonts w:ascii="Trebuchet MS" w:hAnsi="Trebuchet MS"/>
                          <w:b/>
                          <w:sz w:val="16"/>
                        </w:rPr>
                        <w:t>leurs</w:t>
                      </w:r>
                      <w:r>
                        <w:rPr>
                          <w:rFonts w:ascii="Trebuchet MS" w:hAnsi="Trebuchet MS"/>
                          <w:b/>
                          <w:spacing w:val="27"/>
                          <w:sz w:val="16"/>
                        </w:rPr>
                        <w:t> </w:t>
                      </w:r>
                      <w:r>
                        <w:rPr>
                          <w:rFonts w:ascii="Trebuchet MS" w:hAnsi="Trebuchet MS"/>
                          <w:b/>
                          <w:sz w:val="16"/>
                        </w:rPr>
                        <w:t>actions</w:t>
                      </w:r>
                      <w:r>
                        <w:rPr>
                          <w:rFonts w:ascii="Trebuchet MS" w:hAnsi="Trebuchet MS"/>
                          <w:b/>
                          <w:spacing w:val="21"/>
                          <w:sz w:val="16"/>
                        </w:rPr>
                        <w:t> </w:t>
                      </w:r>
                      <w:r>
                        <w:rPr>
                          <w:rFonts w:ascii="Trebuchet MS" w:hAnsi="Trebuchet MS"/>
                          <w:b/>
                          <w:sz w:val="16"/>
                        </w:rPr>
                        <w:t>:</w:t>
                      </w:r>
                      <w:r>
                        <w:rPr>
                          <w:rFonts w:ascii="Trebuchet MS" w:hAnsi="Trebuchet MS"/>
                          <w:b/>
                          <w:spacing w:val="32"/>
                          <w:sz w:val="16"/>
                        </w:rPr>
                        <w:t> </w:t>
                      </w:r>
                      <w:r>
                        <w:rPr>
                          <w:sz w:val="16"/>
                        </w:rPr>
                        <w:t>chaque</w:t>
                      </w:r>
                      <w:r>
                        <w:rPr>
                          <w:spacing w:val="23"/>
                          <w:sz w:val="16"/>
                        </w:rPr>
                        <w:t> </w:t>
                      </w:r>
                      <w:r>
                        <w:rPr>
                          <w:sz w:val="16"/>
                        </w:rPr>
                        <w:t>créancier</w:t>
                      </w:r>
                      <w:r>
                        <w:rPr>
                          <w:spacing w:val="20"/>
                          <w:sz w:val="16"/>
                        </w:rPr>
                        <w:t> </w:t>
                      </w:r>
                      <w:r>
                        <w:rPr>
                          <w:sz w:val="16"/>
                        </w:rPr>
                        <w:t>sécurisé</w:t>
                      </w:r>
                      <w:r>
                        <w:rPr>
                          <w:spacing w:val="27"/>
                          <w:sz w:val="16"/>
                        </w:rPr>
                        <w:t> </w:t>
                      </w:r>
                      <w:r>
                        <w:rPr>
                          <w:sz w:val="16"/>
                        </w:rPr>
                        <w:t>peut</w:t>
                      </w:r>
                      <w:r>
                        <w:rPr>
                          <w:spacing w:val="24"/>
                          <w:sz w:val="16"/>
                        </w:rPr>
                        <w:t> </w:t>
                      </w:r>
                      <w:r>
                        <w:rPr>
                          <w:sz w:val="16"/>
                        </w:rPr>
                        <w:t>choisir</w:t>
                      </w:r>
                      <w:r>
                        <w:rPr>
                          <w:spacing w:val="30"/>
                          <w:sz w:val="16"/>
                        </w:rPr>
                        <w:t> </w:t>
                      </w:r>
                      <w:r>
                        <w:rPr>
                          <w:sz w:val="16"/>
                        </w:rPr>
                        <w:t>de</w:t>
                      </w:r>
                      <w:r>
                        <w:rPr>
                          <w:spacing w:val="23"/>
                          <w:sz w:val="16"/>
                        </w:rPr>
                        <w:t> </w:t>
                      </w:r>
                      <w:r>
                        <w:rPr>
                          <w:sz w:val="16"/>
                        </w:rPr>
                        <w:t>transférer au</w:t>
                      </w:r>
                      <w:r>
                        <w:rPr>
                          <w:spacing w:val="26"/>
                          <w:sz w:val="16"/>
                        </w:rPr>
                        <w:t> </w:t>
                      </w:r>
                      <w:r>
                        <w:rPr>
                          <w:sz w:val="16"/>
                        </w:rPr>
                        <w:t>Backstop Group (et le Backstop Group s’engage à les acheter) l’intégralité des actions émises à son profit au titre de cette</w:t>
                      </w:r>
                    </w:p>
                    <w:p>
                      <w:pPr>
                        <w:pStyle w:val="BodyText"/>
                        <w:spacing w:line="187" w:lineRule="auto"/>
                        <w:ind w:left="463" w:right="215"/>
                        <w:jc w:val="both"/>
                      </w:pPr>
                      <w:r>
                        <w:rPr/>
                        <w:t>conversion</w:t>
                      </w:r>
                      <w:r>
                        <w:rPr>
                          <w:spacing w:val="-7"/>
                        </w:rPr>
                        <w:t> </w:t>
                      </w:r>
                      <w:r>
                        <w:rPr/>
                        <w:t>avec</w:t>
                      </w:r>
                      <w:r>
                        <w:rPr>
                          <w:spacing w:val="-9"/>
                        </w:rPr>
                        <w:t> </w:t>
                      </w:r>
                      <w:r>
                        <w:rPr/>
                        <w:t>une décote</w:t>
                      </w:r>
                      <w:r>
                        <w:rPr>
                          <w:spacing w:val="-6"/>
                        </w:rPr>
                        <w:t> </w:t>
                      </w:r>
                      <w:r>
                        <w:rPr/>
                        <w:t>de</w:t>
                      </w:r>
                      <w:r>
                        <w:rPr>
                          <w:spacing w:val="-2"/>
                        </w:rPr>
                        <w:t> </w:t>
                      </w:r>
                      <w:r>
                        <w:rPr/>
                        <w:t>30%,</w:t>
                      </w:r>
                      <w:r>
                        <w:rPr>
                          <w:spacing w:val="-4"/>
                        </w:rPr>
                        <w:t> </w:t>
                      </w:r>
                      <w:r>
                        <w:rPr/>
                        <w:t>dans</w:t>
                      </w:r>
                      <w:r>
                        <w:rPr>
                          <w:spacing w:val="-3"/>
                        </w:rPr>
                        <w:t> </w:t>
                      </w:r>
                      <w:r>
                        <w:rPr/>
                        <w:t>la limite d’un montant</w:t>
                      </w:r>
                      <w:r>
                        <w:rPr>
                          <w:spacing w:val="-3"/>
                        </w:rPr>
                        <w:t> </w:t>
                      </w:r>
                      <w:r>
                        <w:rPr/>
                        <w:t>global</w:t>
                      </w:r>
                      <w:r>
                        <w:rPr>
                          <w:spacing w:val="-6"/>
                        </w:rPr>
                        <w:t> </w:t>
                      </w:r>
                      <w:r>
                        <w:rPr/>
                        <w:t>de</w:t>
                      </w:r>
                      <w:r>
                        <w:rPr>
                          <w:spacing w:val="-2"/>
                        </w:rPr>
                        <w:t> </w:t>
                      </w:r>
                      <w:r>
                        <w:rPr/>
                        <w:t>275</w:t>
                      </w:r>
                      <w:r>
                        <w:rPr>
                          <w:spacing w:val="-4"/>
                        </w:rPr>
                        <w:t> </w:t>
                      </w:r>
                      <w:r>
                        <w:rPr/>
                        <w:t>M€</w:t>
                      </w:r>
                      <w:r>
                        <w:rPr>
                          <w:spacing w:val="-4"/>
                        </w:rPr>
                        <w:t> </w:t>
                      </w:r>
                      <w:r>
                        <w:rPr/>
                        <w:t>(duquel sera</w:t>
                      </w:r>
                      <w:r>
                        <w:rPr>
                          <w:spacing w:val="-3"/>
                        </w:rPr>
                        <w:t> </w:t>
                      </w:r>
                      <w:r>
                        <w:rPr/>
                        <w:t>déduit</w:t>
                      </w:r>
                      <w:r>
                        <w:rPr>
                          <w:spacing w:val="-1"/>
                        </w:rPr>
                        <w:t> </w:t>
                      </w:r>
                      <w:r>
                        <w:rPr/>
                        <w:t>le montant</w:t>
                      </w:r>
                      <w:r>
                        <w:rPr>
                          <w:spacing w:val="-3"/>
                        </w:rPr>
                        <w:t> </w:t>
                      </w:r>
                      <w:r>
                        <w:rPr/>
                        <w:t>appelé au</w:t>
                      </w:r>
                      <w:r>
                        <w:rPr>
                          <w:spacing w:val="-2"/>
                        </w:rPr>
                        <w:t> </w:t>
                      </w:r>
                      <w:r>
                        <w:rPr/>
                        <w:t>titre</w:t>
                      </w:r>
                      <w:r>
                        <w:rPr>
                          <w:spacing w:val="-4"/>
                        </w:rPr>
                        <w:t> </w:t>
                      </w:r>
                      <w:r>
                        <w:rPr/>
                        <w:t>de la garantie</w:t>
                      </w:r>
                      <w:r>
                        <w:rPr>
                          <w:spacing w:val="-4"/>
                        </w:rPr>
                        <w:t> </w:t>
                      </w:r>
                      <w:r>
                        <w:rPr/>
                        <w:t>des</w:t>
                      </w:r>
                      <w:r>
                        <w:rPr>
                          <w:spacing w:val="-1"/>
                        </w:rPr>
                        <w:t> </w:t>
                      </w:r>
                      <w:r>
                        <w:rPr/>
                        <w:t>augmentations</w:t>
                      </w:r>
                      <w:r>
                        <w:rPr>
                          <w:spacing w:val="-4"/>
                        </w:rPr>
                        <w:t> </w:t>
                      </w:r>
                      <w:r>
                        <w:rPr/>
                        <w:t>de capital</w:t>
                      </w:r>
                      <w:r>
                        <w:rPr>
                          <w:spacing w:val="-4"/>
                        </w:rPr>
                        <w:t> </w:t>
                      </w:r>
                      <w:r>
                        <w:rPr/>
                        <w:t>garanties)</w:t>
                      </w:r>
                      <w:r>
                        <w:rPr>
                          <w:spacing w:val="-6"/>
                        </w:rPr>
                        <w:t> </w:t>
                      </w:r>
                      <w:r>
                        <w:rPr/>
                        <w:t>en échange du même montant</w:t>
                      </w:r>
                      <w:r>
                        <w:rPr>
                          <w:spacing w:val="-1"/>
                        </w:rPr>
                        <w:t> </w:t>
                      </w:r>
                      <w:r>
                        <w:rPr/>
                        <w:t>de Term</w:t>
                      </w:r>
                      <w:r>
                        <w:rPr>
                          <w:spacing w:val="-4"/>
                        </w:rPr>
                        <w:t> </w:t>
                      </w:r>
                      <w:r>
                        <w:rPr/>
                        <w:t>Loan</w:t>
                      </w:r>
                      <w:r>
                        <w:rPr>
                          <w:spacing w:val="-5"/>
                        </w:rPr>
                        <w:t> </w:t>
                      </w:r>
                      <w:r>
                        <w:rPr/>
                        <w:t>Réinstallé au </w:t>
                      </w:r>
                      <w:r>
                        <w:rPr>
                          <w:spacing w:val="-4"/>
                        </w:rPr>
                        <w:t>pair</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315468</wp:posOffset>
                </wp:positionH>
                <wp:positionV relativeFrom="paragraph">
                  <wp:posOffset>4506691</wp:posOffset>
                </wp:positionV>
                <wp:extent cx="1019810" cy="524510"/>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1019810" cy="524510"/>
                        </a:xfrm>
                        <a:prstGeom prst="rect">
                          <a:avLst/>
                        </a:prstGeom>
                        <a:solidFill>
                          <a:srgbClr val="FFC5D0"/>
                        </a:solidFill>
                      </wps:spPr>
                      <wps:txbx>
                        <w:txbxContent>
                          <w:p>
                            <w:pPr>
                              <w:spacing w:line="247" w:lineRule="auto" w:before="100"/>
                              <w:ind w:left="308" w:right="15" w:hanging="219"/>
                              <w:jc w:val="left"/>
                              <w:rPr>
                                <w:rFonts w:ascii="Trebuchet MS" w:hAnsi="Trebuchet MS"/>
                                <w:b/>
                                <w:color w:val="000000"/>
                                <w:sz w:val="18"/>
                              </w:rPr>
                            </w:pPr>
                            <w:r>
                              <w:rPr>
                                <w:rFonts w:ascii="Trebuchet MS" w:hAnsi="Trebuchet MS"/>
                                <w:b/>
                                <w:color w:val="000000"/>
                                <w:w w:val="110"/>
                                <w:sz w:val="18"/>
                              </w:rPr>
                              <w:t>Conversion</w:t>
                            </w:r>
                            <w:r>
                              <w:rPr>
                                <w:rFonts w:ascii="Trebuchet MS" w:hAnsi="Trebuchet MS"/>
                                <w:b/>
                                <w:color w:val="000000"/>
                                <w:spacing w:val="-9"/>
                                <w:w w:val="110"/>
                                <w:sz w:val="18"/>
                              </w:rPr>
                              <w:t> </w:t>
                            </w:r>
                            <w:r>
                              <w:rPr>
                                <w:rFonts w:ascii="Trebuchet MS" w:hAnsi="Trebuchet MS"/>
                                <w:b/>
                                <w:color w:val="000000"/>
                                <w:w w:val="110"/>
                                <w:sz w:val="18"/>
                              </w:rPr>
                              <w:t>des dettes non </w:t>
                            </w:r>
                            <w:r>
                              <w:rPr>
                                <w:rFonts w:ascii="Trebuchet MS" w:hAnsi="Trebuchet MS"/>
                                <w:b/>
                                <w:color w:val="000000"/>
                                <w:spacing w:val="-2"/>
                                <w:w w:val="110"/>
                                <w:sz w:val="18"/>
                              </w:rPr>
                              <w:t>sécurisées</w:t>
                            </w:r>
                          </w:p>
                        </w:txbxContent>
                      </wps:txbx>
                      <wps:bodyPr wrap="square" lIns="0" tIns="0" rIns="0" bIns="0" rtlCol="0">
                        <a:noAutofit/>
                      </wps:bodyPr>
                    </wps:wsp>
                  </a:graphicData>
                </a:graphic>
              </wp:anchor>
            </w:drawing>
          </mc:Choice>
          <mc:Fallback>
            <w:pict>
              <v:shape style="position:absolute;margin-left:24.84pt;margin-top:354.857574pt;width:80.3pt;height:41.3pt;mso-position-horizontal-relative:page;mso-position-vertical-relative:paragraph;z-index:-15712768;mso-wrap-distance-left:0;mso-wrap-distance-right:0" type="#_x0000_t202" id="docshape66" filled="true" fillcolor="#ffc5d0" stroked="false">
                <v:textbox inset="0,0,0,0">
                  <w:txbxContent>
                    <w:p>
                      <w:pPr>
                        <w:spacing w:line="247" w:lineRule="auto" w:before="100"/>
                        <w:ind w:left="308" w:right="15" w:hanging="219"/>
                        <w:jc w:val="left"/>
                        <w:rPr>
                          <w:rFonts w:ascii="Trebuchet MS" w:hAnsi="Trebuchet MS"/>
                          <w:b/>
                          <w:color w:val="000000"/>
                          <w:sz w:val="18"/>
                        </w:rPr>
                      </w:pPr>
                      <w:r>
                        <w:rPr>
                          <w:rFonts w:ascii="Trebuchet MS" w:hAnsi="Trebuchet MS"/>
                          <w:b/>
                          <w:color w:val="000000"/>
                          <w:w w:val="110"/>
                          <w:sz w:val="18"/>
                        </w:rPr>
                        <w:t>Conversion</w:t>
                      </w:r>
                      <w:r>
                        <w:rPr>
                          <w:rFonts w:ascii="Trebuchet MS" w:hAnsi="Trebuchet MS"/>
                          <w:b/>
                          <w:color w:val="000000"/>
                          <w:spacing w:val="-9"/>
                          <w:w w:val="110"/>
                          <w:sz w:val="18"/>
                        </w:rPr>
                        <w:t> </w:t>
                      </w:r>
                      <w:r>
                        <w:rPr>
                          <w:rFonts w:ascii="Trebuchet MS" w:hAnsi="Trebuchet MS"/>
                          <w:b/>
                          <w:color w:val="000000"/>
                          <w:w w:val="110"/>
                          <w:sz w:val="18"/>
                        </w:rPr>
                        <w:t>des dettes non </w:t>
                      </w:r>
                      <w:r>
                        <w:rPr>
                          <w:rFonts w:ascii="Trebuchet MS" w:hAnsi="Trebuchet MS"/>
                          <w:b/>
                          <w:color w:val="000000"/>
                          <w:spacing w:val="-2"/>
                          <w:w w:val="110"/>
                          <w:sz w:val="18"/>
                        </w:rPr>
                        <w:t>sécurisées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1402080</wp:posOffset>
                </wp:positionH>
                <wp:positionV relativeFrom="paragraph">
                  <wp:posOffset>4506691</wp:posOffset>
                </wp:positionV>
                <wp:extent cx="929640" cy="524510"/>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929640" cy="524510"/>
                        </a:xfrm>
                        <a:prstGeom prst="rect">
                          <a:avLst/>
                        </a:prstGeom>
                        <a:ln w="9144">
                          <a:solidFill>
                            <a:srgbClr val="D1D1D1"/>
                          </a:solidFill>
                          <a:prstDash val="solid"/>
                        </a:ln>
                      </wps:spPr>
                      <wps:txbx>
                        <w:txbxContent>
                          <w:p>
                            <w:pPr>
                              <w:numPr>
                                <w:ilvl w:val="0"/>
                                <w:numId w:val="13"/>
                              </w:numPr>
                              <w:tabs>
                                <w:tab w:pos="461" w:val="left" w:leader="none"/>
                              </w:tabs>
                              <w:spacing w:line="219" w:lineRule="exact" w:before="197"/>
                              <w:ind w:left="461" w:right="0" w:hanging="413"/>
                              <w:jc w:val="left"/>
                              <w:rPr>
                                <w:sz w:val="10"/>
                              </w:rPr>
                            </w:pPr>
                            <w:r>
                              <w:rPr>
                                <w:sz w:val="16"/>
                              </w:rPr>
                              <w:t>2</w:t>
                            </w:r>
                            <w:r>
                              <w:rPr>
                                <w:spacing w:val="-5"/>
                                <w:sz w:val="16"/>
                              </w:rPr>
                              <w:t> </w:t>
                            </w:r>
                            <w:r>
                              <w:rPr>
                                <w:sz w:val="16"/>
                              </w:rPr>
                              <w:t>168</w:t>
                            </w:r>
                            <w:r>
                              <w:rPr>
                                <w:spacing w:val="-5"/>
                                <w:sz w:val="16"/>
                              </w:rPr>
                              <w:t> M€</w:t>
                            </w:r>
                            <w:r>
                              <w:rPr>
                                <w:spacing w:val="-5"/>
                                <w:position w:val="5"/>
                                <w:sz w:val="10"/>
                              </w:rPr>
                              <w:t>1</w:t>
                            </w:r>
                          </w:p>
                          <w:p>
                            <w:pPr>
                              <w:spacing w:line="219" w:lineRule="exact" w:before="0"/>
                              <w:ind w:left="461" w:right="0" w:firstLine="0"/>
                              <w:jc w:val="left"/>
                              <w:rPr>
                                <w:sz w:val="16"/>
                              </w:rPr>
                            </w:pPr>
                            <w:r>
                              <w:rPr>
                                <w:w w:val="90"/>
                                <w:sz w:val="16"/>
                              </w:rPr>
                              <w:t>+5</w:t>
                            </w:r>
                            <w:r>
                              <w:rPr>
                                <w:spacing w:val="-4"/>
                                <w:w w:val="90"/>
                                <w:sz w:val="16"/>
                              </w:rPr>
                              <w:t> </w:t>
                            </w:r>
                            <w:r>
                              <w:rPr>
                                <w:spacing w:val="-5"/>
                                <w:w w:val="95"/>
                                <w:sz w:val="16"/>
                              </w:rPr>
                              <w:t>M$</w:t>
                            </w:r>
                          </w:p>
                        </w:txbxContent>
                      </wps:txbx>
                      <wps:bodyPr wrap="square" lIns="0" tIns="0" rIns="0" bIns="0" rtlCol="0">
                        <a:noAutofit/>
                      </wps:bodyPr>
                    </wps:wsp>
                  </a:graphicData>
                </a:graphic>
              </wp:anchor>
            </w:drawing>
          </mc:Choice>
          <mc:Fallback>
            <w:pict>
              <v:shape style="position:absolute;margin-left:110.400002pt;margin-top:354.857574pt;width:73.2pt;height:41.3pt;mso-position-horizontal-relative:page;mso-position-vertical-relative:paragraph;z-index:-15712256;mso-wrap-distance-left:0;mso-wrap-distance-right:0" type="#_x0000_t202" id="docshape67" filled="false" stroked="true" strokeweight=".72pt" strokecolor="#d1d1d1">
                <v:textbox inset="0,0,0,0">
                  <w:txbxContent>
                    <w:p>
                      <w:pPr>
                        <w:numPr>
                          <w:ilvl w:val="0"/>
                          <w:numId w:val="13"/>
                        </w:numPr>
                        <w:tabs>
                          <w:tab w:pos="461" w:val="left" w:leader="none"/>
                        </w:tabs>
                        <w:spacing w:line="219" w:lineRule="exact" w:before="197"/>
                        <w:ind w:left="461" w:right="0" w:hanging="413"/>
                        <w:jc w:val="left"/>
                        <w:rPr>
                          <w:sz w:val="10"/>
                        </w:rPr>
                      </w:pPr>
                      <w:r>
                        <w:rPr>
                          <w:sz w:val="16"/>
                        </w:rPr>
                        <w:t>2</w:t>
                      </w:r>
                      <w:r>
                        <w:rPr>
                          <w:spacing w:val="-5"/>
                          <w:sz w:val="16"/>
                        </w:rPr>
                        <w:t> </w:t>
                      </w:r>
                      <w:r>
                        <w:rPr>
                          <w:sz w:val="16"/>
                        </w:rPr>
                        <w:t>168</w:t>
                      </w:r>
                      <w:r>
                        <w:rPr>
                          <w:spacing w:val="-5"/>
                          <w:sz w:val="16"/>
                        </w:rPr>
                        <w:t> M€</w:t>
                      </w:r>
                      <w:r>
                        <w:rPr>
                          <w:spacing w:val="-5"/>
                          <w:position w:val="5"/>
                          <w:sz w:val="10"/>
                        </w:rPr>
                        <w:t>1</w:t>
                      </w:r>
                    </w:p>
                    <w:p>
                      <w:pPr>
                        <w:spacing w:line="219" w:lineRule="exact" w:before="0"/>
                        <w:ind w:left="461" w:right="0" w:firstLine="0"/>
                        <w:jc w:val="left"/>
                        <w:rPr>
                          <w:sz w:val="16"/>
                        </w:rPr>
                      </w:pPr>
                      <w:r>
                        <w:rPr>
                          <w:w w:val="90"/>
                          <w:sz w:val="16"/>
                        </w:rPr>
                        <w:t>+5</w:t>
                      </w:r>
                      <w:r>
                        <w:rPr>
                          <w:spacing w:val="-4"/>
                          <w:w w:val="90"/>
                          <w:sz w:val="16"/>
                        </w:rPr>
                        <w:t> </w:t>
                      </w:r>
                      <w:r>
                        <w:rPr>
                          <w:spacing w:val="-5"/>
                          <w:w w:val="95"/>
                          <w:sz w:val="16"/>
                        </w:rPr>
                        <w:t>M$</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2397251</wp:posOffset>
                </wp:positionH>
                <wp:positionV relativeFrom="paragraph">
                  <wp:posOffset>4506691</wp:posOffset>
                </wp:positionV>
                <wp:extent cx="6431280" cy="524510"/>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6431280" cy="524510"/>
                        </a:xfrm>
                        <a:prstGeom prst="rect">
                          <a:avLst/>
                        </a:prstGeom>
                        <a:ln w="9144">
                          <a:solidFill>
                            <a:srgbClr val="D1D1D1"/>
                          </a:solidFill>
                          <a:prstDash val="solid"/>
                        </a:ln>
                      </wps:spPr>
                      <wps:txbx>
                        <w:txbxContent>
                          <w:p>
                            <w:pPr>
                              <w:pStyle w:val="BodyText"/>
                              <w:numPr>
                                <w:ilvl w:val="0"/>
                                <w:numId w:val="14"/>
                              </w:numPr>
                              <w:tabs>
                                <w:tab w:pos="463" w:val="left" w:leader="none"/>
                              </w:tabs>
                              <w:spacing w:line="240" w:lineRule="auto" w:before="41" w:after="0"/>
                              <w:ind w:left="463" w:right="0" w:hanging="413"/>
                              <w:jc w:val="left"/>
                            </w:pPr>
                            <w:r>
                              <w:rPr/>
                              <w:t>Bénéficiaires</w:t>
                            </w:r>
                            <w:r>
                              <w:rPr>
                                <w:spacing w:val="-1"/>
                              </w:rPr>
                              <w:t> </w:t>
                            </w:r>
                            <w:r>
                              <w:rPr/>
                              <w:t>:</w:t>
                            </w:r>
                            <w:r>
                              <w:rPr>
                                <w:spacing w:val="-2"/>
                              </w:rPr>
                              <w:t> </w:t>
                            </w:r>
                            <w:r>
                              <w:rPr/>
                              <w:t>créanciers</w:t>
                            </w:r>
                            <w:r>
                              <w:rPr>
                                <w:spacing w:val="-7"/>
                              </w:rPr>
                              <w:t> </w:t>
                            </w:r>
                            <w:r>
                              <w:rPr/>
                              <w:t>non</w:t>
                            </w:r>
                            <w:r>
                              <w:rPr>
                                <w:spacing w:val="-3"/>
                              </w:rPr>
                              <w:t> </w:t>
                            </w:r>
                            <w:r>
                              <w:rPr/>
                              <w:t>sécurisés</w:t>
                            </w:r>
                            <w:r>
                              <w:rPr>
                                <w:spacing w:val="-1"/>
                              </w:rPr>
                              <w:t> </w:t>
                            </w:r>
                            <w:r>
                              <w:rPr/>
                              <w:t>(EMTN,</w:t>
                            </w:r>
                            <w:r>
                              <w:rPr>
                                <w:spacing w:val="-7"/>
                              </w:rPr>
                              <w:t> </w:t>
                            </w:r>
                            <w:r>
                              <w:rPr/>
                              <w:t>obligations</w:t>
                            </w:r>
                            <w:r>
                              <w:rPr>
                                <w:spacing w:val="-7"/>
                              </w:rPr>
                              <w:t> </w:t>
                            </w:r>
                            <w:r>
                              <w:rPr/>
                              <w:t>High</w:t>
                            </w:r>
                            <w:r>
                              <w:rPr>
                                <w:spacing w:val="2"/>
                              </w:rPr>
                              <w:t> </w:t>
                            </w:r>
                            <w:r>
                              <w:rPr/>
                              <w:t>Yield,</w:t>
                            </w:r>
                            <w:r>
                              <w:rPr>
                                <w:spacing w:val="-2"/>
                              </w:rPr>
                              <w:t> </w:t>
                            </w:r>
                            <w:r>
                              <w:rPr/>
                              <w:t>NEU</w:t>
                            </w:r>
                            <w:r>
                              <w:rPr>
                                <w:spacing w:val="-5"/>
                              </w:rPr>
                              <w:t> CP)</w:t>
                            </w:r>
                          </w:p>
                          <w:p>
                            <w:pPr>
                              <w:pStyle w:val="BodyText"/>
                              <w:numPr>
                                <w:ilvl w:val="0"/>
                                <w:numId w:val="14"/>
                              </w:numPr>
                              <w:tabs>
                                <w:tab w:pos="463" w:val="left" w:leader="none"/>
                              </w:tabs>
                              <w:spacing w:line="240" w:lineRule="auto" w:before="6" w:after="0"/>
                              <w:ind w:left="463" w:right="0" w:hanging="413"/>
                              <w:jc w:val="left"/>
                            </w:pPr>
                            <w:r>
                              <w:rPr/>
                              <w:t>Souscription</w:t>
                            </w:r>
                            <w:r>
                              <w:rPr>
                                <w:spacing w:val="-10"/>
                              </w:rPr>
                              <w:t> </w:t>
                            </w:r>
                            <w:r>
                              <w:rPr/>
                              <w:t>par</w:t>
                            </w:r>
                            <w:r>
                              <w:rPr>
                                <w:spacing w:val="-9"/>
                              </w:rPr>
                              <w:t> </w:t>
                            </w:r>
                            <w:r>
                              <w:rPr/>
                              <w:t>compensation</w:t>
                            </w:r>
                            <w:r>
                              <w:rPr>
                                <w:spacing w:val="-9"/>
                              </w:rPr>
                              <w:t> </w:t>
                            </w:r>
                            <w:r>
                              <w:rPr/>
                              <w:t>de</w:t>
                            </w:r>
                            <w:r>
                              <w:rPr>
                                <w:spacing w:val="-4"/>
                              </w:rPr>
                              <w:t> </w:t>
                            </w:r>
                            <w:r>
                              <w:rPr>
                                <w:spacing w:val="-2"/>
                              </w:rPr>
                              <w:t>créances</w:t>
                            </w:r>
                          </w:p>
                          <w:p>
                            <w:pPr>
                              <w:pStyle w:val="BodyText"/>
                              <w:numPr>
                                <w:ilvl w:val="0"/>
                                <w:numId w:val="14"/>
                              </w:numPr>
                              <w:tabs>
                                <w:tab w:pos="463" w:val="left" w:leader="none"/>
                              </w:tabs>
                              <w:spacing w:line="240" w:lineRule="auto" w:before="6" w:after="0"/>
                              <w:ind w:left="463" w:right="0" w:hanging="413"/>
                              <w:jc w:val="left"/>
                            </w:pPr>
                            <w:r>
                              <w:rPr/>
                              <w:t>Instrument</w:t>
                            </w:r>
                            <w:r>
                              <w:rPr>
                                <w:spacing w:val="-5"/>
                              </w:rPr>
                              <w:t> </w:t>
                            </w:r>
                            <w:r>
                              <w:rPr/>
                              <w:t>:</w:t>
                            </w:r>
                            <w:r>
                              <w:rPr>
                                <w:spacing w:val="-3"/>
                              </w:rPr>
                              <w:t> </w:t>
                            </w:r>
                            <w:r>
                              <w:rPr/>
                              <w:t>actions</w:t>
                            </w:r>
                            <w:r>
                              <w:rPr>
                                <w:spacing w:val="-7"/>
                              </w:rPr>
                              <w:t> </w:t>
                            </w:r>
                            <w:r>
                              <w:rPr/>
                              <w:t>ordinaires</w:t>
                            </w:r>
                            <w:r>
                              <w:rPr>
                                <w:spacing w:val="-8"/>
                              </w:rPr>
                              <w:t> </w:t>
                            </w:r>
                            <w:r>
                              <w:rPr/>
                              <w:t>avec,</w:t>
                            </w:r>
                            <w:r>
                              <w:rPr>
                                <w:spacing w:val="-9"/>
                              </w:rPr>
                              <w:t> </w:t>
                            </w:r>
                            <w:r>
                              <w:rPr/>
                              <w:t>sous</w:t>
                            </w:r>
                            <w:r>
                              <w:rPr>
                                <w:spacing w:val="-3"/>
                              </w:rPr>
                              <w:t> </w:t>
                            </w:r>
                            <w:r>
                              <w:rPr/>
                              <w:t>certaines</w:t>
                            </w:r>
                            <w:r>
                              <w:rPr>
                                <w:spacing w:val="-4"/>
                              </w:rPr>
                              <w:t> </w:t>
                            </w:r>
                            <w:r>
                              <w:rPr/>
                              <w:t>conditions,</w:t>
                            </w:r>
                            <w:r>
                              <w:rPr>
                                <w:spacing w:val="-6"/>
                              </w:rPr>
                              <w:t> </w:t>
                            </w:r>
                            <w:r>
                              <w:rPr/>
                              <w:t>un</w:t>
                            </w:r>
                            <w:r>
                              <w:rPr>
                                <w:spacing w:val="-2"/>
                              </w:rPr>
                              <w:t> </w:t>
                            </w:r>
                            <w:r>
                              <w:rPr/>
                              <w:t>BSA</w:t>
                            </w:r>
                            <w:r>
                              <w:rPr>
                                <w:spacing w:val="-2"/>
                              </w:rPr>
                              <w:t> </w:t>
                            </w:r>
                            <w:r>
                              <w:rPr/>
                              <w:t>#3</w:t>
                            </w:r>
                            <w:r>
                              <w:rPr>
                                <w:spacing w:val="-6"/>
                              </w:rPr>
                              <w:t> </w:t>
                            </w:r>
                            <w:r>
                              <w:rPr/>
                              <w:t>(cf.</w:t>
                            </w:r>
                            <w:r>
                              <w:rPr>
                                <w:spacing w:val="1"/>
                              </w:rPr>
                              <w:t> </w:t>
                            </w:r>
                            <w:r>
                              <w:rPr/>
                              <w:t>page</w:t>
                            </w:r>
                            <w:r>
                              <w:rPr>
                                <w:spacing w:val="-7"/>
                              </w:rPr>
                              <w:t> </w:t>
                            </w:r>
                            <w:r>
                              <w:rPr/>
                              <w:t>suivante)</w:t>
                            </w:r>
                            <w:r>
                              <w:rPr>
                                <w:spacing w:val="-10"/>
                              </w:rPr>
                              <w:t> </w:t>
                            </w:r>
                            <w:r>
                              <w:rPr/>
                              <w:t>attaché</w:t>
                            </w:r>
                            <w:r>
                              <w:rPr>
                                <w:spacing w:val="-5"/>
                              </w:rPr>
                              <w:t> </w:t>
                            </w:r>
                            <w:r>
                              <w:rPr/>
                              <w:t>à</w:t>
                            </w:r>
                            <w:r>
                              <w:rPr>
                                <w:spacing w:val="-5"/>
                              </w:rPr>
                              <w:t> </w:t>
                            </w:r>
                            <w:r>
                              <w:rPr/>
                              <w:t>chaque</w:t>
                            </w:r>
                            <w:r>
                              <w:rPr>
                                <w:spacing w:val="-3"/>
                              </w:rPr>
                              <w:t> </w:t>
                            </w:r>
                            <w:r>
                              <w:rPr>
                                <w:spacing w:val="-2"/>
                              </w:rPr>
                              <w:t>action</w:t>
                            </w:r>
                          </w:p>
                        </w:txbxContent>
                      </wps:txbx>
                      <wps:bodyPr wrap="square" lIns="0" tIns="0" rIns="0" bIns="0" rtlCol="0">
                        <a:noAutofit/>
                      </wps:bodyPr>
                    </wps:wsp>
                  </a:graphicData>
                </a:graphic>
              </wp:anchor>
            </w:drawing>
          </mc:Choice>
          <mc:Fallback>
            <w:pict>
              <v:shape style="position:absolute;margin-left:188.759995pt;margin-top:354.857574pt;width:506.4pt;height:41.3pt;mso-position-horizontal-relative:page;mso-position-vertical-relative:paragraph;z-index:-15711744;mso-wrap-distance-left:0;mso-wrap-distance-right:0" type="#_x0000_t202" id="docshape68" filled="false" stroked="true" strokeweight=".72pt" strokecolor="#d1d1d1">
                <v:textbox inset="0,0,0,0">
                  <w:txbxContent>
                    <w:p>
                      <w:pPr>
                        <w:pStyle w:val="BodyText"/>
                        <w:numPr>
                          <w:ilvl w:val="0"/>
                          <w:numId w:val="14"/>
                        </w:numPr>
                        <w:tabs>
                          <w:tab w:pos="463" w:val="left" w:leader="none"/>
                        </w:tabs>
                        <w:spacing w:line="240" w:lineRule="auto" w:before="41" w:after="0"/>
                        <w:ind w:left="463" w:right="0" w:hanging="413"/>
                        <w:jc w:val="left"/>
                      </w:pPr>
                      <w:r>
                        <w:rPr/>
                        <w:t>Bénéficiaires</w:t>
                      </w:r>
                      <w:r>
                        <w:rPr>
                          <w:spacing w:val="-1"/>
                        </w:rPr>
                        <w:t> </w:t>
                      </w:r>
                      <w:r>
                        <w:rPr/>
                        <w:t>:</w:t>
                      </w:r>
                      <w:r>
                        <w:rPr>
                          <w:spacing w:val="-2"/>
                        </w:rPr>
                        <w:t> </w:t>
                      </w:r>
                      <w:r>
                        <w:rPr/>
                        <w:t>créanciers</w:t>
                      </w:r>
                      <w:r>
                        <w:rPr>
                          <w:spacing w:val="-7"/>
                        </w:rPr>
                        <w:t> </w:t>
                      </w:r>
                      <w:r>
                        <w:rPr/>
                        <w:t>non</w:t>
                      </w:r>
                      <w:r>
                        <w:rPr>
                          <w:spacing w:val="-3"/>
                        </w:rPr>
                        <w:t> </w:t>
                      </w:r>
                      <w:r>
                        <w:rPr/>
                        <w:t>sécurisés</w:t>
                      </w:r>
                      <w:r>
                        <w:rPr>
                          <w:spacing w:val="-1"/>
                        </w:rPr>
                        <w:t> </w:t>
                      </w:r>
                      <w:r>
                        <w:rPr/>
                        <w:t>(EMTN,</w:t>
                      </w:r>
                      <w:r>
                        <w:rPr>
                          <w:spacing w:val="-7"/>
                        </w:rPr>
                        <w:t> </w:t>
                      </w:r>
                      <w:r>
                        <w:rPr/>
                        <w:t>obligations</w:t>
                      </w:r>
                      <w:r>
                        <w:rPr>
                          <w:spacing w:val="-7"/>
                        </w:rPr>
                        <w:t> </w:t>
                      </w:r>
                      <w:r>
                        <w:rPr/>
                        <w:t>High</w:t>
                      </w:r>
                      <w:r>
                        <w:rPr>
                          <w:spacing w:val="2"/>
                        </w:rPr>
                        <w:t> </w:t>
                      </w:r>
                      <w:r>
                        <w:rPr/>
                        <w:t>Yield,</w:t>
                      </w:r>
                      <w:r>
                        <w:rPr>
                          <w:spacing w:val="-2"/>
                        </w:rPr>
                        <w:t> </w:t>
                      </w:r>
                      <w:r>
                        <w:rPr/>
                        <w:t>NEU</w:t>
                      </w:r>
                      <w:r>
                        <w:rPr>
                          <w:spacing w:val="-5"/>
                        </w:rPr>
                        <w:t> CP)</w:t>
                      </w:r>
                    </w:p>
                    <w:p>
                      <w:pPr>
                        <w:pStyle w:val="BodyText"/>
                        <w:numPr>
                          <w:ilvl w:val="0"/>
                          <w:numId w:val="14"/>
                        </w:numPr>
                        <w:tabs>
                          <w:tab w:pos="463" w:val="left" w:leader="none"/>
                        </w:tabs>
                        <w:spacing w:line="240" w:lineRule="auto" w:before="6" w:after="0"/>
                        <w:ind w:left="463" w:right="0" w:hanging="413"/>
                        <w:jc w:val="left"/>
                      </w:pPr>
                      <w:r>
                        <w:rPr/>
                        <w:t>Souscription</w:t>
                      </w:r>
                      <w:r>
                        <w:rPr>
                          <w:spacing w:val="-10"/>
                        </w:rPr>
                        <w:t> </w:t>
                      </w:r>
                      <w:r>
                        <w:rPr/>
                        <w:t>par</w:t>
                      </w:r>
                      <w:r>
                        <w:rPr>
                          <w:spacing w:val="-9"/>
                        </w:rPr>
                        <w:t> </w:t>
                      </w:r>
                      <w:r>
                        <w:rPr/>
                        <w:t>compensation</w:t>
                      </w:r>
                      <w:r>
                        <w:rPr>
                          <w:spacing w:val="-9"/>
                        </w:rPr>
                        <w:t> </w:t>
                      </w:r>
                      <w:r>
                        <w:rPr/>
                        <w:t>de</w:t>
                      </w:r>
                      <w:r>
                        <w:rPr>
                          <w:spacing w:val="-4"/>
                        </w:rPr>
                        <w:t> </w:t>
                      </w:r>
                      <w:r>
                        <w:rPr>
                          <w:spacing w:val="-2"/>
                        </w:rPr>
                        <w:t>créances</w:t>
                      </w:r>
                    </w:p>
                    <w:p>
                      <w:pPr>
                        <w:pStyle w:val="BodyText"/>
                        <w:numPr>
                          <w:ilvl w:val="0"/>
                          <w:numId w:val="14"/>
                        </w:numPr>
                        <w:tabs>
                          <w:tab w:pos="463" w:val="left" w:leader="none"/>
                        </w:tabs>
                        <w:spacing w:line="240" w:lineRule="auto" w:before="6" w:after="0"/>
                        <w:ind w:left="463" w:right="0" w:hanging="413"/>
                        <w:jc w:val="left"/>
                      </w:pPr>
                      <w:r>
                        <w:rPr/>
                        <w:t>Instrument</w:t>
                      </w:r>
                      <w:r>
                        <w:rPr>
                          <w:spacing w:val="-5"/>
                        </w:rPr>
                        <w:t> </w:t>
                      </w:r>
                      <w:r>
                        <w:rPr/>
                        <w:t>:</w:t>
                      </w:r>
                      <w:r>
                        <w:rPr>
                          <w:spacing w:val="-3"/>
                        </w:rPr>
                        <w:t> </w:t>
                      </w:r>
                      <w:r>
                        <w:rPr/>
                        <w:t>actions</w:t>
                      </w:r>
                      <w:r>
                        <w:rPr>
                          <w:spacing w:val="-7"/>
                        </w:rPr>
                        <w:t> </w:t>
                      </w:r>
                      <w:r>
                        <w:rPr/>
                        <w:t>ordinaires</w:t>
                      </w:r>
                      <w:r>
                        <w:rPr>
                          <w:spacing w:val="-8"/>
                        </w:rPr>
                        <w:t> </w:t>
                      </w:r>
                      <w:r>
                        <w:rPr/>
                        <w:t>avec,</w:t>
                      </w:r>
                      <w:r>
                        <w:rPr>
                          <w:spacing w:val="-9"/>
                        </w:rPr>
                        <w:t> </w:t>
                      </w:r>
                      <w:r>
                        <w:rPr/>
                        <w:t>sous</w:t>
                      </w:r>
                      <w:r>
                        <w:rPr>
                          <w:spacing w:val="-3"/>
                        </w:rPr>
                        <w:t> </w:t>
                      </w:r>
                      <w:r>
                        <w:rPr/>
                        <w:t>certaines</w:t>
                      </w:r>
                      <w:r>
                        <w:rPr>
                          <w:spacing w:val="-4"/>
                        </w:rPr>
                        <w:t> </w:t>
                      </w:r>
                      <w:r>
                        <w:rPr/>
                        <w:t>conditions,</w:t>
                      </w:r>
                      <w:r>
                        <w:rPr>
                          <w:spacing w:val="-6"/>
                        </w:rPr>
                        <w:t> </w:t>
                      </w:r>
                      <w:r>
                        <w:rPr/>
                        <w:t>un</w:t>
                      </w:r>
                      <w:r>
                        <w:rPr>
                          <w:spacing w:val="-2"/>
                        </w:rPr>
                        <w:t> </w:t>
                      </w:r>
                      <w:r>
                        <w:rPr/>
                        <w:t>BSA</w:t>
                      </w:r>
                      <w:r>
                        <w:rPr>
                          <w:spacing w:val="-2"/>
                        </w:rPr>
                        <w:t> </w:t>
                      </w:r>
                      <w:r>
                        <w:rPr/>
                        <w:t>#3</w:t>
                      </w:r>
                      <w:r>
                        <w:rPr>
                          <w:spacing w:val="-6"/>
                        </w:rPr>
                        <w:t> </w:t>
                      </w:r>
                      <w:r>
                        <w:rPr/>
                        <w:t>(cf.</w:t>
                      </w:r>
                      <w:r>
                        <w:rPr>
                          <w:spacing w:val="1"/>
                        </w:rPr>
                        <w:t> </w:t>
                      </w:r>
                      <w:r>
                        <w:rPr/>
                        <w:t>page</w:t>
                      </w:r>
                      <w:r>
                        <w:rPr>
                          <w:spacing w:val="-7"/>
                        </w:rPr>
                        <w:t> </w:t>
                      </w:r>
                      <w:r>
                        <w:rPr/>
                        <w:t>suivante)</w:t>
                      </w:r>
                      <w:r>
                        <w:rPr>
                          <w:spacing w:val="-10"/>
                        </w:rPr>
                        <w:t> </w:t>
                      </w:r>
                      <w:r>
                        <w:rPr/>
                        <w:t>attaché</w:t>
                      </w:r>
                      <w:r>
                        <w:rPr>
                          <w:spacing w:val="-5"/>
                        </w:rPr>
                        <w:t> </w:t>
                      </w:r>
                      <w:r>
                        <w:rPr/>
                        <w:t>à</w:t>
                      </w:r>
                      <w:r>
                        <w:rPr>
                          <w:spacing w:val="-5"/>
                        </w:rPr>
                        <w:t> </w:t>
                      </w:r>
                      <w:r>
                        <w:rPr/>
                        <w:t>chaque</w:t>
                      </w:r>
                      <w:r>
                        <w:rPr>
                          <w:spacing w:val="-3"/>
                        </w:rPr>
                        <w:t> </w:t>
                      </w:r>
                      <w:r>
                        <w:rPr>
                          <w:spacing w:val="-2"/>
                        </w:rPr>
                        <w:t>action</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315468</wp:posOffset>
                </wp:positionH>
                <wp:positionV relativeFrom="paragraph">
                  <wp:posOffset>5084287</wp:posOffset>
                </wp:positionV>
                <wp:extent cx="1019810" cy="52324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1019810" cy="523240"/>
                        </a:xfrm>
                        <a:prstGeom prst="rect">
                          <a:avLst/>
                        </a:prstGeom>
                        <a:solidFill>
                          <a:srgbClr val="FFC5D0"/>
                        </a:solidFill>
                      </wps:spPr>
                      <wps:txbx>
                        <w:txbxContent>
                          <w:p>
                            <w:pPr>
                              <w:spacing w:line="249" w:lineRule="auto" w:before="206"/>
                              <w:ind w:left="344" w:right="15" w:hanging="68"/>
                              <w:jc w:val="left"/>
                              <w:rPr>
                                <w:rFonts w:ascii="Trebuchet MS"/>
                                <w:b/>
                                <w:color w:val="000000"/>
                                <w:sz w:val="18"/>
                              </w:rPr>
                            </w:pPr>
                            <w:r>
                              <w:rPr>
                                <w:rFonts w:ascii="Trebuchet MS"/>
                                <w:b/>
                                <w:color w:val="000000"/>
                                <w:spacing w:val="-2"/>
                                <w:w w:val="110"/>
                                <w:sz w:val="18"/>
                              </w:rPr>
                              <w:t>Conversion </w:t>
                            </w:r>
                            <w:r>
                              <w:rPr>
                                <w:rFonts w:ascii="Trebuchet MS"/>
                                <w:b/>
                                <w:color w:val="000000"/>
                                <w:w w:val="115"/>
                                <w:sz w:val="18"/>
                              </w:rPr>
                              <w:t>des TSSDI</w:t>
                            </w:r>
                          </w:p>
                        </w:txbxContent>
                      </wps:txbx>
                      <wps:bodyPr wrap="square" lIns="0" tIns="0" rIns="0" bIns="0" rtlCol="0">
                        <a:noAutofit/>
                      </wps:bodyPr>
                    </wps:wsp>
                  </a:graphicData>
                </a:graphic>
              </wp:anchor>
            </w:drawing>
          </mc:Choice>
          <mc:Fallback>
            <w:pict>
              <v:shape style="position:absolute;margin-left:24.84pt;margin-top:400.337585pt;width:80.3pt;height:41.2pt;mso-position-horizontal-relative:page;mso-position-vertical-relative:paragraph;z-index:-15711232;mso-wrap-distance-left:0;mso-wrap-distance-right:0" type="#_x0000_t202" id="docshape69" filled="true" fillcolor="#ffc5d0" stroked="false">
                <v:textbox inset="0,0,0,0">
                  <w:txbxContent>
                    <w:p>
                      <w:pPr>
                        <w:spacing w:line="249" w:lineRule="auto" w:before="206"/>
                        <w:ind w:left="344" w:right="15" w:hanging="68"/>
                        <w:jc w:val="left"/>
                        <w:rPr>
                          <w:rFonts w:ascii="Trebuchet MS"/>
                          <w:b/>
                          <w:color w:val="000000"/>
                          <w:sz w:val="18"/>
                        </w:rPr>
                      </w:pPr>
                      <w:r>
                        <w:rPr>
                          <w:rFonts w:ascii="Trebuchet MS"/>
                          <w:b/>
                          <w:color w:val="000000"/>
                          <w:spacing w:val="-2"/>
                          <w:w w:val="110"/>
                          <w:sz w:val="18"/>
                        </w:rPr>
                        <w:t>Conversion </w:t>
                      </w:r>
                      <w:r>
                        <w:rPr>
                          <w:rFonts w:ascii="Trebuchet MS"/>
                          <w:b/>
                          <w:color w:val="000000"/>
                          <w:w w:val="115"/>
                          <w:sz w:val="18"/>
                        </w:rPr>
                        <w:t>des TSSDI</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1402080</wp:posOffset>
                </wp:positionH>
                <wp:positionV relativeFrom="paragraph">
                  <wp:posOffset>5084287</wp:posOffset>
                </wp:positionV>
                <wp:extent cx="929640" cy="523240"/>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929640" cy="523240"/>
                        </a:xfrm>
                        <a:prstGeom prst="rect">
                          <a:avLst/>
                        </a:prstGeom>
                        <a:ln w="9144">
                          <a:solidFill>
                            <a:srgbClr val="D1D1D1"/>
                          </a:solidFill>
                          <a:prstDash val="solid"/>
                        </a:ln>
                      </wps:spPr>
                      <wps:txbx>
                        <w:txbxContent>
                          <w:p>
                            <w:pPr>
                              <w:pStyle w:val="BodyText"/>
                              <w:spacing w:before="44"/>
                            </w:pPr>
                          </w:p>
                          <w:p>
                            <w:pPr>
                              <w:numPr>
                                <w:ilvl w:val="0"/>
                                <w:numId w:val="15"/>
                              </w:numPr>
                              <w:tabs>
                                <w:tab w:pos="461" w:val="left" w:leader="none"/>
                              </w:tabs>
                              <w:spacing w:before="0"/>
                              <w:ind w:left="461" w:right="0" w:hanging="413"/>
                              <w:jc w:val="left"/>
                              <w:rPr>
                                <w:sz w:val="10"/>
                              </w:rPr>
                            </w:pPr>
                            <w:r>
                              <w:rPr>
                                <w:sz w:val="16"/>
                              </w:rPr>
                              <w:t>1</w:t>
                            </w:r>
                            <w:r>
                              <w:rPr>
                                <w:spacing w:val="-6"/>
                                <w:sz w:val="16"/>
                              </w:rPr>
                              <w:t> </w:t>
                            </w:r>
                            <w:r>
                              <w:rPr>
                                <w:sz w:val="16"/>
                              </w:rPr>
                              <w:t>350</w:t>
                            </w:r>
                            <w:r>
                              <w:rPr>
                                <w:spacing w:val="-6"/>
                                <w:sz w:val="16"/>
                              </w:rPr>
                              <w:t> </w:t>
                            </w:r>
                            <w:r>
                              <w:rPr>
                                <w:spacing w:val="-5"/>
                                <w:sz w:val="16"/>
                              </w:rPr>
                              <w:t>M€</w:t>
                            </w:r>
                            <w:r>
                              <w:rPr>
                                <w:spacing w:val="-5"/>
                                <w:position w:val="5"/>
                                <w:sz w:val="10"/>
                              </w:rPr>
                              <w:t>1</w:t>
                            </w:r>
                          </w:p>
                        </w:txbxContent>
                      </wps:txbx>
                      <wps:bodyPr wrap="square" lIns="0" tIns="0" rIns="0" bIns="0" rtlCol="0">
                        <a:noAutofit/>
                      </wps:bodyPr>
                    </wps:wsp>
                  </a:graphicData>
                </a:graphic>
              </wp:anchor>
            </w:drawing>
          </mc:Choice>
          <mc:Fallback>
            <w:pict>
              <v:shape style="position:absolute;margin-left:110.400002pt;margin-top:400.337585pt;width:73.2pt;height:41.2pt;mso-position-horizontal-relative:page;mso-position-vertical-relative:paragraph;z-index:-15710720;mso-wrap-distance-left:0;mso-wrap-distance-right:0" type="#_x0000_t202" id="docshape70" filled="false" stroked="true" strokeweight=".72pt" strokecolor="#d1d1d1">
                <v:textbox inset="0,0,0,0">
                  <w:txbxContent>
                    <w:p>
                      <w:pPr>
                        <w:pStyle w:val="BodyText"/>
                        <w:spacing w:before="44"/>
                      </w:pPr>
                    </w:p>
                    <w:p>
                      <w:pPr>
                        <w:numPr>
                          <w:ilvl w:val="0"/>
                          <w:numId w:val="15"/>
                        </w:numPr>
                        <w:tabs>
                          <w:tab w:pos="461" w:val="left" w:leader="none"/>
                        </w:tabs>
                        <w:spacing w:before="0"/>
                        <w:ind w:left="461" w:right="0" w:hanging="413"/>
                        <w:jc w:val="left"/>
                        <w:rPr>
                          <w:sz w:val="10"/>
                        </w:rPr>
                      </w:pPr>
                      <w:r>
                        <w:rPr>
                          <w:sz w:val="16"/>
                        </w:rPr>
                        <w:t>1</w:t>
                      </w:r>
                      <w:r>
                        <w:rPr>
                          <w:spacing w:val="-6"/>
                          <w:sz w:val="16"/>
                        </w:rPr>
                        <w:t> </w:t>
                      </w:r>
                      <w:r>
                        <w:rPr>
                          <w:sz w:val="16"/>
                        </w:rPr>
                        <w:t>350</w:t>
                      </w:r>
                      <w:r>
                        <w:rPr>
                          <w:spacing w:val="-6"/>
                          <w:sz w:val="16"/>
                        </w:rPr>
                        <w:t> </w:t>
                      </w:r>
                      <w:r>
                        <w:rPr>
                          <w:spacing w:val="-5"/>
                          <w:sz w:val="16"/>
                        </w:rPr>
                        <w:t>M€</w:t>
                      </w:r>
                      <w:r>
                        <w:rPr>
                          <w:spacing w:val="-5"/>
                          <w:position w:val="5"/>
                          <w:sz w:val="10"/>
                        </w:rPr>
                        <w:t>1</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2397251</wp:posOffset>
                </wp:positionH>
                <wp:positionV relativeFrom="paragraph">
                  <wp:posOffset>5084287</wp:posOffset>
                </wp:positionV>
                <wp:extent cx="6431280" cy="523240"/>
                <wp:effectExtent l="0" t="0" r="0" b="0"/>
                <wp:wrapTopAndBottom/>
                <wp:docPr id="84" name="Textbox 84"/>
                <wp:cNvGraphicFramePr>
                  <a:graphicFrameLocks/>
                </wp:cNvGraphicFramePr>
                <a:graphic>
                  <a:graphicData uri="http://schemas.microsoft.com/office/word/2010/wordprocessingShape">
                    <wps:wsp>
                      <wps:cNvPr id="84" name="Textbox 84"/>
                      <wps:cNvSpPr txBox="1"/>
                      <wps:spPr>
                        <a:xfrm>
                          <a:off x="0" y="0"/>
                          <a:ext cx="6431280" cy="523240"/>
                        </a:xfrm>
                        <a:prstGeom prst="rect">
                          <a:avLst/>
                        </a:prstGeom>
                        <a:ln w="9144">
                          <a:solidFill>
                            <a:srgbClr val="D1D1D1"/>
                          </a:solidFill>
                          <a:prstDash val="solid"/>
                        </a:ln>
                      </wps:spPr>
                      <wps:txbx>
                        <w:txbxContent>
                          <w:p>
                            <w:pPr>
                              <w:pStyle w:val="BodyText"/>
                              <w:numPr>
                                <w:ilvl w:val="0"/>
                                <w:numId w:val="16"/>
                              </w:numPr>
                              <w:tabs>
                                <w:tab w:pos="463" w:val="left" w:leader="none"/>
                              </w:tabs>
                              <w:spacing w:line="240" w:lineRule="auto" w:before="38" w:after="0"/>
                              <w:ind w:left="463" w:right="0" w:hanging="413"/>
                              <w:jc w:val="left"/>
                            </w:pPr>
                            <w:r>
                              <w:rPr/>
                              <w:t>Bénéficiaires</w:t>
                            </w:r>
                            <w:r>
                              <w:rPr>
                                <w:spacing w:val="-1"/>
                              </w:rPr>
                              <w:t> </w:t>
                            </w:r>
                            <w:r>
                              <w:rPr/>
                              <w:t>:</w:t>
                            </w:r>
                            <w:r>
                              <w:rPr>
                                <w:spacing w:val="-3"/>
                              </w:rPr>
                              <w:t> </w:t>
                            </w:r>
                            <w:r>
                              <w:rPr/>
                              <w:t>porteurs</w:t>
                            </w:r>
                            <w:r>
                              <w:rPr>
                                <w:spacing w:val="-8"/>
                              </w:rPr>
                              <w:t> </w:t>
                            </w:r>
                            <w:r>
                              <w:rPr/>
                              <w:t>de</w:t>
                            </w:r>
                            <w:r>
                              <w:rPr>
                                <w:spacing w:val="-3"/>
                              </w:rPr>
                              <w:t> </w:t>
                            </w:r>
                            <w:r>
                              <w:rPr>
                                <w:spacing w:val="-4"/>
                              </w:rPr>
                              <w:t>TSSDI</w:t>
                            </w:r>
                          </w:p>
                          <w:p>
                            <w:pPr>
                              <w:pStyle w:val="BodyText"/>
                              <w:numPr>
                                <w:ilvl w:val="0"/>
                                <w:numId w:val="16"/>
                              </w:numPr>
                              <w:tabs>
                                <w:tab w:pos="463" w:val="left" w:leader="none"/>
                              </w:tabs>
                              <w:spacing w:line="240" w:lineRule="auto" w:before="6" w:after="0"/>
                              <w:ind w:left="463" w:right="0" w:hanging="413"/>
                              <w:jc w:val="left"/>
                            </w:pPr>
                            <w:r>
                              <w:rPr/>
                              <w:t>Souscription</w:t>
                            </w:r>
                            <w:r>
                              <w:rPr>
                                <w:spacing w:val="-10"/>
                              </w:rPr>
                              <w:t> </w:t>
                            </w:r>
                            <w:r>
                              <w:rPr/>
                              <w:t>par</w:t>
                            </w:r>
                            <w:r>
                              <w:rPr>
                                <w:spacing w:val="-10"/>
                              </w:rPr>
                              <w:t> </w:t>
                            </w:r>
                            <w:r>
                              <w:rPr/>
                              <w:t>compensation</w:t>
                            </w:r>
                            <w:r>
                              <w:rPr>
                                <w:spacing w:val="-10"/>
                              </w:rPr>
                              <w:t> </w:t>
                            </w:r>
                            <w:r>
                              <w:rPr/>
                              <w:t>de</w:t>
                            </w:r>
                            <w:r>
                              <w:rPr>
                                <w:spacing w:val="-4"/>
                              </w:rPr>
                              <w:t> </w:t>
                            </w:r>
                            <w:r>
                              <w:rPr>
                                <w:spacing w:val="-2"/>
                              </w:rPr>
                              <w:t>créances</w:t>
                            </w:r>
                          </w:p>
                          <w:p>
                            <w:pPr>
                              <w:pStyle w:val="BodyText"/>
                              <w:numPr>
                                <w:ilvl w:val="0"/>
                                <w:numId w:val="16"/>
                              </w:numPr>
                              <w:tabs>
                                <w:tab w:pos="463" w:val="left" w:leader="none"/>
                              </w:tabs>
                              <w:spacing w:line="240" w:lineRule="auto" w:before="7" w:after="0"/>
                              <w:ind w:left="463" w:right="0" w:hanging="413"/>
                              <w:jc w:val="left"/>
                            </w:pPr>
                            <w:r>
                              <w:rPr/>
                              <w:t>Instrument</w:t>
                            </w:r>
                            <w:r>
                              <w:rPr>
                                <w:spacing w:val="-3"/>
                              </w:rPr>
                              <w:t> </w:t>
                            </w:r>
                            <w:r>
                              <w:rPr/>
                              <w:t>:</w:t>
                            </w:r>
                            <w:r>
                              <w:rPr>
                                <w:spacing w:val="-3"/>
                              </w:rPr>
                              <w:t> </w:t>
                            </w:r>
                            <w:r>
                              <w:rPr/>
                              <w:t>actions</w:t>
                            </w:r>
                            <w:r>
                              <w:rPr>
                                <w:spacing w:val="-7"/>
                              </w:rPr>
                              <w:t> </w:t>
                            </w:r>
                            <w:r>
                              <w:rPr>
                                <w:spacing w:val="-2"/>
                              </w:rPr>
                              <w:t>ordinaires</w:t>
                            </w:r>
                          </w:p>
                        </w:txbxContent>
                      </wps:txbx>
                      <wps:bodyPr wrap="square" lIns="0" tIns="0" rIns="0" bIns="0" rtlCol="0">
                        <a:noAutofit/>
                      </wps:bodyPr>
                    </wps:wsp>
                  </a:graphicData>
                </a:graphic>
              </wp:anchor>
            </w:drawing>
          </mc:Choice>
          <mc:Fallback>
            <w:pict>
              <v:shape style="position:absolute;margin-left:188.759995pt;margin-top:400.337585pt;width:506.4pt;height:41.2pt;mso-position-horizontal-relative:page;mso-position-vertical-relative:paragraph;z-index:-15710208;mso-wrap-distance-left:0;mso-wrap-distance-right:0" type="#_x0000_t202" id="docshape71" filled="false" stroked="true" strokeweight=".72pt" strokecolor="#d1d1d1">
                <v:textbox inset="0,0,0,0">
                  <w:txbxContent>
                    <w:p>
                      <w:pPr>
                        <w:pStyle w:val="BodyText"/>
                        <w:numPr>
                          <w:ilvl w:val="0"/>
                          <w:numId w:val="16"/>
                        </w:numPr>
                        <w:tabs>
                          <w:tab w:pos="463" w:val="left" w:leader="none"/>
                        </w:tabs>
                        <w:spacing w:line="240" w:lineRule="auto" w:before="38" w:after="0"/>
                        <w:ind w:left="463" w:right="0" w:hanging="413"/>
                        <w:jc w:val="left"/>
                      </w:pPr>
                      <w:r>
                        <w:rPr/>
                        <w:t>Bénéficiaires</w:t>
                      </w:r>
                      <w:r>
                        <w:rPr>
                          <w:spacing w:val="-1"/>
                        </w:rPr>
                        <w:t> </w:t>
                      </w:r>
                      <w:r>
                        <w:rPr/>
                        <w:t>:</w:t>
                      </w:r>
                      <w:r>
                        <w:rPr>
                          <w:spacing w:val="-3"/>
                        </w:rPr>
                        <w:t> </w:t>
                      </w:r>
                      <w:r>
                        <w:rPr/>
                        <w:t>porteurs</w:t>
                      </w:r>
                      <w:r>
                        <w:rPr>
                          <w:spacing w:val="-8"/>
                        </w:rPr>
                        <w:t> </w:t>
                      </w:r>
                      <w:r>
                        <w:rPr/>
                        <w:t>de</w:t>
                      </w:r>
                      <w:r>
                        <w:rPr>
                          <w:spacing w:val="-3"/>
                        </w:rPr>
                        <w:t> </w:t>
                      </w:r>
                      <w:r>
                        <w:rPr>
                          <w:spacing w:val="-4"/>
                        </w:rPr>
                        <w:t>TSSDI</w:t>
                      </w:r>
                    </w:p>
                    <w:p>
                      <w:pPr>
                        <w:pStyle w:val="BodyText"/>
                        <w:numPr>
                          <w:ilvl w:val="0"/>
                          <w:numId w:val="16"/>
                        </w:numPr>
                        <w:tabs>
                          <w:tab w:pos="463" w:val="left" w:leader="none"/>
                        </w:tabs>
                        <w:spacing w:line="240" w:lineRule="auto" w:before="6" w:after="0"/>
                        <w:ind w:left="463" w:right="0" w:hanging="413"/>
                        <w:jc w:val="left"/>
                      </w:pPr>
                      <w:r>
                        <w:rPr/>
                        <w:t>Souscription</w:t>
                      </w:r>
                      <w:r>
                        <w:rPr>
                          <w:spacing w:val="-10"/>
                        </w:rPr>
                        <w:t> </w:t>
                      </w:r>
                      <w:r>
                        <w:rPr/>
                        <w:t>par</w:t>
                      </w:r>
                      <w:r>
                        <w:rPr>
                          <w:spacing w:val="-10"/>
                        </w:rPr>
                        <w:t> </w:t>
                      </w:r>
                      <w:r>
                        <w:rPr/>
                        <w:t>compensation</w:t>
                      </w:r>
                      <w:r>
                        <w:rPr>
                          <w:spacing w:val="-10"/>
                        </w:rPr>
                        <w:t> </w:t>
                      </w:r>
                      <w:r>
                        <w:rPr/>
                        <w:t>de</w:t>
                      </w:r>
                      <w:r>
                        <w:rPr>
                          <w:spacing w:val="-4"/>
                        </w:rPr>
                        <w:t> </w:t>
                      </w:r>
                      <w:r>
                        <w:rPr>
                          <w:spacing w:val="-2"/>
                        </w:rPr>
                        <w:t>créances</w:t>
                      </w:r>
                    </w:p>
                    <w:p>
                      <w:pPr>
                        <w:pStyle w:val="BodyText"/>
                        <w:numPr>
                          <w:ilvl w:val="0"/>
                          <w:numId w:val="16"/>
                        </w:numPr>
                        <w:tabs>
                          <w:tab w:pos="463" w:val="left" w:leader="none"/>
                        </w:tabs>
                        <w:spacing w:line="240" w:lineRule="auto" w:before="7" w:after="0"/>
                        <w:ind w:left="463" w:right="0" w:hanging="413"/>
                        <w:jc w:val="left"/>
                      </w:pPr>
                      <w:r>
                        <w:rPr/>
                        <w:t>Instrument</w:t>
                      </w:r>
                      <w:r>
                        <w:rPr>
                          <w:spacing w:val="-3"/>
                        </w:rPr>
                        <w:t> </w:t>
                      </w:r>
                      <w:r>
                        <w:rPr/>
                        <w:t>:</w:t>
                      </w:r>
                      <w:r>
                        <w:rPr>
                          <w:spacing w:val="-3"/>
                        </w:rPr>
                        <w:t> </w:t>
                      </w:r>
                      <w:r>
                        <w:rPr/>
                        <w:t>actions</w:t>
                      </w:r>
                      <w:r>
                        <w:rPr>
                          <w:spacing w:val="-7"/>
                        </w:rPr>
                        <w:t> </w:t>
                      </w:r>
                      <w:r>
                        <w:rPr>
                          <w:spacing w:val="-2"/>
                        </w:rPr>
                        <w:t>ordinaires</w:t>
                      </w:r>
                    </w:p>
                  </w:txbxContent>
                </v:textbox>
                <v:stroke dashstyle="solid"/>
                <w10:wrap type="topAndBottom"/>
              </v:shape>
            </w:pict>
          </mc:Fallback>
        </mc:AlternateContent>
      </w:r>
    </w:p>
    <w:p>
      <w:pPr>
        <w:pStyle w:val="BodyText"/>
        <w:spacing w:before="3"/>
        <w:rPr>
          <w:sz w:val="5"/>
        </w:rPr>
      </w:pPr>
    </w:p>
    <w:p>
      <w:pPr>
        <w:pStyle w:val="BodyText"/>
        <w:spacing w:before="3"/>
        <w:rPr>
          <w:sz w:val="3"/>
        </w:rPr>
      </w:pPr>
    </w:p>
    <w:p>
      <w:pPr>
        <w:pStyle w:val="BodyText"/>
        <w:spacing w:before="3"/>
        <w:rPr>
          <w:sz w:val="3"/>
        </w:rPr>
      </w:pPr>
    </w:p>
    <w:p>
      <w:pPr>
        <w:pStyle w:val="BodyText"/>
        <w:spacing w:before="3"/>
        <w:rPr>
          <w:sz w:val="3"/>
        </w:rPr>
      </w:pPr>
    </w:p>
    <w:p>
      <w:pPr>
        <w:pStyle w:val="BodyText"/>
        <w:spacing w:before="5"/>
        <w:rPr>
          <w:sz w:val="3"/>
        </w:rPr>
      </w:pPr>
    </w:p>
    <w:p>
      <w:pPr>
        <w:pStyle w:val="BodyText"/>
        <w:spacing w:before="13"/>
        <w:rPr>
          <w:sz w:val="18"/>
        </w:rPr>
      </w:pPr>
    </w:p>
    <w:p>
      <w:pPr>
        <w:spacing w:after="0"/>
        <w:rPr>
          <w:sz w:val="18"/>
        </w:rPr>
        <w:sectPr>
          <w:pgSz w:w="14400" w:h="10800" w:orient="landscape"/>
          <w:pgMar w:top="480" w:bottom="0" w:left="0" w:right="0"/>
        </w:sectPr>
      </w:pPr>
    </w:p>
    <w:p>
      <w:pPr>
        <w:spacing w:before="95"/>
        <w:ind w:left="2103" w:right="0" w:firstLine="0"/>
        <w:jc w:val="left"/>
        <w:rPr>
          <w:rFonts w:ascii="Arial"/>
          <w:b/>
          <w:sz w:val="14"/>
        </w:rPr>
      </w:pPr>
      <w:r>
        <w:rPr/>
        <mc:AlternateContent>
          <mc:Choice Requires="wps">
            <w:drawing>
              <wp:anchor distT="0" distB="0" distL="0" distR="0" allowOverlap="1" layoutInCell="1" locked="0" behindDoc="1" simplePos="0" relativeHeight="486139904">
                <wp:simplePos x="0" y="0"/>
                <wp:positionH relativeFrom="page">
                  <wp:posOffset>1332738</wp:posOffset>
                </wp:positionH>
                <wp:positionV relativeFrom="paragraph">
                  <wp:posOffset>-1265931</wp:posOffset>
                </wp:positionV>
                <wp:extent cx="7813040" cy="161734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7813040" cy="1617345"/>
                          <a:chExt cx="7813040" cy="1617345"/>
                        </a:xfrm>
                      </wpg:grpSpPr>
                      <pic:pic>
                        <pic:nvPicPr>
                          <pic:cNvPr id="86" name="Image 86"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87" name="Graphic 87"/>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88" name="Graphic 88"/>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99.679649pt;width:615.2pt;height:127.35pt;mso-position-horizontal-relative:page;mso-position-vertical-relative:paragraph;z-index:-17176576" id="docshapegroup72" coordorigin="2099,-1994" coordsize="12304,2547">
                <v:shape style="position:absolute;left:14004;top:-1994;width:396;height:2547" type="#_x0000_t75" id="docshape73" alt="C:\Users\jonny\Desktop\CARO_CASINO\recup pdf\p2\RA2-RED.jpg" stroked="false">
                  <v:imagedata r:id="rId5" o:title=""/>
                </v:shape>
                <v:line style="position:absolute" from="14017,-17" to="14402,-17" stroked="true" strokeweight="1.56pt" strokecolor="#ffffff">
                  <v:stroke dashstyle="solid"/>
                </v:line>
                <v:line style="position:absolute" from="2099,-22" to="14016,-22" stroked="true" strokeweight="1.56pt" strokecolor="#e10025">
                  <v:stroke dashstyle="solid"/>
                </v:line>
                <w10:wrap type="none"/>
              </v:group>
            </w:pict>
          </mc:Fallback>
        </mc:AlternateContent>
      </w:r>
      <w:r>
        <w:rPr/>
        <mc:AlternateContent>
          <mc:Choice Requires="wps">
            <w:drawing>
              <wp:anchor distT="0" distB="0" distL="0" distR="0" allowOverlap="1" layoutInCell="1" locked="0" behindDoc="1" simplePos="0" relativeHeight="486140416">
                <wp:simplePos x="0" y="0"/>
                <wp:positionH relativeFrom="page">
                  <wp:posOffset>0</wp:posOffset>
                </wp:positionH>
                <wp:positionV relativeFrom="page">
                  <wp:posOffset>0</wp:posOffset>
                </wp:positionV>
                <wp:extent cx="9144000" cy="685800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9144000" cy="6858000"/>
                          <a:chExt cx="9144000" cy="6858000"/>
                        </a:xfrm>
                      </wpg:grpSpPr>
                      <pic:pic>
                        <pic:nvPicPr>
                          <pic:cNvPr id="90" name="Image 90"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91" name="Image 91"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92" name="Graphic 92"/>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76064" id="docshapegroup74" coordorigin="0,0" coordsize="14400,10800">
                <v:shape style="position:absolute;left:0;top:0;width:396;height:10800" type="#_x0000_t75" id="docshape75" alt="C:\Users\jonny\Desktop\CARO_CASINO\recup pdf\p2\RA2-RED.jpg" stroked="false">
                  <v:imagedata r:id="rId6" o:title=""/>
                </v:shape>
                <v:shape style="position:absolute;left:0;top:1545;width:396;height:3855" type="#_x0000_t75" id="docshape76" alt="C:\Users\jonny\Downloads\HD_20016\New Folder\HD_25110.JPG" stroked="false">
                  <v:imagedata r:id="rId7" o:title=""/>
                </v:shape>
                <v:rect style="position:absolute;left:396;top:0;width:14004;height:1546" id="docshape77" filled="true" fillcolor="#fceada" stroked="false">
                  <v:fill type="solid"/>
                </v:rect>
                <w10:wrap type="none"/>
              </v:group>
            </w:pict>
          </mc:Fallback>
        </mc:AlternateContent>
      </w:r>
      <w:r>
        <w:rPr/>
        <w:drawing>
          <wp:anchor distT="0" distB="0" distL="0" distR="0" allowOverlap="1" layoutInCell="1" locked="0" behindDoc="0" simplePos="0" relativeHeight="15748608">
            <wp:simplePos x="0" y="0"/>
            <wp:positionH relativeFrom="page">
              <wp:posOffset>541019</wp:posOffset>
            </wp:positionH>
            <wp:positionV relativeFrom="paragraph">
              <wp:posOffset>-104642</wp:posOffset>
            </wp:positionV>
            <wp:extent cx="548640" cy="2667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b/>
          <w:spacing w:val="-4"/>
          <w:sz w:val="14"/>
        </w:rPr>
        <w:t>Note</w:t>
      </w:r>
    </w:p>
    <w:p>
      <w:pPr>
        <w:tabs>
          <w:tab w:pos="2463" w:val="left" w:leader="none"/>
        </w:tabs>
        <w:spacing w:before="9"/>
        <w:ind w:left="2103" w:right="0" w:firstLine="0"/>
        <w:jc w:val="left"/>
        <w:rPr>
          <w:rFonts w:ascii="Microsoft Sans Serif" w:hAnsi="Microsoft Sans Serif"/>
          <w:sz w:val="14"/>
        </w:rPr>
      </w:pPr>
      <w:r>
        <w:rPr>
          <w:rFonts w:ascii="Microsoft Sans Serif" w:hAnsi="Microsoft Sans Serif"/>
          <w:spacing w:val="-10"/>
          <w:sz w:val="14"/>
        </w:rPr>
        <w:t>1</w:t>
      </w:r>
      <w:r>
        <w:rPr>
          <w:rFonts w:ascii="Microsoft Sans Serif" w:hAnsi="Microsoft Sans Serif"/>
          <w:sz w:val="14"/>
        </w:rPr>
        <w:tab/>
        <w:t>Montant</w:t>
      </w:r>
      <w:r>
        <w:rPr>
          <w:rFonts w:ascii="Microsoft Sans Serif" w:hAnsi="Microsoft Sans Serif"/>
          <w:spacing w:val="2"/>
          <w:sz w:val="14"/>
        </w:rPr>
        <w:t> </w:t>
      </w:r>
      <w:r>
        <w:rPr>
          <w:rFonts w:ascii="Microsoft Sans Serif" w:hAnsi="Microsoft Sans Serif"/>
          <w:sz w:val="14"/>
        </w:rPr>
        <w:t>nominal,</w:t>
      </w:r>
      <w:r>
        <w:rPr>
          <w:rFonts w:ascii="Microsoft Sans Serif" w:hAnsi="Microsoft Sans Serif"/>
          <w:spacing w:val="-4"/>
          <w:sz w:val="14"/>
        </w:rPr>
        <w:t> </w:t>
      </w:r>
      <w:r>
        <w:rPr>
          <w:rFonts w:ascii="Microsoft Sans Serif" w:hAnsi="Microsoft Sans Serif"/>
          <w:sz w:val="14"/>
        </w:rPr>
        <w:t>auquel</w:t>
      </w:r>
      <w:r>
        <w:rPr>
          <w:rFonts w:ascii="Microsoft Sans Serif" w:hAnsi="Microsoft Sans Serif"/>
          <w:spacing w:val="-5"/>
          <w:sz w:val="14"/>
        </w:rPr>
        <w:t> </w:t>
      </w:r>
      <w:r>
        <w:rPr>
          <w:rFonts w:ascii="Microsoft Sans Serif" w:hAnsi="Microsoft Sans Serif"/>
          <w:sz w:val="14"/>
        </w:rPr>
        <w:t>s'ajoutera le</w:t>
      </w:r>
      <w:r>
        <w:rPr>
          <w:rFonts w:ascii="Microsoft Sans Serif" w:hAnsi="Microsoft Sans Serif"/>
          <w:spacing w:val="-7"/>
          <w:sz w:val="14"/>
        </w:rPr>
        <w:t> </w:t>
      </w:r>
      <w:r>
        <w:rPr>
          <w:rFonts w:ascii="Microsoft Sans Serif" w:hAnsi="Microsoft Sans Serif"/>
          <w:sz w:val="14"/>
        </w:rPr>
        <w:t>montant</w:t>
      </w:r>
      <w:r>
        <w:rPr>
          <w:rFonts w:ascii="Microsoft Sans Serif" w:hAnsi="Microsoft Sans Serif"/>
          <w:spacing w:val="1"/>
          <w:sz w:val="14"/>
        </w:rPr>
        <w:t> </w:t>
      </w:r>
      <w:r>
        <w:rPr>
          <w:rFonts w:ascii="Microsoft Sans Serif" w:hAnsi="Microsoft Sans Serif"/>
          <w:sz w:val="14"/>
        </w:rPr>
        <w:t>des</w:t>
      </w:r>
      <w:r>
        <w:rPr>
          <w:rFonts w:ascii="Microsoft Sans Serif" w:hAnsi="Microsoft Sans Serif"/>
          <w:spacing w:val="-5"/>
          <w:sz w:val="14"/>
        </w:rPr>
        <w:t> </w:t>
      </w:r>
      <w:r>
        <w:rPr>
          <w:rFonts w:ascii="Microsoft Sans Serif" w:hAnsi="Microsoft Sans Serif"/>
          <w:sz w:val="14"/>
        </w:rPr>
        <w:t>intérêts</w:t>
      </w:r>
      <w:r>
        <w:rPr>
          <w:rFonts w:ascii="Microsoft Sans Serif" w:hAnsi="Microsoft Sans Serif"/>
          <w:spacing w:val="-1"/>
          <w:sz w:val="14"/>
        </w:rPr>
        <w:t> </w:t>
      </w:r>
      <w:r>
        <w:rPr>
          <w:rFonts w:ascii="Microsoft Sans Serif" w:hAnsi="Microsoft Sans Serif"/>
          <w:sz w:val="14"/>
        </w:rPr>
        <w:t>courus</w:t>
      </w:r>
      <w:r>
        <w:rPr>
          <w:rFonts w:ascii="Microsoft Sans Serif" w:hAnsi="Microsoft Sans Serif"/>
          <w:spacing w:val="-1"/>
          <w:sz w:val="14"/>
        </w:rPr>
        <w:t> </w:t>
      </w:r>
      <w:r>
        <w:rPr>
          <w:rFonts w:ascii="Microsoft Sans Serif" w:hAnsi="Microsoft Sans Serif"/>
          <w:sz w:val="14"/>
        </w:rPr>
        <w:t>à</w:t>
      </w:r>
      <w:r>
        <w:rPr>
          <w:rFonts w:ascii="Microsoft Sans Serif" w:hAnsi="Microsoft Sans Serif"/>
          <w:spacing w:val="-6"/>
          <w:sz w:val="14"/>
        </w:rPr>
        <w:t> </w:t>
      </w:r>
      <w:r>
        <w:rPr>
          <w:rFonts w:ascii="Microsoft Sans Serif" w:hAnsi="Microsoft Sans Serif"/>
          <w:sz w:val="14"/>
        </w:rPr>
        <w:t>convertir</w:t>
      </w:r>
      <w:r>
        <w:rPr>
          <w:rFonts w:ascii="Microsoft Sans Serif" w:hAnsi="Microsoft Sans Serif"/>
          <w:spacing w:val="1"/>
          <w:sz w:val="14"/>
        </w:rPr>
        <w:t> </w:t>
      </w:r>
      <w:r>
        <w:rPr>
          <w:rFonts w:ascii="Microsoft Sans Serif" w:hAnsi="Microsoft Sans Serif"/>
          <w:sz w:val="14"/>
        </w:rPr>
        <w:t>en</w:t>
      </w:r>
      <w:r>
        <w:rPr>
          <w:rFonts w:ascii="Microsoft Sans Serif" w:hAnsi="Microsoft Sans Serif"/>
          <w:spacing w:val="-6"/>
          <w:sz w:val="14"/>
        </w:rPr>
        <w:t> </w:t>
      </w:r>
      <w:r>
        <w:rPr>
          <w:rFonts w:ascii="Microsoft Sans Serif" w:hAnsi="Microsoft Sans Serif"/>
          <w:sz w:val="14"/>
        </w:rPr>
        <w:t>fonds</w:t>
      </w:r>
      <w:r>
        <w:rPr>
          <w:rFonts w:ascii="Microsoft Sans Serif" w:hAnsi="Microsoft Sans Serif"/>
          <w:spacing w:val="-4"/>
          <w:sz w:val="14"/>
        </w:rPr>
        <w:t> </w:t>
      </w:r>
      <w:r>
        <w:rPr>
          <w:rFonts w:ascii="Microsoft Sans Serif" w:hAnsi="Microsoft Sans Serif"/>
          <w:spacing w:val="-2"/>
          <w:sz w:val="14"/>
        </w:rPr>
        <w:t>propres</w:t>
      </w:r>
    </w:p>
    <w:p>
      <w:pPr>
        <w:tabs>
          <w:tab w:pos="4128" w:val="right" w:leader="none"/>
        </w:tabs>
        <w:spacing w:before="145"/>
        <w:ind w:left="2103" w:right="0" w:firstLine="0"/>
        <w:jc w:val="left"/>
        <w:rPr>
          <w:sz w:val="20"/>
        </w:rPr>
      </w:pPr>
      <w:r>
        <w:rPr/>
        <w:br w:type="column"/>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10"/>
          <w:position w:val="-1"/>
          <w:sz w:val="20"/>
        </w:rPr>
        <w:t>5</w:t>
      </w:r>
    </w:p>
    <w:p>
      <w:pPr>
        <w:spacing w:after="0"/>
        <w:jc w:val="left"/>
        <w:rPr>
          <w:sz w:val="20"/>
        </w:rPr>
        <w:sectPr>
          <w:type w:val="continuous"/>
          <w:pgSz w:w="14400" w:h="10800" w:orient="landscape"/>
          <w:pgMar w:top="1220" w:bottom="0" w:left="0" w:right="0"/>
          <w:cols w:num="2" w:equalWidth="0">
            <w:col w:w="8379" w:space="1765"/>
            <w:col w:w="4256"/>
          </w:cols>
        </w:sectPr>
      </w:pPr>
    </w:p>
    <w:p>
      <w:pPr>
        <w:pStyle w:val="Heading2"/>
      </w:pPr>
      <w:r>
        <w:rPr/>
        <mc:AlternateContent>
          <mc:Choice Requires="wps">
            <w:drawing>
              <wp:anchor distT="0" distB="0" distL="0" distR="0" allowOverlap="1" layoutInCell="1" locked="0" behindDoc="1" simplePos="0" relativeHeight="486146560">
                <wp:simplePos x="0" y="0"/>
                <wp:positionH relativeFrom="page">
                  <wp:posOffset>0</wp:posOffset>
                </wp:positionH>
                <wp:positionV relativeFrom="page">
                  <wp:posOffset>0</wp:posOffset>
                </wp:positionV>
                <wp:extent cx="9144000" cy="685800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9144000" cy="6858000"/>
                          <a:chExt cx="9144000" cy="6858000"/>
                        </a:xfrm>
                      </wpg:grpSpPr>
                      <pic:pic>
                        <pic:nvPicPr>
                          <pic:cNvPr id="95" name="Image 95"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96" name="Image 96"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97" name="Graphic 97"/>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69920" id="docshapegroup78" coordorigin="0,0" coordsize="14400,10800">
                <v:shape style="position:absolute;left:0;top:0;width:396;height:10800" type="#_x0000_t75" id="docshape79" alt="C:\Users\jonny\Desktop\CARO_CASINO\recup pdf\p2\RA2-RED.jpg" stroked="false">
                  <v:imagedata r:id="rId6" o:title=""/>
                </v:shape>
                <v:shape style="position:absolute;left:0;top:1545;width:396;height:3855" type="#_x0000_t75" id="docshape80" alt="C:\Users\jonny\Downloads\HD_20016\New Folder\HD_25110.JPG" stroked="false">
                  <v:imagedata r:id="rId7" o:title=""/>
                </v:shape>
                <v:rect style="position:absolute;left:396;top:0;width:14004;height:1546" id="docshape81" filled="true" fillcolor="#fceada" stroked="false">
                  <v:fill type="solid"/>
                </v:rect>
                <w10:wrap type="none"/>
              </v:group>
            </w:pict>
          </mc:Fallback>
        </mc:AlternateContent>
      </w:r>
      <w:r>
        <w:rPr>
          <w:color w:val="E10025"/>
        </w:rPr>
        <w:t>PRINCIPAUX</w:t>
      </w:r>
      <w:r>
        <w:rPr>
          <w:color w:val="E10025"/>
          <w:spacing w:val="-13"/>
        </w:rPr>
        <w:t> </w:t>
      </w:r>
      <w:r>
        <w:rPr>
          <w:color w:val="E10025"/>
        </w:rPr>
        <w:t>TERMES</w:t>
      </w:r>
      <w:r>
        <w:rPr>
          <w:color w:val="E10025"/>
          <w:spacing w:val="1"/>
        </w:rPr>
        <w:t> </w:t>
      </w:r>
      <w:r>
        <w:rPr>
          <w:color w:val="E10025"/>
        </w:rPr>
        <w:t>DES</w:t>
      </w:r>
      <w:r>
        <w:rPr>
          <w:color w:val="E10025"/>
          <w:spacing w:val="-9"/>
        </w:rPr>
        <w:t> </w:t>
      </w:r>
      <w:r>
        <w:rPr>
          <w:color w:val="E10025"/>
        </w:rPr>
        <w:t>AUGMENTATIONS</w:t>
      </w:r>
      <w:r>
        <w:rPr>
          <w:color w:val="E10025"/>
          <w:spacing w:val="-12"/>
        </w:rPr>
        <w:t> </w:t>
      </w:r>
      <w:r>
        <w:rPr>
          <w:color w:val="E10025"/>
        </w:rPr>
        <w:t>DE</w:t>
      </w:r>
      <w:r>
        <w:rPr>
          <w:color w:val="E10025"/>
          <w:spacing w:val="-9"/>
        </w:rPr>
        <w:t> </w:t>
      </w:r>
      <w:r>
        <w:rPr>
          <w:color w:val="E10025"/>
        </w:rPr>
        <w:t>CAPITAL</w:t>
      </w:r>
      <w:r>
        <w:rPr>
          <w:color w:val="E10025"/>
          <w:spacing w:val="-12"/>
        </w:rPr>
        <w:t> </w:t>
      </w:r>
      <w:r>
        <w:rPr>
          <w:color w:val="E10025"/>
          <w:spacing w:val="-2"/>
        </w:rPr>
        <w:t>(2/2)</w:t>
      </w:r>
    </w:p>
    <w:p>
      <w:pPr>
        <w:pStyle w:val="BodyText"/>
        <w:spacing w:before="151"/>
        <w:rPr>
          <w:sz w:val="20"/>
        </w:rPr>
      </w:pPr>
      <w:r>
        <w:rPr/>
        <mc:AlternateContent>
          <mc:Choice Requires="wps">
            <w:drawing>
              <wp:anchor distT="0" distB="0" distL="0" distR="0" allowOverlap="1" layoutInCell="1" locked="0" behindDoc="1" simplePos="0" relativeHeight="487608320">
                <wp:simplePos x="0" y="0"/>
                <wp:positionH relativeFrom="page">
                  <wp:posOffset>1505711</wp:posOffset>
                </wp:positionH>
                <wp:positionV relativeFrom="paragraph">
                  <wp:posOffset>306547</wp:posOffset>
                </wp:positionV>
                <wp:extent cx="7322820" cy="256540"/>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7322820" cy="256540"/>
                        </a:xfrm>
                        <a:prstGeom prst="rect">
                          <a:avLst/>
                        </a:prstGeom>
                        <a:solidFill>
                          <a:srgbClr val="C00000"/>
                        </a:solidFill>
                      </wps:spPr>
                      <wps:txbx>
                        <w:txbxContent>
                          <w:p>
                            <w:pPr>
                              <w:spacing w:before="91"/>
                              <w:ind w:left="0" w:right="0" w:firstLine="0"/>
                              <w:jc w:val="center"/>
                              <w:rPr>
                                <w:rFonts w:ascii="Trebuchet MS"/>
                                <w:b/>
                                <w:color w:val="000000"/>
                                <w:sz w:val="20"/>
                              </w:rPr>
                            </w:pPr>
                            <w:r>
                              <w:rPr>
                                <w:rFonts w:ascii="Trebuchet MS"/>
                                <w:b/>
                                <w:color w:val="FFFFFF"/>
                                <w:spacing w:val="-2"/>
                                <w:w w:val="110"/>
                                <w:sz w:val="20"/>
                              </w:rPr>
                              <w:t>Description</w:t>
                            </w:r>
                          </w:p>
                        </w:txbxContent>
                      </wps:txbx>
                      <wps:bodyPr wrap="square" lIns="0" tIns="0" rIns="0" bIns="0" rtlCol="0">
                        <a:noAutofit/>
                      </wps:bodyPr>
                    </wps:wsp>
                  </a:graphicData>
                </a:graphic>
              </wp:anchor>
            </w:drawing>
          </mc:Choice>
          <mc:Fallback>
            <w:pict>
              <v:shape style="position:absolute;margin-left:118.559998pt;margin-top:24.137579pt;width:576.6pt;height:20.2pt;mso-position-horizontal-relative:page;mso-position-vertical-relative:paragraph;z-index:-15708160;mso-wrap-distance-left:0;mso-wrap-distance-right:0" type="#_x0000_t202" id="docshape82" filled="true" fillcolor="#c00000" stroked="false">
                <v:textbox inset="0,0,0,0">
                  <w:txbxContent>
                    <w:p>
                      <w:pPr>
                        <w:spacing w:before="91"/>
                        <w:ind w:left="0" w:right="0" w:firstLine="0"/>
                        <w:jc w:val="center"/>
                        <w:rPr>
                          <w:rFonts w:ascii="Trebuchet MS"/>
                          <w:b/>
                          <w:color w:val="000000"/>
                          <w:sz w:val="20"/>
                        </w:rPr>
                      </w:pPr>
                      <w:r>
                        <w:rPr>
                          <w:rFonts w:ascii="Trebuchet MS"/>
                          <w:b/>
                          <w:color w:val="FFFFFF"/>
                          <w:spacing w:val="-2"/>
                          <w:w w:val="110"/>
                          <w:sz w:val="20"/>
                        </w:rPr>
                        <w:t>Description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315468</wp:posOffset>
                </wp:positionH>
                <wp:positionV relativeFrom="paragraph">
                  <wp:posOffset>622015</wp:posOffset>
                </wp:positionV>
                <wp:extent cx="1019810" cy="80962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1019810" cy="809625"/>
                        </a:xfrm>
                        <a:prstGeom prst="rect">
                          <a:avLst/>
                        </a:prstGeom>
                        <a:solidFill>
                          <a:srgbClr val="FFC5D0"/>
                        </a:solidFill>
                      </wps:spPr>
                      <wps:txbx>
                        <w:txbxContent>
                          <w:p>
                            <w:pPr>
                              <w:pStyle w:val="BodyText"/>
                              <w:spacing w:before="262"/>
                              <w:rPr>
                                <w:color w:val="000000"/>
                                <w:sz w:val="18"/>
                              </w:rPr>
                            </w:pPr>
                          </w:p>
                          <w:p>
                            <w:pPr>
                              <w:spacing w:before="0"/>
                              <w:ind w:left="486" w:right="0" w:firstLine="0"/>
                              <w:jc w:val="left"/>
                              <w:rPr>
                                <w:rFonts w:ascii="Trebuchet MS"/>
                                <w:b/>
                                <w:color w:val="000000"/>
                                <w:sz w:val="18"/>
                              </w:rPr>
                            </w:pPr>
                            <w:r>
                              <w:rPr>
                                <w:rFonts w:ascii="Trebuchet MS"/>
                                <w:b/>
                                <w:color w:val="000000"/>
                                <w:w w:val="110"/>
                                <w:sz w:val="18"/>
                              </w:rPr>
                              <w:t>BSA</w:t>
                            </w:r>
                            <w:r>
                              <w:rPr>
                                <w:rFonts w:ascii="Trebuchet MS"/>
                                <w:b/>
                                <w:color w:val="000000"/>
                                <w:spacing w:val="-3"/>
                                <w:w w:val="110"/>
                                <w:sz w:val="18"/>
                              </w:rPr>
                              <w:t> </w:t>
                            </w:r>
                            <w:r>
                              <w:rPr>
                                <w:rFonts w:ascii="Trebuchet MS"/>
                                <w:b/>
                                <w:color w:val="000000"/>
                                <w:spacing w:val="-5"/>
                                <w:w w:val="110"/>
                                <w:sz w:val="18"/>
                              </w:rPr>
                              <w:t>#1</w:t>
                            </w:r>
                          </w:p>
                        </w:txbxContent>
                      </wps:txbx>
                      <wps:bodyPr wrap="square" lIns="0" tIns="0" rIns="0" bIns="0" rtlCol="0">
                        <a:noAutofit/>
                      </wps:bodyPr>
                    </wps:wsp>
                  </a:graphicData>
                </a:graphic>
              </wp:anchor>
            </w:drawing>
          </mc:Choice>
          <mc:Fallback>
            <w:pict>
              <v:shape style="position:absolute;margin-left:24.84pt;margin-top:48.977577pt;width:80.3pt;height:63.75pt;mso-position-horizontal-relative:page;mso-position-vertical-relative:paragraph;z-index:-15707648;mso-wrap-distance-left:0;mso-wrap-distance-right:0" type="#_x0000_t202" id="docshape83" filled="true" fillcolor="#ffc5d0" stroked="false">
                <v:textbox inset="0,0,0,0">
                  <w:txbxContent>
                    <w:p>
                      <w:pPr>
                        <w:pStyle w:val="BodyText"/>
                        <w:spacing w:before="262"/>
                        <w:rPr>
                          <w:color w:val="000000"/>
                          <w:sz w:val="18"/>
                        </w:rPr>
                      </w:pPr>
                    </w:p>
                    <w:p>
                      <w:pPr>
                        <w:spacing w:before="0"/>
                        <w:ind w:left="486" w:right="0" w:firstLine="0"/>
                        <w:jc w:val="left"/>
                        <w:rPr>
                          <w:rFonts w:ascii="Trebuchet MS"/>
                          <w:b/>
                          <w:color w:val="000000"/>
                          <w:sz w:val="18"/>
                        </w:rPr>
                      </w:pPr>
                      <w:r>
                        <w:rPr>
                          <w:rFonts w:ascii="Trebuchet MS"/>
                          <w:b/>
                          <w:color w:val="000000"/>
                          <w:w w:val="110"/>
                          <w:sz w:val="18"/>
                        </w:rPr>
                        <w:t>BSA</w:t>
                      </w:r>
                      <w:r>
                        <w:rPr>
                          <w:rFonts w:ascii="Trebuchet MS"/>
                          <w:b/>
                          <w:color w:val="000000"/>
                          <w:spacing w:val="-3"/>
                          <w:w w:val="110"/>
                          <w:sz w:val="18"/>
                        </w:rPr>
                        <w:t> </w:t>
                      </w:r>
                      <w:r>
                        <w:rPr>
                          <w:rFonts w:ascii="Trebuchet MS"/>
                          <w:b/>
                          <w:color w:val="000000"/>
                          <w:spacing w:val="-5"/>
                          <w:w w:val="110"/>
                          <w:sz w:val="18"/>
                        </w:rPr>
                        <w:t>#1</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1505711</wp:posOffset>
                </wp:positionH>
                <wp:positionV relativeFrom="paragraph">
                  <wp:posOffset>622015</wp:posOffset>
                </wp:positionV>
                <wp:extent cx="7322820" cy="809625"/>
                <wp:effectExtent l="0" t="0" r="0" b="0"/>
                <wp:wrapTopAndBottom/>
                <wp:docPr id="100" name="Textbox 100"/>
                <wp:cNvGraphicFramePr>
                  <a:graphicFrameLocks/>
                </wp:cNvGraphicFramePr>
                <a:graphic>
                  <a:graphicData uri="http://schemas.microsoft.com/office/word/2010/wordprocessingShape">
                    <wps:wsp>
                      <wps:cNvPr id="100" name="Textbox 100"/>
                      <wps:cNvSpPr txBox="1"/>
                      <wps:spPr>
                        <a:xfrm>
                          <a:off x="0" y="0"/>
                          <a:ext cx="7322820" cy="809625"/>
                        </a:xfrm>
                        <a:prstGeom prst="rect">
                          <a:avLst/>
                        </a:prstGeom>
                        <a:ln w="9144">
                          <a:solidFill>
                            <a:srgbClr val="D1D1D1"/>
                          </a:solidFill>
                          <a:prstDash val="solid"/>
                        </a:ln>
                      </wps:spPr>
                      <wps:txbx>
                        <w:txbxContent>
                          <w:p>
                            <w:pPr>
                              <w:pStyle w:val="BodyText"/>
                              <w:numPr>
                                <w:ilvl w:val="0"/>
                                <w:numId w:val="17"/>
                              </w:numPr>
                              <w:tabs>
                                <w:tab w:pos="461" w:val="left" w:leader="none"/>
                              </w:tabs>
                              <w:spacing w:line="187" w:lineRule="auto" w:before="90" w:after="0"/>
                              <w:ind w:left="461" w:right="806" w:hanging="413"/>
                              <w:jc w:val="left"/>
                            </w:pPr>
                            <w:r>
                              <w:rPr/>
                              <w:t>Bénéficiaires</w:t>
                            </w:r>
                            <w:r>
                              <w:rPr>
                                <w:spacing w:val="-2"/>
                              </w:rPr>
                              <w:t> </w:t>
                            </w:r>
                            <w:r>
                              <w:rPr/>
                              <w:t>:</w:t>
                            </w:r>
                            <w:r>
                              <w:rPr>
                                <w:spacing w:val="-4"/>
                              </w:rPr>
                              <w:t> </w:t>
                            </w:r>
                            <w:r>
                              <w:rPr/>
                              <w:t>50%</w:t>
                            </w:r>
                            <w:r>
                              <w:rPr>
                                <w:spacing w:val="-5"/>
                              </w:rPr>
                              <w:t> </w:t>
                            </w:r>
                            <w:r>
                              <w:rPr/>
                              <w:t>pour</w:t>
                            </w:r>
                            <w:r>
                              <w:rPr>
                                <w:spacing w:val="-7"/>
                              </w:rPr>
                              <w:t> </w:t>
                            </w:r>
                            <w:r>
                              <w:rPr/>
                              <w:t>le</w:t>
                            </w:r>
                            <w:r>
                              <w:rPr>
                                <w:spacing w:val="-2"/>
                              </w:rPr>
                              <w:t> </w:t>
                            </w:r>
                            <w:r>
                              <w:rPr/>
                              <w:t>Consortium</w:t>
                            </w:r>
                            <w:r>
                              <w:rPr>
                                <w:spacing w:val="-7"/>
                              </w:rPr>
                              <w:t> </w:t>
                            </w:r>
                            <w:r>
                              <w:rPr/>
                              <w:t>SPV</w:t>
                            </w:r>
                            <w:r>
                              <w:rPr>
                                <w:spacing w:val="-5"/>
                              </w:rPr>
                              <w:t> </w:t>
                            </w:r>
                            <w:r>
                              <w:rPr/>
                              <w:t>et</w:t>
                            </w:r>
                            <w:r>
                              <w:rPr>
                                <w:spacing w:val="-4"/>
                              </w:rPr>
                              <w:t> </w:t>
                            </w:r>
                            <w:r>
                              <w:rPr/>
                              <w:t>50%</w:t>
                            </w:r>
                            <w:r>
                              <w:rPr>
                                <w:spacing w:val="-5"/>
                              </w:rPr>
                              <w:t> </w:t>
                            </w:r>
                            <w:r>
                              <w:rPr/>
                              <w:t>pour</w:t>
                            </w:r>
                            <w:r>
                              <w:rPr>
                                <w:spacing w:val="-10"/>
                              </w:rPr>
                              <w:t> </w:t>
                            </w:r>
                            <w:r>
                              <w:rPr/>
                              <w:t>le Backstop</w:t>
                            </w:r>
                            <w:r>
                              <w:rPr>
                                <w:spacing w:val="-13"/>
                              </w:rPr>
                              <w:t> </w:t>
                            </w:r>
                            <w:r>
                              <w:rPr/>
                              <w:t>Group</w:t>
                            </w:r>
                            <w:r>
                              <w:rPr>
                                <w:spacing w:val="-9"/>
                              </w:rPr>
                              <w:t> </w:t>
                            </w:r>
                            <w:r>
                              <w:rPr/>
                              <w:t>(c’est-à-dire</w:t>
                            </w:r>
                            <w:r>
                              <w:rPr>
                                <w:spacing w:val="-7"/>
                              </w:rPr>
                              <w:t> </w:t>
                            </w:r>
                            <w:r>
                              <w:rPr/>
                              <w:t>les</w:t>
                            </w:r>
                            <w:r>
                              <w:rPr>
                                <w:spacing w:val="-4"/>
                              </w:rPr>
                              <w:t> </w:t>
                            </w:r>
                            <w:r>
                              <w:rPr/>
                              <w:t>créanciers</w:t>
                            </w:r>
                            <w:r>
                              <w:rPr>
                                <w:spacing w:val="-9"/>
                              </w:rPr>
                              <w:t> </w:t>
                            </w:r>
                            <w:r>
                              <w:rPr/>
                              <w:t>qui</w:t>
                            </w:r>
                            <w:r>
                              <w:rPr>
                                <w:spacing w:val="-2"/>
                              </w:rPr>
                              <w:t> </w:t>
                            </w:r>
                            <w:r>
                              <w:rPr/>
                              <w:t>se</w:t>
                            </w:r>
                            <w:r>
                              <w:rPr>
                                <w:spacing w:val="-2"/>
                              </w:rPr>
                              <w:t> </w:t>
                            </w:r>
                            <w:r>
                              <w:rPr/>
                              <w:t>sont</w:t>
                            </w:r>
                            <w:r>
                              <w:rPr>
                                <w:spacing w:val="-4"/>
                              </w:rPr>
                              <w:t> </w:t>
                            </w:r>
                            <w:r>
                              <w:rPr/>
                              <w:t>engagés</w:t>
                            </w:r>
                            <w:r>
                              <w:rPr>
                                <w:spacing w:val="-11"/>
                              </w:rPr>
                              <w:t> </w:t>
                            </w:r>
                            <w:r>
                              <w:rPr/>
                              <w:t>à</w:t>
                            </w:r>
                            <w:r>
                              <w:rPr>
                                <w:spacing w:val="-4"/>
                              </w:rPr>
                              <w:t> </w:t>
                            </w:r>
                            <w:r>
                              <w:rPr/>
                              <w:t>garantir l’augmentation de capital garantie)</w:t>
                            </w:r>
                          </w:p>
                          <w:p>
                            <w:pPr>
                              <w:pStyle w:val="BodyText"/>
                              <w:numPr>
                                <w:ilvl w:val="0"/>
                                <w:numId w:val="17"/>
                              </w:numPr>
                              <w:tabs>
                                <w:tab w:pos="461" w:val="left" w:leader="none"/>
                              </w:tabs>
                              <w:spacing w:line="219" w:lineRule="exact" w:before="44" w:after="0"/>
                              <w:ind w:left="461" w:right="0" w:hanging="413"/>
                              <w:jc w:val="left"/>
                            </w:pPr>
                            <w:r>
                              <w:rPr/>
                              <w:t>Donnent</w:t>
                            </w:r>
                            <w:r>
                              <w:rPr>
                                <w:spacing w:val="-3"/>
                              </w:rPr>
                              <w:t> </w:t>
                            </w:r>
                            <w:r>
                              <w:rPr/>
                              <w:t>accès</w:t>
                            </w:r>
                            <w:r>
                              <w:rPr>
                                <w:spacing w:val="-4"/>
                              </w:rPr>
                              <w:t> </w:t>
                            </w:r>
                            <w:r>
                              <w:rPr/>
                              <w:t>à</w:t>
                            </w:r>
                            <w:r>
                              <w:rPr>
                                <w:spacing w:val="-4"/>
                              </w:rPr>
                              <w:t> </w:t>
                            </w:r>
                            <w:r>
                              <w:rPr/>
                              <w:t>5%</w:t>
                            </w:r>
                            <w:r>
                              <w:rPr>
                                <w:spacing w:val="-3"/>
                              </w:rPr>
                              <w:t> </w:t>
                            </w:r>
                            <w:r>
                              <w:rPr/>
                              <w:t>du</w:t>
                            </w:r>
                            <w:r>
                              <w:rPr>
                                <w:spacing w:val="-1"/>
                              </w:rPr>
                              <w:t> </w:t>
                            </w:r>
                            <w:r>
                              <w:rPr/>
                              <w:t>capital</w:t>
                            </w:r>
                            <w:r>
                              <w:rPr>
                                <w:spacing w:val="-7"/>
                              </w:rPr>
                              <w:t> </w:t>
                            </w:r>
                            <w:r>
                              <w:rPr/>
                              <w:t>de</w:t>
                            </w:r>
                            <w:r>
                              <w:rPr>
                                <w:spacing w:val="-3"/>
                              </w:rPr>
                              <w:t> </w:t>
                            </w:r>
                            <w:r>
                              <w:rPr/>
                              <w:t>Casino</w:t>
                            </w:r>
                            <w:r>
                              <w:rPr>
                                <w:spacing w:val="-2"/>
                              </w:rPr>
                              <w:t> </w:t>
                            </w:r>
                            <w:r>
                              <w:rPr/>
                              <w:t>(sur une</w:t>
                            </w:r>
                            <w:r>
                              <w:rPr>
                                <w:spacing w:val="2"/>
                              </w:rPr>
                              <w:t> </w:t>
                            </w:r>
                            <w:r>
                              <w:rPr/>
                              <w:t>base</w:t>
                            </w:r>
                            <w:r>
                              <w:rPr>
                                <w:spacing w:val="-6"/>
                              </w:rPr>
                              <w:t> </w:t>
                            </w:r>
                            <w:r>
                              <w:rPr/>
                              <w:t>intégralement</w:t>
                            </w:r>
                            <w:r>
                              <w:rPr>
                                <w:spacing w:val="-4"/>
                              </w:rPr>
                              <w:t> </w:t>
                            </w:r>
                            <w:r>
                              <w:rPr/>
                              <w:t>diluée,</w:t>
                            </w:r>
                            <w:r>
                              <w:rPr>
                                <w:spacing w:val="-2"/>
                              </w:rPr>
                              <w:t> </w:t>
                            </w:r>
                            <w:r>
                              <w:rPr/>
                              <w:t>mais avant</w:t>
                            </w:r>
                            <w:r>
                              <w:rPr>
                                <w:spacing w:val="-9"/>
                              </w:rPr>
                              <w:t> </w:t>
                            </w:r>
                            <w:r>
                              <w:rPr/>
                              <w:t>exercice des</w:t>
                            </w:r>
                            <w:r>
                              <w:rPr>
                                <w:spacing w:val="-4"/>
                              </w:rPr>
                              <w:t> </w:t>
                            </w:r>
                            <w:r>
                              <w:rPr/>
                              <w:t>BSA</w:t>
                            </w:r>
                            <w:r>
                              <w:rPr>
                                <w:spacing w:val="-2"/>
                              </w:rPr>
                              <w:t> </w:t>
                            </w:r>
                            <w:r>
                              <w:rPr/>
                              <w:t>#3)</w:t>
                            </w:r>
                            <w:r>
                              <w:rPr>
                                <w:spacing w:val="-4"/>
                              </w:rPr>
                              <w:t> </w:t>
                            </w:r>
                            <w:r>
                              <w:rPr/>
                              <w:t>à</w:t>
                            </w:r>
                            <w:r>
                              <w:rPr>
                                <w:spacing w:val="-4"/>
                              </w:rPr>
                              <w:t> </w:t>
                            </w:r>
                            <w:r>
                              <w:rPr/>
                              <w:t>la</w:t>
                            </w:r>
                            <w:r>
                              <w:rPr>
                                <w:spacing w:val="-2"/>
                              </w:rPr>
                              <w:t> </w:t>
                            </w:r>
                            <w:r>
                              <w:rPr/>
                              <w:t>date</w:t>
                            </w:r>
                            <w:r>
                              <w:rPr>
                                <w:spacing w:val="-7"/>
                              </w:rPr>
                              <w:t> </w:t>
                            </w:r>
                            <w:r>
                              <w:rPr/>
                              <w:t>de</w:t>
                            </w:r>
                            <w:r>
                              <w:rPr>
                                <w:spacing w:val="-3"/>
                              </w:rPr>
                              <w:t> </w:t>
                            </w:r>
                            <w:r>
                              <w:rPr/>
                              <w:t>réalisation</w:t>
                            </w:r>
                            <w:r>
                              <w:rPr>
                                <w:spacing w:val="-10"/>
                              </w:rPr>
                              <w:t> </w:t>
                            </w:r>
                            <w:r>
                              <w:rPr/>
                              <w:t>de</w:t>
                            </w:r>
                            <w:r>
                              <w:rPr>
                                <w:spacing w:val="-3"/>
                              </w:rPr>
                              <w:t> </w:t>
                            </w:r>
                            <w:r>
                              <w:rPr>
                                <w:spacing w:val="-5"/>
                              </w:rPr>
                              <w:t>la</w:t>
                            </w:r>
                          </w:p>
                          <w:p>
                            <w:pPr>
                              <w:pStyle w:val="BodyText"/>
                              <w:spacing w:line="219" w:lineRule="exact"/>
                              <w:ind w:left="461"/>
                            </w:pPr>
                            <w:r>
                              <w:rPr/>
                              <w:t>restructuration,</w:t>
                            </w:r>
                            <w:r>
                              <w:rPr>
                                <w:spacing w:val="-12"/>
                              </w:rPr>
                              <w:t> </w:t>
                            </w:r>
                            <w:r>
                              <w:rPr/>
                              <w:t>avec</w:t>
                            </w:r>
                            <w:r>
                              <w:rPr>
                                <w:spacing w:val="-7"/>
                              </w:rPr>
                              <w:t> </w:t>
                            </w:r>
                            <w:r>
                              <w:rPr/>
                              <w:t>une</w:t>
                            </w:r>
                            <w:r>
                              <w:rPr>
                                <w:spacing w:val="-1"/>
                              </w:rPr>
                              <w:t> </w:t>
                            </w:r>
                            <w:r>
                              <w:rPr/>
                              <w:t>fenêtre</w:t>
                            </w:r>
                            <w:r>
                              <w:rPr>
                                <w:spacing w:val="-5"/>
                              </w:rPr>
                              <w:t> </w:t>
                            </w:r>
                            <w:r>
                              <w:rPr/>
                              <w:t>d’exercice</w:t>
                            </w:r>
                            <w:r>
                              <w:rPr>
                                <w:spacing w:val="-2"/>
                              </w:rPr>
                              <w:t> </w:t>
                            </w:r>
                            <w:r>
                              <w:rPr/>
                              <w:t>de</w:t>
                            </w:r>
                            <w:r>
                              <w:rPr>
                                <w:spacing w:val="-3"/>
                              </w:rPr>
                              <w:t> </w:t>
                            </w:r>
                            <w:r>
                              <w:rPr/>
                              <w:t>4</w:t>
                            </w:r>
                            <w:r>
                              <w:rPr>
                                <w:spacing w:val="-3"/>
                              </w:rPr>
                              <w:t> </w:t>
                            </w:r>
                            <w:r>
                              <w:rPr/>
                              <w:t>ans</w:t>
                            </w:r>
                            <w:r>
                              <w:rPr>
                                <w:spacing w:val="-6"/>
                              </w:rPr>
                              <w:t> </w:t>
                            </w:r>
                            <w:r>
                              <w:rPr/>
                              <w:t>après</w:t>
                            </w:r>
                            <w:r>
                              <w:rPr>
                                <w:spacing w:val="-9"/>
                              </w:rPr>
                              <w:t> </w:t>
                            </w:r>
                            <w:r>
                              <w:rPr/>
                              <w:t>la</w:t>
                            </w:r>
                            <w:r>
                              <w:rPr>
                                <w:spacing w:val="-2"/>
                              </w:rPr>
                              <w:t> </w:t>
                            </w:r>
                            <w:r>
                              <w:rPr/>
                              <w:t>date</w:t>
                            </w:r>
                            <w:r>
                              <w:rPr>
                                <w:spacing w:val="-8"/>
                              </w:rPr>
                              <w:t> </w:t>
                            </w:r>
                            <w:r>
                              <w:rPr/>
                              <w:t>de</w:t>
                            </w:r>
                            <w:r>
                              <w:rPr>
                                <w:spacing w:val="-4"/>
                              </w:rPr>
                              <w:t> </w:t>
                            </w:r>
                            <w:r>
                              <w:rPr/>
                              <w:t>réalisation</w:t>
                            </w:r>
                            <w:r>
                              <w:rPr>
                                <w:spacing w:val="-11"/>
                              </w:rPr>
                              <w:t> </w:t>
                            </w:r>
                            <w:r>
                              <w:rPr/>
                              <w:t>de</w:t>
                            </w:r>
                            <w:r>
                              <w:rPr>
                                <w:spacing w:val="-3"/>
                              </w:rPr>
                              <w:t> </w:t>
                            </w:r>
                            <w:r>
                              <w:rPr/>
                              <w:t>la</w:t>
                            </w:r>
                            <w:r>
                              <w:rPr>
                                <w:spacing w:val="-2"/>
                              </w:rPr>
                              <w:t> restructuration</w:t>
                            </w:r>
                          </w:p>
                          <w:p>
                            <w:pPr>
                              <w:pStyle w:val="BodyText"/>
                              <w:numPr>
                                <w:ilvl w:val="0"/>
                                <w:numId w:val="17"/>
                              </w:numPr>
                              <w:tabs>
                                <w:tab w:pos="461" w:val="left" w:leader="none"/>
                              </w:tabs>
                              <w:spacing w:line="240" w:lineRule="auto" w:before="26" w:after="0"/>
                              <w:ind w:left="461" w:right="0" w:hanging="413"/>
                              <w:jc w:val="left"/>
                            </w:pPr>
                            <w:r>
                              <w:rPr/>
                              <w:t>Prix</w:t>
                            </w:r>
                            <w:r>
                              <w:rPr>
                                <w:spacing w:val="-5"/>
                              </w:rPr>
                              <w:t> </w:t>
                            </w:r>
                            <w:r>
                              <w:rPr/>
                              <w:t>d’exercice égal</w:t>
                            </w:r>
                            <w:r>
                              <w:rPr>
                                <w:spacing w:val="-7"/>
                              </w:rPr>
                              <w:t> </w:t>
                            </w:r>
                            <w:r>
                              <w:rPr/>
                              <w:t>au</w:t>
                            </w:r>
                            <w:r>
                              <w:rPr>
                                <w:spacing w:val="-6"/>
                              </w:rPr>
                              <w:t> </w:t>
                            </w:r>
                            <w:r>
                              <w:rPr/>
                              <w:t>prix</w:t>
                            </w:r>
                            <w:r>
                              <w:rPr>
                                <w:spacing w:val="-4"/>
                              </w:rPr>
                              <w:t> </w:t>
                            </w:r>
                            <w:r>
                              <w:rPr/>
                              <w:t>de</w:t>
                            </w:r>
                            <w:r>
                              <w:rPr>
                                <w:spacing w:val="-3"/>
                              </w:rPr>
                              <w:t> </w:t>
                            </w:r>
                            <w:r>
                              <w:rPr/>
                              <w:t>souscription</w:t>
                            </w:r>
                            <w:r>
                              <w:rPr>
                                <w:spacing w:val="-5"/>
                              </w:rPr>
                              <w:t> </w:t>
                            </w:r>
                            <w:r>
                              <w:rPr/>
                              <w:t>à</w:t>
                            </w:r>
                            <w:r>
                              <w:rPr>
                                <w:spacing w:val="-5"/>
                              </w:rPr>
                              <w:t> </w:t>
                            </w:r>
                            <w:r>
                              <w:rPr/>
                              <w:t>l’augmentation</w:t>
                            </w:r>
                            <w:r>
                              <w:rPr>
                                <w:spacing w:val="-5"/>
                              </w:rPr>
                              <w:t> </w:t>
                            </w:r>
                            <w:r>
                              <w:rPr/>
                              <w:t>de</w:t>
                            </w:r>
                            <w:r>
                              <w:rPr>
                                <w:spacing w:val="-3"/>
                              </w:rPr>
                              <w:t> </w:t>
                            </w:r>
                            <w:r>
                              <w:rPr/>
                              <w:t>capital</w:t>
                            </w:r>
                            <w:r>
                              <w:rPr>
                                <w:spacing w:val="-7"/>
                              </w:rPr>
                              <w:t> </w:t>
                            </w:r>
                            <w:r>
                              <w:rPr/>
                              <w:t>garantie,</w:t>
                            </w:r>
                            <w:r>
                              <w:rPr>
                                <w:spacing w:val="-9"/>
                              </w:rPr>
                              <w:t> </w:t>
                            </w:r>
                            <w:r>
                              <w:rPr/>
                              <w:t>augmenté</w:t>
                            </w:r>
                            <w:r>
                              <w:rPr>
                                <w:spacing w:val="-4"/>
                              </w:rPr>
                              <w:t> </w:t>
                            </w:r>
                            <w:r>
                              <w:rPr/>
                              <w:t>de</w:t>
                            </w:r>
                            <w:r>
                              <w:rPr>
                                <w:spacing w:val="-3"/>
                              </w:rPr>
                              <w:t> </w:t>
                            </w:r>
                            <w:r>
                              <w:rPr/>
                              <w:t>12%</w:t>
                            </w:r>
                            <w:r>
                              <w:rPr>
                                <w:spacing w:val="-3"/>
                              </w:rPr>
                              <w:t> </w:t>
                            </w:r>
                            <w:r>
                              <w:rPr/>
                              <w:t>par</w:t>
                            </w:r>
                            <w:r>
                              <w:rPr>
                                <w:spacing w:val="-8"/>
                              </w:rPr>
                              <w:t> </w:t>
                            </w:r>
                            <w:r>
                              <w:rPr>
                                <w:spacing w:val="-5"/>
                              </w:rPr>
                              <w:t>an</w:t>
                            </w:r>
                          </w:p>
                        </w:txbxContent>
                      </wps:txbx>
                      <wps:bodyPr wrap="square" lIns="0" tIns="0" rIns="0" bIns="0" rtlCol="0">
                        <a:noAutofit/>
                      </wps:bodyPr>
                    </wps:wsp>
                  </a:graphicData>
                </a:graphic>
              </wp:anchor>
            </w:drawing>
          </mc:Choice>
          <mc:Fallback>
            <w:pict>
              <v:shape style="position:absolute;margin-left:118.559998pt;margin-top:48.977577pt;width:576.6pt;height:63.75pt;mso-position-horizontal-relative:page;mso-position-vertical-relative:paragraph;z-index:-15707136;mso-wrap-distance-left:0;mso-wrap-distance-right:0" type="#_x0000_t202" id="docshape84" filled="false" stroked="true" strokeweight=".72pt" strokecolor="#d1d1d1">
                <v:textbox inset="0,0,0,0">
                  <w:txbxContent>
                    <w:p>
                      <w:pPr>
                        <w:pStyle w:val="BodyText"/>
                        <w:numPr>
                          <w:ilvl w:val="0"/>
                          <w:numId w:val="17"/>
                        </w:numPr>
                        <w:tabs>
                          <w:tab w:pos="461" w:val="left" w:leader="none"/>
                        </w:tabs>
                        <w:spacing w:line="187" w:lineRule="auto" w:before="90" w:after="0"/>
                        <w:ind w:left="461" w:right="806" w:hanging="413"/>
                        <w:jc w:val="left"/>
                      </w:pPr>
                      <w:r>
                        <w:rPr/>
                        <w:t>Bénéficiaires</w:t>
                      </w:r>
                      <w:r>
                        <w:rPr>
                          <w:spacing w:val="-2"/>
                        </w:rPr>
                        <w:t> </w:t>
                      </w:r>
                      <w:r>
                        <w:rPr/>
                        <w:t>:</w:t>
                      </w:r>
                      <w:r>
                        <w:rPr>
                          <w:spacing w:val="-4"/>
                        </w:rPr>
                        <w:t> </w:t>
                      </w:r>
                      <w:r>
                        <w:rPr/>
                        <w:t>50%</w:t>
                      </w:r>
                      <w:r>
                        <w:rPr>
                          <w:spacing w:val="-5"/>
                        </w:rPr>
                        <w:t> </w:t>
                      </w:r>
                      <w:r>
                        <w:rPr/>
                        <w:t>pour</w:t>
                      </w:r>
                      <w:r>
                        <w:rPr>
                          <w:spacing w:val="-7"/>
                        </w:rPr>
                        <w:t> </w:t>
                      </w:r>
                      <w:r>
                        <w:rPr/>
                        <w:t>le</w:t>
                      </w:r>
                      <w:r>
                        <w:rPr>
                          <w:spacing w:val="-2"/>
                        </w:rPr>
                        <w:t> </w:t>
                      </w:r>
                      <w:r>
                        <w:rPr/>
                        <w:t>Consortium</w:t>
                      </w:r>
                      <w:r>
                        <w:rPr>
                          <w:spacing w:val="-7"/>
                        </w:rPr>
                        <w:t> </w:t>
                      </w:r>
                      <w:r>
                        <w:rPr/>
                        <w:t>SPV</w:t>
                      </w:r>
                      <w:r>
                        <w:rPr>
                          <w:spacing w:val="-5"/>
                        </w:rPr>
                        <w:t> </w:t>
                      </w:r>
                      <w:r>
                        <w:rPr/>
                        <w:t>et</w:t>
                      </w:r>
                      <w:r>
                        <w:rPr>
                          <w:spacing w:val="-4"/>
                        </w:rPr>
                        <w:t> </w:t>
                      </w:r>
                      <w:r>
                        <w:rPr/>
                        <w:t>50%</w:t>
                      </w:r>
                      <w:r>
                        <w:rPr>
                          <w:spacing w:val="-5"/>
                        </w:rPr>
                        <w:t> </w:t>
                      </w:r>
                      <w:r>
                        <w:rPr/>
                        <w:t>pour</w:t>
                      </w:r>
                      <w:r>
                        <w:rPr>
                          <w:spacing w:val="-10"/>
                        </w:rPr>
                        <w:t> </w:t>
                      </w:r>
                      <w:r>
                        <w:rPr/>
                        <w:t>le Backstop</w:t>
                      </w:r>
                      <w:r>
                        <w:rPr>
                          <w:spacing w:val="-13"/>
                        </w:rPr>
                        <w:t> </w:t>
                      </w:r>
                      <w:r>
                        <w:rPr/>
                        <w:t>Group</w:t>
                      </w:r>
                      <w:r>
                        <w:rPr>
                          <w:spacing w:val="-9"/>
                        </w:rPr>
                        <w:t> </w:t>
                      </w:r>
                      <w:r>
                        <w:rPr/>
                        <w:t>(c’est-à-dire</w:t>
                      </w:r>
                      <w:r>
                        <w:rPr>
                          <w:spacing w:val="-7"/>
                        </w:rPr>
                        <w:t> </w:t>
                      </w:r>
                      <w:r>
                        <w:rPr/>
                        <w:t>les</w:t>
                      </w:r>
                      <w:r>
                        <w:rPr>
                          <w:spacing w:val="-4"/>
                        </w:rPr>
                        <w:t> </w:t>
                      </w:r>
                      <w:r>
                        <w:rPr/>
                        <w:t>créanciers</w:t>
                      </w:r>
                      <w:r>
                        <w:rPr>
                          <w:spacing w:val="-9"/>
                        </w:rPr>
                        <w:t> </w:t>
                      </w:r>
                      <w:r>
                        <w:rPr/>
                        <w:t>qui</w:t>
                      </w:r>
                      <w:r>
                        <w:rPr>
                          <w:spacing w:val="-2"/>
                        </w:rPr>
                        <w:t> </w:t>
                      </w:r>
                      <w:r>
                        <w:rPr/>
                        <w:t>se</w:t>
                      </w:r>
                      <w:r>
                        <w:rPr>
                          <w:spacing w:val="-2"/>
                        </w:rPr>
                        <w:t> </w:t>
                      </w:r>
                      <w:r>
                        <w:rPr/>
                        <w:t>sont</w:t>
                      </w:r>
                      <w:r>
                        <w:rPr>
                          <w:spacing w:val="-4"/>
                        </w:rPr>
                        <w:t> </w:t>
                      </w:r>
                      <w:r>
                        <w:rPr/>
                        <w:t>engagés</w:t>
                      </w:r>
                      <w:r>
                        <w:rPr>
                          <w:spacing w:val="-11"/>
                        </w:rPr>
                        <w:t> </w:t>
                      </w:r>
                      <w:r>
                        <w:rPr/>
                        <w:t>à</w:t>
                      </w:r>
                      <w:r>
                        <w:rPr>
                          <w:spacing w:val="-4"/>
                        </w:rPr>
                        <w:t> </w:t>
                      </w:r>
                      <w:r>
                        <w:rPr/>
                        <w:t>garantir l’augmentation de capital garantie)</w:t>
                      </w:r>
                    </w:p>
                    <w:p>
                      <w:pPr>
                        <w:pStyle w:val="BodyText"/>
                        <w:numPr>
                          <w:ilvl w:val="0"/>
                          <w:numId w:val="17"/>
                        </w:numPr>
                        <w:tabs>
                          <w:tab w:pos="461" w:val="left" w:leader="none"/>
                        </w:tabs>
                        <w:spacing w:line="219" w:lineRule="exact" w:before="44" w:after="0"/>
                        <w:ind w:left="461" w:right="0" w:hanging="413"/>
                        <w:jc w:val="left"/>
                      </w:pPr>
                      <w:r>
                        <w:rPr/>
                        <w:t>Donnent</w:t>
                      </w:r>
                      <w:r>
                        <w:rPr>
                          <w:spacing w:val="-3"/>
                        </w:rPr>
                        <w:t> </w:t>
                      </w:r>
                      <w:r>
                        <w:rPr/>
                        <w:t>accès</w:t>
                      </w:r>
                      <w:r>
                        <w:rPr>
                          <w:spacing w:val="-4"/>
                        </w:rPr>
                        <w:t> </w:t>
                      </w:r>
                      <w:r>
                        <w:rPr/>
                        <w:t>à</w:t>
                      </w:r>
                      <w:r>
                        <w:rPr>
                          <w:spacing w:val="-4"/>
                        </w:rPr>
                        <w:t> </w:t>
                      </w:r>
                      <w:r>
                        <w:rPr/>
                        <w:t>5%</w:t>
                      </w:r>
                      <w:r>
                        <w:rPr>
                          <w:spacing w:val="-3"/>
                        </w:rPr>
                        <w:t> </w:t>
                      </w:r>
                      <w:r>
                        <w:rPr/>
                        <w:t>du</w:t>
                      </w:r>
                      <w:r>
                        <w:rPr>
                          <w:spacing w:val="-1"/>
                        </w:rPr>
                        <w:t> </w:t>
                      </w:r>
                      <w:r>
                        <w:rPr/>
                        <w:t>capital</w:t>
                      </w:r>
                      <w:r>
                        <w:rPr>
                          <w:spacing w:val="-7"/>
                        </w:rPr>
                        <w:t> </w:t>
                      </w:r>
                      <w:r>
                        <w:rPr/>
                        <w:t>de</w:t>
                      </w:r>
                      <w:r>
                        <w:rPr>
                          <w:spacing w:val="-3"/>
                        </w:rPr>
                        <w:t> </w:t>
                      </w:r>
                      <w:r>
                        <w:rPr/>
                        <w:t>Casino</w:t>
                      </w:r>
                      <w:r>
                        <w:rPr>
                          <w:spacing w:val="-2"/>
                        </w:rPr>
                        <w:t> </w:t>
                      </w:r>
                      <w:r>
                        <w:rPr/>
                        <w:t>(sur une</w:t>
                      </w:r>
                      <w:r>
                        <w:rPr>
                          <w:spacing w:val="2"/>
                        </w:rPr>
                        <w:t> </w:t>
                      </w:r>
                      <w:r>
                        <w:rPr/>
                        <w:t>base</w:t>
                      </w:r>
                      <w:r>
                        <w:rPr>
                          <w:spacing w:val="-6"/>
                        </w:rPr>
                        <w:t> </w:t>
                      </w:r>
                      <w:r>
                        <w:rPr/>
                        <w:t>intégralement</w:t>
                      </w:r>
                      <w:r>
                        <w:rPr>
                          <w:spacing w:val="-4"/>
                        </w:rPr>
                        <w:t> </w:t>
                      </w:r>
                      <w:r>
                        <w:rPr/>
                        <w:t>diluée,</w:t>
                      </w:r>
                      <w:r>
                        <w:rPr>
                          <w:spacing w:val="-2"/>
                        </w:rPr>
                        <w:t> </w:t>
                      </w:r>
                      <w:r>
                        <w:rPr/>
                        <w:t>mais avant</w:t>
                      </w:r>
                      <w:r>
                        <w:rPr>
                          <w:spacing w:val="-9"/>
                        </w:rPr>
                        <w:t> </w:t>
                      </w:r>
                      <w:r>
                        <w:rPr/>
                        <w:t>exercice des</w:t>
                      </w:r>
                      <w:r>
                        <w:rPr>
                          <w:spacing w:val="-4"/>
                        </w:rPr>
                        <w:t> </w:t>
                      </w:r>
                      <w:r>
                        <w:rPr/>
                        <w:t>BSA</w:t>
                      </w:r>
                      <w:r>
                        <w:rPr>
                          <w:spacing w:val="-2"/>
                        </w:rPr>
                        <w:t> </w:t>
                      </w:r>
                      <w:r>
                        <w:rPr/>
                        <w:t>#3)</w:t>
                      </w:r>
                      <w:r>
                        <w:rPr>
                          <w:spacing w:val="-4"/>
                        </w:rPr>
                        <w:t> </w:t>
                      </w:r>
                      <w:r>
                        <w:rPr/>
                        <w:t>à</w:t>
                      </w:r>
                      <w:r>
                        <w:rPr>
                          <w:spacing w:val="-4"/>
                        </w:rPr>
                        <w:t> </w:t>
                      </w:r>
                      <w:r>
                        <w:rPr/>
                        <w:t>la</w:t>
                      </w:r>
                      <w:r>
                        <w:rPr>
                          <w:spacing w:val="-2"/>
                        </w:rPr>
                        <w:t> </w:t>
                      </w:r>
                      <w:r>
                        <w:rPr/>
                        <w:t>date</w:t>
                      </w:r>
                      <w:r>
                        <w:rPr>
                          <w:spacing w:val="-7"/>
                        </w:rPr>
                        <w:t> </w:t>
                      </w:r>
                      <w:r>
                        <w:rPr/>
                        <w:t>de</w:t>
                      </w:r>
                      <w:r>
                        <w:rPr>
                          <w:spacing w:val="-3"/>
                        </w:rPr>
                        <w:t> </w:t>
                      </w:r>
                      <w:r>
                        <w:rPr/>
                        <w:t>réalisation</w:t>
                      </w:r>
                      <w:r>
                        <w:rPr>
                          <w:spacing w:val="-10"/>
                        </w:rPr>
                        <w:t> </w:t>
                      </w:r>
                      <w:r>
                        <w:rPr/>
                        <w:t>de</w:t>
                      </w:r>
                      <w:r>
                        <w:rPr>
                          <w:spacing w:val="-3"/>
                        </w:rPr>
                        <w:t> </w:t>
                      </w:r>
                      <w:r>
                        <w:rPr>
                          <w:spacing w:val="-5"/>
                        </w:rPr>
                        <w:t>la</w:t>
                      </w:r>
                    </w:p>
                    <w:p>
                      <w:pPr>
                        <w:pStyle w:val="BodyText"/>
                        <w:spacing w:line="219" w:lineRule="exact"/>
                        <w:ind w:left="461"/>
                      </w:pPr>
                      <w:r>
                        <w:rPr/>
                        <w:t>restructuration,</w:t>
                      </w:r>
                      <w:r>
                        <w:rPr>
                          <w:spacing w:val="-12"/>
                        </w:rPr>
                        <w:t> </w:t>
                      </w:r>
                      <w:r>
                        <w:rPr/>
                        <w:t>avec</w:t>
                      </w:r>
                      <w:r>
                        <w:rPr>
                          <w:spacing w:val="-7"/>
                        </w:rPr>
                        <w:t> </w:t>
                      </w:r>
                      <w:r>
                        <w:rPr/>
                        <w:t>une</w:t>
                      </w:r>
                      <w:r>
                        <w:rPr>
                          <w:spacing w:val="-1"/>
                        </w:rPr>
                        <w:t> </w:t>
                      </w:r>
                      <w:r>
                        <w:rPr/>
                        <w:t>fenêtre</w:t>
                      </w:r>
                      <w:r>
                        <w:rPr>
                          <w:spacing w:val="-5"/>
                        </w:rPr>
                        <w:t> </w:t>
                      </w:r>
                      <w:r>
                        <w:rPr/>
                        <w:t>d’exercice</w:t>
                      </w:r>
                      <w:r>
                        <w:rPr>
                          <w:spacing w:val="-2"/>
                        </w:rPr>
                        <w:t> </w:t>
                      </w:r>
                      <w:r>
                        <w:rPr/>
                        <w:t>de</w:t>
                      </w:r>
                      <w:r>
                        <w:rPr>
                          <w:spacing w:val="-3"/>
                        </w:rPr>
                        <w:t> </w:t>
                      </w:r>
                      <w:r>
                        <w:rPr/>
                        <w:t>4</w:t>
                      </w:r>
                      <w:r>
                        <w:rPr>
                          <w:spacing w:val="-3"/>
                        </w:rPr>
                        <w:t> </w:t>
                      </w:r>
                      <w:r>
                        <w:rPr/>
                        <w:t>ans</w:t>
                      </w:r>
                      <w:r>
                        <w:rPr>
                          <w:spacing w:val="-6"/>
                        </w:rPr>
                        <w:t> </w:t>
                      </w:r>
                      <w:r>
                        <w:rPr/>
                        <w:t>après</w:t>
                      </w:r>
                      <w:r>
                        <w:rPr>
                          <w:spacing w:val="-9"/>
                        </w:rPr>
                        <w:t> </w:t>
                      </w:r>
                      <w:r>
                        <w:rPr/>
                        <w:t>la</w:t>
                      </w:r>
                      <w:r>
                        <w:rPr>
                          <w:spacing w:val="-2"/>
                        </w:rPr>
                        <w:t> </w:t>
                      </w:r>
                      <w:r>
                        <w:rPr/>
                        <w:t>date</w:t>
                      </w:r>
                      <w:r>
                        <w:rPr>
                          <w:spacing w:val="-8"/>
                        </w:rPr>
                        <w:t> </w:t>
                      </w:r>
                      <w:r>
                        <w:rPr/>
                        <w:t>de</w:t>
                      </w:r>
                      <w:r>
                        <w:rPr>
                          <w:spacing w:val="-4"/>
                        </w:rPr>
                        <w:t> </w:t>
                      </w:r>
                      <w:r>
                        <w:rPr/>
                        <w:t>réalisation</w:t>
                      </w:r>
                      <w:r>
                        <w:rPr>
                          <w:spacing w:val="-11"/>
                        </w:rPr>
                        <w:t> </w:t>
                      </w:r>
                      <w:r>
                        <w:rPr/>
                        <w:t>de</w:t>
                      </w:r>
                      <w:r>
                        <w:rPr>
                          <w:spacing w:val="-3"/>
                        </w:rPr>
                        <w:t> </w:t>
                      </w:r>
                      <w:r>
                        <w:rPr/>
                        <w:t>la</w:t>
                      </w:r>
                      <w:r>
                        <w:rPr>
                          <w:spacing w:val="-2"/>
                        </w:rPr>
                        <w:t> restructuration</w:t>
                      </w:r>
                    </w:p>
                    <w:p>
                      <w:pPr>
                        <w:pStyle w:val="BodyText"/>
                        <w:numPr>
                          <w:ilvl w:val="0"/>
                          <w:numId w:val="17"/>
                        </w:numPr>
                        <w:tabs>
                          <w:tab w:pos="461" w:val="left" w:leader="none"/>
                        </w:tabs>
                        <w:spacing w:line="240" w:lineRule="auto" w:before="26" w:after="0"/>
                        <w:ind w:left="461" w:right="0" w:hanging="413"/>
                        <w:jc w:val="left"/>
                      </w:pPr>
                      <w:r>
                        <w:rPr/>
                        <w:t>Prix</w:t>
                      </w:r>
                      <w:r>
                        <w:rPr>
                          <w:spacing w:val="-5"/>
                        </w:rPr>
                        <w:t> </w:t>
                      </w:r>
                      <w:r>
                        <w:rPr/>
                        <w:t>d’exercice égal</w:t>
                      </w:r>
                      <w:r>
                        <w:rPr>
                          <w:spacing w:val="-7"/>
                        </w:rPr>
                        <w:t> </w:t>
                      </w:r>
                      <w:r>
                        <w:rPr/>
                        <w:t>au</w:t>
                      </w:r>
                      <w:r>
                        <w:rPr>
                          <w:spacing w:val="-6"/>
                        </w:rPr>
                        <w:t> </w:t>
                      </w:r>
                      <w:r>
                        <w:rPr/>
                        <w:t>prix</w:t>
                      </w:r>
                      <w:r>
                        <w:rPr>
                          <w:spacing w:val="-4"/>
                        </w:rPr>
                        <w:t> </w:t>
                      </w:r>
                      <w:r>
                        <w:rPr/>
                        <w:t>de</w:t>
                      </w:r>
                      <w:r>
                        <w:rPr>
                          <w:spacing w:val="-3"/>
                        </w:rPr>
                        <w:t> </w:t>
                      </w:r>
                      <w:r>
                        <w:rPr/>
                        <w:t>souscription</w:t>
                      </w:r>
                      <w:r>
                        <w:rPr>
                          <w:spacing w:val="-5"/>
                        </w:rPr>
                        <w:t> </w:t>
                      </w:r>
                      <w:r>
                        <w:rPr/>
                        <w:t>à</w:t>
                      </w:r>
                      <w:r>
                        <w:rPr>
                          <w:spacing w:val="-5"/>
                        </w:rPr>
                        <w:t> </w:t>
                      </w:r>
                      <w:r>
                        <w:rPr/>
                        <w:t>l’augmentation</w:t>
                      </w:r>
                      <w:r>
                        <w:rPr>
                          <w:spacing w:val="-5"/>
                        </w:rPr>
                        <w:t> </w:t>
                      </w:r>
                      <w:r>
                        <w:rPr/>
                        <w:t>de</w:t>
                      </w:r>
                      <w:r>
                        <w:rPr>
                          <w:spacing w:val="-3"/>
                        </w:rPr>
                        <w:t> </w:t>
                      </w:r>
                      <w:r>
                        <w:rPr/>
                        <w:t>capital</w:t>
                      </w:r>
                      <w:r>
                        <w:rPr>
                          <w:spacing w:val="-7"/>
                        </w:rPr>
                        <w:t> </w:t>
                      </w:r>
                      <w:r>
                        <w:rPr/>
                        <w:t>garantie,</w:t>
                      </w:r>
                      <w:r>
                        <w:rPr>
                          <w:spacing w:val="-9"/>
                        </w:rPr>
                        <w:t> </w:t>
                      </w:r>
                      <w:r>
                        <w:rPr/>
                        <w:t>augmenté</w:t>
                      </w:r>
                      <w:r>
                        <w:rPr>
                          <w:spacing w:val="-4"/>
                        </w:rPr>
                        <w:t> </w:t>
                      </w:r>
                      <w:r>
                        <w:rPr/>
                        <w:t>de</w:t>
                      </w:r>
                      <w:r>
                        <w:rPr>
                          <w:spacing w:val="-3"/>
                        </w:rPr>
                        <w:t> </w:t>
                      </w:r>
                      <w:r>
                        <w:rPr/>
                        <w:t>12%</w:t>
                      </w:r>
                      <w:r>
                        <w:rPr>
                          <w:spacing w:val="-3"/>
                        </w:rPr>
                        <w:t> </w:t>
                      </w:r>
                      <w:r>
                        <w:rPr/>
                        <w:t>par</w:t>
                      </w:r>
                      <w:r>
                        <w:rPr>
                          <w:spacing w:val="-8"/>
                        </w:rPr>
                        <w:t> </w:t>
                      </w:r>
                      <w:r>
                        <w:rPr>
                          <w:spacing w:val="-5"/>
                        </w:rPr>
                        <w:t>an</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9856">
                <wp:simplePos x="0" y="0"/>
                <wp:positionH relativeFrom="page">
                  <wp:posOffset>315468</wp:posOffset>
                </wp:positionH>
                <wp:positionV relativeFrom="paragraph">
                  <wp:posOffset>1568419</wp:posOffset>
                </wp:positionV>
                <wp:extent cx="1019810" cy="969644"/>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1019810" cy="969644"/>
                        </a:xfrm>
                        <a:prstGeom prst="rect">
                          <a:avLst/>
                        </a:prstGeom>
                        <a:solidFill>
                          <a:srgbClr val="FFC5D0"/>
                        </a:solidFill>
                      </wps:spPr>
                      <wps:txbx>
                        <w:txbxContent>
                          <w:p>
                            <w:pPr>
                              <w:pStyle w:val="BodyText"/>
                              <w:rPr>
                                <w:color w:val="000000"/>
                                <w:sz w:val="18"/>
                              </w:rPr>
                            </w:pPr>
                          </w:p>
                          <w:p>
                            <w:pPr>
                              <w:pStyle w:val="BodyText"/>
                              <w:spacing w:before="112"/>
                              <w:rPr>
                                <w:color w:val="000000"/>
                                <w:sz w:val="18"/>
                              </w:rPr>
                            </w:pPr>
                          </w:p>
                          <w:p>
                            <w:pPr>
                              <w:spacing w:before="0"/>
                              <w:ind w:left="486" w:right="0" w:firstLine="0"/>
                              <w:jc w:val="left"/>
                              <w:rPr>
                                <w:rFonts w:ascii="Trebuchet MS"/>
                                <w:b/>
                                <w:color w:val="000000"/>
                                <w:sz w:val="18"/>
                              </w:rPr>
                            </w:pPr>
                            <w:r>
                              <w:rPr>
                                <w:rFonts w:ascii="Trebuchet MS"/>
                                <w:b/>
                                <w:color w:val="000000"/>
                                <w:w w:val="110"/>
                                <w:sz w:val="18"/>
                              </w:rPr>
                              <w:t>BSA</w:t>
                            </w:r>
                            <w:r>
                              <w:rPr>
                                <w:rFonts w:ascii="Trebuchet MS"/>
                                <w:b/>
                                <w:color w:val="000000"/>
                                <w:spacing w:val="-3"/>
                                <w:w w:val="110"/>
                                <w:sz w:val="18"/>
                              </w:rPr>
                              <w:t> </w:t>
                            </w:r>
                            <w:r>
                              <w:rPr>
                                <w:rFonts w:ascii="Trebuchet MS"/>
                                <w:b/>
                                <w:color w:val="000000"/>
                                <w:spacing w:val="-5"/>
                                <w:w w:val="110"/>
                                <w:sz w:val="18"/>
                              </w:rPr>
                              <w:t>#2</w:t>
                            </w:r>
                          </w:p>
                        </w:txbxContent>
                      </wps:txbx>
                      <wps:bodyPr wrap="square" lIns="0" tIns="0" rIns="0" bIns="0" rtlCol="0">
                        <a:noAutofit/>
                      </wps:bodyPr>
                    </wps:wsp>
                  </a:graphicData>
                </a:graphic>
              </wp:anchor>
            </w:drawing>
          </mc:Choice>
          <mc:Fallback>
            <w:pict>
              <v:shape style="position:absolute;margin-left:24.84pt;margin-top:123.497581pt;width:80.3pt;height:76.350pt;mso-position-horizontal-relative:page;mso-position-vertical-relative:paragraph;z-index:-15706624;mso-wrap-distance-left:0;mso-wrap-distance-right:0" type="#_x0000_t202" id="docshape85" filled="true" fillcolor="#ffc5d0" stroked="false">
                <v:textbox inset="0,0,0,0">
                  <w:txbxContent>
                    <w:p>
                      <w:pPr>
                        <w:pStyle w:val="BodyText"/>
                        <w:rPr>
                          <w:color w:val="000000"/>
                          <w:sz w:val="18"/>
                        </w:rPr>
                      </w:pPr>
                    </w:p>
                    <w:p>
                      <w:pPr>
                        <w:pStyle w:val="BodyText"/>
                        <w:spacing w:before="112"/>
                        <w:rPr>
                          <w:color w:val="000000"/>
                          <w:sz w:val="18"/>
                        </w:rPr>
                      </w:pPr>
                    </w:p>
                    <w:p>
                      <w:pPr>
                        <w:spacing w:before="0"/>
                        <w:ind w:left="486" w:right="0" w:firstLine="0"/>
                        <w:jc w:val="left"/>
                        <w:rPr>
                          <w:rFonts w:ascii="Trebuchet MS"/>
                          <w:b/>
                          <w:color w:val="000000"/>
                          <w:sz w:val="18"/>
                        </w:rPr>
                      </w:pPr>
                      <w:r>
                        <w:rPr>
                          <w:rFonts w:ascii="Trebuchet MS"/>
                          <w:b/>
                          <w:color w:val="000000"/>
                          <w:w w:val="110"/>
                          <w:sz w:val="18"/>
                        </w:rPr>
                        <w:t>BSA</w:t>
                      </w:r>
                      <w:r>
                        <w:rPr>
                          <w:rFonts w:ascii="Trebuchet MS"/>
                          <w:b/>
                          <w:color w:val="000000"/>
                          <w:spacing w:val="-3"/>
                          <w:w w:val="110"/>
                          <w:sz w:val="18"/>
                        </w:rPr>
                        <w:t> </w:t>
                      </w:r>
                      <w:r>
                        <w:rPr>
                          <w:rFonts w:ascii="Trebuchet MS"/>
                          <w:b/>
                          <w:color w:val="000000"/>
                          <w:spacing w:val="-5"/>
                          <w:w w:val="110"/>
                          <w:sz w:val="18"/>
                        </w:rPr>
                        <w:t>#2</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0368">
                <wp:simplePos x="0" y="0"/>
                <wp:positionH relativeFrom="page">
                  <wp:posOffset>1505711</wp:posOffset>
                </wp:positionH>
                <wp:positionV relativeFrom="paragraph">
                  <wp:posOffset>1568419</wp:posOffset>
                </wp:positionV>
                <wp:extent cx="7322820" cy="969644"/>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7322820" cy="969644"/>
                        </a:xfrm>
                        <a:prstGeom prst="rect">
                          <a:avLst/>
                        </a:prstGeom>
                        <a:ln w="9144">
                          <a:solidFill>
                            <a:srgbClr val="D1D1D1"/>
                          </a:solidFill>
                          <a:prstDash val="solid"/>
                        </a:ln>
                      </wps:spPr>
                      <wps:txbx>
                        <w:txbxContent>
                          <w:p>
                            <w:pPr>
                              <w:pStyle w:val="BodyText"/>
                              <w:numPr>
                                <w:ilvl w:val="0"/>
                                <w:numId w:val="18"/>
                              </w:numPr>
                              <w:tabs>
                                <w:tab w:pos="461" w:val="left" w:leader="none"/>
                              </w:tabs>
                              <w:spacing w:line="240" w:lineRule="auto" w:before="177" w:after="0"/>
                              <w:ind w:left="461" w:right="0" w:hanging="413"/>
                              <w:jc w:val="left"/>
                            </w:pPr>
                            <w:r>
                              <w:rPr/>
                              <w:t>Bénéficiaires</w:t>
                            </w:r>
                            <w:r>
                              <w:rPr>
                                <w:spacing w:val="-1"/>
                              </w:rPr>
                              <w:t> </w:t>
                            </w:r>
                            <w:r>
                              <w:rPr/>
                              <w:t>:</w:t>
                            </w:r>
                            <w:r>
                              <w:rPr>
                                <w:spacing w:val="-3"/>
                              </w:rPr>
                              <w:t> </w:t>
                            </w:r>
                            <w:r>
                              <w:rPr/>
                              <w:t>50%</w:t>
                            </w:r>
                            <w:r>
                              <w:rPr>
                                <w:spacing w:val="-3"/>
                              </w:rPr>
                              <w:t> </w:t>
                            </w:r>
                            <w:r>
                              <w:rPr/>
                              <w:t>pour</w:t>
                            </w:r>
                            <w:r>
                              <w:rPr>
                                <w:spacing w:val="-6"/>
                              </w:rPr>
                              <w:t> </w:t>
                            </w:r>
                            <w:r>
                              <w:rPr/>
                              <w:t>le</w:t>
                            </w:r>
                            <w:r>
                              <w:rPr>
                                <w:spacing w:val="-1"/>
                              </w:rPr>
                              <w:t> </w:t>
                            </w:r>
                            <w:r>
                              <w:rPr/>
                              <w:t>Consortium</w:t>
                            </w:r>
                            <w:r>
                              <w:rPr>
                                <w:spacing w:val="-5"/>
                              </w:rPr>
                              <w:t> </w:t>
                            </w:r>
                            <w:r>
                              <w:rPr/>
                              <w:t>SPV</w:t>
                            </w:r>
                            <w:r>
                              <w:rPr>
                                <w:spacing w:val="-4"/>
                              </w:rPr>
                              <w:t> </w:t>
                            </w:r>
                            <w:r>
                              <w:rPr/>
                              <w:t>et</w:t>
                            </w:r>
                            <w:r>
                              <w:rPr>
                                <w:spacing w:val="-3"/>
                              </w:rPr>
                              <w:t> </w:t>
                            </w:r>
                            <w:r>
                              <w:rPr/>
                              <w:t>50%</w:t>
                            </w:r>
                            <w:r>
                              <w:rPr>
                                <w:spacing w:val="-3"/>
                              </w:rPr>
                              <w:t> </w:t>
                            </w:r>
                            <w:r>
                              <w:rPr/>
                              <w:t>pour</w:t>
                            </w:r>
                            <w:r>
                              <w:rPr>
                                <w:spacing w:val="-9"/>
                              </w:rPr>
                              <w:t> </w:t>
                            </w:r>
                            <w:r>
                              <w:rPr/>
                              <w:t>le</w:t>
                            </w:r>
                            <w:r>
                              <w:rPr>
                                <w:spacing w:val="2"/>
                              </w:rPr>
                              <w:t> </w:t>
                            </w:r>
                            <w:r>
                              <w:rPr/>
                              <w:t>Initial</w:t>
                            </w:r>
                            <w:r>
                              <w:rPr>
                                <w:spacing w:val="-3"/>
                              </w:rPr>
                              <w:t> </w:t>
                            </w:r>
                            <w:r>
                              <w:rPr/>
                              <w:t>Backstop</w:t>
                            </w:r>
                            <w:r>
                              <w:rPr>
                                <w:spacing w:val="-11"/>
                              </w:rPr>
                              <w:t> </w:t>
                            </w:r>
                            <w:r>
                              <w:rPr>
                                <w:spacing w:val="-2"/>
                              </w:rPr>
                              <w:t>Group</w:t>
                            </w:r>
                          </w:p>
                          <w:p>
                            <w:pPr>
                              <w:pStyle w:val="BodyText"/>
                              <w:numPr>
                                <w:ilvl w:val="0"/>
                                <w:numId w:val="18"/>
                              </w:numPr>
                              <w:tabs>
                                <w:tab w:pos="461" w:val="left" w:leader="none"/>
                              </w:tabs>
                              <w:spacing w:line="218" w:lineRule="exact" w:before="28" w:after="0"/>
                              <w:ind w:left="461" w:right="0" w:hanging="413"/>
                              <w:jc w:val="left"/>
                            </w:pPr>
                            <w:r>
                              <w:rPr/>
                              <w:t>Donnent</w:t>
                            </w:r>
                            <w:r>
                              <w:rPr>
                                <w:spacing w:val="-3"/>
                              </w:rPr>
                              <w:t> </w:t>
                            </w:r>
                            <w:r>
                              <w:rPr/>
                              <w:t>accès</w:t>
                            </w:r>
                            <w:r>
                              <w:rPr>
                                <w:spacing w:val="-4"/>
                              </w:rPr>
                              <w:t> </w:t>
                            </w:r>
                            <w:r>
                              <w:rPr/>
                              <w:t>à</w:t>
                            </w:r>
                            <w:r>
                              <w:rPr>
                                <w:spacing w:val="-4"/>
                              </w:rPr>
                              <w:t> </w:t>
                            </w:r>
                            <w:r>
                              <w:rPr/>
                              <w:t>1,3% du</w:t>
                            </w:r>
                            <w:r>
                              <w:rPr>
                                <w:spacing w:val="-3"/>
                              </w:rPr>
                              <w:t> </w:t>
                            </w:r>
                            <w:r>
                              <w:rPr/>
                              <w:t>capital</w:t>
                            </w:r>
                            <w:r>
                              <w:rPr>
                                <w:spacing w:val="-7"/>
                              </w:rPr>
                              <w:t> </w:t>
                            </w:r>
                            <w:r>
                              <w:rPr/>
                              <w:t>de</w:t>
                            </w:r>
                            <w:r>
                              <w:rPr>
                                <w:spacing w:val="-3"/>
                              </w:rPr>
                              <w:t> </w:t>
                            </w:r>
                            <w:r>
                              <w:rPr/>
                              <w:t>Casino</w:t>
                            </w:r>
                            <w:r>
                              <w:rPr>
                                <w:spacing w:val="-6"/>
                              </w:rPr>
                              <w:t> </w:t>
                            </w:r>
                            <w:r>
                              <w:rPr/>
                              <w:t>(sur</w:t>
                            </w:r>
                            <w:r>
                              <w:rPr>
                                <w:spacing w:val="2"/>
                              </w:rPr>
                              <w:t> </w:t>
                            </w:r>
                            <w:r>
                              <w:rPr/>
                              <w:t>une</w:t>
                            </w:r>
                            <w:r>
                              <w:rPr>
                                <w:spacing w:val="1"/>
                              </w:rPr>
                              <w:t> </w:t>
                            </w:r>
                            <w:r>
                              <w:rPr/>
                              <w:t>base</w:t>
                            </w:r>
                            <w:r>
                              <w:rPr>
                                <w:spacing w:val="-8"/>
                              </w:rPr>
                              <w:t> </w:t>
                            </w:r>
                            <w:r>
                              <w:rPr/>
                              <w:t>intégralement</w:t>
                            </w:r>
                            <w:r>
                              <w:rPr>
                                <w:spacing w:val="-4"/>
                              </w:rPr>
                              <w:t> </w:t>
                            </w:r>
                            <w:r>
                              <w:rPr/>
                              <w:t>diluée, mais</w:t>
                            </w:r>
                            <w:r>
                              <w:rPr>
                                <w:spacing w:val="-1"/>
                              </w:rPr>
                              <w:t> </w:t>
                            </w:r>
                            <w:r>
                              <w:rPr/>
                              <w:t>avant</w:t>
                            </w:r>
                            <w:r>
                              <w:rPr>
                                <w:spacing w:val="-7"/>
                              </w:rPr>
                              <w:t> </w:t>
                            </w:r>
                            <w:r>
                              <w:rPr/>
                              <w:t>exercice</w:t>
                            </w:r>
                            <w:r>
                              <w:rPr>
                                <w:spacing w:val="-3"/>
                              </w:rPr>
                              <w:t> </w:t>
                            </w:r>
                            <w:r>
                              <w:rPr/>
                              <w:t>des</w:t>
                            </w:r>
                            <w:r>
                              <w:rPr>
                                <w:spacing w:val="-3"/>
                              </w:rPr>
                              <w:t> </w:t>
                            </w:r>
                            <w:r>
                              <w:rPr/>
                              <w:t>BSA</w:t>
                            </w:r>
                            <w:r>
                              <w:rPr>
                                <w:spacing w:val="-5"/>
                              </w:rPr>
                              <w:t> </w:t>
                            </w:r>
                            <w:r>
                              <w:rPr/>
                              <w:t>#3)</w:t>
                            </w:r>
                            <w:r>
                              <w:rPr>
                                <w:spacing w:val="-4"/>
                              </w:rPr>
                              <w:t> </w:t>
                            </w:r>
                            <w:r>
                              <w:rPr/>
                              <w:t>à</w:t>
                            </w:r>
                            <w:r>
                              <w:rPr>
                                <w:spacing w:val="-2"/>
                              </w:rPr>
                              <w:t> </w:t>
                            </w:r>
                            <w:r>
                              <w:rPr/>
                              <w:t>la</w:t>
                            </w:r>
                            <w:r>
                              <w:rPr>
                                <w:spacing w:val="-3"/>
                              </w:rPr>
                              <w:t> </w:t>
                            </w:r>
                            <w:r>
                              <w:rPr/>
                              <w:t>date</w:t>
                            </w:r>
                            <w:r>
                              <w:rPr>
                                <w:spacing w:val="-10"/>
                              </w:rPr>
                              <w:t> </w:t>
                            </w:r>
                            <w:r>
                              <w:rPr/>
                              <w:t>de</w:t>
                            </w:r>
                            <w:r>
                              <w:rPr>
                                <w:spacing w:val="-3"/>
                              </w:rPr>
                              <w:t> </w:t>
                            </w:r>
                            <w:r>
                              <w:rPr/>
                              <w:t>réalisation</w:t>
                            </w:r>
                            <w:r>
                              <w:rPr>
                                <w:spacing w:val="-8"/>
                              </w:rPr>
                              <w:t> </w:t>
                            </w:r>
                            <w:r>
                              <w:rPr/>
                              <w:t>de</w:t>
                            </w:r>
                            <w:r>
                              <w:rPr>
                                <w:spacing w:val="-3"/>
                              </w:rPr>
                              <w:t> </w:t>
                            </w:r>
                            <w:r>
                              <w:rPr>
                                <w:spacing w:val="-5"/>
                              </w:rPr>
                              <w:t>la</w:t>
                            </w:r>
                          </w:p>
                          <w:p>
                            <w:pPr>
                              <w:pStyle w:val="BodyText"/>
                              <w:spacing w:line="218" w:lineRule="exact"/>
                              <w:ind w:left="461"/>
                            </w:pPr>
                            <w:r>
                              <w:rPr/>
                              <w:t>restructuration,</w:t>
                            </w:r>
                            <w:r>
                              <w:rPr>
                                <w:spacing w:val="-10"/>
                              </w:rPr>
                              <w:t> </w:t>
                            </w:r>
                            <w:r>
                              <w:rPr/>
                              <w:t>avec</w:t>
                            </w:r>
                            <w:r>
                              <w:rPr>
                                <w:spacing w:val="-7"/>
                              </w:rPr>
                              <w:t> </w:t>
                            </w:r>
                            <w:r>
                              <w:rPr/>
                              <w:t>une</w:t>
                            </w:r>
                            <w:r>
                              <w:rPr>
                                <w:spacing w:val="-1"/>
                              </w:rPr>
                              <w:t> </w:t>
                            </w:r>
                            <w:r>
                              <w:rPr/>
                              <w:t>fenêtre</w:t>
                            </w:r>
                            <w:r>
                              <w:rPr>
                                <w:spacing w:val="-6"/>
                              </w:rPr>
                              <w:t> </w:t>
                            </w:r>
                            <w:r>
                              <w:rPr/>
                              <w:t>d’exercice</w:t>
                            </w:r>
                            <w:r>
                              <w:rPr>
                                <w:spacing w:val="-1"/>
                              </w:rPr>
                              <w:t> </w:t>
                            </w:r>
                            <w:r>
                              <w:rPr/>
                              <w:t>de </w:t>
                            </w:r>
                            <w:r>
                              <w:rPr>
                                <w:rFonts w:ascii="Microsoft Sans Serif" w:hAnsi="Microsoft Sans Serif"/>
                              </w:rPr>
                              <w:t>3</w:t>
                            </w:r>
                            <w:r>
                              <w:rPr>
                                <w:rFonts w:ascii="Microsoft Sans Serif" w:hAnsi="Microsoft Sans Serif"/>
                                <w:spacing w:val="3"/>
                              </w:rPr>
                              <w:t> </w:t>
                            </w:r>
                            <w:r>
                              <w:rPr>
                                <w:rFonts w:ascii="Microsoft Sans Serif" w:hAnsi="Microsoft Sans Serif"/>
                              </w:rPr>
                              <w:t>mois</w:t>
                            </w:r>
                            <w:r>
                              <w:rPr>
                                <w:rFonts w:ascii="Microsoft Sans Serif" w:hAnsi="Microsoft Sans Serif"/>
                                <w:spacing w:val="1"/>
                              </w:rPr>
                              <w:t> </w:t>
                            </w:r>
                            <w:r>
                              <w:rPr/>
                              <w:t>après</w:t>
                            </w:r>
                            <w:r>
                              <w:rPr>
                                <w:spacing w:val="-10"/>
                              </w:rPr>
                              <w:t> </w:t>
                            </w:r>
                            <w:r>
                              <w:rPr/>
                              <w:t>la</w:t>
                            </w:r>
                            <w:r>
                              <w:rPr>
                                <w:spacing w:val="-2"/>
                              </w:rPr>
                              <w:t> </w:t>
                            </w:r>
                            <w:r>
                              <w:rPr/>
                              <w:t>date</w:t>
                            </w:r>
                            <w:r>
                              <w:rPr>
                                <w:spacing w:val="-8"/>
                              </w:rPr>
                              <w:t> </w:t>
                            </w:r>
                            <w:r>
                              <w:rPr/>
                              <w:t>de</w:t>
                            </w:r>
                            <w:r>
                              <w:rPr>
                                <w:spacing w:val="-4"/>
                              </w:rPr>
                              <w:t> </w:t>
                            </w:r>
                            <w:r>
                              <w:rPr/>
                              <w:t>réalisation</w:t>
                            </w:r>
                            <w:r>
                              <w:rPr>
                                <w:spacing w:val="-8"/>
                              </w:rPr>
                              <w:t> </w:t>
                            </w:r>
                            <w:r>
                              <w:rPr/>
                              <w:t>de</w:t>
                            </w:r>
                            <w:r>
                              <w:rPr>
                                <w:spacing w:val="-3"/>
                              </w:rPr>
                              <w:t> </w:t>
                            </w:r>
                            <w:r>
                              <w:rPr/>
                              <w:t>la</w:t>
                            </w:r>
                            <w:r>
                              <w:rPr>
                                <w:spacing w:val="-3"/>
                              </w:rPr>
                              <w:t> </w:t>
                            </w:r>
                            <w:r>
                              <w:rPr>
                                <w:spacing w:val="-2"/>
                              </w:rPr>
                              <w:t>restructuration</w:t>
                            </w:r>
                          </w:p>
                          <w:p>
                            <w:pPr>
                              <w:pStyle w:val="BodyText"/>
                              <w:numPr>
                                <w:ilvl w:val="0"/>
                                <w:numId w:val="18"/>
                              </w:numPr>
                              <w:tabs>
                                <w:tab w:pos="461" w:val="left" w:leader="none"/>
                              </w:tabs>
                              <w:spacing w:line="187" w:lineRule="auto" w:before="67" w:after="0"/>
                              <w:ind w:left="461" w:right="116" w:hanging="413"/>
                              <w:jc w:val="left"/>
                            </w:pPr>
                            <w:r>
                              <w:rPr/>
                              <w:t>Prix</w:t>
                            </w:r>
                            <w:r>
                              <w:rPr>
                                <w:spacing w:val="-1"/>
                              </w:rPr>
                              <w:t> </w:t>
                            </w:r>
                            <w:r>
                              <w:rPr/>
                              <w:t>d’exercice :</w:t>
                            </w:r>
                            <w:r>
                              <w:rPr>
                                <w:spacing w:val="-2"/>
                              </w:rPr>
                              <w:t> </w:t>
                            </w:r>
                            <w:r>
                              <w:rPr/>
                              <w:t>valeur</w:t>
                            </w:r>
                            <w:r>
                              <w:rPr>
                                <w:spacing w:val="-7"/>
                              </w:rPr>
                              <w:t> </w:t>
                            </w:r>
                            <w:r>
                              <w:rPr/>
                              <w:t>nominale de</w:t>
                            </w:r>
                            <w:r>
                              <w:rPr>
                                <w:spacing w:val="-2"/>
                              </w:rPr>
                              <w:t> </w:t>
                            </w:r>
                            <w:r>
                              <w:rPr/>
                              <w:t>l’action,</w:t>
                            </w:r>
                            <w:r>
                              <w:rPr>
                                <w:spacing w:val="-4"/>
                              </w:rPr>
                              <w:t> </w:t>
                            </w:r>
                            <w:r>
                              <w:rPr/>
                              <w:t>étant</w:t>
                            </w:r>
                            <w:r>
                              <w:rPr>
                                <w:spacing w:val="-6"/>
                              </w:rPr>
                              <w:t> </w:t>
                            </w:r>
                            <w:r>
                              <w:rPr/>
                              <w:t>précisé</w:t>
                            </w:r>
                            <w:r>
                              <w:rPr>
                                <w:spacing w:val="-2"/>
                              </w:rPr>
                              <w:t> </w:t>
                            </w:r>
                            <w:r>
                              <w:rPr/>
                              <w:t>que le prix</w:t>
                            </w:r>
                            <w:r>
                              <w:rPr>
                                <w:spacing w:val="-3"/>
                              </w:rPr>
                              <w:t> </w:t>
                            </w:r>
                            <w:r>
                              <w:rPr/>
                              <w:t>sera</w:t>
                            </w:r>
                            <w:r>
                              <w:rPr>
                                <w:spacing w:val="-6"/>
                              </w:rPr>
                              <w:t> </w:t>
                            </w:r>
                            <w:r>
                              <w:rPr/>
                              <w:t>payé</w:t>
                            </w:r>
                            <w:r>
                              <w:rPr>
                                <w:spacing w:val="-6"/>
                              </w:rPr>
                              <w:t> </w:t>
                            </w:r>
                            <w:r>
                              <w:rPr/>
                              <w:t>(i) en</w:t>
                            </w:r>
                            <w:r>
                              <w:rPr>
                                <w:spacing w:val="-2"/>
                              </w:rPr>
                              <w:t> </w:t>
                            </w:r>
                            <w:r>
                              <w:rPr/>
                              <w:t>numéraire</w:t>
                            </w:r>
                            <w:r>
                              <w:rPr>
                                <w:spacing w:val="-2"/>
                              </w:rPr>
                              <w:t> </w:t>
                            </w:r>
                            <w:r>
                              <w:rPr/>
                              <w:t>par</w:t>
                            </w:r>
                            <w:r>
                              <w:rPr>
                                <w:spacing w:val="-7"/>
                              </w:rPr>
                              <w:t> </w:t>
                            </w:r>
                            <w:r>
                              <w:rPr/>
                              <w:t>les porteurs</w:t>
                            </w:r>
                            <w:r>
                              <w:rPr>
                                <w:spacing w:val="-6"/>
                              </w:rPr>
                              <w:t> </w:t>
                            </w:r>
                            <w:r>
                              <w:rPr/>
                              <w:t>pour</w:t>
                            </w:r>
                            <w:r>
                              <w:rPr>
                                <w:spacing w:val="-7"/>
                              </w:rPr>
                              <w:t> </w:t>
                            </w:r>
                            <w:r>
                              <w:rPr/>
                              <w:t>un montant</w:t>
                            </w:r>
                            <w:r>
                              <w:rPr>
                                <w:spacing w:val="-5"/>
                              </w:rPr>
                              <w:t> </w:t>
                            </w:r>
                            <w:r>
                              <w:rPr/>
                              <w:t>maximum de 50 K€ pour l’ensemble des BSA #2 et (ii) pour le solde, par</w:t>
                            </w:r>
                            <w:r>
                              <w:rPr>
                                <w:spacing w:val="-1"/>
                              </w:rPr>
                              <w:t> </w:t>
                            </w:r>
                            <w:r>
                              <w:rPr/>
                              <w:t>prélèvement par</w:t>
                            </w:r>
                            <w:r>
                              <w:rPr>
                                <w:spacing w:val="-1"/>
                              </w:rPr>
                              <w:t> </w:t>
                            </w:r>
                            <w:r>
                              <w:rPr/>
                              <w:t>la Société sur les primes et ou réserves</w:t>
                            </w:r>
                            <w:r>
                              <w:rPr>
                                <w:spacing w:val="-2"/>
                              </w:rPr>
                              <w:t> </w:t>
                            </w:r>
                            <w:r>
                              <w:rPr/>
                              <w:t>disponibles</w:t>
                            </w:r>
                          </w:p>
                        </w:txbxContent>
                      </wps:txbx>
                      <wps:bodyPr wrap="square" lIns="0" tIns="0" rIns="0" bIns="0" rtlCol="0">
                        <a:noAutofit/>
                      </wps:bodyPr>
                    </wps:wsp>
                  </a:graphicData>
                </a:graphic>
              </wp:anchor>
            </w:drawing>
          </mc:Choice>
          <mc:Fallback>
            <w:pict>
              <v:shape style="position:absolute;margin-left:118.559998pt;margin-top:123.497581pt;width:576.6pt;height:76.350pt;mso-position-horizontal-relative:page;mso-position-vertical-relative:paragraph;z-index:-15706112;mso-wrap-distance-left:0;mso-wrap-distance-right:0" type="#_x0000_t202" id="docshape86" filled="false" stroked="true" strokeweight=".72pt" strokecolor="#d1d1d1">
                <v:textbox inset="0,0,0,0">
                  <w:txbxContent>
                    <w:p>
                      <w:pPr>
                        <w:pStyle w:val="BodyText"/>
                        <w:numPr>
                          <w:ilvl w:val="0"/>
                          <w:numId w:val="18"/>
                        </w:numPr>
                        <w:tabs>
                          <w:tab w:pos="461" w:val="left" w:leader="none"/>
                        </w:tabs>
                        <w:spacing w:line="240" w:lineRule="auto" w:before="177" w:after="0"/>
                        <w:ind w:left="461" w:right="0" w:hanging="413"/>
                        <w:jc w:val="left"/>
                      </w:pPr>
                      <w:r>
                        <w:rPr/>
                        <w:t>Bénéficiaires</w:t>
                      </w:r>
                      <w:r>
                        <w:rPr>
                          <w:spacing w:val="-1"/>
                        </w:rPr>
                        <w:t> </w:t>
                      </w:r>
                      <w:r>
                        <w:rPr/>
                        <w:t>:</w:t>
                      </w:r>
                      <w:r>
                        <w:rPr>
                          <w:spacing w:val="-3"/>
                        </w:rPr>
                        <w:t> </w:t>
                      </w:r>
                      <w:r>
                        <w:rPr/>
                        <w:t>50%</w:t>
                      </w:r>
                      <w:r>
                        <w:rPr>
                          <w:spacing w:val="-3"/>
                        </w:rPr>
                        <w:t> </w:t>
                      </w:r>
                      <w:r>
                        <w:rPr/>
                        <w:t>pour</w:t>
                      </w:r>
                      <w:r>
                        <w:rPr>
                          <w:spacing w:val="-6"/>
                        </w:rPr>
                        <w:t> </w:t>
                      </w:r>
                      <w:r>
                        <w:rPr/>
                        <w:t>le</w:t>
                      </w:r>
                      <w:r>
                        <w:rPr>
                          <w:spacing w:val="-1"/>
                        </w:rPr>
                        <w:t> </w:t>
                      </w:r>
                      <w:r>
                        <w:rPr/>
                        <w:t>Consortium</w:t>
                      </w:r>
                      <w:r>
                        <w:rPr>
                          <w:spacing w:val="-5"/>
                        </w:rPr>
                        <w:t> </w:t>
                      </w:r>
                      <w:r>
                        <w:rPr/>
                        <w:t>SPV</w:t>
                      </w:r>
                      <w:r>
                        <w:rPr>
                          <w:spacing w:val="-4"/>
                        </w:rPr>
                        <w:t> </w:t>
                      </w:r>
                      <w:r>
                        <w:rPr/>
                        <w:t>et</w:t>
                      </w:r>
                      <w:r>
                        <w:rPr>
                          <w:spacing w:val="-3"/>
                        </w:rPr>
                        <w:t> </w:t>
                      </w:r>
                      <w:r>
                        <w:rPr/>
                        <w:t>50%</w:t>
                      </w:r>
                      <w:r>
                        <w:rPr>
                          <w:spacing w:val="-3"/>
                        </w:rPr>
                        <w:t> </w:t>
                      </w:r>
                      <w:r>
                        <w:rPr/>
                        <w:t>pour</w:t>
                      </w:r>
                      <w:r>
                        <w:rPr>
                          <w:spacing w:val="-9"/>
                        </w:rPr>
                        <w:t> </w:t>
                      </w:r>
                      <w:r>
                        <w:rPr/>
                        <w:t>le</w:t>
                      </w:r>
                      <w:r>
                        <w:rPr>
                          <w:spacing w:val="2"/>
                        </w:rPr>
                        <w:t> </w:t>
                      </w:r>
                      <w:r>
                        <w:rPr/>
                        <w:t>Initial</w:t>
                      </w:r>
                      <w:r>
                        <w:rPr>
                          <w:spacing w:val="-3"/>
                        </w:rPr>
                        <w:t> </w:t>
                      </w:r>
                      <w:r>
                        <w:rPr/>
                        <w:t>Backstop</w:t>
                      </w:r>
                      <w:r>
                        <w:rPr>
                          <w:spacing w:val="-11"/>
                        </w:rPr>
                        <w:t> </w:t>
                      </w:r>
                      <w:r>
                        <w:rPr>
                          <w:spacing w:val="-2"/>
                        </w:rPr>
                        <w:t>Group</w:t>
                      </w:r>
                    </w:p>
                    <w:p>
                      <w:pPr>
                        <w:pStyle w:val="BodyText"/>
                        <w:numPr>
                          <w:ilvl w:val="0"/>
                          <w:numId w:val="18"/>
                        </w:numPr>
                        <w:tabs>
                          <w:tab w:pos="461" w:val="left" w:leader="none"/>
                        </w:tabs>
                        <w:spacing w:line="218" w:lineRule="exact" w:before="28" w:after="0"/>
                        <w:ind w:left="461" w:right="0" w:hanging="413"/>
                        <w:jc w:val="left"/>
                      </w:pPr>
                      <w:r>
                        <w:rPr/>
                        <w:t>Donnent</w:t>
                      </w:r>
                      <w:r>
                        <w:rPr>
                          <w:spacing w:val="-3"/>
                        </w:rPr>
                        <w:t> </w:t>
                      </w:r>
                      <w:r>
                        <w:rPr/>
                        <w:t>accès</w:t>
                      </w:r>
                      <w:r>
                        <w:rPr>
                          <w:spacing w:val="-4"/>
                        </w:rPr>
                        <w:t> </w:t>
                      </w:r>
                      <w:r>
                        <w:rPr/>
                        <w:t>à</w:t>
                      </w:r>
                      <w:r>
                        <w:rPr>
                          <w:spacing w:val="-4"/>
                        </w:rPr>
                        <w:t> </w:t>
                      </w:r>
                      <w:r>
                        <w:rPr/>
                        <w:t>1,3% du</w:t>
                      </w:r>
                      <w:r>
                        <w:rPr>
                          <w:spacing w:val="-3"/>
                        </w:rPr>
                        <w:t> </w:t>
                      </w:r>
                      <w:r>
                        <w:rPr/>
                        <w:t>capital</w:t>
                      </w:r>
                      <w:r>
                        <w:rPr>
                          <w:spacing w:val="-7"/>
                        </w:rPr>
                        <w:t> </w:t>
                      </w:r>
                      <w:r>
                        <w:rPr/>
                        <w:t>de</w:t>
                      </w:r>
                      <w:r>
                        <w:rPr>
                          <w:spacing w:val="-3"/>
                        </w:rPr>
                        <w:t> </w:t>
                      </w:r>
                      <w:r>
                        <w:rPr/>
                        <w:t>Casino</w:t>
                      </w:r>
                      <w:r>
                        <w:rPr>
                          <w:spacing w:val="-6"/>
                        </w:rPr>
                        <w:t> </w:t>
                      </w:r>
                      <w:r>
                        <w:rPr/>
                        <w:t>(sur</w:t>
                      </w:r>
                      <w:r>
                        <w:rPr>
                          <w:spacing w:val="2"/>
                        </w:rPr>
                        <w:t> </w:t>
                      </w:r>
                      <w:r>
                        <w:rPr/>
                        <w:t>une</w:t>
                      </w:r>
                      <w:r>
                        <w:rPr>
                          <w:spacing w:val="1"/>
                        </w:rPr>
                        <w:t> </w:t>
                      </w:r>
                      <w:r>
                        <w:rPr/>
                        <w:t>base</w:t>
                      </w:r>
                      <w:r>
                        <w:rPr>
                          <w:spacing w:val="-8"/>
                        </w:rPr>
                        <w:t> </w:t>
                      </w:r>
                      <w:r>
                        <w:rPr/>
                        <w:t>intégralement</w:t>
                      </w:r>
                      <w:r>
                        <w:rPr>
                          <w:spacing w:val="-4"/>
                        </w:rPr>
                        <w:t> </w:t>
                      </w:r>
                      <w:r>
                        <w:rPr/>
                        <w:t>diluée, mais</w:t>
                      </w:r>
                      <w:r>
                        <w:rPr>
                          <w:spacing w:val="-1"/>
                        </w:rPr>
                        <w:t> </w:t>
                      </w:r>
                      <w:r>
                        <w:rPr/>
                        <w:t>avant</w:t>
                      </w:r>
                      <w:r>
                        <w:rPr>
                          <w:spacing w:val="-7"/>
                        </w:rPr>
                        <w:t> </w:t>
                      </w:r>
                      <w:r>
                        <w:rPr/>
                        <w:t>exercice</w:t>
                      </w:r>
                      <w:r>
                        <w:rPr>
                          <w:spacing w:val="-3"/>
                        </w:rPr>
                        <w:t> </w:t>
                      </w:r>
                      <w:r>
                        <w:rPr/>
                        <w:t>des</w:t>
                      </w:r>
                      <w:r>
                        <w:rPr>
                          <w:spacing w:val="-3"/>
                        </w:rPr>
                        <w:t> </w:t>
                      </w:r>
                      <w:r>
                        <w:rPr/>
                        <w:t>BSA</w:t>
                      </w:r>
                      <w:r>
                        <w:rPr>
                          <w:spacing w:val="-5"/>
                        </w:rPr>
                        <w:t> </w:t>
                      </w:r>
                      <w:r>
                        <w:rPr/>
                        <w:t>#3)</w:t>
                      </w:r>
                      <w:r>
                        <w:rPr>
                          <w:spacing w:val="-4"/>
                        </w:rPr>
                        <w:t> </w:t>
                      </w:r>
                      <w:r>
                        <w:rPr/>
                        <w:t>à</w:t>
                      </w:r>
                      <w:r>
                        <w:rPr>
                          <w:spacing w:val="-2"/>
                        </w:rPr>
                        <w:t> </w:t>
                      </w:r>
                      <w:r>
                        <w:rPr/>
                        <w:t>la</w:t>
                      </w:r>
                      <w:r>
                        <w:rPr>
                          <w:spacing w:val="-3"/>
                        </w:rPr>
                        <w:t> </w:t>
                      </w:r>
                      <w:r>
                        <w:rPr/>
                        <w:t>date</w:t>
                      </w:r>
                      <w:r>
                        <w:rPr>
                          <w:spacing w:val="-10"/>
                        </w:rPr>
                        <w:t> </w:t>
                      </w:r>
                      <w:r>
                        <w:rPr/>
                        <w:t>de</w:t>
                      </w:r>
                      <w:r>
                        <w:rPr>
                          <w:spacing w:val="-3"/>
                        </w:rPr>
                        <w:t> </w:t>
                      </w:r>
                      <w:r>
                        <w:rPr/>
                        <w:t>réalisation</w:t>
                      </w:r>
                      <w:r>
                        <w:rPr>
                          <w:spacing w:val="-8"/>
                        </w:rPr>
                        <w:t> </w:t>
                      </w:r>
                      <w:r>
                        <w:rPr/>
                        <w:t>de</w:t>
                      </w:r>
                      <w:r>
                        <w:rPr>
                          <w:spacing w:val="-3"/>
                        </w:rPr>
                        <w:t> </w:t>
                      </w:r>
                      <w:r>
                        <w:rPr>
                          <w:spacing w:val="-5"/>
                        </w:rPr>
                        <w:t>la</w:t>
                      </w:r>
                    </w:p>
                    <w:p>
                      <w:pPr>
                        <w:pStyle w:val="BodyText"/>
                        <w:spacing w:line="218" w:lineRule="exact"/>
                        <w:ind w:left="461"/>
                      </w:pPr>
                      <w:r>
                        <w:rPr/>
                        <w:t>restructuration,</w:t>
                      </w:r>
                      <w:r>
                        <w:rPr>
                          <w:spacing w:val="-10"/>
                        </w:rPr>
                        <w:t> </w:t>
                      </w:r>
                      <w:r>
                        <w:rPr/>
                        <w:t>avec</w:t>
                      </w:r>
                      <w:r>
                        <w:rPr>
                          <w:spacing w:val="-7"/>
                        </w:rPr>
                        <w:t> </w:t>
                      </w:r>
                      <w:r>
                        <w:rPr/>
                        <w:t>une</w:t>
                      </w:r>
                      <w:r>
                        <w:rPr>
                          <w:spacing w:val="-1"/>
                        </w:rPr>
                        <w:t> </w:t>
                      </w:r>
                      <w:r>
                        <w:rPr/>
                        <w:t>fenêtre</w:t>
                      </w:r>
                      <w:r>
                        <w:rPr>
                          <w:spacing w:val="-6"/>
                        </w:rPr>
                        <w:t> </w:t>
                      </w:r>
                      <w:r>
                        <w:rPr/>
                        <w:t>d’exercice</w:t>
                      </w:r>
                      <w:r>
                        <w:rPr>
                          <w:spacing w:val="-1"/>
                        </w:rPr>
                        <w:t> </w:t>
                      </w:r>
                      <w:r>
                        <w:rPr/>
                        <w:t>de </w:t>
                      </w:r>
                      <w:r>
                        <w:rPr>
                          <w:rFonts w:ascii="Microsoft Sans Serif" w:hAnsi="Microsoft Sans Serif"/>
                        </w:rPr>
                        <w:t>3</w:t>
                      </w:r>
                      <w:r>
                        <w:rPr>
                          <w:rFonts w:ascii="Microsoft Sans Serif" w:hAnsi="Microsoft Sans Serif"/>
                          <w:spacing w:val="3"/>
                        </w:rPr>
                        <w:t> </w:t>
                      </w:r>
                      <w:r>
                        <w:rPr>
                          <w:rFonts w:ascii="Microsoft Sans Serif" w:hAnsi="Microsoft Sans Serif"/>
                        </w:rPr>
                        <w:t>mois</w:t>
                      </w:r>
                      <w:r>
                        <w:rPr>
                          <w:rFonts w:ascii="Microsoft Sans Serif" w:hAnsi="Microsoft Sans Serif"/>
                          <w:spacing w:val="1"/>
                        </w:rPr>
                        <w:t> </w:t>
                      </w:r>
                      <w:r>
                        <w:rPr/>
                        <w:t>après</w:t>
                      </w:r>
                      <w:r>
                        <w:rPr>
                          <w:spacing w:val="-10"/>
                        </w:rPr>
                        <w:t> </w:t>
                      </w:r>
                      <w:r>
                        <w:rPr/>
                        <w:t>la</w:t>
                      </w:r>
                      <w:r>
                        <w:rPr>
                          <w:spacing w:val="-2"/>
                        </w:rPr>
                        <w:t> </w:t>
                      </w:r>
                      <w:r>
                        <w:rPr/>
                        <w:t>date</w:t>
                      </w:r>
                      <w:r>
                        <w:rPr>
                          <w:spacing w:val="-8"/>
                        </w:rPr>
                        <w:t> </w:t>
                      </w:r>
                      <w:r>
                        <w:rPr/>
                        <w:t>de</w:t>
                      </w:r>
                      <w:r>
                        <w:rPr>
                          <w:spacing w:val="-4"/>
                        </w:rPr>
                        <w:t> </w:t>
                      </w:r>
                      <w:r>
                        <w:rPr/>
                        <w:t>réalisation</w:t>
                      </w:r>
                      <w:r>
                        <w:rPr>
                          <w:spacing w:val="-8"/>
                        </w:rPr>
                        <w:t> </w:t>
                      </w:r>
                      <w:r>
                        <w:rPr/>
                        <w:t>de</w:t>
                      </w:r>
                      <w:r>
                        <w:rPr>
                          <w:spacing w:val="-3"/>
                        </w:rPr>
                        <w:t> </w:t>
                      </w:r>
                      <w:r>
                        <w:rPr/>
                        <w:t>la</w:t>
                      </w:r>
                      <w:r>
                        <w:rPr>
                          <w:spacing w:val="-3"/>
                        </w:rPr>
                        <w:t> </w:t>
                      </w:r>
                      <w:r>
                        <w:rPr>
                          <w:spacing w:val="-2"/>
                        </w:rPr>
                        <w:t>restructuration</w:t>
                      </w:r>
                    </w:p>
                    <w:p>
                      <w:pPr>
                        <w:pStyle w:val="BodyText"/>
                        <w:numPr>
                          <w:ilvl w:val="0"/>
                          <w:numId w:val="18"/>
                        </w:numPr>
                        <w:tabs>
                          <w:tab w:pos="461" w:val="left" w:leader="none"/>
                        </w:tabs>
                        <w:spacing w:line="187" w:lineRule="auto" w:before="67" w:after="0"/>
                        <w:ind w:left="461" w:right="116" w:hanging="413"/>
                        <w:jc w:val="left"/>
                      </w:pPr>
                      <w:r>
                        <w:rPr/>
                        <w:t>Prix</w:t>
                      </w:r>
                      <w:r>
                        <w:rPr>
                          <w:spacing w:val="-1"/>
                        </w:rPr>
                        <w:t> </w:t>
                      </w:r>
                      <w:r>
                        <w:rPr/>
                        <w:t>d’exercice :</w:t>
                      </w:r>
                      <w:r>
                        <w:rPr>
                          <w:spacing w:val="-2"/>
                        </w:rPr>
                        <w:t> </w:t>
                      </w:r>
                      <w:r>
                        <w:rPr/>
                        <w:t>valeur</w:t>
                      </w:r>
                      <w:r>
                        <w:rPr>
                          <w:spacing w:val="-7"/>
                        </w:rPr>
                        <w:t> </w:t>
                      </w:r>
                      <w:r>
                        <w:rPr/>
                        <w:t>nominale de</w:t>
                      </w:r>
                      <w:r>
                        <w:rPr>
                          <w:spacing w:val="-2"/>
                        </w:rPr>
                        <w:t> </w:t>
                      </w:r>
                      <w:r>
                        <w:rPr/>
                        <w:t>l’action,</w:t>
                      </w:r>
                      <w:r>
                        <w:rPr>
                          <w:spacing w:val="-4"/>
                        </w:rPr>
                        <w:t> </w:t>
                      </w:r>
                      <w:r>
                        <w:rPr/>
                        <w:t>étant</w:t>
                      </w:r>
                      <w:r>
                        <w:rPr>
                          <w:spacing w:val="-6"/>
                        </w:rPr>
                        <w:t> </w:t>
                      </w:r>
                      <w:r>
                        <w:rPr/>
                        <w:t>précisé</w:t>
                      </w:r>
                      <w:r>
                        <w:rPr>
                          <w:spacing w:val="-2"/>
                        </w:rPr>
                        <w:t> </w:t>
                      </w:r>
                      <w:r>
                        <w:rPr/>
                        <w:t>que le prix</w:t>
                      </w:r>
                      <w:r>
                        <w:rPr>
                          <w:spacing w:val="-3"/>
                        </w:rPr>
                        <w:t> </w:t>
                      </w:r>
                      <w:r>
                        <w:rPr/>
                        <w:t>sera</w:t>
                      </w:r>
                      <w:r>
                        <w:rPr>
                          <w:spacing w:val="-6"/>
                        </w:rPr>
                        <w:t> </w:t>
                      </w:r>
                      <w:r>
                        <w:rPr/>
                        <w:t>payé</w:t>
                      </w:r>
                      <w:r>
                        <w:rPr>
                          <w:spacing w:val="-6"/>
                        </w:rPr>
                        <w:t> </w:t>
                      </w:r>
                      <w:r>
                        <w:rPr/>
                        <w:t>(i) en</w:t>
                      </w:r>
                      <w:r>
                        <w:rPr>
                          <w:spacing w:val="-2"/>
                        </w:rPr>
                        <w:t> </w:t>
                      </w:r>
                      <w:r>
                        <w:rPr/>
                        <w:t>numéraire</w:t>
                      </w:r>
                      <w:r>
                        <w:rPr>
                          <w:spacing w:val="-2"/>
                        </w:rPr>
                        <w:t> </w:t>
                      </w:r>
                      <w:r>
                        <w:rPr/>
                        <w:t>par</w:t>
                      </w:r>
                      <w:r>
                        <w:rPr>
                          <w:spacing w:val="-7"/>
                        </w:rPr>
                        <w:t> </w:t>
                      </w:r>
                      <w:r>
                        <w:rPr/>
                        <w:t>les porteurs</w:t>
                      </w:r>
                      <w:r>
                        <w:rPr>
                          <w:spacing w:val="-6"/>
                        </w:rPr>
                        <w:t> </w:t>
                      </w:r>
                      <w:r>
                        <w:rPr/>
                        <w:t>pour</w:t>
                      </w:r>
                      <w:r>
                        <w:rPr>
                          <w:spacing w:val="-7"/>
                        </w:rPr>
                        <w:t> </w:t>
                      </w:r>
                      <w:r>
                        <w:rPr/>
                        <w:t>un montant</w:t>
                      </w:r>
                      <w:r>
                        <w:rPr>
                          <w:spacing w:val="-5"/>
                        </w:rPr>
                        <w:t> </w:t>
                      </w:r>
                      <w:r>
                        <w:rPr/>
                        <w:t>maximum de 50 K€ pour l’ensemble des BSA #2 et (ii) pour le solde, par</w:t>
                      </w:r>
                      <w:r>
                        <w:rPr>
                          <w:spacing w:val="-1"/>
                        </w:rPr>
                        <w:t> </w:t>
                      </w:r>
                      <w:r>
                        <w:rPr/>
                        <w:t>prélèvement par</w:t>
                      </w:r>
                      <w:r>
                        <w:rPr>
                          <w:spacing w:val="-1"/>
                        </w:rPr>
                        <w:t> </w:t>
                      </w:r>
                      <w:r>
                        <w:rPr/>
                        <w:t>la Société sur les primes et ou réserves</w:t>
                      </w:r>
                      <w:r>
                        <w:rPr>
                          <w:spacing w:val="-2"/>
                        </w:rPr>
                        <w:t> </w:t>
                      </w:r>
                      <w:r>
                        <w:rPr/>
                        <w:t>disponibles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10880">
                <wp:simplePos x="0" y="0"/>
                <wp:positionH relativeFrom="page">
                  <wp:posOffset>315468</wp:posOffset>
                </wp:positionH>
                <wp:positionV relativeFrom="paragraph">
                  <wp:posOffset>2674843</wp:posOffset>
                </wp:positionV>
                <wp:extent cx="1019810" cy="1493520"/>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1019810" cy="1493520"/>
                        </a:xfrm>
                        <a:prstGeom prst="rect">
                          <a:avLst/>
                        </a:prstGeom>
                        <a:solidFill>
                          <a:srgbClr val="FFC5D0"/>
                        </a:solidFill>
                      </wps:spPr>
                      <wps:txbx>
                        <w:txbxContent>
                          <w:p>
                            <w:pPr>
                              <w:pStyle w:val="BodyText"/>
                              <w:rPr>
                                <w:color w:val="000000"/>
                                <w:sz w:val="18"/>
                              </w:rPr>
                            </w:pPr>
                          </w:p>
                          <w:p>
                            <w:pPr>
                              <w:pStyle w:val="BodyText"/>
                              <w:rPr>
                                <w:color w:val="000000"/>
                                <w:sz w:val="18"/>
                              </w:rPr>
                            </w:pPr>
                          </w:p>
                          <w:p>
                            <w:pPr>
                              <w:pStyle w:val="BodyText"/>
                              <w:spacing w:before="248"/>
                              <w:rPr>
                                <w:color w:val="000000"/>
                                <w:sz w:val="18"/>
                              </w:rPr>
                            </w:pPr>
                          </w:p>
                          <w:p>
                            <w:pPr>
                              <w:spacing w:before="0"/>
                              <w:ind w:left="486" w:right="0" w:firstLine="0"/>
                              <w:jc w:val="left"/>
                              <w:rPr>
                                <w:rFonts w:ascii="Trebuchet MS"/>
                                <w:b/>
                                <w:color w:val="000000"/>
                                <w:sz w:val="18"/>
                              </w:rPr>
                            </w:pPr>
                            <w:r>
                              <w:rPr>
                                <w:rFonts w:ascii="Trebuchet MS"/>
                                <w:b/>
                                <w:color w:val="000000"/>
                                <w:w w:val="110"/>
                                <w:sz w:val="18"/>
                              </w:rPr>
                              <w:t>BSA</w:t>
                            </w:r>
                            <w:r>
                              <w:rPr>
                                <w:rFonts w:ascii="Trebuchet MS"/>
                                <w:b/>
                                <w:color w:val="000000"/>
                                <w:spacing w:val="-3"/>
                                <w:w w:val="110"/>
                                <w:sz w:val="18"/>
                              </w:rPr>
                              <w:t> </w:t>
                            </w:r>
                            <w:r>
                              <w:rPr>
                                <w:rFonts w:ascii="Trebuchet MS"/>
                                <w:b/>
                                <w:color w:val="000000"/>
                                <w:spacing w:val="-5"/>
                                <w:w w:val="110"/>
                                <w:sz w:val="18"/>
                              </w:rPr>
                              <w:t>#3</w:t>
                            </w:r>
                          </w:p>
                        </w:txbxContent>
                      </wps:txbx>
                      <wps:bodyPr wrap="square" lIns="0" tIns="0" rIns="0" bIns="0" rtlCol="0">
                        <a:noAutofit/>
                      </wps:bodyPr>
                    </wps:wsp>
                  </a:graphicData>
                </a:graphic>
              </wp:anchor>
            </w:drawing>
          </mc:Choice>
          <mc:Fallback>
            <w:pict>
              <v:shape style="position:absolute;margin-left:24.84pt;margin-top:210.617584pt;width:80.3pt;height:117.6pt;mso-position-horizontal-relative:page;mso-position-vertical-relative:paragraph;z-index:-15705600;mso-wrap-distance-left:0;mso-wrap-distance-right:0" type="#_x0000_t202" id="docshape87" filled="true" fillcolor="#ffc5d0" stroked="false">
                <v:textbox inset="0,0,0,0">
                  <w:txbxContent>
                    <w:p>
                      <w:pPr>
                        <w:pStyle w:val="BodyText"/>
                        <w:rPr>
                          <w:color w:val="000000"/>
                          <w:sz w:val="18"/>
                        </w:rPr>
                      </w:pPr>
                    </w:p>
                    <w:p>
                      <w:pPr>
                        <w:pStyle w:val="BodyText"/>
                        <w:rPr>
                          <w:color w:val="000000"/>
                          <w:sz w:val="18"/>
                        </w:rPr>
                      </w:pPr>
                    </w:p>
                    <w:p>
                      <w:pPr>
                        <w:pStyle w:val="BodyText"/>
                        <w:spacing w:before="248"/>
                        <w:rPr>
                          <w:color w:val="000000"/>
                          <w:sz w:val="18"/>
                        </w:rPr>
                      </w:pPr>
                    </w:p>
                    <w:p>
                      <w:pPr>
                        <w:spacing w:before="0"/>
                        <w:ind w:left="486" w:right="0" w:firstLine="0"/>
                        <w:jc w:val="left"/>
                        <w:rPr>
                          <w:rFonts w:ascii="Trebuchet MS"/>
                          <w:b/>
                          <w:color w:val="000000"/>
                          <w:sz w:val="18"/>
                        </w:rPr>
                      </w:pPr>
                      <w:r>
                        <w:rPr>
                          <w:rFonts w:ascii="Trebuchet MS"/>
                          <w:b/>
                          <w:color w:val="000000"/>
                          <w:w w:val="110"/>
                          <w:sz w:val="18"/>
                        </w:rPr>
                        <w:t>BSA</w:t>
                      </w:r>
                      <w:r>
                        <w:rPr>
                          <w:rFonts w:ascii="Trebuchet MS"/>
                          <w:b/>
                          <w:color w:val="000000"/>
                          <w:spacing w:val="-3"/>
                          <w:w w:val="110"/>
                          <w:sz w:val="18"/>
                        </w:rPr>
                        <w:t> </w:t>
                      </w:r>
                      <w:r>
                        <w:rPr>
                          <w:rFonts w:ascii="Trebuchet MS"/>
                          <w:b/>
                          <w:color w:val="000000"/>
                          <w:spacing w:val="-5"/>
                          <w:w w:val="110"/>
                          <w:sz w:val="18"/>
                        </w:rPr>
                        <w:t>#3</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1392">
                <wp:simplePos x="0" y="0"/>
                <wp:positionH relativeFrom="page">
                  <wp:posOffset>1505711</wp:posOffset>
                </wp:positionH>
                <wp:positionV relativeFrom="paragraph">
                  <wp:posOffset>2674843</wp:posOffset>
                </wp:positionV>
                <wp:extent cx="7322820" cy="1493520"/>
                <wp:effectExtent l="0" t="0" r="0" b="0"/>
                <wp:wrapTopAndBottom/>
                <wp:docPr id="104" name="Textbox 104"/>
                <wp:cNvGraphicFramePr>
                  <a:graphicFrameLocks/>
                </wp:cNvGraphicFramePr>
                <a:graphic>
                  <a:graphicData uri="http://schemas.microsoft.com/office/word/2010/wordprocessingShape">
                    <wps:wsp>
                      <wps:cNvPr id="104" name="Textbox 104"/>
                      <wps:cNvSpPr txBox="1"/>
                      <wps:spPr>
                        <a:xfrm>
                          <a:off x="0" y="0"/>
                          <a:ext cx="7322820" cy="1493520"/>
                        </a:xfrm>
                        <a:prstGeom prst="rect">
                          <a:avLst/>
                        </a:prstGeom>
                        <a:ln w="9144">
                          <a:solidFill>
                            <a:srgbClr val="D1D1D1"/>
                          </a:solidFill>
                          <a:prstDash val="solid"/>
                        </a:ln>
                      </wps:spPr>
                      <wps:txbx>
                        <w:txbxContent>
                          <w:p>
                            <w:pPr>
                              <w:pStyle w:val="BodyText"/>
                              <w:numPr>
                                <w:ilvl w:val="0"/>
                                <w:numId w:val="19"/>
                              </w:numPr>
                              <w:tabs>
                                <w:tab w:pos="461" w:val="left" w:leader="none"/>
                              </w:tabs>
                              <w:spacing w:line="239" w:lineRule="exact" w:before="186" w:after="0"/>
                              <w:ind w:left="461" w:right="0" w:hanging="413"/>
                              <w:jc w:val="left"/>
                            </w:pPr>
                            <w:r>
                              <w:rPr/>
                              <w:t>Bénéficiaires</w:t>
                            </w:r>
                            <w:r>
                              <w:rPr>
                                <w:spacing w:val="-1"/>
                              </w:rPr>
                              <w:t> </w:t>
                            </w:r>
                            <w:r>
                              <w:rPr/>
                              <w:t>:</w:t>
                            </w:r>
                            <w:r>
                              <w:rPr>
                                <w:spacing w:val="-2"/>
                              </w:rPr>
                              <w:t> </w:t>
                            </w:r>
                            <w:r>
                              <w:rPr/>
                              <w:t>créanciers</w:t>
                            </w:r>
                            <w:r>
                              <w:rPr>
                                <w:spacing w:val="-7"/>
                              </w:rPr>
                              <w:t> </w:t>
                            </w:r>
                            <w:r>
                              <w:rPr/>
                              <w:t>non</w:t>
                            </w:r>
                            <w:r>
                              <w:rPr>
                                <w:spacing w:val="-3"/>
                              </w:rPr>
                              <w:t> </w:t>
                            </w:r>
                            <w:r>
                              <w:rPr/>
                              <w:t>sécurisés (EMTN,</w:t>
                            </w:r>
                            <w:r>
                              <w:rPr>
                                <w:spacing w:val="-7"/>
                              </w:rPr>
                              <w:t> </w:t>
                            </w:r>
                            <w:r>
                              <w:rPr/>
                              <w:t>obligations</w:t>
                            </w:r>
                            <w:r>
                              <w:rPr>
                                <w:spacing w:val="-7"/>
                              </w:rPr>
                              <w:t> </w:t>
                            </w:r>
                            <w:r>
                              <w:rPr/>
                              <w:t>High</w:t>
                            </w:r>
                            <w:r>
                              <w:rPr>
                                <w:spacing w:val="1"/>
                              </w:rPr>
                              <w:t> </w:t>
                            </w:r>
                            <w:r>
                              <w:rPr/>
                              <w:t>Yield,</w:t>
                            </w:r>
                            <w:r>
                              <w:rPr>
                                <w:spacing w:val="-2"/>
                              </w:rPr>
                              <w:t> </w:t>
                            </w:r>
                            <w:r>
                              <w:rPr/>
                              <w:t>NEU</w:t>
                            </w:r>
                            <w:r>
                              <w:rPr>
                                <w:spacing w:val="-5"/>
                              </w:rPr>
                              <w:t> CP)</w:t>
                            </w:r>
                          </w:p>
                          <w:p>
                            <w:pPr>
                              <w:pStyle w:val="BodyText"/>
                              <w:numPr>
                                <w:ilvl w:val="0"/>
                                <w:numId w:val="19"/>
                              </w:numPr>
                              <w:tabs>
                                <w:tab w:pos="461" w:val="left" w:leader="none"/>
                              </w:tabs>
                              <w:spacing w:line="233" w:lineRule="exact" w:before="0" w:after="0"/>
                              <w:ind w:left="461" w:right="0" w:hanging="413"/>
                              <w:jc w:val="left"/>
                            </w:pPr>
                            <w:r>
                              <w:rPr/>
                              <w:t>Donnent</w:t>
                            </w:r>
                            <w:r>
                              <w:rPr>
                                <w:spacing w:val="-3"/>
                              </w:rPr>
                              <w:t> </w:t>
                            </w:r>
                            <w:r>
                              <w:rPr/>
                              <w:t>accès</w:t>
                            </w:r>
                            <w:r>
                              <w:rPr>
                                <w:spacing w:val="-4"/>
                              </w:rPr>
                              <w:t> </w:t>
                            </w:r>
                            <w:r>
                              <w:rPr/>
                              <w:t>à</w:t>
                            </w:r>
                            <w:r>
                              <w:rPr>
                                <w:spacing w:val="-4"/>
                              </w:rPr>
                              <w:t> </w:t>
                            </w:r>
                            <w:r>
                              <w:rPr>
                                <w:spacing w:val="-10"/>
                              </w:rPr>
                              <w:t>:</w:t>
                            </w:r>
                          </w:p>
                          <w:p>
                            <w:pPr>
                              <w:pStyle w:val="BodyText"/>
                              <w:spacing w:line="187" w:lineRule="auto" w:before="32"/>
                              <w:ind w:left="893" w:right="150" w:hanging="226"/>
                            </w:pPr>
                            <w:r>
                              <w:rPr>
                                <w:color w:val="808080"/>
                                <w:sz w:val="12"/>
                              </w:rPr>
                              <w:t>▶</w:t>
                            </w:r>
                            <w:r>
                              <w:rPr>
                                <w:color w:val="808080"/>
                                <w:spacing w:val="75"/>
                                <w:sz w:val="12"/>
                              </w:rPr>
                              <w:t> </w:t>
                            </w:r>
                            <w:r>
                              <w:rPr/>
                              <w:t>En cas</w:t>
                            </w:r>
                            <w:r>
                              <w:rPr>
                                <w:spacing w:val="-3"/>
                              </w:rPr>
                              <w:t> </w:t>
                            </w:r>
                            <w:r>
                              <w:rPr/>
                              <w:t>d’adhésion</w:t>
                            </w:r>
                            <w:r>
                              <w:rPr>
                                <w:spacing w:val="-4"/>
                              </w:rPr>
                              <w:t> </w:t>
                            </w:r>
                            <w:r>
                              <w:rPr/>
                              <w:t>à</w:t>
                            </w:r>
                            <w:r>
                              <w:rPr>
                                <w:spacing w:val="-3"/>
                              </w:rPr>
                              <w:t> </w:t>
                            </w:r>
                            <w:r>
                              <w:rPr/>
                              <w:t>l’accord</w:t>
                            </w:r>
                            <w:r>
                              <w:rPr>
                                <w:spacing w:val="-6"/>
                              </w:rPr>
                              <w:t> </w:t>
                            </w:r>
                            <w:r>
                              <w:rPr/>
                              <w:t>de</w:t>
                            </w:r>
                            <w:r>
                              <w:rPr>
                                <w:spacing w:val="-2"/>
                              </w:rPr>
                              <w:t> </w:t>
                            </w:r>
                            <w:r>
                              <w:rPr/>
                              <w:t>lock-up</w:t>
                            </w:r>
                            <w:r>
                              <w:rPr>
                                <w:spacing w:val="-1"/>
                              </w:rPr>
                              <w:t> </w:t>
                            </w:r>
                            <w:r>
                              <w:rPr/>
                              <w:t>par</w:t>
                            </w:r>
                            <w:r>
                              <w:rPr>
                                <w:spacing w:val="-7"/>
                              </w:rPr>
                              <w:t> </w:t>
                            </w:r>
                            <w:r>
                              <w:rPr/>
                              <w:t>des</w:t>
                            </w:r>
                            <w:r>
                              <w:rPr>
                                <w:spacing w:val="-3"/>
                              </w:rPr>
                              <w:t> </w:t>
                            </w:r>
                            <w:r>
                              <w:rPr/>
                              <w:t>créanciers</w:t>
                            </w:r>
                            <w:r>
                              <w:rPr>
                                <w:spacing w:val="-6"/>
                              </w:rPr>
                              <w:t> </w:t>
                            </w:r>
                            <w:r>
                              <w:rPr/>
                              <w:t>détenant</w:t>
                            </w:r>
                            <w:r>
                              <w:rPr>
                                <w:spacing w:val="-6"/>
                              </w:rPr>
                              <w:t> </w:t>
                            </w:r>
                            <w:r>
                              <w:rPr/>
                              <w:t>plus de</w:t>
                            </w:r>
                            <w:r>
                              <w:rPr>
                                <w:spacing w:val="-2"/>
                              </w:rPr>
                              <w:t> </w:t>
                            </w:r>
                            <w:r>
                              <w:rPr/>
                              <w:t>50%</w:t>
                            </w:r>
                            <w:r>
                              <w:rPr>
                                <w:spacing w:val="-2"/>
                              </w:rPr>
                              <w:t> </w:t>
                            </w:r>
                            <w:r>
                              <w:rPr/>
                              <w:t>des</w:t>
                            </w:r>
                            <w:r>
                              <w:rPr>
                                <w:spacing w:val="-3"/>
                              </w:rPr>
                              <w:t> </w:t>
                            </w:r>
                            <w:r>
                              <w:rPr/>
                              <w:t>obligations</w:t>
                            </w:r>
                            <w:r>
                              <w:rPr>
                                <w:spacing w:val="-6"/>
                              </w:rPr>
                              <w:t> </w:t>
                            </w:r>
                            <w:r>
                              <w:rPr/>
                              <w:t>non</w:t>
                            </w:r>
                            <w:r>
                              <w:rPr>
                                <w:spacing w:val="-4"/>
                              </w:rPr>
                              <w:t> </w:t>
                            </w:r>
                            <w:r>
                              <w:rPr/>
                              <w:t>sécurisées (EMTN,</w:t>
                            </w:r>
                            <w:r>
                              <w:rPr>
                                <w:spacing w:val="-6"/>
                              </w:rPr>
                              <w:t> </w:t>
                            </w:r>
                            <w:r>
                              <w:rPr/>
                              <w:t>obligations High Yield, NEU CP) : 2,5% du capital de Casino (sur une base intégralement diluée) à la date</w:t>
                            </w:r>
                            <w:r>
                              <w:rPr>
                                <w:spacing w:val="-3"/>
                              </w:rPr>
                              <w:t> </w:t>
                            </w:r>
                            <w:r>
                              <w:rPr/>
                              <w:t>de réalisation</w:t>
                            </w:r>
                            <w:r>
                              <w:rPr>
                                <w:spacing w:val="-1"/>
                              </w:rPr>
                              <w:t> </w:t>
                            </w:r>
                            <w:r>
                              <w:rPr/>
                              <w:t>de la restructuration</w:t>
                            </w:r>
                          </w:p>
                          <w:p>
                            <w:pPr>
                              <w:pStyle w:val="BodyText"/>
                              <w:spacing w:line="187" w:lineRule="auto" w:before="39"/>
                              <w:ind w:left="893" w:right="150" w:hanging="226"/>
                            </w:pPr>
                            <w:r>
                              <w:rPr>
                                <w:color w:val="808080"/>
                                <w:sz w:val="12"/>
                              </w:rPr>
                              <w:t>▶</w:t>
                            </w:r>
                            <w:r>
                              <w:rPr>
                                <w:color w:val="808080"/>
                                <w:spacing w:val="75"/>
                                <w:sz w:val="12"/>
                              </w:rPr>
                              <w:t> </w:t>
                            </w:r>
                            <w:r>
                              <w:rPr/>
                              <w:t>En cas</w:t>
                            </w:r>
                            <w:r>
                              <w:rPr>
                                <w:spacing w:val="-3"/>
                              </w:rPr>
                              <w:t> </w:t>
                            </w:r>
                            <w:r>
                              <w:rPr/>
                              <w:t>d’adhésion</w:t>
                            </w:r>
                            <w:r>
                              <w:rPr>
                                <w:spacing w:val="-4"/>
                              </w:rPr>
                              <w:t> </w:t>
                            </w:r>
                            <w:r>
                              <w:rPr/>
                              <w:t>à</w:t>
                            </w:r>
                            <w:r>
                              <w:rPr>
                                <w:spacing w:val="-3"/>
                              </w:rPr>
                              <w:t> </w:t>
                            </w:r>
                            <w:r>
                              <w:rPr/>
                              <w:t>l’accord</w:t>
                            </w:r>
                            <w:r>
                              <w:rPr>
                                <w:spacing w:val="-6"/>
                              </w:rPr>
                              <w:t> </w:t>
                            </w:r>
                            <w:r>
                              <w:rPr/>
                              <w:t>de</w:t>
                            </w:r>
                            <w:r>
                              <w:rPr>
                                <w:spacing w:val="-2"/>
                              </w:rPr>
                              <w:t> </w:t>
                            </w:r>
                            <w:r>
                              <w:rPr/>
                              <w:t>lock-up</w:t>
                            </w:r>
                            <w:r>
                              <w:rPr>
                                <w:spacing w:val="-1"/>
                              </w:rPr>
                              <w:t> </w:t>
                            </w:r>
                            <w:r>
                              <w:rPr/>
                              <w:t>par</w:t>
                            </w:r>
                            <w:r>
                              <w:rPr>
                                <w:spacing w:val="-7"/>
                              </w:rPr>
                              <w:t> </w:t>
                            </w:r>
                            <w:r>
                              <w:rPr/>
                              <w:t>des</w:t>
                            </w:r>
                            <w:r>
                              <w:rPr>
                                <w:spacing w:val="-3"/>
                              </w:rPr>
                              <w:t> </w:t>
                            </w:r>
                            <w:r>
                              <w:rPr/>
                              <w:t>créanciers</w:t>
                            </w:r>
                            <w:r>
                              <w:rPr>
                                <w:spacing w:val="-6"/>
                              </w:rPr>
                              <w:t> </w:t>
                            </w:r>
                            <w:r>
                              <w:rPr/>
                              <w:t>détenant</w:t>
                            </w:r>
                            <w:r>
                              <w:rPr>
                                <w:spacing w:val="-6"/>
                              </w:rPr>
                              <w:t> </w:t>
                            </w:r>
                            <w:r>
                              <w:rPr/>
                              <w:t>plus de</w:t>
                            </w:r>
                            <w:r>
                              <w:rPr>
                                <w:spacing w:val="-2"/>
                              </w:rPr>
                              <w:t> </w:t>
                            </w:r>
                            <w:r>
                              <w:rPr/>
                              <w:t>2/3</w:t>
                            </w:r>
                            <w:r>
                              <w:rPr>
                                <w:spacing w:val="-4"/>
                              </w:rPr>
                              <w:t> </w:t>
                            </w:r>
                            <w:r>
                              <w:rPr/>
                              <w:t>des</w:t>
                            </w:r>
                            <w:r>
                              <w:rPr>
                                <w:spacing w:val="-1"/>
                              </w:rPr>
                              <w:t> </w:t>
                            </w:r>
                            <w:r>
                              <w:rPr/>
                              <w:t>obligations</w:t>
                            </w:r>
                            <w:r>
                              <w:rPr>
                                <w:spacing w:val="-6"/>
                              </w:rPr>
                              <w:t> </w:t>
                            </w:r>
                            <w:r>
                              <w:rPr/>
                              <w:t>non</w:t>
                            </w:r>
                            <w:r>
                              <w:rPr>
                                <w:spacing w:val="-2"/>
                              </w:rPr>
                              <w:t> </w:t>
                            </w:r>
                            <w:r>
                              <w:rPr/>
                              <w:t>sécurisées</w:t>
                            </w:r>
                            <w:r>
                              <w:rPr>
                                <w:spacing w:val="-1"/>
                              </w:rPr>
                              <w:t> </w:t>
                            </w:r>
                            <w:r>
                              <w:rPr/>
                              <w:t>(EMTN,</w:t>
                            </w:r>
                            <w:r>
                              <w:rPr>
                                <w:spacing w:val="-6"/>
                              </w:rPr>
                              <w:t> </w:t>
                            </w:r>
                            <w:r>
                              <w:rPr/>
                              <w:t>obligations High Yield, NEU CP) : 5% du capital de Casino (sur une base intégralement diluée) à la date de réalisation</w:t>
                            </w:r>
                            <w:r>
                              <w:rPr>
                                <w:spacing w:val="-3"/>
                              </w:rPr>
                              <w:t> </w:t>
                            </w:r>
                            <w:r>
                              <w:rPr/>
                              <w:t>de la restructuration</w:t>
                            </w:r>
                          </w:p>
                          <w:p>
                            <w:pPr>
                              <w:pStyle w:val="BodyText"/>
                              <w:numPr>
                                <w:ilvl w:val="0"/>
                                <w:numId w:val="19"/>
                              </w:numPr>
                              <w:tabs>
                                <w:tab w:pos="461" w:val="left" w:leader="none"/>
                              </w:tabs>
                              <w:spacing w:line="239" w:lineRule="exact" w:before="3" w:after="0"/>
                              <w:ind w:left="461" w:right="0" w:hanging="413"/>
                              <w:jc w:val="left"/>
                            </w:pPr>
                            <w:r>
                              <w:rPr/>
                              <w:t>Exerçable</w:t>
                            </w:r>
                            <w:r>
                              <w:rPr>
                                <w:spacing w:val="-5"/>
                              </w:rPr>
                              <w:t> </w:t>
                            </w:r>
                            <w:r>
                              <w:rPr/>
                              <w:t>pendant</w:t>
                            </w:r>
                            <w:r>
                              <w:rPr>
                                <w:spacing w:val="-3"/>
                              </w:rPr>
                              <w:t> </w:t>
                            </w:r>
                            <w:r>
                              <w:rPr/>
                              <w:t>3</w:t>
                            </w:r>
                            <w:r>
                              <w:rPr>
                                <w:spacing w:val="-5"/>
                              </w:rPr>
                              <w:t> </w:t>
                            </w:r>
                            <w:r>
                              <w:rPr/>
                              <w:t>ans</w:t>
                            </w:r>
                            <w:r>
                              <w:rPr>
                                <w:spacing w:val="-1"/>
                              </w:rPr>
                              <w:t> </w:t>
                            </w:r>
                            <w:r>
                              <w:rPr/>
                              <w:t>à</w:t>
                            </w:r>
                            <w:r>
                              <w:rPr>
                                <w:spacing w:val="-3"/>
                              </w:rPr>
                              <w:t> </w:t>
                            </w:r>
                            <w:r>
                              <w:rPr/>
                              <w:t>compter</w:t>
                            </w:r>
                            <w:r>
                              <w:rPr>
                                <w:spacing w:val="-8"/>
                              </w:rPr>
                              <w:t> </w:t>
                            </w:r>
                            <w:r>
                              <w:rPr/>
                              <w:t>du 25</w:t>
                            </w:r>
                            <w:r>
                              <w:rPr>
                                <w:position w:val="5"/>
                                <w:sz w:val="10"/>
                              </w:rPr>
                              <w:t>ème</w:t>
                            </w:r>
                            <w:r>
                              <w:rPr>
                                <w:spacing w:val="19"/>
                                <w:position w:val="5"/>
                                <w:sz w:val="10"/>
                              </w:rPr>
                              <w:t> </w:t>
                            </w:r>
                            <w:r>
                              <w:rPr/>
                              <w:t>mois</w:t>
                            </w:r>
                            <w:r>
                              <w:rPr>
                                <w:spacing w:val="3"/>
                              </w:rPr>
                              <w:t> </w:t>
                            </w:r>
                            <w:r>
                              <w:rPr/>
                              <w:t>de</w:t>
                            </w:r>
                            <w:r>
                              <w:rPr>
                                <w:spacing w:val="-2"/>
                              </w:rPr>
                              <w:t> </w:t>
                            </w:r>
                            <w:r>
                              <w:rPr/>
                              <w:t>la</w:t>
                            </w:r>
                            <w:r>
                              <w:rPr>
                                <w:spacing w:val="-2"/>
                              </w:rPr>
                              <w:t> </w:t>
                            </w:r>
                            <w:r>
                              <w:rPr/>
                              <w:t>date</w:t>
                            </w:r>
                            <w:r>
                              <w:rPr>
                                <w:spacing w:val="-9"/>
                              </w:rPr>
                              <w:t> </w:t>
                            </w:r>
                            <w:r>
                              <w:rPr/>
                              <w:t>de</w:t>
                            </w:r>
                            <w:r>
                              <w:rPr>
                                <w:spacing w:val="-2"/>
                              </w:rPr>
                              <w:t> </w:t>
                            </w:r>
                            <w:r>
                              <w:rPr/>
                              <w:t>réalisation</w:t>
                            </w:r>
                            <w:r>
                              <w:rPr>
                                <w:spacing w:val="-8"/>
                              </w:rPr>
                              <w:t> </w:t>
                            </w:r>
                            <w:r>
                              <w:rPr/>
                              <w:t>de</w:t>
                            </w:r>
                            <w:r>
                              <w:rPr>
                                <w:spacing w:val="-2"/>
                              </w:rPr>
                              <w:t> </w:t>
                            </w:r>
                            <w:r>
                              <w:rPr/>
                              <w:t>la</w:t>
                            </w:r>
                            <w:r>
                              <w:rPr>
                                <w:spacing w:val="-1"/>
                              </w:rPr>
                              <w:t> </w:t>
                            </w:r>
                            <w:r>
                              <w:rPr>
                                <w:spacing w:val="-2"/>
                              </w:rPr>
                              <w:t>restructuration</w:t>
                            </w:r>
                          </w:p>
                          <w:p>
                            <w:pPr>
                              <w:pStyle w:val="BodyText"/>
                              <w:numPr>
                                <w:ilvl w:val="0"/>
                                <w:numId w:val="19"/>
                              </w:numPr>
                              <w:tabs>
                                <w:tab w:pos="461" w:val="left" w:leader="none"/>
                              </w:tabs>
                              <w:spacing w:line="187" w:lineRule="auto" w:before="32" w:after="0"/>
                              <w:ind w:left="461" w:right="389" w:hanging="413"/>
                              <w:jc w:val="left"/>
                            </w:pPr>
                            <w:r>
                              <w:rPr/>
                              <w:t>Prix d’exercice : BSA « </w:t>
                            </w:r>
                            <w:r>
                              <w:rPr>
                                <w:rFonts w:ascii="Trebuchet MS" w:hAnsi="Trebuchet MS"/>
                                <w:i/>
                              </w:rPr>
                              <w:t>dans</w:t>
                            </w:r>
                            <w:r>
                              <w:rPr>
                                <w:rFonts w:ascii="Trebuchet MS" w:hAnsi="Trebuchet MS"/>
                                <w:i/>
                                <w:spacing w:val="13"/>
                              </w:rPr>
                              <w:t> </w:t>
                            </w:r>
                            <w:r>
                              <w:rPr>
                                <w:rFonts w:ascii="Trebuchet MS" w:hAnsi="Trebuchet MS"/>
                                <w:i/>
                              </w:rPr>
                              <w:t>la monnaie</w:t>
                            </w:r>
                            <w:r>
                              <w:rPr>
                                <w:rFonts w:ascii="Trebuchet MS" w:hAnsi="Trebuchet MS"/>
                                <w:i/>
                                <w:spacing w:val="20"/>
                              </w:rPr>
                              <w:t> </w:t>
                            </w:r>
                            <w:r>
                              <w:rPr/>
                              <w:t>» à partir</w:t>
                            </w:r>
                            <w:r>
                              <w:rPr>
                                <w:spacing w:val="-2"/>
                              </w:rPr>
                              <w:t> </w:t>
                            </w:r>
                            <w:r>
                              <w:rPr/>
                              <w:t>du moment où la </w:t>
                            </w:r>
                            <w:r>
                              <w:rPr>
                                <w:rFonts w:ascii="Trebuchet MS" w:hAnsi="Trebuchet MS"/>
                                <w:i/>
                              </w:rPr>
                              <w:t>recovery </w:t>
                            </w:r>
                            <w:r>
                              <w:rPr/>
                              <w:t>des créanciers</w:t>
                            </w:r>
                            <w:r>
                              <w:rPr>
                                <w:spacing w:val="-1"/>
                              </w:rPr>
                              <w:t> </w:t>
                            </w:r>
                            <w:r>
                              <w:rPr/>
                              <w:t>sécurisés ne participant</w:t>
                            </w:r>
                            <w:r>
                              <w:rPr>
                                <w:spacing w:val="-3"/>
                              </w:rPr>
                              <w:t> </w:t>
                            </w:r>
                            <w:r>
                              <w:rPr/>
                              <w:t>pas à hauteur de leur prorata à l’augmentation de capital garantie est de 100%</w:t>
                            </w:r>
                          </w:p>
                        </w:txbxContent>
                      </wps:txbx>
                      <wps:bodyPr wrap="square" lIns="0" tIns="0" rIns="0" bIns="0" rtlCol="0">
                        <a:noAutofit/>
                      </wps:bodyPr>
                    </wps:wsp>
                  </a:graphicData>
                </a:graphic>
              </wp:anchor>
            </w:drawing>
          </mc:Choice>
          <mc:Fallback>
            <w:pict>
              <v:shape style="position:absolute;margin-left:118.559998pt;margin-top:210.617584pt;width:576.6pt;height:117.6pt;mso-position-horizontal-relative:page;mso-position-vertical-relative:paragraph;z-index:-15705088;mso-wrap-distance-left:0;mso-wrap-distance-right:0" type="#_x0000_t202" id="docshape88" filled="false" stroked="true" strokeweight=".72pt" strokecolor="#d1d1d1">
                <v:textbox inset="0,0,0,0">
                  <w:txbxContent>
                    <w:p>
                      <w:pPr>
                        <w:pStyle w:val="BodyText"/>
                        <w:numPr>
                          <w:ilvl w:val="0"/>
                          <w:numId w:val="19"/>
                        </w:numPr>
                        <w:tabs>
                          <w:tab w:pos="461" w:val="left" w:leader="none"/>
                        </w:tabs>
                        <w:spacing w:line="239" w:lineRule="exact" w:before="186" w:after="0"/>
                        <w:ind w:left="461" w:right="0" w:hanging="413"/>
                        <w:jc w:val="left"/>
                      </w:pPr>
                      <w:r>
                        <w:rPr/>
                        <w:t>Bénéficiaires</w:t>
                      </w:r>
                      <w:r>
                        <w:rPr>
                          <w:spacing w:val="-1"/>
                        </w:rPr>
                        <w:t> </w:t>
                      </w:r>
                      <w:r>
                        <w:rPr/>
                        <w:t>:</w:t>
                      </w:r>
                      <w:r>
                        <w:rPr>
                          <w:spacing w:val="-2"/>
                        </w:rPr>
                        <w:t> </w:t>
                      </w:r>
                      <w:r>
                        <w:rPr/>
                        <w:t>créanciers</w:t>
                      </w:r>
                      <w:r>
                        <w:rPr>
                          <w:spacing w:val="-7"/>
                        </w:rPr>
                        <w:t> </w:t>
                      </w:r>
                      <w:r>
                        <w:rPr/>
                        <w:t>non</w:t>
                      </w:r>
                      <w:r>
                        <w:rPr>
                          <w:spacing w:val="-3"/>
                        </w:rPr>
                        <w:t> </w:t>
                      </w:r>
                      <w:r>
                        <w:rPr/>
                        <w:t>sécurisés (EMTN,</w:t>
                      </w:r>
                      <w:r>
                        <w:rPr>
                          <w:spacing w:val="-7"/>
                        </w:rPr>
                        <w:t> </w:t>
                      </w:r>
                      <w:r>
                        <w:rPr/>
                        <w:t>obligations</w:t>
                      </w:r>
                      <w:r>
                        <w:rPr>
                          <w:spacing w:val="-7"/>
                        </w:rPr>
                        <w:t> </w:t>
                      </w:r>
                      <w:r>
                        <w:rPr/>
                        <w:t>High</w:t>
                      </w:r>
                      <w:r>
                        <w:rPr>
                          <w:spacing w:val="1"/>
                        </w:rPr>
                        <w:t> </w:t>
                      </w:r>
                      <w:r>
                        <w:rPr/>
                        <w:t>Yield,</w:t>
                      </w:r>
                      <w:r>
                        <w:rPr>
                          <w:spacing w:val="-2"/>
                        </w:rPr>
                        <w:t> </w:t>
                      </w:r>
                      <w:r>
                        <w:rPr/>
                        <w:t>NEU</w:t>
                      </w:r>
                      <w:r>
                        <w:rPr>
                          <w:spacing w:val="-5"/>
                        </w:rPr>
                        <w:t> CP)</w:t>
                      </w:r>
                    </w:p>
                    <w:p>
                      <w:pPr>
                        <w:pStyle w:val="BodyText"/>
                        <w:numPr>
                          <w:ilvl w:val="0"/>
                          <w:numId w:val="19"/>
                        </w:numPr>
                        <w:tabs>
                          <w:tab w:pos="461" w:val="left" w:leader="none"/>
                        </w:tabs>
                        <w:spacing w:line="233" w:lineRule="exact" w:before="0" w:after="0"/>
                        <w:ind w:left="461" w:right="0" w:hanging="413"/>
                        <w:jc w:val="left"/>
                      </w:pPr>
                      <w:r>
                        <w:rPr/>
                        <w:t>Donnent</w:t>
                      </w:r>
                      <w:r>
                        <w:rPr>
                          <w:spacing w:val="-3"/>
                        </w:rPr>
                        <w:t> </w:t>
                      </w:r>
                      <w:r>
                        <w:rPr/>
                        <w:t>accès</w:t>
                      </w:r>
                      <w:r>
                        <w:rPr>
                          <w:spacing w:val="-4"/>
                        </w:rPr>
                        <w:t> </w:t>
                      </w:r>
                      <w:r>
                        <w:rPr/>
                        <w:t>à</w:t>
                      </w:r>
                      <w:r>
                        <w:rPr>
                          <w:spacing w:val="-4"/>
                        </w:rPr>
                        <w:t> </w:t>
                      </w:r>
                      <w:r>
                        <w:rPr>
                          <w:spacing w:val="-10"/>
                        </w:rPr>
                        <w:t>:</w:t>
                      </w:r>
                    </w:p>
                    <w:p>
                      <w:pPr>
                        <w:pStyle w:val="BodyText"/>
                        <w:spacing w:line="187" w:lineRule="auto" w:before="32"/>
                        <w:ind w:left="893" w:right="150" w:hanging="226"/>
                      </w:pPr>
                      <w:r>
                        <w:rPr>
                          <w:color w:val="808080"/>
                          <w:sz w:val="12"/>
                        </w:rPr>
                        <w:t>▶</w:t>
                      </w:r>
                      <w:r>
                        <w:rPr>
                          <w:color w:val="808080"/>
                          <w:spacing w:val="75"/>
                          <w:sz w:val="12"/>
                        </w:rPr>
                        <w:t> </w:t>
                      </w:r>
                      <w:r>
                        <w:rPr/>
                        <w:t>En cas</w:t>
                      </w:r>
                      <w:r>
                        <w:rPr>
                          <w:spacing w:val="-3"/>
                        </w:rPr>
                        <w:t> </w:t>
                      </w:r>
                      <w:r>
                        <w:rPr/>
                        <w:t>d’adhésion</w:t>
                      </w:r>
                      <w:r>
                        <w:rPr>
                          <w:spacing w:val="-4"/>
                        </w:rPr>
                        <w:t> </w:t>
                      </w:r>
                      <w:r>
                        <w:rPr/>
                        <w:t>à</w:t>
                      </w:r>
                      <w:r>
                        <w:rPr>
                          <w:spacing w:val="-3"/>
                        </w:rPr>
                        <w:t> </w:t>
                      </w:r>
                      <w:r>
                        <w:rPr/>
                        <w:t>l’accord</w:t>
                      </w:r>
                      <w:r>
                        <w:rPr>
                          <w:spacing w:val="-6"/>
                        </w:rPr>
                        <w:t> </w:t>
                      </w:r>
                      <w:r>
                        <w:rPr/>
                        <w:t>de</w:t>
                      </w:r>
                      <w:r>
                        <w:rPr>
                          <w:spacing w:val="-2"/>
                        </w:rPr>
                        <w:t> </w:t>
                      </w:r>
                      <w:r>
                        <w:rPr/>
                        <w:t>lock-up</w:t>
                      </w:r>
                      <w:r>
                        <w:rPr>
                          <w:spacing w:val="-1"/>
                        </w:rPr>
                        <w:t> </w:t>
                      </w:r>
                      <w:r>
                        <w:rPr/>
                        <w:t>par</w:t>
                      </w:r>
                      <w:r>
                        <w:rPr>
                          <w:spacing w:val="-7"/>
                        </w:rPr>
                        <w:t> </w:t>
                      </w:r>
                      <w:r>
                        <w:rPr/>
                        <w:t>des</w:t>
                      </w:r>
                      <w:r>
                        <w:rPr>
                          <w:spacing w:val="-3"/>
                        </w:rPr>
                        <w:t> </w:t>
                      </w:r>
                      <w:r>
                        <w:rPr/>
                        <w:t>créanciers</w:t>
                      </w:r>
                      <w:r>
                        <w:rPr>
                          <w:spacing w:val="-6"/>
                        </w:rPr>
                        <w:t> </w:t>
                      </w:r>
                      <w:r>
                        <w:rPr/>
                        <w:t>détenant</w:t>
                      </w:r>
                      <w:r>
                        <w:rPr>
                          <w:spacing w:val="-6"/>
                        </w:rPr>
                        <w:t> </w:t>
                      </w:r>
                      <w:r>
                        <w:rPr/>
                        <w:t>plus de</w:t>
                      </w:r>
                      <w:r>
                        <w:rPr>
                          <w:spacing w:val="-2"/>
                        </w:rPr>
                        <w:t> </w:t>
                      </w:r>
                      <w:r>
                        <w:rPr/>
                        <w:t>50%</w:t>
                      </w:r>
                      <w:r>
                        <w:rPr>
                          <w:spacing w:val="-2"/>
                        </w:rPr>
                        <w:t> </w:t>
                      </w:r>
                      <w:r>
                        <w:rPr/>
                        <w:t>des</w:t>
                      </w:r>
                      <w:r>
                        <w:rPr>
                          <w:spacing w:val="-3"/>
                        </w:rPr>
                        <w:t> </w:t>
                      </w:r>
                      <w:r>
                        <w:rPr/>
                        <w:t>obligations</w:t>
                      </w:r>
                      <w:r>
                        <w:rPr>
                          <w:spacing w:val="-6"/>
                        </w:rPr>
                        <w:t> </w:t>
                      </w:r>
                      <w:r>
                        <w:rPr/>
                        <w:t>non</w:t>
                      </w:r>
                      <w:r>
                        <w:rPr>
                          <w:spacing w:val="-4"/>
                        </w:rPr>
                        <w:t> </w:t>
                      </w:r>
                      <w:r>
                        <w:rPr/>
                        <w:t>sécurisées (EMTN,</w:t>
                      </w:r>
                      <w:r>
                        <w:rPr>
                          <w:spacing w:val="-6"/>
                        </w:rPr>
                        <w:t> </w:t>
                      </w:r>
                      <w:r>
                        <w:rPr/>
                        <w:t>obligations High Yield, NEU CP) : 2,5% du capital de Casino (sur une base intégralement diluée) à la date</w:t>
                      </w:r>
                      <w:r>
                        <w:rPr>
                          <w:spacing w:val="-3"/>
                        </w:rPr>
                        <w:t> </w:t>
                      </w:r>
                      <w:r>
                        <w:rPr/>
                        <w:t>de réalisation</w:t>
                      </w:r>
                      <w:r>
                        <w:rPr>
                          <w:spacing w:val="-1"/>
                        </w:rPr>
                        <w:t> </w:t>
                      </w:r>
                      <w:r>
                        <w:rPr/>
                        <w:t>de la restructuration</w:t>
                      </w:r>
                    </w:p>
                    <w:p>
                      <w:pPr>
                        <w:pStyle w:val="BodyText"/>
                        <w:spacing w:line="187" w:lineRule="auto" w:before="39"/>
                        <w:ind w:left="893" w:right="150" w:hanging="226"/>
                      </w:pPr>
                      <w:r>
                        <w:rPr>
                          <w:color w:val="808080"/>
                          <w:sz w:val="12"/>
                        </w:rPr>
                        <w:t>▶</w:t>
                      </w:r>
                      <w:r>
                        <w:rPr>
                          <w:color w:val="808080"/>
                          <w:spacing w:val="75"/>
                          <w:sz w:val="12"/>
                        </w:rPr>
                        <w:t> </w:t>
                      </w:r>
                      <w:r>
                        <w:rPr/>
                        <w:t>En cas</w:t>
                      </w:r>
                      <w:r>
                        <w:rPr>
                          <w:spacing w:val="-3"/>
                        </w:rPr>
                        <w:t> </w:t>
                      </w:r>
                      <w:r>
                        <w:rPr/>
                        <w:t>d’adhésion</w:t>
                      </w:r>
                      <w:r>
                        <w:rPr>
                          <w:spacing w:val="-4"/>
                        </w:rPr>
                        <w:t> </w:t>
                      </w:r>
                      <w:r>
                        <w:rPr/>
                        <w:t>à</w:t>
                      </w:r>
                      <w:r>
                        <w:rPr>
                          <w:spacing w:val="-3"/>
                        </w:rPr>
                        <w:t> </w:t>
                      </w:r>
                      <w:r>
                        <w:rPr/>
                        <w:t>l’accord</w:t>
                      </w:r>
                      <w:r>
                        <w:rPr>
                          <w:spacing w:val="-6"/>
                        </w:rPr>
                        <w:t> </w:t>
                      </w:r>
                      <w:r>
                        <w:rPr/>
                        <w:t>de</w:t>
                      </w:r>
                      <w:r>
                        <w:rPr>
                          <w:spacing w:val="-2"/>
                        </w:rPr>
                        <w:t> </w:t>
                      </w:r>
                      <w:r>
                        <w:rPr/>
                        <w:t>lock-up</w:t>
                      </w:r>
                      <w:r>
                        <w:rPr>
                          <w:spacing w:val="-1"/>
                        </w:rPr>
                        <w:t> </w:t>
                      </w:r>
                      <w:r>
                        <w:rPr/>
                        <w:t>par</w:t>
                      </w:r>
                      <w:r>
                        <w:rPr>
                          <w:spacing w:val="-7"/>
                        </w:rPr>
                        <w:t> </w:t>
                      </w:r>
                      <w:r>
                        <w:rPr/>
                        <w:t>des</w:t>
                      </w:r>
                      <w:r>
                        <w:rPr>
                          <w:spacing w:val="-3"/>
                        </w:rPr>
                        <w:t> </w:t>
                      </w:r>
                      <w:r>
                        <w:rPr/>
                        <w:t>créanciers</w:t>
                      </w:r>
                      <w:r>
                        <w:rPr>
                          <w:spacing w:val="-6"/>
                        </w:rPr>
                        <w:t> </w:t>
                      </w:r>
                      <w:r>
                        <w:rPr/>
                        <w:t>détenant</w:t>
                      </w:r>
                      <w:r>
                        <w:rPr>
                          <w:spacing w:val="-6"/>
                        </w:rPr>
                        <w:t> </w:t>
                      </w:r>
                      <w:r>
                        <w:rPr/>
                        <w:t>plus de</w:t>
                      </w:r>
                      <w:r>
                        <w:rPr>
                          <w:spacing w:val="-2"/>
                        </w:rPr>
                        <w:t> </w:t>
                      </w:r>
                      <w:r>
                        <w:rPr/>
                        <w:t>2/3</w:t>
                      </w:r>
                      <w:r>
                        <w:rPr>
                          <w:spacing w:val="-4"/>
                        </w:rPr>
                        <w:t> </w:t>
                      </w:r>
                      <w:r>
                        <w:rPr/>
                        <w:t>des</w:t>
                      </w:r>
                      <w:r>
                        <w:rPr>
                          <w:spacing w:val="-1"/>
                        </w:rPr>
                        <w:t> </w:t>
                      </w:r>
                      <w:r>
                        <w:rPr/>
                        <w:t>obligations</w:t>
                      </w:r>
                      <w:r>
                        <w:rPr>
                          <w:spacing w:val="-6"/>
                        </w:rPr>
                        <w:t> </w:t>
                      </w:r>
                      <w:r>
                        <w:rPr/>
                        <w:t>non</w:t>
                      </w:r>
                      <w:r>
                        <w:rPr>
                          <w:spacing w:val="-2"/>
                        </w:rPr>
                        <w:t> </w:t>
                      </w:r>
                      <w:r>
                        <w:rPr/>
                        <w:t>sécurisées</w:t>
                      </w:r>
                      <w:r>
                        <w:rPr>
                          <w:spacing w:val="-1"/>
                        </w:rPr>
                        <w:t> </w:t>
                      </w:r>
                      <w:r>
                        <w:rPr/>
                        <w:t>(EMTN,</w:t>
                      </w:r>
                      <w:r>
                        <w:rPr>
                          <w:spacing w:val="-6"/>
                        </w:rPr>
                        <w:t> </w:t>
                      </w:r>
                      <w:r>
                        <w:rPr/>
                        <w:t>obligations High Yield, NEU CP) : 5% du capital de Casino (sur une base intégralement diluée) à la date de réalisation</w:t>
                      </w:r>
                      <w:r>
                        <w:rPr>
                          <w:spacing w:val="-3"/>
                        </w:rPr>
                        <w:t> </w:t>
                      </w:r>
                      <w:r>
                        <w:rPr/>
                        <w:t>de la restructuration</w:t>
                      </w:r>
                    </w:p>
                    <w:p>
                      <w:pPr>
                        <w:pStyle w:val="BodyText"/>
                        <w:numPr>
                          <w:ilvl w:val="0"/>
                          <w:numId w:val="19"/>
                        </w:numPr>
                        <w:tabs>
                          <w:tab w:pos="461" w:val="left" w:leader="none"/>
                        </w:tabs>
                        <w:spacing w:line="239" w:lineRule="exact" w:before="3" w:after="0"/>
                        <w:ind w:left="461" w:right="0" w:hanging="413"/>
                        <w:jc w:val="left"/>
                      </w:pPr>
                      <w:r>
                        <w:rPr/>
                        <w:t>Exerçable</w:t>
                      </w:r>
                      <w:r>
                        <w:rPr>
                          <w:spacing w:val="-5"/>
                        </w:rPr>
                        <w:t> </w:t>
                      </w:r>
                      <w:r>
                        <w:rPr/>
                        <w:t>pendant</w:t>
                      </w:r>
                      <w:r>
                        <w:rPr>
                          <w:spacing w:val="-3"/>
                        </w:rPr>
                        <w:t> </w:t>
                      </w:r>
                      <w:r>
                        <w:rPr/>
                        <w:t>3</w:t>
                      </w:r>
                      <w:r>
                        <w:rPr>
                          <w:spacing w:val="-5"/>
                        </w:rPr>
                        <w:t> </w:t>
                      </w:r>
                      <w:r>
                        <w:rPr/>
                        <w:t>ans</w:t>
                      </w:r>
                      <w:r>
                        <w:rPr>
                          <w:spacing w:val="-1"/>
                        </w:rPr>
                        <w:t> </w:t>
                      </w:r>
                      <w:r>
                        <w:rPr/>
                        <w:t>à</w:t>
                      </w:r>
                      <w:r>
                        <w:rPr>
                          <w:spacing w:val="-3"/>
                        </w:rPr>
                        <w:t> </w:t>
                      </w:r>
                      <w:r>
                        <w:rPr/>
                        <w:t>compter</w:t>
                      </w:r>
                      <w:r>
                        <w:rPr>
                          <w:spacing w:val="-8"/>
                        </w:rPr>
                        <w:t> </w:t>
                      </w:r>
                      <w:r>
                        <w:rPr/>
                        <w:t>du 25</w:t>
                      </w:r>
                      <w:r>
                        <w:rPr>
                          <w:position w:val="5"/>
                          <w:sz w:val="10"/>
                        </w:rPr>
                        <w:t>ème</w:t>
                      </w:r>
                      <w:r>
                        <w:rPr>
                          <w:spacing w:val="19"/>
                          <w:position w:val="5"/>
                          <w:sz w:val="10"/>
                        </w:rPr>
                        <w:t> </w:t>
                      </w:r>
                      <w:r>
                        <w:rPr/>
                        <w:t>mois</w:t>
                      </w:r>
                      <w:r>
                        <w:rPr>
                          <w:spacing w:val="3"/>
                        </w:rPr>
                        <w:t> </w:t>
                      </w:r>
                      <w:r>
                        <w:rPr/>
                        <w:t>de</w:t>
                      </w:r>
                      <w:r>
                        <w:rPr>
                          <w:spacing w:val="-2"/>
                        </w:rPr>
                        <w:t> </w:t>
                      </w:r>
                      <w:r>
                        <w:rPr/>
                        <w:t>la</w:t>
                      </w:r>
                      <w:r>
                        <w:rPr>
                          <w:spacing w:val="-2"/>
                        </w:rPr>
                        <w:t> </w:t>
                      </w:r>
                      <w:r>
                        <w:rPr/>
                        <w:t>date</w:t>
                      </w:r>
                      <w:r>
                        <w:rPr>
                          <w:spacing w:val="-9"/>
                        </w:rPr>
                        <w:t> </w:t>
                      </w:r>
                      <w:r>
                        <w:rPr/>
                        <w:t>de</w:t>
                      </w:r>
                      <w:r>
                        <w:rPr>
                          <w:spacing w:val="-2"/>
                        </w:rPr>
                        <w:t> </w:t>
                      </w:r>
                      <w:r>
                        <w:rPr/>
                        <w:t>réalisation</w:t>
                      </w:r>
                      <w:r>
                        <w:rPr>
                          <w:spacing w:val="-8"/>
                        </w:rPr>
                        <w:t> </w:t>
                      </w:r>
                      <w:r>
                        <w:rPr/>
                        <w:t>de</w:t>
                      </w:r>
                      <w:r>
                        <w:rPr>
                          <w:spacing w:val="-2"/>
                        </w:rPr>
                        <w:t> </w:t>
                      </w:r>
                      <w:r>
                        <w:rPr/>
                        <w:t>la</w:t>
                      </w:r>
                      <w:r>
                        <w:rPr>
                          <w:spacing w:val="-1"/>
                        </w:rPr>
                        <w:t> </w:t>
                      </w:r>
                      <w:r>
                        <w:rPr>
                          <w:spacing w:val="-2"/>
                        </w:rPr>
                        <w:t>restructuration</w:t>
                      </w:r>
                    </w:p>
                    <w:p>
                      <w:pPr>
                        <w:pStyle w:val="BodyText"/>
                        <w:numPr>
                          <w:ilvl w:val="0"/>
                          <w:numId w:val="19"/>
                        </w:numPr>
                        <w:tabs>
                          <w:tab w:pos="461" w:val="left" w:leader="none"/>
                        </w:tabs>
                        <w:spacing w:line="187" w:lineRule="auto" w:before="32" w:after="0"/>
                        <w:ind w:left="461" w:right="389" w:hanging="413"/>
                        <w:jc w:val="left"/>
                      </w:pPr>
                      <w:r>
                        <w:rPr/>
                        <w:t>Prix d’exercice : BSA « </w:t>
                      </w:r>
                      <w:r>
                        <w:rPr>
                          <w:rFonts w:ascii="Trebuchet MS" w:hAnsi="Trebuchet MS"/>
                          <w:i/>
                        </w:rPr>
                        <w:t>dans</w:t>
                      </w:r>
                      <w:r>
                        <w:rPr>
                          <w:rFonts w:ascii="Trebuchet MS" w:hAnsi="Trebuchet MS"/>
                          <w:i/>
                          <w:spacing w:val="13"/>
                        </w:rPr>
                        <w:t> </w:t>
                      </w:r>
                      <w:r>
                        <w:rPr>
                          <w:rFonts w:ascii="Trebuchet MS" w:hAnsi="Trebuchet MS"/>
                          <w:i/>
                        </w:rPr>
                        <w:t>la monnaie</w:t>
                      </w:r>
                      <w:r>
                        <w:rPr>
                          <w:rFonts w:ascii="Trebuchet MS" w:hAnsi="Trebuchet MS"/>
                          <w:i/>
                          <w:spacing w:val="20"/>
                        </w:rPr>
                        <w:t> </w:t>
                      </w:r>
                      <w:r>
                        <w:rPr/>
                        <w:t>» à partir</w:t>
                      </w:r>
                      <w:r>
                        <w:rPr>
                          <w:spacing w:val="-2"/>
                        </w:rPr>
                        <w:t> </w:t>
                      </w:r>
                      <w:r>
                        <w:rPr/>
                        <w:t>du moment où la </w:t>
                      </w:r>
                      <w:r>
                        <w:rPr>
                          <w:rFonts w:ascii="Trebuchet MS" w:hAnsi="Trebuchet MS"/>
                          <w:i/>
                        </w:rPr>
                        <w:t>recovery </w:t>
                      </w:r>
                      <w:r>
                        <w:rPr/>
                        <w:t>des créanciers</w:t>
                      </w:r>
                      <w:r>
                        <w:rPr>
                          <w:spacing w:val="-1"/>
                        </w:rPr>
                        <w:t> </w:t>
                      </w:r>
                      <w:r>
                        <w:rPr/>
                        <w:t>sécurisés ne participant</w:t>
                      </w:r>
                      <w:r>
                        <w:rPr>
                          <w:spacing w:val="-3"/>
                        </w:rPr>
                        <w:t> </w:t>
                      </w:r>
                      <w:r>
                        <w:rPr/>
                        <w:t>pas à hauteur de leur prorata à l’augmentation de capital garantie est de 100%</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335279</wp:posOffset>
                </wp:positionH>
                <wp:positionV relativeFrom="paragraph">
                  <wp:posOffset>4305523</wp:posOffset>
                </wp:positionV>
                <wp:extent cx="1019810" cy="996950"/>
                <wp:effectExtent l="0" t="0" r="0" b="0"/>
                <wp:wrapTopAndBottom/>
                <wp:docPr id="105" name="Textbox 105"/>
                <wp:cNvGraphicFramePr>
                  <a:graphicFrameLocks/>
                </wp:cNvGraphicFramePr>
                <a:graphic>
                  <a:graphicData uri="http://schemas.microsoft.com/office/word/2010/wordprocessingShape">
                    <wps:wsp>
                      <wps:cNvPr id="105" name="Textbox 105"/>
                      <wps:cNvSpPr txBox="1"/>
                      <wps:spPr>
                        <a:xfrm>
                          <a:off x="0" y="0"/>
                          <a:ext cx="1019810" cy="996950"/>
                        </a:xfrm>
                        <a:prstGeom prst="rect">
                          <a:avLst/>
                        </a:prstGeom>
                        <a:solidFill>
                          <a:srgbClr val="FFC5D0"/>
                        </a:solidFill>
                      </wps:spPr>
                      <wps:txbx>
                        <w:txbxContent>
                          <w:p>
                            <w:pPr>
                              <w:pStyle w:val="BodyText"/>
                              <w:rPr>
                                <w:color w:val="000000"/>
                                <w:sz w:val="18"/>
                              </w:rPr>
                            </w:pPr>
                          </w:p>
                          <w:p>
                            <w:pPr>
                              <w:pStyle w:val="BodyText"/>
                              <w:spacing w:before="25"/>
                              <w:rPr>
                                <w:color w:val="000000"/>
                                <w:sz w:val="18"/>
                              </w:rPr>
                            </w:pPr>
                          </w:p>
                          <w:p>
                            <w:pPr>
                              <w:spacing w:line="247" w:lineRule="auto" w:before="0"/>
                              <w:ind w:left="492" w:right="117" w:hanging="375"/>
                              <w:jc w:val="left"/>
                              <w:rPr>
                                <w:rFonts w:ascii="Trebuchet MS"/>
                                <w:b/>
                                <w:color w:val="000000"/>
                                <w:sz w:val="18"/>
                              </w:rPr>
                            </w:pPr>
                            <w:r>
                              <w:rPr>
                                <w:rFonts w:ascii="Trebuchet MS"/>
                                <w:b/>
                                <w:color w:val="000000"/>
                                <w:w w:val="110"/>
                                <w:sz w:val="18"/>
                              </w:rPr>
                              <w:t>BSA</w:t>
                            </w:r>
                            <w:r>
                              <w:rPr>
                                <w:rFonts w:ascii="Trebuchet MS"/>
                                <w:b/>
                                <w:color w:val="000000"/>
                                <w:spacing w:val="-15"/>
                                <w:w w:val="110"/>
                                <w:sz w:val="18"/>
                              </w:rPr>
                              <w:t> </w:t>
                            </w:r>
                            <w:r>
                              <w:rPr>
                                <w:rFonts w:ascii="Trebuchet MS"/>
                                <w:b/>
                                <w:color w:val="000000"/>
                                <w:w w:val="110"/>
                                <w:sz w:val="18"/>
                              </w:rPr>
                              <w:t>Additional </w:t>
                            </w:r>
                            <w:r>
                              <w:rPr>
                                <w:rFonts w:ascii="Trebuchet MS"/>
                                <w:b/>
                                <w:color w:val="000000"/>
                                <w:spacing w:val="-2"/>
                                <w:w w:val="110"/>
                                <w:sz w:val="18"/>
                              </w:rPr>
                              <w:t>Shares</w:t>
                            </w:r>
                          </w:p>
                        </w:txbxContent>
                      </wps:txbx>
                      <wps:bodyPr wrap="square" lIns="0" tIns="0" rIns="0" bIns="0" rtlCol="0">
                        <a:noAutofit/>
                      </wps:bodyPr>
                    </wps:wsp>
                  </a:graphicData>
                </a:graphic>
              </wp:anchor>
            </w:drawing>
          </mc:Choice>
          <mc:Fallback>
            <w:pict>
              <v:shape style="position:absolute;margin-left:26.4pt;margin-top:339.017578pt;width:80.3pt;height:78.5pt;mso-position-horizontal-relative:page;mso-position-vertical-relative:paragraph;z-index:-15704576;mso-wrap-distance-left:0;mso-wrap-distance-right:0" type="#_x0000_t202" id="docshape89" filled="true" fillcolor="#ffc5d0" stroked="false">
                <v:textbox inset="0,0,0,0">
                  <w:txbxContent>
                    <w:p>
                      <w:pPr>
                        <w:pStyle w:val="BodyText"/>
                        <w:rPr>
                          <w:color w:val="000000"/>
                          <w:sz w:val="18"/>
                        </w:rPr>
                      </w:pPr>
                    </w:p>
                    <w:p>
                      <w:pPr>
                        <w:pStyle w:val="BodyText"/>
                        <w:spacing w:before="25"/>
                        <w:rPr>
                          <w:color w:val="000000"/>
                          <w:sz w:val="18"/>
                        </w:rPr>
                      </w:pPr>
                    </w:p>
                    <w:p>
                      <w:pPr>
                        <w:spacing w:line="247" w:lineRule="auto" w:before="0"/>
                        <w:ind w:left="492" w:right="117" w:hanging="375"/>
                        <w:jc w:val="left"/>
                        <w:rPr>
                          <w:rFonts w:ascii="Trebuchet MS"/>
                          <w:b/>
                          <w:color w:val="000000"/>
                          <w:sz w:val="18"/>
                        </w:rPr>
                      </w:pPr>
                      <w:r>
                        <w:rPr>
                          <w:rFonts w:ascii="Trebuchet MS"/>
                          <w:b/>
                          <w:color w:val="000000"/>
                          <w:w w:val="110"/>
                          <w:sz w:val="18"/>
                        </w:rPr>
                        <w:t>BSA</w:t>
                      </w:r>
                      <w:r>
                        <w:rPr>
                          <w:rFonts w:ascii="Trebuchet MS"/>
                          <w:b/>
                          <w:color w:val="000000"/>
                          <w:spacing w:val="-15"/>
                          <w:w w:val="110"/>
                          <w:sz w:val="18"/>
                        </w:rPr>
                        <w:t> </w:t>
                      </w:r>
                      <w:r>
                        <w:rPr>
                          <w:rFonts w:ascii="Trebuchet MS"/>
                          <w:b/>
                          <w:color w:val="000000"/>
                          <w:w w:val="110"/>
                          <w:sz w:val="18"/>
                        </w:rPr>
                        <w:t>Additional </w:t>
                      </w:r>
                      <w:r>
                        <w:rPr>
                          <w:rFonts w:ascii="Trebuchet MS"/>
                          <w:b/>
                          <w:color w:val="000000"/>
                          <w:spacing w:val="-2"/>
                          <w:w w:val="110"/>
                          <w:sz w:val="18"/>
                        </w:rPr>
                        <w:t>Shares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1524000</wp:posOffset>
                </wp:positionH>
                <wp:positionV relativeFrom="paragraph">
                  <wp:posOffset>4305523</wp:posOffset>
                </wp:positionV>
                <wp:extent cx="7322820" cy="996950"/>
                <wp:effectExtent l="0" t="0" r="0" b="0"/>
                <wp:wrapTopAndBottom/>
                <wp:docPr id="106" name="Textbox 106"/>
                <wp:cNvGraphicFramePr>
                  <a:graphicFrameLocks/>
                </wp:cNvGraphicFramePr>
                <a:graphic>
                  <a:graphicData uri="http://schemas.microsoft.com/office/word/2010/wordprocessingShape">
                    <wps:wsp>
                      <wps:cNvPr id="106" name="Textbox 106"/>
                      <wps:cNvSpPr txBox="1"/>
                      <wps:spPr>
                        <a:xfrm>
                          <a:off x="0" y="0"/>
                          <a:ext cx="7322820" cy="996950"/>
                        </a:xfrm>
                        <a:prstGeom prst="rect">
                          <a:avLst/>
                        </a:prstGeom>
                        <a:ln w="9144">
                          <a:solidFill>
                            <a:srgbClr val="D1D1D1"/>
                          </a:solidFill>
                          <a:prstDash val="solid"/>
                        </a:ln>
                      </wps:spPr>
                      <wps:txbx>
                        <w:txbxContent>
                          <w:p>
                            <w:pPr>
                              <w:pStyle w:val="BodyText"/>
                              <w:numPr>
                                <w:ilvl w:val="0"/>
                                <w:numId w:val="20"/>
                              </w:numPr>
                              <w:tabs>
                                <w:tab w:pos="463" w:val="left" w:leader="none"/>
                              </w:tabs>
                              <w:spacing w:line="187" w:lineRule="auto" w:before="238" w:after="0"/>
                              <w:ind w:left="463" w:right="211" w:hanging="413"/>
                              <w:jc w:val="left"/>
                            </w:pPr>
                            <w:r>
                              <w:rPr/>
                              <w:t>Bénéficiaires : tous</w:t>
                            </w:r>
                            <w:r>
                              <w:rPr>
                                <w:spacing w:val="-5"/>
                              </w:rPr>
                              <w:t> </w:t>
                            </w:r>
                            <w:r>
                              <w:rPr/>
                              <w:t>les créanciers</w:t>
                            </w:r>
                            <w:r>
                              <w:rPr>
                                <w:spacing w:val="-5"/>
                              </w:rPr>
                              <w:t> </w:t>
                            </w:r>
                            <w:r>
                              <w:rPr/>
                              <w:t>sécurisés participant</w:t>
                            </w:r>
                            <w:r>
                              <w:rPr>
                                <w:spacing w:val="-5"/>
                              </w:rPr>
                              <w:t> </w:t>
                            </w:r>
                            <w:r>
                              <w:rPr/>
                              <w:t>pour</w:t>
                            </w:r>
                            <w:r>
                              <w:rPr>
                                <w:spacing w:val="-6"/>
                              </w:rPr>
                              <w:t> </w:t>
                            </w:r>
                            <w:r>
                              <w:rPr/>
                              <w:t>leur prorata</w:t>
                            </w:r>
                            <w:r>
                              <w:rPr>
                                <w:spacing w:val="-7"/>
                              </w:rPr>
                              <w:t> </w:t>
                            </w:r>
                            <w:r>
                              <w:rPr/>
                              <w:t>(et pas</w:t>
                            </w:r>
                            <w:r>
                              <w:rPr>
                                <w:spacing w:val="-5"/>
                              </w:rPr>
                              <w:t> </w:t>
                            </w:r>
                            <w:r>
                              <w:rPr/>
                              <w:t>moins de leur prorata)</w:t>
                            </w:r>
                            <w:r>
                              <w:rPr>
                                <w:spacing w:val="-7"/>
                              </w:rPr>
                              <w:t> </w:t>
                            </w:r>
                            <w:r>
                              <w:rPr/>
                              <w:t>à</w:t>
                            </w:r>
                            <w:r>
                              <w:rPr>
                                <w:spacing w:val="-1"/>
                              </w:rPr>
                              <w:t> </w:t>
                            </w:r>
                            <w:r>
                              <w:rPr/>
                              <w:t>l’augmentation</w:t>
                            </w:r>
                            <w:r>
                              <w:rPr>
                                <w:spacing w:val="-3"/>
                              </w:rPr>
                              <w:t> </w:t>
                            </w:r>
                            <w:r>
                              <w:rPr/>
                              <w:t>de capital</w:t>
                            </w:r>
                            <w:r>
                              <w:rPr>
                                <w:spacing w:val="-5"/>
                              </w:rPr>
                              <w:t> </w:t>
                            </w:r>
                            <w:r>
                              <w:rPr/>
                              <w:t>garantie et/ou les membres du Backstop Group</w:t>
                            </w:r>
                          </w:p>
                          <w:p>
                            <w:pPr>
                              <w:pStyle w:val="BodyText"/>
                              <w:numPr>
                                <w:ilvl w:val="0"/>
                                <w:numId w:val="20"/>
                              </w:numPr>
                              <w:tabs>
                                <w:tab w:pos="463" w:val="left" w:leader="none"/>
                              </w:tabs>
                              <w:spacing w:line="187" w:lineRule="auto" w:before="82" w:after="0"/>
                              <w:ind w:left="463" w:right="142" w:hanging="413"/>
                              <w:jc w:val="left"/>
                            </w:pPr>
                            <w:r>
                              <w:rPr/>
                              <w:t>Donnent accès</w:t>
                            </w:r>
                            <w:r>
                              <w:rPr>
                                <w:spacing w:val="-2"/>
                              </w:rPr>
                              <w:t> </w:t>
                            </w:r>
                            <w:r>
                              <w:rPr/>
                              <w:t>à</w:t>
                            </w:r>
                            <w:r>
                              <w:rPr>
                                <w:spacing w:val="-2"/>
                              </w:rPr>
                              <w:t> </w:t>
                            </w:r>
                            <w:r>
                              <w:rPr/>
                              <w:t>5,4% du</w:t>
                            </w:r>
                            <w:r>
                              <w:rPr>
                                <w:spacing w:val="-1"/>
                              </w:rPr>
                              <w:t> </w:t>
                            </w:r>
                            <w:r>
                              <w:rPr/>
                              <w:t>capital</w:t>
                            </w:r>
                            <w:r>
                              <w:rPr>
                                <w:spacing w:val="-5"/>
                              </w:rPr>
                              <w:t> </w:t>
                            </w:r>
                            <w:r>
                              <w:rPr/>
                              <w:t>de</w:t>
                            </w:r>
                            <w:r>
                              <w:rPr>
                                <w:spacing w:val="-1"/>
                              </w:rPr>
                              <w:t> </w:t>
                            </w:r>
                            <w:r>
                              <w:rPr/>
                              <w:t>Casino</w:t>
                            </w:r>
                            <w:r>
                              <w:rPr>
                                <w:spacing w:val="-3"/>
                              </w:rPr>
                              <w:t> </w:t>
                            </w:r>
                            <w:r>
                              <w:rPr/>
                              <w:t>(sur une base</w:t>
                            </w:r>
                            <w:r>
                              <w:rPr>
                                <w:spacing w:val="-6"/>
                              </w:rPr>
                              <w:t> </w:t>
                            </w:r>
                            <w:r>
                              <w:rPr/>
                              <w:t>intégralement</w:t>
                            </w:r>
                            <w:r>
                              <w:rPr>
                                <w:spacing w:val="-2"/>
                              </w:rPr>
                              <w:t> </w:t>
                            </w:r>
                            <w:r>
                              <w:rPr/>
                              <w:t>diluée, mais avant</w:t>
                            </w:r>
                            <w:r>
                              <w:rPr>
                                <w:spacing w:val="-5"/>
                              </w:rPr>
                              <w:t> </w:t>
                            </w:r>
                            <w:r>
                              <w:rPr/>
                              <w:t>exercice</w:t>
                            </w:r>
                            <w:r>
                              <w:rPr>
                                <w:spacing w:val="-1"/>
                              </w:rPr>
                              <w:t> </w:t>
                            </w:r>
                            <w:r>
                              <w:rPr/>
                              <w:t>des BSA</w:t>
                            </w:r>
                            <w:r>
                              <w:rPr>
                                <w:spacing w:val="-3"/>
                              </w:rPr>
                              <w:t> </w:t>
                            </w:r>
                            <w:r>
                              <w:rPr/>
                              <w:t>#3)</w:t>
                            </w:r>
                            <w:r>
                              <w:rPr>
                                <w:spacing w:val="-2"/>
                              </w:rPr>
                              <w:t> </w:t>
                            </w:r>
                            <w:r>
                              <w:rPr/>
                              <w:t>à la date</w:t>
                            </w:r>
                            <w:r>
                              <w:rPr>
                                <w:spacing w:val="-8"/>
                              </w:rPr>
                              <w:t> </w:t>
                            </w:r>
                            <w:r>
                              <w:rPr/>
                              <w:t>de</w:t>
                            </w:r>
                            <w:r>
                              <w:rPr>
                                <w:spacing w:val="-1"/>
                              </w:rPr>
                              <w:t> </w:t>
                            </w:r>
                            <w:r>
                              <w:rPr/>
                              <w:t>réalisation</w:t>
                            </w:r>
                            <w:r>
                              <w:rPr>
                                <w:spacing w:val="-6"/>
                              </w:rPr>
                              <w:t> </w:t>
                            </w:r>
                            <w:r>
                              <w:rPr/>
                              <w:t>de</w:t>
                            </w:r>
                            <w:r>
                              <w:rPr>
                                <w:spacing w:val="-1"/>
                              </w:rPr>
                              <w:t> </w:t>
                            </w:r>
                            <w:r>
                              <w:rPr/>
                              <w:t>la restructuration, avec une fenêtre d’exercice de 3 mois après la date de réalisation de la restructuration</w:t>
                            </w:r>
                          </w:p>
                          <w:p>
                            <w:pPr>
                              <w:pStyle w:val="BodyText"/>
                              <w:numPr>
                                <w:ilvl w:val="0"/>
                                <w:numId w:val="20"/>
                              </w:numPr>
                              <w:tabs>
                                <w:tab w:pos="463" w:val="left" w:leader="none"/>
                              </w:tabs>
                              <w:spacing w:line="240" w:lineRule="auto" w:before="41" w:after="0"/>
                              <w:ind w:left="463" w:right="0" w:hanging="413"/>
                              <w:jc w:val="left"/>
                            </w:pPr>
                            <w:r>
                              <w:rPr/>
                              <w:t>Prix</w:t>
                            </w:r>
                            <w:r>
                              <w:rPr>
                                <w:spacing w:val="-5"/>
                              </w:rPr>
                              <w:t> </w:t>
                            </w:r>
                            <w:r>
                              <w:rPr/>
                              <w:t>d’exercice</w:t>
                            </w:r>
                            <w:r>
                              <w:rPr>
                                <w:spacing w:val="-1"/>
                              </w:rPr>
                              <w:t> </w:t>
                            </w:r>
                            <w:r>
                              <w:rPr/>
                              <w:t>libéré</w:t>
                            </w:r>
                            <w:r>
                              <w:rPr>
                                <w:spacing w:val="-3"/>
                              </w:rPr>
                              <w:t> </w:t>
                            </w:r>
                            <w:r>
                              <w:rPr/>
                              <w:t>par</w:t>
                            </w:r>
                            <w:r>
                              <w:rPr>
                                <w:spacing w:val="-9"/>
                              </w:rPr>
                              <w:t> </w:t>
                            </w:r>
                            <w:r>
                              <w:rPr/>
                              <w:t>prélèvement</w:t>
                            </w:r>
                            <w:r>
                              <w:rPr>
                                <w:spacing w:val="-7"/>
                              </w:rPr>
                              <w:t> </w:t>
                            </w:r>
                            <w:r>
                              <w:rPr/>
                              <w:t>par</w:t>
                            </w:r>
                            <w:r>
                              <w:rPr>
                                <w:spacing w:val="-8"/>
                              </w:rPr>
                              <w:t> </w:t>
                            </w:r>
                            <w:r>
                              <w:rPr/>
                              <w:t>la</w:t>
                            </w:r>
                            <w:r>
                              <w:rPr>
                                <w:spacing w:val="-3"/>
                              </w:rPr>
                              <w:t> </w:t>
                            </w:r>
                            <w:r>
                              <w:rPr/>
                              <w:t>Société</w:t>
                            </w:r>
                            <w:r>
                              <w:rPr>
                                <w:spacing w:val="-7"/>
                              </w:rPr>
                              <w:t> </w:t>
                            </w:r>
                            <w:r>
                              <w:rPr/>
                              <w:t>sur</w:t>
                            </w:r>
                            <w:r>
                              <w:rPr>
                                <w:spacing w:val="-1"/>
                              </w:rPr>
                              <w:t> </w:t>
                            </w:r>
                            <w:r>
                              <w:rPr/>
                              <w:t>les primes</w:t>
                            </w:r>
                            <w:r>
                              <w:rPr>
                                <w:spacing w:val="-3"/>
                              </w:rPr>
                              <w:t> </w:t>
                            </w:r>
                            <w:r>
                              <w:rPr/>
                              <w:t>ou</w:t>
                            </w:r>
                            <w:r>
                              <w:rPr>
                                <w:spacing w:val="-4"/>
                              </w:rPr>
                              <w:t> </w:t>
                            </w:r>
                            <w:r>
                              <w:rPr/>
                              <w:t>les</w:t>
                            </w:r>
                            <w:r>
                              <w:rPr>
                                <w:spacing w:val="-2"/>
                              </w:rPr>
                              <w:t> </w:t>
                            </w:r>
                            <w:r>
                              <w:rPr/>
                              <w:t>réserves</w:t>
                            </w:r>
                            <w:r>
                              <w:rPr>
                                <w:spacing w:val="-7"/>
                              </w:rPr>
                              <w:t> </w:t>
                            </w:r>
                            <w:r>
                              <w:rPr>
                                <w:spacing w:val="-2"/>
                              </w:rPr>
                              <w:t>disponibles</w:t>
                            </w:r>
                          </w:p>
                        </w:txbxContent>
                      </wps:txbx>
                      <wps:bodyPr wrap="square" lIns="0" tIns="0" rIns="0" bIns="0" rtlCol="0">
                        <a:noAutofit/>
                      </wps:bodyPr>
                    </wps:wsp>
                  </a:graphicData>
                </a:graphic>
              </wp:anchor>
            </w:drawing>
          </mc:Choice>
          <mc:Fallback>
            <w:pict>
              <v:shape style="position:absolute;margin-left:120pt;margin-top:339.017578pt;width:576.6pt;height:78.5pt;mso-position-horizontal-relative:page;mso-position-vertical-relative:paragraph;z-index:-15704064;mso-wrap-distance-left:0;mso-wrap-distance-right:0" type="#_x0000_t202" id="docshape90" filled="false" stroked="true" strokeweight=".72pt" strokecolor="#d1d1d1">
                <v:textbox inset="0,0,0,0">
                  <w:txbxContent>
                    <w:p>
                      <w:pPr>
                        <w:pStyle w:val="BodyText"/>
                        <w:numPr>
                          <w:ilvl w:val="0"/>
                          <w:numId w:val="20"/>
                        </w:numPr>
                        <w:tabs>
                          <w:tab w:pos="463" w:val="left" w:leader="none"/>
                        </w:tabs>
                        <w:spacing w:line="187" w:lineRule="auto" w:before="238" w:after="0"/>
                        <w:ind w:left="463" w:right="211" w:hanging="413"/>
                        <w:jc w:val="left"/>
                      </w:pPr>
                      <w:r>
                        <w:rPr/>
                        <w:t>Bénéficiaires : tous</w:t>
                      </w:r>
                      <w:r>
                        <w:rPr>
                          <w:spacing w:val="-5"/>
                        </w:rPr>
                        <w:t> </w:t>
                      </w:r>
                      <w:r>
                        <w:rPr/>
                        <w:t>les créanciers</w:t>
                      </w:r>
                      <w:r>
                        <w:rPr>
                          <w:spacing w:val="-5"/>
                        </w:rPr>
                        <w:t> </w:t>
                      </w:r>
                      <w:r>
                        <w:rPr/>
                        <w:t>sécurisés participant</w:t>
                      </w:r>
                      <w:r>
                        <w:rPr>
                          <w:spacing w:val="-5"/>
                        </w:rPr>
                        <w:t> </w:t>
                      </w:r>
                      <w:r>
                        <w:rPr/>
                        <w:t>pour</w:t>
                      </w:r>
                      <w:r>
                        <w:rPr>
                          <w:spacing w:val="-6"/>
                        </w:rPr>
                        <w:t> </w:t>
                      </w:r>
                      <w:r>
                        <w:rPr/>
                        <w:t>leur prorata</w:t>
                      </w:r>
                      <w:r>
                        <w:rPr>
                          <w:spacing w:val="-7"/>
                        </w:rPr>
                        <w:t> </w:t>
                      </w:r>
                      <w:r>
                        <w:rPr/>
                        <w:t>(et pas</w:t>
                      </w:r>
                      <w:r>
                        <w:rPr>
                          <w:spacing w:val="-5"/>
                        </w:rPr>
                        <w:t> </w:t>
                      </w:r>
                      <w:r>
                        <w:rPr/>
                        <w:t>moins de leur prorata)</w:t>
                      </w:r>
                      <w:r>
                        <w:rPr>
                          <w:spacing w:val="-7"/>
                        </w:rPr>
                        <w:t> </w:t>
                      </w:r>
                      <w:r>
                        <w:rPr/>
                        <w:t>à</w:t>
                      </w:r>
                      <w:r>
                        <w:rPr>
                          <w:spacing w:val="-1"/>
                        </w:rPr>
                        <w:t> </w:t>
                      </w:r>
                      <w:r>
                        <w:rPr/>
                        <w:t>l’augmentation</w:t>
                      </w:r>
                      <w:r>
                        <w:rPr>
                          <w:spacing w:val="-3"/>
                        </w:rPr>
                        <w:t> </w:t>
                      </w:r>
                      <w:r>
                        <w:rPr/>
                        <w:t>de capital</w:t>
                      </w:r>
                      <w:r>
                        <w:rPr>
                          <w:spacing w:val="-5"/>
                        </w:rPr>
                        <w:t> </w:t>
                      </w:r>
                      <w:r>
                        <w:rPr/>
                        <w:t>garantie et/ou les membres du Backstop Group</w:t>
                      </w:r>
                    </w:p>
                    <w:p>
                      <w:pPr>
                        <w:pStyle w:val="BodyText"/>
                        <w:numPr>
                          <w:ilvl w:val="0"/>
                          <w:numId w:val="20"/>
                        </w:numPr>
                        <w:tabs>
                          <w:tab w:pos="463" w:val="left" w:leader="none"/>
                        </w:tabs>
                        <w:spacing w:line="187" w:lineRule="auto" w:before="82" w:after="0"/>
                        <w:ind w:left="463" w:right="142" w:hanging="413"/>
                        <w:jc w:val="left"/>
                      </w:pPr>
                      <w:r>
                        <w:rPr/>
                        <w:t>Donnent accès</w:t>
                      </w:r>
                      <w:r>
                        <w:rPr>
                          <w:spacing w:val="-2"/>
                        </w:rPr>
                        <w:t> </w:t>
                      </w:r>
                      <w:r>
                        <w:rPr/>
                        <w:t>à</w:t>
                      </w:r>
                      <w:r>
                        <w:rPr>
                          <w:spacing w:val="-2"/>
                        </w:rPr>
                        <w:t> </w:t>
                      </w:r>
                      <w:r>
                        <w:rPr/>
                        <w:t>5,4% du</w:t>
                      </w:r>
                      <w:r>
                        <w:rPr>
                          <w:spacing w:val="-1"/>
                        </w:rPr>
                        <w:t> </w:t>
                      </w:r>
                      <w:r>
                        <w:rPr/>
                        <w:t>capital</w:t>
                      </w:r>
                      <w:r>
                        <w:rPr>
                          <w:spacing w:val="-5"/>
                        </w:rPr>
                        <w:t> </w:t>
                      </w:r>
                      <w:r>
                        <w:rPr/>
                        <w:t>de</w:t>
                      </w:r>
                      <w:r>
                        <w:rPr>
                          <w:spacing w:val="-1"/>
                        </w:rPr>
                        <w:t> </w:t>
                      </w:r>
                      <w:r>
                        <w:rPr/>
                        <w:t>Casino</w:t>
                      </w:r>
                      <w:r>
                        <w:rPr>
                          <w:spacing w:val="-3"/>
                        </w:rPr>
                        <w:t> </w:t>
                      </w:r>
                      <w:r>
                        <w:rPr/>
                        <w:t>(sur une base</w:t>
                      </w:r>
                      <w:r>
                        <w:rPr>
                          <w:spacing w:val="-6"/>
                        </w:rPr>
                        <w:t> </w:t>
                      </w:r>
                      <w:r>
                        <w:rPr/>
                        <w:t>intégralement</w:t>
                      </w:r>
                      <w:r>
                        <w:rPr>
                          <w:spacing w:val="-2"/>
                        </w:rPr>
                        <w:t> </w:t>
                      </w:r>
                      <w:r>
                        <w:rPr/>
                        <w:t>diluée, mais avant</w:t>
                      </w:r>
                      <w:r>
                        <w:rPr>
                          <w:spacing w:val="-5"/>
                        </w:rPr>
                        <w:t> </w:t>
                      </w:r>
                      <w:r>
                        <w:rPr/>
                        <w:t>exercice</w:t>
                      </w:r>
                      <w:r>
                        <w:rPr>
                          <w:spacing w:val="-1"/>
                        </w:rPr>
                        <w:t> </w:t>
                      </w:r>
                      <w:r>
                        <w:rPr/>
                        <w:t>des BSA</w:t>
                      </w:r>
                      <w:r>
                        <w:rPr>
                          <w:spacing w:val="-3"/>
                        </w:rPr>
                        <w:t> </w:t>
                      </w:r>
                      <w:r>
                        <w:rPr/>
                        <w:t>#3)</w:t>
                      </w:r>
                      <w:r>
                        <w:rPr>
                          <w:spacing w:val="-2"/>
                        </w:rPr>
                        <w:t> </w:t>
                      </w:r>
                      <w:r>
                        <w:rPr/>
                        <w:t>à la date</w:t>
                      </w:r>
                      <w:r>
                        <w:rPr>
                          <w:spacing w:val="-8"/>
                        </w:rPr>
                        <w:t> </w:t>
                      </w:r>
                      <w:r>
                        <w:rPr/>
                        <w:t>de</w:t>
                      </w:r>
                      <w:r>
                        <w:rPr>
                          <w:spacing w:val="-1"/>
                        </w:rPr>
                        <w:t> </w:t>
                      </w:r>
                      <w:r>
                        <w:rPr/>
                        <w:t>réalisation</w:t>
                      </w:r>
                      <w:r>
                        <w:rPr>
                          <w:spacing w:val="-6"/>
                        </w:rPr>
                        <w:t> </w:t>
                      </w:r>
                      <w:r>
                        <w:rPr/>
                        <w:t>de</w:t>
                      </w:r>
                      <w:r>
                        <w:rPr>
                          <w:spacing w:val="-1"/>
                        </w:rPr>
                        <w:t> </w:t>
                      </w:r>
                      <w:r>
                        <w:rPr/>
                        <w:t>la restructuration, avec une fenêtre d’exercice de 3 mois après la date de réalisation de la restructuration</w:t>
                      </w:r>
                    </w:p>
                    <w:p>
                      <w:pPr>
                        <w:pStyle w:val="BodyText"/>
                        <w:numPr>
                          <w:ilvl w:val="0"/>
                          <w:numId w:val="20"/>
                        </w:numPr>
                        <w:tabs>
                          <w:tab w:pos="463" w:val="left" w:leader="none"/>
                        </w:tabs>
                        <w:spacing w:line="240" w:lineRule="auto" w:before="41" w:after="0"/>
                        <w:ind w:left="463" w:right="0" w:hanging="413"/>
                        <w:jc w:val="left"/>
                      </w:pPr>
                      <w:r>
                        <w:rPr/>
                        <w:t>Prix</w:t>
                      </w:r>
                      <w:r>
                        <w:rPr>
                          <w:spacing w:val="-5"/>
                        </w:rPr>
                        <w:t> </w:t>
                      </w:r>
                      <w:r>
                        <w:rPr/>
                        <w:t>d’exercice</w:t>
                      </w:r>
                      <w:r>
                        <w:rPr>
                          <w:spacing w:val="-1"/>
                        </w:rPr>
                        <w:t> </w:t>
                      </w:r>
                      <w:r>
                        <w:rPr/>
                        <w:t>libéré</w:t>
                      </w:r>
                      <w:r>
                        <w:rPr>
                          <w:spacing w:val="-3"/>
                        </w:rPr>
                        <w:t> </w:t>
                      </w:r>
                      <w:r>
                        <w:rPr/>
                        <w:t>par</w:t>
                      </w:r>
                      <w:r>
                        <w:rPr>
                          <w:spacing w:val="-9"/>
                        </w:rPr>
                        <w:t> </w:t>
                      </w:r>
                      <w:r>
                        <w:rPr/>
                        <w:t>prélèvement</w:t>
                      </w:r>
                      <w:r>
                        <w:rPr>
                          <w:spacing w:val="-7"/>
                        </w:rPr>
                        <w:t> </w:t>
                      </w:r>
                      <w:r>
                        <w:rPr/>
                        <w:t>par</w:t>
                      </w:r>
                      <w:r>
                        <w:rPr>
                          <w:spacing w:val="-8"/>
                        </w:rPr>
                        <w:t> </w:t>
                      </w:r>
                      <w:r>
                        <w:rPr/>
                        <w:t>la</w:t>
                      </w:r>
                      <w:r>
                        <w:rPr>
                          <w:spacing w:val="-3"/>
                        </w:rPr>
                        <w:t> </w:t>
                      </w:r>
                      <w:r>
                        <w:rPr/>
                        <w:t>Société</w:t>
                      </w:r>
                      <w:r>
                        <w:rPr>
                          <w:spacing w:val="-7"/>
                        </w:rPr>
                        <w:t> </w:t>
                      </w:r>
                      <w:r>
                        <w:rPr/>
                        <w:t>sur</w:t>
                      </w:r>
                      <w:r>
                        <w:rPr>
                          <w:spacing w:val="-1"/>
                        </w:rPr>
                        <w:t> </w:t>
                      </w:r>
                      <w:r>
                        <w:rPr/>
                        <w:t>les primes</w:t>
                      </w:r>
                      <w:r>
                        <w:rPr>
                          <w:spacing w:val="-3"/>
                        </w:rPr>
                        <w:t> </w:t>
                      </w:r>
                      <w:r>
                        <w:rPr/>
                        <w:t>ou</w:t>
                      </w:r>
                      <w:r>
                        <w:rPr>
                          <w:spacing w:val="-4"/>
                        </w:rPr>
                        <w:t> </w:t>
                      </w:r>
                      <w:r>
                        <w:rPr/>
                        <w:t>les</w:t>
                      </w:r>
                      <w:r>
                        <w:rPr>
                          <w:spacing w:val="-2"/>
                        </w:rPr>
                        <w:t> </w:t>
                      </w:r>
                      <w:r>
                        <w:rPr/>
                        <w:t>réserves</w:t>
                      </w:r>
                      <w:r>
                        <w:rPr>
                          <w:spacing w:val="-7"/>
                        </w:rPr>
                        <w:t> </w:t>
                      </w:r>
                      <w:r>
                        <w:rPr>
                          <w:spacing w:val="-2"/>
                        </w:rPr>
                        <w:t>disponibles</w:t>
                      </w:r>
                    </w:p>
                  </w:txbxContent>
                </v:textbox>
                <v:stroke dashstyle="solid"/>
                <w10:wrap type="topAndBottom"/>
              </v:shape>
            </w:pict>
          </mc:Fallback>
        </mc:AlternateContent>
      </w:r>
    </w:p>
    <w:p>
      <w:pPr>
        <w:pStyle w:val="BodyText"/>
        <w:rPr>
          <w:sz w:val="4"/>
        </w:rPr>
      </w:pPr>
    </w:p>
    <w:p>
      <w:pPr>
        <w:pStyle w:val="BodyText"/>
        <w:spacing w:before="14"/>
        <w:rPr>
          <w:sz w:val="11"/>
        </w:rPr>
      </w:pPr>
    </w:p>
    <w:p>
      <w:pPr>
        <w:pStyle w:val="BodyText"/>
        <w:spacing w:before="14"/>
        <w:rPr>
          <w:sz w:val="11"/>
        </w:rPr>
      </w:pPr>
    </w:p>
    <w:p>
      <w:pPr>
        <w:pStyle w:val="BodyText"/>
        <w:spacing w:before="14"/>
        <w:rPr>
          <w:sz w:val="11"/>
        </w:rPr>
      </w:pPr>
    </w:p>
    <w:p>
      <w:pPr>
        <w:pStyle w:val="BodyText"/>
        <w:rPr>
          <w:sz w:val="14"/>
        </w:rPr>
      </w:pPr>
    </w:p>
    <w:p>
      <w:pPr>
        <w:pStyle w:val="BodyText"/>
        <w:rPr>
          <w:sz w:val="14"/>
        </w:rPr>
      </w:pPr>
    </w:p>
    <w:p>
      <w:pPr>
        <w:pStyle w:val="BodyText"/>
        <w:rPr>
          <w:sz w:val="14"/>
        </w:rPr>
      </w:pPr>
    </w:p>
    <w:p>
      <w:pPr>
        <w:pStyle w:val="BodyText"/>
        <w:spacing w:before="54"/>
        <w:rPr>
          <w:sz w:val="14"/>
        </w:rPr>
      </w:pPr>
    </w:p>
    <w:p>
      <w:pPr>
        <w:tabs>
          <w:tab w:pos="14145" w:val="left" w:leader="none"/>
        </w:tabs>
        <w:spacing w:before="0"/>
        <w:ind w:left="12247" w:right="0" w:firstLine="0"/>
        <w:jc w:val="left"/>
        <w:rPr>
          <w:sz w:val="20"/>
        </w:rPr>
      </w:pPr>
      <w:r>
        <w:rPr/>
        <mc:AlternateContent>
          <mc:Choice Requires="wps">
            <w:drawing>
              <wp:anchor distT="0" distB="0" distL="0" distR="0" allowOverlap="1" layoutInCell="1" locked="0" behindDoc="1" simplePos="0" relativeHeight="486146048">
                <wp:simplePos x="0" y="0"/>
                <wp:positionH relativeFrom="page">
                  <wp:posOffset>1332738</wp:posOffset>
                </wp:positionH>
                <wp:positionV relativeFrom="paragraph">
                  <wp:posOffset>-1357953</wp:posOffset>
                </wp:positionV>
                <wp:extent cx="7813040" cy="161734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813040" cy="1617345"/>
                          <a:chExt cx="7813040" cy="1617345"/>
                        </a:xfrm>
                      </wpg:grpSpPr>
                      <pic:pic>
                        <pic:nvPicPr>
                          <pic:cNvPr id="108" name="Image 108"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109" name="Graphic 109"/>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110" name="Graphic 110"/>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6.925453pt;width:615.2pt;height:127.35pt;mso-position-horizontal-relative:page;mso-position-vertical-relative:paragraph;z-index:-17170432" id="docshapegroup91" coordorigin="2099,-2139" coordsize="12304,2547">
                <v:shape style="position:absolute;left:14004;top:-2139;width:396;height:2547" type="#_x0000_t75" id="docshape92" alt="C:\Users\jonny\Desktop\CARO_CASINO\recup pdf\p2\RA2-RED.jpg" stroked="false">
                  <v:imagedata r:id="rId5" o:title=""/>
                </v:shape>
                <v:line style="position:absolute" from="14017,-162" to="14402,-162" stroked="true" strokeweight="1.56pt" strokecolor="#ffffff">
                  <v:stroke dashstyle="solid"/>
                </v:line>
                <v:line style="position:absolute" from="2099,-167" to="14016,-167" stroked="true" strokeweight="1.56pt" strokecolor="#e10025">
                  <v:stroke dashstyle="solid"/>
                </v:line>
                <w10:wrap type="none"/>
              </v:group>
            </w:pict>
          </mc:Fallback>
        </mc:AlternateContent>
      </w:r>
      <w:r>
        <w:rPr/>
        <w:drawing>
          <wp:anchor distT="0" distB="0" distL="0" distR="0" allowOverlap="1" layoutInCell="1" locked="0" behindDoc="0" simplePos="0" relativeHeight="15754752">
            <wp:simplePos x="0" y="0"/>
            <wp:positionH relativeFrom="page">
              <wp:posOffset>541019</wp:posOffset>
            </wp:positionH>
            <wp:positionV relativeFrom="paragraph">
              <wp:posOffset>-196664</wp:posOffset>
            </wp:positionV>
            <wp:extent cx="548640" cy="2667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10"/>
          <w:position w:val="-1"/>
          <w:sz w:val="20"/>
        </w:rPr>
        <w:t>6</w:t>
      </w:r>
    </w:p>
    <w:p>
      <w:pPr>
        <w:spacing w:after="0"/>
        <w:jc w:val="left"/>
        <w:rPr>
          <w:sz w:val="20"/>
        </w:rPr>
        <w:sectPr>
          <w:pgSz w:w="14400" w:h="10800" w:orient="landscape"/>
          <w:pgMar w:top="480" w:bottom="0" w:left="0" w:right="0"/>
        </w:sectPr>
      </w:pPr>
    </w:p>
    <w:p>
      <w:pPr>
        <w:pStyle w:val="Heading2"/>
      </w:pPr>
      <w:r>
        <w:rPr/>
        <mc:AlternateContent>
          <mc:Choice Requires="wps">
            <w:drawing>
              <wp:anchor distT="0" distB="0" distL="0" distR="0" allowOverlap="1" layoutInCell="1" locked="0" behindDoc="1" simplePos="0" relativeHeight="486150144">
                <wp:simplePos x="0" y="0"/>
                <wp:positionH relativeFrom="page">
                  <wp:posOffset>0</wp:posOffset>
                </wp:positionH>
                <wp:positionV relativeFrom="page">
                  <wp:posOffset>0</wp:posOffset>
                </wp:positionV>
                <wp:extent cx="9144000" cy="685800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9144000" cy="6858000"/>
                          <a:chExt cx="9144000" cy="6858000"/>
                        </a:xfrm>
                      </wpg:grpSpPr>
                      <pic:pic>
                        <pic:nvPicPr>
                          <pic:cNvPr id="113" name="Image 113"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114" name="Image 114"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115" name="Graphic 115"/>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116" name="Graphic 116"/>
                        <wps:cNvSpPr/>
                        <wps:spPr>
                          <a:xfrm>
                            <a:off x="321563" y="1795272"/>
                            <a:ext cx="896619" cy="1009015"/>
                          </a:xfrm>
                          <a:custGeom>
                            <a:avLst/>
                            <a:gdLst/>
                            <a:ahLst/>
                            <a:cxnLst/>
                            <a:rect l="l" t="t" r="r" b="b"/>
                            <a:pathLst>
                              <a:path w="896619" h="1009015">
                                <a:moveTo>
                                  <a:pt x="896112" y="0"/>
                                </a:moveTo>
                                <a:lnTo>
                                  <a:pt x="0" y="0"/>
                                </a:lnTo>
                                <a:lnTo>
                                  <a:pt x="0" y="1008888"/>
                                </a:lnTo>
                                <a:lnTo>
                                  <a:pt x="896112" y="1008888"/>
                                </a:lnTo>
                                <a:lnTo>
                                  <a:pt x="896112" y="0"/>
                                </a:lnTo>
                                <a:close/>
                              </a:path>
                            </a:pathLst>
                          </a:custGeom>
                          <a:solidFill>
                            <a:srgbClr val="FFC5D0"/>
                          </a:solidFill>
                        </wps:spPr>
                        <wps:bodyPr wrap="square" lIns="0" tIns="0" rIns="0" bIns="0" rtlCol="0">
                          <a:prstTxWarp prst="textNoShape">
                            <a:avLst/>
                          </a:prstTxWarp>
                          <a:noAutofit/>
                        </wps:bodyPr>
                      </wps:wsp>
                      <pic:pic>
                        <pic:nvPicPr>
                          <pic:cNvPr id="117" name="Image 117"/>
                          <pic:cNvPicPr/>
                        </pic:nvPicPr>
                        <pic:blipFill>
                          <a:blip r:embed="rId12" cstate="print"/>
                          <a:stretch>
                            <a:fillRect/>
                          </a:stretch>
                        </pic:blipFill>
                        <pic:spPr>
                          <a:xfrm>
                            <a:off x="265175" y="1716023"/>
                            <a:ext cx="252983" cy="251460"/>
                          </a:xfrm>
                          <a:prstGeom prst="rect">
                            <a:avLst/>
                          </a:prstGeom>
                        </pic:spPr>
                      </pic:pic>
                      <wps:wsp>
                        <wps:cNvPr id="118" name="Graphic 118"/>
                        <wps:cNvSpPr/>
                        <wps:spPr>
                          <a:xfrm>
                            <a:off x="321563" y="2982467"/>
                            <a:ext cx="896619" cy="1007744"/>
                          </a:xfrm>
                          <a:custGeom>
                            <a:avLst/>
                            <a:gdLst/>
                            <a:ahLst/>
                            <a:cxnLst/>
                            <a:rect l="l" t="t" r="r" b="b"/>
                            <a:pathLst>
                              <a:path w="896619" h="1007744">
                                <a:moveTo>
                                  <a:pt x="896112" y="0"/>
                                </a:moveTo>
                                <a:lnTo>
                                  <a:pt x="0" y="0"/>
                                </a:lnTo>
                                <a:lnTo>
                                  <a:pt x="0" y="1007363"/>
                                </a:lnTo>
                                <a:lnTo>
                                  <a:pt x="896112" y="1007363"/>
                                </a:lnTo>
                                <a:lnTo>
                                  <a:pt x="896112" y="0"/>
                                </a:lnTo>
                                <a:close/>
                              </a:path>
                            </a:pathLst>
                          </a:custGeom>
                          <a:solidFill>
                            <a:srgbClr val="FFC5D0"/>
                          </a:solidFill>
                        </wps:spPr>
                        <wps:bodyPr wrap="square" lIns="0" tIns="0" rIns="0" bIns="0" rtlCol="0">
                          <a:prstTxWarp prst="textNoShape">
                            <a:avLst/>
                          </a:prstTxWarp>
                          <a:noAutofit/>
                        </wps:bodyPr>
                      </wps:wsp>
                      <pic:pic>
                        <pic:nvPicPr>
                          <pic:cNvPr id="119" name="Image 119"/>
                          <pic:cNvPicPr/>
                        </pic:nvPicPr>
                        <pic:blipFill>
                          <a:blip r:embed="rId12" cstate="print"/>
                          <a:stretch>
                            <a:fillRect/>
                          </a:stretch>
                        </pic:blipFill>
                        <pic:spPr>
                          <a:xfrm>
                            <a:off x="265175" y="2872739"/>
                            <a:ext cx="252983" cy="251460"/>
                          </a:xfrm>
                          <a:prstGeom prst="rect">
                            <a:avLst/>
                          </a:prstGeom>
                        </pic:spPr>
                      </pic:pic>
                      <wps:wsp>
                        <wps:cNvPr id="120" name="Graphic 120"/>
                        <wps:cNvSpPr/>
                        <wps:spPr>
                          <a:xfrm>
                            <a:off x="321563" y="4197096"/>
                            <a:ext cx="896619" cy="1188720"/>
                          </a:xfrm>
                          <a:custGeom>
                            <a:avLst/>
                            <a:gdLst/>
                            <a:ahLst/>
                            <a:cxnLst/>
                            <a:rect l="l" t="t" r="r" b="b"/>
                            <a:pathLst>
                              <a:path w="896619" h="1188720">
                                <a:moveTo>
                                  <a:pt x="896112" y="0"/>
                                </a:moveTo>
                                <a:lnTo>
                                  <a:pt x="0" y="0"/>
                                </a:lnTo>
                                <a:lnTo>
                                  <a:pt x="0" y="1188719"/>
                                </a:lnTo>
                                <a:lnTo>
                                  <a:pt x="896112" y="1188719"/>
                                </a:lnTo>
                                <a:lnTo>
                                  <a:pt x="896112" y="0"/>
                                </a:lnTo>
                                <a:close/>
                              </a:path>
                            </a:pathLst>
                          </a:custGeom>
                          <a:solidFill>
                            <a:srgbClr val="FFC5D0"/>
                          </a:solidFill>
                        </wps:spPr>
                        <wps:bodyPr wrap="square" lIns="0" tIns="0" rIns="0" bIns="0" rtlCol="0">
                          <a:prstTxWarp prst="textNoShape">
                            <a:avLst/>
                          </a:prstTxWarp>
                          <a:noAutofit/>
                        </wps:bodyPr>
                      </wps:wsp>
                      <pic:pic>
                        <pic:nvPicPr>
                          <pic:cNvPr id="121" name="Image 121"/>
                          <pic:cNvPicPr/>
                        </pic:nvPicPr>
                        <pic:blipFill>
                          <a:blip r:embed="rId13" cstate="print"/>
                          <a:stretch>
                            <a:fillRect/>
                          </a:stretch>
                        </pic:blipFill>
                        <pic:spPr>
                          <a:xfrm>
                            <a:off x="265175" y="4087367"/>
                            <a:ext cx="252983" cy="252983"/>
                          </a:xfrm>
                          <a:prstGeom prst="rect">
                            <a:avLst/>
                          </a:prstGeom>
                        </pic:spPr>
                      </pic:pic>
                    </wpg:wgp>
                  </a:graphicData>
                </a:graphic>
              </wp:anchor>
            </w:drawing>
          </mc:Choice>
          <mc:Fallback>
            <w:pict>
              <v:group style="position:absolute;margin-left:0pt;margin-top:0pt;width:720pt;height:540pt;mso-position-horizontal-relative:page;mso-position-vertical-relative:page;z-index:-17166336" id="docshapegroup93" coordorigin="0,0" coordsize="14400,10800">
                <v:shape style="position:absolute;left:0;top:0;width:396;height:10800" type="#_x0000_t75" id="docshape94" alt="C:\Users\jonny\Desktop\CARO_CASINO\recup pdf\p2\RA2-RED.jpg" stroked="false">
                  <v:imagedata r:id="rId6" o:title=""/>
                </v:shape>
                <v:shape style="position:absolute;left:0;top:1545;width:396;height:3855" type="#_x0000_t75" id="docshape95" alt="C:\Users\jonny\Downloads\HD_20016\New Folder\HD_25110.JPG" stroked="false">
                  <v:imagedata r:id="rId7" o:title=""/>
                </v:shape>
                <v:rect style="position:absolute;left:396;top:0;width:14004;height:1546" id="docshape96" filled="true" fillcolor="#fceada" stroked="false">
                  <v:fill type="solid"/>
                </v:rect>
                <v:rect style="position:absolute;left:506;top:2827;width:1412;height:1589" id="docshape97" filled="true" fillcolor="#ffc5d0" stroked="false">
                  <v:fill type="solid"/>
                </v:rect>
                <v:shape style="position:absolute;left:417;top:2702;width:399;height:396" type="#_x0000_t75" id="docshape98" stroked="false">
                  <v:imagedata r:id="rId12" o:title=""/>
                </v:shape>
                <v:rect style="position:absolute;left:506;top:4696;width:1412;height:1587" id="docshape99" filled="true" fillcolor="#ffc5d0" stroked="false">
                  <v:fill type="solid"/>
                </v:rect>
                <v:shape style="position:absolute;left:417;top:4524;width:399;height:396" type="#_x0000_t75" id="docshape100" stroked="false">
                  <v:imagedata r:id="rId12" o:title=""/>
                </v:shape>
                <v:rect style="position:absolute;left:506;top:6609;width:1412;height:1872" id="docshape101" filled="true" fillcolor="#ffc5d0" stroked="false">
                  <v:fill type="solid"/>
                </v:rect>
                <v:shape style="position:absolute;left:417;top:6436;width:399;height:399" type="#_x0000_t75" id="docshape102" stroked="false">
                  <v:imagedata r:id="rId13" o:title=""/>
                </v:shape>
                <w10:wrap type="none"/>
              </v:group>
            </w:pict>
          </mc:Fallback>
        </mc:AlternateContent>
      </w:r>
      <w:r>
        <w:rPr>
          <w:color w:val="E10025"/>
        </w:rPr>
        <w:t>PRINCIPAUX</w:t>
      </w:r>
      <w:r>
        <w:rPr>
          <w:color w:val="E10025"/>
          <w:spacing w:val="-14"/>
        </w:rPr>
        <w:t> </w:t>
      </w:r>
      <w:r>
        <w:rPr>
          <w:color w:val="E10025"/>
        </w:rPr>
        <w:t>TERMES DES</w:t>
      </w:r>
      <w:r>
        <w:rPr>
          <w:color w:val="E10025"/>
          <w:spacing w:val="-11"/>
        </w:rPr>
        <w:t> </w:t>
      </w:r>
      <w:r>
        <w:rPr>
          <w:color w:val="E10025"/>
        </w:rPr>
        <w:t>DETTES</w:t>
      </w:r>
      <w:r>
        <w:rPr>
          <w:color w:val="E10025"/>
          <w:spacing w:val="-4"/>
        </w:rPr>
        <w:t> </w:t>
      </w:r>
      <w:r>
        <w:rPr>
          <w:color w:val="E10025"/>
          <w:spacing w:val="-2"/>
        </w:rPr>
        <w:t>RÉINSTALLÉES</w:t>
      </w:r>
    </w:p>
    <w:p>
      <w:pPr>
        <w:pStyle w:val="BodyText"/>
        <w:rPr>
          <w:sz w:val="20"/>
        </w:rPr>
      </w:pPr>
    </w:p>
    <w:p>
      <w:pPr>
        <w:pStyle w:val="BodyText"/>
        <w:spacing w:before="88"/>
        <w:rPr>
          <w:sz w:val="20"/>
        </w:rPr>
      </w:pPr>
      <w:r>
        <w:rPr/>
        <mc:AlternateContent>
          <mc:Choice Requires="wps">
            <w:drawing>
              <wp:anchor distT="0" distB="0" distL="0" distR="0" allowOverlap="1" layoutInCell="1" locked="0" behindDoc="1" simplePos="0" relativeHeight="487614464">
                <wp:simplePos x="0" y="0"/>
                <wp:positionH relativeFrom="page">
                  <wp:posOffset>1330452</wp:posOffset>
                </wp:positionH>
                <wp:positionV relativeFrom="paragraph">
                  <wp:posOffset>266844</wp:posOffset>
                </wp:positionV>
                <wp:extent cx="946785" cy="391795"/>
                <wp:effectExtent l="0" t="0" r="0" b="0"/>
                <wp:wrapTopAndBottom/>
                <wp:docPr id="122" name="Textbox 122"/>
                <wp:cNvGraphicFramePr>
                  <a:graphicFrameLocks/>
                </wp:cNvGraphicFramePr>
                <a:graphic>
                  <a:graphicData uri="http://schemas.microsoft.com/office/word/2010/wordprocessingShape">
                    <wps:wsp>
                      <wps:cNvPr id="122" name="Textbox 122"/>
                      <wps:cNvSpPr txBox="1"/>
                      <wps:spPr>
                        <a:xfrm>
                          <a:off x="0" y="0"/>
                          <a:ext cx="946785" cy="391795"/>
                        </a:xfrm>
                        <a:prstGeom prst="rect">
                          <a:avLst/>
                        </a:prstGeom>
                        <a:solidFill>
                          <a:srgbClr val="C00000"/>
                        </a:solidFill>
                      </wps:spPr>
                      <wps:txbx>
                        <w:txbxContent>
                          <w:p>
                            <w:pPr>
                              <w:spacing w:before="198"/>
                              <w:ind w:left="136" w:right="0" w:firstLine="0"/>
                              <w:jc w:val="left"/>
                              <w:rPr>
                                <w:rFonts w:ascii="Trebuchet MS"/>
                                <w:b/>
                                <w:color w:val="000000"/>
                                <w:sz w:val="20"/>
                              </w:rPr>
                            </w:pPr>
                            <w:r>
                              <w:rPr>
                                <w:rFonts w:ascii="Trebuchet MS"/>
                                <w:b/>
                                <w:color w:val="FFFFFF"/>
                                <w:spacing w:val="-2"/>
                                <w:w w:val="105"/>
                                <w:sz w:val="20"/>
                              </w:rPr>
                              <w:t>Emprunteur</w:t>
                            </w:r>
                          </w:p>
                        </w:txbxContent>
                      </wps:txbx>
                      <wps:bodyPr wrap="square" lIns="0" tIns="0" rIns="0" bIns="0" rtlCol="0">
                        <a:noAutofit/>
                      </wps:bodyPr>
                    </wps:wsp>
                  </a:graphicData>
                </a:graphic>
              </wp:anchor>
            </w:drawing>
          </mc:Choice>
          <mc:Fallback>
            <w:pict>
              <v:shape style="position:absolute;margin-left:104.760002pt;margin-top:21.011368pt;width:74.55pt;height:30.85pt;mso-position-horizontal-relative:page;mso-position-vertical-relative:paragraph;z-index:-15702016;mso-wrap-distance-left:0;mso-wrap-distance-right:0" type="#_x0000_t202" id="docshape103" filled="true" fillcolor="#c00000" stroked="false">
                <v:textbox inset="0,0,0,0">
                  <w:txbxContent>
                    <w:p>
                      <w:pPr>
                        <w:spacing w:before="198"/>
                        <w:ind w:left="136" w:right="0" w:firstLine="0"/>
                        <w:jc w:val="left"/>
                        <w:rPr>
                          <w:rFonts w:ascii="Trebuchet MS"/>
                          <w:b/>
                          <w:color w:val="000000"/>
                          <w:sz w:val="20"/>
                        </w:rPr>
                      </w:pPr>
                      <w:r>
                        <w:rPr>
                          <w:rFonts w:ascii="Trebuchet MS"/>
                          <w:b/>
                          <w:color w:val="FFFFFF"/>
                          <w:spacing w:val="-2"/>
                          <w:w w:val="105"/>
                          <w:sz w:val="20"/>
                        </w:rPr>
                        <w:t>Emprunteur</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2357627</wp:posOffset>
                </wp:positionH>
                <wp:positionV relativeFrom="paragraph">
                  <wp:posOffset>266844</wp:posOffset>
                </wp:positionV>
                <wp:extent cx="1152525" cy="391795"/>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1152525" cy="391795"/>
                        </a:xfrm>
                        <a:prstGeom prst="rect">
                          <a:avLst/>
                        </a:prstGeom>
                        <a:solidFill>
                          <a:srgbClr val="C00000"/>
                        </a:solidFill>
                      </wps:spPr>
                      <wps:txbx>
                        <w:txbxContent>
                          <w:p>
                            <w:pPr>
                              <w:spacing w:before="198"/>
                              <w:ind w:left="434" w:right="0" w:firstLine="0"/>
                              <w:jc w:val="left"/>
                              <w:rPr>
                                <w:rFonts w:ascii="Trebuchet MS"/>
                                <w:b/>
                                <w:color w:val="000000"/>
                                <w:sz w:val="13"/>
                              </w:rPr>
                            </w:pPr>
                            <w:r>
                              <w:rPr>
                                <w:rFonts w:ascii="Trebuchet MS"/>
                                <w:b/>
                                <w:color w:val="FFFFFF"/>
                                <w:spacing w:val="-2"/>
                                <w:w w:val="110"/>
                                <w:sz w:val="20"/>
                              </w:rPr>
                              <w:t>Montant</w:t>
                            </w:r>
                            <w:r>
                              <w:rPr>
                                <w:rFonts w:ascii="Trebuchet MS"/>
                                <w:b/>
                                <w:color w:val="FFFFFF"/>
                                <w:spacing w:val="-2"/>
                                <w:w w:val="110"/>
                                <w:position w:val="6"/>
                                <w:sz w:val="13"/>
                              </w:rPr>
                              <w:t>1</w:t>
                            </w:r>
                          </w:p>
                        </w:txbxContent>
                      </wps:txbx>
                      <wps:bodyPr wrap="square" lIns="0" tIns="0" rIns="0" bIns="0" rtlCol="0">
                        <a:noAutofit/>
                      </wps:bodyPr>
                    </wps:wsp>
                  </a:graphicData>
                </a:graphic>
              </wp:anchor>
            </w:drawing>
          </mc:Choice>
          <mc:Fallback>
            <w:pict>
              <v:shape style="position:absolute;margin-left:185.639999pt;margin-top:21.011368pt;width:90.75pt;height:30.85pt;mso-position-horizontal-relative:page;mso-position-vertical-relative:paragraph;z-index:-15701504;mso-wrap-distance-left:0;mso-wrap-distance-right:0" type="#_x0000_t202" id="docshape104" filled="true" fillcolor="#c00000" stroked="false">
                <v:textbox inset="0,0,0,0">
                  <w:txbxContent>
                    <w:p>
                      <w:pPr>
                        <w:spacing w:before="198"/>
                        <w:ind w:left="434" w:right="0" w:firstLine="0"/>
                        <w:jc w:val="left"/>
                        <w:rPr>
                          <w:rFonts w:ascii="Trebuchet MS"/>
                          <w:b/>
                          <w:color w:val="000000"/>
                          <w:sz w:val="13"/>
                        </w:rPr>
                      </w:pPr>
                      <w:r>
                        <w:rPr>
                          <w:rFonts w:ascii="Trebuchet MS"/>
                          <w:b/>
                          <w:color w:val="FFFFFF"/>
                          <w:spacing w:val="-2"/>
                          <w:w w:val="110"/>
                          <w:sz w:val="20"/>
                        </w:rPr>
                        <w:t>Montant</w:t>
                      </w:r>
                      <w:r>
                        <w:rPr>
                          <w:rFonts w:ascii="Trebuchet MS"/>
                          <w:b/>
                          <w:color w:val="FFFFFF"/>
                          <w:spacing w:val="-2"/>
                          <w:w w:val="110"/>
                          <w:position w:val="6"/>
                          <w:sz w:val="13"/>
                        </w:rPr>
                        <w:t>1</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3604259</wp:posOffset>
                </wp:positionH>
                <wp:positionV relativeFrom="paragraph">
                  <wp:posOffset>266844</wp:posOffset>
                </wp:positionV>
                <wp:extent cx="1187450" cy="391795"/>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1187450" cy="391795"/>
                        </a:xfrm>
                        <a:prstGeom prst="rect">
                          <a:avLst/>
                        </a:prstGeom>
                        <a:solidFill>
                          <a:srgbClr val="C00000"/>
                        </a:solidFill>
                      </wps:spPr>
                      <wps:txbx>
                        <w:txbxContent>
                          <w:p>
                            <w:pPr>
                              <w:spacing w:before="198"/>
                              <w:ind w:left="499" w:right="0" w:firstLine="0"/>
                              <w:jc w:val="left"/>
                              <w:rPr>
                                <w:rFonts w:ascii="Trebuchet MS" w:hAnsi="Trebuchet MS"/>
                                <w:b/>
                                <w:color w:val="000000"/>
                                <w:sz w:val="20"/>
                              </w:rPr>
                            </w:pPr>
                            <w:r>
                              <w:rPr>
                                <w:rFonts w:ascii="Trebuchet MS" w:hAnsi="Trebuchet MS"/>
                                <w:b/>
                                <w:color w:val="FFFFFF"/>
                                <w:spacing w:val="-2"/>
                                <w:w w:val="105"/>
                                <w:sz w:val="20"/>
                              </w:rPr>
                              <w:t>Maturité</w:t>
                            </w:r>
                          </w:p>
                        </w:txbxContent>
                      </wps:txbx>
                      <wps:bodyPr wrap="square" lIns="0" tIns="0" rIns="0" bIns="0" rtlCol="0">
                        <a:noAutofit/>
                      </wps:bodyPr>
                    </wps:wsp>
                  </a:graphicData>
                </a:graphic>
              </wp:anchor>
            </w:drawing>
          </mc:Choice>
          <mc:Fallback>
            <w:pict>
              <v:shape style="position:absolute;margin-left:283.799988pt;margin-top:21.011368pt;width:93.5pt;height:30.85pt;mso-position-horizontal-relative:page;mso-position-vertical-relative:paragraph;z-index:-15700992;mso-wrap-distance-left:0;mso-wrap-distance-right:0" type="#_x0000_t202" id="docshape105" filled="true" fillcolor="#c00000" stroked="false">
                <v:textbox inset="0,0,0,0">
                  <w:txbxContent>
                    <w:p>
                      <w:pPr>
                        <w:spacing w:before="198"/>
                        <w:ind w:left="499" w:right="0" w:firstLine="0"/>
                        <w:jc w:val="left"/>
                        <w:rPr>
                          <w:rFonts w:ascii="Trebuchet MS" w:hAnsi="Trebuchet MS"/>
                          <w:b/>
                          <w:color w:val="000000"/>
                          <w:sz w:val="20"/>
                        </w:rPr>
                      </w:pPr>
                      <w:r>
                        <w:rPr>
                          <w:rFonts w:ascii="Trebuchet MS" w:hAnsi="Trebuchet MS"/>
                          <w:b/>
                          <w:color w:val="FFFFFF"/>
                          <w:spacing w:val="-2"/>
                          <w:w w:val="105"/>
                          <w:sz w:val="20"/>
                        </w:rPr>
                        <w:t>Maturité</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4953000</wp:posOffset>
                </wp:positionH>
                <wp:positionV relativeFrom="paragraph">
                  <wp:posOffset>266844</wp:posOffset>
                </wp:positionV>
                <wp:extent cx="3840479" cy="39179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3840479" cy="391795"/>
                        </a:xfrm>
                        <a:prstGeom prst="rect">
                          <a:avLst/>
                        </a:prstGeom>
                        <a:solidFill>
                          <a:srgbClr val="C00000"/>
                        </a:solidFill>
                      </wps:spPr>
                      <wps:txbx>
                        <w:txbxContent>
                          <w:p>
                            <w:pPr>
                              <w:spacing w:before="198"/>
                              <w:ind w:left="0" w:right="0" w:firstLine="0"/>
                              <w:jc w:val="center"/>
                              <w:rPr>
                                <w:rFonts w:ascii="Trebuchet MS" w:hAnsi="Trebuchet MS"/>
                                <w:b/>
                                <w:color w:val="000000"/>
                                <w:sz w:val="20"/>
                              </w:rPr>
                            </w:pPr>
                            <w:r>
                              <w:rPr>
                                <w:rFonts w:ascii="Trebuchet MS" w:hAnsi="Trebuchet MS"/>
                                <w:b/>
                                <w:color w:val="FFFFFF"/>
                                <w:w w:val="105"/>
                                <w:sz w:val="20"/>
                              </w:rPr>
                              <w:t>Taux</w:t>
                            </w:r>
                            <w:r>
                              <w:rPr>
                                <w:rFonts w:ascii="Trebuchet MS" w:hAnsi="Trebuchet MS"/>
                                <w:b/>
                                <w:color w:val="FFFFFF"/>
                                <w:spacing w:val="19"/>
                                <w:w w:val="105"/>
                                <w:sz w:val="20"/>
                              </w:rPr>
                              <w:t> </w:t>
                            </w:r>
                            <w:r>
                              <w:rPr>
                                <w:rFonts w:ascii="Trebuchet MS" w:hAnsi="Trebuchet MS"/>
                                <w:b/>
                                <w:color w:val="FFFFFF"/>
                                <w:spacing w:val="-2"/>
                                <w:w w:val="105"/>
                                <w:sz w:val="20"/>
                              </w:rPr>
                              <w:t>d’intérêt</w:t>
                            </w:r>
                          </w:p>
                        </w:txbxContent>
                      </wps:txbx>
                      <wps:bodyPr wrap="square" lIns="0" tIns="0" rIns="0" bIns="0" rtlCol="0">
                        <a:noAutofit/>
                      </wps:bodyPr>
                    </wps:wsp>
                  </a:graphicData>
                </a:graphic>
              </wp:anchor>
            </w:drawing>
          </mc:Choice>
          <mc:Fallback>
            <w:pict>
              <v:shape style="position:absolute;margin-left:390pt;margin-top:21.011368pt;width:302.4pt;height:30.85pt;mso-position-horizontal-relative:page;mso-position-vertical-relative:paragraph;z-index:-15700480;mso-wrap-distance-left:0;mso-wrap-distance-right:0" type="#_x0000_t202" id="docshape106" filled="true" fillcolor="#c00000" stroked="false">
                <v:textbox inset="0,0,0,0">
                  <w:txbxContent>
                    <w:p>
                      <w:pPr>
                        <w:spacing w:before="198"/>
                        <w:ind w:left="0" w:right="0" w:firstLine="0"/>
                        <w:jc w:val="center"/>
                        <w:rPr>
                          <w:rFonts w:ascii="Trebuchet MS" w:hAnsi="Trebuchet MS"/>
                          <w:b/>
                          <w:color w:val="000000"/>
                          <w:sz w:val="20"/>
                        </w:rPr>
                      </w:pPr>
                      <w:r>
                        <w:rPr>
                          <w:rFonts w:ascii="Trebuchet MS" w:hAnsi="Trebuchet MS"/>
                          <w:b/>
                          <w:color w:val="FFFFFF"/>
                          <w:w w:val="105"/>
                          <w:sz w:val="20"/>
                        </w:rPr>
                        <w:t>Taux</w:t>
                      </w:r>
                      <w:r>
                        <w:rPr>
                          <w:rFonts w:ascii="Trebuchet MS" w:hAnsi="Trebuchet MS"/>
                          <w:b/>
                          <w:color w:val="FFFFFF"/>
                          <w:spacing w:val="19"/>
                          <w:w w:val="105"/>
                          <w:sz w:val="20"/>
                        </w:rPr>
                        <w:t> </w:t>
                      </w:r>
                      <w:r>
                        <w:rPr>
                          <w:rFonts w:ascii="Trebuchet MS" w:hAnsi="Trebuchet MS"/>
                          <w:b/>
                          <w:color w:val="FFFFFF"/>
                          <w:spacing w:val="-2"/>
                          <w:w w:val="105"/>
                          <w:sz w:val="20"/>
                        </w:rPr>
                        <w:t>d’intérêt</w:t>
                      </w:r>
                    </w:p>
                  </w:txbxContent>
                </v:textbox>
                <v:fill type="solid"/>
                <w10:wrap type="topAndBottom"/>
              </v:shape>
            </w:pict>
          </mc:Fallback>
        </mc:AlternateContent>
      </w:r>
    </w:p>
    <w:p>
      <w:pPr>
        <w:spacing w:before="294"/>
        <w:ind w:left="540" w:right="0" w:firstLine="0"/>
        <w:jc w:val="left"/>
        <w:rPr>
          <w:rFonts w:ascii="Trebuchet MS"/>
          <w:b/>
          <w:sz w:val="24"/>
        </w:rPr>
      </w:pPr>
      <w:r>
        <w:rPr>
          <w:rFonts w:ascii="Trebuchet MS"/>
          <w:b/>
          <w:color w:val="FFFFFF"/>
          <w:spacing w:val="-10"/>
          <w:w w:val="110"/>
          <w:sz w:val="24"/>
        </w:rPr>
        <w:t>1</w:t>
      </w:r>
    </w:p>
    <w:p>
      <w:pPr>
        <w:pStyle w:val="BodyText"/>
        <w:spacing w:before="68"/>
        <w:rPr>
          <w:rFonts w:ascii="Trebuchet MS"/>
          <w:b/>
          <w:sz w:val="24"/>
        </w:rPr>
      </w:pPr>
    </w:p>
    <w:p>
      <w:pPr>
        <w:pStyle w:val="Heading6"/>
        <w:spacing w:before="0"/>
        <w:ind w:left="324" w:right="12300"/>
        <w:jc w:val="center"/>
      </w:pPr>
      <w:r>
        <w:rPr/>
        <mc:AlternateContent>
          <mc:Choice Requires="wps">
            <w:drawing>
              <wp:anchor distT="0" distB="0" distL="0" distR="0" allowOverlap="1" layoutInCell="1" locked="0" behindDoc="0" simplePos="0" relativeHeight="15762944">
                <wp:simplePos x="0" y="0"/>
                <wp:positionH relativeFrom="page">
                  <wp:posOffset>4953000</wp:posOffset>
                </wp:positionH>
                <wp:positionV relativeFrom="paragraph">
                  <wp:posOffset>-358231</wp:posOffset>
                </wp:positionV>
                <wp:extent cx="3840479" cy="100901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840479" cy="1009015"/>
                        </a:xfrm>
                        <a:prstGeom prst="rect">
                          <a:avLst/>
                        </a:prstGeom>
                        <a:ln w="9144">
                          <a:solidFill>
                            <a:srgbClr val="D1D1D1"/>
                          </a:solidFill>
                          <a:prstDash val="solid"/>
                        </a:ln>
                      </wps:spPr>
                      <wps:txbx>
                        <w:txbxContent>
                          <w:p>
                            <w:pPr>
                              <w:numPr>
                                <w:ilvl w:val="0"/>
                                <w:numId w:val="21"/>
                              </w:numPr>
                              <w:tabs>
                                <w:tab w:pos="412" w:val="left" w:leader="none"/>
                              </w:tabs>
                              <w:spacing w:line="246" w:lineRule="exact" w:before="76"/>
                              <w:ind w:left="412" w:right="-15" w:hanging="412"/>
                              <w:jc w:val="right"/>
                              <w:rPr>
                                <w:sz w:val="18"/>
                              </w:rPr>
                            </w:pPr>
                            <w:r>
                              <w:rPr>
                                <w:sz w:val="18"/>
                              </w:rPr>
                              <w:t>Euribor (avec</w:t>
                            </w:r>
                            <w:r>
                              <w:rPr>
                                <w:spacing w:val="-2"/>
                                <w:sz w:val="18"/>
                              </w:rPr>
                              <w:t> </w:t>
                            </w:r>
                            <w:r>
                              <w:rPr>
                                <w:sz w:val="18"/>
                              </w:rPr>
                              <w:t>un</w:t>
                            </w:r>
                            <w:r>
                              <w:rPr>
                                <w:spacing w:val="-3"/>
                                <w:sz w:val="18"/>
                              </w:rPr>
                              <w:t> </w:t>
                            </w:r>
                            <w:r>
                              <w:rPr>
                                <w:sz w:val="18"/>
                              </w:rPr>
                              <w:t>plancher</w:t>
                            </w:r>
                            <w:r>
                              <w:rPr>
                                <w:spacing w:val="-2"/>
                                <w:sz w:val="18"/>
                              </w:rPr>
                              <w:t> </w:t>
                            </w:r>
                            <w:r>
                              <w:rPr>
                                <w:sz w:val="18"/>
                              </w:rPr>
                              <w:t>à</w:t>
                            </w:r>
                            <w:r>
                              <w:rPr>
                                <w:spacing w:val="-2"/>
                                <w:sz w:val="18"/>
                              </w:rPr>
                              <w:t> </w:t>
                            </w:r>
                            <w:r>
                              <w:rPr>
                                <w:sz w:val="18"/>
                              </w:rPr>
                              <w:t>0%)</w:t>
                            </w:r>
                            <w:r>
                              <w:rPr>
                                <w:spacing w:val="-4"/>
                                <w:sz w:val="18"/>
                              </w:rPr>
                              <w:t> </w:t>
                            </w:r>
                            <w:r>
                              <w:rPr>
                                <w:sz w:val="18"/>
                              </w:rPr>
                              <w:t>+ 1,5%</w:t>
                            </w:r>
                            <w:r>
                              <w:rPr>
                                <w:spacing w:val="-4"/>
                                <w:sz w:val="18"/>
                              </w:rPr>
                              <w:t> </w:t>
                            </w:r>
                            <w:r>
                              <w:rPr>
                                <w:sz w:val="18"/>
                              </w:rPr>
                              <w:t>p.a.</w:t>
                            </w:r>
                            <w:r>
                              <w:rPr>
                                <w:spacing w:val="-2"/>
                                <w:sz w:val="18"/>
                              </w:rPr>
                              <w:t> </w:t>
                            </w:r>
                            <w:r>
                              <w:rPr>
                                <w:sz w:val="18"/>
                              </w:rPr>
                              <w:t>en cash pendant</w:t>
                            </w:r>
                            <w:r>
                              <w:rPr>
                                <w:spacing w:val="-1"/>
                                <w:sz w:val="18"/>
                              </w:rPr>
                              <w:t> </w:t>
                            </w:r>
                            <w:r>
                              <w:rPr>
                                <w:spacing w:val="-5"/>
                                <w:sz w:val="18"/>
                              </w:rPr>
                              <w:t>les</w:t>
                            </w:r>
                          </w:p>
                          <w:p>
                            <w:pPr>
                              <w:spacing w:line="216" w:lineRule="exact" w:before="0"/>
                              <w:ind w:left="0" w:right="-15" w:firstLine="0"/>
                              <w:jc w:val="right"/>
                              <w:rPr>
                                <w:sz w:val="18"/>
                              </w:rPr>
                            </w:pPr>
                            <w:r>
                              <w:rPr>
                                <w:sz w:val="18"/>
                              </w:rPr>
                              <w:t>24</w:t>
                            </w:r>
                            <w:r>
                              <w:rPr>
                                <w:spacing w:val="20"/>
                                <w:sz w:val="18"/>
                              </w:rPr>
                              <w:t> </w:t>
                            </w:r>
                            <w:r>
                              <w:rPr>
                                <w:sz w:val="18"/>
                              </w:rPr>
                              <w:t>premiers</w:t>
                            </w:r>
                            <w:r>
                              <w:rPr>
                                <w:spacing w:val="24"/>
                                <w:sz w:val="18"/>
                              </w:rPr>
                              <w:t> </w:t>
                            </w:r>
                            <w:r>
                              <w:rPr>
                                <w:sz w:val="18"/>
                              </w:rPr>
                              <w:t>mois,</w:t>
                            </w:r>
                            <w:r>
                              <w:rPr>
                                <w:spacing w:val="17"/>
                                <w:sz w:val="18"/>
                              </w:rPr>
                              <w:t> </w:t>
                            </w:r>
                            <w:r>
                              <w:rPr>
                                <w:sz w:val="18"/>
                              </w:rPr>
                              <w:t>puis</w:t>
                            </w:r>
                            <w:r>
                              <w:rPr>
                                <w:spacing w:val="23"/>
                                <w:sz w:val="18"/>
                              </w:rPr>
                              <w:t> </w:t>
                            </w:r>
                            <w:r>
                              <w:rPr>
                                <w:sz w:val="18"/>
                              </w:rPr>
                              <w:t>Euribor</w:t>
                            </w:r>
                            <w:r>
                              <w:rPr>
                                <w:spacing w:val="22"/>
                                <w:sz w:val="18"/>
                              </w:rPr>
                              <w:t> </w:t>
                            </w:r>
                            <w:r>
                              <w:rPr>
                                <w:sz w:val="18"/>
                              </w:rPr>
                              <w:t>(avec</w:t>
                            </w:r>
                            <w:r>
                              <w:rPr>
                                <w:spacing w:val="22"/>
                                <w:sz w:val="18"/>
                              </w:rPr>
                              <w:t> </w:t>
                            </w:r>
                            <w:r>
                              <w:rPr>
                                <w:sz w:val="18"/>
                              </w:rPr>
                              <w:t>un</w:t>
                            </w:r>
                            <w:r>
                              <w:rPr>
                                <w:spacing w:val="22"/>
                                <w:sz w:val="18"/>
                              </w:rPr>
                              <w:t> </w:t>
                            </w:r>
                            <w:r>
                              <w:rPr>
                                <w:sz w:val="18"/>
                              </w:rPr>
                              <w:t>plancher</w:t>
                            </w:r>
                            <w:r>
                              <w:rPr>
                                <w:spacing w:val="24"/>
                                <w:sz w:val="18"/>
                              </w:rPr>
                              <w:t> </w:t>
                            </w:r>
                            <w:r>
                              <w:rPr>
                                <w:sz w:val="18"/>
                              </w:rPr>
                              <w:t>à</w:t>
                            </w:r>
                            <w:r>
                              <w:rPr>
                                <w:spacing w:val="20"/>
                                <w:sz w:val="18"/>
                              </w:rPr>
                              <w:t> </w:t>
                            </w:r>
                            <w:r>
                              <w:rPr>
                                <w:sz w:val="18"/>
                              </w:rPr>
                              <w:t>0%)</w:t>
                            </w:r>
                            <w:r>
                              <w:rPr>
                                <w:spacing w:val="21"/>
                                <w:sz w:val="18"/>
                              </w:rPr>
                              <w:t> </w:t>
                            </w:r>
                            <w:r>
                              <w:rPr>
                                <w:sz w:val="18"/>
                              </w:rPr>
                              <w:t>+</w:t>
                            </w:r>
                            <w:r>
                              <w:rPr>
                                <w:spacing w:val="23"/>
                                <w:sz w:val="18"/>
                              </w:rPr>
                              <w:t> </w:t>
                            </w:r>
                            <w:r>
                              <w:rPr>
                                <w:spacing w:val="-5"/>
                                <w:sz w:val="18"/>
                              </w:rPr>
                              <w:t>2%</w:t>
                            </w:r>
                          </w:p>
                          <w:p>
                            <w:pPr>
                              <w:spacing w:line="246" w:lineRule="exact" w:before="0"/>
                              <w:ind w:left="464" w:right="0" w:firstLine="0"/>
                              <w:jc w:val="both"/>
                              <w:rPr>
                                <w:sz w:val="18"/>
                              </w:rPr>
                            </w:pPr>
                            <w:r>
                              <w:rPr>
                                <w:sz w:val="18"/>
                              </w:rPr>
                              <w:t>p.a. en</w:t>
                            </w:r>
                            <w:r>
                              <w:rPr>
                                <w:spacing w:val="-1"/>
                                <w:sz w:val="18"/>
                              </w:rPr>
                              <w:t> </w:t>
                            </w:r>
                            <w:r>
                              <w:rPr>
                                <w:spacing w:val="-4"/>
                                <w:sz w:val="18"/>
                              </w:rPr>
                              <w:t>cash</w:t>
                            </w:r>
                          </w:p>
                          <w:p>
                            <w:pPr>
                              <w:numPr>
                                <w:ilvl w:val="0"/>
                                <w:numId w:val="22"/>
                              </w:numPr>
                              <w:tabs>
                                <w:tab w:pos="464" w:val="left" w:leader="none"/>
                              </w:tabs>
                              <w:spacing w:line="187" w:lineRule="auto" w:before="67"/>
                              <w:ind w:left="464" w:right="-15" w:hanging="413"/>
                              <w:jc w:val="both"/>
                              <w:rPr>
                                <w:sz w:val="18"/>
                              </w:rPr>
                            </w:pPr>
                            <w:r>
                              <w:rPr>
                                <w:sz w:val="18"/>
                              </w:rPr>
                              <w:t>Marge additionnelle (plafonnée à +2%) : +1% p.a. lorsque plus de 50%</w:t>
                            </w:r>
                            <w:r>
                              <w:rPr>
                                <w:spacing w:val="-3"/>
                                <w:sz w:val="18"/>
                              </w:rPr>
                              <w:t> </w:t>
                            </w:r>
                            <w:r>
                              <w:rPr>
                                <w:sz w:val="18"/>
                              </w:rPr>
                              <w:t>du</w:t>
                            </w:r>
                            <w:r>
                              <w:rPr>
                                <w:spacing w:val="-1"/>
                                <w:sz w:val="18"/>
                              </w:rPr>
                              <w:t> </w:t>
                            </w:r>
                            <w:r>
                              <w:rPr>
                                <w:sz w:val="18"/>
                              </w:rPr>
                              <w:t>Term</w:t>
                            </w:r>
                            <w:r>
                              <w:rPr>
                                <w:spacing w:val="-4"/>
                                <w:sz w:val="18"/>
                              </w:rPr>
                              <w:t> </w:t>
                            </w:r>
                            <w:r>
                              <w:rPr>
                                <w:sz w:val="18"/>
                              </w:rPr>
                              <w:t>Loan</w:t>
                            </w:r>
                            <w:r>
                              <w:rPr>
                                <w:spacing w:val="-1"/>
                                <w:sz w:val="18"/>
                              </w:rPr>
                              <w:t> </w:t>
                            </w:r>
                            <w:r>
                              <w:rPr>
                                <w:sz w:val="18"/>
                              </w:rPr>
                              <w:t>Réinstallé a</w:t>
                            </w:r>
                            <w:r>
                              <w:rPr>
                                <w:spacing w:val="-3"/>
                                <w:sz w:val="18"/>
                              </w:rPr>
                              <w:t> </w:t>
                            </w:r>
                            <w:r>
                              <w:rPr>
                                <w:sz w:val="18"/>
                              </w:rPr>
                              <w:t>été</w:t>
                            </w:r>
                            <w:r>
                              <w:rPr>
                                <w:spacing w:val="-1"/>
                                <w:sz w:val="18"/>
                              </w:rPr>
                              <w:t> </w:t>
                            </w:r>
                            <w:r>
                              <w:rPr>
                                <w:sz w:val="18"/>
                              </w:rPr>
                              <w:t>remboursé ;</w:t>
                            </w:r>
                            <w:r>
                              <w:rPr>
                                <w:spacing w:val="-4"/>
                                <w:sz w:val="18"/>
                              </w:rPr>
                              <w:t> </w:t>
                            </w:r>
                            <w:r>
                              <w:rPr>
                                <w:sz w:val="18"/>
                              </w:rPr>
                              <w:t>+2p.a.</w:t>
                            </w:r>
                            <w:r>
                              <w:rPr>
                                <w:spacing w:val="-4"/>
                                <w:sz w:val="18"/>
                              </w:rPr>
                              <w:t> </w:t>
                            </w:r>
                            <w:r>
                              <w:rPr>
                                <w:sz w:val="18"/>
                              </w:rPr>
                              <w:t>%</w:t>
                            </w:r>
                            <w:r>
                              <w:rPr>
                                <w:spacing w:val="-5"/>
                                <w:sz w:val="18"/>
                              </w:rPr>
                              <w:t> </w:t>
                            </w:r>
                            <w:r>
                              <w:rPr>
                                <w:sz w:val="18"/>
                              </w:rPr>
                              <w:t>dès la première distribution de dividendes</w:t>
                            </w:r>
                          </w:p>
                        </w:txbxContent>
                      </wps:txbx>
                      <wps:bodyPr wrap="square" lIns="0" tIns="0" rIns="0" bIns="0" rtlCol="0">
                        <a:noAutofit/>
                      </wps:bodyPr>
                    </wps:wsp>
                  </a:graphicData>
                </a:graphic>
              </wp:anchor>
            </w:drawing>
          </mc:Choice>
          <mc:Fallback>
            <w:pict>
              <v:shape style="position:absolute;margin-left:390pt;margin-top:-28.207188pt;width:302.4pt;height:79.45pt;mso-position-horizontal-relative:page;mso-position-vertical-relative:paragraph;z-index:15762944" type="#_x0000_t202" id="docshape107" filled="false" stroked="true" strokeweight=".72pt" strokecolor="#d1d1d1">
                <v:textbox inset="0,0,0,0">
                  <w:txbxContent>
                    <w:p>
                      <w:pPr>
                        <w:numPr>
                          <w:ilvl w:val="0"/>
                          <w:numId w:val="21"/>
                        </w:numPr>
                        <w:tabs>
                          <w:tab w:pos="412" w:val="left" w:leader="none"/>
                        </w:tabs>
                        <w:spacing w:line="246" w:lineRule="exact" w:before="76"/>
                        <w:ind w:left="412" w:right="-15" w:hanging="412"/>
                        <w:jc w:val="right"/>
                        <w:rPr>
                          <w:sz w:val="18"/>
                        </w:rPr>
                      </w:pPr>
                      <w:r>
                        <w:rPr>
                          <w:sz w:val="18"/>
                        </w:rPr>
                        <w:t>Euribor (avec</w:t>
                      </w:r>
                      <w:r>
                        <w:rPr>
                          <w:spacing w:val="-2"/>
                          <w:sz w:val="18"/>
                        </w:rPr>
                        <w:t> </w:t>
                      </w:r>
                      <w:r>
                        <w:rPr>
                          <w:sz w:val="18"/>
                        </w:rPr>
                        <w:t>un</w:t>
                      </w:r>
                      <w:r>
                        <w:rPr>
                          <w:spacing w:val="-3"/>
                          <w:sz w:val="18"/>
                        </w:rPr>
                        <w:t> </w:t>
                      </w:r>
                      <w:r>
                        <w:rPr>
                          <w:sz w:val="18"/>
                        </w:rPr>
                        <w:t>plancher</w:t>
                      </w:r>
                      <w:r>
                        <w:rPr>
                          <w:spacing w:val="-2"/>
                          <w:sz w:val="18"/>
                        </w:rPr>
                        <w:t> </w:t>
                      </w:r>
                      <w:r>
                        <w:rPr>
                          <w:sz w:val="18"/>
                        </w:rPr>
                        <w:t>à</w:t>
                      </w:r>
                      <w:r>
                        <w:rPr>
                          <w:spacing w:val="-2"/>
                          <w:sz w:val="18"/>
                        </w:rPr>
                        <w:t> </w:t>
                      </w:r>
                      <w:r>
                        <w:rPr>
                          <w:sz w:val="18"/>
                        </w:rPr>
                        <w:t>0%)</w:t>
                      </w:r>
                      <w:r>
                        <w:rPr>
                          <w:spacing w:val="-4"/>
                          <w:sz w:val="18"/>
                        </w:rPr>
                        <w:t> </w:t>
                      </w:r>
                      <w:r>
                        <w:rPr>
                          <w:sz w:val="18"/>
                        </w:rPr>
                        <w:t>+ 1,5%</w:t>
                      </w:r>
                      <w:r>
                        <w:rPr>
                          <w:spacing w:val="-4"/>
                          <w:sz w:val="18"/>
                        </w:rPr>
                        <w:t> </w:t>
                      </w:r>
                      <w:r>
                        <w:rPr>
                          <w:sz w:val="18"/>
                        </w:rPr>
                        <w:t>p.a.</w:t>
                      </w:r>
                      <w:r>
                        <w:rPr>
                          <w:spacing w:val="-2"/>
                          <w:sz w:val="18"/>
                        </w:rPr>
                        <w:t> </w:t>
                      </w:r>
                      <w:r>
                        <w:rPr>
                          <w:sz w:val="18"/>
                        </w:rPr>
                        <w:t>en cash pendant</w:t>
                      </w:r>
                      <w:r>
                        <w:rPr>
                          <w:spacing w:val="-1"/>
                          <w:sz w:val="18"/>
                        </w:rPr>
                        <w:t> </w:t>
                      </w:r>
                      <w:r>
                        <w:rPr>
                          <w:spacing w:val="-5"/>
                          <w:sz w:val="18"/>
                        </w:rPr>
                        <w:t>les</w:t>
                      </w:r>
                    </w:p>
                    <w:p>
                      <w:pPr>
                        <w:spacing w:line="216" w:lineRule="exact" w:before="0"/>
                        <w:ind w:left="0" w:right="-15" w:firstLine="0"/>
                        <w:jc w:val="right"/>
                        <w:rPr>
                          <w:sz w:val="18"/>
                        </w:rPr>
                      </w:pPr>
                      <w:r>
                        <w:rPr>
                          <w:sz w:val="18"/>
                        </w:rPr>
                        <w:t>24</w:t>
                      </w:r>
                      <w:r>
                        <w:rPr>
                          <w:spacing w:val="20"/>
                          <w:sz w:val="18"/>
                        </w:rPr>
                        <w:t> </w:t>
                      </w:r>
                      <w:r>
                        <w:rPr>
                          <w:sz w:val="18"/>
                        </w:rPr>
                        <w:t>premiers</w:t>
                      </w:r>
                      <w:r>
                        <w:rPr>
                          <w:spacing w:val="24"/>
                          <w:sz w:val="18"/>
                        </w:rPr>
                        <w:t> </w:t>
                      </w:r>
                      <w:r>
                        <w:rPr>
                          <w:sz w:val="18"/>
                        </w:rPr>
                        <w:t>mois,</w:t>
                      </w:r>
                      <w:r>
                        <w:rPr>
                          <w:spacing w:val="17"/>
                          <w:sz w:val="18"/>
                        </w:rPr>
                        <w:t> </w:t>
                      </w:r>
                      <w:r>
                        <w:rPr>
                          <w:sz w:val="18"/>
                        </w:rPr>
                        <w:t>puis</w:t>
                      </w:r>
                      <w:r>
                        <w:rPr>
                          <w:spacing w:val="23"/>
                          <w:sz w:val="18"/>
                        </w:rPr>
                        <w:t> </w:t>
                      </w:r>
                      <w:r>
                        <w:rPr>
                          <w:sz w:val="18"/>
                        </w:rPr>
                        <w:t>Euribor</w:t>
                      </w:r>
                      <w:r>
                        <w:rPr>
                          <w:spacing w:val="22"/>
                          <w:sz w:val="18"/>
                        </w:rPr>
                        <w:t> </w:t>
                      </w:r>
                      <w:r>
                        <w:rPr>
                          <w:sz w:val="18"/>
                        </w:rPr>
                        <w:t>(avec</w:t>
                      </w:r>
                      <w:r>
                        <w:rPr>
                          <w:spacing w:val="22"/>
                          <w:sz w:val="18"/>
                        </w:rPr>
                        <w:t> </w:t>
                      </w:r>
                      <w:r>
                        <w:rPr>
                          <w:sz w:val="18"/>
                        </w:rPr>
                        <w:t>un</w:t>
                      </w:r>
                      <w:r>
                        <w:rPr>
                          <w:spacing w:val="22"/>
                          <w:sz w:val="18"/>
                        </w:rPr>
                        <w:t> </w:t>
                      </w:r>
                      <w:r>
                        <w:rPr>
                          <w:sz w:val="18"/>
                        </w:rPr>
                        <w:t>plancher</w:t>
                      </w:r>
                      <w:r>
                        <w:rPr>
                          <w:spacing w:val="24"/>
                          <w:sz w:val="18"/>
                        </w:rPr>
                        <w:t> </w:t>
                      </w:r>
                      <w:r>
                        <w:rPr>
                          <w:sz w:val="18"/>
                        </w:rPr>
                        <w:t>à</w:t>
                      </w:r>
                      <w:r>
                        <w:rPr>
                          <w:spacing w:val="20"/>
                          <w:sz w:val="18"/>
                        </w:rPr>
                        <w:t> </w:t>
                      </w:r>
                      <w:r>
                        <w:rPr>
                          <w:sz w:val="18"/>
                        </w:rPr>
                        <w:t>0%)</w:t>
                      </w:r>
                      <w:r>
                        <w:rPr>
                          <w:spacing w:val="21"/>
                          <w:sz w:val="18"/>
                        </w:rPr>
                        <w:t> </w:t>
                      </w:r>
                      <w:r>
                        <w:rPr>
                          <w:sz w:val="18"/>
                        </w:rPr>
                        <w:t>+</w:t>
                      </w:r>
                      <w:r>
                        <w:rPr>
                          <w:spacing w:val="23"/>
                          <w:sz w:val="18"/>
                        </w:rPr>
                        <w:t> </w:t>
                      </w:r>
                      <w:r>
                        <w:rPr>
                          <w:spacing w:val="-5"/>
                          <w:sz w:val="18"/>
                        </w:rPr>
                        <w:t>2%</w:t>
                      </w:r>
                    </w:p>
                    <w:p>
                      <w:pPr>
                        <w:spacing w:line="246" w:lineRule="exact" w:before="0"/>
                        <w:ind w:left="464" w:right="0" w:firstLine="0"/>
                        <w:jc w:val="both"/>
                        <w:rPr>
                          <w:sz w:val="18"/>
                        </w:rPr>
                      </w:pPr>
                      <w:r>
                        <w:rPr>
                          <w:sz w:val="18"/>
                        </w:rPr>
                        <w:t>p.a. en</w:t>
                      </w:r>
                      <w:r>
                        <w:rPr>
                          <w:spacing w:val="-1"/>
                          <w:sz w:val="18"/>
                        </w:rPr>
                        <w:t> </w:t>
                      </w:r>
                      <w:r>
                        <w:rPr>
                          <w:spacing w:val="-4"/>
                          <w:sz w:val="18"/>
                        </w:rPr>
                        <w:t>cash</w:t>
                      </w:r>
                    </w:p>
                    <w:p>
                      <w:pPr>
                        <w:numPr>
                          <w:ilvl w:val="0"/>
                          <w:numId w:val="22"/>
                        </w:numPr>
                        <w:tabs>
                          <w:tab w:pos="464" w:val="left" w:leader="none"/>
                        </w:tabs>
                        <w:spacing w:line="187" w:lineRule="auto" w:before="67"/>
                        <w:ind w:left="464" w:right="-15" w:hanging="413"/>
                        <w:jc w:val="both"/>
                        <w:rPr>
                          <w:sz w:val="18"/>
                        </w:rPr>
                      </w:pPr>
                      <w:r>
                        <w:rPr>
                          <w:sz w:val="18"/>
                        </w:rPr>
                        <w:t>Marge additionnelle (plafonnée à +2%) : +1% p.a. lorsque plus de 50%</w:t>
                      </w:r>
                      <w:r>
                        <w:rPr>
                          <w:spacing w:val="-3"/>
                          <w:sz w:val="18"/>
                        </w:rPr>
                        <w:t> </w:t>
                      </w:r>
                      <w:r>
                        <w:rPr>
                          <w:sz w:val="18"/>
                        </w:rPr>
                        <w:t>du</w:t>
                      </w:r>
                      <w:r>
                        <w:rPr>
                          <w:spacing w:val="-1"/>
                          <w:sz w:val="18"/>
                        </w:rPr>
                        <w:t> </w:t>
                      </w:r>
                      <w:r>
                        <w:rPr>
                          <w:sz w:val="18"/>
                        </w:rPr>
                        <w:t>Term</w:t>
                      </w:r>
                      <w:r>
                        <w:rPr>
                          <w:spacing w:val="-4"/>
                          <w:sz w:val="18"/>
                        </w:rPr>
                        <w:t> </w:t>
                      </w:r>
                      <w:r>
                        <w:rPr>
                          <w:sz w:val="18"/>
                        </w:rPr>
                        <w:t>Loan</w:t>
                      </w:r>
                      <w:r>
                        <w:rPr>
                          <w:spacing w:val="-1"/>
                          <w:sz w:val="18"/>
                        </w:rPr>
                        <w:t> </w:t>
                      </w:r>
                      <w:r>
                        <w:rPr>
                          <w:sz w:val="18"/>
                        </w:rPr>
                        <w:t>Réinstallé a</w:t>
                      </w:r>
                      <w:r>
                        <w:rPr>
                          <w:spacing w:val="-3"/>
                          <w:sz w:val="18"/>
                        </w:rPr>
                        <w:t> </w:t>
                      </w:r>
                      <w:r>
                        <w:rPr>
                          <w:sz w:val="18"/>
                        </w:rPr>
                        <w:t>été</w:t>
                      </w:r>
                      <w:r>
                        <w:rPr>
                          <w:spacing w:val="-1"/>
                          <w:sz w:val="18"/>
                        </w:rPr>
                        <w:t> </w:t>
                      </w:r>
                      <w:r>
                        <w:rPr>
                          <w:sz w:val="18"/>
                        </w:rPr>
                        <w:t>remboursé ;</w:t>
                      </w:r>
                      <w:r>
                        <w:rPr>
                          <w:spacing w:val="-4"/>
                          <w:sz w:val="18"/>
                        </w:rPr>
                        <w:t> </w:t>
                      </w:r>
                      <w:r>
                        <w:rPr>
                          <w:sz w:val="18"/>
                        </w:rPr>
                        <w:t>+2p.a.</w:t>
                      </w:r>
                      <w:r>
                        <w:rPr>
                          <w:spacing w:val="-4"/>
                          <w:sz w:val="18"/>
                        </w:rPr>
                        <w:t> </w:t>
                      </w:r>
                      <w:r>
                        <w:rPr>
                          <w:sz w:val="18"/>
                        </w:rPr>
                        <w:t>%</w:t>
                      </w:r>
                      <w:r>
                        <w:rPr>
                          <w:spacing w:val="-5"/>
                          <w:sz w:val="18"/>
                        </w:rPr>
                        <w:t> </w:t>
                      </w:r>
                      <w:r>
                        <w:rPr>
                          <w:sz w:val="18"/>
                        </w:rPr>
                        <w:t>dès la première distribution de dividendes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3604259</wp:posOffset>
                </wp:positionH>
                <wp:positionV relativeFrom="paragraph">
                  <wp:posOffset>-358231</wp:posOffset>
                </wp:positionV>
                <wp:extent cx="1187450" cy="100901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187450" cy="1009015"/>
                        </a:xfrm>
                        <a:prstGeom prst="rect">
                          <a:avLst/>
                        </a:prstGeom>
                        <a:ln w="9144">
                          <a:solidFill>
                            <a:srgbClr val="D1D1D1"/>
                          </a:solidFill>
                          <a:prstDash val="solid"/>
                        </a:ln>
                      </wps:spPr>
                      <wps:txbx>
                        <w:txbxContent>
                          <w:p>
                            <w:pPr>
                              <w:pStyle w:val="BodyText"/>
                              <w:rPr>
                                <w:sz w:val="18"/>
                              </w:rPr>
                            </w:pPr>
                          </w:p>
                          <w:p>
                            <w:pPr>
                              <w:pStyle w:val="BodyText"/>
                              <w:spacing w:before="40"/>
                              <w:rPr>
                                <w:sz w:val="18"/>
                              </w:rPr>
                            </w:pPr>
                          </w:p>
                          <w:p>
                            <w:pPr>
                              <w:numPr>
                                <w:ilvl w:val="0"/>
                                <w:numId w:val="23"/>
                              </w:numPr>
                              <w:tabs>
                                <w:tab w:pos="462" w:val="left" w:leader="none"/>
                              </w:tabs>
                              <w:spacing w:line="187" w:lineRule="auto" w:before="0"/>
                              <w:ind w:left="462" w:right="217" w:hanging="413"/>
                              <w:jc w:val="left"/>
                              <w:rPr>
                                <w:sz w:val="18"/>
                              </w:rPr>
                            </w:pPr>
                            <w:r>
                              <w:rPr>
                                <w:sz w:val="18"/>
                              </w:rPr>
                              <w:t>4</w:t>
                            </w:r>
                            <w:r>
                              <w:rPr>
                                <w:spacing w:val="-10"/>
                                <w:sz w:val="18"/>
                              </w:rPr>
                              <w:t> </w:t>
                            </w:r>
                            <w:r>
                              <w:rPr>
                                <w:sz w:val="18"/>
                              </w:rPr>
                              <w:t>ans</w:t>
                            </w:r>
                            <w:r>
                              <w:rPr>
                                <w:spacing w:val="-12"/>
                                <w:sz w:val="18"/>
                              </w:rPr>
                              <w:t> </w:t>
                            </w:r>
                            <w:r>
                              <w:rPr>
                                <w:sz w:val="18"/>
                              </w:rPr>
                              <w:t>à</w:t>
                            </w:r>
                            <w:r>
                              <w:rPr>
                                <w:spacing w:val="-10"/>
                                <w:sz w:val="18"/>
                              </w:rPr>
                              <w:t> </w:t>
                            </w:r>
                            <w:r>
                              <w:rPr>
                                <w:sz w:val="18"/>
                              </w:rPr>
                              <w:t>partir du closing</w:t>
                            </w:r>
                          </w:p>
                        </w:txbxContent>
                      </wps:txbx>
                      <wps:bodyPr wrap="square" lIns="0" tIns="0" rIns="0" bIns="0" rtlCol="0">
                        <a:noAutofit/>
                      </wps:bodyPr>
                    </wps:wsp>
                  </a:graphicData>
                </a:graphic>
              </wp:anchor>
            </w:drawing>
          </mc:Choice>
          <mc:Fallback>
            <w:pict>
              <v:shape style="position:absolute;margin-left:283.799988pt;margin-top:-28.207188pt;width:93.5pt;height:79.45pt;mso-position-horizontal-relative:page;mso-position-vertical-relative:paragraph;z-index:15763456" type="#_x0000_t202" id="docshape108" filled="false" stroked="true" strokeweight=".72pt" strokecolor="#d1d1d1">
                <v:textbox inset="0,0,0,0">
                  <w:txbxContent>
                    <w:p>
                      <w:pPr>
                        <w:pStyle w:val="BodyText"/>
                        <w:rPr>
                          <w:sz w:val="18"/>
                        </w:rPr>
                      </w:pPr>
                    </w:p>
                    <w:p>
                      <w:pPr>
                        <w:pStyle w:val="BodyText"/>
                        <w:spacing w:before="40"/>
                        <w:rPr>
                          <w:sz w:val="18"/>
                        </w:rPr>
                      </w:pPr>
                    </w:p>
                    <w:p>
                      <w:pPr>
                        <w:numPr>
                          <w:ilvl w:val="0"/>
                          <w:numId w:val="23"/>
                        </w:numPr>
                        <w:tabs>
                          <w:tab w:pos="462" w:val="left" w:leader="none"/>
                        </w:tabs>
                        <w:spacing w:line="187" w:lineRule="auto" w:before="0"/>
                        <w:ind w:left="462" w:right="217" w:hanging="413"/>
                        <w:jc w:val="left"/>
                        <w:rPr>
                          <w:sz w:val="18"/>
                        </w:rPr>
                      </w:pPr>
                      <w:r>
                        <w:rPr>
                          <w:sz w:val="18"/>
                        </w:rPr>
                        <w:t>4</w:t>
                      </w:r>
                      <w:r>
                        <w:rPr>
                          <w:spacing w:val="-10"/>
                          <w:sz w:val="18"/>
                        </w:rPr>
                        <w:t> </w:t>
                      </w:r>
                      <w:r>
                        <w:rPr>
                          <w:sz w:val="18"/>
                        </w:rPr>
                        <w:t>ans</w:t>
                      </w:r>
                      <w:r>
                        <w:rPr>
                          <w:spacing w:val="-12"/>
                          <w:sz w:val="18"/>
                        </w:rPr>
                        <w:t> </w:t>
                      </w:r>
                      <w:r>
                        <w:rPr>
                          <w:sz w:val="18"/>
                        </w:rPr>
                        <w:t>à</w:t>
                      </w:r>
                      <w:r>
                        <w:rPr>
                          <w:spacing w:val="-10"/>
                          <w:sz w:val="18"/>
                        </w:rPr>
                        <w:t> </w:t>
                      </w:r>
                      <w:r>
                        <w:rPr>
                          <w:sz w:val="18"/>
                        </w:rPr>
                        <w:t>partir du closing</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2357627</wp:posOffset>
                </wp:positionH>
                <wp:positionV relativeFrom="paragraph">
                  <wp:posOffset>-358231</wp:posOffset>
                </wp:positionV>
                <wp:extent cx="1152525" cy="100901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152525" cy="1009015"/>
                        </a:xfrm>
                        <a:prstGeom prst="rect">
                          <a:avLst/>
                        </a:prstGeom>
                        <a:ln w="9144">
                          <a:solidFill>
                            <a:srgbClr val="D1D1D1"/>
                          </a:solidFill>
                          <a:prstDash val="solid"/>
                        </a:ln>
                      </wps:spPr>
                      <wps:txbx>
                        <w:txbxContent>
                          <w:p>
                            <w:pPr>
                              <w:pStyle w:val="BodyText"/>
                              <w:rPr>
                                <w:sz w:val="18"/>
                              </w:rPr>
                            </w:pPr>
                          </w:p>
                          <w:p>
                            <w:pPr>
                              <w:pStyle w:val="BodyText"/>
                              <w:spacing w:before="104"/>
                              <w:rPr>
                                <w:sz w:val="18"/>
                              </w:rPr>
                            </w:pPr>
                          </w:p>
                          <w:p>
                            <w:pPr>
                              <w:numPr>
                                <w:ilvl w:val="0"/>
                                <w:numId w:val="24"/>
                              </w:numPr>
                              <w:tabs>
                                <w:tab w:pos="464" w:val="left" w:leader="none"/>
                              </w:tabs>
                              <w:spacing w:before="1"/>
                              <w:ind w:left="464" w:right="0" w:hanging="413"/>
                              <w:jc w:val="left"/>
                              <w:rPr>
                                <w:sz w:val="18"/>
                              </w:rPr>
                            </w:pPr>
                            <w:r>
                              <w:rPr>
                                <w:sz w:val="18"/>
                              </w:rPr>
                              <w:t>711</w:t>
                            </w:r>
                            <w:r>
                              <w:rPr>
                                <w:spacing w:val="4"/>
                                <w:sz w:val="18"/>
                              </w:rPr>
                              <w:t> </w:t>
                            </w:r>
                            <w:r>
                              <w:rPr>
                                <w:spacing w:val="-5"/>
                                <w:sz w:val="18"/>
                              </w:rPr>
                              <w:t>M€</w:t>
                            </w:r>
                          </w:p>
                        </w:txbxContent>
                      </wps:txbx>
                      <wps:bodyPr wrap="square" lIns="0" tIns="0" rIns="0" bIns="0" rtlCol="0">
                        <a:noAutofit/>
                      </wps:bodyPr>
                    </wps:wsp>
                  </a:graphicData>
                </a:graphic>
              </wp:anchor>
            </w:drawing>
          </mc:Choice>
          <mc:Fallback>
            <w:pict>
              <v:shape style="position:absolute;margin-left:185.639999pt;margin-top:-28.207188pt;width:90.75pt;height:79.45pt;mso-position-horizontal-relative:page;mso-position-vertical-relative:paragraph;z-index:15763968" type="#_x0000_t202" id="docshape109" filled="false" stroked="true" strokeweight=".72pt" strokecolor="#d1d1d1">
                <v:textbox inset="0,0,0,0">
                  <w:txbxContent>
                    <w:p>
                      <w:pPr>
                        <w:pStyle w:val="BodyText"/>
                        <w:rPr>
                          <w:sz w:val="18"/>
                        </w:rPr>
                      </w:pPr>
                    </w:p>
                    <w:p>
                      <w:pPr>
                        <w:pStyle w:val="BodyText"/>
                        <w:spacing w:before="104"/>
                        <w:rPr>
                          <w:sz w:val="18"/>
                        </w:rPr>
                      </w:pPr>
                    </w:p>
                    <w:p>
                      <w:pPr>
                        <w:numPr>
                          <w:ilvl w:val="0"/>
                          <w:numId w:val="24"/>
                        </w:numPr>
                        <w:tabs>
                          <w:tab w:pos="464" w:val="left" w:leader="none"/>
                        </w:tabs>
                        <w:spacing w:before="1"/>
                        <w:ind w:left="464" w:right="0" w:hanging="413"/>
                        <w:jc w:val="left"/>
                        <w:rPr>
                          <w:sz w:val="18"/>
                        </w:rPr>
                      </w:pPr>
                      <w:r>
                        <w:rPr>
                          <w:sz w:val="18"/>
                        </w:rPr>
                        <w:t>711</w:t>
                      </w:r>
                      <w:r>
                        <w:rPr>
                          <w:spacing w:val="4"/>
                          <w:sz w:val="18"/>
                        </w:rPr>
                        <w:t> </w:t>
                      </w:r>
                      <w:r>
                        <w:rPr>
                          <w:spacing w:val="-5"/>
                          <w:sz w:val="18"/>
                        </w:rPr>
                        <w:t>M€</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1315211</wp:posOffset>
                </wp:positionH>
                <wp:positionV relativeFrom="paragraph">
                  <wp:posOffset>-358231</wp:posOffset>
                </wp:positionV>
                <wp:extent cx="944880" cy="100901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944880" cy="1009015"/>
                        </a:xfrm>
                        <a:prstGeom prst="rect">
                          <a:avLst/>
                        </a:prstGeom>
                        <a:ln w="9144">
                          <a:solidFill>
                            <a:srgbClr val="D1D1D1"/>
                          </a:solidFill>
                          <a:prstDash val="solid"/>
                        </a:ln>
                      </wps:spPr>
                      <wps:txbx>
                        <w:txbxContent>
                          <w:p>
                            <w:pPr>
                              <w:pStyle w:val="BodyText"/>
                              <w:rPr>
                                <w:sz w:val="18"/>
                              </w:rPr>
                            </w:pPr>
                          </w:p>
                          <w:p>
                            <w:pPr>
                              <w:pStyle w:val="BodyText"/>
                              <w:spacing w:before="104"/>
                              <w:rPr>
                                <w:sz w:val="18"/>
                              </w:rPr>
                            </w:pPr>
                          </w:p>
                          <w:p>
                            <w:pPr>
                              <w:numPr>
                                <w:ilvl w:val="0"/>
                                <w:numId w:val="25"/>
                              </w:numPr>
                              <w:tabs>
                                <w:tab w:pos="462" w:val="left" w:leader="none"/>
                              </w:tabs>
                              <w:spacing w:before="1"/>
                              <w:ind w:left="462" w:right="0" w:hanging="413"/>
                              <w:jc w:val="left"/>
                              <w:rPr>
                                <w:sz w:val="18"/>
                              </w:rPr>
                            </w:pPr>
                            <w:r>
                              <w:rPr>
                                <w:spacing w:val="-2"/>
                                <w:sz w:val="18"/>
                              </w:rPr>
                              <w:t>Monoprix</w:t>
                            </w:r>
                          </w:p>
                        </w:txbxContent>
                      </wps:txbx>
                      <wps:bodyPr wrap="square" lIns="0" tIns="0" rIns="0" bIns="0" rtlCol="0">
                        <a:noAutofit/>
                      </wps:bodyPr>
                    </wps:wsp>
                  </a:graphicData>
                </a:graphic>
              </wp:anchor>
            </w:drawing>
          </mc:Choice>
          <mc:Fallback>
            <w:pict>
              <v:shape style="position:absolute;margin-left:103.559998pt;margin-top:-28.207188pt;width:74.4pt;height:79.45pt;mso-position-horizontal-relative:page;mso-position-vertical-relative:paragraph;z-index:15764480" type="#_x0000_t202" id="docshape110" filled="false" stroked="true" strokeweight=".72pt" strokecolor="#d1d1d1">
                <v:textbox inset="0,0,0,0">
                  <w:txbxContent>
                    <w:p>
                      <w:pPr>
                        <w:pStyle w:val="BodyText"/>
                        <w:rPr>
                          <w:sz w:val="18"/>
                        </w:rPr>
                      </w:pPr>
                    </w:p>
                    <w:p>
                      <w:pPr>
                        <w:pStyle w:val="BodyText"/>
                        <w:spacing w:before="104"/>
                        <w:rPr>
                          <w:sz w:val="18"/>
                        </w:rPr>
                      </w:pPr>
                    </w:p>
                    <w:p>
                      <w:pPr>
                        <w:numPr>
                          <w:ilvl w:val="0"/>
                          <w:numId w:val="25"/>
                        </w:numPr>
                        <w:tabs>
                          <w:tab w:pos="462" w:val="left" w:leader="none"/>
                        </w:tabs>
                        <w:spacing w:before="1"/>
                        <w:ind w:left="462" w:right="0" w:hanging="413"/>
                        <w:jc w:val="left"/>
                        <w:rPr>
                          <w:sz w:val="18"/>
                        </w:rPr>
                      </w:pPr>
                      <w:r>
                        <w:rPr>
                          <w:spacing w:val="-2"/>
                          <w:sz w:val="18"/>
                        </w:rPr>
                        <w:t>Monoprix</w:t>
                      </w:r>
                    </w:p>
                  </w:txbxContent>
                </v:textbox>
                <v:stroke dashstyle="solid"/>
                <w10:wrap type="none"/>
              </v:shape>
            </w:pict>
          </mc:Fallback>
        </mc:AlternateContent>
      </w:r>
      <w:r>
        <w:rPr>
          <w:spacing w:val="-5"/>
          <w:w w:val="110"/>
        </w:rPr>
        <w:t>RCF</w:t>
      </w:r>
    </w:p>
    <w:p>
      <w:pPr>
        <w:spacing w:before="8"/>
        <w:ind w:left="324" w:right="12301" w:firstLine="0"/>
        <w:jc w:val="center"/>
        <w:rPr>
          <w:rFonts w:ascii="Trebuchet MS" w:hAnsi="Trebuchet MS"/>
          <w:b/>
          <w:sz w:val="20"/>
        </w:rPr>
      </w:pPr>
      <w:r>
        <w:rPr>
          <w:rFonts w:ascii="Trebuchet MS" w:hAnsi="Trebuchet MS"/>
          <w:b/>
          <w:spacing w:val="-2"/>
          <w:w w:val="110"/>
          <w:sz w:val="20"/>
        </w:rPr>
        <w:t>Réinstallé</w:t>
      </w:r>
    </w:p>
    <w:p>
      <w:pPr>
        <w:pStyle w:val="BodyText"/>
        <w:rPr>
          <w:rFonts w:ascii="Trebuchet MS"/>
          <w:b/>
          <w:sz w:val="24"/>
        </w:rPr>
      </w:pPr>
    </w:p>
    <w:p>
      <w:pPr>
        <w:pStyle w:val="BodyText"/>
        <w:spacing w:before="167"/>
        <w:rPr>
          <w:rFonts w:ascii="Trebuchet MS"/>
          <w:b/>
          <w:sz w:val="24"/>
        </w:rPr>
      </w:pPr>
    </w:p>
    <w:p>
      <w:pPr>
        <w:spacing w:before="1"/>
        <w:ind w:left="540" w:right="0" w:firstLine="0"/>
        <w:jc w:val="left"/>
        <w:rPr>
          <w:rFonts w:ascii="Trebuchet MS"/>
          <w:b/>
          <w:sz w:val="24"/>
        </w:rPr>
      </w:pPr>
      <w:r>
        <w:rPr/>
        <mc:AlternateContent>
          <mc:Choice Requires="wps">
            <w:drawing>
              <wp:anchor distT="0" distB="0" distL="0" distR="0" allowOverlap="1" layoutInCell="1" locked="0" behindDoc="0" simplePos="0" relativeHeight="15760896">
                <wp:simplePos x="0" y="0"/>
                <wp:positionH relativeFrom="page">
                  <wp:posOffset>4953000</wp:posOffset>
                </wp:positionH>
                <wp:positionV relativeFrom="paragraph">
                  <wp:posOffset>68998</wp:posOffset>
                </wp:positionV>
                <wp:extent cx="3840479" cy="1007744"/>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840479" cy="1007744"/>
                        </a:xfrm>
                        <a:prstGeom prst="rect">
                          <a:avLst/>
                        </a:prstGeom>
                        <a:ln w="9144">
                          <a:solidFill>
                            <a:srgbClr val="D1D1D1"/>
                          </a:solidFill>
                          <a:prstDash val="solid"/>
                        </a:ln>
                      </wps:spPr>
                      <wps:txbx>
                        <w:txbxContent>
                          <w:p>
                            <w:pPr>
                              <w:pStyle w:val="BodyText"/>
                              <w:rPr>
                                <w:sz w:val="18"/>
                              </w:rPr>
                            </w:pPr>
                          </w:p>
                          <w:p>
                            <w:pPr>
                              <w:pStyle w:val="BodyText"/>
                              <w:spacing w:before="39"/>
                              <w:rPr>
                                <w:sz w:val="18"/>
                              </w:rPr>
                            </w:pPr>
                          </w:p>
                          <w:p>
                            <w:pPr>
                              <w:numPr>
                                <w:ilvl w:val="0"/>
                                <w:numId w:val="26"/>
                              </w:numPr>
                              <w:tabs>
                                <w:tab w:pos="464" w:val="left" w:leader="none"/>
                              </w:tabs>
                              <w:spacing w:line="187" w:lineRule="auto" w:before="0"/>
                              <w:ind w:left="464" w:right="-15" w:hanging="413"/>
                              <w:jc w:val="left"/>
                              <w:rPr>
                                <w:sz w:val="18"/>
                              </w:rPr>
                            </w:pPr>
                            <w:r>
                              <w:rPr>
                                <w:sz w:val="18"/>
                              </w:rPr>
                              <w:t>Taux</w:t>
                            </w:r>
                            <w:r>
                              <w:rPr>
                                <w:spacing w:val="25"/>
                                <w:sz w:val="18"/>
                              </w:rPr>
                              <w:t> </w:t>
                            </w:r>
                            <w:r>
                              <w:rPr>
                                <w:sz w:val="18"/>
                              </w:rPr>
                              <w:t>fixe</w:t>
                            </w:r>
                            <w:r>
                              <w:rPr>
                                <w:spacing w:val="29"/>
                                <w:sz w:val="18"/>
                              </w:rPr>
                              <w:t> </w:t>
                            </w:r>
                            <w:r>
                              <w:rPr>
                                <w:sz w:val="18"/>
                              </w:rPr>
                              <w:t>de</w:t>
                            </w:r>
                            <w:r>
                              <w:rPr>
                                <w:spacing w:val="29"/>
                                <w:sz w:val="18"/>
                              </w:rPr>
                              <w:t> </w:t>
                            </w:r>
                            <w:r>
                              <w:rPr>
                                <w:sz w:val="18"/>
                              </w:rPr>
                              <w:t>6% p.a. pendant</w:t>
                            </w:r>
                            <w:r>
                              <w:rPr>
                                <w:spacing w:val="29"/>
                                <w:sz w:val="18"/>
                              </w:rPr>
                              <w:t> </w:t>
                            </w:r>
                            <w:r>
                              <w:rPr>
                                <w:sz w:val="18"/>
                              </w:rPr>
                              <w:t>les</w:t>
                            </w:r>
                            <w:r>
                              <w:rPr>
                                <w:spacing w:val="28"/>
                                <w:sz w:val="18"/>
                              </w:rPr>
                              <w:t> </w:t>
                            </w:r>
                            <w:r>
                              <w:rPr>
                                <w:sz w:val="18"/>
                              </w:rPr>
                              <w:t>9</w:t>
                            </w:r>
                            <w:r>
                              <w:rPr>
                                <w:spacing w:val="26"/>
                                <w:sz w:val="18"/>
                              </w:rPr>
                              <w:t> </w:t>
                            </w:r>
                            <w:r>
                              <w:rPr>
                                <w:sz w:val="18"/>
                              </w:rPr>
                              <w:t>premiers</w:t>
                            </w:r>
                            <w:r>
                              <w:rPr>
                                <w:spacing w:val="28"/>
                                <w:sz w:val="18"/>
                              </w:rPr>
                              <w:t> </w:t>
                            </w:r>
                            <w:r>
                              <w:rPr>
                                <w:sz w:val="18"/>
                              </w:rPr>
                              <w:t>mois, puis</w:t>
                            </w:r>
                            <w:r>
                              <w:rPr>
                                <w:spacing w:val="28"/>
                                <w:sz w:val="18"/>
                              </w:rPr>
                              <w:t> </w:t>
                            </w:r>
                            <w:r>
                              <w:rPr>
                                <w:sz w:val="18"/>
                              </w:rPr>
                              <w:t>taux fixe de 9% p.a., payé cash</w:t>
                            </w:r>
                          </w:p>
                        </w:txbxContent>
                      </wps:txbx>
                      <wps:bodyPr wrap="square" lIns="0" tIns="0" rIns="0" bIns="0" rtlCol="0">
                        <a:noAutofit/>
                      </wps:bodyPr>
                    </wps:wsp>
                  </a:graphicData>
                </a:graphic>
              </wp:anchor>
            </w:drawing>
          </mc:Choice>
          <mc:Fallback>
            <w:pict>
              <v:shape style="position:absolute;margin-left:390pt;margin-top:5.432969pt;width:302.4pt;height:79.350pt;mso-position-horizontal-relative:page;mso-position-vertical-relative:paragraph;z-index:15760896" type="#_x0000_t202" id="docshape111" filled="false" stroked="true" strokeweight=".72pt" strokecolor="#d1d1d1">
                <v:textbox inset="0,0,0,0">
                  <w:txbxContent>
                    <w:p>
                      <w:pPr>
                        <w:pStyle w:val="BodyText"/>
                        <w:rPr>
                          <w:sz w:val="18"/>
                        </w:rPr>
                      </w:pPr>
                    </w:p>
                    <w:p>
                      <w:pPr>
                        <w:pStyle w:val="BodyText"/>
                        <w:spacing w:before="39"/>
                        <w:rPr>
                          <w:sz w:val="18"/>
                        </w:rPr>
                      </w:pPr>
                    </w:p>
                    <w:p>
                      <w:pPr>
                        <w:numPr>
                          <w:ilvl w:val="0"/>
                          <w:numId w:val="26"/>
                        </w:numPr>
                        <w:tabs>
                          <w:tab w:pos="464" w:val="left" w:leader="none"/>
                        </w:tabs>
                        <w:spacing w:line="187" w:lineRule="auto" w:before="0"/>
                        <w:ind w:left="464" w:right="-15" w:hanging="413"/>
                        <w:jc w:val="left"/>
                        <w:rPr>
                          <w:sz w:val="18"/>
                        </w:rPr>
                      </w:pPr>
                      <w:r>
                        <w:rPr>
                          <w:sz w:val="18"/>
                        </w:rPr>
                        <w:t>Taux</w:t>
                      </w:r>
                      <w:r>
                        <w:rPr>
                          <w:spacing w:val="25"/>
                          <w:sz w:val="18"/>
                        </w:rPr>
                        <w:t> </w:t>
                      </w:r>
                      <w:r>
                        <w:rPr>
                          <w:sz w:val="18"/>
                        </w:rPr>
                        <w:t>fixe</w:t>
                      </w:r>
                      <w:r>
                        <w:rPr>
                          <w:spacing w:val="29"/>
                          <w:sz w:val="18"/>
                        </w:rPr>
                        <w:t> </w:t>
                      </w:r>
                      <w:r>
                        <w:rPr>
                          <w:sz w:val="18"/>
                        </w:rPr>
                        <w:t>de</w:t>
                      </w:r>
                      <w:r>
                        <w:rPr>
                          <w:spacing w:val="29"/>
                          <w:sz w:val="18"/>
                        </w:rPr>
                        <w:t> </w:t>
                      </w:r>
                      <w:r>
                        <w:rPr>
                          <w:sz w:val="18"/>
                        </w:rPr>
                        <w:t>6% p.a. pendant</w:t>
                      </w:r>
                      <w:r>
                        <w:rPr>
                          <w:spacing w:val="29"/>
                          <w:sz w:val="18"/>
                        </w:rPr>
                        <w:t> </w:t>
                      </w:r>
                      <w:r>
                        <w:rPr>
                          <w:sz w:val="18"/>
                        </w:rPr>
                        <w:t>les</w:t>
                      </w:r>
                      <w:r>
                        <w:rPr>
                          <w:spacing w:val="28"/>
                          <w:sz w:val="18"/>
                        </w:rPr>
                        <w:t> </w:t>
                      </w:r>
                      <w:r>
                        <w:rPr>
                          <w:sz w:val="18"/>
                        </w:rPr>
                        <w:t>9</w:t>
                      </w:r>
                      <w:r>
                        <w:rPr>
                          <w:spacing w:val="26"/>
                          <w:sz w:val="18"/>
                        </w:rPr>
                        <w:t> </w:t>
                      </w:r>
                      <w:r>
                        <w:rPr>
                          <w:sz w:val="18"/>
                        </w:rPr>
                        <w:t>premiers</w:t>
                      </w:r>
                      <w:r>
                        <w:rPr>
                          <w:spacing w:val="28"/>
                          <w:sz w:val="18"/>
                        </w:rPr>
                        <w:t> </w:t>
                      </w:r>
                      <w:r>
                        <w:rPr>
                          <w:sz w:val="18"/>
                        </w:rPr>
                        <w:t>mois, puis</w:t>
                      </w:r>
                      <w:r>
                        <w:rPr>
                          <w:spacing w:val="28"/>
                          <w:sz w:val="18"/>
                        </w:rPr>
                        <w:t> </w:t>
                      </w:r>
                      <w:r>
                        <w:rPr>
                          <w:sz w:val="18"/>
                        </w:rPr>
                        <w:t>taux fixe de 9% p.a., payé cash</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3604259</wp:posOffset>
                </wp:positionH>
                <wp:positionV relativeFrom="paragraph">
                  <wp:posOffset>68998</wp:posOffset>
                </wp:positionV>
                <wp:extent cx="1187450" cy="1007744"/>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187450" cy="1007744"/>
                        </a:xfrm>
                        <a:prstGeom prst="rect">
                          <a:avLst/>
                        </a:prstGeom>
                        <a:ln w="9144">
                          <a:solidFill>
                            <a:srgbClr val="D1D1D1"/>
                          </a:solidFill>
                          <a:prstDash val="solid"/>
                        </a:ln>
                      </wps:spPr>
                      <wps:txbx>
                        <w:txbxContent>
                          <w:p>
                            <w:pPr>
                              <w:pStyle w:val="BodyText"/>
                              <w:rPr>
                                <w:sz w:val="18"/>
                              </w:rPr>
                            </w:pPr>
                          </w:p>
                          <w:p>
                            <w:pPr>
                              <w:pStyle w:val="BodyText"/>
                              <w:spacing w:before="39"/>
                              <w:rPr>
                                <w:sz w:val="18"/>
                              </w:rPr>
                            </w:pPr>
                          </w:p>
                          <w:p>
                            <w:pPr>
                              <w:numPr>
                                <w:ilvl w:val="0"/>
                                <w:numId w:val="27"/>
                              </w:numPr>
                              <w:tabs>
                                <w:tab w:pos="462" w:val="left" w:leader="none"/>
                              </w:tabs>
                              <w:spacing w:line="187" w:lineRule="auto" w:before="0"/>
                              <w:ind w:left="462" w:right="217" w:hanging="413"/>
                              <w:jc w:val="left"/>
                              <w:rPr>
                                <w:sz w:val="18"/>
                              </w:rPr>
                            </w:pPr>
                            <w:r>
                              <w:rPr>
                                <w:sz w:val="18"/>
                              </w:rPr>
                              <w:t>3</w:t>
                            </w:r>
                            <w:r>
                              <w:rPr>
                                <w:spacing w:val="-10"/>
                                <w:sz w:val="18"/>
                              </w:rPr>
                              <w:t> </w:t>
                            </w:r>
                            <w:r>
                              <w:rPr>
                                <w:sz w:val="18"/>
                              </w:rPr>
                              <w:t>ans</w:t>
                            </w:r>
                            <w:r>
                              <w:rPr>
                                <w:spacing w:val="-12"/>
                                <w:sz w:val="18"/>
                              </w:rPr>
                              <w:t> </w:t>
                            </w:r>
                            <w:r>
                              <w:rPr>
                                <w:sz w:val="18"/>
                              </w:rPr>
                              <w:t>à</w:t>
                            </w:r>
                            <w:r>
                              <w:rPr>
                                <w:spacing w:val="-10"/>
                                <w:sz w:val="18"/>
                              </w:rPr>
                              <w:t> </w:t>
                            </w:r>
                            <w:r>
                              <w:rPr>
                                <w:sz w:val="18"/>
                              </w:rPr>
                              <w:t>partir du closing</w:t>
                            </w:r>
                          </w:p>
                        </w:txbxContent>
                      </wps:txbx>
                      <wps:bodyPr wrap="square" lIns="0" tIns="0" rIns="0" bIns="0" rtlCol="0">
                        <a:noAutofit/>
                      </wps:bodyPr>
                    </wps:wsp>
                  </a:graphicData>
                </a:graphic>
              </wp:anchor>
            </w:drawing>
          </mc:Choice>
          <mc:Fallback>
            <w:pict>
              <v:shape style="position:absolute;margin-left:283.799988pt;margin-top:5.432969pt;width:93.5pt;height:79.350pt;mso-position-horizontal-relative:page;mso-position-vertical-relative:paragraph;z-index:15761408" type="#_x0000_t202" id="docshape112" filled="false" stroked="true" strokeweight=".72pt" strokecolor="#d1d1d1">
                <v:textbox inset="0,0,0,0">
                  <w:txbxContent>
                    <w:p>
                      <w:pPr>
                        <w:pStyle w:val="BodyText"/>
                        <w:rPr>
                          <w:sz w:val="18"/>
                        </w:rPr>
                      </w:pPr>
                    </w:p>
                    <w:p>
                      <w:pPr>
                        <w:pStyle w:val="BodyText"/>
                        <w:spacing w:before="39"/>
                        <w:rPr>
                          <w:sz w:val="18"/>
                        </w:rPr>
                      </w:pPr>
                    </w:p>
                    <w:p>
                      <w:pPr>
                        <w:numPr>
                          <w:ilvl w:val="0"/>
                          <w:numId w:val="27"/>
                        </w:numPr>
                        <w:tabs>
                          <w:tab w:pos="462" w:val="left" w:leader="none"/>
                        </w:tabs>
                        <w:spacing w:line="187" w:lineRule="auto" w:before="0"/>
                        <w:ind w:left="462" w:right="217" w:hanging="413"/>
                        <w:jc w:val="left"/>
                        <w:rPr>
                          <w:sz w:val="18"/>
                        </w:rPr>
                      </w:pPr>
                      <w:r>
                        <w:rPr>
                          <w:sz w:val="18"/>
                        </w:rPr>
                        <w:t>3</w:t>
                      </w:r>
                      <w:r>
                        <w:rPr>
                          <w:spacing w:val="-10"/>
                          <w:sz w:val="18"/>
                        </w:rPr>
                        <w:t> </w:t>
                      </w:r>
                      <w:r>
                        <w:rPr>
                          <w:sz w:val="18"/>
                        </w:rPr>
                        <w:t>ans</w:t>
                      </w:r>
                      <w:r>
                        <w:rPr>
                          <w:spacing w:val="-12"/>
                          <w:sz w:val="18"/>
                        </w:rPr>
                        <w:t> </w:t>
                      </w:r>
                      <w:r>
                        <w:rPr>
                          <w:sz w:val="18"/>
                        </w:rPr>
                        <w:t>à</w:t>
                      </w:r>
                      <w:r>
                        <w:rPr>
                          <w:spacing w:val="-10"/>
                          <w:sz w:val="18"/>
                        </w:rPr>
                        <w:t> </w:t>
                      </w:r>
                      <w:r>
                        <w:rPr>
                          <w:sz w:val="18"/>
                        </w:rPr>
                        <w:t>partir du closing</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2357627</wp:posOffset>
                </wp:positionH>
                <wp:positionV relativeFrom="paragraph">
                  <wp:posOffset>68998</wp:posOffset>
                </wp:positionV>
                <wp:extent cx="1152525" cy="1007744"/>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152525" cy="1007744"/>
                        </a:xfrm>
                        <a:prstGeom prst="rect">
                          <a:avLst/>
                        </a:prstGeom>
                        <a:ln w="9144">
                          <a:solidFill>
                            <a:srgbClr val="D1D1D1"/>
                          </a:solidFill>
                          <a:prstDash val="solid"/>
                        </a:ln>
                      </wps:spPr>
                      <wps:txbx>
                        <w:txbxContent>
                          <w:p>
                            <w:pPr>
                              <w:pStyle w:val="BodyText"/>
                              <w:rPr>
                                <w:sz w:val="18"/>
                              </w:rPr>
                            </w:pPr>
                          </w:p>
                          <w:p>
                            <w:pPr>
                              <w:pStyle w:val="BodyText"/>
                              <w:spacing w:before="104"/>
                              <w:rPr>
                                <w:sz w:val="18"/>
                              </w:rPr>
                            </w:pPr>
                          </w:p>
                          <w:p>
                            <w:pPr>
                              <w:numPr>
                                <w:ilvl w:val="0"/>
                                <w:numId w:val="28"/>
                              </w:numPr>
                              <w:tabs>
                                <w:tab w:pos="464" w:val="left" w:leader="none"/>
                              </w:tabs>
                              <w:spacing w:before="0"/>
                              <w:ind w:left="464" w:right="0" w:hanging="413"/>
                              <w:jc w:val="left"/>
                              <w:rPr>
                                <w:sz w:val="18"/>
                              </w:rPr>
                            </w:pPr>
                            <w:r>
                              <w:rPr>
                                <w:sz w:val="18"/>
                              </w:rPr>
                              <w:t>1 410</w:t>
                            </w:r>
                            <w:r>
                              <w:rPr>
                                <w:spacing w:val="4"/>
                                <w:sz w:val="18"/>
                              </w:rPr>
                              <w:t> </w:t>
                            </w:r>
                            <w:r>
                              <w:rPr>
                                <w:spacing w:val="-5"/>
                                <w:sz w:val="18"/>
                              </w:rPr>
                              <w:t>M€</w:t>
                            </w:r>
                          </w:p>
                        </w:txbxContent>
                      </wps:txbx>
                      <wps:bodyPr wrap="square" lIns="0" tIns="0" rIns="0" bIns="0" rtlCol="0">
                        <a:noAutofit/>
                      </wps:bodyPr>
                    </wps:wsp>
                  </a:graphicData>
                </a:graphic>
              </wp:anchor>
            </w:drawing>
          </mc:Choice>
          <mc:Fallback>
            <w:pict>
              <v:shape style="position:absolute;margin-left:185.639999pt;margin-top:5.432969pt;width:90.75pt;height:79.350pt;mso-position-horizontal-relative:page;mso-position-vertical-relative:paragraph;z-index:15761920" type="#_x0000_t202" id="docshape113" filled="false" stroked="true" strokeweight=".72pt" strokecolor="#d1d1d1">
                <v:textbox inset="0,0,0,0">
                  <w:txbxContent>
                    <w:p>
                      <w:pPr>
                        <w:pStyle w:val="BodyText"/>
                        <w:rPr>
                          <w:sz w:val="18"/>
                        </w:rPr>
                      </w:pPr>
                    </w:p>
                    <w:p>
                      <w:pPr>
                        <w:pStyle w:val="BodyText"/>
                        <w:spacing w:before="104"/>
                        <w:rPr>
                          <w:sz w:val="18"/>
                        </w:rPr>
                      </w:pPr>
                    </w:p>
                    <w:p>
                      <w:pPr>
                        <w:numPr>
                          <w:ilvl w:val="0"/>
                          <w:numId w:val="28"/>
                        </w:numPr>
                        <w:tabs>
                          <w:tab w:pos="464" w:val="left" w:leader="none"/>
                        </w:tabs>
                        <w:spacing w:before="0"/>
                        <w:ind w:left="464" w:right="0" w:hanging="413"/>
                        <w:jc w:val="left"/>
                        <w:rPr>
                          <w:sz w:val="18"/>
                        </w:rPr>
                      </w:pPr>
                      <w:r>
                        <w:rPr>
                          <w:sz w:val="18"/>
                        </w:rPr>
                        <w:t>1 410</w:t>
                      </w:r>
                      <w:r>
                        <w:rPr>
                          <w:spacing w:val="4"/>
                          <w:sz w:val="18"/>
                        </w:rPr>
                        <w:t> </w:t>
                      </w:r>
                      <w:r>
                        <w:rPr>
                          <w:spacing w:val="-5"/>
                          <w:sz w:val="18"/>
                        </w:rPr>
                        <w:t>M€</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1330452</wp:posOffset>
                </wp:positionH>
                <wp:positionV relativeFrom="paragraph">
                  <wp:posOffset>68998</wp:posOffset>
                </wp:positionV>
                <wp:extent cx="946785" cy="1007744"/>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46785" cy="1007744"/>
                        </a:xfrm>
                        <a:prstGeom prst="rect">
                          <a:avLst/>
                        </a:prstGeom>
                        <a:ln w="9144">
                          <a:solidFill>
                            <a:srgbClr val="D1D1D1"/>
                          </a:solidFill>
                          <a:prstDash val="solid"/>
                        </a:ln>
                      </wps:spPr>
                      <wps:txbx>
                        <w:txbxContent>
                          <w:p>
                            <w:pPr>
                              <w:pStyle w:val="BodyText"/>
                              <w:spacing w:before="100"/>
                              <w:rPr>
                                <w:sz w:val="18"/>
                              </w:rPr>
                            </w:pPr>
                          </w:p>
                          <w:p>
                            <w:pPr>
                              <w:numPr>
                                <w:ilvl w:val="0"/>
                                <w:numId w:val="29"/>
                              </w:numPr>
                              <w:tabs>
                                <w:tab w:pos="463" w:val="left" w:leader="none"/>
                              </w:tabs>
                              <w:spacing w:line="187" w:lineRule="auto" w:before="0"/>
                              <w:ind w:left="463" w:right="134" w:hanging="413"/>
                              <w:jc w:val="left"/>
                              <w:rPr>
                                <w:sz w:val="18"/>
                              </w:rPr>
                            </w:pPr>
                            <w:r>
                              <w:rPr>
                                <w:spacing w:val="-2"/>
                                <w:sz w:val="18"/>
                              </w:rPr>
                              <w:t>Casino, </w:t>
                            </w:r>
                            <w:r>
                              <w:rPr>
                                <w:spacing w:val="-4"/>
                                <w:sz w:val="18"/>
                              </w:rPr>
                              <w:t>Guichard- </w:t>
                            </w:r>
                            <w:r>
                              <w:rPr>
                                <w:spacing w:val="-2"/>
                                <w:sz w:val="18"/>
                              </w:rPr>
                              <w:t>Perrachon </w:t>
                            </w:r>
                            <w:r>
                              <w:rPr>
                                <w:spacing w:val="-4"/>
                                <w:sz w:val="18"/>
                              </w:rPr>
                              <w:t>S.A.</w:t>
                            </w:r>
                          </w:p>
                        </w:txbxContent>
                      </wps:txbx>
                      <wps:bodyPr wrap="square" lIns="0" tIns="0" rIns="0" bIns="0" rtlCol="0">
                        <a:noAutofit/>
                      </wps:bodyPr>
                    </wps:wsp>
                  </a:graphicData>
                </a:graphic>
              </wp:anchor>
            </w:drawing>
          </mc:Choice>
          <mc:Fallback>
            <w:pict>
              <v:shape style="position:absolute;margin-left:104.760002pt;margin-top:5.432969pt;width:74.55pt;height:79.350pt;mso-position-horizontal-relative:page;mso-position-vertical-relative:paragraph;z-index:15762432" type="#_x0000_t202" id="docshape114" filled="false" stroked="true" strokeweight=".72pt" strokecolor="#d1d1d1">
                <v:textbox inset="0,0,0,0">
                  <w:txbxContent>
                    <w:p>
                      <w:pPr>
                        <w:pStyle w:val="BodyText"/>
                        <w:spacing w:before="100"/>
                        <w:rPr>
                          <w:sz w:val="18"/>
                        </w:rPr>
                      </w:pPr>
                    </w:p>
                    <w:p>
                      <w:pPr>
                        <w:numPr>
                          <w:ilvl w:val="0"/>
                          <w:numId w:val="29"/>
                        </w:numPr>
                        <w:tabs>
                          <w:tab w:pos="463" w:val="left" w:leader="none"/>
                        </w:tabs>
                        <w:spacing w:line="187" w:lineRule="auto" w:before="0"/>
                        <w:ind w:left="463" w:right="134" w:hanging="413"/>
                        <w:jc w:val="left"/>
                        <w:rPr>
                          <w:sz w:val="18"/>
                        </w:rPr>
                      </w:pPr>
                      <w:r>
                        <w:rPr>
                          <w:spacing w:val="-2"/>
                          <w:sz w:val="18"/>
                        </w:rPr>
                        <w:t>Casino, </w:t>
                      </w:r>
                      <w:r>
                        <w:rPr>
                          <w:spacing w:val="-4"/>
                          <w:sz w:val="18"/>
                        </w:rPr>
                        <w:t>Guichard- </w:t>
                      </w:r>
                      <w:r>
                        <w:rPr>
                          <w:spacing w:val="-2"/>
                          <w:sz w:val="18"/>
                        </w:rPr>
                        <w:t>Perrachon </w:t>
                      </w:r>
                      <w:r>
                        <w:rPr>
                          <w:spacing w:val="-4"/>
                          <w:sz w:val="18"/>
                        </w:rPr>
                        <w:t>S.A.</w:t>
                      </w:r>
                    </w:p>
                  </w:txbxContent>
                </v:textbox>
                <v:stroke dashstyle="solid"/>
                <w10:wrap type="none"/>
              </v:shape>
            </w:pict>
          </mc:Fallback>
        </mc:AlternateContent>
      </w:r>
      <w:r>
        <w:rPr>
          <w:rFonts w:ascii="Trebuchet MS"/>
          <w:b/>
          <w:color w:val="FFFFFF"/>
          <w:spacing w:val="-10"/>
          <w:w w:val="110"/>
          <w:sz w:val="24"/>
        </w:rPr>
        <w:t>2</w:t>
      </w:r>
    </w:p>
    <w:p>
      <w:pPr>
        <w:pStyle w:val="BodyText"/>
        <w:spacing w:before="160"/>
        <w:rPr>
          <w:rFonts w:ascii="Trebuchet MS"/>
          <w:b/>
          <w:sz w:val="20"/>
        </w:rPr>
      </w:pPr>
    </w:p>
    <w:p>
      <w:pPr>
        <w:pStyle w:val="Heading6"/>
        <w:spacing w:line="247" w:lineRule="auto" w:before="0"/>
        <w:ind w:left="708" w:right="12633" w:hanging="48"/>
      </w:pPr>
      <w:r>
        <w:rPr>
          <w:w w:val="110"/>
        </w:rPr>
        <w:t>Term</w:t>
      </w:r>
      <w:r>
        <w:rPr>
          <w:spacing w:val="-17"/>
          <w:w w:val="110"/>
        </w:rPr>
        <w:t> </w:t>
      </w:r>
      <w:r>
        <w:rPr>
          <w:w w:val="110"/>
        </w:rPr>
        <w:t>Loan </w:t>
      </w:r>
      <w:r>
        <w:rPr>
          <w:spacing w:val="-2"/>
          <w:w w:val="110"/>
        </w:rPr>
        <w:t>Réinstallé</w:t>
      </w:r>
    </w:p>
    <w:p>
      <w:pPr>
        <w:pStyle w:val="BodyText"/>
        <w:rPr>
          <w:rFonts w:ascii="Trebuchet MS"/>
          <w:b/>
          <w:sz w:val="24"/>
        </w:rPr>
      </w:pPr>
    </w:p>
    <w:p>
      <w:pPr>
        <w:pStyle w:val="BodyText"/>
        <w:spacing w:before="207"/>
        <w:rPr>
          <w:rFonts w:ascii="Trebuchet MS"/>
          <w:b/>
          <w:sz w:val="24"/>
        </w:rPr>
      </w:pPr>
    </w:p>
    <w:p>
      <w:pPr>
        <w:spacing w:before="0"/>
        <w:ind w:left="540" w:right="0" w:firstLine="0"/>
        <w:jc w:val="left"/>
        <w:rPr>
          <w:rFonts w:ascii="Trebuchet MS"/>
          <w:b/>
          <w:sz w:val="24"/>
        </w:rPr>
      </w:pPr>
      <w:r>
        <w:rPr/>
        <mc:AlternateContent>
          <mc:Choice Requires="wps">
            <w:drawing>
              <wp:anchor distT="0" distB="0" distL="0" distR="0" allowOverlap="1" layoutInCell="1" locked="0" behindDoc="0" simplePos="0" relativeHeight="15758848">
                <wp:simplePos x="0" y="0"/>
                <wp:positionH relativeFrom="page">
                  <wp:posOffset>4953000</wp:posOffset>
                </wp:positionH>
                <wp:positionV relativeFrom="paragraph">
                  <wp:posOffset>67837</wp:posOffset>
                </wp:positionV>
                <wp:extent cx="3840479" cy="118872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840479" cy="1188720"/>
                        </a:xfrm>
                        <a:prstGeom prst="rect">
                          <a:avLst/>
                        </a:prstGeom>
                        <a:ln w="9144">
                          <a:solidFill>
                            <a:srgbClr val="D1D1D1"/>
                          </a:solidFill>
                          <a:prstDash val="solid"/>
                        </a:ln>
                      </wps:spPr>
                      <wps:txbx>
                        <w:txbxContent>
                          <w:p>
                            <w:pPr>
                              <w:numPr>
                                <w:ilvl w:val="0"/>
                                <w:numId w:val="30"/>
                              </w:numPr>
                              <w:tabs>
                                <w:tab w:pos="463" w:val="left" w:leader="none"/>
                              </w:tabs>
                              <w:spacing w:before="69"/>
                              <w:ind w:left="463" w:right="0" w:hanging="412"/>
                              <w:jc w:val="both"/>
                              <w:rPr>
                                <w:sz w:val="18"/>
                              </w:rPr>
                            </w:pPr>
                            <w:r>
                              <w:rPr>
                                <w:sz w:val="18"/>
                              </w:rPr>
                              <w:t>Coupon</w:t>
                            </w:r>
                            <w:r>
                              <w:rPr>
                                <w:spacing w:val="4"/>
                                <w:sz w:val="18"/>
                              </w:rPr>
                              <w:t> </w:t>
                            </w:r>
                            <w:r>
                              <w:rPr>
                                <w:rFonts w:ascii="Trebuchet MS"/>
                                <w:i/>
                                <w:sz w:val="18"/>
                              </w:rPr>
                              <w:t>Pay-if-you</w:t>
                            </w:r>
                            <w:r>
                              <w:rPr>
                                <w:rFonts w:ascii="Trebuchet MS"/>
                                <w:i/>
                                <w:spacing w:val="14"/>
                                <w:sz w:val="18"/>
                              </w:rPr>
                              <w:t> </w:t>
                            </w:r>
                            <w:r>
                              <w:rPr>
                                <w:rFonts w:ascii="Trebuchet MS"/>
                                <w:i/>
                                <w:sz w:val="18"/>
                              </w:rPr>
                              <w:t>can</w:t>
                            </w:r>
                            <w:r>
                              <w:rPr>
                                <w:rFonts w:ascii="Trebuchet MS"/>
                                <w:i/>
                                <w:spacing w:val="8"/>
                                <w:sz w:val="18"/>
                              </w:rPr>
                              <w:t> </w:t>
                            </w:r>
                            <w:r>
                              <w:rPr>
                                <w:sz w:val="18"/>
                              </w:rPr>
                              <w:t>(PIYC)</w:t>
                            </w:r>
                            <w:r>
                              <w:rPr>
                                <w:position w:val="6"/>
                                <w:sz w:val="12"/>
                              </w:rPr>
                              <w:t>3</w:t>
                            </w:r>
                            <w:r>
                              <w:rPr>
                                <w:spacing w:val="32"/>
                                <w:position w:val="6"/>
                                <w:sz w:val="12"/>
                              </w:rPr>
                              <w:t> </w:t>
                            </w:r>
                            <w:r>
                              <w:rPr>
                                <w:sz w:val="18"/>
                              </w:rPr>
                              <w:t>de</w:t>
                            </w:r>
                            <w:r>
                              <w:rPr>
                                <w:spacing w:val="4"/>
                                <w:sz w:val="18"/>
                              </w:rPr>
                              <w:t> </w:t>
                            </w:r>
                            <w:r>
                              <w:rPr>
                                <w:sz w:val="18"/>
                              </w:rPr>
                              <w:t>8,5%</w:t>
                            </w:r>
                            <w:r>
                              <w:rPr>
                                <w:spacing w:val="16"/>
                                <w:sz w:val="18"/>
                              </w:rPr>
                              <w:t> </w:t>
                            </w:r>
                            <w:r>
                              <w:rPr>
                                <w:spacing w:val="-4"/>
                                <w:sz w:val="18"/>
                              </w:rPr>
                              <w:t>p.a.</w:t>
                            </w:r>
                          </w:p>
                          <w:p>
                            <w:pPr>
                              <w:numPr>
                                <w:ilvl w:val="0"/>
                                <w:numId w:val="30"/>
                              </w:numPr>
                              <w:tabs>
                                <w:tab w:pos="464" w:val="left" w:leader="none"/>
                              </w:tabs>
                              <w:spacing w:line="187" w:lineRule="auto" w:before="67"/>
                              <w:ind w:left="464" w:right="-15" w:hanging="413"/>
                              <w:jc w:val="both"/>
                              <w:rPr>
                                <w:sz w:val="18"/>
                              </w:rPr>
                            </w:pPr>
                            <w:r>
                              <w:rPr>
                                <w:sz w:val="18"/>
                              </w:rPr>
                              <w:t>Si les produits de cession cumulés sont inférieurs à 80% du montant ciblé des cessions</w:t>
                            </w:r>
                            <w:r>
                              <w:rPr>
                                <w:spacing w:val="-1"/>
                                <w:sz w:val="18"/>
                              </w:rPr>
                              <w:t> </w:t>
                            </w:r>
                            <w:r>
                              <w:rPr>
                                <w:sz w:val="18"/>
                              </w:rPr>
                              <w:t>d’actifs,</w:t>
                            </w:r>
                            <w:r>
                              <w:rPr>
                                <w:spacing w:val="-2"/>
                                <w:sz w:val="18"/>
                              </w:rPr>
                              <w:t> </w:t>
                            </w:r>
                            <w:r>
                              <w:rPr>
                                <w:sz w:val="18"/>
                              </w:rPr>
                              <w:t>le coupon</w:t>
                            </w:r>
                            <w:r>
                              <w:rPr>
                                <w:spacing w:val="-1"/>
                                <w:sz w:val="18"/>
                              </w:rPr>
                              <w:t> </w:t>
                            </w:r>
                            <w:r>
                              <w:rPr>
                                <w:sz w:val="18"/>
                              </w:rPr>
                              <w:t>sera</w:t>
                            </w:r>
                            <w:r>
                              <w:rPr>
                                <w:spacing w:val="-1"/>
                                <w:sz w:val="18"/>
                              </w:rPr>
                              <w:t> </w:t>
                            </w:r>
                            <w:r>
                              <w:rPr>
                                <w:sz w:val="18"/>
                              </w:rPr>
                              <w:t>augmenté à 9,5% p.a.</w:t>
                            </w:r>
                          </w:p>
                          <w:p>
                            <w:pPr>
                              <w:numPr>
                                <w:ilvl w:val="0"/>
                                <w:numId w:val="30"/>
                              </w:numPr>
                              <w:tabs>
                                <w:tab w:pos="464" w:val="left" w:leader="none"/>
                              </w:tabs>
                              <w:spacing w:line="187" w:lineRule="auto" w:before="85"/>
                              <w:ind w:left="464" w:right="-15" w:hanging="413"/>
                              <w:jc w:val="both"/>
                              <w:rPr>
                                <w:sz w:val="18"/>
                              </w:rPr>
                            </w:pPr>
                            <w:r>
                              <w:rPr>
                                <w:sz w:val="18"/>
                              </w:rPr>
                              <w:t>Si les produits de cession cumulés sont supérieurs de 120% du montant ciblé des cessions d’actifs, le coupon sera réduit à 7,5% p.a.</w:t>
                            </w:r>
                          </w:p>
                        </w:txbxContent>
                      </wps:txbx>
                      <wps:bodyPr wrap="square" lIns="0" tIns="0" rIns="0" bIns="0" rtlCol="0">
                        <a:noAutofit/>
                      </wps:bodyPr>
                    </wps:wsp>
                  </a:graphicData>
                </a:graphic>
              </wp:anchor>
            </w:drawing>
          </mc:Choice>
          <mc:Fallback>
            <w:pict>
              <v:shape style="position:absolute;margin-left:390pt;margin-top:5.341524pt;width:302.4pt;height:93.6pt;mso-position-horizontal-relative:page;mso-position-vertical-relative:paragraph;z-index:15758848" type="#_x0000_t202" id="docshape115" filled="false" stroked="true" strokeweight=".72pt" strokecolor="#d1d1d1">
                <v:textbox inset="0,0,0,0">
                  <w:txbxContent>
                    <w:p>
                      <w:pPr>
                        <w:numPr>
                          <w:ilvl w:val="0"/>
                          <w:numId w:val="30"/>
                        </w:numPr>
                        <w:tabs>
                          <w:tab w:pos="463" w:val="left" w:leader="none"/>
                        </w:tabs>
                        <w:spacing w:before="69"/>
                        <w:ind w:left="463" w:right="0" w:hanging="412"/>
                        <w:jc w:val="both"/>
                        <w:rPr>
                          <w:sz w:val="18"/>
                        </w:rPr>
                      </w:pPr>
                      <w:r>
                        <w:rPr>
                          <w:sz w:val="18"/>
                        </w:rPr>
                        <w:t>Coupon</w:t>
                      </w:r>
                      <w:r>
                        <w:rPr>
                          <w:spacing w:val="4"/>
                          <w:sz w:val="18"/>
                        </w:rPr>
                        <w:t> </w:t>
                      </w:r>
                      <w:r>
                        <w:rPr>
                          <w:rFonts w:ascii="Trebuchet MS"/>
                          <w:i/>
                          <w:sz w:val="18"/>
                        </w:rPr>
                        <w:t>Pay-if-you</w:t>
                      </w:r>
                      <w:r>
                        <w:rPr>
                          <w:rFonts w:ascii="Trebuchet MS"/>
                          <w:i/>
                          <w:spacing w:val="14"/>
                          <w:sz w:val="18"/>
                        </w:rPr>
                        <w:t> </w:t>
                      </w:r>
                      <w:r>
                        <w:rPr>
                          <w:rFonts w:ascii="Trebuchet MS"/>
                          <w:i/>
                          <w:sz w:val="18"/>
                        </w:rPr>
                        <w:t>can</w:t>
                      </w:r>
                      <w:r>
                        <w:rPr>
                          <w:rFonts w:ascii="Trebuchet MS"/>
                          <w:i/>
                          <w:spacing w:val="8"/>
                          <w:sz w:val="18"/>
                        </w:rPr>
                        <w:t> </w:t>
                      </w:r>
                      <w:r>
                        <w:rPr>
                          <w:sz w:val="18"/>
                        </w:rPr>
                        <w:t>(PIYC)</w:t>
                      </w:r>
                      <w:r>
                        <w:rPr>
                          <w:position w:val="6"/>
                          <w:sz w:val="12"/>
                        </w:rPr>
                        <w:t>3</w:t>
                      </w:r>
                      <w:r>
                        <w:rPr>
                          <w:spacing w:val="32"/>
                          <w:position w:val="6"/>
                          <w:sz w:val="12"/>
                        </w:rPr>
                        <w:t> </w:t>
                      </w:r>
                      <w:r>
                        <w:rPr>
                          <w:sz w:val="18"/>
                        </w:rPr>
                        <w:t>de</w:t>
                      </w:r>
                      <w:r>
                        <w:rPr>
                          <w:spacing w:val="4"/>
                          <w:sz w:val="18"/>
                        </w:rPr>
                        <w:t> </w:t>
                      </w:r>
                      <w:r>
                        <w:rPr>
                          <w:sz w:val="18"/>
                        </w:rPr>
                        <w:t>8,5%</w:t>
                      </w:r>
                      <w:r>
                        <w:rPr>
                          <w:spacing w:val="16"/>
                          <w:sz w:val="18"/>
                        </w:rPr>
                        <w:t> </w:t>
                      </w:r>
                      <w:r>
                        <w:rPr>
                          <w:spacing w:val="-4"/>
                          <w:sz w:val="18"/>
                        </w:rPr>
                        <w:t>p.a.</w:t>
                      </w:r>
                    </w:p>
                    <w:p>
                      <w:pPr>
                        <w:numPr>
                          <w:ilvl w:val="0"/>
                          <w:numId w:val="30"/>
                        </w:numPr>
                        <w:tabs>
                          <w:tab w:pos="464" w:val="left" w:leader="none"/>
                        </w:tabs>
                        <w:spacing w:line="187" w:lineRule="auto" w:before="67"/>
                        <w:ind w:left="464" w:right="-15" w:hanging="413"/>
                        <w:jc w:val="both"/>
                        <w:rPr>
                          <w:sz w:val="18"/>
                        </w:rPr>
                      </w:pPr>
                      <w:r>
                        <w:rPr>
                          <w:sz w:val="18"/>
                        </w:rPr>
                        <w:t>Si les produits de cession cumulés sont inférieurs à 80% du montant ciblé des cessions</w:t>
                      </w:r>
                      <w:r>
                        <w:rPr>
                          <w:spacing w:val="-1"/>
                          <w:sz w:val="18"/>
                        </w:rPr>
                        <w:t> </w:t>
                      </w:r>
                      <w:r>
                        <w:rPr>
                          <w:sz w:val="18"/>
                        </w:rPr>
                        <w:t>d’actifs,</w:t>
                      </w:r>
                      <w:r>
                        <w:rPr>
                          <w:spacing w:val="-2"/>
                          <w:sz w:val="18"/>
                        </w:rPr>
                        <w:t> </w:t>
                      </w:r>
                      <w:r>
                        <w:rPr>
                          <w:sz w:val="18"/>
                        </w:rPr>
                        <w:t>le coupon</w:t>
                      </w:r>
                      <w:r>
                        <w:rPr>
                          <w:spacing w:val="-1"/>
                          <w:sz w:val="18"/>
                        </w:rPr>
                        <w:t> </w:t>
                      </w:r>
                      <w:r>
                        <w:rPr>
                          <w:sz w:val="18"/>
                        </w:rPr>
                        <w:t>sera</w:t>
                      </w:r>
                      <w:r>
                        <w:rPr>
                          <w:spacing w:val="-1"/>
                          <w:sz w:val="18"/>
                        </w:rPr>
                        <w:t> </w:t>
                      </w:r>
                      <w:r>
                        <w:rPr>
                          <w:sz w:val="18"/>
                        </w:rPr>
                        <w:t>augmenté à 9,5% p.a.</w:t>
                      </w:r>
                    </w:p>
                    <w:p>
                      <w:pPr>
                        <w:numPr>
                          <w:ilvl w:val="0"/>
                          <w:numId w:val="30"/>
                        </w:numPr>
                        <w:tabs>
                          <w:tab w:pos="464" w:val="left" w:leader="none"/>
                        </w:tabs>
                        <w:spacing w:line="187" w:lineRule="auto" w:before="85"/>
                        <w:ind w:left="464" w:right="-15" w:hanging="413"/>
                        <w:jc w:val="both"/>
                        <w:rPr>
                          <w:sz w:val="18"/>
                        </w:rPr>
                      </w:pPr>
                      <w:r>
                        <w:rPr>
                          <w:sz w:val="18"/>
                        </w:rPr>
                        <w:t>Si les produits de cession cumulés sont supérieurs de 120% du montant ciblé des cessions d’actifs, le coupon sera réduit à 7,5% p.a.</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3604259</wp:posOffset>
                </wp:positionH>
                <wp:positionV relativeFrom="paragraph">
                  <wp:posOffset>67837</wp:posOffset>
                </wp:positionV>
                <wp:extent cx="1187450" cy="11887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187450" cy="1188720"/>
                        </a:xfrm>
                        <a:prstGeom prst="rect">
                          <a:avLst/>
                        </a:prstGeom>
                        <a:ln w="9144">
                          <a:solidFill>
                            <a:srgbClr val="D1D1D1"/>
                          </a:solidFill>
                          <a:prstDash val="solid"/>
                        </a:ln>
                      </wps:spPr>
                      <wps:txbx>
                        <w:txbxContent>
                          <w:p>
                            <w:pPr>
                              <w:numPr>
                                <w:ilvl w:val="0"/>
                                <w:numId w:val="31"/>
                              </w:numPr>
                              <w:tabs>
                                <w:tab w:pos="462" w:val="left" w:leader="none"/>
                              </w:tabs>
                              <w:spacing w:line="246" w:lineRule="exact" w:before="44"/>
                              <w:ind w:left="462" w:right="0" w:hanging="413"/>
                              <w:jc w:val="left"/>
                              <w:rPr>
                                <w:sz w:val="18"/>
                              </w:rPr>
                            </w:pPr>
                            <w:r>
                              <w:rPr>
                                <w:sz w:val="18"/>
                              </w:rPr>
                              <w:t>15</w:t>
                            </w:r>
                            <w:r>
                              <w:rPr>
                                <w:spacing w:val="1"/>
                                <w:sz w:val="18"/>
                              </w:rPr>
                              <w:t> </w:t>
                            </w:r>
                            <w:r>
                              <w:rPr>
                                <w:spacing w:val="-2"/>
                                <w:sz w:val="18"/>
                              </w:rPr>
                              <w:t>janvier</w:t>
                            </w:r>
                          </w:p>
                          <w:p>
                            <w:pPr>
                              <w:spacing w:line="187" w:lineRule="auto" w:before="13"/>
                              <w:ind w:left="462" w:right="29" w:firstLine="0"/>
                              <w:jc w:val="left"/>
                              <w:rPr>
                                <w:sz w:val="18"/>
                              </w:rPr>
                            </w:pPr>
                            <w:r>
                              <w:rPr>
                                <w:sz w:val="18"/>
                              </w:rPr>
                              <w:t>2027, avec</w:t>
                            </w:r>
                            <w:r>
                              <w:rPr>
                                <w:spacing w:val="-12"/>
                                <w:sz w:val="18"/>
                              </w:rPr>
                              <w:t> </w:t>
                            </w:r>
                            <w:r>
                              <w:rPr>
                                <w:sz w:val="18"/>
                              </w:rPr>
                              <w:t>une </w:t>
                            </w:r>
                            <w:r>
                              <w:rPr>
                                <w:spacing w:val="-2"/>
                                <w:sz w:val="18"/>
                              </w:rPr>
                              <w:t>option d’extension supplémentaire </w:t>
                            </w:r>
                            <w:r>
                              <w:rPr>
                                <w:sz w:val="18"/>
                              </w:rPr>
                              <w:t>d'un an à la main de </w:t>
                            </w:r>
                            <w:r>
                              <w:rPr>
                                <w:spacing w:val="-2"/>
                                <w:sz w:val="18"/>
                              </w:rPr>
                              <w:t>l’Emetteur</w:t>
                            </w:r>
                          </w:p>
                        </w:txbxContent>
                      </wps:txbx>
                      <wps:bodyPr wrap="square" lIns="0" tIns="0" rIns="0" bIns="0" rtlCol="0">
                        <a:noAutofit/>
                      </wps:bodyPr>
                    </wps:wsp>
                  </a:graphicData>
                </a:graphic>
              </wp:anchor>
            </w:drawing>
          </mc:Choice>
          <mc:Fallback>
            <w:pict>
              <v:shape style="position:absolute;margin-left:283.799988pt;margin-top:5.341524pt;width:93.5pt;height:93.6pt;mso-position-horizontal-relative:page;mso-position-vertical-relative:paragraph;z-index:15759360" type="#_x0000_t202" id="docshape116" filled="false" stroked="true" strokeweight=".72pt" strokecolor="#d1d1d1">
                <v:textbox inset="0,0,0,0">
                  <w:txbxContent>
                    <w:p>
                      <w:pPr>
                        <w:numPr>
                          <w:ilvl w:val="0"/>
                          <w:numId w:val="31"/>
                        </w:numPr>
                        <w:tabs>
                          <w:tab w:pos="462" w:val="left" w:leader="none"/>
                        </w:tabs>
                        <w:spacing w:line="246" w:lineRule="exact" w:before="44"/>
                        <w:ind w:left="462" w:right="0" w:hanging="413"/>
                        <w:jc w:val="left"/>
                        <w:rPr>
                          <w:sz w:val="18"/>
                        </w:rPr>
                      </w:pPr>
                      <w:r>
                        <w:rPr>
                          <w:sz w:val="18"/>
                        </w:rPr>
                        <w:t>15</w:t>
                      </w:r>
                      <w:r>
                        <w:rPr>
                          <w:spacing w:val="1"/>
                          <w:sz w:val="18"/>
                        </w:rPr>
                        <w:t> </w:t>
                      </w:r>
                      <w:r>
                        <w:rPr>
                          <w:spacing w:val="-2"/>
                          <w:sz w:val="18"/>
                        </w:rPr>
                        <w:t>janvier</w:t>
                      </w:r>
                    </w:p>
                    <w:p>
                      <w:pPr>
                        <w:spacing w:line="187" w:lineRule="auto" w:before="13"/>
                        <w:ind w:left="462" w:right="29" w:firstLine="0"/>
                        <w:jc w:val="left"/>
                        <w:rPr>
                          <w:sz w:val="18"/>
                        </w:rPr>
                      </w:pPr>
                      <w:r>
                        <w:rPr>
                          <w:sz w:val="18"/>
                        </w:rPr>
                        <w:t>2027, avec</w:t>
                      </w:r>
                      <w:r>
                        <w:rPr>
                          <w:spacing w:val="-12"/>
                          <w:sz w:val="18"/>
                        </w:rPr>
                        <w:t> </w:t>
                      </w:r>
                      <w:r>
                        <w:rPr>
                          <w:sz w:val="18"/>
                        </w:rPr>
                        <w:t>une </w:t>
                      </w:r>
                      <w:r>
                        <w:rPr>
                          <w:spacing w:val="-2"/>
                          <w:sz w:val="18"/>
                        </w:rPr>
                        <w:t>option d’extension supplémentaire </w:t>
                      </w:r>
                      <w:r>
                        <w:rPr>
                          <w:sz w:val="18"/>
                        </w:rPr>
                        <w:t>d'un an à la main de </w:t>
                      </w:r>
                      <w:r>
                        <w:rPr>
                          <w:spacing w:val="-2"/>
                          <w:sz w:val="18"/>
                        </w:rPr>
                        <w:t>l’Emetteur</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2357627</wp:posOffset>
                </wp:positionH>
                <wp:positionV relativeFrom="paragraph">
                  <wp:posOffset>67837</wp:posOffset>
                </wp:positionV>
                <wp:extent cx="1152525" cy="11887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152525" cy="1188720"/>
                        </a:xfrm>
                        <a:prstGeom prst="rect">
                          <a:avLst/>
                        </a:prstGeom>
                        <a:ln w="9144">
                          <a:solidFill>
                            <a:srgbClr val="D1D1D1"/>
                          </a:solidFill>
                          <a:prstDash val="solid"/>
                        </a:ln>
                      </wps:spPr>
                      <wps:txbx>
                        <w:txbxContent>
                          <w:p>
                            <w:pPr>
                              <w:pStyle w:val="BodyText"/>
                              <w:spacing w:before="135"/>
                              <w:rPr>
                                <w:sz w:val="18"/>
                              </w:rPr>
                            </w:pPr>
                          </w:p>
                          <w:p>
                            <w:pPr>
                              <w:numPr>
                                <w:ilvl w:val="0"/>
                                <w:numId w:val="32"/>
                              </w:numPr>
                              <w:tabs>
                                <w:tab w:pos="464" w:val="left" w:leader="none"/>
                              </w:tabs>
                              <w:spacing w:line="187" w:lineRule="auto" w:before="0"/>
                              <w:ind w:left="464" w:right="229" w:hanging="413"/>
                              <w:jc w:val="left"/>
                              <w:rPr>
                                <w:sz w:val="12"/>
                              </w:rPr>
                            </w:pPr>
                            <w:r>
                              <w:rPr>
                                <w:sz w:val="18"/>
                              </w:rPr>
                              <w:t>567 M€ (y compris</w:t>
                            </w:r>
                            <w:r>
                              <w:rPr>
                                <w:spacing w:val="-15"/>
                                <w:sz w:val="18"/>
                              </w:rPr>
                              <w:t> </w:t>
                            </w:r>
                            <w:r>
                              <w:rPr>
                                <w:sz w:val="18"/>
                              </w:rPr>
                              <w:t>50% des intérêts </w:t>
                            </w:r>
                            <w:r>
                              <w:rPr>
                                <w:spacing w:val="-2"/>
                                <w:sz w:val="18"/>
                              </w:rPr>
                              <w:t>courus capitalisés)</w:t>
                            </w:r>
                            <w:r>
                              <w:rPr>
                                <w:spacing w:val="-2"/>
                                <w:position w:val="6"/>
                                <w:sz w:val="12"/>
                              </w:rPr>
                              <w:t>2</w:t>
                            </w:r>
                          </w:p>
                        </w:txbxContent>
                      </wps:txbx>
                      <wps:bodyPr wrap="square" lIns="0" tIns="0" rIns="0" bIns="0" rtlCol="0">
                        <a:noAutofit/>
                      </wps:bodyPr>
                    </wps:wsp>
                  </a:graphicData>
                </a:graphic>
              </wp:anchor>
            </w:drawing>
          </mc:Choice>
          <mc:Fallback>
            <w:pict>
              <v:shape style="position:absolute;margin-left:185.639999pt;margin-top:5.341524pt;width:90.75pt;height:93.6pt;mso-position-horizontal-relative:page;mso-position-vertical-relative:paragraph;z-index:15759872" type="#_x0000_t202" id="docshape117" filled="false" stroked="true" strokeweight=".72pt" strokecolor="#d1d1d1">
                <v:textbox inset="0,0,0,0">
                  <w:txbxContent>
                    <w:p>
                      <w:pPr>
                        <w:pStyle w:val="BodyText"/>
                        <w:spacing w:before="135"/>
                        <w:rPr>
                          <w:sz w:val="18"/>
                        </w:rPr>
                      </w:pPr>
                    </w:p>
                    <w:p>
                      <w:pPr>
                        <w:numPr>
                          <w:ilvl w:val="0"/>
                          <w:numId w:val="32"/>
                        </w:numPr>
                        <w:tabs>
                          <w:tab w:pos="464" w:val="left" w:leader="none"/>
                        </w:tabs>
                        <w:spacing w:line="187" w:lineRule="auto" w:before="0"/>
                        <w:ind w:left="464" w:right="229" w:hanging="413"/>
                        <w:jc w:val="left"/>
                        <w:rPr>
                          <w:sz w:val="12"/>
                        </w:rPr>
                      </w:pPr>
                      <w:r>
                        <w:rPr>
                          <w:sz w:val="18"/>
                        </w:rPr>
                        <w:t>567 M€ (y compris</w:t>
                      </w:r>
                      <w:r>
                        <w:rPr>
                          <w:spacing w:val="-15"/>
                          <w:sz w:val="18"/>
                        </w:rPr>
                        <w:t> </w:t>
                      </w:r>
                      <w:r>
                        <w:rPr>
                          <w:sz w:val="18"/>
                        </w:rPr>
                        <w:t>50% des intérêts </w:t>
                      </w:r>
                      <w:r>
                        <w:rPr>
                          <w:spacing w:val="-2"/>
                          <w:sz w:val="18"/>
                        </w:rPr>
                        <w:t>courus capitalisés)</w:t>
                      </w:r>
                      <w:r>
                        <w:rPr>
                          <w:spacing w:val="-2"/>
                          <w:position w:val="6"/>
                          <w:sz w:val="12"/>
                        </w:rPr>
                        <w:t>2</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1330452</wp:posOffset>
                </wp:positionH>
                <wp:positionV relativeFrom="paragraph">
                  <wp:posOffset>67837</wp:posOffset>
                </wp:positionV>
                <wp:extent cx="946785" cy="11887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946785" cy="1188720"/>
                        </a:xfrm>
                        <a:prstGeom prst="rect">
                          <a:avLst/>
                        </a:prstGeom>
                        <a:ln w="9144">
                          <a:solidFill>
                            <a:srgbClr val="D1D1D1"/>
                          </a:solidFill>
                          <a:prstDash val="solid"/>
                        </a:ln>
                      </wps:spPr>
                      <wps:txbx>
                        <w:txbxContent>
                          <w:p>
                            <w:pPr>
                              <w:pStyle w:val="BodyText"/>
                              <w:rPr>
                                <w:sz w:val="18"/>
                              </w:rPr>
                            </w:pPr>
                          </w:p>
                          <w:p>
                            <w:pPr>
                              <w:pStyle w:val="BodyText"/>
                              <w:spacing w:before="139"/>
                              <w:rPr>
                                <w:sz w:val="18"/>
                              </w:rPr>
                            </w:pPr>
                          </w:p>
                          <w:p>
                            <w:pPr>
                              <w:numPr>
                                <w:ilvl w:val="0"/>
                                <w:numId w:val="33"/>
                              </w:numPr>
                              <w:tabs>
                                <w:tab w:pos="463" w:val="left" w:leader="none"/>
                              </w:tabs>
                              <w:spacing w:line="246" w:lineRule="exact" w:before="0"/>
                              <w:ind w:left="463" w:right="0" w:hanging="413"/>
                              <w:jc w:val="left"/>
                              <w:rPr>
                                <w:sz w:val="18"/>
                              </w:rPr>
                            </w:pPr>
                            <w:r>
                              <w:rPr>
                                <w:spacing w:val="-2"/>
                                <w:sz w:val="18"/>
                              </w:rPr>
                              <w:t>Quatrim</w:t>
                            </w:r>
                          </w:p>
                          <w:p>
                            <w:pPr>
                              <w:spacing w:line="246" w:lineRule="exact" w:before="0"/>
                              <w:ind w:left="463" w:right="0" w:firstLine="0"/>
                              <w:jc w:val="left"/>
                              <w:rPr>
                                <w:sz w:val="18"/>
                              </w:rPr>
                            </w:pPr>
                            <w:r>
                              <w:rPr>
                                <w:spacing w:val="-5"/>
                                <w:sz w:val="18"/>
                              </w:rPr>
                              <w:t>SAS</w:t>
                            </w:r>
                          </w:p>
                        </w:txbxContent>
                      </wps:txbx>
                      <wps:bodyPr wrap="square" lIns="0" tIns="0" rIns="0" bIns="0" rtlCol="0">
                        <a:noAutofit/>
                      </wps:bodyPr>
                    </wps:wsp>
                  </a:graphicData>
                </a:graphic>
              </wp:anchor>
            </w:drawing>
          </mc:Choice>
          <mc:Fallback>
            <w:pict>
              <v:shape style="position:absolute;margin-left:104.760002pt;margin-top:5.341524pt;width:74.55pt;height:93.6pt;mso-position-horizontal-relative:page;mso-position-vertical-relative:paragraph;z-index:15760384" type="#_x0000_t202" id="docshape118" filled="false" stroked="true" strokeweight=".72pt" strokecolor="#d1d1d1">
                <v:textbox inset="0,0,0,0">
                  <w:txbxContent>
                    <w:p>
                      <w:pPr>
                        <w:pStyle w:val="BodyText"/>
                        <w:rPr>
                          <w:sz w:val="18"/>
                        </w:rPr>
                      </w:pPr>
                    </w:p>
                    <w:p>
                      <w:pPr>
                        <w:pStyle w:val="BodyText"/>
                        <w:spacing w:before="139"/>
                        <w:rPr>
                          <w:sz w:val="18"/>
                        </w:rPr>
                      </w:pPr>
                    </w:p>
                    <w:p>
                      <w:pPr>
                        <w:numPr>
                          <w:ilvl w:val="0"/>
                          <w:numId w:val="33"/>
                        </w:numPr>
                        <w:tabs>
                          <w:tab w:pos="463" w:val="left" w:leader="none"/>
                        </w:tabs>
                        <w:spacing w:line="246" w:lineRule="exact" w:before="0"/>
                        <w:ind w:left="463" w:right="0" w:hanging="413"/>
                        <w:jc w:val="left"/>
                        <w:rPr>
                          <w:sz w:val="18"/>
                        </w:rPr>
                      </w:pPr>
                      <w:r>
                        <w:rPr>
                          <w:spacing w:val="-2"/>
                          <w:sz w:val="18"/>
                        </w:rPr>
                        <w:t>Quatrim</w:t>
                      </w:r>
                    </w:p>
                    <w:p>
                      <w:pPr>
                        <w:spacing w:line="246" w:lineRule="exact" w:before="0"/>
                        <w:ind w:left="463" w:right="0" w:firstLine="0"/>
                        <w:jc w:val="left"/>
                        <w:rPr>
                          <w:sz w:val="18"/>
                        </w:rPr>
                      </w:pPr>
                      <w:r>
                        <w:rPr>
                          <w:spacing w:val="-5"/>
                          <w:sz w:val="18"/>
                        </w:rPr>
                        <w:t>SAS</w:t>
                      </w:r>
                    </w:p>
                  </w:txbxContent>
                </v:textbox>
                <v:stroke dashstyle="solid"/>
                <w10:wrap type="none"/>
              </v:shape>
            </w:pict>
          </mc:Fallback>
        </mc:AlternateContent>
      </w:r>
      <w:r>
        <w:rPr>
          <w:rFonts w:ascii="Trebuchet MS"/>
          <w:b/>
          <w:color w:val="FFFFFF"/>
          <w:spacing w:val="-10"/>
          <w:w w:val="110"/>
          <w:sz w:val="24"/>
        </w:rPr>
        <w:t>3</w:t>
      </w:r>
    </w:p>
    <w:p>
      <w:pPr>
        <w:pStyle w:val="BodyText"/>
        <w:spacing w:before="182"/>
        <w:rPr>
          <w:rFonts w:ascii="Trebuchet MS"/>
          <w:b/>
          <w:sz w:val="20"/>
        </w:rPr>
      </w:pPr>
    </w:p>
    <w:p>
      <w:pPr>
        <w:pStyle w:val="Heading6"/>
        <w:spacing w:line="247" w:lineRule="auto" w:before="1"/>
        <w:ind w:left="324" w:right="12298"/>
        <w:jc w:val="center"/>
      </w:pPr>
      <w:r>
        <w:rPr>
          <w:spacing w:val="-2"/>
          <w:w w:val="110"/>
        </w:rPr>
        <w:t>Obligations </w:t>
      </w:r>
      <w:r>
        <w:rPr>
          <w:w w:val="110"/>
        </w:rPr>
        <w:t>émises par </w:t>
      </w:r>
      <w:r>
        <w:rPr>
          <w:spacing w:val="-2"/>
          <w:w w:val="110"/>
        </w:rPr>
        <w:t>Quatrim</w:t>
      </w: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spacing w:before="46"/>
        <w:rPr>
          <w:rFonts w:ascii="Trebuchet MS"/>
          <w:b/>
          <w:sz w:val="14"/>
        </w:rPr>
      </w:pPr>
    </w:p>
    <w:p>
      <w:pPr>
        <w:spacing w:before="0"/>
        <w:ind w:left="2141" w:right="0" w:firstLine="0"/>
        <w:jc w:val="left"/>
        <w:rPr>
          <w:rFonts w:ascii="Arial"/>
          <w:b/>
          <w:sz w:val="14"/>
        </w:rPr>
      </w:pPr>
      <w:r>
        <w:rPr/>
        <mc:AlternateContent>
          <mc:Choice Requires="wps">
            <w:drawing>
              <wp:anchor distT="0" distB="0" distL="0" distR="0" allowOverlap="1" layoutInCell="1" locked="0" behindDoc="1" simplePos="0" relativeHeight="486149632">
                <wp:simplePos x="0" y="0"/>
                <wp:positionH relativeFrom="page">
                  <wp:posOffset>1332738</wp:posOffset>
                </wp:positionH>
                <wp:positionV relativeFrom="paragraph">
                  <wp:posOffset>-742744</wp:posOffset>
                </wp:positionV>
                <wp:extent cx="7813040" cy="161734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7813040" cy="1617345"/>
                          <a:chExt cx="7813040" cy="1617345"/>
                        </a:xfrm>
                      </wpg:grpSpPr>
                      <pic:pic>
                        <pic:nvPicPr>
                          <pic:cNvPr id="139" name="Image 139"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140" name="Graphic 140"/>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141" name="Graphic 141"/>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58.483829pt;width:615.2pt;height:127.35pt;mso-position-horizontal-relative:page;mso-position-vertical-relative:paragraph;z-index:-17166848" id="docshapegroup119" coordorigin="2099,-1170" coordsize="12304,2547">
                <v:shape style="position:absolute;left:14004;top:-1170;width:396;height:2547" type="#_x0000_t75" id="docshape120" alt="C:\Users\jonny\Desktop\CARO_CASINO\recup pdf\p2\RA2-RED.jpg" stroked="false">
                  <v:imagedata r:id="rId5" o:title=""/>
                </v:shape>
                <v:line style="position:absolute" from="14017,807" to="14402,807" stroked="true" strokeweight="1.56pt" strokecolor="#ffffff">
                  <v:stroke dashstyle="solid"/>
                </v:line>
                <v:line style="position:absolute" from="2099,802" to="14016,802" stroked="true" strokeweight="1.56pt" strokecolor="#e10025">
                  <v:stroke dashstyle="solid"/>
                </v:line>
                <w10:wrap type="none"/>
              </v:group>
            </w:pict>
          </mc:Fallback>
        </mc:AlternateContent>
      </w:r>
      <w:r>
        <w:rPr>
          <w:rFonts w:ascii="Arial"/>
          <w:b/>
          <w:spacing w:val="-2"/>
          <w:sz w:val="14"/>
        </w:rPr>
        <w:t>Notes</w:t>
      </w:r>
    </w:p>
    <w:p>
      <w:pPr>
        <w:pStyle w:val="ListParagraph"/>
        <w:numPr>
          <w:ilvl w:val="0"/>
          <w:numId w:val="34"/>
        </w:numPr>
        <w:tabs>
          <w:tab w:pos="2501" w:val="left" w:leader="none"/>
        </w:tabs>
        <w:spacing w:line="240" w:lineRule="auto" w:before="9" w:after="0"/>
        <w:ind w:left="2501" w:right="0" w:hanging="360"/>
        <w:jc w:val="left"/>
        <w:rPr>
          <w:rFonts w:ascii="Microsoft Sans Serif" w:hAnsi="Microsoft Sans Serif"/>
          <w:sz w:val="14"/>
        </w:rPr>
      </w:pPr>
      <w:r>
        <w:rPr>
          <w:rFonts w:ascii="Microsoft Sans Serif" w:hAnsi="Microsoft Sans Serif"/>
          <w:sz w:val="14"/>
        </w:rPr>
        <w:t>Principal</w:t>
      </w:r>
      <w:r>
        <w:rPr>
          <w:rFonts w:ascii="Microsoft Sans Serif" w:hAnsi="Microsoft Sans Serif"/>
          <w:spacing w:val="-5"/>
          <w:sz w:val="14"/>
        </w:rPr>
        <w:t> </w:t>
      </w:r>
      <w:r>
        <w:rPr>
          <w:rFonts w:ascii="Microsoft Sans Serif" w:hAnsi="Microsoft Sans Serif"/>
          <w:sz w:val="14"/>
        </w:rPr>
        <w:t>hors</w:t>
      </w:r>
      <w:r>
        <w:rPr>
          <w:rFonts w:ascii="Microsoft Sans Serif" w:hAnsi="Microsoft Sans Serif"/>
          <w:spacing w:val="-4"/>
          <w:sz w:val="14"/>
        </w:rPr>
        <w:t> </w:t>
      </w:r>
      <w:r>
        <w:rPr>
          <w:rFonts w:ascii="Microsoft Sans Serif" w:hAnsi="Microsoft Sans Serif"/>
          <w:sz w:val="14"/>
        </w:rPr>
        <w:t>intérêts différés</w:t>
      </w:r>
      <w:r>
        <w:rPr>
          <w:rFonts w:ascii="Microsoft Sans Serif" w:hAnsi="Microsoft Sans Serif"/>
          <w:spacing w:val="-1"/>
          <w:sz w:val="14"/>
        </w:rPr>
        <w:t> </w:t>
      </w:r>
      <w:r>
        <w:rPr>
          <w:rFonts w:ascii="Microsoft Sans Serif" w:hAnsi="Microsoft Sans Serif"/>
          <w:sz w:val="14"/>
        </w:rPr>
        <w:t>et</w:t>
      </w:r>
      <w:r>
        <w:rPr>
          <w:rFonts w:ascii="Microsoft Sans Serif" w:hAnsi="Microsoft Sans Serif"/>
          <w:spacing w:val="-4"/>
          <w:sz w:val="14"/>
        </w:rPr>
        <w:t> </w:t>
      </w:r>
      <w:r>
        <w:rPr>
          <w:rFonts w:ascii="Microsoft Sans Serif" w:hAnsi="Microsoft Sans Serif"/>
          <w:spacing w:val="-2"/>
          <w:sz w:val="14"/>
        </w:rPr>
        <w:t>courus</w:t>
      </w:r>
    </w:p>
    <w:p>
      <w:pPr>
        <w:pStyle w:val="ListParagraph"/>
        <w:numPr>
          <w:ilvl w:val="0"/>
          <w:numId w:val="34"/>
        </w:numPr>
        <w:tabs>
          <w:tab w:pos="2501" w:val="left" w:leader="none"/>
        </w:tabs>
        <w:spacing w:line="240" w:lineRule="auto" w:before="10" w:after="0"/>
        <w:ind w:left="2501" w:right="0" w:hanging="360"/>
        <w:jc w:val="left"/>
        <w:rPr>
          <w:rFonts w:ascii="Microsoft Sans Serif" w:hAnsi="Microsoft Sans Serif"/>
          <w:sz w:val="14"/>
        </w:rPr>
      </w:pPr>
      <w:r>
        <w:rPr>
          <w:rFonts w:ascii="Microsoft Sans Serif" w:hAnsi="Microsoft Sans Serif"/>
          <w:sz w:val="14"/>
        </w:rPr>
        <w:t>Hypothèse</w:t>
      </w:r>
      <w:r>
        <w:rPr>
          <w:rFonts w:ascii="Microsoft Sans Serif" w:hAnsi="Microsoft Sans Serif"/>
          <w:spacing w:val="1"/>
          <w:sz w:val="14"/>
        </w:rPr>
        <w:t> </w:t>
      </w:r>
      <w:r>
        <w:rPr>
          <w:rFonts w:ascii="Microsoft Sans Serif" w:hAnsi="Microsoft Sans Serif"/>
          <w:sz w:val="14"/>
        </w:rPr>
        <w:t>d'une</w:t>
      </w:r>
      <w:r>
        <w:rPr>
          <w:rFonts w:ascii="Microsoft Sans Serif" w:hAnsi="Microsoft Sans Serif"/>
          <w:spacing w:val="-3"/>
          <w:sz w:val="14"/>
        </w:rPr>
        <w:t> </w:t>
      </w:r>
      <w:r>
        <w:rPr>
          <w:rFonts w:ascii="Microsoft Sans Serif" w:hAnsi="Microsoft Sans Serif"/>
          <w:sz w:val="14"/>
        </w:rPr>
        <w:t>restructuration</w:t>
      </w:r>
      <w:r>
        <w:rPr>
          <w:rFonts w:ascii="Microsoft Sans Serif" w:hAnsi="Microsoft Sans Serif"/>
          <w:spacing w:val="3"/>
          <w:sz w:val="14"/>
        </w:rPr>
        <w:t> </w:t>
      </w:r>
      <w:r>
        <w:rPr>
          <w:rFonts w:ascii="Microsoft Sans Serif" w:hAnsi="Microsoft Sans Serif"/>
          <w:sz w:val="14"/>
        </w:rPr>
        <w:t>prenant</w:t>
      </w:r>
      <w:r>
        <w:rPr>
          <w:rFonts w:ascii="Microsoft Sans Serif" w:hAnsi="Microsoft Sans Serif"/>
          <w:spacing w:val="-2"/>
          <w:sz w:val="14"/>
        </w:rPr>
        <w:t> </w:t>
      </w:r>
      <w:r>
        <w:rPr>
          <w:rFonts w:ascii="Microsoft Sans Serif" w:hAnsi="Microsoft Sans Serif"/>
          <w:sz w:val="14"/>
        </w:rPr>
        <w:t>effet le</w:t>
      </w:r>
      <w:r>
        <w:rPr>
          <w:rFonts w:ascii="Microsoft Sans Serif" w:hAnsi="Microsoft Sans Serif"/>
          <w:spacing w:val="-8"/>
          <w:sz w:val="14"/>
        </w:rPr>
        <w:t> </w:t>
      </w:r>
      <w:r>
        <w:rPr>
          <w:rFonts w:ascii="Microsoft Sans Serif" w:hAnsi="Microsoft Sans Serif"/>
          <w:sz w:val="14"/>
        </w:rPr>
        <w:t>31</w:t>
      </w:r>
      <w:r>
        <w:rPr>
          <w:rFonts w:ascii="Microsoft Sans Serif" w:hAnsi="Microsoft Sans Serif"/>
          <w:spacing w:val="-6"/>
          <w:sz w:val="14"/>
        </w:rPr>
        <w:t> </w:t>
      </w:r>
      <w:r>
        <w:rPr>
          <w:rFonts w:ascii="Microsoft Sans Serif" w:hAnsi="Microsoft Sans Serif"/>
          <w:sz w:val="14"/>
        </w:rPr>
        <w:t>mars</w:t>
      </w:r>
      <w:r>
        <w:rPr>
          <w:rFonts w:ascii="Microsoft Sans Serif" w:hAnsi="Microsoft Sans Serif"/>
          <w:spacing w:val="-3"/>
          <w:sz w:val="14"/>
        </w:rPr>
        <w:t> </w:t>
      </w:r>
      <w:r>
        <w:rPr>
          <w:rFonts w:ascii="Microsoft Sans Serif" w:hAnsi="Microsoft Sans Serif"/>
          <w:spacing w:val="-4"/>
          <w:sz w:val="14"/>
        </w:rPr>
        <w:t>2024</w:t>
      </w:r>
    </w:p>
    <w:p>
      <w:pPr>
        <w:pStyle w:val="ListParagraph"/>
        <w:numPr>
          <w:ilvl w:val="0"/>
          <w:numId w:val="34"/>
        </w:numPr>
        <w:tabs>
          <w:tab w:pos="2501" w:val="left" w:leader="none"/>
        </w:tabs>
        <w:spacing w:line="240" w:lineRule="auto" w:before="10" w:after="0"/>
        <w:ind w:left="2501" w:right="0" w:hanging="360"/>
        <w:jc w:val="left"/>
        <w:rPr>
          <w:rFonts w:ascii="Microsoft Sans Serif" w:hAnsi="Microsoft Sans Serif"/>
          <w:sz w:val="14"/>
        </w:rPr>
      </w:pPr>
      <w:r>
        <w:rPr/>
        <w:drawing>
          <wp:anchor distT="0" distB="0" distL="0" distR="0" allowOverlap="1" layoutInCell="1" locked="0" behindDoc="0" simplePos="0" relativeHeight="15758336">
            <wp:simplePos x="0" y="0"/>
            <wp:positionH relativeFrom="page">
              <wp:posOffset>541019</wp:posOffset>
            </wp:positionH>
            <wp:positionV relativeFrom="paragraph">
              <wp:posOffset>103012</wp:posOffset>
            </wp:positionV>
            <wp:extent cx="548640" cy="266700"/>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8" cstate="print"/>
                    <a:stretch>
                      <a:fillRect/>
                    </a:stretch>
                  </pic:blipFill>
                  <pic:spPr>
                    <a:xfrm>
                      <a:off x="0" y="0"/>
                      <a:ext cx="548640" cy="266700"/>
                    </a:xfrm>
                    <a:prstGeom prst="rect">
                      <a:avLst/>
                    </a:prstGeom>
                  </pic:spPr>
                </pic:pic>
              </a:graphicData>
            </a:graphic>
          </wp:anchor>
        </w:drawing>
      </w:r>
      <w:r>
        <w:rPr>
          <w:rFonts w:ascii="Microsoft Sans Serif" w:hAnsi="Microsoft Sans Serif"/>
          <w:sz w:val="14"/>
        </w:rPr>
        <w:t>Coupon</w:t>
      </w:r>
      <w:r>
        <w:rPr>
          <w:rFonts w:ascii="Microsoft Sans Serif" w:hAnsi="Microsoft Sans Serif"/>
          <w:spacing w:val="-2"/>
          <w:sz w:val="14"/>
        </w:rPr>
        <w:t> </w:t>
      </w:r>
      <w:r>
        <w:rPr>
          <w:rFonts w:ascii="Microsoft Sans Serif" w:hAnsi="Microsoft Sans Serif"/>
          <w:sz w:val="14"/>
        </w:rPr>
        <w:t>dont</w:t>
      </w:r>
      <w:r>
        <w:rPr>
          <w:rFonts w:ascii="Microsoft Sans Serif" w:hAnsi="Microsoft Sans Serif"/>
          <w:spacing w:val="-1"/>
          <w:sz w:val="14"/>
        </w:rPr>
        <w:t> </w:t>
      </w:r>
      <w:r>
        <w:rPr>
          <w:rFonts w:ascii="Microsoft Sans Serif" w:hAnsi="Microsoft Sans Serif"/>
          <w:sz w:val="14"/>
        </w:rPr>
        <w:t>le</w:t>
      </w:r>
      <w:r>
        <w:rPr>
          <w:rFonts w:ascii="Microsoft Sans Serif" w:hAnsi="Microsoft Sans Serif"/>
          <w:spacing w:val="-6"/>
          <w:sz w:val="14"/>
        </w:rPr>
        <w:t> </w:t>
      </w:r>
      <w:r>
        <w:rPr>
          <w:rFonts w:ascii="Microsoft Sans Serif" w:hAnsi="Microsoft Sans Serif"/>
          <w:sz w:val="14"/>
        </w:rPr>
        <w:t>paiement en</w:t>
      </w:r>
      <w:r>
        <w:rPr>
          <w:rFonts w:ascii="Microsoft Sans Serif" w:hAnsi="Microsoft Sans Serif"/>
          <w:spacing w:val="-4"/>
          <w:sz w:val="14"/>
        </w:rPr>
        <w:t> </w:t>
      </w:r>
      <w:r>
        <w:rPr>
          <w:rFonts w:ascii="Microsoft Sans Serif" w:hAnsi="Microsoft Sans Serif"/>
          <w:sz w:val="14"/>
        </w:rPr>
        <w:t>numéraire</w:t>
      </w:r>
      <w:r>
        <w:rPr>
          <w:rFonts w:ascii="Microsoft Sans Serif" w:hAnsi="Microsoft Sans Serif"/>
          <w:spacing w:val="1"/>
          <w:sz w:val="14"/>
        </w:rPr>
        <w:t> </w:t>
      </w:r>
      <w:r>
        <w:rPr>
          <w:rFonts w:ascii="Microsoft Sans Serif" w:hAnsi="Microsoft Sans Serif"/>
          <w:sz w:val="14"/>
        </w:rPr>
        <w:t>est</w:t>
      </w:r>
      <w:r>
        <w:rPr>
          <w:rFonts w:ascii="Microsoft Sans Serif" w:hAnsi="Microsoft Sans Serif"/>
          <w:spacing w:val="-2"/>
          <w:sz w:val="14"/>
        </w:rPr>
        <w:t> </w:t>
      </w:r>
      <w:r>
        <w:rPr>
          <w:rFonts w:ascii="Microsoft Sans Serif" w:hAnsi="Microsoft Sans Serif"/>
          <w:sz w:val="14"/>
        </w:rPr>
        <w:t>soumis</w:t>
      </w:r>
      <w:r>
        <w:rPr>
          <w:rFonts w:ascii="Microsoft Sans Serif" w:hAnsi="Microsoft Sans Serif"/>
          <w:spacing w:val="-3"/>
          <w:sz w:val="14"/>
        </w:rPr>
        <w:t> </w:t>
      </w:r>
      <w:r>
        <w:rPr>
          <w:rFonts w:ascii="Microsoft Sans Serif" w:hAnsi="Microsoft Sans Serif"/>
          <w:sz w:val="14"/>
        </w:rPr>
        <w:t>à</w:t>
      </w:r>
      <w:r>
        <w:rPr>
          <w:rFonts w:ascii="Microsoft Sans Serif" w:hAnsi="Microsoft Sans Serif"/>
          <w:spacing w:val="-4"/>
          <w:sz w:val="14"/>
        </w:rPr>
        <w:t> </w:t>
      </w:r>
      <w:r>
        <w:rPr>
          <w:rFonts w:ascii="Microsoft Sans Serif" w:hAnsi="Microsoft Sans Serif"/>
          <w:sz w:val="14"/>
        </w:rPr>
        <w:t>des</w:t>
      </w:r>
      <w:r>
        <w:rPr>
          <w:rFonts w:ascii="Microsoft Sans Serif" w:hAnsi="Microsoft Sans Serif"/>
          <w:spacing w:val="-3"/>
          <w:sz w:val="14"/>
        </w:rPr>
        <w:t> </w:t>
      </w:r>
      <w:r>
        <w:rPr>
          <w:rFonts w:ascii="Microsoft Sans Serif" w:hAnsi="Microsoft Sans Serif"/>
          <w:sz w:val="14"/>
        </w:rPr>
        <w:t>critères</w:t>
      </w:r>
      <w:r>
        <w:rPr>
          <w:rFonts w:ascii="Microsoft Sans Serif" w:hAnsi="Microsoft Sans Serif"/>
          <w:spacing w:val="3"/>
          <w:sz w:val="14"/>
        </w:rPr>
        <w:t> </w:t>
      </w:r>
      <w:r>
        <w:rPr>
          <w:rFonts w:ascii="Microsoft Sans Serif" w:hAnsi="Microsoft Sans Serif"/>
          <w:sz w:val="14"/>
        </w:rPr>
        <w:t>de</w:t>
      </w:r>
      <w:r>
        <w:rPr>
          <w:rFonts w:ascii="Microsoft Sans Serif" w:hAnsi="Microsoft Sans Serif"/>
          <w:spacing w:val="-4"/>
          <w:sz w:val="14"/>
        </w:rPr>
        <w:t> </w:t>
      </w:r>
      <w:r>
        <w:rPr>
          <w:rFonts w:ascii="Microsoft Sans Serif" w:hAnsi="Microsoft Sans Serif"/>
          <w:sz w:val="14"/>
        </w:rPr>
        <w:t>liquidité</w:t>
      </w:r>
      <w:r>
        <w:rPr>
          <w:rFonts w:ascii="Microsoft Sans Serif" w:hAnsi="Microsoft Sans Serif"/>
          <w:spacing w:val="-6"/>
          <w:sz w:val="14"/>
        </w:rPr>
        <w:t> </w:t>
      </w:r>
      <w:r>
        <w:rPr>
          <w:rFonts w:ascii="Microsoft Sans Serif" w:hAnsi="Microsoft Sans Serif"/>
          <w:sz w:val="14"/>
        </w:rPr>
        <w:t>au</w:t>
      </w:r>
      <w:r>
        <w:rPr>
          <w:rFonts w:ascii="Microsoft Sans Serif" w:hAnsi="Microsoft Sans Serif"/>
          <w:spacing w:val="-1"/>
          <w:sz w:val="14"/>
        </w:rPr>
        <w:t> </w:t>
      </w:r>
      <w:r>
        <w:rPr>
          <w:rFonts w:ascii="Microsoft Sans Serif" w:hAnsi="Microsoft Sans Serif"/>
          <w:sz w:val="14"/>
        </w:rPr>
        <w:t>niveau</w:t>
      </w:r>
      <w:r>
        <w:rPr>
          <w:rFonts w:ascii="Microsoft Sans Serif" w:hAnsi="Microsoft Sans Serif"/>
          <w:spacing w:val="-4"/>
          <w:sz w:val="14"/>
        </w:rPr>
        <w:t> </w:t>
      </w:r>
      <w:r>
        <w:rPr>
          <w:rFonts w:ascii="Microsoft Sans Serif" w:hAnsi="Microsoft Sans Serif"/>
          <w:sz w:val="14"/>
        </w:rPr>
        <w:t>de</w:t>
      </w:r>
      <w:r>
        <w:rPr>
          <w:rFonts w:ascii="Microsoft Sans Serif" w:hAnsi="Microsoft Sans Serif"/>
          <w:spacing w:val="-2"/>
          <w:sz w:val="14"/>
        </w:rPr>
        <w:t> </w:t>
      </w:r>
      <w:r>
        <w:rPr>
          <w:rFonts w:ascii="Microsoft Sans Serif" w:hAnsi="Microsoft Sans Serif"/>
          <w:sz w:val="14"/>
        </w:rPr>
        <w:t>Quatrim.</w:t>
      </w:r>
      <w:r>
        <w:rPr>
          <w:rFonts w:ascii="Microsoft Sans Serif" w:hAnsi="Microsoft Sans Serif"/>
          <w:spacing w:val="2"/>
          <w:sz w:val="14"/>
        </w:rPr>
        <w:t> </w:t>
      </w:r>
      <w:r>
        <w:rPr>
          <w:rFonts w:ascii="Microsoft Sans Serif" w:hAnsi="Microsoft Sans Serif"/>
          <w:sz w:val="14"/>
        </w:rPr>
        <w:t>Si</w:t>
      </w:r>
      <w:r>
        <w:rPr>
          <w:rFonts w:ascii="Microsoft Sans Serif" w:hAnsi="Microsoft Sans Serif"/>
          <w:spacing w:val="-4"/>
          <w:sz w:val="14"/>
        </w:rPr>
        <w:t> </w:t>
      </w:r>
      <w:r>
        <w:rPr>
          <w:rFonts w:ascii="Microsoft Sans Serif" w:hAnsi="Microsoft Sans Serif"/>
          <w:sz w:val="14"/>
        </w:rPr>
        <w:t>ces</w:t>
      </w:r>
      <w:r>
        <w:rPr>
          <w:rFonts w:ascii="Microsoft Sans Serif" w:hAnsi="Microsoft Sans Serif"/>
          <w:spacing w:val="-4"/>
          <w:sz w:val="14"/>
        </w:rPr>
        <w:t> </w:t>
      </w:r>
      <w:r>
        <w:rPr>
          <w:rFonts w:ascii="Microsoft Sans Serif" w:hAnsi="Microsoft Sans Serif"/>
          <w:sz w:val="14"/>
        </w:rPr>
        <w:t>critères</w:t>
      </w:r>
      <w:r>
        <w:rPr>
          <w:rFonts w:ascii="Microsoft Sans Serif" w:hAnsi="Microsoft Sans Serif"/>
          <w:spacing w:val="2"/>
          <w:sz w:val="14"/>
        </w:rPr>
        <w:t> </w:t>
      </w:r>
      <w:r>
        <w:rPr>
          <w:rFonts w:ascii="Microsoft Sans Serif" w:hAnsi="Microsoft Sans Serif"/>
          <w:sz w:val="14"/>
        </w:rPr>
        <w:t>ne</w:t>
      </w:r>
      <w:r>
        <w:rPr>
          <w:rFonts w:ascii="Microsoft Sans Serif" w:hAnsi="Microsoft Sans Serif"/>
          <w:spacing w:val="-2"/>
          <w:sz w:val="14"/>
        </w:rPr>
        <w:t> </w:t>
      </w:r>
      <w:r>
        <w:rPr>
          <w:rFonts w:ascii="Microsoft Sans Serif" w:hAnsi="Microsoft Sans Serif"/>
          <w:sz w:val="14"/>
        </w:rPr>
        <w:t>sont</w:t>
      </w:r>
      <w:r>
        <w:rPr>
          <w:rFonts w:ascii="Microsoft Sans Serif" w:hAnsi="Microsoft Sans Serif"/>
          <w:spacing w:val="-1"/>
          <w:sz w:val="14"/>
        </w:rPr>
        <w:t> </w:t>
      </w:r>
      <w:r>
        <w:rPr>
          <w:rFonts w:ascii="Microsoft Sans Serif" w:hAnsi="Microsoft Sans Serif"/>
          <w:sz w:val="14"/>
        </w:rPr>
        <w:t>pas</w:t>
      </w:r>
      <w:r>
        <w:rPr>
          <w:rFonts w:ascii="Microsoft Sans Serif" w:hAnsi="Microsoft Sans Serif"/>
          <w:spacing w:val="-3"/>
          <w:sz w:val="14"/>
        </w:rPr>
        <w:t> </w:t>
      </w:r>
      <w:r>
        <w:rPr>
          <w:rFonts w:ascii="Microsoft Sans Serif" w:hAnsi="Microsoft Sans Serif"/>
          <w:sz w:val="14"/>
        </w:rPr>
        <w:t>remplis,</w:t>
      </w:r>
      <w:r>
        <w:rPr>
          <w:rFonts w:ascii="Microsoft Sans Serif" w:hAnsi="Microsoft Sans Serif"/>
          <w:spacing w:val="-2"/>
          <w:sz w:val="14"/>
        </w:rPr>
        <w:t> </w:t>
      </w:r>
      <w:r>
        <w:rPr>
          <w:rFonts w:ascii="Microsoft Sans Serif" w:hAnsi="Microsoft Sans Serif"/>
          <w:sz w:val="14"/>
        </w:rPr>
        <w:t>le</w:t>
      </w:r>
      <w:r>
        <w:rPr>
          <w:rFonts w:ascii="Microsoft Sans Serif" w:hAnsi="Microsoft Sans Serif"/>
          <w:spacing w:val="-5"/>
          <w:sz w:val="14"/>
        </w:rPr>
        <w:t> </w:t>
      </w:r>
      <w:r>
        <w:rPr>
          <w:rFonts w:ascii="Microsoft Sans Serif" w:hAnsi="Microsoft Sans Serif"/>
          <w:sz w:val="14"/>
        </w:rPr>
        <w:t>coupon est</w:t>
      </w:r>
      <w:r>
        <w:rPr>
          <w:rFonts w:ascii="Microsoft Sans Serif" w:hAnsi="Microsoft Sans Serif"/>
          <w:spacing w:val="-2"/>
          <w:sz w:val="14"/>
        </w:rPr>
        <w:t> capitalisé</w:t>
      </w:r>
    </w:p>
    <w:p>
      <w:pPr>
        <w:tabs>
          <w:tab w:pos="14271" w:val="right" w:leader="none"/>
        </w:tabs>
        <w:spacing w:before="304"/>
        <w:ind w:left="12247" w:right="0" w:firstLine="0"/>
        <w:jc w:val="left"/>
        <w:rPr>
          <w:sz w:val="20"/>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10"/>
          <w:position w:val="-1"/>
          <w:sz w:val="20"/>
        </w:rPr>
        <w:t>7</w:t>
      </w:r>
    </w:p>
    <w:p>
      <w:pPr>
        <w:spacing w:after="0"/>
        <w:jc w:val="left"/>
        <w:rPr>
          <w:sz w:val="20"/>
        </w:rPr>
        <w:sectPr>
          <w:pgSz w:w="14400" w:h="10800" w:orient="landscape"/>
          <w:pgMar w:top="480" w:bottom="0" w:left="0" w:right="0"/>
        </w:sectPr>
      </w:pPr>
    </w:p>
    <w:p>
      <w:pPr>
        <w:pStyle w:val="Heading2"/>
        <w:spacing w:line="187" w:lineRule="auto" w:before="129"/>
      </w:pPr>
      <w:r>
        <w:rPr/>
        <mc:AlternateContent>
          <mc:Choice Requires="wps">
            <w:drawing>
              <wp:anchor distT="0" distB="0" distL="0" distR="0" allowOverlap="1" layoutInCell="1" locked="0" behindDoc="1" simplePos="0" relativeHeight="486157312">
                <wp:simplePos x="0" y="0"/>
                <wp:positionH relativeFrom="page">
                  <wp:posOffset>0</wp:posOffset>
                </wp:positionH>
                <wp:positionV relativeFrom="page">
                  <wp:posOffset>0</wp:posOffset>
                </wp:positionV>
                <wp:extent cx="9145905" cy="685800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9145905" cy="6858000"/>
                          <a:chExt cx="9145905" cy="6858000"/>
                        </a:xfrm>
                      </wpg:grpSpPr>
                      <pic:pic>
                        <pic:nvPicPr>
                          <pic:cNvPr id="144" name="Image 144"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145" name="Graphic 145"/>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146" name="Graphic 146"/>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147" name="Image 147"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148" name="Image 148"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149" name="Graphic 149"/>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pic:pic>
                        <pic:nvPicPr>
                          <pic:cNvPr id="150" name="Image 150"/>
                          <pic:cNvPicPr/>
                        </pic:nvPicPr>
                        <pic:blipFill>
                          <a:blip r:embed="rId14" cstate="print"/>
                          <a:stretch>
                            <a:fillRect/>
                          </a:stretch>
                        </pic:blipFill>
                        <pic:spPr>
                          <a:xfrm>
                            <a:off x="1898901" y="1319808"/>
                            <a:ext cx="6929632" cy="2252435"/>
                          </a:xfrm>
                          <a:prstGeom prst="rect">
                            <a:avLst/>
                          </a:prstGeom>
                        </pic:spPr>
                      </pic:pic>
                      <pic:pic>
                        <pic:nvPicPr>
                          <pic:cNvPr id="151" name="Image 151"/>
                          <pic:cNvPicPr/>
                        </pic:nvPicPr>
                        <pic:blipFill>
                          <a:blip r:embed="rId15" cstate="print"/>
                          <a:stretch>
                            <a:fillRect/>
                          </a:stretch>
                        </pic:blipFill>
                        <pic:spPr>
                          <a:xfrm>
                            <a:off x="1895855" y="1440180"/>
                            <a:ext cx="6937248" cy="2040636"/>
                          </a:xfrm>
                          <a:prstGeom prst="rect">
                            <a:avLst/>
                          </a:prstGeom>
                        </pic:spPr>
                      </pic:pic>
                      <wps:wsp>
                        <wps:cNvPr id="152" name="Graphic 152"/>
                        <wps:cNvSpPr/>
                        <wps:spPr>
                          <a:xfrm>
                            <a:off x="588263" y="1313688"/>
                            <a:ext cx="1122045" cy="2192020"/>
                          </a:xfrm>
                          <a:custGeom>
                            <a:avLst/>
                            <a:gdLst/>
                            <a:ahLst/>
                            <a:cxnLst/>
                            <a:rect l="l" t="t" r="r" b="b"/>
                            <a:pathLst>
                              <a:path w="1122045" h="2192020">
                                <a:moveTo>
                                  <a:pt x="1121664" y="0"/>
                                </a:moveTo>
                                <a:lnTo>
                                  <a:pt x="0" y="0"/>
                                </a:lnTo>
                                <a:lnTo>
                                  <a:pt x="0" y="2191512"/>
                                </a:lnTo>
                                <a:lnTo>
                                  <a:pt x="1121664" y="2191512"/>
                                </a:lnTo>
                                <a:lnTo>
                                  <a:pt x="1121664" y="0"/>
                                </a:lnTo>
                                <a:close/>
                              </a:path>
                            </a:pathLst>
                          </a:custGeom>
                          <a:solidFill>
                            <a:srgbClr val="FFC5D0"/>
                          </a:solidFill>
                        </wps:spPr>
                        <wps:bodyPr wrap="square" lIns="0" tIns="0" rIns="0" bIns="0" rtlCol="0">
                          <a:prstTxWarp prst="textNoShape">
                            <a:avLst/>
                          </a:prstTxWarp>
                          <a:noAutofit/>
                        </wps:bodyPr>
                      </wps:wsp>
                      <wps:wsp>
                        <wps:cNvPr id="153" name="Graphic 153"/>
                        <wps:cNvSpPr/>
                        <wps:spPr>
                          <a:xfrm>
                            <a:off x="470916" y="1178052"/>
                            <a:ext cx="288290" cy="288290"/>
                          </a:xfrm>
                          <a:custGeom>
                            <a:avLst/>
                            <a:gdLst/>
                            <a:ahLst/>
                            <a:cxnLst/>
                            <a:rect l="l" t="t" r="r" b="b"/>
                            <a:pathLst>
                              <a:path w="288290" h="288290">
                                <a:moveTo>
                                  <a:pt x="144018" y="0"/>
                                </a:moveTo>
                                <a:lnTo>
                                  <a:pt x="98496" y="7345"/>
                                </a:lnTo>
                                <a:lnTo>
                                  <a:pt x="58962" y="27797"/>
                                </a:lnTo>
                                <a:lnTo>
                                  <a:pt x="27786" y="58978"/>
                                </a:lnTo>
                                <a:lnTo>
                                  <a:pt x="7342" y="98511"/>
                                </a:lnTo>
                                <a:lnTo>
                                  <a:pt x="0" y="144018"/>
                                </a:lnTo>
                                <a:lnTo>
                                  <a:pt x="7342" y="189524"/>
                                </a:lnTo>
                                <a:lnTo>
                                  <a:pt x="27786" y="229057"/>
                                </a:lnTo>
                                <a:lnTo>
                                  <a:pt x="58962" y="260238"/>
                                </a:lnTo>
                                <a:lnTo>
                                  <a:pt x="98496" y="280690"/>
                                </a:lnTo>
                                <a:lnTo>
                                  <a:pt x="144018" y="288036"/>
                                </a:lnTo>
                                <a:lnTo>
                                  <a:pt x="189539" y="280690"/>
                                </a:lnTo>
                                <a:lnTo>
                                  <a:pt x="229073" y="260238"/>
                                </a:lnTo>
                                <a:lnTo>
                                  <a:pt x="260249" y="229057"/>
                                </a:lnTo>
                                <a:lnTo>
                                  <a:pt x="280693" y="189524"/>
                                </a:lnTo>
                                <a:lnTo>
                                  <a:pt x="288036" y="144018"/>
                                </a:lnTo>
                                <a:lnTo>
                                  <a:pt x="280693" y="98511"/>
                                </a:lnTo>
                                <a:lnTo>
                                  <a:pt x="260249" y="58978"/>
                                </a:lnTo>
                                <a:lnTo>
                                  <a:pt x="229073" y="27797"/>
                                </a:lnTo>
                                <a:lnTo>
                                  <a:pt x="189539" y="7345"/>
                                </a:lnTo>
                                <a:lnTo>
                                  <a:pt x="144018" y="0"/>
                                </a:lnTo>
                                <a:close/>
                              </a:path>
                            </a:pathLst>
                          </a:custGeom>
                          <a:solidFill>
                            <a:srgbClr val="E10025"/>
                          </a:solidFill>
                        </wps:spPr>
                        <wps:bodyPr wrap="square" lIns="0" tIns="0" rIns="0" bIns="0" rtlCol="0">
                          <a:prstTxWarp prst="textNoShape">
                            <a:avLst/>
                          </a:prstTxWarp>
                          <a:noAutofit/>
                        </wps:bodyPr>
                      </wps:wsp>
                      <pic:pic>
                        <pic:nvPicPr>
                          <pic:cNvPr id="154" name="Image 154"/>
                          <pic:cNvPicPr/>
                        </pic:nvPicPr>
                        <pic:blipFill>
                          <a:blip r:embed="rId16" cstate="print"/>
                          <a:stretch>
                            <a:fillRect/>
                          </a:stretch>
                        </pic:blipFill>
                        <pic:spPr>
                          <a:xfrm>
                            <a:off x="1898901" y="3942544"/>
                            <a:ext cx="6929632" cy="1879157"/>
                          </a:xfrm>
                          <a:prstGeom prst="rect">
                            <a:avLst/>
                          </a:prstGeom>
                        </pic:spPr>
                      </pic:pic>
                      <pic:pic>
                        <pic:nvPicPr>
                          <pic:cNvPr id="155" name="Image 155"/>
                          <pic:cNvPicPr/>
                        </pic:nvPicPr>
                        <pic:blipFill>
                          <a:blip r:embed="rId17" cstate="print"/>
                          <a:stretch>
                            <a:fillRect/>
                          </a:stretch>
                        </pic:blipFill>
                        <pic:spPr>
                          <a:xfrm>
                            <a:off x="1895855" y="4404359"/>
                            <a:ext cx="6937248" cy="982979"/>
                          </a:xfrm>
                          <a:prstGeom prst="rect">
                            <a:avLst/>
                          </a:prstGeom>
                        </pic:spPr>
                      </pic:pic>
                      <wps:wsp>
                        <wps:cNvPr id="156" name="Graphic 156"/>
                        <wps:cNvSpPr/>
                        <wps:spPr>
                          <a:xfrm>
                            <a:off x="588263" y="3936491"/>
                            <a:ext cx="1122045" cy="1790700"/>
                          </a:xfrm>
                          <a:custGeom>
                            <a:avLst/>
                            <a:gdLst/>
                            <a:ahLst/>
                            <a:cxnLst/>
                            <a:rect l="l" t="t" r="r" b="b"/>
                            <a:pathLst>
                              <a:path w="1122045" h="1790700">
                                <a:moveTo>
                                  <a:pt x="1121664" y="0"/>
                                </a:moveTo>
                                <a:lnTo>
                                  <a:pt x="0" y="0"/>
                                </a:lnTo>
                                <a:lnTo>
                                  <a:pt x="0" y="1790700"/>
                                </a:lnTo>
                                <a:lnTo>
                                  <a:pt x="1121664" y="1790700"/>
                                </a:lnTo>
                                <a:lnTo>
                                  <a:pt x="1121664" y="0"/>
                                </a:lnTo>
                                <a:close/>
                              </a:path>
                            </a:pathLst>
                          </a:custGeom>
                          <a:solidFill>
                            <a:srgbClr val="FFC5D0"/>
                          </a:solidFill>
                        </wps:spPr>
                        <wps:bodyPr wrap="square" lIns="0" tIns="0" rIns="0" bIns="0" rtlCol="0">
                          <a:prstTxWarp prst="textNoShape">
                            <a:avLst/>
                          </a:prstTxWarp>
                          <a:noAutofit/>
                        </wps:bodyPr>
                      </wps:wsp>
                      <wps:wsp>
                        <wps:cNvPr id="157" name="Graphic 157"/>
                        <wps:cNvSpPr/>
                        <wps:spPr>
                          <a:xfrm>
                            <a:off x="470916" y="3800855"/>
                            <a:ext cx="288290" cy="288290"/>
                          </a:xfrm>
                          <a:custGeom>
                            <a:avLst/>
                            <a:gdLst/>
                            <a:ahLst/>
                            <a:cxnLst/>
                            <a:rect l="l" t="t" r="r" b="b"/>
                            <a:pathLst>
                              <a:path w="288290" h="288290">
                                <a:moveTo>
                                  <a:pt x="144018" y="0"/>
                                </a:moveTo>
                                <a:lnTo>
                                  <a:pt x="98496" y="7345"/>
                                </a:lnTo>
                                <a:lnTo>
                                  <a:pt x="58962" y="27797"/>
                                </a:lnTo>
                                <a:lnTo>
                                  <a:pt x="27786" y="58978"/>
                                </a:lnTo>
                                <a:lnTo>
                                  <a:pt x="7342" y="98511"/>
                                </a:lnTo>
                                <a:lnTo>
                                  <a:pt x="0" y="144018"/>
                                </a:lnTo>
                                <a:lnTo>
                                  <a:pt x="7342" y="189524"/>
                                </a:lnTo>
                                <a:lnTo>
                                  <a:pt x="27786" y="229057"/>
                                </a:lnTo>
                                <a:lnTo>
                                  <a:pt x="58962" y="260238"/>
                                </a:lnTo>
                                <a:lnTo>
                                  <a:pt x="98496" y="280690"/>
                                </a:lnTo>
                                <a:lnTo>
                                  <a:pt x="144018" y="288036"/>
                                </a:lnTo>
                                <a:lnTo>
                                  <a:pt x="189539" y="280690"/>
                                </a:lnTo>
                                <a:lnTo>
                                  <a:pt x="229073" y="260238"/>
                                </a:lnTo>
                                <a:lnTo>
                                  <a:pt x="260249" y="229057"/>
                                </a:lnTo>
                                <a:lnTo>
                                  <a:pt x="280693" y="189524"/>
                                </a:lnTo>
                                <a:lnTo>
                                  <a:pt x="288036" y="144018"/>
                                </a:lnTo>
                                <a:lnTo>
                                  <a:pt x="280693" y="98511"/>
                                </a:lnTo>
                                <a:lnTo>
                                  <a:pt x="260249" y="58978"/>
                                </a:lnTo>
                                <a:lnTo>
                                  <a:pt x="229073" y="27797"/>
                                </a:lnTo>
                                <a:lnTo>
                                  <a:pt x="189539" y="7345"/>
                                </a:lnTo>
                                <a:lnTo>
                                  <a:pt x="144018" y="0"/>
                                </a:lnTo>
                                <a:close/>
                              </a:path>
                            </a:pathLst>
                          </a:custGeom>
                          <a:solidFill>
                            <a:srgbClr val="E10025"/>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15pt;height:540pt;mso-position-horizontal-relative:page;mso-position-vertical-relative:page;z-index:-17159168" id="docshapegroup121" coordorigin="0,0" coordsize="14403,10800">
                <v:shape style="position:absolute;left:14004;top:8253;width:396;height:2547" type="#_x0000_t75" id="docshape122"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123" alt="C:\Users\jonny\Desktop\CARO_CASINO\recup pdf\p2\RA2-RED.jpg" stroked="false">
                  <v:imagedata r:id="rId6" o:title=""/>
                </v:shape>
                <v:shape style="position:absolute;left:0;top:1545;width:396;height:3855" type="#_x0000_t75" id="docshape124" alt="C:\Users\jonny\Downloads\HD_20016\New Folder\HD_25110.JPG" stroked="false">
                  <v:imagedata r:id="rId7" o:title=""/>
                </v:shape>
                <v:rect style="position:absolute;left:396;top:0;width:14004;height:1546" id="docshape125" filled="true" fillcolor="#fceada" stroked="false">
                  <v:fill type="solid"/>
                </v:rect>
                <v:shape style="position:absolute;left:2990;top:2078;width:10913;height:3548" type="#_x0000_t75" id="docshape126" stroked="false">
                  <v:imagedata r:id="rId14" o:title=""/>
                </v:shape>
                <v:shape style="position:absolute;left:2985;top:2268;width:10925;height:3214" type="#_x0000_t75" id="docshape127" stroked="false">
                  <v:imagedata r:id="rId15" o:title=""/>
                </v:shape>
                <v:rect style="position:absolute;left:926;top:2068;width:1767;height:3452" id="docshape128" filled="true" fillcolor="#ffc5d0" stroked="false">
                  <v:fill type="solid"/>
                </v:rect>
                <v:shape style="position:absolute;left:741;top:1855;width:454;height:454" id="docshape129" coordorigin="742,1855" coordsize="454,454" path="m968,1855l897,1867,834,1899,785,1948,753,2010,742,2082,753,2154,785,2216,834,2265,897,2297,968,2309,1040,2297,1102,2265,1151,2216,1184,2154,1195,2082,1184,2010,1151,1948,1102,1899,1040,1867,968,1855xe" filled="true" fillcolor="#e10025" stroked="false">
                  <v:path arrowok="t"/>
                  <v:fill type="solid"/>
                </v:shape>
                <v:shape style="position:absolute;left:2990;top:6208;width:10913;height:2960" type="#_x0000_t75" id="docshape130" stroked="false">
                  <v:imagedata r:id="rId16" o:title=""/>
                </v:shape>
                <v:shape style="position:absolute;left:2985;top:6936;width:10925;height:1548" type="#_x0000_t75" id="docshape131" stroked="false">
                  <v:imagedata r:id="rId17" o:title=""/>
                </v:shape>
                <v:rect style="position:absolute;left:926;top:6199;width:1767;height:2820" id="docshape132" filled="true" fillcolor="#ffc5d0" stroked="false">
                  <v:fill type="solid"/>
                </v:rect>
                <v:shape style="position:absolute;left:741;top:5985;width:454;height:454" id="docshape133" coordorigin="742,5986" coordsize="454,454" path="m968,5986l897,5997,834,6029,785,6078,753,6141,742,6212,753,6284,785,6346,834,6395,897,6428,968,6439,1040,6428,1102,6395,1151,6346,1184,6284,1195,6212,1184,6141,1151,6078,1102,6029,1040,5997,968,5986xe" filled="true" fillcolor="#e10025" stroked="false">
                  <v:path arrowok="t"/>
                  <v:fill type="solid"/>
                </v:shape>
                <w10:wrap type="none"/>
              </v:group>
            </w:pict>
          </mc:Fallback>
        </mc:AlternateContent>
      </w:r>
      <w:r>
        <w:rPr>
          <w:color w:val="E10025"/>
        </w:rPr>
        <w:t>FINANCEMENTS</w:t>
      </w:r>
      <w:r>
        <w:rPr>
          <w:color w:val="E10025"/>
          <w:spacing w:val="-9"/>
        </w:rPr>
        <w:t> </w:t>
      </w:r>
      <w:r>
        <w:rPr>
          <w:color w:val="E10025"/>
        </w:rPr>
        <w:t>OPÉRATIONNELS</w:t>
      </w:r>
      <w:r>
        <w:rPr>
          <w:color w:val="E10025"/>
          <w:spacing w:val="-6"/>
        </w:rPr>
        <w:t> </w:t>
      </w:r>
      <w:r>
        <w:rPr>
          <w:color w:val="E10025"/>
        </w:rPr>
        <w:t>ET</w:t>
      </w:r>
      <w:r>
        <w:rPr>
          <w:color w:val="E10025"/>
          <w:spacing w:val="-10"/>
        </w:rPr>
        <w:t> </w:t>
      </w:r>
      <w:r>
        <w:rPr>
          <w:color w:val="E10025"/>
        </w:rPr>
        <w:t>ÉLÉVATION</w:t>
      </w:r>
      <w:r>
        <w:rPr>
          <w:color w:val="E10025"/>
          <w:spacing w:val="-7"/>
        </w:rPr>
        <w:t> </w:t>
      </w:r>
      <w:r>
        <w:rPr>
          <w:color w:val="E10025"/>
        </w:rPr>
        <w:t>DES</w:t>
      </w:r>
      <w:r>
        <w:rPr>
          <w:color w:val="E10025"/>
          <w:spacing w:val="-11"/>
        </w:rPr>
        <w:t> </w:t>
      </w:r>
      <w:r>
        <w:rPr>
          <w:color w:val="E10025"/>
        </w:rPr>
        <w:t>CRÉANCIERS </w:t>
      </w:r>
      <w:r>
        <w:rPr>
          <w:color w:val="E10025"/>
          <w:spacing w:val="-2"/>
        </w:rPr>
        <w:t>SÉCURISÉS</w:t>
      </w:r>
    </w:p>
    <w:p>
      <w:pPr>
        <w:pStyle w:val="BodyText"/>
        <w:spacing w:before="293"/>
        <w:rPr>
          <w:sz w:val="22"/>
        </w:rPr>
      </w:pPr>
    </w:p>
    <w:p>
      <w:pPr>
        <w:spacing w:before="0"/>
        <w:ind w:left="899" w:right="0" w:firstLine="0"/>
        <w:jc w:val="left"/>
        <w:rPr>
          <w:rFonts w:ascii="Trebuchet MS"/>
          <w:b/>
          <w:sz w:val="22"/>
        </w:rPr>
      </w:pPr>
      <w:r>
        <w:rPr/>
        <mc:AlternateContent>
          <mc:Choice Requires="wps">
            <w:drawing>
              <wp:anchor distT="0" distB="0" distL="0" distR="0" allowOverlap="1" layoutInCell="1" locked="0" behindDoc="0" simplePos="0" relativeHeight="15766528">
                <wp:simplePos x="0" y="0"/>
                <wp:positionH relativeFrom="page">
                  <wp:posOffset>1920239</wp:posOffset>
                </wp:positionH>
                <wp:positionV relativeFrom="paragraph">
                  <wp:posOffset>88069</wp:posOffset>
                </wp:positionV>
                <wp:extent cx="6832600" cy="216408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832600" cy="2164080"/>
                        </a:xfrm>
                        <a:prstGeom prst="rect">
                          <a:avLst/>
                        </a:prstGeom>
                        <a:solidFill>
                          <a:srgbClr val="FFFFFF"/>
                        </a:solidFill>
                        <a:ln w="9144">
                          <a:solidFill>
                            <a:srgbClr val="CD006D"/>
                          </a:solidFill>
                          <a:prstDash val="solid"/>
                        </a:ln>
                      </wps:spPr>
                      <wps:txbx>
                        <w:txbxContent>
                          <w:p>
                            <w:pPr>
                              <w:numPr>
                                <w:ilvl w:val="0"/>
                                <w:numId w:val="35"/>
                              </w:numPr>
                              <w:tabs>
                                <w:tab w:pos="520" w:val="left" w:leader="none"/>
                              </w:tabs>
                              <w:spacing w:line="187" w:lineRule="auto" w:before="288"/>
                              <w:ind w:left="520" w:right="106" w:hanging="413"/>
                              <w:jc w:val="both"/>
                              <w:rPr>
                                <w:color w:val="000000"/>
                                <w:sz w:val="20"/>
                              </w:rPr>
                            </w:pPr>
                            <w:r>
                              <w:rPr>
                                <w:color w:val="000000"/>
                                <w:sz w:val="20"/>
                              </w:rPr>
                              <w:t>Des créanciers</w:t>
                            </w:r>
                            <w:r>
                              <w:rPr>
                                <w:color w:val="000000"/>
                                <w:spacing w:val="-2"/>
                                <w:sz w:val="20"/>
                              </w:rPr>
                              <w:t> </w:t>
                            </w:r>
                            <w:r>
                              <w:rPr>
                                <w:color w:val="000000"/>
                                <w:sz w:val="20"/>
                              </w:rPr>
                              <w:t>sécurisés se</w:t>
                            </w:r>
                            <w:r>
                              <w:rPr>
                                <w:color w:val="000000"/>
                                <w:spacing w:val="-4"/>
                                <w:sz w:val="20"/>
                              </w:rPr>
                              <w:t> </w:t>
                            </w:r>
                            <w:r>
                              <w:rPr>
                                <w:color w:val="000000"/>
                                <w:sz w:val="20"/>
                              </w:rPr>
                              <w:t>sont</w:t>
                            </w:r>
                            <w:r>
                              <w:rPr>
                                <w:color w:val="000000"/>
                                <w:spacing w:val="-1"/>
                                <w:sz w:val="20"/>
                              </w:rPr>
                              <w:t> </w:t>
                            </w:r>
                            <w:r>
                              <w:rPr>
                                <w:color w:val="000000"/>
                                <w:sz w:val="20"/>
                              </w:rPr>
                              <w:t>engagés à</w:t>
                            </w:r>
                            <w:r>
                              <w:rPr>
                                <w:color w:val="000000"/>
                                <w:spacing w:val="-1"/>
                                <w:sz w:val="20"/>
                              </w:rPr>
                              <w:t> </w:t>
                            </w:r>
                            <w:r>
                              <w:rPr>
                                <w:color w:val="000000"/>
                                <w:sz w:val="20"/>
                              </w:rPr>
                              <w:t>fournir</w:t>
                            </w:r>
                            <w:r>
                              <w:rPr>
                                <w:color w:val="000000"/>
                                <w:spacing w:val="-3"/>
                                <w:sz w:val="20"/>
                              </w:rPr>
                              <w:t> </w:t>
                            </w:r>
                            <w:r>
                              <w:rPr>
                                <w:color w:val="000000"/>
                                <w:sz w:val="20"/>
                              </w:rPr>
                              <w:t>des financements opérationnels</w:t>
                            </w:r>
                            <w:r>
                              <w:rPr>
                                <w:color w:val="000000"/>
                                <w:spacing w:val="-2"/>
                                <w:sz w:val="20"/>
                              </w:rPr>
                              <w:t> </w:t>
                            </w:r>
                            <w:r>
                              <w:rPr>
                                <w:color w:val="000000"/>
                                <w:sz w:val="20"/>
                              </w:rPr>
                              <w:t>pour</w:t>
                            </w:r>
                            <w:r>
                              <w:rPr>
                                <w:color w:val="000000"/>
                                <w:spacing w:val="-3"/>
                                <w:sz w:val="20"/>
                              </w:rPr>
                              <w:t> </w:t>
                            </w:r>
                            <w:r>
                              <w:rPr>
                                <w:color w:val="000000"/>
                                <w:sz w:val="20"/>
                              </w:rPr>
                              <w:t>un montant</w:t>
                            </w:r>
                            <w:r>
                              <w:rPr>
                                <w:color w:val="000000"/>
                                <w:spacing w:val="-1"/>
                                <w:sz w:val="20"/>
                              </w:rPr>
                              <w:t> </w:t>
                            </w:r>
                            <w:r>
                              <w:rPr>
                                <w:color w:val="000000"/>
                                <w:sz w:val="20"/>
                              </w:rPr>
                              <w:t>de 1 178 M€ sur une durée de 2 ans à compter de la date de réalisation de la restructuration (avec une extension de 1 an à la main du Groupe sous réserve, notamment, du respect des covenants du RCF </w:t>
                            </w:r>
                            <w:r>
                              <w:rPr>
                                <w:color w:val="000000"/>
                                <w:spacing w:val="-2"/>
                                <w:sz w:val="20"/>
                              </w:rPr>
                              <w:t>Réinstallé)</w:t>
                            </w:r>
                          </w:p>
                          <w:p>
                            <w:pPr>
                              <w:tabs>
                                <w:tab w:pos="952" w:val="left" w:leader="none"/>
                              </w:tabs>
                              <w:spacing w:line="187" w:lineRule="auto" w:before="90"/>
                              <w:ind w:left="952" w:right="945" w:hanging="432"/>
                              <w:jc w:val="left"/>
                              <w:rPr>
                                <w:color w:val="000000"/>
                                <w:sz w:val="20"/>
                              </w:rPr>
                            </w:pPr>
                            <w:r>
                              <w:rPr>
                                <w:color w:val="808080"/>
                                <w:spacing w:val="-10"/>
                                <w:sz w:val="16"/>
                              </w:rPr>
                              <w:t>▶</w:t>
                            </w:r>
                            <w:r>
                              <w:rPr>
                                <w:color w:val="808080"/>
                                <w:sz w:val="16"/>
                              </w:rPr>
                              <w:tab/>
                            </w:r>
                            <w:r>
                              <w:rPr>
                                <w:color w:val="000000"/>
                                <w:sz w:val="20"/>
                              </w:rPr>
                              <w:t>La</w:t>
                            </w:r>
                            <w:r>
                              <w:rPr>
                                <w:color w:val="000000"/>
                                <w:spacing w:val="-4"/>
                                <w:sz w:val="20"/>
                              </w:rPr>
                              <w:t> </w:t>
                            </w:r>
                            <w:r>
                              <w:rPr>
                                <w:color w:val="000000"/>
                                <w:sz w:val="20"/>
                              </w:rPr>
                              <w:t>demande du</w:t>
                            </w:r>
                            <w:r>
                              <w:rPr>
                                <w:color w:val="000000"/>
                                <w:spacing w:val="-5"/>
                                <w:sz w:val="20"/>
                              </w:rPr>
                              <w:t> </w:t>
                            </w:r>
                            <w:r>
                              <w:rPr>
                                <w:color w:val="000000"/>
                                <w:sz w:val="20"/>
                              </w:rPr>
                              <w:t>Groupe portait</w:t>
                            </w:r>
                            <w:r>
                              <w:rPr>
                                <w:color w:val="000000"/>
                                <w:spacing w:val="-3"/>
                                <w:sz w:val="20"/>
                              </w:rPr>
                              <w:t> </w:t>
                            </w:r>
                            <w:r>
                              <w:rPr>
                                <w:color w:val="000000"/>
                                <w:sz w:val="20"/>
                              </w:rPr>
                              <w:t>sur</w:t>
                            </w:r>
                            <w:r>
                              <w:rPr>
                                <w:color w:val="000000"/>
                                <w:spacing w:val="-6"/>
                                <w:sz w:val="20"/>
                              </w:rPr>
                              <w:t> </w:t>
                            </w:r>
                            <w:r>
                              <w:rPr>
                                <w:color w:val="000000"/>
                                <w:sz w:val="20"/>
                              </w:rPr>
                              <w:t>une</w:t>
                            </w:r>
                            <w:r>
                              <w:rPr>
                                <w:color w:val="000000"/>
                                <w:spacing w:val="-5"/>
                                <w:sz w:val="20"/>
                              </w:rPr>
                              <w:t> </w:t>
                            </w:r>
                            <w:r>
                              <w:rPr>
                                <w:color w:val="000000"/>
                                <w:sz w:val="20"/>
                              </w:rPr>
                              <w:t>enveloppe de</w:t>
                            </w:r>
                            <w:r>
                              <w:rPr>
                                <w:color w:val="000000"/>
                                <w:spacing w:val="-5"/>
                                <w:sz w:val="20"/>
                              </w:rPr>
                              <w:t> </w:t>
                            </w:r>
                            <w:r>
                              <w:rPr>
                                <w:color w:val="000000"/>
                                <w:sz w:val="20"/>
                              </w:rPr>
                              <w:t>1</w:t>
                            </w:r>
                            <w:r>
                              <w:rPr>
                                <w:color w:val="000000"/>
                                <w:spacing w:val="-5"/>
                                <w:sz w:val="20"/>
                              </w:rPr>
                              <w:t> </w:t>
                            </w:r>
                            <w:r>
                              <w:rPr>
                                <w:color w:val="000000"/>
                                <w:sz w:val="20"/>
                              </w:rPr>
                              <w:t>275</w:t>
                            </w:r>
                            <w:r>
                              <w:rPr>
                                <w:color w:val="000000"/>
                                <w:spacing w:val="-1"/>
                                <w:sz w:val="20"/>
                              </w:rPr>
                              <w:t> </w:t>
                            </w:r>
                            <w:r>
                              <w:rPr>
                                <w:color w:val="000000"/>
                                <w:sz w:val="20"/>
                              </w:rPr>
                              <w:t>M€.</w:t>
                            </w:r>
                            <w:r>
                              <w:rPr>
                                <w:color w:val="000000"/>
                                <w:spacing w:val="-3"/>
                                <w:sz w:val="20"/>
                              </w:rPr>
                              <w:t> </w:t>
                            </w:r>
                            <w:r>
                              <w:rPr>
                                <w:color w:val="000000"/>
                                <w:sz w:val="20"/>
                              </w:rPr>
                              <w:t>Cette</w:t>
                            </w:r>
                            <w:r>
                              <w:rPr>
                                <w:color w:val="000000"/>
                                <w:spacing w:val="-5"/>
                                <w:sz w:val="20"/>
                              </w:rPr>
                              <w:t> </w:t>
                            </w:r>
                            <w:r>
                              <w:rPr>
                                <w:color w:val="000000"/>
                                <w:sz w:val="20"/>
                              </w:rPr>
                              <w:t>demande n’a</w:t>
                            </w:r>
                            <w:r>
                              <w:rPr>
                                <w:color w:val="000000"/>
                                <w:spacing w:val="-1"/>
                                <w:sz w:val="20"/>
                              </w:rPr>
                              <w:t> </w:t>
                            </w:r>
                            <w:r>
                              <w:rPr>
                                <w:color w:val="000000"/>
                                <w:sz w:val="20"/>
                              </w:rPr>
                              <w:t>pas</w:t>
                            </w:r>
                            <w:r>
                              <w:rPr>
                                <w:color w:val="000000"/>
                                <w:spacing w:val="-7"/>
                                <w:sz w:val="20"/>
                              </w:rPr>
                              <w:t> </w:t>
                            </w:r>
                            <w:r>
                              <w:rPr>
                                <w:color w:val="000000"/>
                                <w:sz w:val="20"/>
                              </w:rPr>
                              <w:t>été complètement satisfaite par les créanciers sécurisés qui ont été invités à participer à ces financements opérationnels</w:t>
                            </w:r>
                          </w:p>
                          <w:p>
                            <w:pPr>
                              <w:numPr>
                                <w:ilvl w:val="0"/>
                                <w:numId w:val="35"/>
                              </w:numPr>
                              <w:tabs>
                                <w:tab w:pos="520" w:val="left" w:leader="none"/>
                              </w:tabs>
                              <w:spacing w:line="187" w:lineRule="auto" w:before="49"/>
                              <w:ind w:left="520" w:right="106" w:hanging="413"/>
                              <w:jc w:val="both"/>
                              <w:rPr>
                                <w:color w:val="000000"/>
                                <w:sz w:val="20"/>
                              </w:rPr>
                            </w:pPr>
                            <w:r>
                              <w:rPr>
                                <w:color w:val="000000"/>
                                <w:sz w:val="20"/>
                              </w:rPr>
                              <w:t>Ces créanciers sécurisés réinstalleront leurs créances dans le RCF Réinstallé selon un ratio d’élévation de 1,656x (i.e. 1,656€ de financements opérationnels éligibles permettent de réinstaller 1€ de créance dans 1€ du RCF Réinstallé)</w:t>
                            </w:r>
                          </w:p>
                          <w:p>
                            <w:pPr>
                              <w:numPr>
                                <w:ilvl w:val="0"/>
                                <w:numId w:val="35"/>
                              </w:numPr>
                              <w:tabs>
                                <w:tab w:pos="520" w:val="left" w:leader="none"/>
                              </w:tabs>
                              <w:spacing w:before="42"/>
                              <w:ind w:left="520" w:right="0" w:hanging="412"/>
                              <w:jc w:val="both"/>
                              <w:rPr>
                                <w:color w:val="000000"/>
                                <w:sz w:val="20"/>
                              </w:rPr>
                            </w:pPr>
                            <w:r>
                              <w:rPr>
                                <w:color w:val="000000"/>
                                <w:sz w:val="20"/>
                              </w:rPr>
                              <w:t>Le</w:t>
                            </w:r>
                            <w:r>
                              <w:rPr>
                                <w:color w:val="000000"/>
                                <w:spacing w:val="-4"/>
                                <w:sz w:val="20"/>
                              </w:rPr>
                              <w:t> </w:t>
                            </w:r>
                            <w:r>
                              <w:rPr>
                                <w:color w:val="000000"/>
                                <w:sz w:val="20"/>
                              </w:rPr>
                              <w:t>montant</w:t>
                            </w:r>
                            <w:r>
                              <w:rPr>
                                <w:color w:val="000000"/>
                                <w:spacing w:val="-2"/>
                                <w:sz w:val="20"/>
                              </w:rPr>
                              <w:t> </w:t>
                            </w:r>
                            <w:r>
                              <w:rPr>
                                <w:color w:val="000000"/>
                                <w:sz w:val="20"/>
                              </w:rPr>
                              <w:t>du</w:t>
                            </w:r>
                            <w:r>
                              <w:rPr>
                                <w:color w:val="000000"/>
                                <w:spacing w:val="-4"/>
                                <w:sz w:val="20"/>
                              </w:rPr>
                              <w:t> </w:t>
                            </w:r>
                            <w:r>
                              <w:rPr>
                                <w:color w:val="000000"/>
                                <w:sz w:val="20"/>
                              </w:rPr>
                              <w:t>RCF</w:t>
                            </w:r>
                            <w:r>
                              <w:rPr>
                                <w:color w:val="000000"/>
                                <w:spacing w:val="-6"/>
                                <w:sz w:val="20"/>
                              </w:rPr>
                              <w:t> </w:t>
                            </w:r>
                            <w:r>
                              <w:rPr>
                                <w:color w:val="000000"/>
                                <w:sz w:val="20"/>
                              </w:rPr>
                              <w:t>réinstallé</w:t>
                            </w:r>
                            <w:r>
                              <w:rPr>
                                <w:color w:val="000000"/>
                                <w:spacing w:val="-5"/>
                                <w:sz w:val="20"/>
                              </w:rPr>
                              <w:t> </w:t>
                            </w:r>
                            <w:r>
                              <w:rPr>
                                <w:color w:val="000000"/>
                                <w:sz w:val="20"/>
                              </w:rPr>
                              <w:t>a</w:t>
                            </w:r>
                            <w:r>
                              <w:rPr>
                                <w:color w:val="000000"/>
                                <w:spacing w:val="-7"/>
                                <w:sz w:val="20"/>
                              </w:rPr>
                              <w:t> </w:t>
                            </w:r>
                            <w:r>
                              <w:rPr>
                                <w:color w:val="000000"/>
                                <w:sz w:val="20"/>
                              </w:rPr>
                              <w:t>donc</w:t>
                            </w:r>
                            <w:r>
                              <w:rPr>
                                <w:color w:val="000000"/>
                                <w:spacing w:val="-3"/>
                                <w:sz w:val="20"/>
                              </w:rPr>
                              <w:t> </w:t>
                            </w:r>
                            <w:r>
                              <w:rPr>
                                <w:color w:val="000000"/>
                                <w:sz w:val="20"/>
                              </w:rPr>
                              <w:t>été</w:t>
                            </w:r>
                            <w:r>
                              <w:rPr>
                                <w:color w:val="000000"/>
                                <w:spacing w:val="-6"/>
                                <w:sz w:val="20"/>
                              </w:rPr>
                              <w:t> </w:t>
                            </w:r>
                            <w:r>
                              <w:rPr>
                                <w:color w:val="000000"/>
                                <w:sz w:val="20"/>
                              </w:rPr>
                              <w:t>réduit</w:t>
                            </w:r>
                            <w:r>
                              <w:rPr>
                                <w:color w:val="000000"/>
                                <w:spacing w:val="-5"/>
                                <w:sz w:val="20"/>
                              </w:rPr>
                              <w:t> </w:t>
                            </w:r>
                            <w:r>
                              <w:rPr>
                                <w:color w:val="000000"/>
                                <w:sz w:val="20"/>
                              </w:rPr>
                              <w:t>à</w:t>
                            </w:r>
                            <w:r>
                              <w:rPr>
                                <w:color w:val="000000"/>
                                <w:spacing w:val="-7"/>
                                <w:sz w:val="20"/>
                              </w:rPr>
                              <w:t> </w:t>
                            </w:r>
                            <w:r>
                              <w:rPr>
                                <w:color w:val="000000"/>
                                <w:sz w:val="20"/>
                              </w:rPr>
                              <w:t>711</w:t>
                            </w:r>
                            <w:r>
                              <w:rPr>
                                <w:color w:val="000000"/>
                                <w:spacing w:val="1"/>
                                <w:sz w:val="20"/>
                              </w:rPr>
                              <w:t> </w:t>
                            </w:r>
                            <w:r>
                              <w:rPr>
                                <w:color w:val="000000"/>
                                <w:spacing w:val="-5"/>
                                <w:sz w:val="20"/>
                              </w:rPr>
                              <w:t>M€</w:t>
                            </w:r>
                          </w:p>
                        </w:txbxContent>
                      </wps:txbx>
                      <wps:bodyPr wrap="square" lIns="0" tIns="0" rIns="0" bIns="0" rtlCol="0">
                        <a:noAutofit/>
                      </wps:bodyPr>
                    </wps:wsp>
                  </a:graphicData>
                </a:graphic>
              </wp:anchor>
            </w:drawing>
          </mc:Choice>
          <mc:Fallback>
            <w:pict>
              <v:shape style="position:absolute;margin-left:151.199997pt;margin-top:6.93459pt;width:538pt;height:170.4pt;mso-position-horizontal-relative:page;mso-position-vertical-relative:paragraph;z-index:15766528" type="#_x0000_t202" id="docshape134" filled="true" fillcolor="#ffffff" stroked="true" strokeweight=".72pt" strokecolor="#cd006d">
                <v:textbox inset="0,0,0,0">
                  <w:txbxContent>
                    <w:p>
                      <w:pPr>
                        <w:numPr>
                          <w:ilvl w:val="0"/>
                          <w:numId w:val="35"/>
                        </w:numPr>
                        <w:tabs>
                          <w:tab w:pos="520" w:val="left" w:leader="none"/>
                        </w:tabs>
                        <w:spacing w:line="187" w:lineRule="auto" w:before="288"/>
                        <w:ind w:left="520" w:right="106" w:hanging="413"/>
                        <w:jc w:val="both"/>
                        <w:rPr>
                          <w:color w:val="000000"/>
                          <w:sz w:val="20"/>
                        </w:rPr>
                      </w:pPr>
                      <w:r>
                        <w:rPr>
                          <w:color w:val="000000"/>
                          <w:sz w:val="20"/>
                        </w:rPr>
                        <w:t>Des créanciers</w:t>
                      </w:r>
                      <w:r>
                        <w:rPr>
                          <w:color w:val="000000"/>
                          <w:spacing w:val="-2"/>
                          <w:sz w:val="20"/>
                        </w:rPr>
                        <w:t> </w:t>
                      </w:r>
                      <w:r>
                        <w:rPr>
                          <w:color w:val="000000"/>
                          <w:sz w:val="20"/>
                        </w:rPr>
                        <w:t>sécurisés se</w:t>
                      </w:r>
                      <w:r>
                        <w:rPr>
                          <w:color w:val="000000"/>
                          <w:spacing w:val="-4"/>
                          <w:sz w:val="20"/>
                        </w:rPr>
                        <w:t> </w:t>
                      </w:r>
                      <w:r>
                        <w:rPr>
                          <w:color w:val="000000"/>
                          <w:sz w:val="20"/>
                        </w:rPr>
                        <w:t>sont</w:t>
                      </w:r>
                      <w:r>
                        <w:rPr>
                          <w:color w:val="000000"/>
                          <w:spacing w:val="-1"/>
                          <w:sz w:val="20"/>
                        </w:rPr>
                        <w:t> </w:t>
                      </w:r>
                      <w:r>
                        <w:rPr>
                          <w:color w:val="000000"/>
                          <w:sz w:val="20"/>
                        </w:rPr>
                        <w:t>engagés à</w:t>
                      </w:r>
                      <w:r>
                        <w:rPr>
                          <w:color w:val="000000"/>
                          <w:spacing w:val="-1"/>
                          <w:sz w:val="20"/>
                        </w:rPr>
                        <w:t> </w:t>
                      </w:r>
                      <w:r>
                        <w:rPr>
                          <w:color w:val="000000"/>
                          <w:sz w:val="20"/>
                        </w:rPr>
                        <w:t>fournir</w:t>
                      </w:r>
                      <w:r>
                        <w:rPr>
                          <w:color w:val="000000"/>
                          <w:spacing w:val="-3"/>
                          <w:sz w:val="20"/>
                        </w:rPr>
                        <w:t> </w:t>
                      </w:r>
                      <w:r>
                        <w:rPr>
                          <w:color w:val="000000"/>
                          <w:sz w:val="20"/>
                        </w:rPr>
                        <w:t>des financements opérationnels</w:t>
                      </w:r>
                      <w:r>
                        <w:rPr>
                          <w:color w:val="000000"/>
                          <w:spacing w:val="-2"/>
                          <w:sz w:val="20"/>
                        </w:rPr>
                        <w:t> </w:t>
                      </w:r>
                      <w:r>
                        <w:rPr>
                          <w:color w:val="000000"/>
                          <w:sz w:val="20"/>
                        </w:rPr>
                        <w:t>pour</w:t>
                      </w:r>
                      <w:r>
                        <w:rPr>
                          <w:color w:val="000000"/>
                          <w:spacing w:val="-3"/>
                          <w:sz w:val="20"/>
                        </w:rPr>
                        <w:t> </w:t>
                      </w:r>
                      <w:r>
                        <w:rPr>
                          <w:color w:val="000000"/>
                          <w:sz w:val="20"/>
                        </w:rPr>
                        <w:t>un montant</w:t>
                      </w:r>
                      <w:r>
                        <w:rPr>
                          <w:color w:val="000000"/>
                          <w:spacing w:val="-1"/>
                          <w:sz w:val="20"/>
                        </w:rPr>
                        <w:t> </w:t>
                      </w:r>
                      <w:r>
                        <w:rPr>
                          <w:color w:val="000000"/>
                          <w:sz w:val="20"/>
                        </w:rPr>
                        <w:t>de 1 178 M€ sur une durée de 2 ans à compter de la date de réalisation de la restructuration (avec une extension de 1 an à la main du Groupe sous réserve, notamment, du respect des covenants du RCF </w:t>
                      </w:r>
                      <w:r>
                        <w:rPr>
                          <w:color w:val="000000"/>
                          <w:spacing w:val="-2"/>
                          <w:sz w:val="20"/>
                        </w:rPr>
                        <w:t>Réinstallé)</w:t>
                      </w:r>
                    </w:p>
                    <w:p>
                      <w:pPr>
                        <w:tabs>
                          <w:tab w:pos="952" w:val="left" w:leader="none"/>
                        </w:tabs>
                        <w:spacing w:line="187" w:lineRule="auto" w:before="90"/>
                        <w:ind w:left="952" w:right="945" w:hanging="432"/>
                        <w:jc w:val="left"/>
                        <w:rPr>
                          <w:color w:val="000000"/>
                          <w:sz w:val="20"/>
                        </w:rPr>
                      </w:pPr>
                      <w:r>
                        <w:rPr>
                          <w:color w:val="808080"/>
                          <w:spacing w:val="-10"/>
                          <w:sz w:val="16"/>
                        </w:rPr>
                        <w:t>▶</w:t>
                      </w:r>
                      <w:r>
                        <w:rPr>
                          <w:color w:val="808080"/>
                          <w:sz w:val="16"/>
                        </w:rPr>
                        <w:tab/>
                      </w:r>
                      <w:r>
                        <w:rPr>
                          <w:color w:val="000000"/>
                          <w:sz w:val="20"/>
                        </w:rPr>
                        <w:t>La</w:t>
                      </w:r>
                      <w:r>
                        <w:rPr>
                          <w:color w:val="000000"/>
                          <w:spacing w:val="-4"/>
                          <w:sz w:val="20"/>
                        </w:rPr>
                        <w:t> </w:t>
                      </w:r>
                      <w:r>
                        <w:rPr>
                          <w:color w:val="000000"/>
                          <w:sz w:val="20"/>
                        </w:rPr>
                        <w:t>demande du</w:t>
                      </w:r>
                      <w:r>
                        <w:rPr>
                          <w:color w:val="000000"/>
                          <w:spacing w:val="-5"/>
                          <w:sz w:val="20"/>
                        </w:rPr>
                        <w:t> </w:t>
                      </w:r>
                      <w:r>
                        <w:rPr>
                          <w:color w:val="000000"/>
                          <w:sz w:val="20"/>
                        </w:rPr>
                        <w:t>Groupe portait</w:t>
                      </w:r>
                      <w:r>
                        <w:rPr>
                          <w:color w:val="000000"/>
                          <w:spacing w:val="-3"/>
                          <w:sz w:val="20"/>
                        </w:rPr>
                        <w:t> </w:t>
                      </w:r>
                      <w:r>
                        <w:rPr>
                          <w:color w:val="000000"/>
                          <w:sz w:val="20"/>
                        </w:rPr>
                        <w:t>sur</w:t>
                      </w:r>
                      <w:r>
                        <w:rPr>
                          <w:color w:val="000000"/>
                          <w:spacing w:val="-6"/>
                          <w:sz w:val="20"/>
                        </w:rPr>
                        <w:t> </w:t>
                      </w:r>
                      <w:r>
                        <w:rPr>
                          <w:color w:val="000000"/>
                          <w:sz w:val="20"/>
                        </w:rPr>
                        <w:t>une</w:t>
                      </w:r>
                      <w:r>
                        <w:rPr>
                          <w:color w:val="000000"/>
                          <w:spacing w:val="-5"/>
                          <w:sz w:val="20"/>
                        </w:rPr>
                        <w:t> </w:t>
                      </w:r>
                      <w:r>
                        <w:rPr>
                          <w:color w:val="000000"/>
                          <w:sz w:val="20"/>
                        </w:rPr>
                        <w:t>enveloppe de</w:t>
                      </w:r>
                      <w:r>
                        <w:rPr>
                          <w:color w:val="000000"/>
                          <w:spacing w:val="-5"/>
                          <w:sz w:val="20"/>
                        </w:rPr>
                        <w:t> </w:t>
                      </w:r>
                      <w:r>
                        <w:rPr>
                          <w:color w:val="000000"/>
                          <w:sz w:val="20"/>
                        </w:rPr>
                        <w:t>1</w:t>
                      </w:r>
                      <w:r>
                        <w:rPr>
                          <w:color w:val="000000"/>
                          <w:spacing w:val="-5"/>
                          <w:sz w:val="20"/>
                        </w:rPr>
                        <w:t> </w:t>
                      </w:r>
                      <w:r>
                        <w:rPr>
                          <w:color w:val="000000"/>
                          <w:sz w:val="20"/>
                        </w:rPr>
                        <w:t>275</w:t>
                      </w:r>
                      <w:r>
                        <w:rPr>
                          <w:color w:val="000000"/>
                          <w:spacing w:val="-1"/>
                          <w:sz w:val="20"/>
                        </w:rPr>
                        <w:t> </w:t>
                      </w:r>
                      <w:r>
                        <w:rPr>
                          <w:color w:val="000000"/>
                          <w:sz w:val="20"/>
                        </w:rPr>
                        <w:t>M€.</w:t>
                      </w:r>
                      <w:r>
                        <w:rPr>
                          <w:color w:val="000000"/>
                          <w:spacing w:val="-3"/>
                          <w:sz w:val="20"/>
                        </w:rPr>
                        <w:t> </w:t>
                      </w:r>
                      <w:r>
                        <w:rPr>
                          <w:color w:val="000000"/>
                          <w:sz w:val="20"/>
                        </w:rPr>
                        <w:t>Cette</w:t>
                      </w:r>
                      <w:r>
                        <w:rPr>
                          <w:color w:val="000000"/>
                          <w:spacing w:val="-5"/>
                          <w:sz w:val="20"/>
                        </w:rPr>
                        <w:t> </w:t>
                      </w:r>
                      <w:r>
                        <w:rPr>
                          <w:color w:val="000000"/>
                          <w:sz w:val="20"/>
                        </w:rPr>
                        <w:t>demande n’a</w:t>
                      </w:r>
                      <w:r>
                        <w:rPr>
                          <w:color w:val="000000"/>
                          <w:spacing w:val="-1"/>
                          <w:sz w:val="20"/>
                        </w:rPr>
                        <w:t> </w:t>
                      </w:r>
                      <w:r>
                        <w:rPr>
                          <w:color w:val="000000"/>
                          <w:sz w:val="20"/>
                        </w:rPr>
                        <w:t>pas</w:t>
                      </w:r>
                      <w:r>
                        <w:rPr>
                          <w:color w:val="000000"/>
                          <w:spacing w:val="-7"/>
                          <w:sz w:val="20"/>
                        </w:rPr>
                        <w:t> </w:t>
                      </w:r>
                      <w:r>
                        <w:rPr>
                          <w:color w:val="000000"/>
                          <w:sz w:val="20"/>
                        </w:rPr>
                        <w:t>été complètement satisfaite par les créanciers sécurisés qui ont été invités à participer à ces financements opérationnels</w:t>
                      </w:r>
                    </w:p>
                    <w:p>
                      <w:pPr>
                        <w:numPr>
                          <w:ilvl w:val="0"/>
                          <w:numId w:val="35"/>
                        </w:numPr>
                        <w:tabs>
                          <w:tab w:pos="520" w:val="left" w:leader="none"/>
                        </w:tabs>
                        <w:spacing w:line="187" w:lineRule="auto" w:before="49"/>
                        <w:ind w:left="520" w:right="106" w:hanging="413"/>
                        <w:jc w:val="both"/>
                        <w:rPr>
                          <w:color w:val="000000"/>
                          <w:sz w:val="20"/>
                        </w:rPr>
                      </w:pPr>
                      <w:r>
                        <w:rPr>
                          <w:color w:val="000000"/>
                          <w:sz w:val="20"/>
                        </w:rPr>
                        <w:t>Ces créanciers sécurisés réinstalleront leurs créances dans le RCF Réinstallé selon un ratio d’élévation de 1,656x (i.e. 1,656€ de financements opérationnels éligibles permettent de réinstaller 1€ de créance dans 1€ du RCF Réinstallé)</w:t>
                      </w:r>
                    </w:p>
                    <w:p>
                      <w:pPr>
                        <w:numPr>
                          <w:ilvl w:val="0"/>
                          <w:numId w:val="35"/>
                        </w:numPr>
                        <w:tabs>
                          <w:tab w:pos="520" w:val="left" w:leader="none"/>
                        </w:tabs>
                        <w:spacing w:before="42"/>
                        <w:ind w:left="520" w:right="0" w:hanging="412"/>
                        <w:jc w:val="both"/>
                        <w:rPr>
                          <w:color w:val="000000"/>
                          <w:sz w:val="20"/>
                        </w:rPr>
                      </w:pPr>
                      <w:r>
                        <w:rPr>
                          <w:color w:val="000000"/>
                          <w:sz w:val="20"/>
                        </w:rPr>
                        <w:t>Le</w:t>
                      </w:r>
                      <w:r>
                        <w:rPr>
                          <w:color w:val="000000"/>
                          <w:spacing w:val="-4"/>
                          <w:sz w:val="20"/>
                        </w:rPr>
                        <w:t> </w:t>
                      </w:r>
                      <w:r>
                        <w:rPr>
                          <w:color w:val="000000"/>
                          <w:sz w:val="20"/>
                        </w:rPr>
                        <w:t>montant</w:t>
                      </w:r>
                      <w:r>
                        <w:rPr>
                          <w:color w:val="000000"/>
                          <w:spacing w:val="-2"/>
                          <w:sz w:val="20"/>
                        </w:rPr>
                        <w:t> </w:t>
                      </w:r>
                      <w:r>
                        <w:rPr>
                          <w:color w:val="000000"/>
                          <w:sz w:val="20"/>
                        </w:rPr>
                        <w:t>du</w:t>
                      </w:r>
                      <w:r>
                        <w:rPr>
                          <w:color w:val="000000"/>
                          <w:spacing w:val="-4"/>
                          <w:sz w:val="20"/>
                        </w:rPr>
                        <w:t> </w:t>
                      </w:r>
                      <w:r>
                        <w:rPr>
                          <w:color w:val="000000"/>
                          <w:sz w:val="20"/>
                        </w:rPr>
                        <w:t>RCF</w:t>
                      </w:r>
                      <w:r>
                        <w:rPr>
                          <w:color w:val="000000"/>
                          <w:spacing w:val="-6"/>
                          <w:sz w:val="20"/>
                        </w:rPr>
                        <w:t> </w:t>
                      </w:r>
                      <w:r>
                        <w:rPr>
                          <w:color w:val="000000"/>
                          <w:sz w:val="20"/>
                        </w:rPr>
                        <w:t>réinstallé</w:t>
                      </w:r>
                      <w:r>
                        <w:rPr>
                          <w:color w:val="000000"/>
                          <w:spacing w:val="-5"/>
                          <w:sz w:val="20"/>
                        </w:rPr>
                        <w:t> </w:t>
                      </w:r>
                      <w:r>
                        <w:rPr>
                          <w:color w:val="000000"/>
                          <w:sz w:val="20"/>
                        </w:rPr>
                        <w:t>a</w:t>
                      </w:r>
                      <w:r>
                        <w:rPr>
                          <w:color w:val="000000"/>
                          <w:spacing w:val="-7"/>
                          <w:sz w:val="20"/>
                        </w:rPr>
                        <w:t> </w:t>
                      </w:r>
                      <w:r>
                        <w:rPr>
                          <w:color w:val="000000"/>
                          <w:sz w:val="20"/>
                        </w:rPr>
                        <w:t>donc</w:t>
                      </w:r>
                      <w:r>
                        <w:rPr>
                          <w:color w:val="000000"/>
                          <w:spacing w:val="-3"/>
                          <w:sz w:val="20"/>
                        </w:rPr>
                        <w:t> </w:t>
                      </w:r>
                      <w:r>
                        <w:rPr>
                          <w:color w:val="000000"/>
                          <w:sz w:val="20"/>
                        </w:rPr>
                        <w:t>été</w:t>
                      </w:r>
                      <w:r>
                        <w:rPr>
                          <w:color w:val="000000"/>
                          <w:spacing w:val="-6"/>
                          <w:sz w:val="20"/>
                        </w:rPr>
                        <w:t> </w:t>
                      </w:r>
                      <w:r>
                        <w:rPr>
                          <w:color w:val="000000"/>
                          <w:sz w:val="20"/>
                        </w:rPr>
                        <w:t>réduit</w:t>
                      </w:r>
                      <w:r>
                        <w:rPr>
                          <w:color w:val="000000"/>
                          <w:spacing w:val="-5"/>
                          <w:sz w:val="20"/>
                        </w:rPr>
                        <w:t> </w:t>
                      </w:r>
                      <w:r>
                        <w:rPr>
                          <w:color w:val="000000"/>
                          <w:sz w:val="20"/>
                        </w:rPr>
                        <w:t>à</w:t>
                      </w:r>
                      <w:r>
                        <w:rPr>
                          <w:color w:val="000000"/>
                          <w:spacing w:val="-7"/>
                          <w:sz w:val="20"/>
                        </w:rPr>
                        <w:t> </w:t>
                      </w:r>
                      <w:r>
                        <w:rPr>
                          <w:color w:val="000000"/>
                          <w:sz w:val="20"/>
                        </w:rPr>
                        <w:t>711</w:t>
                      </w:r>
                      <w:r>
                        <w:rPr>
                          <w:color w:val="000000"/>
                          <w:spacing w:val="1"/>
                          <w:sz w:val="20"/>
                        </w:rPr>
                        <w:t> </w:t>
                      </w:r>
                      <w:r>
                        <w:rPr>
                          <w:color w:val="000000"/>
                          <w:spacing w:val="-5"/>
                          <w:sz w:val="20"/>
                        </w:rPr>
                        <w:t>M€</w:t>
                      </w:r>
                    </w:p>
                  </w:txbxContent>
                </v:textbox>
                <v:fill type="solid"/>
                <v:stroke dashstyle="solid"/>
                <w10:wrap type="none"/>
              </v:shape>
            </w:pict>
          </mc:Fallback>
        </mc:AlternateContent>
      </w:r>
      <w:r>
        <w:rPr>
          <w:rFonts w:ascii="Trebuchet MS"/>
          <w:b/>
          <w:color w:val="FFFFFF"/>
          <w:spacing w:val="-10"/>
          <w:w w:val="110"/>
          <w:sz w:val="22"/>
        </w:rPr>
        <w:t>1</w:t>
      </w: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48"/>
        <w:rPr>
          <w:rFonts w:ascii="Trebuchet MS"/>
          <w:b/>
          <w:sz w:val="22"/>
        </w:rPr>
      </w:pPr>
    </w:p>
    <w:p>
      <w:pPr>
        <w:pStyle w:val="Heading5"/>
        <w:spacing w:line="247" w:lineRule="auto"/>
        <w:ind w:left="1188" w:right="11085" w:hanging="12"/>
      </w:pPr>
      <w:r>
        <w:rPr>
          <w:spacing w:val="-2"/>
          <w:w w:val="110"/>
        </w:rPr>
        <w:t>Mécanisme </w:t>
      </w:r>
      <w:r>
        <w:rPr>
          <w:spacing w:val="-2"/>
        </w:rPr>
        <w:t>d’élévation</w:t>
      </w: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237"/>
        <w:rPr>
          <w:rFonts w:ascii="Trebuchet MS"/>
          <w:b/>
          <w:sz w:val="22"/>
        </w:rPr>
      </w:pPr>
    </w:p>
    <w:p>
      <w:pPr>
        <w:spacing w:before="0"/>
        <w:ind w:left="899" w:right="0" w:firstLine="0"/>
        <w:jc w:val="left"/>
        <w:rPr>
          <w:rFonts w:ascii="Trebuchet MS"/>
          <w:b/>
          <w:sz w:val="22"/>
        </w:rPr>
      </w:pPr>
      <w:r>
        <w:rPr/>
        <mc:AlternateContent>
          <mc:Choice Requires="wps">
            <w:drawing>
              <wp:anchor distT="0" distB="0" distL="0" distR="0" allowOverlap="1" layoutInCell="1" locked="0" behindDoc="0" simplePos="0" relativeHeight="15766016">
                <wp:simplePos x="0" y="0"/>
                <wp:positionH relativeFrom="page">
                  <wp:posOffset>1920239</wp:posOffset>
                </wp:positionH>
                <wp:positionV relativeFrom="paragraph">
                  <wp:posOffset>87011</wp:posOffset>
                </wp:positionV>
                <wp:extent cx="6832600" cy="17907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832600" cy="1790700"/>
                        </a:xfrm>
                        <a:prstGeom prst="rect">
                          <a:avLst/>
                        </a:prstGeom>
                        <a:solidFill>
                          <a:srgbClr val="FFFFFF"/>
                        </a:solidFill>
                        <a:ln w="9144">
                          <a:solidFill>
                            <a:srgbClr val="CD006D"/>
                          </a:solidFill>
                          <a:prstDash val="solid"/>
                        </a:ln>
                      </wps:spPr>
                      <wps:txbx>
                        <w:txbxContent>
                          <w:p>
                            <w:pPr>
                              <w:numPr>
                                <w:ilvl w:val="0"/>
                                <w:numId w:val="36"/>
                              </w:numPr>
                              <w:tabs>
                                <w:tab w:pos="520" w:val="left" w:leader="none"/>
                              </w:tabs>
                              <w:spacing w:line="187" w:lineRule="auto" w:before="830"/>
                              <w:ind w:left="520" w:right="105" w:hanging="413"/>
                              <w:jc w:val="both"/>
                              <w:rPr>
                                <w:color w:val="000000"/>
                                <w:sz w:val="20"/>
                              </w:rPr>
                            </w:pPr>
                            <w:r>
                              <w:rPr>
                                <w:rFonts w:ascii="Trebuchet MS" w:hAnsi="Trebuchet MS"/>
                                <w:b/>
                                <w:color w:val="000000"/>
                                <w:sz w:val="20"/>
                              </w:rPr>
                              <w:t>Les</w:t>
                            </w:r>
                            <w:r>
                              <w:rPr>
                                <w:rFonts w:ascii="Trebuchet MS" w:hAnsi="Trebuchet MS"/>
                                <w:b/>
                                <w:color w:val="000000"/>
                                <w:spacing w:val="60"/>
                                <w:sz w:val="20"/>
                              </w:rPr>
                              <w:t> </w:t>
                            </w:r>
                            <w:r>
                              <w:rPr>
                                <w:rFonts w:ascii="Trebuchet MS" w:hAnsi="Trebuchet MS"/>
                                <w:b/>
                                <w:color w:val="000000"/>
                                <w:sz w:val="20"/>
                              </w:rPr>
                              <w:t>créanciers</w:t>
                            </w:r>
                            <w:r>
                              <w:rPr>
                                <w:rFonts w:ascii="Trebuchet MS" w:hAnsi="Trebuchet MS"/>
                                <w:b/>
                                <w:color w:val="000000"/>
                                <w:spacing w:val="66"/>
                                <w:sz w:val="20"/>
                              </w:rPr>
                              <w:t> </w:t>
                            </w:r>
                            <w:r>
                              <w:rPr>
                                <w:rFonts w:ascii="Trebuchet MS" w:hAnsi="Trebuchet MS"/>
                                <w:b/>
                                <w:color w:val="000000"/>
                                <w:sz w:val="20"/>
                              </w:rPr>
                              <w:t>sécurisés</w:t>
                            </w:r>
                            <w:r>
                              <w:rPr>
                                <w:rFonts w:ascii="Trebuchet MS" w:hAnsi="Trebuchet MS"/>
                                <w:b/>
                                <w:color w:val="000000"/>
                                <w:spacing w:val="65"/>
                                <w:sz w:val="20"/>
                              </w:rPr>
                              <w:t> </w:t>
                            </w:r>
                            <w:r>
                              <w:rPr>
                                <w:rFonts w:ascii="Trebuchet MS" w:hAnsi="Trebuchet MS"/>
                                <w:b/>
                                <w:color w:val="000000"/>
                                <w:sz w:val="20"/>
                              </w:rPr>
                              <w:t>souhaitant</w:t>
                            </w:r>
                            <w:r>
                              <w:rPr>
                                <w:rFonts w:ascii="Trebuchet MS" w:hAnsi="Trebuchet MS"/>
                                <w:b/>
                                <w:color w:val="000000"/>
                                <w:spacing w:val="66"/>
                                <w:sz w:val="20"/>
                              </w:rPr>
                              <w:t> </w:t>
                            </w:r>
                            <w:r>
                              <w:rPr>
                                <w:rFonts w:ascii="Trebuchet MS" w:hAnsi="Trebuchet MS"/>
                                <w:b/>
                                <w:color w:val="000000"/>
                                <w:sz w:val="20"/>
                              </w:rPr>
                              <w:t>transférer</w:t>
                            </w:r>
                            <w:r>
                              <w:rPr>
                                <w:rFonts w:ascii="Trebuchet MS" w:hAnsi="Trebuchet MS"/>
                                <w:b/>
                                <w:color w:val="000000"/>
                                <w:spacing w:val="65"/>
                                <w:sz w:val="20"/>
                              </w:rPr>
                              <w:t> </w:t>
                            </w:r>
                            <w:r>
                              <w:rPr>
                                <w:rFonts w:ascii="Trebuchet MS" w:hAnsi="Trebuchet MS"/>
                                <w:b/>
                                <w:color w:val="000000"/>
                                <w:sz w:val="20"/>
                              </w:rPr>
                              <w:t>l’intégralité</w:t>
                            </w:r>
                            <w:r>
                              <w:rPr>
                                <w:rFonts w:ascii="Trebuchet MS" w:hAnsi="Trebuchet MS"/>
                                <w:b/>
                                <w:color w:val="000000"/>
                                <w:spacing w:val="65"/>
                                <w:sz w:val="20"/>
                              </w:rPr>
                              <w:t> </w:t>
                            </w:r>
                            <w:r>
                              <w:rPr>
                                <w:rFonts w:ascii="Trebuchet MS" w:hAnsi="Trebuchet MS"/>
                                <w:b/>
                                <w:color w:val="000000"/>
                                <w:sz w:val="20"/>
                              </w:rPr>
                              <w:t>des</w:t>
                            </w:r>
                            <w:r>
                              <w:rPr>
                                <w:rFonts w:ascii="Trebuchet MS" w:hAnsi="Trebuchet MS"/>
                                <w:b/>
                                <w:color w:val="000000"/>
                                <w:spacing w:val="60"/>
                                <w:sz w:val="20"/>
                              </w:rPr>
                              <w:t> </w:t>
                            </w:r>
                            <w:r>
                              <w:rPr>
                                <w:rFonts w:ascii="Trebuchet MS" w:hAnsi="Trebuchet MS"/>
                                <w:b/>
                                <w:color w:val="000000"/>
                                <w:sz w:val="20"/>
                              </w:rPr>
                              <w:t>actions</w:t>
                            </w:r>
                            <w:r>
                              <w:rPr>
                                <w:rFonts w:ascii="Trebuchet MS" w:hAnsi="Trebuchet MS"/>
                                <w:b/>
                                <w:color w:val="000000"/>
                                <w:spacing w:val="63"/>
                                <w:sz w:val="20"/>
                              </w:rPr>
                              <w:t> </w:t>
                            </w:r>
                            <w:r>
                              <w:rPr>
                                <w:color w:val="000000"/>
                                <w:sz w:val="20"/>
                              </w:rPr>
                              <w:t>qu’ils</w:t>
                            </w:r>
                            <w:r>
                              <w:rPr>
                                <w:color w:val="000000"/>
                                <w:spacing w:val="62"/>
                                <w:sz w:val="20"/>
                              </w:rPr>
                              <w:t> </w:t>
                            </w:r>
                            <w:r>
                              <w:rPr>
                                <w:color w:val="000000"/>
                                <w:sz w:val="20"/>
                              </w:rPr>
                              <w:t>auront</w:t>
                            </w:r>
                            <w:r>
                              <w:rPr>
                                <w:color w:val="000000"/>
                                <w:spacing w:val="63"/>
                                <w:sz w:val="20"/>
                              </w:rPr>
                              <w:t> </w:t>
                            </w:r>
                            <w:r>
                              <w:rPr>
                                <w:color w:val="000000"/>
                                <w:sz w:val="20"/>
                              </w:rPr>
                              <w:t>obtenues</w:t>
                            </w:r>
                            <w:r>
                              <w:rPr>
                                <w:color w:val="000000"/>
                                <w:spacing w:val="63"/>
                                <w:sz w:val="20"/>
                              </w:rPr>
                              <w:t> </w:t>
                            </w:r>
                            <w:r>
                              <w:rPr>
                                <w:color w:val="000000"/>
                                <w:sz w:val="20"/>
                              </w:rPr>
                              <w:t>suite à la conversion en fonds propres de leur créance résiduelle pourront les transférer au Backstop Group (et le Backstop Group s’engagera à les acheter) avec une décote de 30%, dans la limite d’un montant global de 275 M€ (duquel sera déduit le montant appelé au titre de la garantie de l’augmentation de capital garantie) en échange du même montant de Term Loan Réinstallé au pair</w:t>
                            </w:r>
                          </w:p>
                        </w:txbxContent>
                      </wps:txbx>
                      <wps:bodyPr wrap="square" lIns="0" tIns="0" rIns="0" bIns="0" rtlCol="0">
                        <a:noAutofit/>
                      </wps:bodyPr>
                    </wps:wsp>
                  </a:graphicData>
                </a:graphic>
              </wp:anchor>
            </w:drawing>
          </mc:Choice>
          <mc:Fallback>
            <w:pict>
              <v:shape style="position:absolute;margin-left:151.199997pt;margin-top:6.851328pt;width:538pt;height:141pt;mso-position-horizontal-relative:page;mso-position-vertical-relative:paragraph;z-index:15766016" type="#_x0000_t202" id="docshape135" filled="true" fillcolor="#ffffff" stroked="true" strokeweight=".72pt" strokecolor="#cd006d">
                <v:textbox inset="0,0,0,0">
                  <w:txbxContent>
                    <w:p>
                      <w:pPr>
                        <w:numPr>
                          <w:ilvl w:val="0"/>
                          <w:numId w:val="36"/>
                        </w:numPr>
                        <w:tabs>
                          <w:tab w:pos="520" w:val="left" w:leader="none"/>
                        </w:tabs>
                        <w:spacing w:line="187" w:lineRule="auto" w:before="830"/>
                        <w:ind w:left="520" w:right="105" w:hanging="413"/>
                        <w:jc w:val="both"/>
                        <w:rPr>
                          <w:color w:val="000000"/>
                          <w:sz w:val="20"/>
                        </w:rPr>
                      </w:pPr>
                      <w:r>
                        <w:rPr>
                          <w:rFonts w:ascii="Trebuchet MS" w:hAnsi="Trebuchet MS"/>
                          <w:b/>
                          <w:color w:val="000000"/>
                          <w:sz w:val="20"/>
                        </w:rPr>
                        <w:t>Les</w:t>
                      </w:r>
                      <w:r>
                        <w:rPr>
                          <w:rFonts w:ascii="Trebuchet MS" w:hAnsi="Trebuchet MS"/>
                          <w:b/>
                          <w:color w:val="000000"/>
                          <w:spacing w:val="60"/>
                          <w:sz w:val="20"/>
                        </w:rPr>
                        <w:t> </w:t>
                      </w:r>
                      <w:r>
                        <w:rPr>
                          <w:rFonts w:ascii="Trebuchet MS" w:hAnsi="Trebuchet MS"/>
                          <w:b/>
                          <w:color w:val="000000"/>
                          <w:sz w:val="20"/>
                        </w:rPr>
                        <w:t>créanciers</w:t>
                      </w:r>
                      <w:r>
                        <w:rPr>
                          <w:rFonts w:ascii="Trebuchet MS" w:hAnsi="Trebuchet MS"/>
                          <w:b/>
                          <w:color w:val="000000"/>
                          <w:spacing w:val="66"/>
                          <w:sz w:val="20"/>
                        </w:rPr>
                        <w:t> </w:t>
                      </w:r>
                      <w:r>
                        <w:rPr>
                          <w:rFonts w:ascii="Trebuchet MS" w:hAnsi="Trebuchet MS"/>
                          <w:b/>
                          <w:color w:val="000000"/>
                          <w:sz w:val="20"/>
                        </w:rPr>
                        <w:t>sécurisés</w:t>
                      </w:r>
                      <w:r>
                        <w:rPr>
                          <w:rFonts w:ascii="Trebuchet MS" w:hAnsi="Trebuchet MS"/>
                          <w:b/>
                          <w:color w:val="000000"/>
                          <w:spacing w:val="65"/>
                          <w:sz w:val="20"/>
                        </w:rPr>
                        <w:t> </w:t>
                      </w:r>
                      <w:r>
                        <w:rPr>
                          <w:rFonts w:ascii="Trebuchet MS" w:hAnsi="Trebuchet MS"/>
                          <w:b/>
                          <w:color w:val="000000"/>
                          <w:sz w:val="20"/>
                        </w:rPr>
                        <w:t>souhaitant</w:t>
                      </w:r>
                      <w:r>
                        <w:rPr>
                          <w:rFonts w:ascii="Trebuchet MS" w:hAnsi="Trebuchet MS"/>
                          <w:b/>
                          <w:color w:val="000000"/>
                          <w:spacing w:val="66"/>
                          <w:sz w:val="20"/>
                        </w:rPr>
                        <w:t> </w:t>
                      </w:r>
                      <w:r>
                        <w:rPr>
                          <w:rFonts w:ascii="Trebuchet MS" w:hAnsi="Trebuchet MS"/>
                          <w:b/>
                          <w:color w:val="000000"/>
                          <w:sz w:val="20"/>
                        </w:rPr>
                        <w:t>transférer</w:t>
                      </w:r>
                      <w:r>
                        <w:rPr>
                          <w:rFonts w:ascii="Trebuchet MS" w:hAnsi="Trebuchet MS"/>
                          <w:b/>
                          <w:color w:val="000000"/>
                          <w:spacing w:val="65"/>
                          <w:sz w:val="20"/>
                        </w:rPr>
                        <w:t> </w:t>
                      </w:r>
                      <w:r>
                        <w:rPr>
                          <w:rFonts w:ascii="Trebuchet MS" w:hAnsi="Trebuchet MS"/>
                          <w:b/>
                          <w:color w:val="000000"/>
                          <w:sz w:val="20"/>
                        </w:rPr>
                        <w:t>l’intégralité</w:t>
                      </w:r>
                      <w:r>
                        <w:rPr>
                          <w:rFonts w:ascii="Trebuchet MS" w:hAnsi="Trebuchet MS"/>
                          <w:b/>
                          <w:color w:val="000000"/>
                          <w:spacing w:val="65"/>
                          <w:sz w:val="20"/>
                        </w:rPr>
                        <w:t> </w:t>
                      </w:r>
                      <w:r>
                        <w:rPr>
                          <w:rFonts w:ascii="Trebuchet MS" w:hAnsi="Trebuchet MS"/>
                          <w:b/>
                          <w:color w:val="000000"/>
                          <w:sz w:val="20"/>
                        </w:rPr>
                        <w:t>des</w:t>
                      </w:r>
                      <w:r>
                        <w:rPr>
                          <w:rFonts w:ascii="Trebuchet MS" w:hAnsi="Trebuchet MS"/>
                          <w:b/>
                          <w:color w:val="000000"/>
                          <w:spacing w:val="60"/>
                          <w:sz w:val="20"/>
                        </w:rPr>
                        <w:t> </w:t>
                      </w:r>
                      <w:r>
                        <w:rPr>
                          <w:rFonts w:ascii="Trebuchet MS" w:hAnsi="Trebuchet MS"/>
                          <w:b/>
                          <w:color w:val="000000"/>
                          <w:sz w:val="20"/>
                        </w:rPr>
                        <w:t>actions</w:t>
                      </w:r>
                      <w:r>
                        <w:rPr>
                          <w:rFonts w:ascii="Trebuchet MS" w:hAnsi="Trebuchet MS"/>
                          <w:b/>
                          <w:color w:val="000000"/>
                          <w:spacing w:val="63"/>
                          <w:sz w:val="20"/>
                        </w:rPr>
                        <w:t> </w:t>
                      </w:r>
                      <w:r>
                        <w:rPr>
                          <w:color w:val="000000"/>
                          <w:sz w:val="20"/>
                        </w:rPr>
                        <w:t>qu’ils</w:t>
                      </w:r>
                      <w:r>
                        <w:rPr>
                          <w:color w:val="000000"/>
                          <w:spacing w:val="62"/>
                          <w:sz w:val="20"/>
                        </w:rPr>
                        <w:t> </w:t>
                      </w:r>
                      <w:r>
                        <w:rPr>
                          <w:color w:val="000000"/>
                          <w:sz w:val="20"/>
                        </w:rPr>
                        <w:t>auront</w:t>
                      </w:r>
                      <w:r>
                        <w:rPr>
                          <w:color w:val="000000"/>
                          <w:spacing w:val="63"/>
                          <w:sz w:val="20"/>
                        </w:rPr>
                        <w:t> </w:t>
                      </w:r>
                      <w:r>
                        <w:rPr>
                          <w:color w:val="000000"/>
                          <w:sz w:val="20"/>
                        </w:rPr>
                        <w:t>obtenues</w:t>
                      </w:r>
                      <w:r>
                        <w:rPr>
                          <w:color w:val="000000"/>
                          <w:spacing w:val="63"/>
                          <w:sz w:val="20"/>
                        </w:rPr>
                        <w:t> </w:t>
                      </w:r>
                      <w:r>
                        <w:rPr>
                          <w:color w:val="000000"/>
                          <w:sz w:val="20"/>
                        </w:rPr>
                        <w:t>suite à la conversion en fonds propres de leur créance résiduelle pourront les transférer au Backstop Group (et le Backstop Group s’engagera à les acheter) avec une décote de 30%, dans la limite d’un montant global de 275 M€ (duquel sera déduit le montant appelé au titre de la garantie de l’augmentation de capital garantie) en échange du même montant de Term Loan Réinstallé au pair</w:t>
                      </w:r>
                    </w:p>
                  </w:txbxContent>
                </v:textbox>
                <v:fill type="solid"/>
                <v:stroke dashstyle="solid"/>
                <w10:wrap type="none"/>
              </v:shape>
            </w:pict>
          </mc:Fallback>
        </mc:AlternateContent>
      </w:r>
      <w:r>
        <w:rPr>
          <w:rFonts w:ascii="Trebuchet MS"/>
          <w:b/>
          <w:color w:val="FFFFFF"/>
          <w:spacing w:val="-10"/>
          <w:w w:val="110"/>
          <w:sz w:val="22"/>
        </w:rPr>
        <w:t>2</w:t>
      </w:r>
    </w:p>
    <w:p>
      <w:pPr>
        <w:pStyle w:val="BodyText"/>
        <w:spacing w:before="93"/>
        <w:rPr>
          <w:rFonts w:ascii="Trebuchet MS"/>
          <w:b/>
          <w:sz w:val="22"/>
        </w:rPr>
      </w:pPr>
    </w:p>
    <w:p>
      <w:pPr>
        <w:pStyle w:val="Heading5"/>
        <w:spacing w:line="247" w:lineRule="auto"/>
        <w:ind w:left="977" w:right="11756" w:hanging="1"/>
        <w:jc w:val="center"/>
      </w:pPr>
      <w:r>
        <w:rPr>
          <w:w w:val="110"/>
        </w:rPr>
        <w:t>Possibilité de transférer les </w:t>
      </w:r>
      <w:r>
        <w:rPr>
          <w:spacing w:val="-2"/>
          <w:w w:val="110"/>
        </w:rPr>
        <w:t>actions </w:t>
      </w:r>
      <w:r>
        <w:rPr>
          <w:w w:val="110"/>
        </w:rPr>
        <w:t>obtenues</w:t>
      </w:r>
      <w:r>
        <w:rPr>
          <w:spacing w:val="-5"/>
          <w:w w:val="110"/>
        </w:rPr>
        <w:t> </w:t>
      </w:r>
      <w:r>
        <w:rPr>
          <w:w w:val="110"/>
        </w:rPr>
        <w:t>dans le cadre de la conversion en </w:t>
      </w:r>
      <w:r>
        <w:rPr>
          <w:spacing w:val="-2"/>
          <w:w w:val="110"/>
        </w:rPr>
        <w:t>capital</w:t>
      </w: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spacing w:before="68"/>
        <w:rPr>
          <w:rFonts w:ascii="Trebuchet MS"/>
          <w:b/>
          <w:sz w:val="14"/>
        </w:rPr>
      </w:pPr>
    </w:p>
    <w:p>
      <w:pPr>
        <w:tabs>
          <w:tab w:pos="14271" w:val="right" w:leader="none"/>
        </w:tabs>
        <w:spacing w:before="0"/>
        <w:ind w:left="12247" w:right="0" w:firstLine="0"/>
        <w:jc w:val="left"/>
        <w:rPr>
          <w:sz w:val="20"/>
        </w:rPr>
      </w:pPr>
      <w:r>
        <w:rPr/>
        <w:drawing>
          <wp:anchor distT="0" distB="0" distL="0" distR="0" allowOverlap="1" layoutInCell="1" locked="0" behindDoc="0" simplePos="0" relativeHeight="15765504">
            <wp:simplePos x="0" y="0"/>
            <wp:positionH relativeFrom="page">
              <wp:posOffset>541019</wp:posOffset>
            </wp:positionH>
            <wp:positionV relativeFrom="paragraph">
              <wp:posOffset>-197107</wp:posOffset>
            </wp:positionV>
            <wp:extent cx="548640" cy="266700"/>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10"/>
          <w:position w:val="-1"/>
          <w:sz w:val="20"/>
        </w:rPr>
        <w:t>8</w:t>
      </w:r>
    </w:p>
    <w:p>
      <w:pPr>
        <w:spacing w:after="0"/>
        <w:jc w:val="left"/>
        <w:rPr>
          <w:sz w:val="20"/>
        </w:rPr>
        <w:sectPr>
          <w:pgSz w:w="14400" w:h="10800" w:orient="landscape"/>
          <w:pgMar w:top="240" w:bottom="0" w:left="0" w:right="0"/>
        </w:sectPr>
      </w:pPr>
    </w:p>
    <w:p>
      <w:pPr>
        <w:pStyle w:val="Heading2"/>
      </w:pPr>
      <w:r>
        <w:rPr/>
        <mc:AlternateContent>
          <mc:Choice Requires="wps">
            <w:drawing>
              <wp:anchor distT="0" distB="0" distL="0" distR="0" allowOverlap="1" layoutInCell="1" locked="0" behindDoc="1" simplePos="0" relativeHeight="486159872">
                <wp:simplePos x="0" y="0"/>
                <wp:positionH relativeFrom="page">
                  <wp:posOffset>0</wp:posOffset>
                </wp:positionH>
                <wp:positionV relativeFrom="page">
                  <wp:posOffset>0</wp:posOffset>
                </wp:positionV>
                <wp:extent cx="9144000" cy="685800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9144000" cy="6858000"/>
                          <a:chExt cx="9144000" cy="6858000"/>
                        </a:xfrm>
                      </wpg:grpSpPr>
                      <pic:pic>
                        <pic:nvPicPr>
                          <pic:cNvPr id="162" name="Image 162"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163" name="Image 163"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164" name="Graphic 164"/>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56608" id="docshapegroup136" coordorigin="0,0" coordsize="14400,10800">
                <v:shape style="position:absolute;left:0;top:0;width:396;height:10800" type="#_x0000_t75" id="docshape137" alt="C:\Users\jonny\Desktop\CARO_CASINO\recup pdf\p2\RA2-RED.jpg" stroked="false">
                  <v:imagedata r:id="rId6" o:title=""/>
                </v:shape>
                <v:shape style="position:absolute;left:0;top:1545;width:396;height:3855" type="#_x0000_t75" id="docshape138" alt="C:\Users\jonny\Downloads\HD_20016\New Folder\HD_25110.JPG" stroked="false">
                  <v:imagedata r:id="rId7" o:title=""/>
                </v:shape>
                <v:rect style="position:absolute;left:396;top:0;width:14004;height:1546" id="docshape139" filled="true" fillcolor="#fceada" stroked="false">
                  <v:fill type="solid"/>
                </v:rect>
                <w10:wrap type="none"/>
              </v:group>
            </w:pict>
          </mc:Fallback>
        </mc:AlternateContent>
      </w:r>
      <w:r>
        <w:rPr>
          <w:color w:val="E10025"/>
        </w:rPr>
        <w:t>PROPOSITION</w:t>
      </w:r>
      <w:r>
        <w:rPr>
          <w:color w:val="E10025"/>
          <w:spacing w:val="-19"/>
        </w:rPr>
        <w:t> </w:t>
      </w:r>
      <w:r>
        <w:rPr>
          <w:color w:val="E10025"/>
        </w:rPr>
        <w:t>AUX</w:t>
      </w:r>
      <w:r>
        <w:rPr>
          <w:color w:val="E10025"/>
          <w:spacing w:val="-28"/>
        </w:rPr>
        <w:t> </w:t>
      </w:r>
      <w:r>
        <w:rPr>
          <w:color w:val="E10025"/>
        </w:rPr>
        <w:t>CRÉANCIERS</w:t>
      </w:r>
      <w:r>
        <w:rPr>
          <w:color w:val="E10025"/>
          <w:spacing w:val="-23"/>
        </w:rPr>
        <w:t> </w:t>
      </w:r>
      <w:r>
        <w:rPr>
          <w:color w:val="E10025"/>
        </w:rPr>
        <w:t>NON</w:t>
      </w:r>
      <w:r>
        <w:rPr>
          <w:color w:val="E10025"/>
          <w:spacing w:val="-24"/>
        </w:rPr>
        <w:t> </w:t>
      </w:r>
      <w:r>
        <w:rPr>
          <w:color w:val="E10025"/>
        </w:rPr>
        <w:t>SÉCURISÉS</w:t>
      </w:r>
      <w:r>
        <w:rPr>
          <w:color w:val="E10025"/>
          <w:spacing w:val="-22"/>
        </w:rPr>
        <w:t> </w:t>
      </w:r>
      <w:r>
        <w:rPr>
          <w:color w:val="E10025"/>
        </w:rPr>
        <w:t>(HIGH-YIELD</w:t>
      </w:r>
      <w:r>
        <w:rPr>
          <w:color w:val="E10025"/>
          <w:spacing w:val="-18"/>
        </w:rPr>
        <w:t> </w:t>
      </w:r>
      <w:r>
        <w:rPr>
          <w:color w:val="E10025"/>
        </w:rPr>
        <w:t>/</w:t>
      </w:r>
      <w:r>
        <w:rPr>
          <w:color w:val="E10025"/>
          <w:spacing w:val="-21"/>
        </w:rPr>
        <w:t> </w:t>
      </w:r>
      <w:r>
        <w:rPr>
          <w:color w:val="E10025"/>
        </w:rPr>
        <w:t>EMTN</w:t>
      </w:r>
      <w:r>
        <w:rPr>
          <w:color w:val="E10025"/>
          <w:spacing w:val="-16"/>
        </w:rPr>
        <w:t> </w:t>
      </w:r>
      <w:r>
        <w:rPr>
          <w:color w:val="E10025"/>
          <w:spacing w:val="-10"/>
        </w:rPr>
        <w:t>)</w:t>
      </w:r>
    </w:p>
    <w:p>
      <w:pPr>
        <w:pStyle w:val="BodyText"/>
        <w:spacing w:before="258" w:after="1"/>
        <w:rPr>
          <w:sz w:val="20"/>
        </w:rPr>
      </w:pPr>
    </w:p>
    <w:tbl>
      <w:tblPr>
        <w:tblW w:w="0" w:type="auto"/>
        <w:jc w:val="left"/>
        <w:tblInd w:w="8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081"/>
        <w:gridCol w:w="5329"/>
        <w:gridCol w:w="5600"/>
      </w:tblGrid>
      <w:tr>
        <w:trPr>
          <w:trHeight w:val="582" w:hRule="atLeast"/>
        </w:trPr>
        <w:tc>
          <w:tcPr>
            <w:tcW w:w="2081" w:type="dxa"/>
            <w:tcBorders>
              <w:bottom w:val="single" w:sz="24" w:space="0" w:color="FFFFFF"/>
            </w:tcBorders>
            <w:shd w:val="clear" w:color="auto" w:fill="E10025"/>
          </w:tcPr>
          <w:p>
            <w:pPr>
              <w:pStyle w:val="TableParagraph"/>
              <w:rPr>
                <w:rFonts w:ascii="Times New Roman"/>
                <w:sz w:val="16"/>
              </w:rPr>
            </w:pPr>
          </w:p>
        </w:tc>
        <w:tc>
          <w:tcPr>
            <w:tcW w:w="5329" w:type="dxa"/>
            <w:tcBorders>
              <w:bottom w:val="single" w:sz="24" w:space="0" w:color="FFFFFF"/>
            </w:tcBorders>
            <w:shd w:val="clear" w:color="auto" w:fill="E10025"/>
          </w:tcPr>
          <w:p>
            <w:pPr>
              <w:pStyle w:val="TableParagraph"/>
              <w:spacing w:line="247" w:lineRule="auto" w:before="71"/>
              <w:ind w:left="144" w:right="216"/>
              <w:rPr>
                <w:rFonts w:ascii="Trebuchet MS" w:hAnsi="Trebuchet MS"/>
                <w:b/>
                <w:sz w:val="20"/>
              </w:rPr>
            </w:pPr>
            <w:r>
              <w:rPr>
                <w:rFonts w:ascii="Trebuchet MS" w:hAnsi="Trebuchet MS"/>
                <w:b/>
                <w:color w:val="FFFFFF"/>
                <w:w w:val="110"/>
                <w:sz w:val="20"/>
              </w:rPr>
              <w:t>Dernière proposition de Casino et du Consortium aux</w:t>
            </w:r>
            <w:r>
              <w:rPr>
                <w:rFonts w:ascii="Trebuchet MS" w:hAnsi="Trebuchet MS"/>
                <w:b/>
                <w:color w:val="FFFFFF"/>
                <w:spacing w:val="-5"/>
                <w:w w:val="110"/>
                <w:sz w:val="20"/>
              </w:rPr>
              <w:t> </w:t>
            </w:r>
            <w:r>
              <w:rPr>
                <w:rFonts w:ascii="Trebuchet MS" w:hAnsi="Trebuchet MS"/>
                <w:b/>
                <w:color w:val="FFFFFF"/>
                <w:w w:val="110"/>
                <w:sz w:val="20"/>
              </w:rPr>
              <w:t>créanciers non</w:t>
            </w:r>
            <w:r>
              <w:rPr>
                <w:rFonts w:ascii="Trebuchet MS" w:hAnsi="Trebuchet MS"/>
                <w:b/>
                <w:color w:val="FFFFFF"/>
                <w:spacing w:val="-2"/>
                <w:w w:val="110"/>
                <w:sz w:val="20"/>
              </w:rPr>
              <w:t> </w:t>
            </w:r>
            <w:r>
              <w:rPr>
                <w:rFonts w:ascii="Trebuchet MS" w:hAnsi="Trebuchet MS"/>
                <w:b/>
                <w:color w:val="FFFFFF"/>
                <w:w w:val="110"/>
                <w:sz w:val="20"/>
              </w:rPr>
              <w:t>sécurisés</w:t>
            </w:r>
          </w:p>
        </w:tc>
        <w:tc>
          <w:tcPr>
            <w:tcW w:w="5600" w:type="dxa"/>
            <w:tcBorders>
              <w:bottom w:val="single" w:sz="24" w:space="0" w:color="FFFFFF"/>
            </w:tcBorders>
            <w:shd w:val="clear" w:color="auto" w:fill="E10025"/>
          </w:tcPr>
          <w:p>
            <w:pPr>
              <w:pStyle w:val="TableParagraph"/>
              <w:spacing w:line="247" w:lineRule="auto" w:before="71"/>
              <w:ind w:left="145"/>
              <w:rPr>
                <w:rFonts w:ascii="Trebuchet MS" w:hAnsi="Trebuchet MS"/>
                <w:b/>
                <w:sz w:val="20"/>
              </w:rPr>
            </w:pPr>
            <w:r>
              <w:rPr>
                <w:rFonts w:ascii="Trebuchet MS" w:hAnsi="Trebuchet MS"/>
                <w:b/>
                <w:color w:val="FFFFFF"/>
                <w:w w:val="110"/>
                <w:sz w:val="20"/>
              </w:rPr>
              <w:t>Dernière</w:t>
            </w:r>
            <w:r>
              <w:rPr>
                <w:rFonts w:ascii="Trebuchet MS" w:hAnsi="Trebuchet MS"/>
                <w:b/>
                <w:color w:val="FFFFFF"/>
                <w:spacing w:val="-2"/>
                <w:w w:val="110"/>
                <w:sz w:val="20"/>
              </w:rPr>
              <w:t> </w:t>
            </w:r>
            <w:r>
              <w:rPr>
                <w:rFonts w:ascii="Trebuchet MS" w:hAnsi="Trebuchet MS"/>
                <w:b/>
                <w:color w:val="FFFFFF"/>
                <w:w w:val="110"/>
                <w:sz w:val="20"/>
              </w:rPr>
              <w:t>proposition</w:t>
            </w:r>
            <w:r>
              <w:rPr>
                <w:rFonts w:ascii="Trebuchet MS" w:hAnsi="Trebuchet MS"/>
                <w:b/>
                <w:color w:val="FFFFFF"/>
                <w:spacing w:val="-8"/>
                <w:w w:val="110"/>
                <w:sz w:val="20"/>
              </w:rPr>
              <w:t> </w:t>
            </w:r>
            <w:r>
              <w:rPr>
                <w:rFonts w:ascii="Trebuchet MS" w:hAnsi="Trebuchet MS"/>
                <w:b/>
                <w:color w:val="FFFFFF"/>
                <w:w w:val="110"/>
                <w:sz w:val="20"/>
              </w:rPr>
              <w:t>du</w:t>
            </w:r>
            <w:r>
              <w:rPr>
                <w:rFonts w:ascii="Trebuchet MS" w:hAnsi="Trebuchet MS"/>
                <w:b/>
                <w:color w:val="FFFFFF"/>
                <w:spacing w:val="-6"/>
                <w:w w:val="110"/>
                <w:sz w:val="20"/>
              </w:rPr>
              <w:t> </w:t>
            </w:r>
            <w:r>
              <w:rPr>
                <w:rFonts w:ascii="Trebuchet MS" w:hAnsi="Trebuchet MS"/>
                <w:b/>
                <w:color w:val="FFFFFF"/>
                <w:w w:val="110"/>
                <w:sz w:val="20"/>
              </w:rPr>
              <w:t>Steering</w:t>
            </w:r>
            <w:r>
              <w:rPr>
                <w:rFonts w:ascii="Trebuchet MS" w:hAnsi="Trebuchet MS"/>
                <w:b/>
                <w:color w:val="FFFFFF"/>
                <w:spacing w:val="-4"/>
                <w:w w:val="110"/>
                <w:sz w:val="20"/>
              </w:rPr>
              <w:t> </w:t>
            </w:r>
            <w:r>
              <w:rPr>
                <w:rFonts w:ascii="Trebuchet MS" w:hAnsi="Trebuchet MS"/>
                <w:b/>
                <w:color w:val="FFFFFF"/>
                <w:w w:val="110"/>
                <w:sz w:val="20"/>
              </w:rPr>
              <w:t>Committee</w:t>
            </w:r>
            <w:r>
              <w:rPr>
                <w:rFonts w:ascii="Trebuchet MS" w:hAnsi="Trebuchet MS"/>
                <w:b/>
                <w:color w:val="FFFFFF"/>
                <w:spacing w:val="-9"/>
                <w:w w:val="110"/>
                <w:sz w:val="20"/>
              </w:rPr>
              <w:t> </w:t>
            </w:r>
            <w:r>
              <w:rPr>
                <w:rFonts w:ascii="Trebuchet MS" w:hAnsi="Trebuchet MS"/>
                <w:b/>
                <w:color w:val="FFFFFF"/>
                <w:w w:val="110"/>
                <w:sz w:val="20"/>
              </w:rPr>
              <w:t>des EMTN / HY</w:t>
            </w:r>
          </w:p>
        </w:tc>
      </w:tr>
      <w:tr>
        <w:trPr>
          <w:trHeight w:val="795" w:hRule="atLeast"/>
        </w:trPr>
        <w:tc>
          <w:tcPr>
            <w:tcW w:w="2081" w:type="dxa"/>
            <w:tcBorders>
              <w:top w:val="single" w:sz="24" w:space="0" w:color="FFFFFF"/>
            </w:tcBorders>
            <w:shd w:val="clear" w:color="auto" w:fill="F4CACD"/>
          </w:tcPr>
          <w:p>
            <w:pPr>
              <w:pStyle w:val="TableParagraph"/>
              <w:spacing w:before="277"/>
              <w:ind w:left="143"/>
              <w:rPr>
                <w:rFonts w:ascii="Trebuchet MS"/>
                <w:b/>
                <w:sz w:val="20"/>
              </w:rPr>
            </w:pPr>
            <w:r>
              <w:rPr>
                <w:rFonts w:ascii="Trebuchet MS"/>
                <w:b/>
                <w:spacing w:val="-2"/>
                <w:w w:val="110"/>
                <w:sz w:val="20"/>
              </w:rPr>
              <w:t>Conversion</w:t>
            </w:r>
          </w:p>
        </w:tc>
        <w:tc>
          <w:tcPr>
            <w:tcW w:w="5329" w:type="dxa"/>
            <w:tcBorders>
              <w:top w:val="single" w:sz="24" w:space="0" w:color="FFFFFF"/>
            </w:tcBorders>
            <w:shd w:val="clear" w:color="auto" w:fill="F4CACD"/>
          </w:tcPr>
          <w:p>
            <w:pPr>
              <w:pStyle w:val="TableParagraph"/>
              <w:numPr>
                <w:ilvl w:val="0"/>
                <w:numId w:val="37"/>
              </w:numPr>
              <w:tabs>
                <w:tab w:pos="557" w:val="left" w:leader="none"/>
              </w:tabs>
              <w:spacing w:line="187" w:lineRule="auto" w:before="204" w:after="0"/>
              <w:ind w:left="557" w:right="123" w:hanging="414"/>
              <w:jc w:val="left"/>
              <w:rPr>
                <w:sz w:val="17"/>
              </w:rPr>
            </w:pPr>
            <w:r>
              <w:rPr>
                <w:sz w:val="17"/>
              </w:rPr>
              <w:t>1,7% du capital après exercice de l’ensemble des BSA, sauf des BSA #3</w:t>
            </w:r>
          </w:p>
        </w:tc>
        <w:tc>
          <w:tcPr>
            <w:tcW w:w="5600" w:type="dxa"/>
            <w:tcBorders>
              <w:top w:val="single" w:sz="24" w:space="0" w:color="FFFFFF"/>
            </w:tcBorders>
            <w:shd w:val="clear" w:color="auto" w:fill="F4CACD"/>
          </w:tcPr>
          <w:p>
            <w:pPr>
              <w:pStyle w:val="TableParagraph"/>
              <w:numPr>
                <w:ilvl w:val="0"/>
                <w:numId w:val="38"/>
              </w:numPr>
              <w:tabs>
                <w:tab w:pos="558" w:val="left" w:leader="none"/>
              </w:tabs>
              <w:spacing w:line="187" w:lineRule="auto" w:before="62" w:after="0"/>
              <w:ind w:left="558" w:right="122" w:hanging="413"/>
              <w:jc w:val="left"/>
              <w:rPr>
                <w:sz w:val="17"/>
              </w:rPr>
            </w:pPr>
            <w:r>
              <w:rPr>
                <w:sz w:val="17"/>
              </w:rPr>
              <w:t>2,3%</w:t>
            </w:r>
            <w:r>
              <w:rPr>
                <w:spacing w:val="-1"/>
                <w:sz w:val="17"/>
              </w:rPr>
              <w:t> </w:t>
            </w:r>
            <w:r>
              <w:rPr>
                <w:sz w:val="17"/>
              </w:rPr>
              <w:t>du capital après exercice de l’ensemble des BSA, sauf des BSA #3</w:t>
            </w:r>
          </w:p>
          <w:p>
            <w:pPr>
              <w:pStyle w:val="TableParagraph"/>
              <w:numPr>
                <w:ilvl w:val="0"/>
                <w:numId w:val="38"/>
              </w:numPr>
              <w:tabs>
                <w:tab w:pos="558" w:val="left" w:leader="none"/>
              </w:tabs>
              <w:spacing w:line="240" w:lineRule="auto" w:before="41" w:after="0"/>
              <w:ind w:left="558" w:right="0" w:hanging="413"/>
              <w:jc w:val="left"/>
              <w:rPr>
                <w:sz w:val="17"/>
              </w:rPr>
            </w:pPr>
            <w:r>
              <w:rPr>
                <w:sz w:val="17"/>
              </w:rPr>
              <w:t>Pro</w:t>
            </w:r>
            <w:r>
              <w:rPr>
                <w:spacing w:val="1"/>
                <w:sz w:val="17"/>
              </w:rPr>
              <w:t> </w:t>
            </w:r>
            <w:r>
              <w:rPr>
                <w:sz w:val="17"/>
              </w:rPr>
              <w:t>rata</w:t>
            </w:r>
            <w:r>
              <w:rPr>
                <w:spacing w:val="-1"/>
                <w:sz w:val="17"/>
              </w:rPr>
              <w:t> </w:t>
            </w:r>
            <w:r>
              <w:rPr>
                <w:sz w:val="17"/>
              </w:rPr>
              <w:t>des</w:t>
            </w:r>
            <w:r>
              <w:rPr>
                <w:spacing w:val="2"/>
                <w:sz w:val="17"/>
              </w:rPr>
              <w:t> </w:t>
            </w:r>
            <w:r>
              <w:rPr>
                <w:sz w:val="17"/>
              </w:rPr>
              <w:t>actions</w:t>
            </w:r>
            <w:r>
              <w:rPr>
                <w:spacing w:val="-3"/>
                <w:sz w:val="17"/>
              </w:rPr>
              <w:t> </w:t>
            </w:r>
            <w:r>
              <w:rPr>
                <w:sz w:val="17"/>
              </w:rPr>
              <w:t>Cnova </w:t>
            </w:r>
            <w:r>
              <w:rPr>
                <w:spacing w:val="-4"/>
                <w:sz w:val="17"/>
              </w:rPr>
              <w:t>N.V.</w:t>
            </w:r>
          </w:p>
        </w:tc>
      </w:tr>
      <w:tr>
        <w:trPr>
          <w:trHeight w:val="1427" w:hRule="atLeast"/>
        </w:trPr>
        <w:tc>
          <w:tcPr>
            <w:tcW w:w="2081" w:type="dxa"/>
            <w:shd w:val="clear" w:color="auto" w:fill="F9E7E8"/>
          </w:tcPr>
          <w:p>
            <w:pPr>
              <w:pStyle w:val="TableParagraph"/>
              <w:spacing w:before="176"/>
              <w:rPr>
                <w:sz w:val="20"/>
              </w:rPr>
            </w:pPr>
          </w:p>
          <w:p>
            <w:pPr>
              <w:pStyle w:val="TableParagraph"/>
              <w:spacing w:line="247" w:lineRule="auto"/>
              <w:ind w:left="143" w:right="657"/>
              <w:rPr>
                <w:rFonts w:ascii="Trebuchet MS"/>
                <w:b/>
                <w:sz w:val="20"/>
              </w:rPr>
            </w:pPr>
            <w:r>
              <w:rPr>
                <w:rFonts w:ascii="Trebuchet MS"/>
                <w:b/>
                <w:w w:val="110"/>
                <w:sz w:val="20"/>
              </w:rPr>
              <w:t>Early Bird / Consent</w:t>
            </w:r>
            <w:r>
              <w:rPr>
                <w:rFonts w:ascii="Trebuchet MS"/>
                <w:b/>
                <w:spacing w:val="6"/>
                <w:w w:val="110"/>
                <w:sz w:val="20"/>
              </w:rPr>
              <w:t> </w:t>
            </w:r>
            <w:r>
              <w:rPr>
                <w:rFonts w:ascii="Trebuchet MS"/>
                <w:b/>
                <w:spacing w:val="-6"/>
                <w:w w:val="105"/>
                <w:sz w:val="20"/>
              </w:rPr>
              <w:t>Fee</w:t>
            </w:r>
          </w:p>
        </w:tc>
        <w:tc>
          <w:tcPr>
            <w:tcW w:w="5329" w:type="dxa"/>
            <w:shd w:val="clear" w:color="auto" w:fill="F9E7E8"/>
          </w:tcPr>
          <w:p>
            <w:pPr>
              <w:pStyle w:val="TableParagraph"/>
              <w:numPr>
                <w:ilvl w:val="0"/>
                <w:numId w:val="39"/>
              </w:numPr>
              <w:tabs>
                <w:tab w:pos="555" w:val="left" w:leader="none"/>
                <w:tab w:pos="557" w:val="left" w:leader="none"/>
              </w:tabs>
              <w:spacing w:line="187" w:lineRule="auto" w:before="82" w:after="0"/>
              <w:ind w:left="557" w:right="121" w:hanging="414"/>
              <w:jc w:val="both"/>
              <w:rPr>
                <w:sz w:val="17"/>
              </w:rPr>
            </w:pPr>
            <w:r>
              <w:rPr>
                <w:sz w:val="17"/>
              </w:rPr>
              <w:t>15bps pour tout créancier votant le plan en l’absence d’un vote à la majorité des 2/3 des créanciers non sécurisés (EMTN / HY)</w:t>
            </w:r>
          </w:p>
          <w:p>
            <w:pPr>
              <w:pStyle w:val="TableParagraph"/>
              <w:numPr>
                <w:ilvl w:val="0"/>
                <w:numId w:val="39"/>
              </w:numPr>
              <w:tabs>
                <w:tab w:pos="555" w:val="left" w:leader="none"/>
                <w:tab w:pos="557" w:val="left" w:leader="none"/>
              </w:tabs>
              <w:spacing w:line="187" w:lineRule="auto" w:before="83" w:after="0"/>
              <w:ind w:left="557" w:right="121" w:hanging="414"/>
              <w:jc w:val="both"/>
              <w:rPr>
                <w:sz w:val="17"/>
              </w:rPr>
            </w:pPr>
            <w:r>
              <w:rPr>
                <w:sz w:val="17"/>
              </w:rPr>
              <w:t>40 bps pour tout créancier votant le plan sujet à l’approbation à la majorité des 2/3 des créanciers non sécurisés (EMTN / HY)</w:t>
            </w:r>
          </w:p>
        </w:tc>
        <w:tc>
          <w:tcPr>
            <w:tcW w:w="5600" w:type="dxa"/>
            <w:shd w:val="clear" w:color="auto" w:fill="F9E7E8"/>
          </w:tcPr>
          <w:p>
            <w:pPr>
              <w:pStyle w:val="TableParagraph"/>
              <w:spacing w:before="167"/>
              <w:rPr>
                <w:sz w:val="17"/>
              </w:rPr>
            </w:pPr>
          </w:p>
          <w:p>
            <w:pPr>
              <w:pStyle w:val="TableParagraph"/>
              <w:numPr>
                <w:ilvl w:val="0"/>
                <w:numId w:val="40"/>
              </w:numPr>
              <w:tabs>
                <w:tab w:pos="558" w:val="left" w:leader="none"/>
              </w:tabs>
              <w:spacing w:line="187" w:lineRule="auto" w:before="0" w:after="0"/>
              <w:ind w:left="558" w:right="121" w:hanging="413"/>
              <w:jc w:val="both"/>
              <w:rPr>
                <w:sz w:val="17"/>
              </w:rPr>
            </w:pPr>
            <w:r>
              <w:rPr>
                <w:sz w:val="17"/>
              </w:rPr>
              <w:t>50bps pour tout créancier votant le plan quelle que soit la majorité obtenue pour les créanciers non sécurisés </w:t>
            </w:r>
            <w:r>
              <w:rPr>
                <w:spacing w:val="-2"/>
                <w:sz w:val="17"/>
              </w:rPr>
              <w:t>(EMTN/HY)</w:t>
            </w:r>
          </w:p>
        </w:tc>
      </w:tr>
      <w:tr>
        <w:trPr>
          <w:trHeight w:val="4398" w:hRule="atLeast"/>
        </w:trPr>
        <w:tc>
          <w:tcPr>
            <w:tcW w:w="2081" w:type="dxa"/>
            <w:shd w:val="clear" w:color="auto" w:fill="F4CACD"/>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46"/>
              <w:rPr>
                <w:sz w:val="20"/>
              </w:rPr>
            </w:pPr>
          </w:p>
          <w:p>
            <w:pPr>
              <w:pStyle w:val="TableParagraph"/>
              <w:ind w:left="143"/>
              <w:rPr>
                <w:rFonts w:ascii="Trebuchet MS"/>
                <w:b/>
                <w:sz w:val="20"/>
              </w:rPr>
            </w:pPr>
            <w:r>
              <w:rPr>
                <w:rFonts w:ascii="Trebuchet MS"/>
                <w:b/>
                <w:w w:val="110"/>
                <w:sz w:val="20"/>
              </w:rPr>
              <w:t>BSA</w:t>
            </w:r>
            <w:r>
              <w:rPr>
                <w:rFonts w:ascii="Trebuchet MS"/>
                <w:b/>
                <w:spacing w:val="1"/>
                <w:w w:val="110"/>
                <w:sz w:val="20"/>
              </w:rPr>
              <w:t> </w:t>
            </w:r>
            <w:r>
              <w:rPr>
                <w:rFonts w:ascii="Trebuchet MS"/>
                <w:b/>
                <w:spacing w:val="-5"/>
                <w:w w:val="110"/>
                <w:sz w:val="20"/>
              </w:rPr>
              <w:t>#3</w:t>
            </w:r>
          </w:p>
        </w:tc>
        <w:tc>
          <w:tcPr>
            <w:tcW w:w="5329" w:type="dxa"/>
            <w:shd w:val="clear" w:color="auto" w:fill="F4CACD"/>
          </w:tcPr>
          <w:p>
            <w:pPr>
              <w:pStyle w:val="TableParagraph"/>
              <w:spacing w:before="206"/>
              <w:rPr>
                <w:sz w:val="17"/>
              </w:rPr>
            </w:pPr>
          </w:p>
          <w:p>
            <w:pPr>
              <w:pStyle w:val="TableParagraph"/>
              <w:numPr>
                <w:ilvl w:val="0"/>
                <w:numId w:val="41"/>
              </w:numPr>
              <w:tabs>
                <w:tab w:pos="555" w:val="left" w:leader="none"/>
                <w:tab w:pos="557" w:val="left" w:leader="none"/>
              </w:tabs>
              <w:spacing w:line="187" w:lineRule="auto" w:before="0" w:after="0"/>
              <w:ind w:left="557" w:right="121" w:hanging="414"/>
              <w:jc w:val="both"/>
              <w:rPr>
                <w:sz w:val="17"/>
              </w:rPr>
            </w:pPr>
            <w:r>
              <w:rPr>
                <w:sz w:val="17"/>
              </w:rPr>
              <w:t>Bénéficiaires : créanciers non sécurisés (EMTN, obligations High Yield et NEU CP)</w:t>
            </w:r>
          </w:p>
          <w:p>
            <w:pPr>
              <w:pStyle w:val="TableParagraph"/>
              <w:numPr>
                <w:ilvl w:val="0"/>
                <w:numId w:val="41"/>
              </w:numPr>
              <w:tabs>
                <w:tab w:pos="555" w:val="left" w:leader="none"/>
                <w:tab w:pos="557" w:val="left" w:leader="none"/>
              </w:tabs>
              <w:spacing w:line="187" w:lineRule="auto" w:before="82" w:after="0"/>
              <w:ind w:left="557" w:right="120" w:hanging="414"/>
              <w:jc w:val="both"/>
              <w:rPr>
                <w:sz w:val="17"/>
              </w:rPr>
            </w:pPr>
            <w:r>
              <w:rPr>
                <w:sz w:val="17"/>
              </w:rPr>
              <w:t>Donnent accès à 2,5% du capital de CGP sur une base totalement diluée en cas</w:t>
            </w:r>
            <w:r>
              <w:rPr>
                <w:spacing w:val="-2"/>
                <w:sz w:val="17"/>
              </w:rPr>
              <w:t> </w:t>
            </w:r>
            <w:r>
              <w:rPr>
                <w:sz w:val="17"/>
              </w:rPr>
              <w:t>d’adhésion à l’accord de lock- up par des créanciers détenant plus de 50% des obligations non sécurisées (EMTN, obligations High Yield, NEU CP). Le pourcentage de 2,5% sera porté à 5% en cas d’adhésion à l’accord de lock-up par des créanciers détenant plus de 2/3 des obligations non sécurisées (EMTN, obligations High Yield, NEU CP)</w:t>
            </w:r>
          </w:p>
          <w:p>
            <w:pPr>
              <w:pStyle w:val="TableParagraph"/>
              <w:numPr>
                <w:ilvl w:val="0"/>
                <w:numId w:val="41"/>
              </w:numPr>
              <w:tabs>
                <w:tab w:pos="556" w:val="left" w:leader="none"/>
              </w:tabs>
              <w:spacing w:line="233" w:lineRule="exact" w:before="43" w:after="0"/>
              <w:ind w:left="556" w:right="0" w:hanging="412"/>
              <w:jc w:val="both"/>
              <w:rPr>
                <w:sz w:val="17"/>
              </w:rPr>
            </w:pPr>
            <w:r>
              <w:rPr>
                <w:sz w:val="17"/>
              </w:rPr>
              <w:t>Maturité</w:t>
            </w:r>
            <w:r>
              <w:rPr>
                <w:spacing w:val="2"/>
                <w:sz w:val="17"/>
              </w:rPr>
              <w:t> </w:t>
            </w:r>
            <w:r>
              <w:rPr>
                <w:sz w:val="17"/>
              </w:rPr>
              <w:t>de</w:t>
            </w:r>
            <w:r>
              <w:rPr>
                <w:spacing w:val="2"/>
                <w:sz w:val="17"/>
              </w:rPr>
              <w:t> </w:t>
            </w:r>
            <w:r>
              <w:rPr>
                <w:sz w:val="17"/>
              </w:rPr>
              <w:t>5</w:t>
            </w:r>
            <w:r>
              <w:rPr>
                <w:spacing w:val="1"/>
                <w:sz w:val="17"/>
              </w:rPr>
              <w:t> </w:t>
            </w:r>
            <w:r>
              <w:rPr>
                <w:sz w:val="17"/>
              </w:rPr>
              <w:t>ans, exerçables</w:t>
            </w:r>
            <w:r>
              <w:rPr>
                <w:spacing w:val="2"/>
                <w:sz w:val="17"/>
              </w:rPr>
              <w:t> </w:t>
            </w:r>
            <w:r>
              <w:rPr>
                <w:sz w:val="17"/>
              </w:rPr>
              <w:t>à</w:t>
            </w:r>
            <w:r>
              <w:rPr>
                <w:spacing w:val="8"/>
                <w:sz w:val="17"/>
              </w:rPr>
              <w:t> </w:t>
            </w:r>
            <w:r>
              <w:rPr>
                <w:sz w:val="17"/>
              </w:rPr>
              <w:t>compter</w:t>
            </w:r>
            <w:r>
              <w:rPr>
                <w:spacing w:val="3"/>
                <w:sz w:val="17"/>
              </w:rPr>
              <w:t> </w:t>
            </w:r>
            <w:r>
              <w:rPr>
                <w:sz w:val="17"/>
              </w:rPr>
              <w:t>du</w:t>
            </w:r>
            <w:r>
              <w:rPr>
                <w:spacing w:val="3"/>
                <w:sz w:val="17"/>
              </w:rPr>
              <w:t> </w:t>
            </w:r>
            <w:r>
              <w:rPr>
                <w:sz w:val="17"/>
              </w:rPr>
              <w:t>25</w:t>
            </w:r>
            <w:r>
              <w:rPr>
                <w:position w:val="5"/>
                <w:sz w:val="11"/>
              </w:rPr>
              <w:t>e</w:t>
            </w:r>
            <w:r>
              <w:rPr>
                <w:spacing w:val="76"/>
                <w:position w:val="5"/>
                <w:sz w:val="11"/>
              </w:rPr>
              <w:t> </w:t>
            </w:r>
            <w:r>
              <w:rPr>
                <w:sz w:val="17"/>
              </w:rPr>
              <w:t>mois</w:t>
            </w:r>
            <w:r>
              <w:rPr>
                <w:spacing w:val="1"/>
                <w:sz w:val="17"/>
              </w:rPr>
              <w:t> </w:t>
            </w:r>
            <w:r>
              <w:rPr>
                <w:spacing w:val="-10"/>
                <w:sz w:val="17"/>
              </w:rPr>
              <w:t>à</w:t>
            </w:r>
          </w:p>
          <w:p>
            <w:pPr>
              <w:pStyle w:val="TableParagraph"/>
              <w:spacing w:line="233" w:lineRule="exact"/>
              <w:ind w:left="557"/>
              <w:jc w:val="both"/>
              <w:rPr>
                <w:sz w:val="17"/>
              </w:rPr>
            </w:pPr>
            <w:r>
              <w:rPr>
                <w:sz w:val="17"/>
              </w:rPr>
              <w:t>compter</w:t>
            </w:r>
            <w:r>
              <w:rPr>
                <w:spacing w:val="-1"/>
                <w:sz w:val="17"/>
              </w:rPr>
              <w:t> </w:t>
            </w:r>
            <w:r>
              <w:rPr>
                <w:sz w:val="17"/>
              </w:rPr>
              <w:t>de</w:t>
            </w:r>
            <w:r>
              <w:rPr>
                <w:spacing w:val="-2"/>
                <w:sz w:val="17"/>
              </w:rPr>
              <w:t> </w:t>
            </w:r>
            <w:r>
              <w:rPr>
                <w:sz w:val="17"/>
              </w:rPr>
              <w:t>la</w:t>
            </w:r>
            <w:r>
              <w:rPr>
                <w:spacing w:val="1"/>
                <w:sz w:val="17"/>
              </w:rPr>
              <w:t> </w:t>
            </w:r>
            <w:r>
              <w:rPr>
                <w:sz w:val="17"/>
              </w:rPr>
              <w:t>date</w:t>
            </w:r>
            <w:r>
              <w:rPr>
                <w:spacing w:val="-5"/>
                <w:sz w:val="17"/>
              </w:rPr>
              <w:t> </w:t>
            </w:r>
            <w:r>
              <w:rPr>
                <w:sz w:val="17"/>
              </w:rPr>
              <w:t>de réalisation</w:t>
            </w:r>
            <w:r>
              <w:rPr>
                <w:spacing w:val="1"/>
                <w:sz w:val="17"/>
              </w:rPr>
              <w:t> </w:t>
            </w:r>
            <w:r>
              <w:rPr>
                <w:sz w:val="17"/>
              </w:rPr>
              <w:t>de</w:t>
            </w:r>
            <w:r>
              <w:rPr>
                <w:spacing w:val="-5"/>
                <w:sz w:val="17"/>
              </w:rPr>
              <w:t> </w:t>
            </w:r>
            <w:r>
              <w:rPr>
                <w:sz w:val="17"/>
              </w:rPr>
              <w:t>la</w:t>
            </w:r>
            <w:r>
              <w:rPr>
                <w:spacing w:val="1"/>
                <w:sz w:val="17"/>
              </w:rPr>
              <w:t> </w:t>
            </w:r>
            <w:r>
              <w:rPr>
                <w:spacing w:val="-2"/>
                <w:sz w:val="17"/>
              </w:rPr>
              <w:t>restructuration</w:t>
            </w:r>
          </w:p>
          <w:p>
            <w:pPr>
              <w:pStyle w:val="TableParagraph"/>
              <w:numPr>
                <w:ilvl w:val="0"/>
                <w:numId w:val="41"/>
              </w:numPr>
              <w:tabs>
                <w:tab w:pos="555" w:val="left" w:leader="none"/>
                <w:tab w:pos="557" w:val="left" w:leader="none"/>
              </w:tabs>
              <w:spacing w:line="187" w:lineRule="auto" w:before="63" w:after="0"/>
              <w:ind w:left="557" w:right="118" w:hanging="414"/>
              <w:jc w:val="both"/>
              <w:rPr>
                <w:sz w:val="17"/>
              </w:rPr>
            </w:pPr>
            <w:r>
              <w:rPr>
                <w:sz w:val="17"/>
              </w:rPr>
              <w:t>Prix d’exercice : BSA « dans la monnaie » à partir du moment où la recovery des créanciers sécurisés ne participant pas à hauteur de leur prorata à l’augmentation de capital garantie est de 100%</w:t>
            </w:r>
          </w:p>
        </w:tc>
        <w:tc>
          <w:tcPr>
            <w:tcW w:w="5600" w:type="dxa"/>
            <w:shd w:val="clear" w:color="auto" w:fill="F4CACD"/>
          </w:tcPr>
          <w:p>
            <w:pPr>
              <w:pStyle w:val="TableParagraph"/>
              <w:numPr>
                <w:ilvl w:val="0"/>
                <w:numId w:val="42"/>
              </w:numPr>
              <w:tabs>
                <w:tab w:pos="558" w:val="left" w:leader="none"/>
              </w:tabs>
              <w:spacing w:line="187" w:lineRule="auto" w:before="82" w:after="0"/>
              <w:ind w:left="558" w:right="122" w:hanging="413"/>
              <w:jc w:val="left"/>
              <w:rPr>
                <w:sz w:val="17"/>
              </w:rPr>
            </w:pPr>
            <w:r>
              <w:rPr>
                <w:sz w:val="17"/>
              </w:rPr>
              <w:t>Bénéficiaires : créanciers non sécurisés (EMTN, obligations High Yield), si 40% de la classe vote en faveur du plan</w:t>
            </w:r>
          </w:p>
          <w:p>
            <w:pPr>
              <w:pStyle w:val="TableParagraph"/>
              <w:numPr>
                <w:ilvl w:val="0"/>
                <w:numId w:val="42"/>
              </w:numPr>
              <w:tabs>
                <w:tab w:pos="558" w:val="left" w:leader="none"/>
              </w:tabs>
              <w:spacing w:line="240" w:lineRule="auto" w:before="42" w:after="0"/>
              <w:ind w:left="558" w:right="0" w:hanging="413"/>
              <w:jc w:val="left"/>
              <w:rPr>
                <w:sz w:val="17"/>
              </w:rPr>
            </w:pPr>
            <w:r>
              <w:rPr>
                <w:sz w:val="17"/>
              </w:rPr>
              <w:t>Ces</w:t>
            </w:r>
            <w:r>
              <w:rPr>
                <w:spacing w:val="1"/>
                <w:sz w:val="17"/>
              </w:rPr>
              <w:t> </w:t>
            </w:r>
            <w:r>
              <w:rPr>
                <w:sz w:val="17"/>
              </w:rPr>
              <w:t>BSA</w:t>
            </w:r>
            <w:r>
              <w:rPr>
                <w:spacing w:val="-1"/>
                <w:sz w:val="17"/>
              </w:rPr>
              <w:t> </w:t>
            </w:r>
            <w:r>
              <w:rPr>
                <w:sz w:val="17"/>
              </w:rPr>
              <w:t>donneraient</w:t>
            </w:r>
            <w:r>
              <w:rPr>
                <w:spacing w:val="-6"/>
                <w:sz w:val="17"/>
              </w:rPr>
              <w:t> </w:t>
            </w:r>
            <w:r>
              <w:rPr>
                <w:sz w:val="17"/>
              </w:rPr>
              <w:t>accès</w:t>
            </w:r>
            <w:r>
              <w:rPr>
                <w:spacing w:val="3"/>
                <w:sz w:val="17"/>
              </w:rPr>
              <w:t> </w:t>
            </w:r>
            <w:r>
              <w:rPr>
                <w:sz w:val="17"/>
              </w:rPr>
              <w:t>à</w:t>
            </w:r>
            <w:r>
              <w:rPr>
                <w:spacing w:val="1"/>
                <w:sz w:val="17"/>
              </w:rPr>
              <w:t> </w:t>
            </w:r>
            <w:r>
              <w:rPr>
                <w:spacing w:val="-10"/>
                <w:sz w:val="17"/>
              </w:rPr>
              <w:t>:</w:t>
            </w:r>
          </w:p>
          <w:p>
            <w:pPr>
              <w:pStyle w:val="TableParagraph"/>
              <w:numPr>
                <w:ilvl w:val="1"/>
                <w:numId w:val="42"/>
              </w:numPr>
              <w:tabs>
                <w:tab w:pos="1278" w:val="left" w:leader="none"/>
                <w:tab w:pos="2534" w:val="left" w:leader="none"/>
              </w:tabs>
              <w:spacing w:line="187" w:lineRule="auto" w:before="65" w:after="0"/>
              <w:ind w:left="1278" w:right="121" w:hanging="413"/>
              <w:jc w:val="left"/>
              <w:rPr>
                <w:sz w:val="17"/>
              </w:rPr>
            </w:pPr>
            <w:r>
              <w:rPr>
                <w:sz w:val="17"/>
              </w:rPr>
              <w:t>Tranche</w:t>
            </w:r>
            <w:r>
              <w:rPr>
                <w:spacing w:val="40"/>
                <w:sz w:val="17"/>
              </w:rPr>
              <w:t> </w:t>
            </w:r>
            <w:r>
              <w:rPr>
                <w:sz w:val="17"/>
              </w:rPr>
              <w:t>1:</w:t>
              <w:tab/>
              <w:t>10,5%</w:t>
            </w:r>
            <w:r>
              <w:rPr>
                <w:spacing w:val="40"/>
                <w:sz w:val="17"/>
              </w:rPr>
              <w:t> </w:t>
            </w:r>
            <w:r>
              <w:rPr>
                <w:sz w:val="17"/>
              </w:rPr>
              <w:t>du</w:t>
            </w:r>
            <w:r>
              <w:rPr>
                <w:spacing w:val="40"/>
                <w:sz w:val="17"/>
              </w:rPr>
              <w:t> </w:t>
            </w:r>
            <w:r>
              <w:rPr>
                <w:sz w:val="17"/>
              </w:rPr>
              <w:t>capital</w:t>
            </w:r>
            <w:r>
              <w:rPr>
                <w:spacing w:val="40"/>
                <w:sz w:val="17"/>
              </w:rPr>
              <w:t> </w:t>
            </w:r>
            <w:r>
              <w:rPr>
                <w:sz w:val="17"/>
              </w:rPr>
              <w:t>sur</w:t>
            </w:r>
            <w:r>
              <w:rPr>
                <w:spacing w:val="40"/>
                <w:sz w:val="17"/>
              </w:rPr>
              <w:t> </w:t>
            </w:r>
            <w:r>
              <w:rPr>
                <w:sz w:val="17"/>
              </w:rPr>
              <w:t>une</w:t>
            </w:r>
            <w:r>
              <w:rPr>
                <w:spacing w:val="40"/>
                <w:sz w:val="17"/>
              </w:rPr>
              <w:t> </w:t>
            </w:r>
            <w:r>
              <w:rPr>
                <w:sz w:val="17"/>
              </w:rPr>
              <w:t>base</w:t>
            </w:r>
            <w:r>
              <w:rPr>
                <w:spacing w:val="40"/>
                <w:sz w:val="17"/>
              </w:rPr>
              <w:t> </w:t>
            </w:r>
            <w:r>
              <w:rPr>
                <w:sz w:val="17"/>
              </w:rPr>
              <w:t>totalement dilué</w:t>
            </w:r>
          </w:p>
          <w:p>
            <w:pPr>
              <w:pStyle w:val="TableParagraph"/>
              <w:numPr>
                <w:ilvl w:val="1"/>
                <w:numId w:val="42"/>
              </w:numPr>
              <w:tabs>
                <w:tab w:pos="1278" w:val="left" w:leader="none"/>
                <w:tab w:pos="2574" w:val="left" w:leader="none"/>
              </w:tabs>
              <w:spacing w:line="187" w:lineRule="auto" w:before="80" w:after="0"/>
              <w:ind w:left="1278" w:right="123" w:hanging="413"/>
              <w:jc w:val="left"/>
              <w:rPr>
                <w:sz w:val="17"/>
              </w:rPr>
            </w:pPr>
            <w:r>
              <w:rPr>
                <w:sz w:val="17"/>
              </w:rPr>
              <w:t>Tranche</w:t>
            </w:r>
            <w:r>
              <w:rPr>
                <w:spacing w:val="80"/>
                <w:sz w:val="17"/>
              </w:rPr>
              <w:t> </w:t>
            </w:r>
            <w:r>
              <w:rPr>
                <w:sz w:val="17"/>
              </w:rPr>
              <w:t>2:</w:t>
              <w:tab/>
              <w:t>5,0%</w:t>
            </w:r>
            <w:r>
              <w:rPr>
                <w:spacing w:val="80"/>
                <w:sz w:val="17"/>
              </w:rPr>
              <w:t> </w:t>
            </w:r>
            <w:r>
              <w:rPr>
                <w:sz w:val="17"/>
              </w:rPr>
              <w:t>du</w:t>
            </w:r>
            <w:r>
              <w:rPr>
                <w:spacing w:val="80"/>
                <w:sz w:val="17"/>
              </w:rPr>
              <w:t> </w:t>
            </w:r>
            <w:r>
              <w:rPr>
                <w:sz w:val="17"/>
              </w:rPr>
              <w:t>capital</w:t>
            </w:r>
            <w:r>
              <w:rPr>
                <w:spacing w:val="80"/>
                <w:sz w:val="17"/>
              </w:rPr>
              <w:t> </w:t>
            </w:r>
            <w:r>
              <w:rPr>
                <w:sz w:val="17"/>
              </w:rPr>
              <w:t>sur</w:t>
            </w:r>
            <w:r>
              <w:rPr>
                <w:spacing w:val="80"/>
                <w:sz w:val="17"/>
              </w:rPr>
              <w:t> </w:t>
            </w:r>
            <w:r>
              <w:rPr>
                <w:sz w:val="17"/>
              </w:rPr>
              <w:t>une</w:t>
            </w:r>
            <w:r>
              <w:rPr>
                <w:spacing w:val="80"/>
                <w:sz w:val="17"/>
              </w:rPr>
              <w:t> </w:t>
            </w:r>
            <w:r>
              <w:rPr>
                <w:sz w:val="17"/>
              </w:rPr>
              <w:t>base totalement dilué</w:t>
            </w:r>
          </w:p>
          <w:p>
            <w:pPr>
              <w:pStyle w:val="TableParagraph"/>
              <w:numPr>
                <w:ilvl w:val="1"/>
                <w:numId w:val="42"/>
              </w:numPr>
              <w:tabs>
                <w:tab w:pos="1278" w:val="left" w:leader="none"/>
                <w:tab w:pos="2574" w:val="left" w:leader="none"/>
              </w:tabs>
              <w:spacing w:line="187" w:lineRule="auto" w:before="82" w:after="0"/>
              <w:ind w:left="1278" w:right="123" w:hanging="413"/>
              <w:jc w:val="left"/>
              <w:rPr>
                <w:sz w:val="17"/>
              </w:rPr>
            </w:pPr>
            <w:r>
              <w:rPr>
                <w:sz w:val="17"/>
              </w:rPr>
              <w:t>Tranche</w:t>
            </w:r>
            <w:r>
              <w:rPr>
                <w:spacing w:val="80"/>
                <w:sz w:val="17"/>
              </w:rPr>
              <w:t> </w:t>
            </w:r>
            <w:r>
              <w:rPr>
                <w:sz w:val="17"/>
              </w:rPr>
              <w:t>3:</w:t>
              <w:tab/>
              <w:t>2,5%</w:t>
            </w:r>
            <w:r>
              <w:rPr>
                <w:spacing w:val="80"/>
                <w:sz w:val="17"/>
              </w:rPr>
              <w:t> </w:t>
            </w:r>
            <w:r>
              <w:rPr>
                <w:sz w:val="17"/>
              </w:rPr>
              <w:t>du</w:t>
            </w:r>
            <w:r>
              <w:rPr>
                <w:spacing w:val="80"/>
                <w:sz w:val="17"/>
              </w:rPr>
              <w:t> </w:t>
            </w:r>
            <w:r>
              <w:rPr>
                <w:sz w:val="17"/>
              </w:rPr>
              <w:t>capital</w:t>
            </w:r>
            <w:r>
              <w:rPr>
                <w:spacing w:val="80"/>
                <w:sz w:val="17"/>
              </w:rPr>
              <w:t> </w:t>
            </w:r>
            <w:r>
              <w:rPr>
                <w:sz w:val="17"/>
              </w:rPr>
              <w:t>sur</w:t>
            </w:r>
            <w:r>
              <w:rPr>
                <w:spacing w:val="80"/>
                <w:sz w:val="17"/>
              </w:rPr>
              <w:t> </w:t>
            </w:r>
            <w:r>
              <w:rPr>
                <w:sz w:val="17"/>
              </w:rPr>
              <w:t>une</w:t>
            </w:r>
            <w:r>
              <w:rPr>
                <w:spacing w:val="80"/>
                <w:sz w:val="17"/>
              </w:rPr>
              <w:t> </w:t>
            </w:r>
            <w:r>
              <w:rPr>
                <w:sz w:val="17"/>
              </w:rPr>
              <w:t>base totalement diluée</w:t>
            </w:r>
          </w:p>
          <w:p>
            <w:pPr>
              <w:pStyle w:val="TableParagraph"/>
              <w:numPr>
                <w:ilvl w:val="0"/>
                <w:numId w:val="42"/>
              </w:numPr>
              <w:tabs>
                <w:tab w:pos="558" w:val="left" w:leader="none"/>
              </w:tabs>
              <w:spacing w:line="240" w:lineRule="auto" w:before="41" w:after="0"/>
              <w:ind w:left="558" w:right="0" w:hanging="413"/>
              <w:jc w:val="left"/>
              <w:rPr>
                <w:sz w:val="17"/>
              </w:rPr>
            </w:pPr>
            <w:r>
              <w:rPr>
                <w:sz w:val="17"/>
              </w:rPr>
              <w:t>Maturité</w:t>
            </w:r>
            <w:r>
              <w:rPr>
                <w:spacing w:val="-2"/>
                <w:sz w:val="17"/>
              </w:rPr>
              <w:t> </w:t>
            </w:r>
            <w:r>
              <w:rPr>
                <w:sz w:val="17"/>
              </w:rPr>
              <w:t>de</w:t>
            </w:r>
            <w:r>
              <w:rPr>
                <w:spacing w:val="-2"/>
                <w:sz w:val="17"/>
              </w:rPr>
              <w:t> </w:t>
            </w:r>
            <w:r>
              <w:rPr>
                <w:sz w:val="17"/>
              </w:rPr>
              <w:t>5 </w:t>
            </w:r>
            <w:r>
              <w:rPr>
                <w:spacing w:val="-5"/>
                <w:sz w:val="17"/>
              </w:rPr>
              <w:t>ans</w:t>
            </w:r>
          </w:p>
          <w:p>
            <w:pPr>
              <w:pStyle w:val="TableParagraph"/>
              <w:numPr>
                <w:ilvl w:val="0"/>
                <w:numId w:val="42"/>
              </w:numPr>
              <w:tabs>
                <w:tab w:pos="558" w:val="left" w:leader="none"/>
              </w:tabs>
              <w:spacing w:line="187" w:lineRule="auto" w:before="63" w:after="0"/>
              <w:ind w:left="558" w:right="122" w:hanging="413"/>
              <w:jc w:val="left"/>
              <w:rPr>
                <w:sz w:val="17"/>
              </w:rPr>
            </w:pPr>
            <w:r>
              <w:rPr>
                <w:sz w:val="17"/>
              </w:rPr>
              <w:t>Prix</w:t>
            </w:r>
            <w:r>
              <w:rPr>
                <w:spacing w:val="40"/>
                <w:sz w:val="17"/>
              </w:rPr>
              <w:t> </w:t>
            </w:r>
            <w:r>
              <w:rPr>
                <w:sz w:val="17"/>
              </w:rPr>
              <w:t>d’exercice</w:t>
            </w:r>
            <w:r>
              <w:rPr>
                <w:spacing w:val="40"/>
                <w:sz w:val="17"/>
              </w:rPr>
              <w:t> </w:t>
            </w:r>
            <w:r>
              <w:rPr>
                <w:sz w:val="17"/>
              </w:rPr>
              <w:t>:</w:t>
            </w:r>
            <w:r>
              <w:rPr>
                <w:spacing w:val="40"/>
                <w:sz w:val="17"/>
              </w:rPr>
              <w:t> </w:t>
            </w:r>
            <w:r>
              <w:rPr>
                <w:sz w:val="17"/>
              </w:rPr>
              <w:t>correspondant</w:t>
            </w:r>
            <w:r>
              <w:rPr>
                <w:spacing w:val="40"/>
                <w:sz w:val="17"/>
              </w:rPr>
              <w:t> </w:t>
            </w:r>
            <w:r>
              <w:rPr>
                <w:sz w:val="17"/>
              </w:rPr>
              <w:t>à</w:t>
            </w:r>
            <w:r>
              <w:rPr>
                <w:spacing w:val="40"/>
                <w:sz w:val="17"/>
              </w:rPr>
              <w:t> </w:t>
            </w:r>
            <w:r>
              <w:rPr>
                <w:sz w:val="17"/>
              </w:rPr>
              <w:t>une</w:t>
            </w:r>
            <w:r>
              <w:rPr>
                <w:spacing w:val="40"/>
                <w:sz w:val="17"/>
              </w:rPr>
              <w:t> </w:t>
            </w:r>
            <w:r>
              <w:rPr>
                <w:sz w:val="17"/>
              </w:rPr>
              <w:t>valeur</w:t>
            </w:r>
            <w:r>
              <w:rPr>
                <w:spacing w:val="40"/>
                <w:sz w:val="17"/>
              </w:rPr>
              <w:t> </w:t>
            </w:r>
            <w:r>
              <w:rPr>
                <w:sz w:val="17"/>
              </w:rPr>
              <w:t>des</w:t>
            </w:r>
            <w:r>
              <w:rPr>
                <w:spacing w:val="40"/>
                <w:sz w:val="17"/>
              </w:rPr>
              <w:t> </w:t>
            </w:r>
            <w:r>
              <w:rPr>
                <w:sz w:val="17"/>
              </w:rPr>
              <w:t>fonds propres de CGP de :</w:t>
            </w:r>
          </w:p>
          <w:p>
            <w:pPr>
              <w:pStyle w:val="TableParagraph"/>
              <w:numPr>
                <w:ilvl w:val="1"/>
                <w:numId w:val="42"/>
              </w:numPr>
              <w:tabs>
                <w:tab w:pos="1278" w:val="left" w:leader="none"/>
              </w:tabs>
              <w:spacing w:line="240" w:lineRule="auto" w:before="41" w:after="0"/>
              <w:ind w:left="1278" w:right="0" w:hanging="413"/>
              <w:jc w:val="left"/>
              <w:rPr>
                <w:sz w:val="17"/>
              </w:rPr>
            </w:pPr>
            <w:r>
              <w:rPr>
                <w:sz w:val="17"/>
              </w:rPr>
              <w:t>Tranche</w:t>
            </w:r>
            <w:r>
              <w:rPr>
                <w:spacing w:val="-4"/>
                <w:sz w:val="17"/>
              </w:rPr>
              <w:t> </w:t>
            </w:r>
            <w:r>
              <w:rPr>
                <w:sz w:val="17"/>
              </w:rPr>
              <w:t>1:</w:t>
            </w:r>
            <w:r>
              <w:rPr>
                <w:spacing w:val="3"/>
                <w:sz w:val="17"/>
              </w:rPr>
              <w:t> </w:t>
            </w:r>
            <w:r>
              <w:rPr>
                <w:sz w:val="17"/>
              </w:rPr>
              <w:t>4 100</w:t>
            </w:r>
            <w:r>
              <w:rPr>
                <w:spacing w:val="2"/>
                <w:sz w:val="17"/>
              </w:rPr>
              <w:t> </w:t>
            </w:r>
            <w:r>
              <w:rPr>
                <w:spacing w:val="-5"/>
                <w:sz w:val="17"/>
              </w:rPr>
              <w:t>M€</w:t>
            </w:r>
          </w:p>
          <w:p>
            <w:pPr>
              <w:pStyle w:val="TableParagraph"/>
              <w:numPr>
                <w:ilvl w:val="1"/>
                <w:numId w:val="42"/>
              </w:numPr>
              <w:tabs>
                <w:tab w:pos="1278" w:val="left" w:leader="none"/>
              </w:tabs>
              <w:spacing w:line="240" w:lineRule="auto" w:before="25" w:after="0"/>
              <w:ind w:left="1278" w:right="0" w:hanging="413"/>
              <w:jc w:val="left"/>
              <w:rPr>
                <w:sz w:val="17"/>
              </w:rPr>
            </w:pPr>
            <w:r>
              <w:rPr>
                <w:sz w:val="17"/>
              </w:rPr>
              <w:t>Tranche</w:t>
            </w:r>
            <w:r>
              <w:rPr>
                <w:spacing w:val="-4"/>
                <w:sz w:val="17"/>
              </w:rPr>
              <w:t> </w:t>
            </w:r>
            <w:r>
              <w:rPr>
                <w:sz w:val="17"/>
              </w:rPr>
              <w:t>2:</w:t>
            </w:r>
            <w:r>
              <w:rPr>
                <w:spacing w:val="3"/>
                <w:sz w:val="17"/>
              </w:rPr>
              <w:t> </w:t>
            </w:r>
            <w:r>
              <w:rPr>
                <w:sz w:val="17"/>
              </w:rPr>
              <w:t>4 600</w:t>
            </w:r>
            <w:r>
              <w:rPr>
                <w:spacing w:val="2"/>
                <w:sz w:val="17"/>
              </w:rPr>
              <w:t> </w:t>
            </w:r>
            <w:r>
              <w:rPr>
                <w:spacing w:val="-5"/>
                <w:sz w:val="17"/>
              </w:rPr>
              <w:t>M€</w:t>
            </w:r>
          </w:p>
          <w:p>
            <w:pPr>
              <w:pStyle w:val="TableParagraph"/>
              <w:numPr>
                <w:ilvl w:val="1"/>
                <w:numId w:val="42"/>
              </w:numPr>
              <w:tabs>
                <w:tab w:pos="1278" w:val="left" w:leader="none"/>
              </w:tabs>
              <w:spacing w:line="240" w:lineRule="auto" w:before="22" w:after="0"/>
              <w:ind w:left="1278" w:right="0" w:hanging="413"/>
              <w:jc w:val="left"/>
              <w:rPr>
                <w:sz w:val="17"/>
              </w:rPr>
            </w:pPr>
            <w:r>
              <w:rPr>
                <w:sz w:val="17"/>
              </w:rPr>
              <w:t>Tranche</w:t>
            </w:r>
            <w:r>
              <w:rPr>
                <w:spacing w:val="-4"/>
                <w:sz w:val="17"/>
              </w:rPr>
              <w:t> </w:t>
            </w:r>
            <w:r>
              <w:rPr>
                <w:sz w:val="17"/>
              </w:rPr>
              <w:t>3:</w:t>
            </w:r>
            <w:r>
              <w:rPr>
                <w:spacing w:val="3"/>
                <w:sz w:val="17"/>
              </w:rPr>
              <w:t> </w:t>
            </w:r>
            <w:r>
              <w:rPr>
                <w:sz w:val="17"/>
              </w:rPr>
              <w:t>5 100</w:t>
            </w:r>
            <w:r>
              <w:rPr>
                <w:spacing w:val="2"/>
                <w:sz w:val="17"/>
              </w:rPr>
              <w:t> </w:t>
            </w:r>
            <w:r>
              <w:rPr>
                <w:spacing w:val="-5"/>
                <w:sz w:val="17"/>
              </w:rPr>
              <w:t>M€</w:t>
            </w:r>
          </w:p>
          <w:p>
            <w:pPr>
              <w:pStyle w:val="TableParagraph"/>
              <w:spacing w:line="233" w:lineRule="exact" w:before="24"/>
              <w:ind w:left="145"/>
              <w:rPr>
                <w:sz w:val="17"/>
              </w:rPr>
            </w:pPr>
            <w:r>
              <w:rPr>
                <w:sz w:val="17"/>
              </w:rPr>
              <w:t>(contre</w:t>
            </w:r>
            <w:r>
              <w:rPr>
                <w:spacing w:val="-4"/>
                <w:sz w:val="17"/>
              </w:rPr>
              <w:t> </w:t>
            </w:r>
            <w:r>
              <w:rPr>
                <w:sz w:val="17"/>
              </w:rPr>
              <w:t>une</w:t>
            </w:r>
            <w:r>
              <w:rPr>
                <w:spacing w:val="-3"/>
                <w:sz w:val="17"/>
              </w:rPr>
              <w:t> </w:t>
            </w:r>
            <w:r>
              <w:rPr>
                <w:sz w:val="17"/>
              </w:rPr>
              <w:t>valeur des</w:t>
            </w:r>
            <w:r>
              <w:rPr>
                <w:spacing w:val="-2"/>
                <w:sz w:val="17"/>
              </w:rPr>
              <w:t> </w:t>
            </w:r>
            <w:r>
              <w:rPr>
                <w:sz w:val="17"/>
              </w:rPr>
              <w:t>fonds propres</w:t>
            </w:r>
            <w:r>
              <w:rPr>
                <w:spacing w:val="-2"/>
                <w:sz w:val="17"/>
              </w:rPr>
              <w:t> </w:t>
            </w:r>
            <w:r>
              <w:rPr>
                <w:sz w:val="17"/>
              </w:rPr>
              <w:t>d’environ 6</w:t>
            </w:r>
            <w:r>
              <w:rPr>
                <w:spacing w:val="-2"/>
                <w:sz w:val="17"/>
              </w:rPr>
              <w:t> </w:t>
            </w:r>
            <w:r>
              <w:rPr>
                <w:sz w:val="17"/>
              </w:rPr>
              <w:t>050</w:t>
            </w:r>
            <w:r>
              <w:rPr>
                <w:spacing w:val="1"/>
                <w:sz w:val="17"/>
              </w:rPr>
              <w:t> </w:t>
            </w:r>
            <w:r>
              <w:rPr>
                <w:sz w:val="17"/>
              </w:rPr>
              <w:t>M€</w:t>
            </w:r>
            <w:r>
              <w:rPr>
                <w:spacing w:val="2"/>
                <w:sz w:val="17"/>
              </w:rPr>
              <w:t> </w:t>
            </w:r>
            <w:r>
              <w:rPr>
                <w:spacing w:val="-4"/>
                <w:sz w:val="17"/>
              </w:rPr>
              <w:t>dans</w:t>
            </w:r>
          </w:p>
          <w:p>
            <w:pPr>
              <w:pStyle w:val="TableParagraph"/>
              <w:spacing w:line="233" w:lineRule="exact"/>
              <w:ind w:left="145"/>
              <w:rPr>
                <w:sz w:val="17"/>
              </w:rPr>
            </w:pPr>
            <w:r>
              <w:rPr>
                <w:sz w:val="17"/>
              </w:rPr>
              <w:t>la proposition</w:t>
            </w:r>
            <w:r>
              <w:rPr>
                <w:spacing w:val="-2"/>
                <w:sz w:val="17"/>
              </w:rPr>
              <w:t> </w:t>
            </w:r>
            <w:r>
              <w:rPr>
                <w:sz w:val="17"/>
              </w:rPr>
              <w:t>du</w:t>
            </w:r>
            <w:r>
              <w:rPr>
                <w:spacing w:val="-3"/>
                <w:sz w:val="17"/>
              </w:rPr>
              <w:t> </w:t>
            </w:r>
            <w:r>
              <w:rPr>
                <w:spacing w:val="-2"/>
                <w:sz w:val="17"/>
              </w:rPr>
              <w:t>Consortium)</w:t>
            </w:r>
          </w:p>
        </w:tc>
      </w:tr>
      <w:tr>
        <w:trPr>
          <w:trHeight w:val="842" w:hRule="atLeast"/>
        </w:trPr>
        <w:tc>
          <w:tcPr>
            <w:tcW w:w="2081" w:type="dxa"/>
            <w:shd w:val="clear" w:color="auto" w:fill="F9E7E8"/>
          </w:tcPr>
          <w:p>
            <w:pPr>
              <w:pStyle w:val="TableParagraph"/>
              <w:spacing w:line="247" w:lineRule="auto" w:before="72"/>
              <w:ind w:left="143" w:right="76"/>
              <w:rPr>
                <w:rFonts w:ascii="Trebuchet MS" w:hAnsi="Trebuchet MS"/>
                <w:b/>
                <w:sz w:val="20"/>
              </w:rPr>
            </w:pPr>
            <w:r>
              <w:rPr>
                <w:rFonts w:ascii="Trebuchet MS" w:hAnsi="Trebuchet MS"/>
                <w:b/>
                <w:w w:val="110"/>
                <w:sz w:val="20"/>
              </w:rPr>
              <w:t>Augmentation</w:t>
            </w:r>
            <w:r>
              <w:rPr>
                <w:rFonts w:ascii="Trebuchet MS" w:hAnsi="Trebuchet MS"/>
                <w:b/>
                <w:spacing w:val="-17"/>
                <w:w w:val="110"/>
                <w:sz w:val="20"/>
              </w:rPr>
              <w:t> </w:t>
            </w:r>
            <w:r>
              <w:rPr>
                <w:rFonts w:ascii="Trebuchet MS" w:hAnsi="Trebuchet MS"/>
                <w:b/>
                <w:w w:val="110"/>
                <w:sz w:val="20"/>
              </w:rPr>
              <w:t>de capital garantie de 275 M€</w:t>
            </w:r>
          </w:p>
        </w:tc>
        <w:tc>
          <w:tcPr>
            <w:tcW w:w="10929" w:type="dxa"/>
            <w:gridSpan w:val="2"/>
            <w:shd w:val="clear" w:color="auto" w:fill="F9E7E8"/>
          </w:tcPr>
          <w:p>
            <w:pPr>
              <w:pStyle w:val="TableParagraph"/>
              <w:numPr>
                <w:ilvl w:val="0"/>
                <w:numId w:val="43"/>
              </w:numPr>
              <w:tabs>
                <w:tab w:pos="557" w:val="left" w:leader="none"/>
              </w:tabs>
              <w:spacing w:line="187" w:lineRule="auto" w:before="138" w:after="0"/>
              <w:ind w:left="557" w:right="476" w:hanging="414"/>
              <w:jc w:val="left"/>
              <w:rPr>
                <w:sz w:val="17"/>
              </w:rPr>
            </w:pPr>
            <w:r>
              <w:rPr/>
              <mc:AlternateContent>
                <mc:Choice Requires="wps">
                  <w:drawing>
                    <wp:anchor distT="0" distB="0" distL="0" distR="0" allowOverlap="1" layoutInCell="1" locked="0" behindDoc="0" simplePos="0" relativeHeight="15768576">
                      <wp:simplePos x="0" y="0"/>
                      <wp:positionH relativeFrom="column">
                        <wp:posOffset>1444752</wp:posOffset>
                      </wp:positionH>
                      <wp:positionV relativeFrom="paragraph">
                        <wp:posOffset>336867</wp:posOffset>
                      </wp:positionV>
                      <wp:extent cx="33655" cy="12382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33655" cy="123825"/>
                                <a:chExt cx="33655" cy="123825"/>
                              </a:xfrm>
                            </wpg:grpSpPr>
                            <wps:wsp>
                              <wps:cNvPr id="166" name="Graphic 166"/>
                              <wps:cNvSpPr/>
                              <wps:spPr>
                                <a:xfrm>
                                  <a:off x="0" y="0"/>
                                  <a:ext cx="33655" cy="123825"/>
                                </a:xfrm>
                                <a:custGeom>
                                  <a:avLst/>
                                  <a:gdLst/>
                                  <a:ahLst/>
                                  <a:cxnLst/>
                                  <a:rect l="l" t="t" r="r" b="b"/>
                                  <a:pathLst>
                                    <a:path w="33655" h="123825">
                                      <a:moveTo>
                                        <a:pt x="33527" y="0"/>
                                      </a:moveTo>
                                      <a:lnTo>
                                        <a:pt x="0" y="0"/>
                                      </a:lnTo>
                                      <a:lnTo>
                                        <a:pt x="0" y="123443"/>
                                      </a:lnTo>
                                      <a:lnTo>
                                        <a:pt x="33527" y="123443"/>
                                      </a:lnTo>
                                      <a:lnTo>
                                        <a:pt x="33527"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style="position:absolute;margin-left:113.760002pt;margin-top:26.524986pt;width:2.65pt;height:9.75pt;mso-position-horizontal-relative:column;mso-position-vertical-relative:paragraph;z-index:15768576" id="docshapegroup140" coordorigin="2275,530" coordsize="53,195">
                      <v:rect style="position:absolute;left:2275;top:530;width:53;height:195" id="docshape141" filled="true" fillcolor="#ffff00" stroked="false">
                        <v:fill type="solid"/>
                      </v:rect>
                      <w10:wrap type="none"/>
                    </v:group>
                  </w:pict>
                </mc:Fallback>
              </mc:AlternateContent>
            </w:r>
            <w:r>
              <w:rPr>
                <w:sz w:val="17"/>
              </w:rPr>
              <w:t>Les créanciers ayant adhéré à l’accord de lock-up peuvent participer (avec mécanisme de réduction le cas échéant) à l’augmentation</w:t>
            </w:r>
            <w:r>
              <w:rPr>
                <w:spacing w:val="-2"/>
                <w:sz w:val="17"/>
              </w:rPr>
              <w:t> </w:t>
            </w:r>
            <w:r>
              <w:rPr>
                <w:sz w:val="17"/>
              </w:rPr>
              <w:t>de</w:t>
            </w:r>
            <w:r>
              <w:rPr>
                <w:spacing w:val="-5"/>
                <w:sz w:val="17"/>
              </w:rPr>
              <w:t> </w:t>
            </w:r>
            <w:r>
              <w:rPr>
                <w:sz w:val="17"/>
              </w:rPr>
              <w:t>capital</w:t>
            </w:r>
            <w:r>
              <w:rPr>
                <w:spacing w:val="-5"/>
                <w:sz w:val="17"/>
              </w:rPr>
              <w:t> </w:t>
            </w:r>
            <w:r>
              <w:rPr>
                <w:sz w:val="17"/>
              </w:rPr>
              <w:t>garantie</w:t>
            </w:r>
            <w:r>
              <w:rPr>
                <w:spacing w:val="-3"/>
                <w:sz w:val="17"/>
              </w:rPr>
              <w:t> </w:t>
            </w:r>
            <w:r>
              <w:rPr>
                <w:sz w:val="17"/>
              </w:rPr>
              <w:t>de</w:t>
            </w:r>
            <w:r>
              <w:rPr>
                <w:spacing w:val="-3"/>
                <w:sz w:val="17"/>
              </w:rPr>
              <w:t> </w:t>
            </w:r>
            <w:r>
              <w:rPr>
                <w:sz w:val="17"/>
              </w:rPr>
              <w:t>275</w:t>
            </w:r>
            <w:r>
              <w:rPr>
                <w:spacing w:val="-1"/>
                <w:sz w:val="17"/>
              </w:rPr>
              <w:t> </w:t>
            </w:r>
            <w:r>
              <w:rPr>
                <w:sz w:val="17"/>
              </w:rPr>
              <w:t>M€</w:t>
            </w:r>
            <w:r>
              <w:rPr>
                <w:spacing w:val="-1"/>
                <w:sz w:val="17"/>
              </w:rPr>
              <w:t> </w:t>
            </w:r>
            <w:r>
              <w:rPr>
                <w:sz w:val="17"/>
              </w:rPr>
              <w:t>dans</w:t>
            </w:r>
            <w:r>
              <w:rPr>
                <w:spacing w:val="-2"/>
                <w:sz w:val="17"/>
              </w:rPr>
              <w:t> </w:t>
            </w:r>
            <w:r>
              <w:rPr>
                <w:sz w:val="17"/>
              </w:rPr>
              <w:t>l’hypothèse</w:t>
            </w:r>
            <w:r>
              <w:rPr>
                <w:spacing w:val="-6"/>
                <w:sz w:val="17"/>
              </w:rPr>
              <w:t> </w:t>
            </w:r>
            <w:r>
              <w:rPr>
                <w:sz w:val="17"/>
              </w:rPr>
              <w:t>où celle-ci ne</w:t>
            </w:r>
            <w:r>
              <w:rPr>
                <w:spacing w:val="-3"/>
                <w:sz w:val="17"/>
              </w:rPr>
              <w:t> </w:t>
            </w:r>
            <w:r>
              <w:rPr>
                <w:sz w:val="17"/>
              </w:rPr>
              <w:t>serait</w:t>
            </w:r>
            <w:r>
              <w:rPr>
                <w:spacing w:val="-3"/>
                <w:sz w:val="17"/>
              </w:rPr>
              <w:t> </w:t>
            </w:r>
            <w:r>
              <w:rPr>
                <w:sz w:val="17"/>
              </w:rPr>
              <w:t>pas souscrite</w:t>
            </w:r>
            <w:r>
              <w:rPr>
                <w:spacing w:val="-3"/>
                <w:sz w:val="17"/>
              </w:rPr>
              <w:t> </w:t>
            </w:r>
            <w:r>
              <w:rPr>
                <w:sz w:val="17"/>
              </w:rPr>
              <w:t>intégralement</w:t>
            </w:r>
            <w:r>
              <w:rPr>
                <w:spacing w:val="-3"/>
                <w:sz w:val="17"/>
              </w:rPr>
              <w:t> </w:t>
            </w:r>
            <w:r>
              <w:rPr>
                <w:sz w:val="17"/>
              </w:rPr>
              <w:t>par</w:t>
            </w:r>
            <w:r>
              <w:rPr>
                <w:spacing w:val="-4"/>
                <w:sz w:val="17"/>
              </w:rPr>
              <w:t> </w:t>
            </w:r>
            <w:r>
              <w:rPr>
                <w:sz w:val="17"/>
              </w:rPr>
              <w:t>les créanciers</w:t>
            </w:r>
            <w:r>
              <w:rPr>
                <w:spacing w:val="-1"/>
                <w:sz w:val="17"/>
              </w:rPr>
              <w:t> </w:t>
            </w:r>
            <w:r>
              <w:rPr>
                <w:sz w:val="17"/>
              </w:rPr>
              <w:t>sécurisés</w:t>
            </w:r>
          </w:p>
        </w:tc>
      </w:tr>
    </w:tbl>
    <w:p>
      <w:pPr>
        <w:pStyle w:val="BodyText"/>
        <w:rPr>
          <w:sz w:val="14"/>
        </w:rPr>
      </w:pPr>
    </w:p>
    <w:p>
      <w:pPr>
        <w:pStyle w:val="BodyText"/>
        <w:spacing w:before="64"/>
        <w:rPr>
          <w:sz w:val="14"/>
        </w:rPr>
      </w:pPr>
    </w:p>
    <w:p>
      <w:pPr>
        <w:tabs>
          <w:tab w:pos="14271" w:val="right" w:leader="none"/>
        </w:tabs>
        <w:spacing w:before="0"/>
        <w:ind w:left="12247" w:right="0" w:firstLine="0"/>
        <w:jc w:val="left"/>
        <w:rPr>
          <w:sz w:val="20"/>
        </w:rPr>
      </w:pPr>
      <w:r>
        <w:rPr/>
        <mc:AlternateContent>
          <mc:Choice Requires="wps">
            <w:drawing>
              <wp:anchor distT="0" distB="0" distL="0" distR="0" allowOverlap="1" layoutInCell="1" locked="0" behindDoc="1" simplePos="0" relativeHeight="486159360">
                <wp:simplePos x="0" y="0"/>
                <wp:positionH relativeFrom="page">
                  <wp:posOffset>1332738</wp:posOffset>
                </wp:positionH>
                <wp:positionV relativeFrom="paragraph">
                  <wp:posOffset>-1357919</wp:posOffset>
                </wp:positionV>
                <wp:extent cx="7813040" cy="161734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7813040" cy="1617345"/>
                          <a:chExt cx="7813040" cy="1617345"/>
                        </a:xfrm>
                      </wpg:grpSpPr>
                      <pic:pic>
                        <pic:nvPicPr>
                          <pic:cNvPr id="168" name="Image 168"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169" name="Graphic 169"/>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170" name="Graphic 170"/>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6.92276pt;width:615.2pt;height:127.35pt;mso-position-horizontal-relative:page;mso-position-vertical-relative:paragraph;z-index:-17157120" id="docshapegroup142" coordorigin="2099,-2138" coordsize="12304,2547">
                <v:shape style="position:absolute;left:14004;top:-2139;width:396;height:2547" type="#_x0000_t75" id="docshape143" alt="C:\Users\jonny\Desktop\CARO_CASINO\recup pdf\p2\RA2-RED.jpg" stroked="false">
                  <v:imagedata r:id="rId5" o:title=""/>
                </v:shape>
                <v:line style="position:absolute" from="14017,-162" to="14402,-162" stroked="true" strokeweight="1.56pt" strokecolor="#ffffff">
                  <v:stroke dashstyle="solid"/>
                </v:line>
                <v:line style="position:absolute" from="2099,-167" to="14016,-167" stroked="true" strokeweight="1.56pt" strokecolor="#e10025">
                  <v:stroke dashstyle="solid"/>
                </v:line>
                <w10:wrap type="none"/>
              </v:group>
            </w:pict>
          </mc:Fallback>
        </mc:AlternateContent>
      </w:r>
      <w:r>
        <w:rPr/>
        <w:drawing>
          <wp:anchor distT="0" distB="0" distL="0" distR="0" allowOverlap="1" layoutInCell="1" locked="0" behindDoc="0" simplePos="0" relativeHeight="15768064">
            <wp:simplePos x="0" y="0"/>
            <wp:positionH relativeFrom="page">
              <wp:posOffset>541019</wp:posOffset>
            </wp:positionH>
            <wp:positionV relativeFrom="paragraph">
              <wp:posOffset>-196630</wp:posOffset>
            </wp:positionV>
            <wp:extent cx="548640" cy="266700"/>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10"/>
          <w:position w:val="-1"/>
          <w:sz w:val="20"/>
        </w:rPr>
        <w:t>9</w:t>
      </w:r>
    </w:p>
    <w:p>
      <w:pPr>
        <w:spacing w:after="0"/>
        <w:jc w:val="left"/>
        <w:rPr>
          <w:sz w:val="20"/>
        </w:rPr>
        <w:sectPr>
          <w:pgSz w:w="14400" w:h="10800" w:orient="landscape"/>
          <w:pgMar w:top="480" w:bottom="0" w:left="0" w:right="0"/>
        </w:sectPr>
      </w:pPr>
    </w:p>
    <w:p>
      <w:pPr>
        <w:pStyle w:val="Heading2"/>
        <w:spacing w:line="187" w:lineRule="auto" w:before="129"/>
        <w:ind w:right="875"/>
      </w:pPr>
      <w:r>
        <w:rPr/>
        <mc:AlternateContent>
          <mc:Choice Requires="wps">
            <w:drawing>
              <wp:anchor distT="0" distB="0" distL="0" distR="0" allowOverlap="1" layoutInCell="1" locked="0" behindDoc="1" simplePos="0" relativeHeight="486161920">
                <wp:simplePos x="0" y="0"/>
                <wp:positionH relativeFrom="page">
                  <wp:posOffset>0</wp:posOffset>
                </wp:positionH>
                <wp:positionV relativeFrom="page">
                  <wp:posOffset>0</wp:posOffset>
                </wp:positionV>
                <wp:extent cx="9144000" cy="685800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9144000" cy="6858000"/>
                          <a:chExt cx="9144000" cy="6858000"/>
                        </a:xfrm>
                      </wpg:grpSpPr>
                      <pic:pic>
                        <pic:nvPicPr>
                          <pic:cNvPr id="173" name="Image 173"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174" name="Image 174"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175" name="Graphic 175"/>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176" name="Graphic 176"/>
                        <wps:cNvSpPr/>
                        <wps:spPr>
                          <a:xfrm>
                            <a:off x="588263" y="1507236"/>
                            <a:ext cx="1122045" cy="1464945"/>
                          </a:xfrm>
                          <a:custGeom>
                            <a:avLst/>
                            <a:gdLst/>
                            <a:ahLst/>
                            <a:cxnLst/>
                            <a:rect l="l" t="t" r="r" b="b"/>
                            <a:pathLst>
                              <a:path w="1122045" h="1464945">
                                <a:moveTo>
                                  <a:pt x="1121664" y="0"/>
                                </a:moveTo>
                                <a:lnTo>
                                  <a:pt x="0" y="0"/>
                                </a:lnTo>
                                <a:lnTo>
                                  <a:pt x="0" y="1464564"/>
                                </a:lnTo>
                                <a:lnTo>
                                  <a:pt x="1121664" y="1464564"/>
                                </a:lnTo>
                                <a:lnTo>
                                  <a:pt x="1121664" y="0"/>
                                </a:lnTo>
                                <a:close/>
                              </a:path>
                            </a:pathLst>
                          </a:custGeom>
                          <a:solidFill>
                            <a:srgbClr val="FFC5D0"/>
                          </a:solidFill>
                        </wps:spPr>
                        <wps:bodyPr wrap="square" lIns="0" tIns="0" rIns="0" bIns="0" rtlCol="0">
                          <a:prstTxWarp prst="textNoShape">
                            <a:avLst/>
                          </a:prstTxWarp>
                          <a:noAutofit/>
                        </wps:bodyPr>
                      </wps:wsp>
                      <pic:pic>
                        <pic:nvPicPr>
                          <pic:cNvPr id="177" name="Image 177"/>
                          <pic:cNvPicPr/>
                        </pic:nvPicPr>
                        <pic:blipFill>
                          <a:blip r:embed="rId18" cstate="print"/>
                          <a:stretch>
                            <a:fillRect/>
                          </a:stretch>
                        </pic:blipFill>
                        <pic:spPr>
                          <a:xfrm>
                            <a:off x="1831850" y="1495026"/>
                            <a:ext cx="6521191" cy="1552982"/>
                          </a:xfrm>
                          <a:prstGeom prst="rect">
                            <a:avLst/>
                          </a:prstGeom>
                        </pic:spPr>
                      </pic:pic>
                      <pic:pic>
                        <pic:nvPicPr>
                          <pic:cNvPr id="178" name="Image 178"/>
                          <pic:cNvPicPr/>
                        </pic:nvPicPr>
                        <pic:blipFill>
                          <a:blip r:embed="rId19" cstate="print"/>
                          <a:stretch>
                            <a:fillRect/>
                          </a:stretch>
                        </pic:blipFill>
                        <pic:spPr>
                          <a:xfrm>
                            <a:off x="1828800" y="1994916"/>
                            <a:ext cx="5526024" cy="582167"/>
                          </a:xfrm>
                          <a:prstGeom prst="rect">
                            <a:avLst/>
                          </a:prstGeom>
                        </pic:spPr>
                      </pic:pic>
                      <wps:wsp>
                        <wps:cNvPr id="179" name="Graphic 179"/>
                        <wps:cNvSpPr/>
                        <wps:spPr>
                          <a:xfrm>
                            <a:off x="1853183" y="1507236"/>
                            <a:ext cx="6423660" cy="1464945"/>
                          </a:xfrm>
                          <a:custGeom>
                            <a:avLst/>
                            <a:gdLst/>
                            <a:ahLst/>
                            <a:cxnLst/>
                            <a:rect l="l" t="t" r="r" b="b"/>
                            <a:pathLst>
                              <a:path w="6423660" h="1464945">
                                <a:moveTo>
                                  <a:pt x="6423660" y="0"/>
                                </a:moveTo>
                                <a:lnTo>
                                  <a:pt x="0" y="0"/>
                                </a:lnTo>
                                <a:lnTo>
                                  <a:pt x="0" y="1464564"/>
                                </a:lnTo>
                                <a:lnTo>
                                  <a:pt x="6423660" y="1464564"/>
                                </a:lnTo>
                                <a:lnTo>
                                  <a:pt x="6423660"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470916" y="1371600"/>
                            <a:ext cx="288290" cy="288290"/>
                          </a:xfrm>
                          <a:custGeom>
                            <a:avLst/>
                            <a:gdLst/>
                            <a:ahLst/>
                            <a:cxnLst/>
                            <a:rect l="l" t="t" r="r" b="b"/>
                            <a:pathLst>
                              <a:path w="288290" h="288290">
                                <a:moveTo>
                                  <a:pt x="144018" y="0"/>
                                </a:moveTo>
                                <a:lnTo>
                                  <a:pt x="98496" y="7345"/>
                                </a:lnTo>
                                <a:lnTo>
                                  <a:pt x="58962" y="27797"/>
                                </a:lnTo>
                                <a:lnTo>
                                  <a:pt x="27786" y="58978"/>
                                </a:lnTo>
                                <a:lnTo>
                                  <a:pt x="7342" y="98511"/>
                                </a:lnTo>
                                <a:lnTo>
                                  <a:pt x="0" y="144017"/>
                                </a:lnTo>
                                <a:lnTo>
                                  <a:pt x="7342" y="189524"/>
                                </a:lnTo>
                                <a:lnTo>
                                  <a:pt x="27786" y="229057"/>
                                </a:lnTo>
                                <a:lnTo>
                                  <a:pt x="58962" y="260238"/>
                                </a:lnTo>
                                <a:lnTo>
                                  <a:pt x="98496" y="280690"/>
                                </a:lnTo>
                                <a:lnTo>
                                  <a:pt x="144018" y="288036"/>
                                </a:lnTo>
                                <a:lnTo>
                                  <a:pt x="189539" y="280690"/>
                                </a:lnTo>
                                <a:lnTo>
                                  <a:pt x="229073" y="260238"/>
                                </a:lnTo>
                                <a:lnTo>
                                  <a:pt x="260249" y="229057"/>
                                </a:lnTo>
                                <a:lnTo>
                                  <a:pt x="280693" y="189524"/>
                                </a:lnTo>
                                <a:lnTo>
                                  <a:pt x="288036" y="144017"/>
                                </a:lnTo>
                                <a:lnTo>
                                  <a:pt x="280693" y="98511"/>
                                </a:lnTo>
                                <a:lnTo>
                                  <a:pt x="260249" y="58978"/>
                                </a:lnTo>
                                <a:lnTo>
                                  <a:pt x="229073" y="27797"/>
                                </a:lnTo>
                                <a:lnTo>
                                  <a:pt x="189539" y="7345"/>
                                </a:lnTo>
                                <a:lnTo>
                                  <a:pt x="144018" y="0"/>
                                </a:lnTo>
                                <a:close/>
                              </a:path>
                            </a:pathLst>
                          </a:custGeom>
                          <a:solidFill>
                            <a:srgbClr val="E10025"/>
                          </a:solidFill>
                        </wps:spPr>
                        <wps:bodyPr wrap="square" lIns="0" tIns="0" rIns="0" bIns="0" rtlCol="0">
                          <a:prstTxWarp prst="textNoShape">
                            <a:avLst/>
                          </a:prstTxWarp>
                          <a:noAutofit/>
                        </wps:bodyPr>
                      </wps:wsp>
                      <wps:wsp>
                        <wps:cNvPr id="181" name="Graphic 181"/>
                        <wps:cNvSpPr/>
                        <wps:spPr>
                          <a:xfrm>
                            <a:off x="588263" y="3336035"/>
                            <a:ext cx="1122045" cy="1464945"/>
                          </a:xfrm>
                          <a:custGeom>
                            <a:avLst/>
                            <a:gdLst/>
                            <a:ahLst/>
                            <a:cxnLst/>
                            <a:rect l="l" t="t" r="r" b="b"/>
                            <a:pathLst>
                              <a:path w="1122045" h="1464945">
                                <a:moveTo>
                                  <a:pt x="1121664" y="0"/>
                                </a:moveTo>
                                <a:lnTo>
                                  <a:pt x="0" y="0"/>
                                </a:lnTo>
                                <a:lnTo>
                                  <a:pt x="0" y="1464564"/>
                                </a:lnTo>
                                <a:lnTo>
                                  <a:pt x="1121664" y="1464564"/>
                                </a:lnTo>
                                <a:lnTo>
                                  <a:pt x="1121664" y="0"/>
                                </a:lnTo>
                                <a:close/>
                              </a:path>
                            </a:pathLst>
                          </a:custGeom>
                          <a:solidFill>
                            <a:srgbClr val="FFC5D0"/>
                          </a:solidFill>
                        </wps:spPr>
                        <wps:bodyPr wrap="square" lIns="0" tIns="0" rIns="0" bIns="0" rtlCol="0">
                          <a:prstTxWarp prst="textNoShape">
                            <a:avLst/>
                          </a:prstTxWarp>
                          <a:noAutofit/>
                        </wps:bodyPr>
                      </wps:wsp>
                      <pic:pic>
                        <pic:nvPicPr>
                          <pic:cNvPr id="182" name="Image 182"/>
                          <pic:cNvPicPr/>
                        </pic:nvPicPr>
                        <pic:blipFill>
                          <a:blip r:embed="rId18" cstate="print"/>
                          <a:stretch>
                            <a:fillRect/>
                          </a:stretch>
                        </pic:blipFill>
                        <pic:spPr>
                          <a:xfrm>
                            <a:off x="1831850" y="3323826"/>
                            <a:ext cx="6521191" cy="1552982"/>
                          </a:xfrm>
                          <a:prstGeom prst="rect">
                            <a:avLst/>
                          </a:prstGeom>
                        </pic:spPr>
                      </pic:pic>
                      <pic:pic>
                        <pic:nvPicPr>
                          <pic:cNvPr id="183" name="Image 183"/>
                          <pic:cNvPicPr/>
                        </pic:nvPicPr>
                        <pic:blipFill>
                          <a:blip r:embed="rId20" cstate="print"/>
                          <a:stretch>
                            <a:fillRect/>
                          </a:stretch>
                        </pic:blipFill>
                        <pic:spPr>
                          <a:xfrm>
                            <a:off x="1828800" y="3698747"/>
                            <a:ext cx="6530340" cy="830580"/>
                          </a:xfrm>
                          <a:prstGeom prst="rect">
                            <a:avLst/>
                          </a:prstGeom>
                        </pic:spPr>
                      </pic:pic>
                      <wps:wsp>
                        <wps:cNvPr id="184" name="Graphic 184"/>
                        <wps:cNvSpPr/>
                        <wps:spPr>
                          <a:xfrm>
                            <a:off x="470916" y="3200400"/>
                            <a:ext cx="288290" cy="288290"/>
                          </a:xfrm>
                          <a:custGeom>
                            <a:avLst/>
                            <a:gdLst/>
                            <a:ahLst/>
                            <a:cxnLst/>
                            <a:rect l="l" t="t" r="r" b="b"/>
                            <a:pathLst>
                              <a:path w="288290" h="288290">
                                <a:moveTo>
                                  <a:pt x="144018" y="0"/>
                                </a:moveTo>
                                <a:lnTo>
                                  <a:pt x="98496" y="7345"/>
                                </a:lnTo>
                                <a:lnTo>
                                  <a:pt x="58962" y="27797"/>
                                </a:lnTo>
                                <a:lnTo>
                                  <a:pt x="27786" y="58978"/>
                                </a:lnTo>
                                <a:lnTo>
                                  <a:pt x="7342" y="98511"/>
                                </a:lnTo>
                                <a:lnTo>
                                  <a:pt x="0" y="144017"/>
                                </a:lnTo>
                                <a:lnTo>
                                  <a:pt x="7342" y="189524"/>
                                </a:lnTo>
                                <a:lnTo>
                                  <a:pt x="27786" y="229057"/>
                                </a:lnTo>
                                <a:lnTo>
                                  <a:pt x="58962" y="260238"/>
                                </a:lnTo>
                                <a:lnTo>
                                  <a:pt x="98496" y="280690"/>
                                </a:lnTo>
                                <a:lnTo>
                                  <a:pt x="144018" y="288036"/>
                                </a:lnTo>
                                <a:lnTo>
                                  <a:pt x="189539" y="280690"/>
                                </a:lnTo>
                                <a:lnTo>
                                  <a:pt x="229073" y="260238"/>
                                </a:lnTo>
                                <a:lnTo>
                                  <a:pt x="260249" y="229057"/>
                                </a:lnTo>
                                <a:lnTo>
                                  <a:pt x="280693" y="189524"/>
                                </a:lnTo>
                                <a:lnTo>
                                  <a:pt x="288036" y="144017"/>
                                </a:lnTo>
                                <a:lnTo>
                                  <a:pt x="280693" y="98511"/>
                                </a:lnTo>
                                <a:lnTo>
                                  <a:pt x="260249" y="58978"/>
                                </a:lnTo>
                                <a:lnTo>
                                  <a:pt x="229073" y="27797"/>
                                </a:lnTo>
                                <a:lnTo>
                                  <a:pt x="189539" y="7345"/>
                                </a:lnTo>
                                <a:lnTo>
                                  <a:pt x="144018" y="0"/>
                                </a:lnTo>
                                <a:close/>
                              </a:path>
                            </a:pathLst>
                          </a:custGeom>
                          <a:solidFill>
                            <a:srgbClr val="E10025"/>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54560" id="docshapegroup144" coordorigin="0,0" coordsize="14400,10800">
                <v:shape style="position:absolute;left:0;top:0;width:396;height:10800" type="#_x0000_t75" id="docshape145" alt="C:\Users\jonny\Desktop\CARO_CASINO\recup pdf\p2\RA2-RED.jpg" stroked="false">
                  <v:imagedata r:id="rId6" o:title=""/>
                </v:shape>
                <v:shape style="position:absolute;left:0;top:1545;width:396;height:3855" type="#_x0000_t75" id="docshape146" alt="C:\Users\jonny\Downloads\HD_20016\New Folder\HD_25110.JPG" stroked="false">
                  <v:imagedata r:id="rId7" o:title=""/>
                </v:shape>
                <v:rect style="position:absolute;left:396;top:0;width:14004;height:1546" id="docshape147" filled="true" fillcolor="#fceada" stroked="false">
                  <v:fill type="solid"/>
                </v:rect>
                <v:rect style="position:absolute;left:926;top:2373;width:1767;height:2307" id="docshape148" filled="true" fillcolor="#ffc5d0" stroked="false">
                  <v:fill type="solid"/>
                </v:rect>
                <v:shape style="position:absolute;left:2884;top:2354;width:10270;height:2446" type="#_x0000_t75" id="docshape149" stroked="false">
                  <v:imagedata r:id="rId18" o:title=""/>
                </v:shape>
                <v:shape style="position:absolute;left:2880;top:3141;width:8703;height:917" type="#_x0000_t75" id="docshape150" stroked="false">
                  <v:imagedata r:id="rId19" o:title=""/>
                </v:shape>
                <v:rect style="position:absolute;left:2918;top:2373;width:10116;height:2307" id="docshape151" filled="true" fillcolor="#ffffff" stroked="false">
                  <v:fill type="solid"/>
                </v:rect>
                <v:shape style="position:absolute;left:741;top:2160;width:454;height:454" id="docshape152" coordorigin="742,2160" coordsize="454,454" path="m968,2160l897,2172,834,2204,785,2253,753,2315,742,2387,753,2458,785,2521,834,2570,897,2602,968,2614,1040,2602,1102,2570,1151,2521,1184,2458,1195,2387,1184,2315,1151,2253,1102,2204,1040,2172,968,2160xe" filled="true" fillcolor="#e10025" stroked="false">
                  <v:path arrowok="t"/>
                  <v:fill type="solid"/>
                </v:shape>
                <v:rect style="position:absolute;left:926;top:5253;width:1767;height:2307" id="docshape153" filled="true" fillcolor="#ffc5d0" stroked="false">
                  <v:fill type="solid"/>
                </v:rect>
                <v:shape style="position:absolute;left:2884;top:5234;width:10270;height:2446" type="#_x0000_t75" id="docshape154" stroked="false">
                  <v:imagedata r:id="rId18" o:title=""/>
                </v:shape>
                <v:shape style="position:absolute;left:2880;top:5824;width:10284;height:1308" type="#_x0000_t75" id="docshape155" stroked="false">
                  <v:imagedata r:id="rId20" o:title=""/>
                </v:shape>
                <v:shape style="position:absolute;left:741;top:5040;width:454;height:454" id="docshape156" coordorigin="742,5040" coordsize="454,454" path="m968,5040l897,5052,834,5084,785,5133,753,5195,742,5267,753,5338,785,5401,834,5450,897,5482,968,5494,1040,5482,1102,5450,1151,5401,1184,5338,1195,5267,1184,5195,1151,5133,1102,5084,1040,5052,968,5040xe" filled="true" fillcolor="#e10025" stroked="false">
                  <v:path arrowok="t"/>
                  <v:fill type="solid"/>
                </v:shape>
                <w10:wrap type="none"/>
              </v:group>
            </w:pict>
          </mc:Fallback>
        </mc:AlternateContent>
      </w:r>
      <w:r>
        <w:rPr>
          <w:color w:val="E10025"/>
        </w:rPr>
        <w:t>PROPOSITION</w:t>
      </w:r>
      <w:r>
        <w:rPr>
          <w:color w:val="E10025"/>
          <w:spacing w:val="-1"/>
        </w:rPr>
        <w:t> </w:t>
      </w:r>
      <w:r>
        <w:rPr>
          <w:color w:val="E10025"/>
        </w:rPr>
        <w:t>DE</w:t>
      </w:r>
      <w:r>
        <w:rPr>
          <w:color w:val="E10025"/>
          <w:spacing w:val="-7"/>
        </w:rPr>
        <w:t> </w:t>
      </w:r>
      <w:r>
        <w:rPr>
          <w:color w:val="E10025"/>
        </w:rPr>
        <w:t>CASINO</w:t>
      </w:r>
      <w:r>
        <w:rPr>
          <w:color w:val="E10025"/>
          <w:spacing w:val="-10"/>
        </w:rPr>
        <w:t> </w:t>
      </w:r>
      <w:r>
        <w:rPr>
          <w:color w:val="E10025"/>
        </w:rPr>
        <w:t>ET</w:t>
      </w:r>
      <w:r>
        <w:rPr>
          <w:color w:val="E10025"/>
          <w:spacing w:val="-4"/>
        </w:rPr>
        <w:t> </w:t>
      </w:r>
      <w:r>
        <w:rPr>
          <w:color w:val="E10025"/>
        </w:rPr>
        <w:t>DU</w:t>
      </w:r>
      <w:r>
        <w:rPr>
          <w:color w:val="E10025"/>
          <w:spacing w:val="-5"/>
        </w:rPr>
        <w:t> </w:t>
      </w:r>
      <w:r>
        <w:rPr>
          <w:color w:val="E10025"/>
        </w:rPr>
        <w:t>CONSORTIUM</w:t>
      </w:r>
      <w:r>
        <w:rPr>
          <w:color w:val="E10025"/>
          <w:spacing w:val="-11"/>
        </w:rPr>
        <w:t> </w:t>
      </w:r>
      <w:r>
        <w:rPr>
          <w:color w:val="E10025"/>
        </w:rPr>
        <w:t>AUX</w:t>
      </w:r>
      <w:r>
        <w:rPr>
          <w:color w:val="E10025"/>
          <w:spacing w:val="-10"/>
        </w:rPr>
        <w:t> </w:t>
      </w:r>
      <w:r>
        <w:rPr>
          <w:color w:val="E10025"/>
        </w:rPr>
        <w:t>PORTEURS</w:t>
      </w:r>
      <w:r>
        <w:rPr>
          <w:color w:val="E10025"/>
          <w:spacing w:val="-3"/>
        </w:rPr>
        <w:t> </w:t>
      </w:r>
      <w:r>
        <w:rPr>
          <w:color w:val="E10025"/>
        </w:rPr>
        <w:t>DE </w:t>
      </w:r>
      <w:r>
        <w:rPr>
          <w:color w:val="E10025"/>
          <w:spacing w:val="-2"/>
        </w:rPr>
        <w:t>TSSDI</w:t>
      </w:r>
    </w:p>
    <w:p>
      <w:pPr>
        <w:pStyle w:val="Heading5"/>
        <w:spacing w:before="937"/>
      </w:pPr>
      <w:r>
        <w:rPr/>
        <mc:AlternateContent>
          <mc:Choice Requires="wps">
            <w:drawing>
              <wp:anchor distT="0" distB="0" distL="0" distR="0" allowOverlap="1" layoutInCell="1" locked="0" behindDoc="0" simplePos="0" relativeHeight="15771136">
                <wp:simplePos x="0" y="0"/>
                <wp:positionH relativeFrom="page">
                  <wp:posOffset>1853183</wp:posOffset>
                </wp:positionH>
                <wp:positionV relativeFrom="paragraph">
                  <wp:posOffset>664050</wp:posOffset>
                </wp:positionV>
                <wp:extent cx="6423660" cy="146494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423660" cy="1464945"/>
                        </a:xfrm>
                        <a:prstGeom prst="rect">
                          <a:avLst/>
                        </a:prstGeom>
                        <a:ln w="9144">
                          <a:solidFill>
                            <a:srgbClr val="CD006D"/>
                          </a:solidFill>
                          <a:prstDash val="solid"/>
                        </a:ln>
                      </wps:spPr>
                      <wps:txbx>
                        <w:txbxContent>
                          <w:p>
                            <w:pPr>
                              <w:pStyle w:val="BodyText"/>
                              <w:rPr>
                                <w:sz w:val="20"/>
                              </w:rPr>
                            </w:pPr>
                          </w:p>
                          <w:p>
                            <w:pPr>
                              <w:pStyle w:val="BodyText"/>
                              <w:spacing w:before="223"/>
                              <w:rPr>
                                <w:sz w:val="20"/>
                              </w:rPr>
                            </w:pPr>
                          </w:p>
                          <w:p>
                            <w:pPr>
                              <w:numPr>
                                <w:ilvl w:val="0"/>
                                <w:numId w:val="44"/>
                              </w:numPr>
                              <w:tabs>
                                <w:tab w:pos="520" w:val="left" w:leader="none"/>
                              </w:tabs>
                              <w:spacing w:before="0"/>
                              <w:ind w:left="520" w:right="0" w:hanging="412"/>
                              <w:jc w:val="left"/>
                              <w:rPr>
                                <w:sz w:val="20"/>
                              </w:rPr>
                            </w:pPr>
                            <w:r>
                              <w:rPr>
                                <w:sz w:val="20"/>
                              </w:rPr>
                              <w:t>15bps</w:t>
                            </w:r>
                            <w:r>
                              <w:rPr>
                                <w:spacing w:val="-2"/>
                                <w:sz w:val="20"/>
                              </w:rPr>
                              <w:t> </w:t>
                            </w:r>
                            <w:r>
                              <w:rPr>
                                <w:sz w:val="20"/>
                              </w:rPr>
                              <w:t>si</w:t>
                            </w:r>
                            <w:r>
                              <w:rPr>
                                <w:spacing w:val="-8"/>
                                <w:sz w:val="20"/>
                              </w:rPr>
                              <w:t> </w:t>
                            </w:r>
                            <w:r>
                              <w:rPr>
                                <w:sz w:val="20"/>
                              </w:rPr>
                              <w:t>le</w:t>
                            </w:r>
                            <w:r>
                              <w:rPr>
                                <w:spacing w:val="-6"/>
                                <w:sz w:val="20"/>
                              </w:rPr>
                              <w:t> </w:t>
                            </w:r>
                            <w:r>
                              <w:rPr>
                                <w:sz w:val="20"/>
                              </w:rPr>
                              <w:t>plan</w:t>
                            </w:r>
                            <w:r>
                              <w:rPr>
                                <w:spacing w:val="-7"/>
                                <w:sz w:val="20"/>
                              </w:rPr>
                              <w:t> </w:t>
                            </w:r>
                            <w:r>
                              <w:rPr>
                                <w:sz w:val="20"/>
                              </w:rPr>
                              <w:t>n’est</w:t>
                            </w:r>
                            <w:r>
                              <w:rPr>
                                <w:spacing w:val="-1"/>
                                <w:sz w:val="20"/>
                              </w:rPr>
                              <w:t> </w:t>
                            </w:r>
                            <w:r>
                              <w:rPr>
                                <w:sz w:val="20"/>
                              </w:rPr>
                              <w:t>pas</w:t>
                            </w:r>
                            <w:r>
                              <w:rPr>
                                <w:spacing w:val="-8"/>
                                <w:sz w:val="20"/>
                              </w:rPr>
                              <w:t> </w:t>
                            </w:r>
                            <w:r>
                              <w:rPr>
                                <w:sz w:val="20"/>
                              </w:rPr>
                              <w:t>accepté</w:t>
                            </w:r>
                            <w:r>
                              <w:rPr>
                                <w:spacing w:val="-2"/>
                                <w:sz w:val="20"/>
                              </w:rPr>
                              <w:t> </w:t>
                            </w:r>
                            <w:r>
                              <w:rPr>
                                <w:sz w:val="20"/>
                              </w:rPr>
                              <w:t>à</w:t>
                            </w:r>
                            <w:r>
                              <w:rPr>
                                <w:spacing w:val="-8"/>
                                <w:sz w:val="20"/>
                              </w:rPr>
                              <w:t> </w:t>
                            </w:r>
                            <w:r>
                              <w:rPr>
                                <w:sz w:val="20"/>
                              </w:rPr>
                              <w:t>la</w:t>
                            </w:r>
                            <w:r>
                              <w:rPr>
                                <w:spacing w:val="-7"/>
                                <w:sz w:val="20"/>
                              </w:rPr>
                              <w:t> </w:t>
                            </w:r>
                            <w:r>
                              <w:rPr>
                                <w:sz w:val="20"/>
                              </w:rPr>
                              <w:t>majorité</w:t>
                            </w:r>
                            <w:r>
                              <w:rPr>
                                <w:spacing w:val="-2"/>
                                <w:sz w:val="20"/>
                              </w:rPr>
                              <w:t> </w:t>
                            </w:r>
                            <w:r>
                              <w:rPr>
                                <w:sz w:val="20"/>
                              </w:rPr>
                              <w:t>des</w:t>
                            </w:r>
                            <w:r>
                              <w:rPr>
                                <w:spacing w:val="-3"/>
                                <w:sz w:val="20"/>
                              </w:rPr>
                              <w:t> </w:t>
                            </w:r>
                            <w:r>
                              <w:rPr>
                                <w:sz w:val="20"/>
                              </w:rPr>
                              <w:t>2/3</w:t>
                            </w:r>
                            <w:r>
                              <w:rPr>
                                <w:spacing w:val="-2"/>
                                <w:sz w:val="20"/>
                              </w:rPr>
                              <w:t> </w:t>
                            </w:r>
                            <w:r>
                              <w:rPr>
                                <w:sz w:val="20"/>
                              </w:rPr>
                              <w:t>par</w:t>
                            </w:r>
                            <w:r>
                              <w:rPr>
                                <w:spacing w:val="-8"/>
                                <w:sz w:val="20"/>
                              </w:rPr>
                              <w:t> </w:t>
                            </w:r>
                            <w:r>
                              <w:rPr>
                                <w:sz w:val="20"/>
                              </w:rPr>
                              <w:t>les</w:t>
                            </w:r>
                            <w:r>
                              <w:rPr>
                                <w:spacing w:val="-4"/>
                                <w:sz w:val="20"/>
                              </w:rPr>
                              <w:t> </w:t>
                            </w:r>
                            <w:r>
                              <w:rPr>
                                <w:sz w:val="20"/>
                              </w:rPr>
                              <w:t>porteurs</w:t>
                            </w:r>
                            <w:r>
                              <w:rPr>
                                <w:spacing w:val="-4"/>
                                <w:sz w:val="20"/>
                              </w:rPr>
                              <w:t> </w:t>
                            </w:r>
                            <w:r>
                              <w:rPr>
                                <w:sz w:val="20"/>
                              </w:rPr>
                              <w:t>de</w:t>
                            </w:r>
                            <w:r>
                              <w:rPr>
                                <w:spacing w:val="-6"/>
                                <w:sz w:val="20"/>
                              </w:rPr>
                              <w:t> </w:t>
                            </w:r>
                            <w:r>
                              <w:rPr>
                                <w:spacing w:val="-2"/>
                                <w:sz w:val="20"/>
                              </w:rPr>
                              <w:t>TSSDI</w:t>
                            </w:r>
                          </w:p>
                          <w:p>
                            <w:pPr>
                              <w:numPr>
                                <w:ilvl w:val="0"/>
                                <w:numId w:val="44"/>
                              </w:numPr>
                              <w:tabs>
                                <w:tab w:pos="520" w:val="left" w:leader="none"/>
                              </w:tabs>
                              <w:spacing w:before="22"/>
                              <w:ind w:left="520" w:right="0" w:hanging="412"/>
                              <w:jc w:val="left"/>
                              <w:rPr>
                                <w:sz w:val="20"/>
                              </w:rPr>
                            </w:pPr>
                            <w:r>
                              <w:rPr>
                                <w:sz w:val="20"/>
                              </w:rPr>
                              <w:t>40</w:t>
                            </w:r>
                            <w:r>
                              <w:rPr>
                                <w:spacing w:val="-4"/>
                                <w:sz w:val="20"/>
                              </w:rPr>
                              <w:t> </w:t>
                            </w:r>
                            <w:r>
                              <w:rPr>
                                <w:sz w:val="20"/>
                              </w:rPr>
                              <w:t>bps</w:t>
                            </w:r>
                            <w:r>
                              <w:rPr>
                                <w:spacing w:val="-6"/>
                                <w:sz w:val="20"/>
                              </w:rPr>
                              <w:t> </w:t>
                            </w:r>
                            <w:r>
                              <w:rPr>
                                <w:sz w:val="20"/>
                              </w:rPr>
                              <w:t>si</w:t>
                            </w:r>
                            <w:r>
                              <w:rPr>
                                <w:spacing w:val="-6"/>
                                <w:sz w:val="20"/>
                              </w:rPr>
                              <w:t> </w:t>
                            </w:r>
                            <w:r>
                              <w:rPr>
                                <w:sz w:val="20"/>
                              </w:rPr>
                              <w:t>le</w:t>
                            </w:r>
                            <w:r>
                              <w:rPr>
                                <w:spacing w:val="-6"/>
                                <w:sz w:val="20"/>
                              </w:rPr>
                              <w:t> </w:t>
                            </w:r>
                            <w:r>
                              <w:rPr>
                                <w:sz w:val="20"/>
                              </w:rPr>
                              <w:t>plan</w:t>
                            </w:r>
                            <w:r>
                              <w:rPr>
                                <w:spacing w:val="-6"/>
                                <w:sz w:val="20"/>
                              </w:rPr>
                              <w:t> </w:t>
                            </w:r>
                            <w:r>
                              <w:rPr>
                                <w:sz w:val="20"/>
                              </w:rPr>
                              <w:t>est</w:t>
                            </w:r>
                            <w:r>
                              <w:rPr>
                                <w:spacing w:val="-4"/>
                                <w:sz w:val="20"/>
                              </w:rPr>
                              <w:t> </w:t>
                            </w:r>
                            <w:r>
                              <w:rPr>
                                <w:sz w:val="20"/>
                              </w:rPr>
                              <w:t>accepté</w:t>
                            </w:r>
                            <w:r>
                              <w:rPr>
                                <w:spacing w:val="-3"/>
                                <w:sz w:val="20"/>
                              </w:rPr>
                              <w:t> </w:t>
                            </w:r>
                            <w:r>
                              <w:rPr>
                                <w:sz w:val="20"/>
                              </w:rPr>
                              <w:t>à</w:t>
                            </w:r>
                            <w:r>
                              <w:rPr>
                                <w:spacing w:val="-7"/>
                                <w:sz w:val="20"/>
                              </w:rPr>
                              <w:t> </w:t>
                            </w:r>
                            <w:r>
                              <w:rPr>
                                <w:sz w:val="20"/>
                              </w:rPr>
                              <w:t>la</w:t>
                            </w:r>
                            <w:r>
                              <w:rPr>
                                <w:spacing w:val="-6"/>
                                <w:sz w:val="20"/>
                              </w:rPr>
                              <w:t> </w:t>
                            </w:r>
                            <w:r>
                              <w:rPr>
                                <w:sz w:val="20"/>
                              </w:rPr>
                              <w:t>majorité</w:t>
                            </w:r>
                            <w:r>
                              <w:rPr>
                                <w:spacing w:val="-1"/>
                                <w:sz w:val="20"/>
                              </w:rPr>
                              <w:t> </w:t>
                            </w:r>
                            <w:r>
                              <w:rPr>
                                <w:sz w:val="20"/>
                              </w:rPr>
                              <w:t>des</w:t>
                            </w:r>
                            <w:r>
                              <w:rPr>
                                <w:spacing w:val="-4"/>
                                <w:sz w:val="20"/>
                              </w:rPr>
                              <w:t> </w:t>
                            </w:r>
                            <w:r>
                              <w:rPr>
                                <w:sz w:val="20"/>
                              </w:rPr>
                              <w:t>2/3</w:t>
                            </w:r>
                            <w:r>
                              <w:rPr>
                                <w:spacing w:val="-1"/>
                                <w:sz w:val="20"/>
                              </w:rPr>
                              <w:t> </w:t>
                            </w:r>
                            <w:r>
                              <w:rPr>
                                <w:sz w:val="20"/>
                              </w:rPr>
                              <w:t>par</w:t>
                            </w:r>
                            <w:r>
                              <w:rPr>
                                <w:spacing w:val="-6"/>
                                <w:sz w:val="20"/>
                              </w:rPr>
                              <w:t> </w:t>
                            </w:r>
                            <w:r>
                              <w:rPr>
                                <w:sz w:val="20"/>
                              </w:rPr>
                              <w:t>les</w:t>
                            </w:r>
                            <w:r>
                              <w:rPr>
                                <w:spacing w:val="-4"/>
                                <w:sz w:val="20"/>
                              </w:rPr>
                              <w:t> </w:t>
                            </w:r>
                            <w:r>
                              <w:rPr>
                                <w:sz w:val="20"/>
                              </w:rPr>
                              <w:t>porteurs de</w:t>
                            </w:r>
                            <w:r>
                              <w:rPr>
                                <w:spacing w:val="-6"/>
                                <w:sz w:val="20"/>
                              </w:rPr>
                              <w:t> </w:t>
                            </w:r>
                            <w:r>
                              <w:rPr>
                                <w:spacing w:val="-2"/>
                                <w:sz w:val="20"/>
                              </w:rPr>
                              <w:t>TSSDI</w:t>
                            </w:r>
                          </w:p>
                        </w:txbxContent>
                      </wps:txbx>
                      <wps:bodyPr wrap="square" lIns="0" tIns="0" rIns="0" bIns="0" rtlCol="0">
                        <a:noAutofit/>
                      </wps:bodyPr>
                    </wps:wsp>
                  </a:graphicData>
                </a:graphic>
              </wp:anchor>
            </w:drawing>
          </mc:Choice>
          <mc:Fallback>
            <w:pict>
              <v:shape style="position:absolute;margin-left:145.919998pt;margin-top:52.287422pt;width:505.8pt;height:115.35pt;mso-position-horizontal-relative:page;mso-position-vertical-relative:paragraph;z-index:15771136" type="#_x0000_t202" id="docshape157" filled="false" stroked="true" strokeweight=".72pt" strokecolor="#cd006d">
                <v:textbox inset="0,0,0,0">
                  <w:txbxContent>
                    <w:p>
                      <w:pPr>
                        <w:pStyle w:val="BodyText"/>
                        <w:rPr>
                          <w:sz w:val="20"/>
                        </w:rPr>
                      </w:pPr>
                    </w:p>
                    <w:p>
                      <w:pPr>
                        <w:pStyle w:val="BodyText"/>
                        <w:spacing w:before="223"/>
                        <w:rPr>
                          <w:sz w:val="20"/>
                        </w:rPr>
                      </w:pPr>
                    </w:p>
                    <w:p>
                      <w:pPr>
                        <w:numPr>
                          <w:ilvl w:val="0"/>
                          <w:numId w:val="44"/>
                        </w:numPr>
                        <w:tabs>
                          <w:tab w:pos="520" w:val="left" w:leader="none"/>
                        </w:tabs>
                        <w:spacing w:before="0"/>
                        <w:ind w:left="520" w:right="0" w:hanging="412"/>
                        <w:jc w:val="left"/>
                        <w:rPr>
                          <w:sz w:val="20"/>
                        </w:rPr>
                      </w:pPr>
                      <w:r>
                        <w:rPr>
                          <w:sz w:val="20"/>
                        </w:rPr>
                        <w:t>15bps</w:t>
                      </w:r>
                      <w:r>
                        <w:rPr>
                          <w:spacing w:val="-2"/>
                          <w:sz w:val="20"/>
                        </w:rPr>
                        <w:t> </w:t>
                      </w:r>
                      <w:r>
                        <w:rPr>
                          <w:sz w:val="20"/>
                        </w:rPr>
                        <w:t>si</w:t>
                      </w:r>
                      <w:r>
                        <w:rPr>
                          <w:spacing w:val="-8"/>
                          <w:sz w:val="20"/>
                        </w:rPr>
                        <w:t> </w:t>
                      </w:r>
                      <w:r>
                        <w:rPr>
                          <w:sz w:val="20"/>
                        </w:rPr>
                        <w:t>le</w:t>
                      </w:r>
                      <w:r>
                        <w:rPr>
                          <w:spacing w:val="-6"/>
                          <w:sz w:val="20"/>
                        </w:rPr>
                        <w:t> </w:t>
                      </w:r>
                      <w:r>
                        <w:rPr>
                          <w:sz w:val="20"/>
                        </w:rPr>
                        <w:t>plan</w:t>
                      </w:r>
                      <w:r>
                        <w:rPr>
                          <w:spacing w:val="-7"/>
                          <w:sz w:val="20"/>
                        </w:rPr>
                        <w:t> </w:t>
                      </w:r>
                      <w:r>
                        <w:rPr>
                          <w:sz w:val="20"/>
                        </w:rPr>
                        <w:t>n’est</w:t>
                      </w:r>
                      <w:r>
                        <w:rPr>
                          <w:spacing w:val="-1"/>
                          <w:sz w:val="20"/>
                        </w:rPr>
                        <w:t> </w:t>
                      </w:r>
                      <w:r>
                        <w:rPr>
                          <w:sz w:val="20"/>
                        </w:rPr>
                        <w:t>pas</w:t>
                      </w:r>
                      <w:r>
                        <w:rPr>
                          <w:spacing w:val="-8"/>
                          <w:sz w:val="20"/>
                        </w:rPr>
                        <w:t> </w:t>
                      </w:r>
                      <w:r>
                        <w:rPr>
                          <w:sz w:val="20"/>
                        </w:rPr>
                        <w:t>accepté</w:t>
                      </w:r>
                      <w:r>
                        <w:rPr>
                          <w:spacing w:val="-2"/>
                          <w:sz w:val="20"/>
                        </w:rPr>
                        <w:t> </w:t>
                      </w:r>
                      <w:r>
                        <w:rPr>
                          <w:sz w:val="20"/>
                        </w:rPr>
                        <w:t>à</w:t>
                      </w:r>
                      <w:r>
                        <w:rPr>
                          <w:spacing w:val="-8"/>
                          <w:sz w:val="20"/>
                        </w:rPr>
                        <w:t> </w:t>
                      </w:r>
                      <w:r>
                        <w:rPr>
                          <w:sz w:val="20"/>
                        </w:rPr>
                        <w:t>la</w:t>
                      </w:r>
                      <w:r>
                        <w:rPr>
                          <w:spacing w:val="-7"/>
                          <w:sz w:val="20"/>
                        </w:rPr>
                        <w:t> </w:t>
                      </w:r>
                      <w:r>
                        <w:rPr>
                          <w:sz w:val="20"/>
                        </w:rPr>
                        <w:t>majorité</w:t>
                      </w:r>
                      <w:r>
                        <w:rPr>
                          <w:spacing w:val="-2"/>
                          <w:sz w:val="20"/>
                        </w:rPr>
                        <w:t> </w:t>
                      </w:r>
                      <w:r>
                        <w:rPr>
                          <w:sz w:val="20"/>
                        </w:rPr>
                        <w:t>des</w:t>
                      </w:r>
                      <w:r>
                        <w:rPr>
                          <w:spacing w:val="-3"/>
                          <w:sz w:val="20"/>
                        </w:rPr>
                        <w:t> </w:t>
                      </w:r>
                      <w:r>
                        <w:rPr>
                          <w:sz w:val="20"/>
                        </w:rPr>
                        <w:t>2/3</w:t>
                      </w:r>
                      <w:r>
                        <w:rPr>
                          <w:spacing w:val="-2"/>
                          <w:sz w:val="20"/>
                        </w:rPr>
                        <w:t> </w:t>
                      </w:r>
                      <w:r>
                        <w:rPr>
                          <w:sz w:val="20"/>
                        </w:rPr>
                        <w:t>par</w:t>
                      </w:r>
                      <w:r>
                        <w:rPr>
                          <w:spacing w:val="-8"/>
                          <w:sz w:val="20"/>
                        </w:rPr>
                        <w:t> </w:t>
                      </w:r>
                      <w:r>
                        <w:rPr>
                          <w:sz w:val="20"/>
                        </w:rPr>
                        <w:t>les</w:t>
                      </w:r>
                      <w:r>
                        <w:rPr>
                          <w:spacing w:val="-4"/>
                          <w:sz w:val="20"/>
                        </w:rPr>
                        <w:t> </w:t>
                      </w:r>
                      <w:r>
                        <w:rPr>
                          <w:sz w:val="20"/>
                        </w:rPr>
                        <w:t>porteurs</w:t>
                      </w:r>
                      <w:r>
                        <w:rPr>
                          <w:spacing w:val="-4"/>
                          <w:sz w:val="20"/>
                        </w:rPr>
                        <w:t> </w:t>
                      </w:r>
                      <w:r>
                        <w:rPr>
                          <w:sz w:val="20"/>
                        </w:rPr>
                        <w:t>de</w:t>
                      </w:r>
                      <w:r>
                        <w:rPr>
                          <w:spacing w:val="-6"/>
                          <w:sz w:val="20"/>
                        </w:rPr>
                        <w:t> </w:t>
                      </w:r>
                      <w:r>
                        <w:rPr>
                          <w:spacing w:val="-2"/>
                          <w:sz w:val="20"/>
                        </w:rPr>
                        <w:t>TSSDI</w:t>
                      </w:r>
                    </w:p>
                    <w:p>
                      <w:pPr>
                        <w:numPr>
                          <w:ilvl w:val="0"/>
                          <w:numId w:val="44"/>
                        </w:numPr>
                        <w:tabs>
                          <w:tab w:pos="520" w:val="left" w:leader="none"/>
                        </w:tabs>
                        <w:spacing w:before="22"/>
                        <w:ind w:left="520" w:right="0" w:hanging="412"/>
                        <w:jc w:val="left"/>
                        <w:rPr>
                          <w:sz w:val="20"/>
                        </w:rPr>
                      </w:pPr>
                      <w:r>
                        <w:rPr>
                          <w:sz w:val="20"/>
                        </w:rPr>
                        <w:t>40</w:t>
                      </w:r>
                      <w:r>
                        <w:rPr>
                          <w:spacing w:val="-4"/>
                          <w:sz w:val="20"/>
                        </w:rPr>
                        <w:t> </w:t>
                      </w:r>
                      <w:r>
                        <w:rPr>
                          <w:sz w:val="20"/>
                        </w:rPr>
                        <w:t>bps</w:t>
                      </w:r>
                      <w:r>
                        <w:rPr>
                          <w:spacing w:val="-6"/>
                          <w:sz w:val="20"/>
                        </w:rPr>
                        <w:t> </w:t>
                      </w:r>
                      <w:r>
                        <w:rPr>
                          <w:sz w:val="20"/>
                        </w:rPr>
                        <w:t>si</w:t>
                      </w:r>
                      <w:r>
                        <w:rPr>
                          <w:spacing w:val="-6"/>
                          <w:sz w:val="20"/>
                        </w:rPr>
                        <w:t> </w:t>
                      </w:r>
                      <w:r>
                        <w:rPr>
                          <w:sz w:val="20"/>
                        </w:rPr>
                        <w:t>le</w:t>
                      </w:r>
                      <w:r>
                        <w:rPr>
                          <w:spacing w:val="-6"/>
                          <w:sz w:val="20"/>
                        </w:rPr>
                        <w:t> </w:t>
                      </w:r>
                      <w:r>
                        <w:rPr>
                          <w:sz w:val="20"/>
                        </w:rPr>
                        <w:t>plan</w:t>
                      </w:r>
                      <w:r>
                        <w:rPr>
                          <w:spacing w:val="-6"/>
                          <w:sz w:val="20"/>
                        </w:rPr>
                        <w:t> </w:t>
                      </w:r>
                      <w:r>
                        <w:rPr>
                          <w:sz w:val="20"/>
                        </w:rPr>
                        <w:t>est</w:t>
                      </w:r>
                      <w:r>
                        <w:rPr>
                          <w:spacing w:val="-4"/>
                          <w:sz w:val="20"/>
                        </w:rPr>
                        <w:t> </w:t>
                      </w:r>
                      <w:r>
                        <w:rPr>
                          <w:sz w:val="20"/>
                        </w:rPr>
                        <w:t>accepté</w:t>
                      </w:r>
                      <w:r>
                        <w:rPr>
                          <w:spacing w:val="-3"/>
                          <w:sz w:val="20"/>
                        </w:rPr>
                        <w:t> </w:t>
                      </w:r>
                      <w:r>
                        <w:rPr>
                          <w:sz w:val="20"/>
                        </w:rPr>
                        <w:t>à</w:t>
                      </w:r>
                      <w:r>
                        <w:rPr>
                          <w:spacing w:val="-7"/>
                          <w:sz w:val="20"/>
                        </w:rPr>
                        <w:t> </w:t>
                      </w:r>
                      <w:r>
                        <w:rPr>
                          <w:sz w:val="20"/>
                        </w:rPr>
                        <w:t>la</w:t>
                      </w:r>
                      <w:r>
                        <w:rPr>
                          <w:spacing w:val="-6"/>
                          <w:sz w:val="20"/>
                        </w:rPr>
                        <w:t> </w:t>
                      </w:r>
                      <w:r>
                        <w:rPr>
                          <w:sz w:val="20"/>
                        </w:rPr>
                        <w:t>majorité</w:t>
                      </w:r>
                      <w:r>
                        <w:rPr>
                          <w:spacing w:val="-1"/>
                          <w:sz w:val="20"/>
                        </w:rPr>
                        <w:t> </w:t>
                      </w:r>
                      <w:r>
                        <w:rPr>
                          <w:sz w:val="20"/>
                        </w:rPr>
                        <w:t>des</w:t>
                      </w:r>
                      <w:r>
                        <w:rPr>
                          <w:spacing w:val="-4"/>
                          <w:sz w:val="20"/>
                        </w:rPr>
                        <w:t> </w:t>
                      </w:r>
                      <w:r>
                        <w:rPr>
                          <w:sz w:val="20"/>
                        </w:rPr>
                        <w:t>2/3</w:t>
                      </w:r>
                      <w:r>
                        <w:rPr>
                          <w:spacing w:val="-1"/>
                          <w:sz w:val="20"/>
                        </w:rPr>
                        <w:t> </w:t>
                      </w:r>
                      <w:r>
                        <w:rPr>
                          <w:sz w:val="20"/>
                        </w:rPr>
                        <w:t>par</w:t>
                      </w:r>
                      <w:r>
                        <w:rPr>
                          <w:spacing w:val="-6"/>
                          <w:sz w:val="20"/>
                        </w:rPr>
                        <w:t> </w:t>
                      </w:r>
                      <w:r>
                        <w:rPr>
                          <w:sz w:val="20"/>
                        </w:rPr>
                        <w:t>les</w:t>
                      </w:r>
                      <w:r>
                        <w:rPr>
                          <w:spacing w:val="-4"/>
                          <w:sz w:val="20"/>
                        </w:rPr>
                        <w:t> </w:t>
                      </w:r>
                      <w:r>
                        <w:rPr>
                          <w:sz w:val="20"/>
                        </w:rPr>
                        <w:t>porteurs de</w:t>
                      </w:r>
                      <w:r>
                        <w:rPr>
                          <w:spacing w:val="-6"/>
                          <w:sz w:val="20"/>
                        </w:rPr>
                        <w:t> </w:t>
                      </w:r>
                      <w:r>
                        <w:rPr>
                          <w:spacing w:val="-2"/>
                          <w:sz w:val="20"/>
                        </w:rPr>
                        <w:t>TSSDI</w:t>
                      </w:r>
                    </w:p>
                  </w:txbxContent>
                </v:textbox>
                <v:stroke dashstyle="solid"/>
                <w10:wrap type="none"/>
              </v:shape>
            </w:pict>
          </mc:Fallback>
        </mc:AlternateContent>
      </w:r>
      <w:r>
        <w:rPr>
          <w:color w:val="FFFFFF"/>
          <w:spacing w:val="-10"/>
          <w:w w:val="110"/>
        </w:rPr>
        <w:t>1</w:t>
      </w:r>
    </w:p>
    <w:p>
      <w:pPr>
        <w:pStyle w:val="Heading5"/>
        <w:spacing w:line="249" w:lineRule="auto" w:before="752"/>
        <w:ind w:left="1116" w:right="11085" w:firstLine="52"/>
      </w:pPr>
      <w:r>
        <w:rPr>
          <w:w w:val="110"/>
        </w:rPr>
        <w:t>Early Bird / </w:t>
      </w:r>
      <w:r>
        <w:rPr>
          <w:spacing w:val="-2"/>
          <w:w w:val="110"/>
        </w:rPr>
        <w:t>Consent</w:t>
      </w:r>
      <w:r>
        <w:rPr>
          <w:spacing w:val="-17"/>
          <w:w w:val="110"/>
        </w:rPr>
        <w:t> </w:t>
      </w:r>
      <w:r>
        <w:rPr>
          <w:spacing w:val="-2"/>
          <w:w w:val="110"/>
        </w:rPr>
        <w:t>Fee</w:t>
      </w: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64"/>
        <w:rPr>
          <w:rFonts w:ascii="Trebuchet MS"/>
          <w:b/>
          <w:sz w:val="22"/>
        </w:rPr>
      </w:pPr>
    </w:p>
    <w:p>
      <w:pPr>
        <w:spacing w:before="1"/>
        <w:ind w:left="899" w:right="0" w:firstLine="0"/>
        <w:jc w:val="left"/>
        <w:rPr>
          <w:rFonts w:ascii="Trebuchet MS"/>
          <w:b/>
          <w:sz w:val="22"/>
        </w:rPr>
      </w:pPr>
      <w:r>
        <w:rPr/>
        <mc:AlternateContent>
          <mc:Choice Requires="wps">
            <w:drawing>
              <wp:anchor distT="0" distB="0" distL="0" distR="0" allowOverlap="1" layoutInCell="1" locked="0" behindDoc="0" simplePos="0" relativeHeight="15770624">
                <wp:simplePos x="0" y="0"/>
                <wp:positionH relativeFrom="page">
                  <wp:posOffset>1853183</wp:posOffset>
                </wp:positionH>
                <wp:positionV relativeFrom="paragraph">
                  <wp:posOffset>69036</wp:posOffset>
                </wp:positionV>
                <wp:extent cx="6423660" cy="146494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6423660" cy="1464945"/>
                        </a:xfrm>
                        <a:prstGeom prst="rect">
                          <a:avLst/>
                        </a:prstGeom>
                        <a:solidFill>
                          <a:srgbClr val="FFFFFF"/>
                        </a:solidFill>
                        <a:ln w="9144">
                          <a:solidFill>
                            <a:srgbClr val="CD006D"/>
                          </a:solidFill>
                          <a:prstDash val="solid"/>
                        </a:ln>
                      </wps:spPr>
                      <wps:txbx>
                        <w:txbxContent>
                          <w:p>
                            <w:pPr>
                              <w:pStyle w:val="BodyText"/>
                              <w:rPr>
                                <w:color w:val="000000"/>
                                <w:sz w:val="20"/>
                              </w:rPr>
                            </w:pPr>
                          </w:p>
                          <w:p>
                            <w:pPr>
                              <w:pStyle w:val="BodyText"/>
                              <w:spacing w:before="76"/>
                              <w:rPr>
                                <w:color w:val="000000"/>
                                <w:sz w:val="20"/>
                              </w:rPr>
                            </w:pPr>
                          </w:p>
                          <w:p>
                            <w:pPr>
                              <w:numPr>
                                <w:ilvl w:val="0"/>
                                <w:numId w:val="45"/>
                              </w:numPr>
                              <w:tabs>
                                <w:tab w:pos="520" w:val="left" w:leader="none"/>
                              </w:tabs>
                              <w:spacing w:line="187" w:lineRule="auto" w:before="0"/>
                              <w:ind w:left="520" w:right="102" w:hanging="413"/>
                              <w:jc w:val="both"/>
                              <w:rPr>
                                <w:color w:val="000000"/>
                                <w:sz w:val="20"/>
                              </w:rPr>
                            </w:pPr>
                            <w:r>
                              <w:rPr>
                                <w:color w:val="000000"/>
                                <w:sz w:val="20"/>
                              </w:rPr>
                              <w:t>Les porteurs de TSSDI ayant adhéré à l’accord de lock-up</w:t>
                            </w:r>
                            <w:r>
                              <w:rPr>
                                <w:color w:val="000000"/>
                                <w:spacing w:val="-1"/>
                                <w:sz w:val="20"/>
                              </w:rPr>
                              <w:t> </w:t>
                            </w:r>
                            <w:r>
                              <w:rPr>
                                <w:color w:val="000000"/>
                                <w:sz w:val="20"/>
                              </w:rPr>
                              <w:t>peuvent participer (avec mécanisme de réduction le cas échéant) à l’augmentation de capital garantie de 275M€ dans l’hypothèse où celle-ci ne serait pas souscrite intégralement par les créanciers sécurisés et les créanciers non </w:t>
                            </w:r>
                            <w:r>
                              <w:rPr>
                                <w:color w:val="000000"/>
                                <w:spacing w:val="-2"/>
                                <w:sz w:val="20"/>
                              </w:rPr>
                              <w:t>sécurisés</w:t>
                            </w:r>
                          </w:p>
                        </w:txbxContent>
                      </wps:txbx>
                      <wps:bodyPr wrap="square" lIns="0" tIns="0" rIns="0" bIns="0" rtlCol="0">
                        <a:noAutofit/>
                      </wps:bodyPr>
                    </wps:wsp>
                  </a:graphicData>
                </a:graphic>
              </wp:anchor>
            </w:drawing>
          </mc:Choice>
          <mc:Fallback>
            <w:pict>
              <v:shape style="position:absolute;margin-left:145.919998pt;margin-top:5.435937pt;width:505.8pt;height:115.35pt;mso-position-horizontal-relative:page;mso-position-vertical-relative:paragraph;z-index:15770624" type="#_x0000_t202" id="docshape158" filled="true" fillcolor="#ffffff" stroked="true" strokeweight=".72pt" strokecolor="#cd006d">
                <v:textbox inset="0,0,0,0">
                  <w:txbxContent>
                    <w:p>
                      <w:pPr>
                        <w:pStyle w:val="BodyText"/>
                        <w:rPr>
                          <w:color w:val="000000"/>
                          <w:sz w:val="20"/>
                        </w:rPr>
                      </w:pPr>
                    </w:p>
                    <w:p>
                      <w:pPr>
                        <w:pStyle w:val="BodyText"/>
                        <w:spacing w:before="76"/>
                        <w:rPr>
                          <w:color w:val="000000"/>
                          <w:sz w:val="20"/>
                        </w:rPr>
                      </w:pPr>
                    </w:p>
                    <w:p>
                      <w:pPr>
                        <w:numPr>
                          <w:ilvl w:val="0"/>
                          <w:numId w:val="45"/>
                        </w:numPr>
                        <w:tabs>
                          <w:tab w:pos="520" w:val="left" w:leader="none"/>
                        </w:tabs>
                        <w:spacing w:line="187" w:lineRule="auto" w:before="0"/>
                        <w:ind w:left="520" w:right="102" w:hanging="413"/>
                        <w:jc w:val="both"/>
                        <w:rPr>
                          <w:color w:val="000000"/>
                          <w:sz w:val="20"/>
                        </w:rPr>
                      </w:pPr>
                      <w:r>
                        <w:rPr>
                          <w:color w:val="000000"/>
                          <w:sz w:val="20"/>
                        </w:rPr>
                        <w:t>Les porteurs de TSSDI ayant adhéré à l’accord de lock-up</w:t>
                      </w:r>
                      <w:r>
                        <w:rPr>
                          <w:color w:val="000000"/>
                          <w:spacing w:val="-1"/>
                          <w:sz w:val="20"/>
                        </w:rPr>
                        <w:t> </w:t>
                      </w:r>
                      <w:r>
                        <w:rPr>
                          <w:color w:val="000000"/>
                          <w:sz w:val="20"/>
                        </w:rPr>
                        <w:t>peuvent participer (avec mécanisme de réduction le cas échéant) à l’augmentation de capital garantie de 275M€ dans l’hypothèse où celle-ci ne serait pas souscrite intégralement par les créanciers sécurisés et les créanciers non </w:t>
                      </w:r>
                      <w:r>
                        <w:rPr>
                          <w:color w:val="000000"/>
                          <w:spacing w:val="-2"/>
                          <w:sz w:val="20"/>
                        </w:rPr>
                        <w:t>sécurisés</w:t>
                      </w:r>
                    </w:p>
                  </w:txbxContent>
                </v:textbox>
                <v:fill type="solid"/>
                <v:stroke dashstyle="solid"/>
                <w10:wrap type="none"/>
              </v:shape>
            </w:pict>
          </mc:Fallback>
        </mc:AlternateContent>
      </w:r>
      <w:r>
        <w:rPr>
          <w:rFonts w:ascii="Trebuchet MS"/>
          <w:b/>
          <w:color w:val="FFFFFF"/>
          <w:spacing w:val="-10"/>
          <w:w w:val="110"/>
          <w:sz w:val="22"/>
        </w:rPr>
        <w:t>2</w:t>
      </w:r>
    </w:p>
    <w:p>
      <w:pPr>
        <w:pStyle w:val="BodyText"/>
        <w:spacing w:before="233"/>
        <w:rPr>
          <w:rFonts w:ascii="Trebuchet MS"/>
          <w:b/>
          <w:sz w:val="22"/>
        </w:rPr>
      </w:pPr>
    </w:p>
    <w:p>
      <w:pPr>
        <w:pStyle w:val="Heading5"/>
        <w:spacing w:line="247" w:lineRule="auto"/>
        <w:ind w:left="973" w:right="11755"/>
        <w:jc w:val="center"/>
      </w:pPr>
      <w:r>
        <w:rPr>
          <w:spacing w:val="-2"/>
          <w:w w:val="110"/>
        </w:rPr>
        <w:t>Augmentation </w:t>
      </w:r>
      <w:r>
        <w:rPr>
          <w:w w:val="110"/>
        </w:rPr>
        <w:t>de capital garantie de 275 M€</w:t>
      </w: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rPr>
          <w:rFonts w:ascii="Trebuchet MS"/>
          <w:b/>
          <w:sz w:val="14"/>
        </w:rPr>
      </w:pPr>
    </w:p>
    <w:p>
      <w:pPr>
        <w:pStyle w:val="BodyText"/>
        <w:spacing w:before="36"/>
        <w:rPr>
          <w:rFonts w:ascii="Trebuchet MS"/>
          <w:b/>
          <w:sz w:val="14"/>
        </w:rPr>
      </w:pPr>
    </w:p>
    <w:p>
      <w:pPr>
        <w:tabs>
          <w:tab w:pos="1835" w:val="left" w:leader="none"/>
        </w:tabs>
        <w:spacing w:before="1"/>
        <w:ind w:left="0" w:right="64" w:firstLine="0"/>
        <w:jc w:val="right"/>
        <w:rPr>
          <w:sz w:val="20"/>
        </w:rPr>
      </w:pPr>
      <w:r>
        <w:rPr/>
        <mc:AlternateContent>
          <mc:Choice Requires="wps">
            <w:drawing>
              <wp:anchor distT="0" distB="0" distL="0" distR="0" allowOverlap="1" layoutInCell="1" locked="0" behindDoc="1" simplePos="0" relativeHeight="486161408">
                <wp:simplePos x="0" y="0"/>
                <wp:positionH relativeFrom="page">
                  <wp:posOffset>1332738</wp:posOffset>
                </wp:positionH>
                <wp:positionV relativeFrom="paragraph">
                  <wp:posOffset>-1357859</wp:posOffset>
                </wp:positionV>
                <wp:extent cx="7813040" cy="161734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7813040" cy="1617345"/>
                          <a:chExt cx="7813040" cy="1617345"/>
                        </a:xfrm>
                      </wpg:grpSpPr>
                      <pic:pic>
                        <pic:nvPicPr>
                          <pic:cNvPr id="188" name="Image 188"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189" name="Graphic 189"/>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190" name="Graphic 190"/>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6.918106pt;width:615.2pt;height:127.35pt;mso-position-horizontal-relative:page;mso-position-vertical-relative:paragraph;z-index:-17155072" id="docshapegroup159" coordorigin="2099,-2138" coordsize="12304,2547">
                <v:shape style="position:absolute;left:14004;top:-2139;width:396;height:2547" type="#_x0000_t75" id="docshape160" alt="C:\Users\jonny\Desktop\CARO_CASINO\recup pdf\p2\RA2-RED.jpg" stroked="false">
                  <v:imagedata r:id="rId5" o:title=""/>
                </v:shape>
                <v:line style="position:absolute" from="14017,-162" to="14402,-162" stroked="true" strokeweight="1.56pt" strokecolor="#ffffff">
                  <v:stroke dashstyle="solid"/>
                </v:line>
                <v:line style="position:absolute" from="2099,-167" to="14016,-167" stroked="true" strokeweight="1.56pt" strokecolor="#e10025">
                  <v:stroke dashstyle="solid"/>
                </v:line>
                <w10:wrap type="none"/>
              </v:group>
            </w:pict>
          </mc:Fallback>
        </mc:AlternateContent>
      </w:r>
      <w:r>
        <w:rPr/>
        <w:drawing>
          <wp:anchor distT="0" distB="0" distL="0" distR="0" allowOverlap="1" layoutInCell="1" locked="0" behindDoc="0" simplePos="0" relativeHeight="15770112">
            <wp:simplePos x="0" y="0"/>
            <wp:positionH relativeFrom="page">
              <wp:posOffset>541019</wp:posOffset>
            </wp:positionH>
            <wp:positionV relativeFrom="paragraph">
              <wp:posOffset>-196571</wp:posOffset>
            </wp:positionV>
            <wp:extent cx="548640" cy="266700"/>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10</w:t>
      </w:r>
    </w:p>
    <w:p>
      <w:pPr>
        <w:spacing w:after="0"/>
        <w:jc w:val="right"/>
        <w:rPr>
          <w:sz w:val="20"/>
        </w:rPr>
        <w:sectPr>
          <w:pgSz w:w="14400" w:h="10800" w:orient="landscape"/>
          <w:pgMar w:top="240" w:bottom="0" w:left="0" w:right="0"/>
        </w:sectPr>
      </w:pPr>
    </w:p>
    <w:p>
      <w:pPr>
        <w:pStyle w:val="Heading2"/>
      </w:pPr>
      <w:r>
        <w:rPr/>
        <mc:AlternateContent>
          <mc:Choice Requires="wps">
            <w:drawing>
              <wp:anchor distT="0" distB="0" distL="0" distR="0" allowOverlap="1" layoutInCell="1" locked="0" behindDoc="1" simplePos="0" relativeHeight="486164480">
                <wp:simplePos x="0" y="0"/>
                <wp:positionH relativeFrom="page">
                  <wp:posOffset>0</wp:posOffset>
                </wp:positionH>
                <wp:positionV relativeFrom="page">
                  <wp:posOffset>0</wp:posOffset>
                </wp:positionV>
                <wp:extent cx="9144000" cy="685800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9144000" cy="6858000"/>
                          <a:chExt cx="9144000" cy="6858000"/>
                        </a:xfrm>
                      </wpg:grpSpPr>
                      <pic:pic>
                        <pic:nvPicPr>
                          <pic:cNvPr id="193" name="Image 193"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194" name="Image 194"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195" name="Graphic 195"/>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196" name="Graphic 196"/>
                        <wps:cNvSpPr/>
                        <wps:spPr>
                          <a:xfrm>
                            <a:off x="578507" y="1175930"/>
                            <a:ext cx="7994650" cy="462280"/>
                          </a:xfrm>
                          <a:custGeom>
                            <a:avLst/>
                            <a:gdLst/>
                            <a:ahLst/>
                            <a:cxnLst/>
                            <a:rect l="l" t="t" r="r" b="b"/>
                            <a:pathLst>
                              <a:path w="7994650" h="462280">
                                <a:moveTo>
                                  <a:pt x="0" y="461903"/>
                                </a:moveTo>
                                <a:lnTo>
                                  <a:pt x="7994172" y="461903"/>
                                </a:lnTo>
                                <a:lnTo>
                                  <a:pt x="7994172" y="0"/>
                                </a:lnTo>
                                <a:lnTo>
                                  <a:pt x="0" y="0"/>
                                </a:lnTo>
                                <a:lnTo>
                                  <a:pt x="0" y="461903"/>
                                </a:lnTo>
                                <a:close/>
                              </a:path>
                            </a:pathLst>
                          </a:custGeom>
                          <a:solidFill>
                            <a:srgbClr val="C00000"/>
                          </a:solidFill>
                        </wps:spPr>
                        <wps:bodyPr wrap="square" lIns="0" tIns="0" rIns="0" bIns="0" rtlCol="0">
                          <a:prstTxWarp prst="textNoShape">
                            <a:avLst/>
                          </a:prstTxWarp>
                          <a:noAutofit/>
                        </wps:bodyPr>
                      </wps:wsp>
                      <wps:wsp>
                        <wps:cNvPr id="197" name="Graphic 197"/>
                        <wps:cNvSpPr/>
                        <wps:spPr>
                          <a:xfrm>
                            <a:off x="573441" y="1165101"/>
                            <a:ext cx="7999095" cy="1270"/>
                          </a:xfrm>
                          <a:custGeom>
                            <a:avLst/>
                            <a:gdLst/>
                            <a:ahLst/>
                            <a:cxnLst/>
                            <a:rect l="l" t="t" r="r" b="b"/>
                            <a:pathLst>
                              <a:path w="7999095" h="0">
                                <a:moveTo>
                                  <a:pt x="0" y="0"/>
                                </a:moveTo>
                                <a:lnTo>
                                  <a:pt x="7998514" y="0"/>
                                </a:lnTo>
                              </a:path>
                            </a:pathLst>
                          </a:custGeom>
                          <a:ln w="1688">
                            <a:solidFill>
                              <a:srgbClr val="000000"/>
                            </a:solidFill>
                            <a:prstDash val="solid"/>
                          </a:ln>
                        </wps:spPr>
                        <wps:bodyPr wrap="square" lIns="0" tIns="0" rIns="0" bIns="0" rtlCol="0">
                          <a:prstTxWarp prst="textNoShape">
                            <a:avLst/>
                          </a:prstTxWarp>
                          <a:noAutofit/>
                        </wps:bodyPr>
                      </wps:wsp>
                      <wps:wsp>
                        <wps:cNvPr id="198" name="Graphic 198"/>
                        <wps:cNvSpPr/>
                        <wps:spPr>
                          <a:xfrm>
                            <a:off x="572717" y="1164377"/>
                            <a:ext cx="8000365" cy="12065"/>
                          </a:xfrm>
                          <a:custGeom>
                            <a:avLst/>
                            <a:gdLst/>
                            <a:ahLst/>
                            <a:cxnLst/>
                            <a:rect l="l" t="t" r="r" b="b"/>
                            <a:pathLst>
                              <a:path w="8000365" h="12065">
                                <a:moveTo>
                                  <a:pt x="7999962" y="0"/>
                                </a:moveTo>
                                <a:lnTo>
                                  <a:pt x="0" y="0"/>
                                </a:lnTo>
                                <a:lnTo>
                                  <a:pt x="0" y="11577"/>
                                </a:lnTo>
                                <a:lnTo>
                                  <a:pt x="7999962" y="11577"/>
                                </a:lnTo>
                                <a:lnTo>
                                  <a:pt x="79999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52000" id="docshapegroup161" coordorigin="0,0" coordsize="14400,10800">
                <v:shape style="position:absolute;left:0;top:0;width:396;height:10800" type="#_x0000_t75" id="docshape162" alt="C:\Users\jonny\Desktop\CARO_CASINO\recup pdf\p2\RA2-RED.jpg" stroked="false">
                  <v:imagedata r:id="rId6" o:title=""/>
                </v:shape>
                <v:shape style="position:absolute;left:0;top:1545;width:396;height:3855" type="#_x0000_t75" id="docshape163" alt="C:\Users\jonny\Downloads\HD_20016\New Folder\HD_25110.JPG" stroked="false">
                  <v:imagedata r:id="rId7" o:title=""/>
                </v:shape>
                <v:rect style="position:absolute;left:396;top:0;width:14004;height:1546" id="docshape164" filled="true" fillcolor="#fceada" stroked="false">
                  <v:fill type="solid"/>
                </v:rect>
                <v:rect style="position:absolute;left:911;top:1851;width:12590;height:728" id="docshape165" filled="true" fillcolor="#c00000" stroked="false">
                  <v:fill type="solid"/>
                </v:rect>
                <v:line style="position:absolute" from="903,1835" to="13499,1835" stroked="true" strokeweight=".132939pt" strokecolor="#000000">
                  <v:stroke dashstyle="solid"/>
                </v:line>
                <v:rect style="position:absolute;left:901;top:1833;width:12599;height:19" id="docshape166" filled="true" fillcolor="#000000" stroked="false">
                  <v:fill type="solid"/>
                </v:rect>
                <w10:wrap type="none"/>
              </v:group>
            </w:pict>
          </mc:Fallback>
        </mc:AlternateContent>
      </w:r>
      <w:r>
        <w:rPr>
          <w:color w:val="E10025"/>
        </w:rPr>
        <w:t>ACTIONNARIAT</w:t>
      </w:r>
      <w:r>
        <w:rPr>
          <w:color w:val="E10025"/>
          <w:spacing w:val="-16"/>
        </w:rPr>
        <w:t> </w:t>
      </w:r>
      <w:r>
        <w:rPr>
          <w:color w:val="E10025"/>
        </w:rPr>
        <w:t>PRO</w:t>
      </w:r>
      <w:r>
        <w:rPr>
          <w:color w:val="E10025"/>
          <w:spacing w:val="-6"/>
        </w:rPr>
        <w:t> </w:t>
      </w:r>
      <w:r>
        <w:rPr>
          <w:color w:val="E10025"/>
        </w:rPr>
        <w:t>FORMA</w:t>
      </w:r>
      <w:r>
        <w:rPr>
          <w:color w:val="E10025"/>
          <w:spacing w:val="-6"/>
        </w:rPr>
        <w:t> </w:t>
      </w:r>
      <w:r>
        <w:rPr>
          <w:color w:val="E10025"/>
        </w:rPr>
        <w:t>INDICATIF</w:t>
      </w:r>
      <w:r>
        <w:rPr>
          <w:color w:val="E10025"/>
          <w:spacing w:val="-11"/>
        </w:rPr>
        <w:t> </w:t>
      </w:r>
      <w:r>
        <w:rPr>
          <w:color w:val="E10025"/>
        </w:rPr>
        <w:t>DE</w:t>
      </w:r>
      <w:r>
        <w:rPr>
          <w:color w:val="E10025"/>
          <w:spacing w:val="-7"/>
        </w:rPr>
        <w:t> </w:t>
      </w:r>
      <w:r>
        <w:rPr>
          <w:color w:val="E10025"/>
          <w:spacing w:val="-2"/>
        </w:rPr>
        <w:t>CASINO</w:t>
      </w:r>
    </w:p>
    <w:p>
      <w:pPr>
        <w:pStyle w:val="BodyText"/>
        <w:rPr>
          <w:sz w:val="20"/>
        </w:rPr>
      </w:pPr>
    </w:p>
    <w:p>
      <w:pPr>
        <w:pStyle w:val="BodyText"/>
        <w:spacing w:before="151"/>
        <w:rPr>
          <w:sz w:val="20"/>
        </w:rPr>
      </w:pPr>
    </w:p>
    <w:tbl>
      <w:tblPr>
        <w:tblW w:w="0" w:type="auto"/>
        <w:jc w:val="left"/>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9"/>
        <w:gridCol w:w="2380"/>
        <w:gridCol w:w="2186"/>
        <w:gridCol w:w="2307"/>
        <w:gridCol w:w="2066"/>
      </w:tblGrid>
      <w:tr>
        <w:trPr>
          <w:trHeight w:val="740" w:hRule="atLeast"/>
        </w:trPr>
        <w:tc>
          <w:tcPr>
            <w:tcW w:w="3649" w:type="dxa"/>
            <w:shd w:val="clear" w:color="auto" w:fill="C00000"/>
          </w:tcPr>
          <w:p>
            <w:pPr>
              <w:pStyle w:val="TableParagraph"/>
              <w:spacing w:before="217"/>
              <w:ind w:left="27"/>
              <w:rPr>
                <w:rFonts w:ascii="Trebuchet MS"/>
                <w:b/>
                <w:sz w:val="17"/>
              </w:rPr>
            </w:pPr>
            <w:r>
              <w:rPr>
                <w:rFonts w:ascii="Trebuchet MS"/>
                <w:b/>
                <w:color w:val="FFFFFF"/>
                <w:w w:val="110"/>
                <w:sz w:val="17"/>
              </w:rPr>
              <w:t>%</w:t>
            </w:r>
            <w:r>
              <w:rPr>
                <w:rFonts w:ascii="Trebuchet MS"/>
                <w:b/>
                <w:color w:val="FFFFFF"/>
                <w:spacing w:val="3"/>
                <w:w w:val="110"/>
                <w:sz w:val="17"/>
              </w:rPr>
              <w:t> </w:t>
            </w:r>
            <w:r>
              <w:rPr>
                <w:rFonts w:ascii="Trebuchet MS"/>
                <w:b/>
                <w:color w:val="FFFFFF"/>
                <w:w w:val="110"/>
                <w:sz w:val="17"/>
              </w:rPr>
              <w:t>du</w:t>
            </w:r>
            <w:r>
              <w:rPr>
                <w:rFonts w:ascii="Trebuchet MS"/>
                <w:b/>
                <w:color w:val="FFFFFF"/>
                <w:spacing w:val="4"/>
                <w:w w:val="110"/>
                <w:sz w:val="17"/>
              </w:rPr>
              <w:t> </w:t>
            </w:r>
            <w:r>
              <w:rPr>
                <w:rFonts w:ascii="Trebuchet MS"/>
                <w:b/>
                <w:color w:val="FFFFFF"/>
                <w:spacing w:val="-2"/>
                <w:w w:val="110"/>
                <w:sz w:val="17"/>
              </w:rPr>
              <w:t>capital</w:t>
            </w:r>
          </w:p>
        </w:tc>
        <w:tc>
          <w:tcPr>
            <w:tcW w:w="2380" w:type="dxa"/>
            <w:shd w:val="clear" w:color="auto" w:fill="C00000"/>
          </w:tcPr>
          <w:p>
            <w:pPr>
              <w:pStyle w:val="TableParagraph"/>
              <w:spacing w:line="256" w:lineRule="auto" w:before="112"/>
              <w:ind w:left="507" w:hanging="235"/>
              <w:rPr>
                <w:rFonts w:ascii="Trebuchet MS" w:hAnsi="Trebuchet MS"/>
                <w:b/>
                <w:sz w:val="17"/>
              </w:rPr>
            </w:pPr>
            <w:r>
              <w:rPr>
                <w:rFonts w:ascii="Trebuchet MS" w:hAnsi="Trebuchet MS"/>
                <w:b/>
                <w:color w:val="FFFFFF"/>
                <w:w w:val="110"/>
                <w:sz w:val="17"/>
              </w:rPr>
              <w:t>Après</w:t>
            </w:r>
            <w:r>
              <w:rPr>
                <w:rFonts w:ascii="Trebuchet MS" w:hAnsi="Trebuchet MS"/>
                <w:b/>
                <w:color w:val="FFFFFF"/>
                <w:spacing w:val="-15"/>
                <w:w w:val="110"/>
                <w:sz w:val="17"/>
              </w:rPr>
              <w:t> </w:t>
            </w:r>
            <w:r>
              <w:rPr>
                <w:rFonts w:ascii="Trebuchet MS" w:hAnsi="Trebuchet MS"/>
                <w:b/>
                <w:color w:val="FFFFFF"/>
                <w:w w:val="110"/>
                <w:sz w:val="17"/>
              </w:rPr>
              <w:t>exercice</w:t>
            </w:r>
            <w:r>
              <w:rPr>
                <w:rFonts w:ascii="Trebuchet MS" w:hAnsi="Trebuchet MS"/>
                <w:b/>
                <w:color w:val="FFFFFF"/>
                <w:spacing w:val="-14"/>
                <w:w w:val="110"/>
                <w:sz w:val="17"/>
              </w:rPr>
              <w:t> </w:t>
            </w:r>
            <w:r>
              <w:rPr>
                <w:rFonts w:ascii="Trebuchet MS" w:hAnsi="Trebuchet MS"/>
                <w:b/>
                <w:color w:val="FFFFFF"/>
                <w:w w:val="110"/>
                <w:sz w:val="17"/>
              </w:rPr>
              <w:t>des</w:t>
            </w:r>
            <w:r>
              <w:rPr>
                <w:rFonts w:ascii="Trebuchet MS" w:hAnsi="Trebuchet MS"/>
                <w:b/>
                <w:color w:val="FFFFFF"/>
                <w:spacing w:val="-14"/>
                <w:w w:val="110"/>
                <w:sz w:val="17"/>
              </w:rPr>
              <w:t> </w:t>
            </w:r>
            <w:r>
              <w:rPr>
                <w:rFonts w:ascii="Trebuchet MS" w:hAnsi="Trebuchet MS"/>
                <w:b/>
                <w:color w:val="FFFFFF"/>
                <w:w w:val="110"/>
                <w:sz w:val="17"/>
              </w:rPr>
              <w:t>BSA Additional Shares</w:t>
            </w:r>
          </w:p>
        </w:tc>
        <w:tc>
          <w:tcPr>
            <w:tcW w:w="2186" w:type="dxa"/>
            <w:shd w:val="clear" w:color="auto" w:fill="C00000"/>
          </w:tcPr>
          <w:p>
            <w:pPr>
              <w:pStyle w:val="TableParagraph"/>
              <w:spacing w:line="256" w:lineRule="auto" w:before="5"/>
              <w:ind w:left="78" w:right="74"/>
              <w:jc w:val="center"/>
              <w:rPr>
                <w:rFonts w:ascii="Trebuchet MS" w:hAnsi="Trebuchet MS"/>
                <w:b/>
                <w:sz w:val="17"/>
              </w:rPr>
            </w:pPr>
            <w:r>
              <w:rPr>
                <w:rFonts w:ascii="Trebuchet MS" w:hAnsi="Trebuchet MS"/>
                <w:b/>
                <w:color w:val="FFFFFF"/>
                <w:w w:val="110"/>
                <w:sz w:val="17"/>
              </w:rPr>
              <w:t>Après</w:t>
            </w:r>
            <w:r>
              <w:rPr>
                <w:rFonts w:ascii="Trebuchet MS" w:hAnsi="Trebuchet MS"/>
                <w:b/>
                <w:color w:val="FFFFFF"/>
                <w:spacing w:val="-15"/>
                <w:w w:val="110"/>
                <w:sz w:val="17"/>
              </w:rPr>
              <w:t> </w:t>
            </w:r>
            <w:r>
              <w:rPr>
                <w:rFonts w:ascii="Trebuchet MS" w:hAnsi="Trebuchet MS"/>
                <w:b/>
                <w:color w:val="FFFFFF"/>
                <w:w w:val="110"/>
                <w:sz w:val="17"/>
              </w:rPr>
              <w:t>exercice</w:t>
            </w:r>
            <w:r>
              <w:rPr>
                <w:rFonts w:ascii="Trebuchet MS" w:hAnsi="Trebuchet MS"/>
                <w:b/>
                <w:color w:val="FFFFFF"/>
                <w:spacing w:val="-14"/>
                <w:w w:val="110"/>
                <w:sz w:val="17"/>
              </w:rPr>
              <w:t> </w:t>
            </w:r>
            <w:r>
              <w:rPr>
                <w:rFonts w:ascii="Trebuchet MS" w:hAnsi="Trebuchet MS"/>
                <w:b/>
                <w:color w:val="FFFFFF"/>
                <w:w w:val="110"/>
                <w:sz w:val="17"/>
              </w:rPr>
              <w:t>des</w:t>
            </w:r>
            <w:r>
              <w:rPr>
                <w:rFonts w:ascii="Trebuchet MS" w:hAnsi="Trebuchet MS"/>
                <w:b/>
                <w:color w:val="FFFFFF"/>
                <w:spacing w:val="-14"/>
                <w:w w:val="110"/>
                <w:sz w:val="17"/>
              </w:rPr>
              <w:t> </w:t>
            </w:r>
            <w:r>
              <w:rPr>
                <w:rFonts w:ascii="Trebuchet MS" w:hAnsi="Trebuchet MS"/>
                <w:b/>
                <w:color w:val="FFFFFF"/>
                <w:w w:val="110"/>
                <w:sz w:val="17"/>
              </w:rPr>
              <w:t>BSA Additional Shares et des BSA #1</w:t>
            </w:r>
          </w:p>
        </w:tc>
        <w:tc>
          <w:tcPr>
            <w:tcW w:w="2307" w:type="dxa"/>
            <w:shd w:val="clear" w:color="auto" w:fill="C00000"/>
          </w:tcPr>
          <w:p>
            <w:pPr>
              <w:pStyle w:val="TableParagraph"/>
              <w:spacing w:line="256" w:lineRule="auto" w:before="5"/>
              <w:ind w:left="78" w:right="195"/>
              <w:jc w:val="center"/>
              <w:rPr>
                <w:rFonts w:ascii="Trebuchet MS" w:hAnsi="Trebuchet MS"/>
                <w:b/>
                <w:sz w:val="17"/>
              </w:rPr>
            </w:pPr>
            <w:r>
              <w:rPr>
                <w:rFonts w:ascii="Trebuchet MS" w:hAnsi="Trebuchet MS"/>
                <w:b/>
                <w:color w:val="FFFFFF"/>
                <w:w w:val="110"/>
                <w:sz w:val="17"/>
              </w:rPr>
              <w:t>Après</w:t>
            </w:r>
            <w:r>
              <w:rPr>
                <w:rFonts w:ascii="Trebuchet MS" w:hAnsi="Trebuchet MS"/>
                <w:b/>
                <w:color w:val="FFFFFF"/>
                <w:spacing w:val="-15"/>
                <w:w w:val="110"/>
                <w:sz w:val="17"/>
              </w:rPr>
              <w:t> </w:t>
            </w:r>
            <w:r>
              <w:rPr>
                <w:rFonts w:ascii="Trebuchet MS" w:hAnsi="Trebuchet MS"/>
                <w:b/>
                <w:color w:val="FFFFFF"/>
                <w:w w:val="110"/>
                <w:sz w:val="17"/>
              </w:rPr>
              <w:t>exercice</w:t>
            </w:r>
            <w:r>
              <w:rPr>
                <w:rFonts w:ascii="Trebuchet MS" w:hAnsi="Trebuchet MS"/>
                <w:b/>
                <w:color w:val="FFFFFF"/>
                <w:spacing w:val="-14"/>
                <w:w w:val="110"/>
                <w:sz w:val="17"/>
              </w:rPr>
              <w:t> </w:t>
            </w:r>
            <w:r>
              <w:rPr>
                <w:rFonts w:ascii="Trebuchet MS" w:hAnsi="Trebuchet MS"/>
                <w:b/>
                <w:color w:val="FFFFFF"/>
                <w:w w:val="110"/>
                <w:sz w:val="17"/>
              </w:rPr>
              <w:t>des</w:t>
            </w:r>
            <w:r>
              <w:rPr>
                <w:rFonts w:ascii="Trebuchet MS" w:hAnsi="Trebuchet MS"/>
                <w:b/>
                <w:color w:val="FFFFFF"/>
                <w:spacing w:val="-14"/>
                <w:w w:val="110"/>
                <w:sz w:val="17"/>
              </w:rPr>
              <w:t> </w:t>
            </w:r>
            <w:r>
              <w:rPr>
                <w:rFonts w:ascii="Trebuchet MS" w:hAnsi="Trebuchet MS"/>
                <w:b/>
                <w:color w:val="FFFFFF"/>
                <w:w w:val="110"/>
                <w:sz w:val="17"/>
              </w:rPr>
              <w:t>BSA Additional Shares et des BSA #1 et #2</w:t>
            </w:r>
          </w:p>
        </w:tc>
        <w:tc>
          <w:tcPr>
            <w:tcW w:w="2066" w:type="dxa"/>
            <w:shd w:val="clear" w:color="auto" w:fill="C00000"/>
          </w:tcPr>
          <w:p>
            <w:pPr>
              <w:pStyle w:val="TableParagraph"/>
              <w:spacing w:line="256" w:lineRule="auto" w:before="112"/>
              <w:ind w:left="127" w:firstLine="72"/>
              <w:rPr>
                <w:rFonts w:ascii="Trebuchet MS" w:hAnsi="Trebuchet MS"/>
                <w:b/>
                <w:sz w:val="17"/>
              </w:rPr>
            </w:pPr>
            <w:r>
              <w:rPr>
                <w:rFonts w:ascii="Trebuchet MS" w:hAnsi="Trebuchet MS"/>
                <w:b/>
                <w:color w:val="FFFFFF"/>
                <w:w w:val="110"/>
                <w:sz w:val="17"/>
              </w:rPr>
              <w:t>Après exercice de l'ensemble</w:t>
            </w:r>
            <w:r>
              <w:rPr>
                <w:rFonts w:ascii="Trebuchet MS" w:hAnsi="Trebuchet MS"/>
                <w:b/>
                <w:color w:val="FFFFFF"/>
                <w:spacing w:val="-10"/>
                <w:w w:val="110"/>
                <w:sz w:val="17"/>
              </w:rPr>
              <w:t> </w:t>
            </w:r>
            <w:r>
              <w:rPr>
                <w:rFonts w:ascii="Trebuchet MS" w:hAnsi="Trebuchet MS"/>
                <w:b/>
                <w:color w:val="FFFFFF"/>
                <w:w w:val="110"/>
                <w:sz w:val="17"/>
              </w:rPr>
              <w:t>des</w:t>
            </w:r>
            <w:r>
              <w:rPr>
                <w:rFonts w:ascii="Trebuchet MS" w:hAnsi="Trebuchet MS"/>
                <w:b/>
                <w:color w:val="FFFFFF"/>
                <w:spacing w:val="-9"/>
                <w:w w:val="110"/>
                <w:sz w:val="17"/>
              </w:rPr>
              <w:t> </w:t>
            </w:r>
            <w:r>
              <w:rPr>
                <w:rFonts w:ascii="Trebuchet MS" w:hAnsi="Trebuchet MS"/>
                <w:b/>
                <w:color w:val="FFFFFF"/>
                <w:w w:val="110"/>
                <w:sz w:val="17"/>
              </w:rPr>
              <w:t>BSA</w:t>
            </w:r>
          </w:p>
        </w:tc>
      </w:tr>
      <w:tr>
        <w:trPr>
          <w:trHeight w:val="491" w:hRule="atLeast"/>
        </w:trPr>
        <w:tc>
          <w:tcPr>
            <w:tcW w:w="3649" w:type="dxa"/>
          </w:tcPr>
          <w:p>
            <w:pPr>
              <w:pStyle w:val="TableParagraph"/>
              <w:spacing w:before="93"/>
              <w:ind w:left="27"/>
              <w:rPr>
                <w:sz w:val="17"/>
              </w:rPr>
            </w:pPr>
            <w:r>
              <w:rPr/>
              <mc:AlternateContent>
                <mc:Choice Requires="wps">
                  <w:drawing>
                    <wp:anchor distT="0" distB="0" distL="0" distR="0" allowOverlap="1" layoutInCell="1" locked="0" behindDoc="1" simplePos="0" relativeHeight="486165504">
                      <wp:simplePos x="0" y="0"/>
                      <wp:positionH relativeFrom="column">
                        <wp:posOffset>-5789</wp:posOffset>
                      </wp:positionH>
                      <wp:positionV relativeFrom="paragraph">
                        <wp:posOffset>-42644</wp:posOffset>
                      </wp:positionV>
                      <wp:extent cx="8000365" cy="1206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8000365" cy="12065"/>
                                <a:chExt cx="8000365" cy="12065"/>
                              </a:xfrm>
                            </wpg:grpSpPr>
                            <wps:wsp>
                              <wps:cNvPr id="200" name="Graphic 200"/>
                              <wps:cNvSpPr/>
                              <wps:spPr>
                                <a:xfrm>
                                  <a:off x="723" y="844"/>
                                  <a:ext cx="7999095" cy="1270"/>
                                </a:xfrm>
                                <a:custGeom>
                                  <a:avLst/>
                                  <a:gdLst/>
                                  <a:ahLst/>
                                  <a:cxnLst/>
                                  <a:rect l="l" t="t" r="r" b="b"/>
                                  <a:pathLst>
                                    <a:path w="7999095" h="0">
                                      <a:moveTo>
                                        <a:pt x="0" y="0"/>
                                      </a:moveTo>
                                      <a:lnTo>
                                        <a:pt x="7998514" y="0"/>
                                      </a:lnTo>
                                    </a:path>
                                  </a:pathLst>
                                </a:custGeom>
                                <a:ln w="1688">
                                  <a:solidFill>
                                    <a:srgbClr val="000000"/>
                                  </a:solidFill>
                                  <a:prstDash val="solid"/>
                                </a:ln>
                              </wps:spPr>
                              <wps:bodyPr wrap="square" lIns="0" tIns="0" rIns="0" bIns="0" rtlCol="0">
                                <a:prstTxWarp prst="textNoShape">
                                  <a:avLst/>
                                </a:prstTxWarp>
                                <a:noAutofit/>
                              </wps:bodyPr>
                            </wps:wsp>
                            <wps:wsp>
                              <wps:cNvPr id="201" name="Graphic 201"/>
                              <wps:cNvSpPr/>
                              <wps:spPr>
                                <a:xfrm>
                                  <a:off x="0" y="120"/>
                                  <a:ext cx="8000365" cy="12065"/>
                                </a:xfrm>
                                <a:custGeom>
                                  <a:avLst/>
                                  <a:gdLst/>
                                  <a:ahLst/>
                                  <a:cxnLst/>
                                  <a:rect l="l" t="t" r="r" b="b"/>
                                  <a:pathLst>
                                    <a:path w="8000365" h="12065">
                                      <a:moveTo>
                                        <a:pt x="7999962" y="0"/>
                                      </a:moveTo>
                                      <a:lnTo>
                                        <a:pt x="0" y="0"/>
                                      </a:lnTo>
                                      <a:lnTo>
                                        <a:pt x="0" y="11577"/>
                                      </a:lnTo>
                                      <a:lnTo>
                                        <a:pt x="7999962" y="11577"/>
                                      </a:lnTo>
                                      <a:lnTo>
                                        <a:pt x="79999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5882pt;margin-top:-3.357797pt;width:629.950pt;height:.95pt;mso-position-horizontal-relative:column;mso-position-vertical-relative:paragraph;z-index:-17150976" id="docshapegroup167" coordorigin="-9,-67" coordsize="12599,19">
                      <v:line style="position:absolute" from="-8,-66" to="12588,-66" stroked="true" strokeweight=".132939pt" strokecolor="#000000">
                        <v:stroke dashstyle="solid"/>
                      </v:line>
                      <v:rect style="position:absolute;left:-10;top:-67;width:12599;height:19" id="docshape168" filled="true" fillcolor="#000000" stroked="false">
                        <v:fill type="solid"/>
                      </v:rect>
                      <w10:wrap type="none"/>
                    </v:group>
                  </w:pict>
                </mc:Fallback>
              </mc:AlternateContent>
            </w:r>
            <w:r>
              <w:rPr>
                <w:sz w:val="17"/>
              </w:rPr>
              <w:t>Actionnaires</w:t>
            </w:r>
            <w:r>
              <w:rPr>
                <w:spacing w:val="4"/>
                <w:sz w:val="17"/>
              </w:rPr>
              <w:t> </w:t>
            </w:r>
            <w:r>
              <w:rPr>
                <w:spacing w:val="-2"/>
                <w:sz w:val="17"/>
              </w:rPr>
              <w:t>existants¹</w:t>
            </w:r>
          </w:p>
        </w:tc>
        <w:tc>
          <w:tcPr>
            <w:tcW w:w="2380" w:type="dxa"/>
          </w:tcPr>
          <w:p>
            <w:pPr>
              <w:pStyle w:val="TableParagraph"/>
              <w:spacing w:before="93"/>
              <w:ind w:left="208" w:right="51"/>
              <w:jc w:val="center"/>
              <w:rPr>
                <w:sz w:val="17"/>
              </w:rPr>
            </w:pPr>
            <w:r>
              <w:rPr>
                <w:spacing w:val="-4"/>
                <w:sz w:val="17"/>
              </w:rPr>
              <w:t>0.3%</w:t>
            </w:r>
          </w:p>
        </w:tc>
        <w:tc>
          <w:tcPr>
            <w:tcW w:w="2186" w:type="dxa"/>
          </w:tcPr>
          <w:p>
            <w:pPr>
              <w:pStyle w:val="TableParagraph"/>
              <w:spacing w:before="93"/>
              <w:ind w:right="33"/>
              <w:jc w:val="center"/>
              <w:rPr>
                <w:sz w:val="17"/>
              </w:rPr>
            </w:pPr>
            <w:r>
              <w:rPr>
                <w:spacing w:val="-4"/>
                <w:sz w:val="17"/>
              </w:rPr>
              <w:t>0.3%</w:t>
            </w:r>
          </w:p>
        </w:tc>
        <w:tc>
          <w:tcPr>
            <w:tcW w:w="2307" w:type="dxa"/>
          </w:tcPr>
          <w:p>
            <w:pPr>
              <w:pStyle w:val="TableParagraph"/>
              <w:spacing w:before="93"/>
              <w:ind w:right="1039"/>
              <w:jc w:val="right"/>
              <w:rPr>
                <w:sz w:val="17"/>
              </w:rPr>
            </w:pPr>
            <w:r>
              <w:rPr>
                <w:spacing w:val="-4"/>
                <w:sz w:val="17"/>
              </w:rPr>
              <w:t>0.3%</w:t>
            </w:r>
          </w:p>
        </w:tc>
        <w:tc>
          <w:tcPr>
            <w:tcW w:w="2066" w:type="dxa"/>
          </w:tcPr>
          <w:p>
            <w:pPr>
              <w:pStyle w:val="TableParagraph"/>
              <w:spacing w:before="93"/>
              <w:ind w:left="765"/>
              <w:rPr>
                <w:sz w:val="17"/>
              </w:rPr>
            </w:pPr>
            <w:r>
              <w:rPr>
                <w:spacing w:val="-4"/>
                <w:sz w:val="17"/>
              </w:rPr>
              <w:t>0.3%</w:t>
            </w:r>
          </w:p>
        </w:tc>
      </w:tr>
      <w:tr>
        <w:trPr>
          <w:trHeight w:val="551" w:hRule="atLeast"/>
        </w:trPr>
        <w:tc>
          <w:tcPr>
            <w:tcW w:w="3649" w:type="dxa"/>
          </w:tcPr>
          <w:p>
            <w:pPr>
              <w:pStyle w:val="TableParagraph"/>
              <w:spacing w:before="154"/>
              <w:ind w:left="27"/>
              <w:rPr>
                <w:sz w:val="17"/>
              </w:rPr>
            </w:pPr>
            <w:r>
              <w:rPr>
                <w:sz w:val="17"/>
              </w:rPr>
              <w:t>Consortium</w:t>
            </w:r>
            <w:r>
              <w:rPr>
                <w:spacing w:val="-2"/>
                <w:sz w:val="17"/>
              </w:rPr>
              <w:t> </w:t>
            </w:r>
            <w:r>
              <w:rPr>
                <w:spacing w:val="-5"/>
                <w:sz w:val="17"/>
              </w:rPr>
              <w:t>SPV</w:t>
            </w:r>
          </w:p>
        </w:tc>
        <w:tc>
          <w:tcPr>
            <w:tcW w:w="2380" w:type="dxa"/>
          </w:tcPr>
          <w:p>
            <w:pPr>
              <w:pStyle w:val="TableParagraph"/>
              <w:spacing w:before="154"/>
              <w:ind w:left="208" w:right="48"/>
              <w:jc w:val="center"/>
              <w:rPr>
                <w:sz w:val="17"/>
              </w:rPr>
            </w:pPr>
            <w:r>
              <w:rPr>
                <w:spacing w:val="-2"/>
                <w:sz w:val="17"/>
              </w:rPr>
              <w:t>53.7%</w:t>
            </w:r>
          </w:p>
        </w:tc>
        <w:tc>
          <w:tcPr>
            <w:tcW w:w="2186" w:type="dxa"/>
          </w:tcPr>
          <w:p>
            <w:pPr>
              <w:pStyle w:val="TableParagraph"/>
              <w:spacing w:before="154"/>
              <w:ind w:right="31"/>
              <w:jc w:val="center"/>
              <w:rPr>
                <w:sz w:val="17"/>
              </w:rPr>
            </w:pPr>
            <w:r>
              <w:rPr>
                <w:spacing w:val="-2"/>
                <w:sz w:val="17"/>
              </w:rPr>
              <w:t>51.0%</w:t>
            </w:r>
          </w:p>
        </w:tc>
        <w:tc>
          <w:tcPr>
            <w:tcW w:w="2307" w:type="dxa"/>
          </w:tcPr>
          <w:p>
            <w:pPr>
              <w:pStyle w:val="TableParagraph"/>
              <w:spacing w:before="154"/>
              <w:ind w:right="985"/>
              <w:jc w:val="right"/>
              <w:rPr>
                <w:sz w:val="17"/>
              </w:rPr>
            </w:pPr>
            <w:r>
              <w:rPr>
                <w:spacing w:val="-2"/>
                <w:sz w:val="17"/>
              </w:rPr>
              <w:t>50.3%</w:t>
            </w:r>
          </w:p>
        </w:tc>
        <w:tc>
          <w:tcPr>
            <w:tcW w:w="2066" w:type="dxa"/>
          </w:tcPr>
          <w:p>
            <w:pPr>
              <w:pStyle w:val="TableParagraph"/>
              <w:spacing w:before="154"/>
              <w:ind w:left="713"/>
              <w:rPr>
                <w:sz w:val="17"/>
              </w:rPr>
            </w:pPr>
            <w:r>
              <w:rPr>
                <w:spacing w:val="-2"/>
                <w:sz w:val="17"/>
              </w:rPr>
              <w:t>49.1%</w:t>
            </w:r>
          </w:p>
        </w:tc>
      </w:tr>
      <w:tr>
        <w:trPr>
          <w:trHeight w:val="551" w:hRule="atLeast"/>
        </w:trPr>
        <w:tc>
          <w:tcPr>
            <w:tcW w:w="3649" w:type="dxa"/>
          </w:tcPr>
          <w:p>
            <w:pPr>
              <w:pStyle w:val="TableParagraph"/>
              <w:spacing w:before="154"/>
              <w:ind w:left="27"/>
              <w:rPr>
                <w:sz w:val="17"/>
              </w:rPr>
            </w:pPr>
            <w:r>
              <w:rPr>
                <w:sz w:val="17"/>
              </w:rPr>
              <w:t>Augmentation</w:t>
            </w:r>
            <w:r>
              <w:rPr>
                <w:spacing w:val="2"/>
                <w:sz w:val="17"/>
              </w:rPr>
              <w:t> </w:t>
            </w:r>
            <w:r>
              <w:rPr>
                <w:sz w:val="17"/>
              </w:rPr>
              <w:t>de</w:t>
            </w:r>
            <w:r>
              <w:rPr>
                <w:spacing w:val="3"/>
                <w:sz w:val="17"/>
              </w:rPr>
              <w:t> </w:t>
            </w:r>
            <w:r>
              <w:rPr>
                <w:sz w:val="17"/>
              </w:rPr>
              <w:t>capital</w:t>
            </w:r>
            <w:r>
              <w:rPr>
                <w:spacing w:val="1"/>
                <w:sz w:val="17"/>
              </w:rPr>
              <w:t> </w:t>
            </w:r>
            <w:r>
              <w:rPr>
                <w:spacing w:val="-2"/>
                <w:sz w:val="17"/>
              </w:rPr>
              <w:t>garantie</w:t>
            </w:r>
          </w:p>
        </w:tc>
        <w:tc>
          <w:tcPr>
            <w:tcW w:w="2380" w:type="dxa"/>
          </w:tcPr>
          <w:p>
            <w:pPr>
              <w:pStyle w:val="TableParagraph"/>
              <w:spacing w:before="154"/>
              <w:ind w:left="208" w:right="48"/>
              <w:jc w:val="center"/>
              <w:rPr>
                <w:sz w:val="17"/>
              </w:rPr>
            </w:pPr>
            <w:r>
              <w:rPr>
                <w:spacing w:val="-2"/>
                <w:sz w:val="17"/>
              </w:rPr>
              <w:t>15.1%</w:t>
            </w:r>
          </w:p>
        </w:tc>
        <w:tc>
          <w:tcPr>
            <w:tcW w:w="2186" w:type="dxa"/>
          </w:tcPr>
          <w:p>
            <w:pPr>
              <w:pStyle w:val="TableParagraph"/>
              <w:spacing w:before="154"/>
              <w:ind w:right="31"/>
              <w:jc w:val="center"/>
              <w:rPr>
                <w:sz w:val="17"/>
              </w:rPr>
            </w:pPr>
            <w:r>
              <w:rPr>
                <w:spacing w:val="-2"/>
                <w:sz w:val="17"/>
              </w:rPr>
              <w:t>14.3%</w:t>
            </w:r>
          </w:p>
        </w:tc>
        <w:tc>
          <w:tcPr>
            <w:tcW w:w="2307" w:type="dxa"/>
          </w:tcPr>
          <w:p>
            <w:pPr>
              <w:pStyle w:val="TableParagraph"/>
              <w:spacing w:before="154"/>
              <w:ind w:right="985"/>
              <w:jc w:val="right"/>
              <w:rPr>
                <w:sz w:val="17"/>
              </w:rPr>
            </w:pPr>
            <w:r>
              <w:rPr>
                <w:spacing w:val="-2"/>
                <w:sz w:val="17"/>
              </w:rPr>
              <w:t>14.1%</w:t>
            </w:r>
          </w:p>
        </w:tc>
        <w:tc>
          <w:tcPr>
            <w:tcW w:w="2066" w:type="dxa"/>
          </w:tcPr>
          <w:p>
            <w:pPr>
              <w:pStyle w:val="TableParagraph"/>
              <w:spacing w:before="154"/>
              <w:ind w:left="713"/>
              <w:rPr>
                <w:sz w:val="17"/>
              </w:rPr>
            </w:pPr>
            <w:r>
              <w:rPr>
                <w:spacing w:val="-2"/>
                <w:sz w:val="17"/>
              </w:rPr>
              <w:t>13.8%</w:t>
            </w:r>
          </w:p>
        </w:tc>
      </w:tr>
      <w:tr>
        <w:trPr>
          <w:trHeight w:val="551" w:hRule="atLeast"/>
        </w:trPr>
        <w:tc>
          <w:tcPr>
            <w:tcW w:w="3649" w:type="dxa"/>
          </w:tcPr>
          <w:p>
            <w:pPr>
              <w:pStyle w:val="TableParagraph"/>
              <w:spacing w:before="154"/>
              <w:ind w:left="27"/>
              <w:rPr>
                <w:sz w:val="17"/>
              </w:rPr>
            </w:pPr>
            <w:r>
              <w:rPr>
                <w:sz w:val="17"/>
              </w:rPr>
              <w:t>Dette</w:t>
            </w:r>
            <w:r>
              <w:rPr>
                <w:spacing w:val="5"/>
                <w:sz w:val="17"/>
              </w:rPr>
              <w:t> </w:t>
            </w:r>
            <w:r>
              <w:rPr>
                <w:sz w:val="17"/>
              </w:rPr>
              <w:t>sécurisée</w:t>
            </w:r>
            <w:r>
              <w:rPr>
                <w:spacing w:val="6"/>
                <w:sz w:val="17"/>
              </w:rPr>
              <w:t> </w:t>
            </w:r>
            <w:r>
              <w:rPr>
                <w:sz w:val="17"/>
              </w:rPr>
              <w:t>convertie</w:t>
            </w:r>
            <w:r>
              <w:rPr>
                <w:spacing w:val="5"/>
                <w:sz w:val="17"/>
              </w:rPr>
              <w:t> </w:t>
            </w:r>
            <w:r>
              <w:rPr>
                <w:sz w:val="17"/>
              </w:rPr>
              <w:t>en</w:t>
            </w:r>
            <w:r>
              <w:rPr>
                <w:spacing w:val="4"/>
                <w:sz w:val="17"/>
              </w:rPr>
              <w:t> </w:t>
            </w:r>
            <w:r>
              <w:rPr>
                <w:spacing w:val="-2"/>
                <w:sz w:val="17"/>
              </w:rPr>
              <w:t>capital</w:t>
            </w:r>
          </w:p>
        </w:tc>
        <w:tc>
          <w:tcPr>
            <w:tcW w:w="2380" w:type="dxa"/>
          </w:tcPr>
          <w:p>
            <w:pPr>
              <w:pStyle w:val="TableParagraph"/>
              <w:spacing w:before="154"/>
              <w:ind w:left="208" w:right="48"/>
              <w:jc w:val="center"/>
              <w:rPr>
                <w:sz w:val="17"/>
              </w:rPr>
            </w:pPr>
            <w:r>
              <w:rPr>
                <w:spacing w:val="-2"/>
                <w:sz w:val="17"/>
              </w:rPr>
              <w:t>23.0%</w:t>
            </w:r>
          </w:p>
        </w:tc>
        <w:tc>
          <w:tcPr>
            <w:tcW w:w="2186" w:type="dxa"/>
          </w:tcPr>
          <w:p>
            <w:pPr>
              <w:pStyle w:val="TableParagraph"/>
              <w:spacing w:before="154"/>
              <w:ind w:right="31"/>
              <w:jc w:val="center"/>
              <w:rPr>
                <w:sz w:val="17"/>
              </w:rPr>
            </w:pPr>
            <w:r>
              <w:rPr>
                <w:spacing w:val="-2"/>
                <w:sz w:val="17"/>
              </w:rPr>
              <w:t>21.9%</w:t>
            </w:r>
          </w:p>
        </w:tc>
        <w:tc>
          <w:tcPr>
            <w:tcW w:w="2307" w:type="dxa"/>
          </w:tcPr>
          <w:p>
            <w:pPr>
              <w:pStyle w:val="TableParagraph"/>
              <w:spacing w:before="154"/>
              <w:ind w:right="985"/>
              <w:jc w:val="right"/>
              <w:rPr>
                <w:sz w:val="17"/>
              </w:rPr>
            </w:pPr>
            <w:r>
              <w:rPr>
                <w:spacing w:val="-2"/>
                <w:sz w:val="17"/>
              </w:rPr>
              <w:t>21.6%</w:t>
            </w:r>
          </w:p>
        </w:tc>
        <w:tc>
          <w:tcPr>
            <w:tcW w:w="2066" w:type="dxa"/>
          </w:tcPr>
          <w:p>
            <w:pPr>
              <w:pStyle w:val="TableParagraph"/>
              <w:spacing w:before="154"/>
              <w:ind w:left="713"/>
              <w:rPr>
                <w:sz w:val="17"/>
              </w:rPr>
            </w:pPr>
            <w:r>
              <w:rPr>
                <w:spacing w:val="-2"/>
                <w:sz w:val="17"/>
              </w:rPr>
              <w:t>21.0%</w:t>
            </w:r>
          </w:p>
        </w:tc>
      </w:tr>
      <w:tr>
        <w:trPr>
          <w:trHeight w:val="551" w:hRule="atLeast"/>
        </w:trPr>
        <w:tc>
          <w:tcPr>
            <w:tcW w:w="3649" w:type="dxa"/>
          </w:tcPr>
          <w:p>
            <w:pPr>
              <w:pStyle w:val="TableParagraph"/>
              <w:spacing w:before="154"/>
              <w:ind w:left="27"/>
              <w:rPr>
                <w:sz w:val="17"/>
              </w:rPr>
            </w:pPr>
            <w:r>
              <w:rPr>
                <w:sz w:val="17"/>
              </w:rPr>
              <w:t>Dette</w:t>
            </w:r>
            <w:r>
              <w:rPr>
                <w:spacing w:val="5"/>
                <w:sz w:val="17"/>
              </w:rPr>
              <w:t> </w:t>
            </w:r>
            <w:r>
              <w:rPr>
                <w:sz w:val="17"/>
              </w:rPr>
              <w:t>non</w:t>
            </w:r>
            <w:r>
              <w:rPr>
                <w:spacing w:val="2"/>
                <w:sz w:val="17"/>
              </w:rPr>
              <w:t> </w:t>
            </w:r>
            <w:r>
              <w:rPr>
                <w:sz w:val="17"/>
              </w:rPr>
              <w:t>sécurisée</w:t>
            </w:r>
            <w:r>
              <w:rPr>
                <w:spacing w:val="6"/>
                <w:sz w:val="17"/>
              </w:rPr>
              <w:t> </w:t>
            </w:r>
            <w:r>
              <w:rPr>
                <w:sz w:val="17"/>
              </w:rPr>
              <w:t>convertie</w:t>
            </w:r>
            <w:r>
              <w:rPr>
                <w:spacing w:val="5"/>
                <w:sz w:val="17"/>
              </w:rPr>
              <w:t> </w:t>
            </w:r>
            <w:r>
              <w:rPr>
                <w:sz w:val="17"/>
              </w:rPr>
              <w:t>en</w:t>
            </w:r>
            <w:r>
              <w:rPr>
                <w:spacing w:val="3"/>
                <w:sz w:val="17"/>
              </w:rPr>
              <w:t> </w:t>
            </w:r>
            <w:r>
              <w:rPr>
                <w:spacing w:val="-2"/>
                <w:sz w:val="17"/>
              </w:rPr>
              <w:t>capital</w:t>
            </w:r>
          </w:p>
        </w:tc>
        <w:tc>
          <w:tcPr>
            <w:tcW w:w="2380" w:type="dxa"/>
          </w:tcPr>
          <w:p>
            <w:pPr>
              <w:pStyle w:val="TableParagraph"/>
              <w:spacing w:before="154"/>
              <w:ind w:left="208" w:right="51"/>
              <w:jc w:val="center"/>
              <w:rPr>
                <w:sz w:val="17"/>
              </w:rPr>
            </w:pPr>
            <w:r>
              <w:rPr>
                <w:spacing w:val="-4"/>
                <w:sz w:val="17"/>
              </w:rPr>
              <w:t>1.8%</w:t>
            </w:r>
          </w:p>
        </w:tc>
        <w:tc>
          <w:tcPr>
            <w:tcW w:w="2186" w:type="dxa"/>
          </w:tcPr>
          <w:p>
            <w:pPr>
              <w:pStyle w:val="TableParagraph"/>
              <w:spacing w:before="154"/>
              <w:ind w:right="33"/>
              <w:jc w:val="center"/>
              <w:rPr>
                <w:sz w:val="17"/>
              </w:rPr>
            </w:pPr>
            <w:r>
              <w:rPr>
                <w:spacing w:val="-4"/>
                <w:sz w:val="17"/>
              </w:rPr>
              <w:t>1.7%</w:t>
            </w:r>
          </w:p>
        </w:tc>
        <w:tc>
          <w:tcPr>
            <w:tcW w:w="2307" w:type="dxa"/>
          </w:tcPr>
          <w:p>
            <w:pPr>
              <w:pStyle w:val="TableParagraph"/>
              <w:spacing w:before="154"/>
              <w:ind w:right="1039"/>
              <w:jc w:val="right"/>
              <w:rPr>
                <w:sz w:val="17"/>
              </w:rPr>
            </w:pPr>
            <w:r>
              <w:rPr>
                <w:spacing w:val="-4"/>
                <w:sz w:val="17"/>
              </w:rPr>
              <w:t>1.7%</w:t>
            </w:r>
          </w:p>
        </w:tc>
        <w:tc>
          <w:tcPr>
            <w:tcW w:w="2066" w:type="dxa"/>
          </w:tcPr>
          <w:p>
            <w:pPr>
              <w:pStyle w:val="TableParagraph"/>
              <w:spacing w:before="154"/>
              <w:ind w:left="765"/>
              <w:rPr>
                <w:sz w:val="17"/>
              </w:rPr>
            </w:pPr>
            <w:r>
              <w:rPr>
                <w:spacing w:val="-4"/>
                <w:sz w:val="17"/>
              </w:rPr>
              <w:t>1.6%</w:t>
            </w:r>
          </w:p>
        </w:tc>
      </w:tr>
      <w:tr>
        <w:trPr>
          <w:trHeight w:val="551" w:hRule="atLeast"/>
        </w:trPr>
        <w:tc>
          <w:tcPr>
            <w:tcW w:w="3649" w:type="dxa"/>
          </w:tcPr>
          <w:p>
            <w:pPr>
              <w:pStyle w:val="TableParagraph"/>
              <w:spacing w:before="154"/>
              <w:ind w:left="27"/>
              <w:rPr>
                <w:sz w:val="17"/>
              </w:rPr>
            </w:pPr>
            <w:r>
              <w:rPr>
                <w:sz w:val="17"/>
              </w:rPr>
              <w:t>TSSDI</w:t>
            </w:r>
            <w:r>
              <w:rPr>
                <w:spacing w:val="-1"/>
                <w:sz w:val="17"/>
              </w:rPr>
              <w:t> </w:t>
            </w:r>
            <w:r>
              <w:rPr>
                <w:sz w:val="17"/>
              </w:rPr>
              <w:t>convertis</w:t>
            </w:r>
            <w:r>
              <w:rPr>
                <w:spacing w:val="3"/>
                <w:sz w:val="17"/>
              </w:rPr>
              <w:t> </w:t>
            </w:r>
            <w:r>
              <w:rPr>
                <w:sz w:val="17"/>
              </w:rPr>
              <w:t>en</w:t>
            </w:r>
            <w:r>
              <w:rPr>
                <w:spacing w:val="2"/>
                <w:sz w:val="17"/>
              </w:rPr>
              <w:t> </w:t>
            </w:r>
            <w:r>
              <w:rPr>
                <w:spacing w:val="-2"/>
                <w:sz w:val="17"/>
              </w:rPr>
              <w:t>capital</w:t>
            </w:r>
          </w:p>
        </w:tc>
        <w:tc>
          <w:tcPr>
            <w:tcW w:w="2380" w:type="dxa"/>
          </w:tcPr>
          <w:p>
            <w:pPr>
              <w:pStyle w:val="TableParagraph"/>
              <w:spacing w:before="154"/>
              <w:ind w:left="208" w:right="51"/>
              <w:jc w:val="center"/>
              <w:rPr>
                <w:sz w:val="17"/>
              </w:rPr>
            </w:pPr>
            <w:r>
              <w:rPr>
                <w:spacing w:val="-4"/>
                <w:sz w:val="17"/>
              </w:rPr>
              <w:t>0.4%</w:t>
            </w:r>
          </w:p>
        </w:tc>
        <w:tc>
          <w:tcPr>
            <w:tcW w:w="2186" w:type="dxa"/>
          </w:tcPr>
          <w:p>
            <w:pPr>
              <w:pStyle w:val="TableParagraph"/>
              <w:spacing w:before="154"/>
              <w:ind w:right="33"/>
              <w:jc w:val="center"/>
              <w:rPr>
                <w:sz w:val="17"/>
              </w:rPr>
            </w:pPr>
            <w:r>
              <w:rPr>
                <w:spacing w:val="-4"/>
                <w:sz w:val="17"/>
              </w:rPr>
              <w:t>0.4%</w:t>
            </w:r>
          </w:p>
        </w:tc>
        <w:tc>
          <w:tcPr>
            <w:tcW w:w="2307" w:type="dxa"/>
          </w:tcPr>
          <w:p>
            <w:pPr>
              <w:pStyle w:val="TableParagraph"/>
              <w:spacing w:before="154"/>
              <w:ind w:right="1039"/>
              <w:jc w:val="right"/>
              <w:rPr>
                <w:sz w:val="17"/>
              </w:rPr>
            </w:pPr>
            <w:r>
              <w:rPr>
                <w:spacing w:val="-4"/>
                <w:sz w:val="17"/>
              </w:rPr>
              <w:t>0.3%</w:t>
            </w:r>
          </w:p>
        </w:tc>
        <w:tc>
          <w:tcPr>
            <w:tcW w:w="2066" w:type="dxa"/>
          </w:tcPr>
          <w:p>
            <w:pPr>
              <w:pStyle w:val="TableParagraph"/>
              <w:spacing w:before="154"/>
              <w:ind w:left="765"/>
              <w:rPr>
                <w:sz w:val="17"/>
              </w:rPr>
            </w:pPr>
            <w:r>
              <w:rPr>
                <w:spacing w:val="-4"/>
                <w:sz w:val="17"/>
              </w:rPr>
              <w:t>0.3%</w:t>
            </w:r>
          </w:p>
        </w:tc>
      </w:tr>
      <w:tr>
        <w:trPr>
          <w:trHeight w:val="528" w:hRule="atLeast"/>
        </w:trPr>
        <w:tc>
          <w:tcPr>
            <w:tcW w:w="3649" w:type="dxa"/>
          </w:tcPr>
          <w:p>
            <w:pPr>
              <w:pStyle w:val="TableParagraph"/>
              <w:spacing w:before="154"/>
              <w:ind w:left="27"/>
              <w:rPr>
                <w:sz w:val="17"/>
              </w:rPr>
            </w:pPr>
            <w:r>
              <w:rPr>
                <w:sz w:val="17"/>
              </w:rPr>
              <w:t>BSA</w:t>
            </w:r>
            <w:r>
              <w:rPr>
                <w:spacing w:val="3"/>
                <w:sz w:val="17"/>
              </w:rPr>
              <w:t> </w:t>
            </w:r>
            <w:r>
              <w:rPr>
                <w:sz w:val="17"/>
              </w:rPr>
              <w:t>Additional </w:t>
            </w:r>
            <w:r>
              <w:rPr>
                <w:spacing w:val="-2"/>
                <w:sz w:val="17"/>
              </w:rPr>
              <w:t>Shares</w:t>
            </w:r>
          </w:p>
        </w:tc>
        <w:tc>
          <w:tcPr>
            <w:tcW w:w="2380" w:type="dxa"/>
          </w:tcPr>
          <w:p>
            <w:pPr>
              <w:pStyle w:val="TableParagraph"/>
              <w:spacing w:before="154"/>
              <w:ind w:left="208" w:right="51"/>
              <w:jc w:val="center"/>
              <w:rPr>
                <w:sz w:val="17"/>
              </w:rPr>
            </w:pPr>
            <w:r>
              <w:rPr>
                <w:spacing w:val="-4"/>
                <w:sz w:val="17"/>
              </w:rPr>
              <w:t>5.7%</w:t>
            </w:r>
          </w:p>
        </w:tc>
        <w:tc>
          <w:tcPr>
            <w:tcW w:w="2186" w:type="dxa"/>
          </w:tcPr>
          <w:p>
            <w:pPr>
              <w:pStyle w:val="TableParagraph"/>
              <w:spacing w:before="154"/>
              <w:ind w:right="33"/>
              <w:jc w:val="center"/>
              <w:rPr>
                <w:sz w:val="17"/>
              </w:rPr>
            </w:pPr>
            <w:r>
              <w:rPr>
                <w:spacing w:val="-4"/>
                <w:sz w:val="17"/>
              </w:rPr>
              <w:t>5.5%</w:t>
            </w:r>
          </w:p>
        </w:tc>
        <w:tc>
          <w:tcPr>
            <w:tcW w:w="2307" w:type="dxa"/>
          </w:tcPr>
          <w:p>
            <w:pPr>
              <w:pStyle w:val="TableParagraph"/>
              <w:spacing w:before="154"/>
              <w:ind w:right="1039"/>
              <w:jc w:val="right"/>
              <w:rPr>
                <w:sz w:val="17"/>
              </w:rPr>
            </w:pPr>
            <w:r>
              <w:rPr>
                <w:spacing w:val="-4"/>
                <w:sz w:val="17"/>
              </w:rPr>
              <w:t>5.4%</w:t>
            </w:r>
          </w:p>
        </w:tc>
        <w:tc>
          <w:tcPr>
            <w:tcW w:w="2066" w:type="dxa"/>
          </w:tcPr>
          <w:p>
            <w:pPr>
              <w:pStyle w:val="TableParagraph"/>
              <w:spacing w:before="154"/>
              <w:ind w:left="765"/>
              <w:rPr>
                <w:sz w:val="17"/>
              </w:rPr>
            </w:pPr>
            <w:r>
              <w:rPr>
                <w:spacing w:val="-4"/>
                <w:sz w:val="17"/>
              </w:rPr>
              <w:t>5.3%</w:t>
            </w:r>
          </w:p>
        </w:tc>
      </w:tr>
      <w:tr>
        <w:trPr>
          <w:trHeight w:val="550" w:hRule="atLeast"/>
        </w:trPr>
        <w:tc>
          <w:tcPr>
            <w:tcW w:w="3649" w:type="dxa"/>
          </w:tcPr>
          <w:p>
            <w:pPr>
              <w:pStyle w:val="TableParagraph"/>
              <w:spacing w:before="177"/>
              <w:ind w:left="27"/>
              <w:rPr>
                <w:rFonts w:ascii="Microsoft Sans Serif"/>
                <w:sz w:val="17"/>
              </w:rPr>
            </w:pPr>
            <w:r>
              <w:rPr>
                <w:sz w:val="17"/>
              </w:rPr>
              <w:t>BSA</w:t>
            </w:r>
            <w:r>
              <w:rPr>
                <w:spacing w:val="5"/>
                <w:sz w:val="17"/>
              </w:rPr>
              <w:t> </w:t>
            </w:r>
            <w:r>
              <w:rPr>
                <w:spacing w:val="-5"/>
                <w:sz w:val="17"/>
              </w:rPr>
              <w:t>#1</w:t>
            </w:r>
            <w:r>
              <w:rPr>
                <w:rFonts w:ascii="Microsoft Sans Serif"/>
                <w:spacing w:val="-5"/>
                <w:sz w:val="17"/>
                <w:vertAlign w:val="superscript"/>
              </w:rPr>
              <w:t>2</w:t>
            </w:r>
          </w:p>
        </w:tc>
        <w:tc>
          <w:tcPr>
            <w:tcW w:w="2380" w:type="dxa"/>
          </w:tcPr>
          <w:p>
            <w:pPr>
              <w:pStyle w:val="TableParagraph"/>
              <w:spacing w:before="177"/>
              <w:ind w:left="208"/>
              <w:jc w:val="center"/>
              <w:rPr>
                <w:sz w:val="17"/>
              </w:rPr>
            </w:pPr>
            <w:r>
              <w:rPr>
                <w:spacing w:val="-10"/>
                <w:w w:val="65"/>
                <w:sz w:val="17"/>
              </w:rPr>
              <w:t>-</w:t>
            </w:r>
          </w:p>
        </w:tc>
        <w:tc>
          <w:tcPr>
            <w:tcW w:w="2186" w:type="dxa"/>
          </w:tcPr>
          <w:p>
            <w:pPr>
              <w:pStyle w:val="TableParagraph"/>
              <w:spacing w:before="177"/>
              <w:ind w:right="33"/>
              <w:jc w:val="center"/>
              <w:rPr>
                <w:sz w:val="17"/>
              </w:rPr>
            </w:pPr>
            <w:r>
              <w:rPr>
                <w:spacing w:val="-4"/>
                <w:sz w:val="17"/>
              </w:rPr>
              <w:t>5.1%</w:t>
            </w:r>
          </w:p>
        </w:tc>
        <w:tc>
          <w:tcPr>
            <w:tcW w:w="2307" w:type="dxa"/>
          </w:tcPr>
          <w:p>
            <w:pPr>
              <w:pStyle w:val="TableParagraph"/>
              <w:spacing w:before="177"/>
              <w:ind w:right="1039"/>
              <w:jc w:val="right"/>
              <w:rPr>
                <w:sz w:val="17"/>
              </w:rPr>
            </w:pPr>
            <w:r>
              <w:rPr>
                <w:spacing w:val="-4"/>
                <w:sz w:val="17"/>
              </w:rPr>
              <w:t>5.0%</w:t>
            </w:r>
          </w:p>
        </w:tc>
        <w:tc>
          <w:tcPr>
            <w:tcW w:w="2066" w:type="dxa"/>
          </w:tcPr>
          <w:p>
            <w:pPr>
              <w:pStyle w:val="TableParagraph"/>
              <w:spacing w:before="177"/>
              <w:ind w:left="765"/>
              <w:rPr>
                <w:sz w:val="17"/>
              </w:rPr>
            </w:pPr>
            <w:r>
              <w:rPr>
                <w:spacing w:val="-4"/>
                <w:sz w:val="17"/>
              </w:rPr>
              <w:t>4.9%</w:t>
            </w:r>
          </w:p>
        </w:tc>
      </w:tr>
      <w:tr>
        <w:trPr>
          <w:trHeight w:val="550" w:hRule="atLeast"/>
        </w:trPr>
        <w:tc>
          <w:tcPr>
            <w:tcW w:w="3649" w:type="dxa"/>
          </w:tcPr>
          <w:p>
            <w:pPr>
              <w:pStyle w:val="TableParagraph"/>
              <w:spacing w:before="178"/>
              <w:ind w:left="27"/>
              <w:rPr>
                <w:rFonts w:ascii="Microsoft Sans Serif"/>
                <w:sz w:val="17"/>
              </w:rPr>
            </w:pPr>
            <w:r>
              <w:rPr>
                <w:sz w:val="17"/>
              </w:rPr>
              <w:t>BSA</w:t>
            </w:r>
            <w:r>
              <w:rPr>
                <w:spacing w:val="5"/>
                <w:sz w:val="17"/>
              </w:rPr>
              <w:t> </w:t>
            </w:r>
            <w:r>
              <w:rPr>
                <w:spacing w:val="-5"/>
                <w:sz w:val="17"/>
              </w:rPr>
              <w:t>#2</w:t>
            </w:r>
            <w:r>
              <w:rPr>
                <w:rFonts w:ascii="Microsoft Sans Serif"/>
                <w:spacing w:val="-5"/>
                <w:sz w:val="17"/>
                <w:vertAlign w:val="superscript"/>
              </w:rPr>
              <w:t>3</w:t>
            </w:r>
          </w:p>
        </w:tc>
        <w:tc>
          <w:tcPr>
            <w:tcW w:w="2380" w:type="dxa"/>
          </w:tcPr>
          <w:p>
            <w:pPr>
              <w:pStyle w:val="TableParagraph"/>
              <w:spacing w:before="178"/>
              <w:ind w:left="208"/>
              <w:jc w:val="center"/>
              <w:rPr>
                <w:sz w:val="17"/>
              </w:rPr>
            </w:pPr>
            <w:r>
              <w:rPr>
                <w:spacing w:val="-10"/>
                <w:w w:val="65"/>
                <w:sz w:val="17"/>
              </w:rPr>
              <w:t>-</w:t>
            </w:r>
          </w:p>
        </w:tc>
        <w:tc>
          <w:tcPr>
            <w:tcW w:w="2186" w:type="dxa"/>
          </w:tcPr>
          <w:p>
            <w:pPr>
              <w:pStyle w:val="TableParagraph"/>
              <w:spacing w:before="178"/>
              <w:ind w:left="15"/>
              <w:jc w:val="center"/>
              <w:rPr>
                <w:sz w:val="17"/>
              </w:rPr>
            </w:pPr>
            <w:r>
              <w:rPr>
                <w:spacing w:val="-10"/>
                <w:w w:val="65"/>
                <w:sz w:val="17"/>
              </w:rPr>
              <w:t>-</w:t>
            </w:r>
          </w:p>
        </w:tc>
        <w:tc>
          <w:tcPr>
            <w:tcW w:w="2307" w:type="dxa"/>
          </w:tcPr>
          <w:p>
            <w:pPr>
              <w:pStyle w:val="TableParagraph"/>
              <w:spacing w:before="178"/>
              <w:ind w:right="1039"/>
              <w:jc w:val="right"/>
              <w:rPr>
                <w:sz w:val="17"/>
              </w:rPr>
            </w:pPr>
            <w:r>
              <w:rPr>
                <w:spacing w:val="-4"/>
                <w:sz w:val="17"/>
              </w:rPr>
              <w:t>1.3%</w:t>
            </w:r>
          </w:p>
        </w:tc>
        <w:tc>
          <w:tcPr>
            <w:tcW w:w="2066" w:type="dxa"/>
          </w:tcPr>
          <w:p>
            <w:pPr>
              <w:pStyle w:val="TableParagraph"/>
              <w:spacing w:before="178"/>
              <w:ind w:left="765"/>
              <w:rPr>
                <w:sz w:val="17"/>
              </w:rPr>
            </w:pPr>
            <w:r>
              <w:rPr>
                <w:spacing w:val="-4"/>
                <w:sz w:val="17"/>
              </w:rPr>
              <w:t>1.3%</w:t>
            </w:r>
          </w:p>
        </w:tc>
      </w:tr>
      <w:tr>
        <w:trPr>
          <w:trHeight w:val="558" w:hRule="atLeast"/>
        </w:trPr>
        <w:tc>
          <w:tcPr>
            <w:tcW w:w="3649" w:type="dxa"/>
            <w:tcBorders>
              <w:bottom w:val="single" w:sz="18" w:space="0" w:color="000000"/>
            </w:tcBorders>
          </w:tcPr>
          <w:p>
            <w:pPr>
              <w:pStyle w:val="TableParagraph"/>
              <w:spacing w:before="180"/>
              <w:ind w:left="27"/>
              <w:rPr>
                <w:rFonts w:ascii="Microsoft Sans Serif"/>
                <w:sz w:val="17"/>
              </w:rPr>
            </w:pPr>
            <w:r>
              <w:rPr>
                <w:sz w:val="17"/>
              </w:rPr>
              <w:t>BSA</w:t>
            </w:r>
            <w:r>
              <w:rPr>
                <w:spacing w:val="5"/>
                <w:sz w:val="17"/>
              </w:rPr>
              <w:t> </w:t>
            </w:r>
            <w:r>
              <w:rPr>
                <w:spacing w:val="-5"/>
                <w:sz w:val="17"/>
              </w:rPr>
              <w:t>#3</w:t>
            </w:r>
            <w:r>
              <w:rPr>
                <w:rFonts w:ascii="Microsoft Sans Serif"/>
                <w:spacing w:val="-5"/>
                <w:sz w:val="17"/>
                <w:vertAlign w:val="superscript"/>
              </w:rPr>
              <w:t>4</w:t>
            </w:r>
          </w:p>
        </w:tc>
        <w:tc>
          <w:tcPr>
            <w:tcW w:w="2380" w:type="dxa"/>
            <w:tcBorders>
              <w:bottom w:val="single" w:sz="18" w:space="0" w:color="000000"/>
            </w:tcBorders>
          </w:tcPr>
          <w:p>
            <w:pPr>
              <w:pStyle w:val="TableParagraph"/>
              <w:spacing w:before="180"/>
              <w:ind w:left="208"/>
              <w:jc w:val="center"/>
              <w:rPr>
                <w:sz w:val="17"/>
              </w:rPr>
            </w:pPr>
            <w:r>
              <w:rPr>
                <w:spacing w:val="-10"/>
                <w:w w:val="65"/>
                <w:sz w:val="17"/>
              </w:rPr>
              <w:t>-</w:t>
            </w:r>
          </w:p>
        </w:tc>
        <w:tc>
          <w:tcPr>
            <w:tcW w:w="2186" w:type="dxa"/>
            <w:tcBorders>
              <w:bottom w:val="single" w:sz="18" w:space="0" w:color="000000"/>
            </w:tcBorders>
          </w:tcPr>
          <w:p>
            <w:pPr>
              <w:pStyle w:val="TableParagraph"/>
              <w:spacing w:before="180"/>
              <w:ind w:left="15"/>
              <w:jc w:val="center"/>
              <w:rPr>
                <w:sz w:val="17"/>
              </w:rPr>
            </w:pPr>
            <w:r>
              <w:rPr>
                <w:spacing w:val="-10"/>
                <w:w w:val="65"/>
                <w:sz w:val="17"/>
              </w:rPr>
              <w:t>-</w:t>
            </w:r>
          </w:p>
        </w:tc>
        <w:tc>
          <w:tcPr>
            <w:tcW w:w="2307" w:type="dxa"/>
            <w:tcBorders>
              <w:bottom w:val="single" w:sz="18" w:space="0" w:color="000000"/>
            </w:tcBorders>
          </w:tcPr>
          <w:p>
            <w:pPr>
              <w:pStyle w:val="TableParagraph"/>
              <w:spacing w:before="180"/>
              <w:ind w:right="102"/>
              <w:jc w:val="center"/>
              <w:rPr>
                <w:sz w:val="17"/>
              </w:rPr>
            </w:pPr>
            <w:r>
              <w:rPr>
                <w:spacing w:val="-10"/>
                <w:w w:val="65"/>
                <w:sz w:val="17"/>
              </w:rPr>
              <w:t>-</w:t>
            </w:r>
          </w:p>
        </w:tc>
        <w:tc>
          <w:tcPr>
            <w:tcW w:w="2066" w:type="dxa"/>
            <w:tcBorders>
              <w:bottom w:val="single" w:sz="18" w:space="0" w:color="000000"/>
            </w:tcBorders>
          </w:tcPr>
          <w:p>
            <w:pPr>
              <w:pStyle w:val="TableParagraph"/>
              <w:spacing w:before="180"/>
              <w:ind w:left="765"/>
              <w:rPr>
                <w:sz w:val="17"/>
              </w:rPr>
            </w:pPr>
            <w:r>
              <w:rPr>
                <w:spacing w:val="-4"/>
                <w:sz w:val="17"/>
              </w:rPr>
              <w:t>2.5%</w:t>
            </w:r>
          </w:p>
        </w:tc>
      </w:tr>
      <w:tr>
        <w:trPr>
          <w:trHeight w:val="509" w:hRule="atLeast"/>
        </w:trPr>
        <w:tc>
          <w:tcPr>
            <w:tcW w:w="3649" w:type="dxa"/>
            <w:tcBorders>
              <w:top w:val="single" w:sz="18" w:space="0" w:color="000000"/>
              <w:bottom w:val="single" w:sz="12" w:space="0" w:color="000000"/>
            </w:tcBorders>
            <w:shd w:val="clear" w:color="auto" w:fill="F1F1F1"/>
          </w:tcPr>
          <w:p>
            <w:pPr>
              <w:pStyle w:val="TableParagraph"/>
              <w:spacing w:before="155"/>
              <w:ind w:left="27"/>
              <w:rPr>
                <w:rFonts w:ascii="Trebuchet MS"/>
                <w:b/>
                <w:sz w:val="17"/>
              </w:rPr>
            </w:pPr>
            <w:r>
              <w:rPr>
                <w:rFonts w:ascii="Trebuchet MS"/>
                <w:b/>
                <w:spacing w:val="-2"/>
                <w:w w:val="110"/>
                <w:sz w:val="17"/>
              </w:rPr>
              <w:t>Total</w:t>
            </w:r>
          </w:p>
        </w:tc>
        <w:tc>
          <w:tcPr>
            <w:tcW w:w="2380" w:type="dxa"/>
            <w:tcBorders>
              <w:top w:val="single" w:sz="18" w:space="0" w:color="000000"/>
              <w:bottom w:val="single" w:sz="12" w:space="0" w:color="000000"/>
            </w:tcBorders>
            <w:shd w:val="clear" w:color="auto" w:fill="F1F1F1"/>
          </w:tcPr>
          <w:p>
            <w:pPr>
              <w:pStyle w:val="TableParagraph"/>
              <w:spacing w:before="155"/>
              <w:ind w:left="208" w:right="59"/>
              <w:jc w:val="center"/>
              <w:rPr>
                <w:rFonts w:ascii="Trebuchet MS"/>
                <w:b/>
                <w:sz w:val="17"/>
              </w:rPr>
            </w:pPr>
            <w:r>
              <w:rPr>
                <w:rFonts w:ascii="Trebuchet MS"/>
                <w:b/>
                <w:spacing w:val="-4"/>
                <w:w w:val="110"/>
                <w:sz w:val="17"/>
              </w:rPr>
              <w:t>100%</w:t>
            </w:r>
          </w:p>
        </w:tc>
        <w:tc>
          <w:tcPr>
            <w:tcW w:w="2186" w:type="dxa"/>
            <w:tcBorders>
              <w:top w:val="single" w:sz="18" w:space="0" w:color="000000"/>
              <w:bottom w:val="single" w:sz="12" w:space="0" w:color="000000"/>
            </w:tcBorders>
            <w:shd w:val="clear" w:color="auto" w:fill="F1F1F1"/>
          </w:tcPr>
          <w:p>
            <w:pPr>
              <w:pStyle w:val="TableParagraph"/>
              <w:spacing w:before="155"/>
              <w:ind w:right="41"/>
              <w:jc w:val="center"/>
              <w:rPr>
                <w:rFonts w:ascii="Trebuchet MS"/>
                <w:b/>
                <w:sz w:val="17"/>
              </w:rPr>
            </w:pPr>
            <w:r>
              <w:rPr>
                <w:rFonts w:ascii="Trebuchet MS"/>
                <w:b/>
                <w:spacing w:val="-4"/>
                <w:w w:val="110"/>
                <w:sz w:val="17"/>
              </w:rPr>
              <w:t>100%</w:t>
            </w:r>
          </w:p>
        </w:tc>
        <w:tc>
          <w:tcPr>
            <w:tcW w:w="2307" w:type="dxa"/>
            <w:tcBorders>
              <w:top w:val="single" w:sz="18" w:space="0" w:color="000000"/>
              <w:bottom w:val="single" w:sz="12" w:space="0" w:color="000000"/>
            </w:tcBorders>
            <w:shd w:val="clear" w:color="auto" w:fill="F1F1F1"/>
          </w:tcPr>
          <w:p>
            <w:pPr>
              <w:pStyle w:val="TableParagraph"/>
              <w:spacing w:before="155"/>
              <w:ind w:right="1002"/>
              <w:jc w:val="right"/>
              <w:rPr>
                <w:rFonts w:ascii="Trebuchet MS"/>
                <w:b/>
                <w:sz w:val="17"/>
              </w:rPr>
            </w:pPr>
            <w:r>
              <w:rPr>
                <w:rFonts w:ascii="Trebuchet MS"/>
                <w:b/>
                <w:spacing w:val="-4"/>
                <w:w w:val="110"/>
                <w:sz w:val="17"/>
              </w:rPr>
              <w:t>100%</w:t>
            </w:r>
          </w:p>
        </w:tc>
        <w:tc>
          <w:tcPr>
            <w:tcW w:w="2066" w:type="dxa"/>
            <w:tcBorders>
              <w:top w:val="single" w:sz="18" w:space="0" w:color="000000"/>
              <w:bottom w:val="single" w:sz="12" w:space="0" w:color="000000"/>
            </w:tcBorders>
            <w:shd w:val="clear" w:color="auto" w:fill="F1F1F1"/>
          </w:tcPr>
          <w:p>
            <w:pPr>
              <w:pStyle w:val="TableParagraph"/>
              <w:spacing w:before="155"/>
              <w:ind w:left="720"/>
              <w:rPr>
                <w:rFonts w:ascii="Trebuchet MS"/>
                <w:b/>
                <w:sz w:val="17"/>
              </w:rPr>
            </w:pPr>
            <w:r>
              <w:rPr>
                <w:rFonts w:ascii="Trebuchet MS"/>
                <w:b/>
                <w:spacing w:val="-4"/>
                <w:w w:val="110"/>
                <w:sz w:val="17"/>
              </w:rPr>
              <w:t>100%</w:t>
            </w:r>
          </w:p>
        </w:tc>
      </w:tr>
    </w:tbl>
    <w:p>
      <w:pPr>
        <w:pStyle w:val="BodyText"/>
        <w:spacing w:before="172"/>
        <w:rPr>
          <w:sz w:val="14"/>
        </w:rPr>
      </w:pPr>
    </w:p>
    <w:p>
      <w:pPr>
        <w:spacing w:before="0"/>
        <w:ind w:left="2219" w:right="0" w:firstLine="0"/>
        <w:jc w:val="left"/>
        <w:rPr>
          <w:rFonts w:ascii="Arial"/>
          <w:b/>
          <w:sz w:val="14"/>
        </w:rPr>
      </w:pPr>
      <w:r>
        <w:rPr/>
        <mc:AlternateContent>
          <mc:Choice Requires="wps">
            <w:drawing>
              <wp:anchor distT="0" distB="0" distL="0" distR="0" allowOverlap="1" layoutInCell="1" locked="0" behindDoc="1" simplePos="0" relativeHeight="486163968">
                <wp:simplePos x="0" y="0"/>
                <wp:positionH relativeFrom="page">
                  <wp:posOffset>1332738</wp:posOffset>
                </wp:positionH>
                <wp:positionV relativeFrom="paragraph">
                  <wp:posOffset>-497563</wp:posOffset>
                </wp:positionV>
                <wp:extent cx="7813040" cy="161734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7813040" cy="1617345"/>
                          <a:chExt cx="7813040" cy="1617345"/>
                        </a:xfrm>
                      </wpg:grpSpPr>
                      <pic:pic>
                        <pic:nvPicPr>
                          <pic:cNvPr id="203" name="Image 203"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204" name="Graphic 204"/>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205" name="Graphic 205"/>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39.178196pt;width:615.2pt;height:127.35pt;mso-position-horizontal-relative:page;mso-position-vertical-relative:paragraph;z-index:-17152512" id="docshapegroup169" coordorigin="2099,-784" coordsize="12304,2547">
                <v:shape style="position:absolute;left:14004;top:-784;width:396;height:2547" type="#_x0000_t75" id="docshape170" alt="C:\Users\jonny\Desktop\CARO_CASINO\recup pdf\p2\RA2-RED.jpg" stroked="false">
                  <v:imagedata r:id="rId5" o:title=""/>
                </v:shape>
                <v:line style="position:absolute" from="14017,1193" to="14402,1193" stroked="true" strokeweight="1.56pt" strokecolor="#ffffff">
                  <v:stroke dashstyle="solid"/>
                </v:line>
                <v:line style="position:absolute" from="2099,1188" to="14016,1188" stroked="true" strokeweight="1.56pt" strokecolor="#e10025">
                  <v:stroke dashstyle="solid"/>
                </v:line>
                <w10:wrap type="none"/>
              </v:group>
            </w:pict>
          </mc:Fallback>
        </mc:AlternateContent>
      </w:r>
      <w:r>
        <w:rPr>
          <w:rFonts w:ascii="Arial"/>
          <w:b/>
          <w:spacing w:val="-2"/>
          <w:sz w:val="14"/>
        </w:rPr>
        <w:t>Notes</w:t>
      </w:r>
    </w:p>
    <w:p>
      <w:pPr>
        <w:pStyle w:val="ListParagraph"/>
        <w:numPr>
          <w:ilvl w:val="0"/>
          <w:numId w:val="46"/>
        </w:numPr>
        <w:tabs>
          <w:tab w:pos="2579" w:val="left" w:leader="none"/>
        </w:tabs>
        <w:spacing w:line="240" w:lineRule="auto" w:before="9" w:after="0"/>
        <w:ind w:left="2579" w:right="0" w:hanging="360"/>
        <w:jc w:val="left"/>
        <w:rPr>
          <w:rFonts w:ascii="Microsoft Sans Serif" w:hAnsi="Microsoft Sans Serif"/>
          <w:sz w:val="14"/>
        </w:rPr>
      </w:pPr>
      <w:r>
        <w:rPr>
          <w:rFonts w:ascii="Microsoft Sans Serif" w:hAnsi="Microsoft Sans Serif"/>
          <w:sz w:val="14"/>
        </w:rPr>
        <w:t>N’inclut</w:t>
      </w:r>
      <w:r>
        <w:rPr>
          <w:rFonts w:ascii="Microsoft Sans Serif" w:hAnsi="Microsoft Sans Serif"/>
          <w:spacing w:val="-7"/>
          <w:sz w:val="14"/>
        </w:rPr>
        <w:t> </w:t>
      </w:r>
      <w:r>
        <w:rPr>
          <w:rFonts w:ascii="Microsoft Sans Serif" w:hAnsi="Microsoft Sans Serif"/>
          <w:sz w:val="14"/>
        </w:rPr>
        <w:t>pas</w:t>
      </w:r>
      <w:r>
        <w:rPr>
          <w:rFonts w:ascii="Microsoft Sans Serif" w:hAnsi="Microsoft Sans Serif"/>
          <w:spacing w:val="-2"/>
          <w:sz w:val="14"/>
        </w:rPr>
        <w:t> </w:t>
      </w:r>
      <w:r>
        <w:rPr>
          <w:rFonts w:ascii="Microsoft Sans Serif" w:hAnsi="Microsoft Sans Serif"/>
          <w:sz w:val="14"/>
        </w:rPr>
        <w:t>les</w:t>
      </w:r>
      <w:r>
        <w:rPr>
          <w:rFonts w:ascii="Microsoft Sans Serif" w:hAnsi="Microsoft Sans Serif"/>
          <w:spacing w:val="-7"/>
          <w:sz w:val="14"/>
        </w:rPr>
        <w:t> </w:t>
      </w:r>
      <w:r>
        <w:rPr>
          <w:rFonts w:ascii="Microsoft Sans Serif" w:hAnsi="Microsoft Sans Serif"/>
          <w:sz w:val="14"/>
        </w:rPr>
        <w:t>plans</w:t>
      </w:r>
      <w:r>
        <w:rPr>
          <w:rFonts w:ascii="Microsoft Sans Serif" w:hAnsi="Microsoft Sans Serif"/>
          <w:spacing w:val="-3"/>
          <w:sz w:val="14"/>
        </w:rPr>
        <w:t> </w:t>
      </w:r>
      <w:r>
        <w:rPr>
          <w:rFonts w:ascii="Microsoft Sans Serif" w:hAnsi="Microsoft Sans Serif"/>
          <w:sz w:val="14"/>
        </w:rPr>
        <w:t>d’actions</w:t>
      </w:r>
      <w:r>
        <w:rPr>
          <w:rFonts w:ascii="Microsoft Sans Serif" w:hAnsi="Microsoft Sans Serif"/>
          <w:spacing w:val="-3"/>
          <w:sz w:val="14"/>
        </w:rPr>
        <w:t> </w:t>
      </w:r>
      <w:r>
        <w:rPr>
          <w:rFonts w:ascii="Microsoft Sans Serif" w:hAnsi="Microsoft Sans Serif"/>
          <w:sz w:val="14"/>
        </w:rPr>
        <w:t>gratuites</w:t>
      </w:r>
      <w:r>
        <w:rPr>
          <w:rFonts w:ascii="Microsoft Sans Serif" w:hAnsi="Microsoft Sans Serif"/>
          <w:spacing w:val="2"/>
          <w:sz w:val="14"/>
        </w:rPr>
        <w:t> </w:t>
      </w:r>
      <w:r>
        <w:rPr>
          <w:rFonts w:ascii="Microsoft Sans Serif" w:hAnsi="Microsoft Sans Serif"/>
          <w:sz w:val="14"/>
        </w:rPr>
        <w:t>au</w:t>
      </w:r>
      <w:r>
        <w:rPr>
          <w:rFonts w:ascii="Microsoft Sans Serif" w:hAnsi="Microsoft Sans Serif"/>
          <w:spacing w:val="-5"/>
          <w:sz w:val="14"/>
        </w:rPr>
        <w:t> </w:t>
      </w:r>
      <w:r>
        <w:rPr>
          <w:rFonts w:ascii="Microsoft Sans Serif" w:hAnsi="Microsoft Sans Serif"/>
          <w:sz w:val="14"/>
        </w:rPr>
        <w:t>titre desquels</w:t>
      </w:r>
      <w:r>
        <w:rPr>
          <w:rFonts w:ascii="Microsoft Sans Serif" w:hAnsi="Microsoft Sans Serif"/>
          <w:spacing w:val="-2"/>
          <w:sz w:val="14"/>
        </w:rPr>
        <w:t> </w:t>
      </w:r>
      <w:r>
        <w:rPr>
          <w:rFonts w:ascii="Microsoft Sans Serif" w:hAnsi="Microsoft Sans Serif"/>
          <w:sz w:val="14"/>
        </w:rPr>
        <w:t>peuvent être</w:t>
      </w:r>
      <w:r>
        <w:rPr>
          <w:rFonts w:ascii="Microsoft Sans Serif" w:hAnsi="Microsoft Sans Serif"/>
          <w:spacing w:val="-2"/>
          <w:sz w:val="14"/>
        </w:rPr>
        <w:t> </w:t>
      </w:r>
      <w:r>
        <w:rPr>
          <w:rFonts w:ascii="Microsoft Sans Serif" w:hAnsi="Microsoft Sans Serif"/>
          <w:sz w:val="14"/>
        </w:rPr>
        <w:t>émis</w:t>
      </w:r>
      <w:r>
        <w:rPr>
          <w:rFonts w:ascii="Microsoft Sans Serif" w:hAnsi="Microsoft Sans Serif"/>
          <w:spacing w:val="-4"/>
          <w:sz w:val="14"/>
        </w:rPr>
        <w:t> </w:t>
      </w:r>
      <w:r>
        <w:rPr>
          <w:rFonts w:ascii="Microsoft Sans Serif" w:hAnsi="Microsoft Sans Serif"/>
          <w:sz w:val="14"/>
        </w:rPr>
        <w:t>un</w:t>
      </w:r>
      <w:r>
        <w:rPr>
          <w:rFonts w:ascii="Microsoft Sans Serif" w:hAnsi="Microsoft Sans Serif"/>
          <w:spacing w:val="-5"/>
          <w:sz w:val="14"/>
        </w:rPr>
        <w:t> </w:t>
      </w:r>
      <w:r>
        <w:rPr>
          <w:rFonts w:ascii="Microsoft Sans Serif" w:hAnsi="Microsoft Sans Serif"/>
          <w:sz w:val="14"/>
        </w:rPr>
        <w:t>maximum</w:t>
      </w:r>
      <w:r>
        <w:rPr>
          <w:rFonts w:ascii="Microsoft Sans Serif" w:hAnsi="Microsoft Sans Serif"/>
          <w:spacing w:val="-1"/>
          <w:sz w:val="14"/>
        </w:rPr>
        <w:t> </w:t>
      </w:r>
      <w:r>
        <w:rPr>
          <w:rFonts w:ascii="Microsoft Sans Serif" w:hAnsi="Microsoft Sans Serif"/>
          <w:sz w:val="14"/>
        </w:rPr>
        <w:t>de</w:t>
      </w:r>
      <w:r>
        <w:rPr>
          <w:rFonts w:ascii="Microsoft Sans Serif" w:hAnsi="Microsoft Sans Serif"/>
          <w:spacing w:val="-4"/>
          <w:sz w:val="14"/>
        </w:rPr>
        <w:t> </w:t>
      </w:r>
      <w:r>
        <w:rPr>
          <w:rFonts w:ascii="Microsoft Sans Serif" w:hAnsi="Microsoft Sans Serif"/>
          <w:sz w:val="14"/>
        </w:rPr>
        <w:t>1</w:t>
      </w:r>
      <w:r>
        <w:rPr>
          <w:rFonts w:ascii="Microsoft Sans Serif" w:hAnsi="Microsoft Sans Serif"/>
          <w:spacing w:val="-5"/>
          <w:sz w:val="14"/>
        </w:rPr>
        <w:t> </w:t>
      </w:r>
      <w:r>
        <w:rPr>
          <w:rFonts w:ascii="Microsoft Sans Serif" w:hAnsi="Microsoft Sans Serif"/>
          <w:sz w:val="14"/>
        </w:rPr>
        <w:t>268</w:t>
      </w:r>
      <w:r>
        <w:rPr>
          <w:rFonts w:ascii="Microsoft Sans Serif" w:hAnsi="Microsoft Sans Serif"/>
          <w:spacing w:val="-2"/>
          <w:sz w:val="14"/>
        </w:rPr>
        <w:t> </w:t>
      </w:r>
      <w:r>
        <w:rPr>
          <w:rFonts w:ascii="Microsoft Sans Serif" w:hAnsi="Microsoft Sans Serif"/>
          <w:sz w:val="14"/>
        </w:rPr>
        <w:t>404</w:t>
      </w:r>
      <w:r>
        <w:rPr>
          <w:rFonts w:ascii="Microsoft Sans Serif" w:hAnsi="Microsoft Sans Serif"/>
          <w:spacing w:val="-5"/>
          <w:sz w:val="14"/>
        </w:rPr>
        <w:t> </w:t>
      </w:r>
      <w:r>
        <w:rPr>
          <w:rFonts w:ascii="Microsoft Sans Serif" w:hAnsi="Microsoft Sans Serif"/>
          <w:sz w:val="14"/>
        </w:rPr>
        <w:t>actions</w:t>
      </w:r>
      <w:r>
        <w:rPr>
          <w:rFonts w:ascii="Microsoft Sans Serif" w:hAnsi="Microsoft Sans Serif"/>
          <w:spacing w:val="-2"/>
          <w:sz w:val="14"/>
        </w:rPr>
        <w:t> ordinaires</w:t>
      </w:r>
    </w:p>
    <w:p>
      <w:pPr>
        <w:pStyle w:val="ListParagraph"/>
        <w:numPr>
          <w:ilvl w:val="0"/>
          <w:numId w:val="46"/>
        </w:numPr>
        <w:tabs>
          <w:tab w:pos="2579" w:val="left" w:leader="none"/>
        </w:tabs>
        <w:spacing w:line="240" w:lineRule="auto" w:before="10" w:after="0"/>
        <w:ind w:left="2579" w:right="0" w:hanging="360"/>
        <w:jc w:val="left"/>
        <w:rPr>
          <w:rFonts w:ascii="Microsoft Sans Serif"/>
          <w:sz w:val="14"/>
        </w:rPr>
      </w:pPr>
      <w:r>
        <w:rPr>
          <w:rFonts w:ascii="Microsoft Sans Serif"/>
          <w:sz w:val="14"/>
        </w:rPr>
        <w:t>50%</w:t>
      </w:r>
      <w:r>
        <w:rPr>
          <w:rFonts w:ascii="Microsoft Sans Serif"/>
          <w:spacing w:val="-2"/>
          <w:sz w:val="14"/>
        </w:rPr>
        <w:t> </w:t>
      </w:r>
      <w:r>
        <w:rPr>
          <w:rFonts w:ascii="Microsoft Sans Serif"/>
          <w:sz w:val="14"/>
        </w:rPr>
        <w:t>pour le</w:t>
      </w:r>
      <w:r>
        <w:rPr>
          <w:rFonts w:ascii="Microsoft Sans Serif"/>
          <w:spacing w:val="-5"/>
          <w:sz w:val="14"/>
        </w:rPr>
        <w:t> </w:t>
      </w:r>
      <w:r>
        <w:rPr>
          <w:rFonts w:ascii="Microsoft Sans Serif"/>
          <w:sz w:val="14"/>
        </w:rPr>
        <w:t>Consortium</w:t>
      </w:r>
      <w:r>
        <w:rPr>
          <w:rFonts w:ascii="Microsoft Sans Serif"/>
          <w:spacing w:val="3"/>
          <w:sz w:val="14"/>
        </w:rPr>
        <w:t> </w:t>
      </w:r>
      <w:r>
        <w:rPr>
          <w:rFonts w:ascii="Microsoft Sans Serif"/>
          <w:sz w:val="14"/>
        </w:rPr>
        <w:t>SPV</w:t>
      </w:r>
      <w:r>
        <w:rPr>
          <w:rFonts w:ascii="Microsoft Sans Serif"/>
          <w:spacing w:val="-6"/>
          <w:sz w:val="14"/>
        </w:rPr>
        <w:t> </w:t>
      </w:r>
      <w:r>
        <w:rPr>
          <w:rFonts w:ascii="Microsoft Sans Serif"/>
          <w:sz w:val="14"/>
        </w:rPr>
        <w:t>et</w:t>
      </w:r>
      <w:r>
        <w:rPr>
          <w:rFonts w:ascii="Microsoft Sans Serif"/>
          <w:spacing w:val="-1"/>
          <w:sz w:val="14"/>
        </w:rPr>
        <w:t> </w:t>
      </w:r>
      <w:r>
        <w:rPr>
          <w:rFonts w:ascii="Microsoft Sans Serif"/>
          <w:sz w:val="14"/>
        </w:rPr>
        <w:t>50%</w:t>
      </w:r>
      <w:r>
        <w:rPr>
          <w:rFonts w:ascii="Microsoft Sans Serif"/>
          <w:spacing w:val="-2"/>
          <w:sz w:val="14"/>
        </w:rPr>
        <w:t> </w:t>
      </w:r>
      <w:r>
        <w:rPr>
          <w:rFonts w:ascii="Microsoft Sans Serif"/>
          <w:sz w:val="14"/>
        </w:rPr>
        <w:t>pour</w:t>
      </w:r>
      <w:r>
        <w:rPr>
          <w:rFonts w:ascii="Microsoft Sans Serif"/>
          <w:spacing w:val="-1"/>
          <w:sz w:val="14"/>
        </w:rPr>
        <w:t> </w:t>
      </w:r>
      <w:r>
        <w:rPr>
          <w:rFonts w:ascii="Microsoft Sans Serif"/>
          <w:sz w:val="14"/>
        </w:rPr>
        <w:t>le</w:t>
      </w:r>
      <w:r>
        <w:rPr>
          <w:rFonts w:ascii="Microsoft Sans Serif"/>
          <w:spacing w:val="-2"/>
          <w:sz w:val="14"/>
        </w:rPr>
        <w:t> </w:t>
      </w:r>
      <w:r>
        <w:rPr>
          <w:rFonts w:ascii="Microsoft Sans Serif"/>
          <w:sz w:val="14"/>
        </w:rPr>
        <w:t>Backstop</w:t>
      </w:r>
      <w:r>
        <w:rPr>
          <w:rFonts w:ascii="Microsoft Sans Serif"/>
          <w:spacing w:val="-2"/>
          <w:sz w:val="14"/>
        </w:rPr>
        <w:t> </w:t>
      </w:r>
      <w:r>
        <w:rPr>
          <w:rFonts w:ascii="Microsoft Sans Serif"/>
          <w:spacing w:val="-4"/>
          <w:sz w:val="14"/>
        </w:rPr>
        <w:t>Group</w:t>
      </w:r>
    </w:p>
    <w:p>
      <w:pPr>
        <w:pStyle w:val="ListParagraph"/>
        <w:numPr>
          <w:ilvl w:val="0"/>
          <w:numId w:val="46"/>
        </w:numPr>
        <w:tabs>
          <w:tab w:pos="2579" w:val="left" w:leader="none"/>
        </w:tabs>
        <w:spacing w:line="240" w:lineRule="auto" w:before="10" w:after="0"/>
        <w:ind w:left="2579" w:right="0" w:hanging="360"/>
        <w:jc w:val="left"/>
        <w:rPr>
          <w:rFonts w:ascii="Microsoft Sans Serif" w:hAnsi="Microsoft Sans Serif"/>
          <w:sz w:val="14"/>
        </w:rPr>
      </w:pPr>
      <w:r>
        <w:rPr>
          <w:rFonts w:ascii="Microsoft Sans Serif" w:hAnsi="Microsoft Sans Serif"/>
          <w:sz w:val="14"/>
        </w:rPr>
        <w:t>Allocation</w:t>
      </w:r>
      <w:r>
        <w:rPr>
          <w:rFonts w:ascii="Microsoft Sans Serif" w:hAnsi="Microsoft Sans Serif"/>
          <w:spacing w:val="-4"/>
          <w:sz w:val="14"/>
        </w:rPr>
        <w:t> </w:t>
      </w:r>
      <w:r>
        <w:rPr>
          <w:rFonts w:ascii="Microsoft Sans Serif" w:hAnsi="Microsoft Sans Serif"/>
          <w:sz w:val="14"/>
        </w:rPr>
        <w:t>des</w:t>
      </w:r>
      <w:r>
        <w:rPr>
          <w:rFonts w:ascii="Microsoft Sans Serif" w:hAnsi="Microsoft Sans Serif"/>
          <w:spacing w:val="-3"/>
          <w:sz w:val="14"/>
        </w:rPr>
        <w:t> </w:t>
      </w:r>
      <w:r>
        <w:rPr>
          <w:rFonts w:ascii="Microsoft Sans Serif" w:hAnsi="Microsoft Sans Serif"/>
          <w:sz w:val="14"/>
        </w:rPr>
        <w:t>BSA</w:t>
      </w:r>
      <w:r>
        <w:rPr>
          <w:rFonts w:ascii="Microsoft Sans Serif" w:hAnsi="Microsoft Sans Serif"/>
          <w:spacing w:val="-7"/>
          <w:sz w:val="14"/>
        </w:rPr>
        <w:t> </w:t>
      </w:r>
      <w:r>
        <w:rPr>
          <w:rFonts w:ascii="Microsoft Sans Serif" w:hAnsi="Microsoft Sans Serif"/>
          <w:sz w:val="14"/>
        </w:rPr>
        <w:t>#2</w:t>
      </w:r>
      <w:r>
        <w:rPr>
          <w:rFonts w:ascii="Microsoft Sans Serif" w:hAnsi="Microsoft Sans Serif"/>
          <w:spacing w:val="-1"/>
          <w:sz w:val="14"/>
        </w:rPr>
        <w:t> </w:t>
      </w:r>
      <w:r>
        <w:rPr>
          <w:rFonts w:ascii="Microsoft Sans Serif" w:hAnsi="Microsoft Sans Serif"/>
          <w:sz w:val="14"/>
        </w:rPr>
        <w:t>:</w:t>
      </w:r>
      <w:r>
        <w:rPr>
          <w:rFonts w:ascii="Microsoft Sans Serif" w:hAnsi="Microsoft Sans Serif"/>
          <w:spacing w:val="-3"/>
          <w:sz w:val="14"/>
        </w:rPr>
        <w:t> </w:t>
      </w:r>
      <w:r>
        <w:rPr>
          <w:rFonts w:ascii="Microsoft Sans Serif" w:hAnsi="Microsoft Sans Serif"/>
          <w:sz w:val="14"/>
        </w:rPr>
        <w:t>50%</w:t>
      </w:r>
      <w:r>
        <w:rPr>
          <w:rFonts w:ascii="Microsoft Sans Serif" w:hAnsi="Microsoft Sans Serif"/>
          <w:spacing w:val="-2"/>
          <w:sz w:val="14"/>
        </w:rPr>
        <w:t> </w:t>
      </w:r>
      <w:r>
        <w:rPr>
          <w:rFonts w:ascii="Microsoft Sans Serif" w:hAnsi="Microsoft Sans Serif"/>
          <w:sz w:val="14"/>
        </w:rPr>
        <w:t>au</w:t>
      </w:r>
      <w:r>
        <w:rPr>
          <w:rFonts w:ascii="Microsoft Sans Serif" w:hAnsi="Microsoft Sans Serif"/>
          <w:spacing w:val="-2"/>
          <w:sz w:val="14"/>
        </w:rPr>
        <w:t> </w:t>
      </w:r>
      <w:r>
        <w:rPr>
          <w:rFonts w:ascii="Microsoft Sans Serif" w:hAnsi="Microsoft Sans Serif"/>
          <w:sz w:val="14"/>
        </w:rPr>
        <w:t>Consortium</w:t>
      </w:r>
      <w:r>
        <w:rPr>
          <w:rFonts w:ascii="Microsoft Sans Serif" w:hAnsi="Microsoft Sans Serif"/>
          <w:spacing w:val="1"/>
          <w:sz w:val="14"/>
        </w:rPr>
        <w:t> </w:t>
      </w:r>
      <w:r>
        <w:rPr>
          <w:rFonts w:ascii="Microsoft Sans Serif" w:hAnsi="Microsoft Sans Serif"/>
          <w:sz w:val="14"/>
        </w:rPr>
        <w:t>SPV</w:t>
      </w:r>
      <w:r>
        <w:rPr>
          <w:rFonts w:ascii="Microsoft Sans Serif" w:hAnsi="Microsoft Sans Serif"/>
          <w:spacing w:val="-7"/>
          <w:sz w:val="14"/>
        </w:rPr>
        <w:t> </w:t>
      </w:r>
      <w:r>
        <w:rPr>
          <w:rFonts w:ascii="Microsoft Sans Serif" w:hAnsi="Microsoft Sans Serif"/>
          <w:sz w:val="14"/>
        </w:rPr>
        <w:t>et</w:t>
      </w:r>
      <w:r>
        <w:rPr>
          <w:rFonts w:ascii="Microsoft Sans Serif" w:hAnsi="Microsoft Sans Serif"/>
          <w:spacing w:val="-1"/>
          <w:sz w:val="14"/>
        </w:rPr>
        <w:t> </w:t>
      </w:r>
      <w:r>
        <w:rPr>
          <w:rFonts w:ascii="Microsoft Sans Serif" w:hAnsi="Microsoft Sans Serif"/>
          <w:sz w:val="14"/>
        </w:rPr>
        <w:t>50%</w:t>
      </w:r>
      <w:r>
        <w:rPr>
          <w:rFonts w:ascii="Microsoft Sans Serif" w:hAnsi="Microsoft Sans Serif"/>
          <w:spacing w:val="-2"/>
          <w:sz w:val="14"/>
        </w:rPr>
        <w:t> </w:t>
      </w:r>
      <w:r>
        <w:rPr>
          <w:rFonts w:ascii="Microsoft Sans Serif" w:hAnsi="Microsoft Sans Serif"/>
          <w:sz w:val="14"/>
        </w:rPr>
        <w:t>à</w:t>
      </w:r>
      <w:r>
        <w:rPr>
          <w:rFonts w:ascii="Microsoft Sans Serif" w:hAnsi="Microsoft Sans Serif"/>
          <w:spacing w:val="-4"/>
          <w:sz w:val="14"/>
        </w:rPr>
        <w:t> </w:t>
      </w:r>
      <w:r>
        <w:rPr>
          <w:rFonts w:ascii="Microsoft Sans Serif" w:hAnsi="Microsoft Sans Serif"/>
          <w:sz w:val="14"/>
        </w:rPr>
        <w:t>l’Initial</w:t>
      </w:r>
      <w:r>
        <w:rPr>
          <w:rFonts w:ascii="Microsoft Sans Serif" w:hAnsi="Microsoft Sans Serif"/>
          <w:spacing w:val="-1"/>
          <w:sz w:val="14"/>
        </w:rPr>
        <w:t> </w:t>
      </w:r>
      <w:r>
        <w:rPr>
          <w:rFonts w:ascii="Microsoft Sans Serif" w:hAnsi="Microsoft Sans Serif"/>
          <w:sz w:val="14"/>
        </w:rPr>
        <w:t>Backstop </w:t>
      </w:r>
      <w:r>
        <w:rPr>
          <w:rFonts w:ascii="Microsoft Sans Serif" w:hAnsi="Microsoft Sans Serif"/>
          <w:spacing w:val="-4"/>
          <w:sz w:val="14"/>
        </w:rPr>
        <w:t>Group</w:t>
      </w:r>
    </w:p>
    <w:p>
      <w:pPr>
        <w:pStyle w:val="ListParagraph"/>
        <w:numPr>
          <w:ilvl w:val="0"/>
          <w:numId w:val="46"/>
        </w:numPr>
        <w:tabs>
          <w:tab w:pos="2579" w:val="left" w:leader="none"/>
        </w:tabs>
        <w:spacing w:line="254" w:lineRule="auto" w:before="9" w:after="0"/>
        <w:ind w:left="2579" w:right="1269" w:hanging="360"/>
        <w:jc w:val="left"/>
        <w:rPr>
          <w:rFonts w:ascii="Microsoft Sans Serif" w:hAnsi="Microsoft Sans Serif"/>
          <w:sz w:val="14"/>
        </w:rPr>
      </w:pPr>
      <w:r>
        <w:rPr>
          <w:rFonts w:ascii="Microsoft Sans Serif" w:hAnsi="Microsoft Sans Serif"/>
          <w:sz w:val="14"/>
        </w:rPr>
        <w:t>En</w:t>
      </w:r>
      <w:r>
        <w:rPr>
          <w:rFonts w:ascii="Microsoft Sans Serif" w:hAnsi="Microsoft Sans Serif"/>
          <w:spacing w:val="-5"/>
          <w:sz w:val="14"/>
        </w:rPr>
        <w:t> </w:t>
      </w:r>
      <w:r>
        <w:rPr>
          <w:rFonts w:ascii="Microsoft Sans Serif" w:hAnsi="Microsoft Sans Serif"/>
          <w:sz w:val="14"/>
        </w:rPr>
        <w:t>cas d’adhésion</w:t>
      </w:r>
      <w:r>
        <w:rPr>
          <w:rFonts w:ascii="Microsoft Sans Serif" w:hAnsi="Microsoft Sans Serif"/>
          <w:spacing w:val="-1"/>
          <w:sz w:val="14"/>
        </w:rPr>
        <w:t> </w:t>
      </w:r>
      <w:r>
        <w:rPr>
          <w:rFonts w:ascii="Microsoft Sans Serif" w:hAnsi="Microsoft Sans Serif"/>
          <w:sz w:val="14"/>
        </w:rPr>
        <w:t>à</w:t>
      </w:r>
      <w:r>
        <w:rPr>
          <w:rFonts w:ascii="Microsoft Sans Serif" w:hAnsi="Microsoft Sans Serif"/>
          <w:spacing w:val="-3"/>
          <w:sz w:val="14"/>
        </w:rPr>
        <w:t> </w:t>
      </w:r>
      <w:r>
        <w:rPr>
          <w:rFonts w:ascii="Microsoft Sans Serif" w:hAnsi="Microsoft Sans Serif"/>
          <w:sz w:val="14"/>
        </w:rPr>
        <w:t>l’accord</w:t>
      </w:r>
      <w:r>
        <w:rPr>
          <w:rFonts w:ascii="Microsoft Sans Serif" w:hAnsi="Microsoft Sans Serif"/>
          <w:spacing w:val="-3"/>
          <w:sz w:val="14"/>
        </w:rPr>
        <w:t> </w:t>
      </w:r>
      <w:r>
        <w:rPr>
          <w:rFonts w:ascii="Microsoft Sans Serif" w:hAnsi="Microsoft Sans Serif"/>
          <w:sz w:val="14"/>
        </w:rPr>
        <w:t>de lock-up</w:t>
      </w:r>
      <w:r>
        <w:rPr>
          <w:rFonts w:ascii="Microsoft Sans Serif" w:hAnsi="Microsoft Sans Serif"/>
          <w:spacing w:val="-3"/>
          <w:sz w:val="14"/>
        </w:rPr>
        <w:t> </w:t>
      </w:r>
      <w:r>
        <w:rPr>
          <w:rFonts w:ascii="Microsoft Sans Serif" w:hAnsi="Microsoft Sans Serif"/>
          <w:sz w:val="14"/>
        </w:rPr>
        <w:t>par des</w:t>
      </w:r>
      <w:r>
        <w:rPr>
          <w:rFonts w:ascii="Microsoft Sans Serif" w:hAnsi="Microsoft Sans Serif"/>
          <w:spacing w:val="-2"/>
          <w:sz w:val="14"/>
        </w:rPr>
        <w:t> </w:t>
      </w:r>
      <w:r>
        <w:rPr>
          <w:rFonts w:ascii="Microsoft Sans Serif" w:hAnsi="Microsoft Sans Serif"/>
          <w:sz w:val="14"/>
        </w:rPr>
        <w:t>créanciers détenant plus</w:t>
      </w:r>
      <w:r>
        <w:rPr>
          <w:rFonts w:ascii="Microsoft Sans Serif" w:hAnsi="Microsoft Sans Serif"/>
          <w:spacing w:val="-2"/>
          <w:sz w:val="14"/>
        </w:rPr>
        <w:t> </w:t>
      </w:r>
      <w:r>
        <w:rPr>
          <w:rFonts w:ascii="Microsoft Sans Serif" w:hAnsi="Microsoft Sans Serif"/>
          <w:sz w:val="14"/>
        </w:rPr>
        <w:t>de 50%</w:t>
      </w:r>
      <w:r>
        <w:rPr>
          <w:rFonts w:ascii="Microsoft Sans Serif" w:hAnsi="Microsoft Sans Serif"/>
          <w:spacing w:val="-1"/>
          <w:sz w:val="14"/>
        </w:rPr>
        <w:t> </w:t>
      </w:r>
      <w:r>
        <w:rPr>
          <w:rFonts w:ascii="Microsoft Sans Serif" w:hAnsi="Microsoft Sans Serif"/>
          <w:sz w:val="14"/>
        </w:rPr>
        <w:t>(mais</w:t>
      </w:r>
      <w:r>
        <w:rPr>
          <w:rFonts w:ascii="Microsoft Sans Serif" w:hAnsi="Microsoft Sans Serif"/>
          <w:spacing w:val="-2"/>
          <w:sz w:val="14"/>
        </w:rPr>
        <w:t> </w:t>
      </w:r>
      <w:r>
        <w:rPr>
          <w:rFonts w:ascii="Microsoft Sans Serif" w:hAnsi="Microsoft Sans Serif"/>
          <w:sz w:val="14"/>
        </w:rPr>
        <w:t>moins</w:t>
      </w:r>
      <w:r>
        <w:rPr>
          <w:rFonts w:ascii="Microsoft Sans Serif" w:hAnsi="Microsoft Sans Serif"/>
          <w:spacing w:val="-2"/>
          <w:sz w:val="14"/>
        </w:rPr>
        <w:t> </w:t>
      </w:r>
      <w:r>
        <w:rPr>
          <w:rFonts w:ascii="Microsoft Sans Serif" w:hAnsi="Microsoft Sans Serif"/>
          <w:sz w:val="14"/>
        </w:rPr>
        <w:t>de</w:t>
      </w:r>
      <w:r>
        <w:rPr>
          <w:rFonts w:ascii="Microsoft Sans Serif" w:hAnsi="Microsoft Sans Serif"/>
          <w:spacing w:val="-3"/>
          <w:sz w:val="14"/>
        </w:rPr>
        <w:t> </w:t>
      </w:r>
      <w:r>
        <w:rPr>
          <w:rFonts w:ascii="Microsoft Sans Serif" w:hAnsi="Microsoft Sans Serif"/>
          <w:sz w:val="14"/>
        </w:rPr>
        <w:t>2/3) des</w:t>
      </w:r>
      <w:r>
        <w:rPr>
          <w:rFonts w:ascii="Microsoft Sans Serif" w:hAnsi="Microsoft Sans Serif"/>
          <w:spacing w:val="-2"/>
          <w:sz w:val="14"/>
        </w:rPr>
        <w:t> </w:t>
      </w:r>
      <w:r>
        <w:rPr>
          <w:rFonts w:ascii="Microsoft Sans Serif" w:hAnsi="Microsoft Sans Serif"/>
          <w:sz w:val="14"/>
        </w:rPr>
        <w:t>obligations non sécurisées (EMTN, obligations High</w:t>
      </w:r>
      <w:r>
        <w:rPr>
          <w:rFonts w:ascii="Microsoft Sans Serif" w:hAnsi="Microsoft Sans Serif"/>
          <w:spacing w:val="-4"/>
          <w:sz w:val="14"/>
        </w:rPr>
        <w:t> </w:t>
      </w:r>
      <w:r>
        <w:rPr>
          <w:rFonts w:ascii="Microsoft Sans Serif" w:hAnsi="Microsoft Sans Serif"/>
          <w:sz w:val="14"/>
        </w:rPr>
        <w:t>Yield, NEU</w:t>
      </w:r>
      <w:r>
        <w:rPr>
          <w:rFonts w:ascii="Microsoft Sans Serif" w:hAnsi="Microsoft Sans Serif"/>
          <w:spacing w:val="40"/>
          <w:sz w:val="14"/>
        </w:rPr>
        <w:t> </w:t>
      </w:r>
      <w:r>
        <w:rPr>
          <w:rFonts w:ascii="Microsoft Sans Serif" w:hAnsi="Microsoft Sans Serif"/>
          <w:sz w:val="14"/>
        </w:rPr>
        <w:t>CP) : 2,5% du capital de Casino, sur une base intégralement diluée, à la date de réalisation de la restructuration</w:t>
      </w:r>
    </w:p>
    <w:p>
      <w:pPr>
        <w:pStyle w:val="BodyText"/>
        <w:rPr>
          <w:rFonts w:ascii="Microsoft Sans Serif"/>
          <w:sz w:val="14"/>
        </w:rPr>
      </w:pPr>
    </w:p>
    <w:p>
      <w:pPr>
        <w:pStyle w:val="BodyText"/>
        <w:spacing w:before="28"/>
        <w:rPr>
          <w:rFonts w:ascii="Microsoft Sans Serif"/>
          <w:sz w:val="14"/>
        </w:rPr>
      </w:pPr>
    </w:p>
    <w:p>
      <w:pPr>
        <w:tabs>
          <w:tab w:pos="1835" w:val="left" w:leader="none"/>
        </w:tabs>
        <w:spacing w:before="0"/>
        <w:ind w:left="0" w:right="64" w:firstLine="0"/>
        <w:jc w:val="right"/>
        <w:rPr>
          <w:sz w:val="20"/>
        </w:rPr>
      </w:pPr>
      <w:r>
        <w:rPr/>
        <w:drawing>
          <wp:anchor distT="0" distB="0" distL="0" distR="0" allowOverlap="1" layoutInCell="1" locked="0" behindDoc="0" simplePos="0" relativeHeight="15772672">
            <wp:simplePos x="0" y="0"/>
            <wp:positionH relativeFrom="page">
              <wp:posOffset>541019</wp:posOffset>
            </wp:positionH>
            <wp:positionV relativeFrom="paragraph">
              <wp:posOffset>-196826</wp:posOffset>
            </wp:positionV>
            <wp:extent cx="548640" cy="266700"/>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11</w:t>
      </w:r>
    </w:p>
    <w:p>
      <w:pPr>
        <w:spacing w:after="0"/>
        <w:jc w:val="right"/>
        <w:rPr>
          <w:sz w:val="20"/>
        </w:rPr>
        <w:sectPr>
          <w:pgSz w:w="14400" w:h="10800" w:orient="landscape"/>
          <w:pgMar w:top="480" w:bottom="0" w:left="0" w:right="0"/>
        </w:sectPr>
      </w:pPr>
    </w:p>
    <w:p>
      <w:pPr>
        <w:pStyle w:val="Heading2"/>
        <w:ind w:left="962"/>
      </w:pPr>
      <w:r>
        <w:rPr/>
        <mc:AlternateContent>
          <mc:Choice Requires="wps">
            <w:drawing>
              <wp:anchor distT="0" distB="0" distL="0" distR="0" allowOverlap="1" layoutInCell="1" locked="0" behindDoc="1" simplePos="0" relativeHeight="486169088">
                <wp:simplePos x="0" y="0"/>
                <wp:positionH relativeFrom="page">
                  <wp:posOffset>0</wp:posOffset>
                </wp:positionH>
                <wp:positionV relativeFrom="page">
                  <wp:posOffset>0</wp:posOffset>
                </wp:positionV>
                <wp:extent cx="9145905" cy="685800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9145905" cy="6858000"/>
                          <a:chExt cx="9145905" cy="6858000"/>
                        </a:xfrm>
                      </wpg:grpSpPr>
                      <pic:pic>
                        <pic:nvPicPr>
                          <pic:cNvPr id="208" name="Image 208"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209" name="Graphic 209"/>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210" name="Graphic 210"/>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211" name="Image 211"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212" name="Image 212"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213" name="Graphic 213"/>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pic:pic>
                        <pic:nvPicPr>
                          <pic:cNvPr id="214" name="Image 214"/>
                          <pic:cNvPicPr/>
                        </pic:nvPicPr>
                        <pic:blipFill>
                          <a:blip r:embed="rId21" cstate="print"/>
                          <a:stretch>
                            <a:fillRect/>
                          </a:stretch>
                        </pic:blipFill>
                        <pic:spPr>
                          <a:xfrm>
                            <a:off x="1802892" y="1161315"/>
                            <a:ext cx="7040880" cy="1978110"/>
                          </a:xfrm>
                          <a:prstGeom prst="rect">
                            <a:avLst/>
                          </a:prstGeom>
                        </pic:spPr>
                      </pic:pic>
                      <pic:pic>
                        <pic:nvPicPr>
                          <pic:cNvPr id="215" name="Image 215"/>
                          <pic:cNvPicPr/>
                        </pic:nvPicPr>
                        <pic:blipFill>
                          <a:blip r:embed="rId22" cstate="print"/>
                          <a:stretch>
                            <a:fillRect/>
                          </a:stretch>
                        </pic:blipFill>
                        <pic:spPr>
                          <a:xfrm>
                            <a:off x="1799844" y="1242060"/>
                            <a:ext cx="7050024" cy="1847088"/>
                          </a:xfrm>
                          <a:prstGeom prst="rect">
                            <a:avLst/>
                          </a:prstGeom>
                        </pic:spPr>
                      </pic:pic>
                      <pic:pic>
                        <pic:nvPicPr>
                          <pic:cNvPr id="216" name="Image 216"/>
                          <pic:cNvPicPr/>
                        </pic:nvPicPr>
                        <pic:blipFill>
                          <a:blip r:embed="rId23" cstate="print"/>
                          <a:stretch>
                            <a:fillRect/>
                          </a:stretch>
                        </pic:blipFill>
                        <pic:spPr>
                          <a:xfrm>
                            <a:off x="1793748" y="3134867"/>
                            <a:ext cx="7059168" cy="2474975"/>
                          </a:xfrm>
                          <a:prstGeom prst="rect">
                            <a:avLst/>
                          </a:prstGeom>
                        </pic:spPr>
                      </pic:pic>
                      <pic:pic>
                        <pic:nvPicPr>
                          <pic:cNvPr id="217" name="Image 217"/>
                          <pic:cNvPicPr/>
                        </pic:nvPicPr>
                        <pic:blipFill>
                          <a:blip r:embed="rId24" cstate="print"/>
                          <a:stretch>
                            <a:fillRect/>
                          </a:stretch>
                        </pic:blipFill>
                        <pic:spPr>
                          <a:xfrm>
                            <a:off x="1799844" y="3176016"/>
                            <a:ext cx="7050024" cy="2430780"/>
                          </a:xfrm>
                          <a:prstGeom prst="rect">
                            <a:avLst/>
                          </a:prstGeom>
                        </pic:spPr>
                      </pic:pic>
                      <pic:pic>
                        <pic:nvPicPr>
                          <pic:cNvPr id="218" name="Image 218"/>
                          <pic:cNvPicPr/>
                        </pic:nvPicPr>
                        <pic:blipFill>
                          <a:blip r:embed="rId25" cstate="print"/>
                          <a:stretch>
                            <a:fillRect/>
                          </a:stretch>
                        </pic:blipFill>
                        <pic:spPr>
                          <a:xfrm>
                            <a:off x="1793748" y="5594603"/>
                            <a:ext cx="7059168" cy="722376"/>
                          </a:xfrm>
                          <a:prstGeom prst="rect">
                            <a:avLst/>
                          </a:prstGeom>
                        </pic:spPr>
                      </pic:pic>
                      <pic:pic>
                        <pic:nvPicPr>
                          <pic:cNvPr id="219" name="Image 219"/>
                          <pic:cNvPicPr/>
                        </pic:nvPicPr>
                        <pic:blipFill>
                          <a:blip r:embed="rId26" cstate="print"/>
                          <a:stretch>
                            <a:fillRect/>
                          </a:stretch>
                        </pic:blipFill>
                        <pic:spPr>
                          <a:xfrm>
                            <a:off x="1799844" y="5622035"/>
                            <a:ext cx="6931152" cy="704087"/>
                          </a:xfrm>
                          <a:prstGeom prst="rect">
                            <a:avLst/>
                          </a:prstGeom>
                        </pic:spPr>
                      </pic:pic>
                    </wpg:wgp>
                  </a:graphicData>
                </a:graphic>
              </wp:anchor>
            </w:drawing>
          </mc:Choice>
          <mc:Fallback>
            <w:pict>
              <v:group style="position:absolute;margin-left:0pt;margin-top:0pt;width:720.15pt;height:540pt;mso-position-horizontal-relative:page;mso-position-vertical-relative:page;z-index:-17147392" id="docshapegroup171" coordorigin="0,0" coordsize="14403,10800">
                <v:shape style="position:absolute;left:14004;top:8253;width:396;height:2547" type="#_x0000_t75" id="docshape172"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173" alt="C:\Users\jonny\Desktop\CARO_CASINO\recup pdf\p2\RA2-RED.jpg" stroked="false">
                  <v:imagedata r:id="rId6" o:title=""/>
                </v:shape>
                <v:shape style="position:absolute;left:0;top:1545;width:396;height:3855" type="#_x0000_t75" id="docshape174" alt="C:\Users\jonny\Downloads\HD_20016\New Folder\HD_25110.JPG" stroked="false">
                  <v:imagedata r:id="rId7" o:title=""/>
                </v:shape>
                <v:rect style="position:absolute;left:396;top:0;width:14004;height:1546" id="docshape175" filled="true" fillcolor="#fceada" stroked="false">
                  <v:fill type="solid"/>
                </v:rect>
                <v:shape style="position:absolute;left:2839;top:1828;width:11088;height:3116" type="#_x0000_t75" id="docshape176" stroked="false">
                  <v:imagedata r:id="rId21" o:title=""/>
                </v:shape>
                <v:shape style="position:absolute;left:2834;top:1956;width:11103;height:2909" type="#_x0000_t75" id="docshape177" stroked="false">
                  <v:imagedata r:id="rId22" o:title=""/>
                </v:shape>
                <v:shape style="position:absolute;left:2824;top:4936;width:11117;height:3898" type="#_x0000_t75" id="docshape178" stroked="false">
                  <v:imagedata r:id="rId23" o:title=""/>
                </v:shape>
                <v:shape style="position:absolute;left:2834;top:5001;width:11103;height:3828" type="#_x0000_t75" id="docshape179" stroked="false">
                  <v:imagedata r:id="rId24" o:title=""/>
                </v:shape>
                <v:shape style="position:absolute;left:2824;top:8810;width:11117;height:1138" type="#_x0000_t75" id="docshape180" stroked="false">
                  <v:imagedata r:id="rId25" o:title=""/>
                </v:shape>
                <v:shape style="position:absolute;left:2834;top:8853;width:10916;height:1109" type="#_x0000_t75" id="docshape181" stroked="false">
                  <v:imagedata r:id="rId26" o:title=""/>
                </v:shape>
                <w10:wrap type="none"/>
              </v:group>
            </w:pict>
          </mc:Fallback>
        </mc:AlternateContent>
      </w:r>
      <w:r>
        <w:rPr>
          <w:color w:val="E10025"/>
        </w:rPr>
        <w:t>ÉLÉMENTS</w:t>
      </w:r>
      <w:r>
        <w:rPr>
          <w:color w:val="E10025"/>
          <w:spacing w:val="-9"/>
        </w:rPr>
        <w:t> </w:t>
      </w:r>
      <w:r>
        <w:rPr>
          <w:color w:val="E10025"/>
          <w:spacing w:val="-2"/>
        </w:rPr>
        <w:t>ADDITIONNELS</w:t>
      </w:r>
    </w:p>
    <w:p>
      <w:pPr>
        <w:pStyle w:val="BodyText"/>
        <w:rPr>
          <w:sz w:val="20"/>
        </w:rPr>
      </w:pPr>
    </w:p>
    <w:p>
      <w:pPr>
        <w:pStyle w:val="BodyText"/>
        <w:spacing w:before="73"/>
        <w:rPr>
          <w:sz w:val="20"/>
        </w:rPr>
      </w:pPr>
      <w:r>
        <w:rPr/>
        <mc:AlternateContent>
          <mc:Choice Requires="wps">
            <w:drawing>
              <wp:anchor distT="0" distB="0" distL="0" distR="0" allowOverlap="1" layoutInCell="1" locked="0" behindDoc="1" simplePos="0" relativeHeight="487632896">
                <wp:simplePos x="0" y="0"/>
                <wp:positionH relativeFrom="page">
                  <wp:posOffset>559308</wp:posOffset>
                </wp:positionH>
                <wp:positionV relativeFrom="paragraph">
                  <wp:posOffset>262272</wp:posOffset>
                </wp:positionV>
                <wp:extent cx="1122045" cy="1889760"/>
                <wp:effectExtent l="0" t="0" r="0" b="0"/>
                <wp:wrapTopAndBottom/>
                <wp:docPr id="220" name="Textbox 220"/>
                <wp:cNvGraphicFramePr>
                  <a:graphicFrameLocks/>
                </wp:cNvGraphicFramePr>
                <a:graphic>
                  <a:graphicData uri="http://schemas.microsoft.com/office/word/2010/wordprocessingShape">
                    <wps:wsp>
                      <wps:cNvPr id="220" name="Textbox 220"/>
                      <wps:cNvSpPr txBox="1"/>
                      <wps:spPr>
                        <a:xfrm>
                          <a:off x="0" y="0"/>
                          <a:ext cx="1122045" cy="1889760"/>
                        </a:xfrm>
                        <a:prstGeom prst="rect">
                          <a:avLst/>
                        </a:prstGeom>
                        <a:solidFill>
                          <a:srgbClr val="FFC5D0"/>
                        </a:solidFill>
                      </wps:spPr>
                      <wps:txbx>
                        <w:txbxContent>
                          <w:p>
                            <w:pPr>
                              <w:pStyle w:val="BodyText"/>
                              <w:rPr>
                                <w:color w:val="000000"/>
                                <w:sz w:val="22"/>
                              </w:rPr>
                            </w:pPr>
                          </w:p>
                          <w:p>
                            <w:pPr>
                              <w:pStyle w:val="BodyText"/>
                              <w:rPr>
                                <w:color w:val="000000"/>
                                <w:sz w:val="22"/>
                              </w:rPr>
                            </w:pPr>
                          </w:p>
                          <w:p>
                            <w:pPr>
                              <w:pStyle w:val="BodyText"/>
                              <w:spacing w:before="88"/>
                              <w:rPr>
                                <w:color w:val="000000"/>
                                <w:sz w:val="22"/>
                              </w:rPr>
                            </w:pPr>
                          </w:p>
                          <w:p>
                            <w:pPr>
                              <w:spacing w:line="247" w:lineRule="auto" w:before="0"/>
                              <w:ind w:left="190" w:right="187" w:firstLine="72"/>
                              <w:jc w:val="both"/>
                              <w:rPr>
                                <w:rFonts w:ascii="Trebuchet MS"/>
                                <w:b/>
                                <w:color w:val="000000"/>
                                <w:sz w:val="22"/>
                              </w:rPr>
                            </w:pPr>
                            <w:r>
                              <w:rPr>
                                <w:rFonts w:ascii="Trebuchet MS"/>
                                <w:b/>
                                <w:color w:val="000000"/>
                                <w:spacing w:val="-2"/>
                                <w:w w:val="115"/>
                                <w:sz w:val="22"/>
                              </w:rPr>
                              <w:t>Principales conditions suspensives</w:t>
                            </w:r>
                          </w:p>
                        </w:txbxContent>
                      </wps:txbx>
                      <wps:bodyPr wrap="square" lIns="0" tIns="0" rIns="0" bIns="0" rtlCol="0">
                        <a:noAutofit/>
                      </wps:bodyPr>
                    </wps:wsp>
                  </a:graphicData>
                </a:graphic>
              </wp:anchor>
            </w:drawing>
          </mc:Choice>
          <mc:Fallback>
            <w:pict>
              <v:shape style="position:absolute;margin-left:44.040001pt;margin-top:20.651367pt;width:88.35pt;height:148.8pt;mso-position-horizontal-relative:page;mso-position-vertical-relative:paragraph;z-index:-15683584;mso-wrap-distance-left:0;mso-wrap-distance-right:0" type="#_x0000_t202" id="docshape182" filled="true" fillcolor="#ffc5d0" stroked="false">
                <v:textbox inset="0,0,0,0">
                  <w:txbxContent>
                    <w:p>
                      <w:pPr>
                        <w:pStyle w:val="BodyText"/>
                        <w:rPr>
                          <w:color w:val="000000"/>
                          <w:sz w:val="22"/>
                        </w:rPr>
                      </w:pPr>
                    </w:p>
                    <w:p>
                      <w:pPr>
                        <w:pStyle w:val="BodyText"/>
                        <w:rPr>
                          <w:color w:val="000000"/>
                          <w:sz w:val="22"/>
                        </w:rPr>
                      </w:pPr>
                    </w:p>
                    <w:p>
                      <w:pPr>
                        <w:pStyle w:val="BodyText"/>
                        <w:spacing w:before="88"/>
                        <w:rPr>
                          <w:color w:val="000000"/>
                          <w:sz w:val="22"/>
                        </w:rPr>
                      </w:pPr>
                    </w:p>
                    <w:p>
                      <w:pPr>
                        <w:spacing w:line="247" w:lineRule="auto" w:before="0"/>
                        <w:ind w:left="190" w:right="187" w:firstLine="72"/>
                        <w:jc w:val="both"/>
                        <w:rPr>
                          <w:rFonts w:ascii="Trebuchet MS"/>
                          <w:b/>
                          <w:color w:val="000000"/>
                          <w:sz w:val="22"/>
                        </w:rPr>
                      </w:pPr>
                      <w:r>
                        <w:rPr>
                          <w:rFonts w:ascii="Trebuchet MS"/>
                          <w:b/>
                          <w:color w:val="000000"/>
                          <w:spacing w:val="-2"/>
                          <w:w w:val="115"/>
                          <w:sz w:val="22"/>
                        </w:rPr>
                        <w:t>Principales conditions suspensives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1824227</wp:posOffset>
                </wp:positionH>
                <wp:positionV relativeFrom="paragraph">
                  <wp:posOffset>262272</wp:posOffset>
                </wp:positionV>
                <wp:extent cx="6943725" cy="1889760"/>
                <wp:effectExtent l="0" t="0" r="0" b="0"/>
                <wp:wrapTopAndBottom/>
                <wp:docPr id="221" name="Textbox 221"/>
                <wp:cNvGraphicFramePr>
                  <a:graphicFrameLocks/>
                </wp:cNvGraphicFramePr>
                <a:graphic>
                  <a:graphicData uri="http://schemas.microsoft.com/office/word/2010/wordprocessingShape">
                    <wps:wsp>
                      <wps:cNvPr id="221" name="Textbox 221"/>
                      <wps:cNvSpPr txBox="1"/>
                      <wps:spPr>
                        <a:xfrm>
                          <a:off x="0" y="0"/>
                          <a:ext cx="6943725" cy="1889760"/>
                        </a:xfrm>
                        <a:prstGeom prst="rect">
                          <a:avLst/>
                        </a:prstGeom>
                        <a:solidFill>
                          <a:srgbClr val="FFFFFF"/>
                        </a:solidFill>
                        <a:ln w="9144">
                          <a:solidFill>
                            <a:srgbClr val="CD006D"/>
                          </a:solidFill>
                          <a:prstDash val="solid"/>
                        </a:ln>
                      </wps:spPr>
                      <wps:txbx>
                        <w:txbxContent>
                          <w:p>
                            <w:pPr>
                              <w:numPr>
                                <w:ilvl w:val="0"/>
                                <w:numId w:val="47"/>
                              </w:numPr>
                              <w:tabs>
                                <w:tab w:pos="521" w:val="left" w:leader="none"/>
                              </w:tabs>
                              <w:spacing w:line="187" w:lineRule="auto" w:before="225"/>
                              <w:ind w:left="521" w:right="108" w:hanging="413"/>
                              <w:jc w:val="both"/>
                              <w:rPr>
                                <w:color w:val="000000"/>
                                <w:sz w:val="20"/>
                              </w:rPr>
                            </w:pPr>
                            <w:r>
                              <w:rPr>
                                <w:color w:val="000000"/>
                                <w:sz w:val="20"/>
                              </w:rPr>
                              <w:t>Réception d’un rapport d’expertise indépendante confirmant le caractère équitable des conditions financières de la restructuration pour les actionnaires de Casino</w:t>
                            </w:r>
                          </w:p>
                          <w:p>
                            <w:pPr>
                              <w:numPr>
                                <w:ilvl w:val="0"/>
                                <w:numId w:val="47"/>
                              </w:numPr>
                              <w:tabs>
                                <w:tab w:pos="521" w:val="left" w:leader="none"/>
                              </w:tabs>
                              <w:spacing w:line="187" w:lineRule="auto" w:before="41"/>
                              <w:ind w:left="521" w:right="103" w:hanging="413"/>
                              <w:jc w:val="both"/>
                              <w:rPr>
                                <w:color w:val="000000"/>
                                <w:sz w:val="20"/>
                              </w:rPr>
                            </w:pPr>
                            <w:r>
                              <w:rPr>
                                <w:color w:val="000000"/>
                                <w:sz w:val="20"/>
                              </w:rPr>
                              <w:t>Obtention des autorisations réglementaires (contrôle des concentrations, investissements étrangers, commissariat aux assurances luxembourgeois, et, le cas échéant, réglementation relative aux</w:t>
                            </w:r>
                            <w:r>
                              <w:rPr>
                                <w:color w:val="000000"/>
                                <w:spacing w:val="40"/>
                                <w:sz w:val="20"/>
                              </w:rPr>
                              <w:t> </w:t>
                            </w:r>
                            <w:r>
                              <w:rPr>
                                <w:color w:val="000000"/>
                                <w:sz w:val="20"/>
                              </w:rPr>
                              <w:t>subventions étrangères)</w:t>
                            </w:r>
                          </w:p>
                          <w:p>
                            <w:pPr>
                              <w:numPr>
                                <w:ilvl w:val="0"/>
                                <w:numId w:val="47"/>
                              </w:numPr>
                              <w:tabs>
                                <w:tab w:pos="521" w:val="left" w:leader="none"/>
                              </w:tabs>
                              <w:spacing w:line="187" w:lineRule="auto" w:before="42"/>
                              <w:ind w:left="521" w:right="107" w:hanging="413"/>
                              <w:jc w:val="both"/>
                              <w:rPr>
                                <w:color w:val="000000"/>
                                <w:sz w:val="20"/>
                              </w:rPr>
                            </w:pPr>
                            <w:r>
                              <w:rPr>
                                <w:color w:val="000000"/>
                                <w:sz w:val="20"/>
                              </w:rPr>
                              <w:t>Publication d’une dérogation par l’AMF à l’obligation de dépôt d’une offre publique sur Casino par le </w:t>
                            </w:r>
                            <w:r>
                              <w:rPr>
                                <w:color w:val="000000"/>
                                <w:spacing w:val="-2"/>
                                <w:sz w:val="20"/>
                              </w:rPr>
                              <w:t>Consortium</w:t>
                            </w:r>
                          </w:p>
                          <w:p>
                            <w:pPr>
                              <w:numPr>
                                <w:ilvl w:val="0"/>
                                <w:numId w:val="47"/>
                              </w:numPr>
                              <w:tabs>
                                <w:tab w:pos="520" w:val="left" w:leader="none"/>
                              </w:tabs>
                              <w:spacing w:line="285" w:lineRule="exact" w:before="0"/>
                              <w:ind w:left="520" w:right="0" w:hanging="412"/>
                              <w:jc w:val="both"/>
                              <w:rPr>
                                <w:color w:val="000000"/>
                                <w:sz w:val="20"/>
                              </w:rPr>
                            </w:pPr>
                            <w:r>
                              <w:rPr>
                                <w:color w:val="000000"/>
                                <w:sz w:val="20"/>
                              </w:rPr>
                              <w:t>Approbation</w:t>
                            </w:r>
                            <w:r>
                              <w:rPr>
                                <w:color w:val="000000"/>
                                <w:spacing w:val="-6"/>
                                <w:sz w:val="20"/>
                              </w:rPr>
                              <w:t> </w:t>
                            </w:r>
                            <w:r>
                              <w:rPr>
                                <w:color w:val="000000"/>
                                <w:sz w:val="20"/>
                              </w:rPr>
                              <w:t>des</w:t>
                            </w:r>
                            <w:r>
                              <w:rPr>
                                <w:color w:val="000000"/>
                                <w:spacing w:val="-8"/>
                                <w:sz w:val="20"/>
                              </w:rPr>
                              <w:t> </w:t>
                            </w:r>
                            <w:r>
                              <w:rPr>
                                <w:color w:val="000000"/>
                                <w:sz w:val="20"/>
                              </w:rPr>
                              <w:t>plans</w:t>
                            </w:r>
                            <w:r>
                              <w:rPr>
                                <w:color w:val="000000"/>
                                <w:spacing w:val="-10"/>
                                <w:sz w:val="20"/>
                              </w:rPr>
                              <w:t> </w:t>
                            </w:r>
                            <w:r>
                              <w:rPr>
                                <w:color w:val="000000"/>
                                <w:sz w:val="20"/>
                              </w:rPr>
                              <w:t>de</w:t>
                            </w:r>
                            <w:r>
                              <w:rPr>
                                <w:color w:val="000000"/>
                                <w:spacing w:val="-10"/>
                                <w:sz w:val="20"/>
                              </w:rPr>
                              <w:t> </w:t>
                            </w:r>
                            <w:r>
                              <w:rPr>
                                <w:color w:val="000000"/>
                                <w:sz w:val="20"/>
                              </w:rPr>
                              <w:t>sauvegarde</w:t>
                            </w:r>
                            <w:r>
                              <w:rPr>
                                <w:color w:val="000000"/>
                                <w:spacing w:val="-9"/>
                                <w:sz w:val="20"/>
                              </w:rPr>
                              <w:t> </w:t>
                            </w:r>
                            <w:r>
                              <w:rPr>
                                <w:color w:val="000000"/>
                                <w:sz w:val="20"/>
                              </w:rPr>
                              <w:t>accélérée</w:t>
                            </w:r>
                            <w:r>
                              <w:rPr>
                                <w:color w:val="000000"/>
                                <w:spacing w:val="-2"/>
                                <w:sz w:val="20"/>
                              </w:rPr>
                              <w:t> </w:t>
                            </w:r>
                            <w:r>
                              <w:rPr>
                                <w:color w:val="000000"/>
                                <w:sz w:val="20"/>
                              </w:rPr>
                              <w:t>par</w:t>
                            </w:r>
                            <w:r>
                              <w:rPr>
                                <w:color w:val="000000"/>
                                <w:spacing w:val="-9"/>
                                <w:sz w:val="20"/>
                              </w:rPr>
                              <w:t> </w:t>
                            </w:r>
                            <w:r>
                              <w:rPr>
                                <w:color w:val="000000"/>
                                <w:sz w:val="20"/>
                              </w:rPr>
                              <w:t>le</w:t>
                            </w:r>
                            <w:r>
                              <w:rPr>
                                <w:color w:val="000000"/>
                                <w:spacing w:val="-11"/>
                                <w:sz w:val="20"/>
                              </w:rPr>
                              <w:t> </w:t>
                            </w:r>
                            <w:r>
                              <w:rPr>
                                <w:color w:val="000000"/>
                                <w:sz w:val="20"/>
                              </w:rPr>
                              <w:t>Tribunal</w:t>
                            </w:r>
                            <w:r>
                              <w:rPr>
                                <w:color w:val="000000"/>
                                <w:spacing w:val="-6"/>
                                <w:sz w:val="20"/>
                              </w:rPr>
                              <w:t> </w:t>
                            </w:r>
                            <w:r>
                              <w:rPr>
                                <w:color w:val="000000"/>
                                <w:sz w:val="20"/>
                              </w:rPr>
                              <w:t>de</w:t>
                            </w:r>
                            <w:r>
                              <w:rPr>
                                <w:color w:val="000000"/>
                                <w:spacing w:val="-10"/>
                                <w:sz w:val="20"/>
                              </w:rPr>
                              <w:t> </w:t>
                            </w:r>
                            <w:r>
                              <w:rPr>
                                <w:color w:val="000000"/>
                                <w:sz w:val="20"/>
                              </w:rPr>
                              <w:t>commerce</w:t>
                            </w:r>
                            <w:r>
                              <w:rPr>
                                <w:color w:val="000000"/>
                                <w:spacing w:val="-1"/>
                                <w:sz w:val="20"/>
                              </w:rPr>
                              <w:t> </w:t>
                            </w:r>
                            <w:r>
                              <w:rPr>
                                <w:color w:val="000000"/>
                                <w:sz w:val="20"/>
                              </w:rPr>
                              <w:t>de</w:t>
                            </w:r>
                            <w:r>
                              <w:rPr>
                                <w:color w:val="000000"/>
                                <w:spacing w:val="-9"/>
                                <w:sz w:val="20"/>
                              </w:rPr>
                              <w:t> </w:t>
                            </w:r>
                            <w:r>
                              <w:rPr>
                                <w:color w:val="000000"/>
                                <w:spacing w:val="-2"/>
                                <w:sz w:val="20"/>
                              </w:rPr>
                              <w:t>Paris</w:t>
                            </w:r>
                          </w:p>
                          <w:p>
                            <w:pPr>
                              <w:numPr>
                                <w:ilvl w:val="0"/>
                                <w:numId w:val="47"/>
                              </w:numPr>
                              <w:tabs>
                                <w:tab w:pos="521" w:val="left" w:leader="none"/>
                              </w:tabs>
                              <w:spacing w:line="187" w:lineRule="auto" w:before="35"/>
                              <w:ind w:left="521" w:right="108" w:hanging="413"/>
                              <w:jc w:val="both"/>
                              <w:rPr>
                                <w:color w:val="000000"/>
                                <w:sz w:val="20"/>
                              </w:rPr>
                            </w:pPr>
                            <w:r>
                              <w:rPr>
                                <w:color w:val="000000"/>
                                <w:sz w:val="20"/>
                              </w:rPr>
                              <w:t>Approbation par l’AMF des prospectus d’émission des titres à émettre dans le cadre de la restructuration </w:t>
                            </w:r>
                            <w:r>
                              <w:rPr>
                                <w:color w:val="000000"/>
                                <w:spacing w:val="-2"/>
                                <w:sz w:val="20"/>
                              </w:rPr>
                              <w:t>financière</w:t>
                            </w:r>
                          </w:p>
                        </w:txbxContent>
                      </wps:txbx>
                      <wps:bodyPr wrap="square" lIns="0" tIns="0" rIns="0" bIns="0" rtlCol="0">
                        <a:noAutofit/>
                      </wps:bodyPr>
                    </wps:wsp>
                  </a:graphicData>
                </a:graphic>
              </wp:anchor>
            </w:drawing>
          </mc:Choice>
          <mc:Fallback>
            <w:pict>
              <v:shape style="position:absolute;margin-left:143.639999pt;margin-top:20.651367pt;width:546.75pt;height:148.8pt;mso-position-horizontal-relative:page;mso-position-vertical-relative:paragraph;z-index:-15683072;mso-wrap-distance-left:0;mso-wrap-distance-right:0" type="#_x0000_t202" id="docshape183" filled="true" fillcolor="#ffffff" stroked="true" strokeweight=".72pt" strokecolor="#cd006d">
                <v:textbox inset="0,0,0,0">
                  <w:txbxContent>
                    <w:p>
                      <w:pPr>
                        <w:numPr>
                          <w:ilvl w:val="0"/>
                          <w:numId w:val="47"/>
                        </w:numPr>
                        <w:tabs>
                          <w:tab w:pos="521" w:val="left" w:leader="none"/>
                        </w:tabs>
                        <w:spacing w:line="187" w:lineRule="auto" w:before="225"/>
                        <w:ind w:left="521" w:right="108" w:hanging="413"/>
                        <w:jc w:val="both"/>
                        <w:rPr>
                          <w:color w:val="000000"/>
                          <w:sz w:val="20"/>
                        </w:rPr>
                      </w:pPr>
                      <w:r>
                        <w:rPr>
                          <w:color w:val="000000"/>
                          <w:sz w:val="20"/>
                        </w:rPr>
                        <w:t>Réception d’un rapport d’expertise indépendante confirmant le caractère équitable des conditions financières de la restructuration pour les actionnaires de Casino</w:t>
                      </w:r>
                    </w:p>
                    <w:p>
                      <w:pPr>
                        <w:numPr>
                          <w:ilvl w:val="0"/>
                          <w:numId w:val="47"/>
                        </w:numPr>
                        <w:tabs>
                          <w:tab w:pos="521" w:val="left" w:leader="none"/>
                        </w:tabs>
                        <w:spacing w:line="187" w:lineRule="auto" w:before="41"/>
                        <w:ind w:left="521" w:right="103" w:hanging="413"/>
                        <w:jc w:val="both"/>
                        <w:rPr>
                          <w:color w:val="000000"/>
                          <w:sz w:val="20"/>
                        </w:rPr>
                      </w:pPr>
                      <w:r>
                        <w:rPr>
                          <w:color w:val="000000"/>
                          <w:sz w:val="20"/>
                        </w:rPr>
                        <w:t>Obtention des autorisations réglementaires (contrôle des concentrations, investissements étrangers, commissariat aux assurances luxembourgeois, et, le cas échéant, réglementation relative aux</w:t>
                      </w:r>
                      <w:r>
                        <w:rPr>
                          <w:color w:val="000000"/>
                          <w:spacing w:val="40"/>
                          <w:sz w:val="20"/>
                        </w:rPr>
                        <w:t> </w:t>
                      </w:r>
                      <w:r>
                        <w:rPr>
                          <w:color w:val="000000"/>
                          <w:sz w:val="20"/>
                        </w:rPr>
                        <w:t>subventions étrangères)</w:t>
                      </w:r>
                    </w:p>
                    <w:p>
                      <w:pPr>
                        <w:numPr>
                          <w:ilvl w:val="0"/>
                          <w:numId w:val="47"/>
                        </w:numPr>
                        <w:tabs>
                          <w:tab w:pos="521" w:val="left" w:leader="none"/>
                        </w:tabs>
                        <w:spacing w:line="187" w:lineRule="auto" w:before="42"/>
                        <w:ind w:left="521" w:right="107" w:hanging="413"/>
                        <w:jc w:val="both"/>
                        <w:rPr>
                          <w:color w:val="000000"/>
                          <w:sz w:val="20"/>
                        </w:rPr>
                      </w:pPr>
                      <w:r>
                        <w:rPr>
                          <w:color w:val="000000"/>
                          <w:sz w:val="20"/>
                        </w:rPr>
                        <w:t>Publication d’une dérogation par l’AMF à l’obligation de dépôt d’une offre publique sur Casino par le </w:t>
                      </w:r>
                      <w:r>
                        <w:rPr>
                          <w:color w:val="000000"/>
                          <w:spacing w:val="-2"/>
                          <w:sz w:val="20"/>
                        </w:rPr>
                        <w:t>Consortium</w:t>
                      </w:r>
                    </w:p>
                    <w:p>
                      <w:pPr>
                        <w:numPr>
                          <w:ilvl w:val="0"/>
                          <w:numId w:val="47"/>
                        </w:numPr>
                        <w:tabs>
                          <w:tab w:pos="520" w:val="left" w:leader="none"/>
                        </w:tabs>
                        <w:spacing w:line="285" w:lineRule="exact" w:before="0"/>
                        <w:ind w:left="520" w:right="0" w:hanging="412"/>
                        <w:jc w:val="both"/>
                        <w:rPr>
                          <w:color w:val="000000"/>
                          <w:sz w:val="20"/>
                        </w:rPr>
                      </w:pPr>
                      <w:r>
                        <w:rPr>
                          <w:color w:val="000000"/>
                          <w:sz w:val="20"/>
                        </w:rPr>
                        <w:t>Approbation</w:t>
                      </w:r>
                      <w:r>
                        <w:rPr>
                          <w:color w:val="000000"/>
                          <w:spacing w:val="-6"/>
                          <w:sz w:val="20"/>
                        </w:rPr>
                        <w:t> </w:t>
                      </w:r>
                      <w:r>
                        <w:rPr>
                          <w:color w:val="000000"/>
                          <w:sz w:val="20"/>
                        </w:rPr>
                        <w:t>des</w:t>
                      </w:r>
                      <w:r>
                        <w:rPr>
                          <w:color w:val="000000"/>
                          <w:spacing w:val="-8"/>
                          <w:sz w:val="20"/>
                        </w:rPr>
                        <w:t> </w:t>
                      </w:r>
                      <w:r>
                        <w:rPr>
                          <w:color w:val="000000"/>
                          <w:sz w:val="20"/>
                        </w:rPr>
                        <w:t>plans</w:t>
                      </w:r>
                      <w:r>
                        <w:rPr>
                          <w:color w:val="000000"/>
                          <w:spacing w:val="-10"/>
                          <w:sz w:val="20"/>
                        </w:rPr>
                        <w:t> </w:t>
                      </w:r>
                      <w:r>
                        <w:rPr>
                          <w:color w:val="000000"/>
                          <w:sz w:val="20"/>
                        </w:rPr>
                        <w:t>de</w:t>
                      </w:r>
                      <w:r>
                        <w:rPr>
                          <w:color w:val="000000"/>
                          <w:spacing w:val="-10"/>
                          <w:sz w:val="20"/>
                        </w:rPr>
                        <w:t> </w:t>
                      </w:r>
                      <w:r>
                        <w:rPr>
                          <w:color w:val="000000"/>
                          <w:sz w:val="20"/>
                        </w:rPr>
                        <w:t>sauvegarde</w:t>
                      </w:r>
                      <w:r>
                        <w:rPr>
                          <w:color w:val="000000"/>
                          <w:spacing w:val="-9"/>
                          <w:sz w:val="20"/>
                        </w:rPr>
                        <w:t> </w:t>
                      </w:r>
                      <w:r>
                        <w:rPr>
                          <w:color w:val="000000"/>
                          <w:sz w:val="20"/>
                        </w:rPr>
                        <w:t>accélérée</w:t>
                      </w:r>
                      <w:r>
                        <w:rPr>
                          <w:color w:val="000000"/>
                          <w:spacing w:val="-2"/>
                          <w:sz w:val="20"/>
                        </w:rPr>
                        <w:t> </w:t>
                      </w:r>
                      <w:r>
                        <w:rPr>
                          <w:color w:val="000000"/>
                          <w:sz w:val="20"/>
                        </w:rPr>
                        <w:t>par</w:t>
                      </w:r>
                      <w:r>
                        <w:rPr>
                          <w:color w:val="000000"/>
                          <w:spacing w:val="-9"/>
                          <w:sz w:val="20"/>
                        </w:rPr>
                        <w:t> </w:t>
                      </w:r>
                      <w:r>
                        <w:rPr>
                          <w:color w:val="000000"/>
                          <w:sz w:val="20"/>
                        </w:rPr>
                        <w:t>le</w:t>
                      </w:r>
                      <w:r>
                        <w:rPr>
                          <w:color w:val="000000"/>
                          <w:spacing w:val="-11"/>
                          <w:sz w:val="20"/>
                        </w:rPr>
                        <w:t> </w:t>
                      </w:r>
                      <w:r>
                        <w:rPr>
                          <w:color w:val="000000"/>
                          <w:sz w:val="20"/>
                        </w:rPr>
                        <w:t>Tribunal</w:t>
                      </w:r>
                      <w:r>
                        <w:rPr>
                          <w:color w:val="000000"/>
                          <w:spacing w:val="-6"/>
                          <w:sz w:val="20"/>
                        </w:rPr>
                        <w:t> </w:t>
                      </w:r>
                      <w:r>
                        <w:rPr>
                          <w:color w:val="000000"/>
                          <w:sz w:val="20"/>
                        </w:rPr>
                        <w:t>de</w:t>
                      </w:r>
                      <w:r>
                        <w:rPr>
                          <w:color w:val="000000"/>
                          <w:spacing w:val="-10"/>
                          <w:sz w:val="20"/>
                        </w:rPr>
                        <w:t> </w:t>
                      </w:r>
                      <w:r>
                        <w:rPr>
                          <w:color w:val="000000"/>
                          <w:sz w:val="20"/>
                        </w:rPr>
                        <w:t>commerce</w:t>
                      </w:r>
                      <w:r>
                        <w:rPr>
                          <w:color w:val="000000"/>
                          <w:spacing w:val="-1"/>
                          <w:sz w:val="20"/>
                        </w:rPr>
                        <w:t> </w:t>
                      </w:r>
                      <w:r>
                        <w:rPr>
                          <w:color w:val="000000"/>
                          <w:sz w:val="20"/>
                        </w:rPr>
                        <w:t>de</w:t>
                      </w:r>
                      <w:r>
                        <w:rPr>
                          <w:color w:val="000000"/>
                          <w:spacing w:val="-9"/>
                          <w:sz w:val="20"/>
                        </w:rPr>
                        <w:t> </w:t>
                      </w:r>
                      <w:r>
                        <w:rPr>
                          <w:color w:val="000000"/>
                          <w:spacing w:val="-2"/>
                          <w:sz w:val="20"/>
                        </w:rPr>
                        <w:t>Paris</w:t>
                      </w:r>
                    </w:p>
                    <w:p>
                      <w:pPr>
                        <w:numPr>
                          <w:ilvl w:val="0"/>
                          <w:numId w:val="47"/>
                        </w:numPr>
                        <w:tabs>
                          <w:tab w:pos="521" w:val="left" w:leader="none"/>
                        </w:tabs>
                        <w:spacing w:line="187" w:lineRule="auto" w:before="35"/>
                        <w:ind w:left="521" w:right="108" w:hanging="413"/>
                        <w:jc w:val="both"/>
                        <w:rPr>
                          <w:color w:val="000000"/>
                          <w:sz w:val="20"/>
                        </w:rPr>
                      </w:pPr>
                      <w:r>
                        <w:rPr>
                          <w:color w:val="000000"/>
                          <w:sz w:val="20"/>
                        </w:rPr>
                        <w:t>Approbation par l’AMF des prospectus d’émission des titres à émettre dans le cadre de la restructuration </w:t>
                      </w:r>
                      <w:r>
                        <w:rPr>
                          <w:color w:val="000000"/>
                          <w:spacing w:val="-2"/>
                          <w:sz w:val="20"/>
                        </w:rPr>
                        <w:t>financière</w:t>
                      </w:r>
                    </w:p>
                  </w:txbxContent>
                </v:textbox>
                <v:fill type="solid"/>
                <v:stroke dashstyle="solid"/>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559308</wp:posOffset>
                </wp:positionH>
                <wp:positionV relativeFrom="paragraph">
                  <wp:posOffset>2251092</wp:posOffset>
                </wp:positionV>
                <wp:extent cx="1122045" cy="2362200"/>
                <wp:effectExtent l="0" t="0" r="0" b="0"/>
                <wp:wrapTopAndBottom/>
                <wp:docPr id="222" name="Textbox 222"/>
                <wp:cNvGraphicFramePr>
                  <a:graphicFrameLocks/>
                </wp:cNvGraphicFramePr>
                <a:graphic>
                  <a:graphicData uri="http://schemas.microsoft.com/office/word/2010/wordprocessingShape">
                    <wps:wsp>
                      <wps:cNvPr id="222" name="Textbox 222"/>
                      <wps:cNvSpPr txBox="1"/>
                      <wps:spPr>
                        <a:xfrm>
                          <a:off x="0" y="0"/>
                          <a:ext cx="1122045" cy="2362200"/>
                        </a:xfrm>
                        <a:prstGeom prst="rect">
                          <a:avLst/>
                        </a:prstGeom>
                        <a:solidFill>
                          <a:srgbClr val="FFC5D0"/>
                        </a:solidFill>
                      </wps:spPr>
                      <wps:txbx>
                        <w:txbxContent>
                          <w:p>
                            <w:pPr>
                              <w:pStyle w:val="BodyText"/>
                              <w:rPr>
                                <w:color w:val="000000"/>
                                <w:sz w:val="22"/>
                              </w:rPr>
                            </w:pPr>
                          </w:p>
                          <w:p>
                            <w:pPr>
                              <w:pStyle w:val="BodyText"/>
                              <w:rPr>
                                <w:color w:val="000000"/>
                                <w:sz w:val="22"/>
                              </w:rPr>
                            </w:pPr>
                          </w:p>
                          <w:p>
                            <w:pPr>
                              <w:pStyle w:val="BodyText"/>
                              <w:rPr>
                                <w:color w:val="000000"/>
                                <w:sz w:val="22"/>
                              </w:rPr>
                            </w:pPr>
                          </w:p>
                          <w:p>
                            <w:pPr>
                              <w:pStyle w:val="BodyText"/>
                              <w:spacing w:before="122"/>
                              <w:rPr>
                                <w:color w:val="000000"/>
                                <w:sz w:val="22"/>
                              </w:rPr>
                            </w:pPr>
                          </w:p>
                          <w:p>
                            <w:pPr>
                              <w:spacing w:line="247" w:lineRule="auto" w:before="0"/>
                              <w:ind w:left="27" w:right="23" w:firstLine="0"/>
                              <w:jc w:val="center"/>
                              <w:rPr>
                                <w:rFonts w:ascii="Trebuchet MS"/>
                                <w:b/>
                                <w:color w:val="000000"/>
                                <w:sz w:val="22"/>
                              </w:rPr>
                            </w:pPr>
                            <w:r>
                              <w:rPr>
                                <w:rFonts w:ascii="Trebuchet MS"/>
                                <w:b/>
                                <w:color w:val="000000"/>
                                <w:spacing w:val="-2"/>
                                <w:w w:val="110"/>
                                <w:sz w:val="22"/>
                              </w:rPr>
                              <w:t>Engagements </w:t>
                            </w:r>
                            <w:r>
                              <w:rPr>
                                <w:rFonts w:ascii="Trebuchet MS"/>
                                <w:b/>
                                <w:color w:val="000000"/>
                                <w:w w:val="115"/>
                                <w:sz w:val="22"/>
                              </w:rPr>
                              <w:t>du groupe </w:t>
                            </w:r>
                            <w:r>
                              <w:rPr>
                                <w:rFonts w:ascii="Trebuchet MS"/>
                                <w:b/>
                                <w:color w:val="000000"/>
                                <w:spacing w:val="-2"/>
                                <w:w w:val="115"/>
                                <w:sz w:val="22"/>
                              </w:rPr>
                              <w:t>Casino</w:t>
                            </w:r>
                          </w:p>
                        </w:txbxContent>
                      </wps:txbx>
                      <wps:bodyPr wrap="square" lIns="0" tIns="0" rIns="0" bIns="0" rtlCol="0">
                        <a:noAutofit/>
                      </wps:bodyPr>
                    </wps:wsp>
                  </a:graphicData>
                </a:graphic>
              </wp:anchor>
            </w:drawing>
          </mc:Choice>
          <mc:Fallback>
            <w:pict>
              <v:shape style="position:absolute;margin-left:44.040001pt;margin-top:177.251373pt;width:88.35pt;height:186pt;mso-position-horizontal-relative:page;mso-position-vertical-relative:paragraph;z-index:-15682560;mso-wrap-distance-left:0;mso-wrap-distance-right:0" type="#_x0000_t202" id="docshape184" filled="true" fillcolor="#ffc5d0" stroked="false">
                <v:textbox inset="0,0,0,0">
                  <w:txbxContent>
                    <w:p>
                      <w:pPr>
                        <w:pStyle w:val="BodyText"/>
                        <w:rPr>
                          <w:color w:val="000000"/>
                          <w:sz w:val="22"/>
                        </w:rPr>
                      </w:pPr>
                    </w:p>
                    <w:p>
                      <w:pPr>
                        <w:pStyle w:val="BodyText"/>
                        <w:rPr>
                          <w:color w:val="000000"/>
                          <w:sz w:val="22"/>
                        </w:rPr>
                      </w:pPr>
                    </w:p>
                    <w:p>
                      <w:pPr>
                        <w:pStyle w:val="BodyText"/>
                        <w:rPr>
                          <w:color w:val="000000"/>
                          <w:sz w:val="22"/>
                        </w:rPr>
                      </w:pPr>
                    </w:p>
                    <w:p>
                      <w:pPr>
                        <w:pStyle w:val="BodyText"/>
                        <w:spacing w:before="122"/>
                        <w:rPr>
                          <w:color w:val="000000"/>
                          <w:sz w:val="22"/>
                        </w:rPr>
                      </w:pPr>
                    </w:p>
                    <w:p>
                      <w:pPr>
                        <w:spacing w:line="247" w:lineRule="auto" w:before="0"/>
                        <w:ind w:left="27" w:right="23" w:firstLine="0"/>
                        <w:jc w:val="center"/>
                        <w:rPr>
                          <w:rFonts w:ascii="Trebuchet MS"/>
                          <w:b/>
                          <w:color w:val="000000"/>
                          <w:sz w:val="22"/>
                        </w:rPr>
                      </w:pPr>
                      <w:r>
                        <w:rPr>
                          <w:rFonts w:ascii="Trebuchet MS"/>
                          <w:b/>
                          <w:color w:val="000000"/>
                          <w:spacing w:val="-2"/>
                          <w:w w:val="110"/>
                          <w:sz w:val="22"/>
                        </w:rPr>
                        <w:t>Engagements </w:t>
                      </w:r>
                      <w:r>
                        <w:rPr>
                          <w:rFonts w:ascii="Trebuchet MS"/>
                          <w:b/>
                          <w:color w:val="000000"/>
                          <w:w w:val="115"/>
                          <w:sz w:val="22"/>
                        </w:rPr>
                        <w:t>du groupe </w:t>
                      </w:r>
                      <w:r>
                        <w:rPr>
                          <w:rFonts w:ascii="Trebuchet MS"/>
                          <w:b/>
                          <w:color w:val="000000"/>
                          <w:spacing w:val="-2"/>
                          <w:w w:val="115"/>
                          <w:sz w:val="22"/>
                        </w:rPr>
                        <w:t>Casino</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1824227</wp:posOffset>
                </wp:positionH>
                <wp:positionV relativeFrom="paragraph">
                  <wp:posOffset>2254140</wp:posOffset>
                </wp:positionV>
                <wp:extent cx="6943725" cy="2359660"/>
                <wp:effectExtent l="0" t="0" r="0" b="0"/>
                <wp:wrapTopAndBottom/>
                <wp:docPr id="223" name="Textbox 223"/>
                <wp:cNvGraphicFramePr>
                  <a:graphicFrameLocks/>
                </wp:cNvGraphicFramePr>
                <a:graphic>
                  <a:graphicData uri="http://schemas.microsoft.com/office/word/2010/wordprocessingShape">
                    <wps:wsp>
                      <wps:cNvPr id="223" name="Textbox 223"/>
                      <wps:cNvSpPr txBox="1"/>
                      <wps:spPr>
                        <a:xfrm>
                          <a:off x="0" y="0"/>
                          <a:ext cx="6943725" cy="2359660"/>
                        </a:xfrm>
                        <a:prstGeom prst="rect">
                          <a:avLst/>
                        </a:prstGeom>
                        <a:solidFill>
                          <a:srgbClr val="FFFFFF"/>
                        </a:solidFill>
                        <a:ln w="9144">
                          <a:solidFill>
                            <a:srgbClr val="CD006D"/>
                          </a:solidFill>
                          <a:prstDash val="solid"/>
                        </a:ln>
                      </wps:spPr>
                      <wps:txbx>
                        <w:txbxContent>
                          <w:p>
                            <w:pPr>
                              <w:numPr>
                                <w:ilvl w:val="0"/>
                                <w:numId w:val="48"/>
                              </w:numPr>
                              <w:tabs>
                                <w:tab w:pos="521" w:val="left" w:leader="none"/>
                              </w:tabs>
                              <w:spacing w:line="187" w:lineRule="auto" w:before="135"/>
                              <w:ind w:left="521" w:right="101" w:hanging="413"/>
                              <w:jc w:val="both"/>
                              <w:rPr>
                                <w:color w:val="000000"/>
                                <w:sz w:val="20"/>
                              </w:rPr>
                            </w:pPr>
                            <w:r>
                              <w:rPr>
                                <w:color w:val="000000"/>
                                <w:sz w:val="20"/>
                              </w:rPr>
                              <w:t>Pas de mise en œuvre des principales opérations suivantes sans l’accord préalable du Consortium SPV (y compris</w:t>
                            </w:r>
                            <w:r>
                              <w:rPr>
                                <w:color w:val="000000"/>
                                <w:spacing w:val="-1"/>
                                <w:sz w:val="20"/>
                              </w:rPr>
                              <w:t> </w:t>
                            </w:r>
                            <w:r>
                              <w:rPr>
                                <w:color w:val="000000"/>
                                <w:sz w:val="20"/>
                              </w:rPr>
                              <w:t>dans la</w:t>
                            </w:r>
                            <w:r>
                              <w:rPr>
                                <w:color w:val="000000"/>
                                <w:spacing w:val="-1"/>
                                <w:sz w:val="20"/>
                              </w:rPr>
                              <w:t> </w:t>
                            </w:r>
                            <w:r>
                              <w:rPr>
                                <w:color w:val="000000"/>
                                <w:sz w:val="20"/>
                              </w:rPr>
                              <w:t>documentation long-form)</w:t>
                            </w:r>
                            <w:r>
                              <w:rPr>
                                <w:color w:val="000000"/>
                                <w:spacing w:val="-4"/>
                                <w:sz w:val="20"/>
                              </w:rPr>
                              <w:t> </w:t>
                            </w:r>
                            <w:r>
                              <w:rPr>
                                <w:color w:val="000000"/>
                                <w:sz w:val="20"/>
                              </w:rPr>
                              <w:t>:</w:t>
                            </w:r>
                            <w:r>
                              <w:rPr>
                                <w:color w:val="000000"/>
                                <w:spacing w:val="-2"/>
                                <w:sz w:val="20"/>
                              </w:rPr>
                              <w:t> </w:t>
                            </w:r>
                            <w:r>
                              <w:rPr>
                                <w:color w:val="000000"/>
                                <w:sz w:val="20"/>
                              </w:rPr>
                              <w:t>cession au</w:t>
                            </w:r>
                            <w:r>
                              <w:rPr>
                                <w:color w:val="000000"/>
                                <w:spacing w:val="-1"/>
                                <w:sz w:val="20"/>
                              </w:rPr>
                              <w:t> </w:t>
                            </w:r>
                            <w:r>
                              <w:rPr>
                                <w:color w:val="000000"/>
                                <w:sz w:val="20"/>
                              </w:rPr>
                              <w:t>sein</w:t>
                            </w:r>
                            <w:r>
                              <w:rPr>
                                <w:color w:val="000000"/>
                                <w:spacing w:val="-1"/>
                                <w:sz w:val="20"/>
                              </w:rPr>
                              <w:t> </w:t>
                            </w:r>
                            <w:r>
                              <w:rPr>
                                <w:color w:val="000000"/>
                                <w:sz w:val="20"/>
                              </w:rPr>
                              <w:t>du</w:t>
                            </w:r>
                            <w:r>
                              <w:rPr>
                                <w:color w:val="000000"/>
                                <w:spacing w:val="-1"/>
                                <w:sz w:val="20"/>
                              </w:rPr>
                              <w:t> </w:t>
                            </w:r>
                            <w:r>
                              <w:rPr>
                                <w:color w:val="000000"/>
                                <w:sz w:val="20"/>
                              </w:rPr>
                              <w:t>périmètre distribution</w:t>
                            </w:r>
                            <w:r>
                              <w:rPr>
                                <w:color w:val="000000"/>
                                <w:spacing w:val="-1"/>
                                <w:sz w:val="20"/>
                              </w:rPr>
                              <w:t> </w:t>
                            </w:r>
                            <w:r>
                              <w:rPr>
                                <w:color w:val="000000"/>
                                <w:sz w:val="20"/>
                              </w:rPr>
                              <w:t>France (au-delà</w:t>
                            </w:r>
                            <w:r>
                              <w:rPr>
                                <w:color w:val="000000"/>
                                <w:spacing w:val="-1"/>
                                <w:sz w:val="20"/>
                              </w:rPr>
                              <w:t> </w:t>
                            </w:r>
                            <w:r>
                              <w:rPr>
                                <w:color w:val="000000"/>
                                <w:sz w:val="20"/>
                              </w:rPr>
                              <w:t>de certains seuils) et/ou de Cnova, Cdiscount et/ou GreenYellow, cession de titres GPA et/ou Exito (autres qu’en cash et pour un prix de cession en cash au moins égal au VWAP à la date de l’offre ou au prix de marché avec une décote de 5%), nouvel endettement significatif (sauf financement du BFR et des pertes opérationnelles sous certaines conditions), conventions réglementées, entrée de Casino en procédure collective, partenariats commerciaux au-delà de certains seuils (autres que les partenariats annoncés</w:t>
                            </w:r>
                            <w:r>
                              <w:rPr>
                                <w:color w:val="000000"/>
                                <w:spacing w:val="40"/>
                                <w:sz w:val="20"/>
                              </w:rPr>
                              <w:t> </w:t>
                            </w:r>
                            <w:r>
                              <w:rPr>
                                <w:color w:val="000000"/>
                                <w:sz w:val="20"/>
                              </w:rPr>
                              <w:t>avec ITM et Prosol), garanties et engagements financiers (au-delà de certains seuils)</w:t>
                            </w:r>
                          </w:p>
                          <w:p>
                            <w:pPr>
                              <w:numPr>
                                <w:ilvl w:val="0"/>
                                <w:numId w:val="48"/>
                              </w:numPr>
                              <w:tabs>
                                <w:tab w:pos="521" w:val="left" w:leader="none"/>
                              </w:tabs>
                              <w:spacing w:line="187" w:lineRule="auto" w:before="44"/>
                              <w:ind w:left="521" w:right="108" w:hanging="413"/>
                              <w:jc w:val="both"/>
                              <w:rPr>
                                <w:color w:val="000000"/>
                                <w:sz w:val="20"/>
                              </w:rPr>
                            </w:pPr>
                            <w:r>
                              <w:rPr>
                                <w:color w:val="000000"/>
                                <w:sz w:val="20"/>
                              </w:rPr>
                              <w:t>Casino continuera de détenir directement et indirectement au moins 98% des actions et droits de vote dans Cnova à la date de réalisation de la restructuration</w:t>
                            </w:r>
                          </w:p>
                          <w:p>
                            <w:pPr>
                              <w:numPr>
                                <w:ilvl w:val="0"/>
                                <w:numId w:val="48"/>
                              </w:numPr>
                              <w:tabs>
                                <w:tab w:pos="521" w:val="left" w:leader="none"/>
                              </w:tabs>
                              <w:spacing w:line="187" w:lineRule="auto" w:before="41"/>
                              <w:ind w:left="521" w:right="108" w:hanging="413"/>
                              <w:jc w:val="both"/>
                              <w:rPr>
                                <w:color w:val="000000"/>
                                <w:sz w:val="20"/>
                              </w:rPr>
                            </w:pPr>
                            <w:r>
                              <w:rPr>
                                <w:color w:val="000000"/>
                                <w:sz w:val="20"/>
                              </w:rPr>
                              <w:t>Casino devra détenir des participations directes et indirectes dans Exito ne déclenchant pas d’offre publique en Colombie à la date de réalisation de la restructuration</w:t>
                            </w:r>
                          </w:p>
                          <w:p>
                            <w:pPr>
                              <w:numPr>
                                <w:ilvl w:val="0"/>
                                <w:numId w:val="48"/>
                              </w:numPr>
                              <w:tabs>
                                <w:tab w:pos="521" w:val="left" w:leader="none"/>
                              </w:tabs>
                              <w:spacing w:line="187" w:lineRule="auto" w:before="39"/>
                              <w:ind w:left="521" w:right="109" w:hanging="413"/>
                              <w:jc w:val="both"/>
                              <w:rPr>
                                <w:color w:val="000000"/>
                                <w:sz w:val="20"/>
                              </w:rPr>
                            </w:pPr>
                            <w:r>
                              <w:rPr>
                                <w:color w:val="000000"/>
                                <w:sz w:val="20"/>
                              </w:rPr>
                              <w:t>Casino devra modifier ses statuts d’ici à la date de réalisation de la restructuration afin de prévoir des droits de vote double pour toutes les actions détenues au nominatif depuis plus de 2 ans</w:t>
                            </w:r>
                          </w:p>
                        </w:txbxContent>
                      </wps:txbx>
                      <wps:bodyPr wrap="square" lIns="0" tIns="0" rIns="0" bIns="0" rtlCol="0">
                        <a:noAutofit/>
                      </wps:bodyPr>
                    </wps:wsp>
                  </a:graphicData>
                </a:graphic>
              </wp:anchor>
            </w:drawing>
          </mc:Choice>
          <mc:Fallback>
            <w:pict>
              <v:shape style="position:absolute;margin-left:143.639999pt;margin-top:177.491364pt;width:546.75pt;height:185.8pt;mso-position-horizontal-relative:page;mso-position-vertical-relative:paragraph;z-index:-15682048;mso-wrap-distance-left:0;mso-wrap-distance-right:0" type="#_x0000_t202" id="docshape185" filled="true" fillcolor="#ffffff" stroked="true" strokeweight=".72pt" strokecolor="#cd006d">
                <v:textbox inset="0,0,0,0">
                  <w:txbxContent>
                    <w:p>
                      <w:pPr>
                        <w:numPr>
                          <w:ilvl w:val="0"/>
                          <w:numId w:val="48"/>
                        </w:numPr>
                        <w:tabs>
                          <w:tab w:pos="521" w:val="left" w:leader="none"/>
                        </w:tabs>
                        <w:spacing w:line="187" w:lineRule="auto" w:before="135"/>
                        <w:ind w:left="521" w:right="101" w:hanging="413"/>
                        <w:jc w:val="both"/>
                        <w:rPr>
                          <w:color w:val="000000"/>
                          <w:sz w:val="20"/>
                        </w:rPr>
                      </w:pPr>
                      <w:r>
                        <w:rPr>
                          <w:color w:val="000000"/>
                          <w:sz w:val="20"/>
                        </w:rPr>
                        <w:t>Pas de mise en œuvre des principales opérations suivantes sans l’accord préalable du Consortium SPV (y compris</w:t>
                      </w:r>
                      <w:r>
                        <w:rPr>
                          <w:color w:val="000000"/>
                          <w:spacing w:val="-1"/>
                          <w:sz w:val="20"/>
                        </w:rPr>
                        <w:t> </w:t>
                      </w:r>
                      <w:r>
                        <w:rPr>
                          <w:color w:val="000000"/>
                          <w:sz w:val="20"/>
                        </w:rPr>
                        <w:t>dans la</w:t>
                      </w:r>
                      <w:r>
                        <w:rPr>
                          <w:color w:val="000000"/>
                          <w:spacing w:val="-1"/>
                          <w:sz w:val="20"/>
                        </w:rPr>
                        <w:t> </w:t>
                      </w:r>
                      <w:r>
                        <w:rPr>
                          <w:color w:val="000000"/>
                          <w:sz w:val="20"/>
                        </w:rPr>
                        <w:t>documentation long-form)</w:t>
                      </w:r>
                      <w:r>
                        <w:rPr>
                          <w:color w:val="000000"/>
                          <w:spacing w:val="-4"/>
                          <w:sz w:val="20"/>
                        </w:rPr>
                        <w:t> </w:t>
                      </w:r>
                      <w:r>
                        <w:rPr>
                          <w:color w:val="000000"/>
                          <w:sz w:val="20"/>
                        </w:rPr>
                        <w:t>:</w:t>
                      </w:r>
                      <w:r>
                        <w:rPr>
                          <w:color w:val="000000"/>
                          <w:spacing w:val="-2"/>
                          <w:sz w:val="20"/>
                        </w:rPr>
                        <w:t> </w:t>
                      </w:r>
                      <w:r>
                        <w:rPr>
                          <w:color w:val="000000"/>
                          <w:sz w:val="20"/>
                        </w:rPr>
                        <w:t>cession au</w:t>
                      </w:r>
                      <w:r>
                        <w:rPr>
                          <w:color w:val="000000"/>
                          <w:spacing w:val="-1"/>
                          <w:sz w:val="20"/>
                        </w:rPr>
                        <w:t> </w:t>
                      </w:r>
                      <w:r>
                        <w:rPr>
                          <w:color w:val="000000"/>
                          <w:sz w:val="20"/>
                        </w:rPr>
                        <w:t>sein</w:t>
                      </w:r>
                      <w:r>
                        <w:rPr>
                          <w:color w:val="000000"/>
                          <w:spacing w:val="-1"/>
                          <w:sz w:val="20"/>
                        </w:rPr>
                        <w:t> </w:t>
                      </w:r>
                      <w:r>
                        <w:rPr>
                          <w:color w:val="000000"/>
                          <w:sz w:val="20"/>
                        </w:rPr>
                        <w:t>du</w:t>
                      </w:r>
                      <w:r>
                        <w:rPr>
                          <w:color w:val="000000"/>
                          <w:spacing w:val="-1"/>
                          <w:sz w:val="20"/>
                        </w:rPr>
                        <w:t> </w:t>
                      </w:r>
                      <w:r>
                        <w:rPr>
                          <w:color w:val="000000"/>
                          <w:sz w:val="20"/>
                        </w:rPr>
                        <w:t>périmètre distribution</w:t>
                      </w:r>
                      <w:r>
                        <w:rPr>
                          <w:color w:val="000000"/>
                          <w:spacing w:val="-1"/>
                          <w:sz w:val="20"/>
                        </w:rPr>
                        <w:t> </w:t>
                      </w:r>
                      <w:r>
                        <w:rPr>
                          <w:color w:val="000000"/>
                          <w:sz w:val="20"/>
                        </w:rPr>
                        <w:t>France (au-delà</w:t>
                      </w:r>
                      <w:r>
                        <w:rPr>
                          <w:color w:val="000000"/>
                          <w:spacing w:val="-1"/>
                          <w:sz w:val="20"/>
                        </w:rPr>
                        <w:t> </w:t>
                      </w:r>
                      <w:r>
                        <w:rPr>
                          <w:color w:val="000000"/>
                          <w:sz w:val="20"/>
                        </w:rPr>
                        <w:t>de certains seuils) et/ou de Cnova, Cdiscount et/ou GreenYellow, cession de titres GPA et/ou Exito (autres qu’en cash et pour un prix de cession en cash au moins égal au VWAP à la date de l’offre ou au prix de marché avec une décote de 5%), nouvel endettement significatif (sauf financement du BFR et des pertes opérationnelles sous certaines conditions), conventions réglementées, entrée de Casino en procédure collective, partenariats commerciaux au-delà de certains seuils (autres que les partenariats annoncés</w:t>
                      </w:r>
                      <w:r>
                        <w:rPr>
                          <w:color w:val="000000"/>
                          <w:spacing w:val="40"/>
                          <w:sz w:val="20"/>
                        </w:rPr>
                        <w:t> </w:t>
                      </w:r>
                      <w:r>
                        <w:rPr>
                          <w:color w:val="000000"/>
                          <w:sz w:val="20"/>
                        </w:rPr>
                        <w:t>avec ITM et Prosol), garanties et engagements financiers (au-delà de certains seuils)</w:t>
                      </w:r>
                    </w:p>
                    <w:p>
                      <w:pPr>
                        <w:numPr>
                          <w:ilvl w:val="0"/>
                          <w:numId w:val="48"/>
                        </w:numPr>
                        <w:tabs>
                          <w:tab w:pos="521" w:val="left" w:leader="none"/>
                        </w:tabs>
                        <w:spacing w:line="187" w:lineRule="auto" w:before="44"/>
                        <w:ind w:left="521" w:right="108" w:hanging="413"/>
                        <w:jc w:val="both"/>
                        <w:rPr>
                          <w:color w:val="000000"/>
                          <w:sz w:val="20"/>
                        </w:rPr>
                      </w:pPr>
                      <w:r>
                        <w:rPr>
                          <w:color w:val="000000"/>
                          <w:sz w:val="20"/>
                        </w:rPr>
                        <w:t>Casino continuera de détenir directement et indirectement au moins 98% des actions et droits de vote dans Cnova à la date de réalisation de la restructuration</w:t>
                      </w:r>
                    </w:p>
                    <w:p>
                      <w:pPr>
                        <w:numPr>
                          <w:ilvl w:val="0"/>
                          <w:numId w:val="48"/>
                        </w:numPr>
                        <w:tabs>
                          <w:tab w:pos="521" w:val="left" w:leader="none"/>
                        </w:tabs>
                        <w:spacing w:line="187" w:lineRule="auto" w:before="41"/>
                        <w:ind w:left="521" w:right="108" w:hanging="413"/>
                        <w:jc w:val="both"/>
                        <w:rPr>
                          <w:color w:val="000000"/>
                          <w:sz w:val="20"/>
                        </w:rPr>
                      </w:pPr>
                      <w:r>
                        <w:rPr>
                          <w:color w:val="000000"/>
                          <w:sz w:val="20"/>
                        </w:rPr>
                        <w:t>Casino devra détenir des participations directes et indirectes dans Exito ne déclenchant pas d’offre publique en Colombie à la date de réalisation de la restructuration</w:t>
                      </w:r>
                    </w:p>
                    <w:p>
                      <w:pPr>
                        <w:numPr>
                          <w:ilvl w:val="0"/>
                          <w:numId w:val="48"/>
                        </w:numPr>
                        <w:tabs>
                          <w:tab w:pos="521" w:val="left" w:leader="none"/>
                        </w:tabs>
                        <w:spacing w:line="187" w:lineRule="auto" w:before="39"/>
                        <w:ind w:left="521" w:right="109" w:hanging="413"/>
                        <w:jc w:val="both"/>
                        <w:rPr>
                          <w:color w:val="000000"/>
                          <w:sz w:val="20"/>
                        </w:rPr>
                      </w:pPr>
                      <w:r>
                        <w:rPr>
                          <w:color w:val="000000"/>
                          <w:sz w:val="20"/>
                        </w:rPr>
                        <w:t>Casino devra modifier ses statuts d’ici à la date de réalisation de la restructuration afin de prévoir des droits de vote double pour toutes les actions détenues au nominatif depuis plus de 2 ans</w:t>
                      </w:r>
                    </w:p>
                  </w:txbxContent>
                </v:textbox>
                <v:fill type="solid"/>
                <v:stroke dashstyle="solid"/>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559308</wp:posOffset>
                </wp:positionH>
                <wp:positionV relativeFrom="paragraph">
                  <wp:posOffset>4713876</wp:posOffset>
                </wp:positionV>
                <wp:extent cx="1122045" cy="607060"/>
                <wp:effectExtent l="0" t="0" r="0" b="0"/>
                <wp:wrapTopAndBottom/>
                <wp:docPr id="224" name="Textbox 224"/>
                <wp:cNvGraphicFramePr>
                  <a:graphicFrameLocks/>
                </wp:cNvGraphicFramePr>
                <a:graphic>
                  <a:graphicData uri="http://schemas.microsoft.com/office/word/2010/wordprocessingShape">
                    <wps:wsp>
                      <wps:cNvPr id="224" name="Textbox 224"/>
                      <wps:cNvSpPr txBox="1"/>
                      <wps:spPr>
                        <a:xfrm>
                          <a:off x="0" y="0"/>
                          <a:ext cx="1122045" cy="607060"/>
                        </a:xfrm>
                        <a:prstGeom prst="rect">
                          <a:avLst/>
                        </a:prstGeom>
                        <a:solidFill>
                          <a:srgbClr val="FFC5D0"/>
                        </a:solidFill>
                      </wps:spPr>
                      <wps:txbx>
                        <w:txbxContent>
                          <w:p>
                            <w:pPr>
                              <w:pStyle w:val="BodyText"/>
                              <w:spacing w:before="18"/>
                              <w:rPr>
                                <w:color w:val="000000"/>
                                <w:sz w:val="22"/>
                              </w:rPr>
                            </w:pPr>
                          </w:p>
                          <w:p>
                            <w:pPr>
                              <w:spacing w:before="1"/>
                              <w:ind w:left="147" w:right="0" w:firstLine="0"/>
                              <w:jc w:val="left"/>
                              <w:rPr>
                                <w:rFonts w:ascii="Trebuchet MS"/>
                                <w:b/>
                                <w:color w:val="000000"/>
                                <w:sz w:val="22"/>
                              </w:rPr>
                            </w:pPr>
                            <w:r>
                              <w:rPr>
                                <w:rFonts w:ascii="Trebuchet MS"/>
                                <w:b/>
                                <w:color w:val="000000"/>
                                <w:spacing w:val="-2"/>
                                <w:w w:val="110"/>
                                <w:sz w:val="22"/>
                              </w:rPr>
                              <w:t>Gouvernance</w:t>
                            </w:r>
                          </w:p>
                        </w:txbxContent>
                      </wps:txbx>
                      <wps:bodyPr wrap="square" lIns="0" tIns="0" rIns="0" bIns="0" rtlCol="0">
                        <a:noAutofit/>
                      </wps:bodyPr>
                    </wps:wsp>
                  </a:graphicData>
                </a:graphic>
              </wp:anchor>
            </w:drawing>
          </mc:Choice>
          <mc:Fallback>
            <w:pict>
              <v:shape style="position:absolute;margin-left:44.040001pt;margin-top:371.171356pt;width:88.35pt;height:47.8pt;mso-position-horizontal-relative:page;mso-position-vertical-relative:paragraph;z-index:-15681536;mso-wrap-distance-left:0;mso-wrap-distance-right:0" type="#_x0000_t202" id="docshape186" filled="true" fillcolor="#ffc5d0" stroked="false">
                <v:textbox inset="0,0,0,0">
                  <w:txbxContent>
                    <w:p>
                      <w:pPr>
                        <w:pStyle w:val="BodyText"/>
                        <w:spacing w:before="18"/>
                        <w:rPr>
                          <w:color w:val="000000"/>
                          <w:sz w:val="22"/>
                        </w:rPr>
                      </w:pPr>
                    </w:p>
                    <w:p>
                      <w:pPr>
                        <w:spacing w:before="1"/>
                        <w:ind w:left="147" w:right="0" w:firstLine="0"/>
                        <w:jc w:val="left"/>
                        <w:rPr>
                          <w:rFonts w:ascii="Trebuchet MS"/>
                          <w:b/>
                          <w:color w:val="000000"/>
                          <w:sz w:val="22"/>
                        </w:rPr>
                      </w:pPr>
                      <w:r>
                        <w:rPr>
                          <w:rFonts w:ascii="Trebuchet MS"/>
                          <w:b/>
                          <w:color w:val="000000"/>
                          <w:spacing w:val="-2"/>
                          <w:w w:val="110"/>
                          <w:sz w:val="22"/>
                        </w:rPr>
                        <w:t>Gouvernance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1824227</wp:posOffset>
                </wp:positionH>
                <wp:positionV relativeFrom="paragraph">
                  <wp:posOffset>4713876</wp:posOffset>
                </wp:positionV>
                <wp:extent cx="6943725" cy="607060"/>
                <wp:effectExtent l="0" t="0" r="0" b="0"/>
                <wp:wrapTopAndBottom/>
                <wp:docPr id="225" name="Textbox 225"/>
                <wp:cNvGraphicFramePr>
                  <a:graphicFrameLocks/>
                </wp:cNvGraphicFramePr>
                <a:graphic>
                  <a:graphicData uri="http://schemas.microsoft.com/office/word/2010/wordprocessingShape">
                    <wps:wsp>
                      <wps:cNvPr id="225" name="Textbox 225"/>
                      <wps:cNvSpPr txBox="1"/>
                      <wps:spPr>
                        <a:xfrm>
                          <a:off x="0" y="0"/>
                          <a:ext cx="6943725" cy="607060"/>
                        </a:xfrm>
                        <a:prstGeom prst="rect">
                          <a:avLst/>
                        </a:prstGeom>
                        <a:solidFill>
                          <a:srgbClr val="FFFFFF"/>
                        </a:solidFill>
                        <a:ln w="9144">
                          <a:solidFill>
                            <a:srgbClr val="CD006D"/>
                          </a:solidFill>
                          <a:prstDash val="solid"/>
                        </a:ln>
                      </wps:spPr>
                      <wps:txbx>
                        <w:txbxContent>
                          <w:p>
                            <w:pPr>
                              <w:numPr>
                                <w:ilvl w:val="0"/>
                                <w:numId w:val="49"/>
                              </w:numPr>
                              <w:tabs>
                                <w:tab w:pos="521" w:val="left" w:leader="none"/>
                              </w:tabs>
                              <w:spacing w:line="274" w:lineRule="exact" w:before="67"/>
                              <w:ind w:left="521" w:right="0" w:hanging="413"/>
                              <w:jc w:val="left"/>
                              <w:rPr>
                                <w:color w:val="000000"/>
                                <w:sz w:val="20"/>
                              </w:rPr>
                            </w:pPr>
                            <w:r>
                              <w:rPr>
                                <w:color w:val="000000"/>
                                <w:sz w:val="20"/>
                              </w:rPr>
                              <w:t>La</w:t>
                            </w:r>
                            <w:r>
                              <w:rPr>
                                <w:color w:val="000000"/>
                                <w:spacing w:val="-14"/>
                                <w:sz w:val="20"/>
                              </w:rPr>
                              <w:t> </w:t>
                            </w:r>
                            <w:r>
                              <w:rPr>
                                <w:color w:val="000000"/>
                                <w:sz w:val="20"/>
                              </w:rPr>
                              <w:t>désignation</w:t>
                            </w:r>
                            <w:r>
                              <w:rPr>
                                <w:color w:val="000000"/>
                                <w:spacing w:val="-12"/>
                                <w:sz w:val="20"/>
                              </w:rPr>
                              <w:t> </w:t>
                            </w:r>
                            <w:r>
                              <w:rPr>
                                <w:color w:val="000000"/>
                                <w:sz w:val="20"/>
                              </w:rPr>
                              <w:t>de</w:t>
                            </w:r>
                            <w:r>
                              <w:rPr>
                                <w:color w:val="000000"/>
                                <w:spacing w:val="-14"/>
                                <w:sz w:val="20"/>
                              </w:rPr>
                              <w:t> </w:t>
                            </w:r>
                            <w:r>
                              <w:rPr>
                                <w:color w:val="000000"/>
                                <w:sz w:val="20"/>
                              </w:rPr>
                              <w:t>M.</w:t>
                            </w:r>
                            <w:r>
                              <w:rPr>
                                <w:color w:val="000000"/>
                                <w:spacing w:val="-13"/>
                                <w:sz w:val="20"/>
                              </w:rPr>
                              <w:t> </w:t>
                            </w:r>
                            <w:r>
                              <w:rPr>
                                <w:color w:val="000000"/>
                                <w:sz w:val="20"/>
                              </w:rPr>
                              <w:t>Philippe</w:t>
                            </w:r>
                            <w:r>
                              <w:rPr>
                                <w:color w:val="000000"/>
                                <w:spacing w:val="-12"/>
                                <w:sz w:val="20"/>
                              </w:rPr>
                              <w:t> </w:t>
                            </w:r>
                            <w:r>
                              <w:rPr>
                                <w:color w:val="000000"/>
                                <w:sz w:val="20"/>
                              </w:rPr>
                              <w:t>Palazzi</w:t>
                            </w:r>
                            <w:r>
                              <w:rPr>
                                <w:color w:val="000000"/>
                                <w:spacing w:val="-13"/>
                                <w:sz w:val="20"/>
                              </w:rPr>
                              <w:t> </w:t>
                            </w:r>
                            <w:r>
                              <w:rPr>
                                <w:color w:val="000000"/>
                                <w:sz w:val="20"/>
                              </w:rPr>
                              <w:t>aux</w:t>
                            </w:r>
                            <w:r>
                              <w:rPr>
                                <w:color w:val="000000"/>
                                <w:spacing w:val="-16"/>
                                <w:sz w:val="20"/>
                              </w:rPr>
                              <w:t> </w:t>
                            </w:r>
                            <w:r>
                              <w:rPr>
                                <w:color w:val="000000"/>
                                <w:sz w:val="20"/>
                              </w:rPr>
                              <w:t>fonctions</w:t>
                            </w:r>
                            <w:r>
                              <w:rPr>
                                <w:color w:val="000000"/>
                                <w:spacing w:val="-8"/>
                                <w:sz w:val="20"/>
                              </w:rPr>
                              <w:t> </w:t>
                            </w:r>
                            <w:r>
                              <w:rPr>
                                <w:color w:val="000000"/>
                                <w:sz w:val="20"/>
                              </w:rPr>
                              <w:t>de</w:t>
                            </w:r>
                            <w:r>
                              <w:rPr>
                                <w:color w:val="000000"/>
                                <w:spacing w:val="-14"/>
                                <w:sz w:val="20"/>
                              </w:rPr>
                              <w:t> </w:t>
                            </w:r>
                            <w:r>
                              <w:rPr>
                                <w:color w:val="000000"/>
                                <w:sz w:val="20"/>
                              </w:rPr>
                              <w:t>Président-Directeur</w:t>
                            </w:r>
                            <w:r>
                              <w:rPr>
                                <w:color w:val="000000"/>
                                <w:spacing w:val="-7"/>
                                <w:sz w:val="20"/>
                              </w:rPr>
                              <w:t> </w:t>
                            </w:r>
                            <w:r>
                              <w:rPr>
                                <w:color w:val="000000"/>
                                <w:sz w:val="20"/>
                              </w:rPr>
                              <w:t>général</w:t>
                            </w:r>
                            <w:r>
                              <w:rPr>
                                <w:color w:val="000000"/>
                                <w:spacing w:val="-11"/>
                                <w:sz w:val="20"/>
                              </w:rPr>
                              <w:t> </w:t>
                            </w:r>
                            <w:r>
                              <w:rPr>
                                <w:color w:val="000000"/>
                                <w:sz w:val="20"/>
                              </w:rPr>
                              <w:t>sera</w:t>
                            </w:r>
                            <w:r>
                              <w:rPr>
                                <w:color w:val="000000"/>
                                <w:spacing w:val="-14"/>
                                <w:sz w:val="20"/>
                              </w:rPr>
                              <w:t> </w:t>
                            </w:r>
                            <w:r>
                              <w:rPr>
                                <w:color w:val="000000"/>
                                <w:sz w:val="20"/>
                              </w:rPr>
                              <w:t>proposée</w:t>
                            </w:r>
                            <w:r>
                              <w:rPr>
                                <w:color w:val="000000"/>
                                <w:spacing w:val="-8"/>
                                <w:sz w:val="20"/>
                              </w:rPr>
                              <w:t> </w:t>
                            </w:r>
                            <w:r>
                              <w:rPr>
                                <w:color w:val="000000"/>
                                <w:sz w:val="20"/>
                              </w:rPr>
                              <w:t>par</w:t>
                            </w:r>
                            <w:r>
                              <w:rPr>
                                <w:color w:val="000000"/>
                                <w:spacing w:val="-14"/>
                                <w:sz w:val="20"/>
                              </w:rPr>
                              <w:t> </w:t>
                            </w:r>
                            <w:r>
                              <w:rPr>
                                <w:color w:val="000000"/>
                                <w:spacing w:val="-5"/>
                                <w:sz w:val="20"/>
                              </w:rPr>
                              <w:t>le</w:t>
                            </w:r>
                          </w:p>
                          <w:p>
                            <w:pPr>
                              <w:spacing w:line="261" w:lineRule="exact" w:before="0"/>
                              <w:ind w:left="521" w:right="0" w:firstLine="0"/>
                              <w:jc w:val="left"/>
                              <w:rPr>
                                <w:color w:val="000000"/>
                                <w:sz w:val="20"/>
                              </w:rPr>
                            </w:pPr>
                            <w:r>
                              <w:rPr>
                                <w:color w:val="000000"/>
                                <w:spacing w:val="-2"/>
                                <w:sz w:val="20"/>
                              </w:rPr>
                              <w:t>Consortium</w:t>
                            </w:r>
                          </w:p>
                          <w:p>
                            <w:pPr>
                              <w:numPr>
                                <w:ilvl w:val="0"/>
                                <w:numId w:val="49"/>
                              </w:numPr>
                              <w:tabs>
                                <w:tab w:pos="521" w:val="left" w:leader="none"/>
                              </w:tabs>
                              <w:spacing w:line="294" w:lineRule="exact" w:before="0"/>
                              <w:ind w:left="521" w:right="0" w:hanging="413"/>
                              <w:jc w:val="left"/>
                              <w:rPr>
                                <w:color w:val="000000"/>
                                <w:sz w:val="20"/>
                              </w:rPr>
                            </w:pPr>
                            <w:r>
                              <w:rPr>
                                <w:color w:val="000000"/>
                                <w:sz w:val="20"/>
                              </w:rPr>
                              <w:t>Le</w:t>
                            </w:r>
                            <w:r>
                              <w:rPr>
                                <w:color w:val="000000"/>
                                <w:spacing w:val="-16"/>
                                <w:sz w:val="20"/>
                              </w:rPr>
                              <w:t> </w:t>
                            </w:r>
                            <w:r>
                              <w:rPr>
                                <w:color w:val="000000"/>
                                <w:sz w:val="20"/>
                              </w:rPr>
                              <w:t>conseil</w:t>
                            </w:r>
                            <w:r>
                              <w:rPr>
                                <w:color w:val="000000"/>
                                <w:spacing w:val="-16"/>
                                <w:sz w:val="20"/>
                              </w:rPr>
                              <w:t> </w:t>
                            </w:r>
                            <w:r>
                              <w:rPr>
                                <w:color w:val="000000"/>
                                <w:sz w:val="20"/>
                              </w:rPr>
                              <w:t>d’administration</w:t>
                            </w:r>
                            <w:r>
                              <w:rPr>
                                <w:color w:val="000000"/>
                                <w:spacing w:val="-16"/>
                                <w:sz w:val="20"/>
                              </w:rPr>
                              <w:t> </w:t>
                            </w:r>
                            <w:r>
                              <w:rPr>
                                <w:color w:val="000000"/>
                                <w:sz w:val="20"/>
                              </w:rPr>
                              <w:t>sera</w:t>
                            </w:r>
                            <w:r>
                              <w:rPr>
                                <w:color w:val="000000"/>
                                <w:spacing w:val="-16"/>
                                <w:sz w:val="20"/>
                              </w:rPr>
                              <w:t> </w:t>
                            </w:r>
                            <w:r>
                              <w:rPr>
                                <w:color w:val="000000"/>
                                <w:sz w:val="20"/>
                              </w:rPr>
                              <w:t>composé</w:t>
                            </w:r>
                            <w:r>
                              <w:rPr>
                                <w:color w:val="000000"/>
                                <w:spacing w:val="-15"/>
                                <w:sz w:val="20"/>
                              </w:rPr>
                              <w:t> </w:t>
                            </w:r>
                            <w:r>
                              <w:rPr>
                                <w:color w:val="000000"/>
                                <w:sz w:val="20"/>
                              </w:rPr>
                              <w:t>conformément</w:t>
                            </w:r>
                            <w:r>
                              <w:rPr>
                                <w:color w:val="000000"/>
                                <w:spacing w:val="-11"/>
                                <w:sz w:val="20"/>
                              </w:rPr>
                              <w:t> </w:t>
                            </w:r>
                            <w:r>
                              <w:rPr>
                                <w:color w:val="000000"/>
                                <w:sz w:val="20"/>
                              </w:rPr>
                              <w:t>au</w:t>
                            </w:r>
                            <w:r>
                              <w:rPr>
                                <w:color w:val="000000"/>
                                <w:spacing w:val="-16"/>
                                <w:sz w:val="20"/>
                              </w:rPr>
                              <w:t> </w:t>
                            </w:r>
                            <w:r>
                              <w:rPr>
                                <w:color w:val="000000"/>
                                <w:sz w:val="20"/>
                              </w:rPr>
                              <w:t>Code</w:t>
                            </w:r>
                            <w:r>
                              <w:rPr>
                                <w:color w:val="000000"/>
                                <w:spacing w:val="-13"/>
                                <w:sz w:val="20"/>
                              </w:rPr>
                              <w:t> </w:t>
                            </w:r>
                            <w:r>
                              <w:rPr>
                                <w:color w:val="000000"/>
                                <w:sz w:val="20"/>
                              </w:rPr>
                              <w:t>Afep-</w:t>
                            </w:r>
                            <w:r>
                              <w:rPr>
                                <w:color w:val="000000"/>
                                <w:spacing w:val="-2"/>
                                <w:sz w:val="20"/>
                              </w:rPr>
                              <w:t>Medef</w:t>
                            </w:r>
                          </w:p>
                        </w:txbxContent>
                      </wps:txbx>
                      <wps:bodyPr wrap="square" lIns="0" tIns="0" rIns="0" bIns="0" rtlCol="0">
                        <a:noAutofit/>
                      </wps:bodyPr>
                    </wps:wsp>
                  </a:graphicData>
                </a:graphic>
              </wp:anchor>
            </w:drawing>
          </mc:Choice>
          <mc:Fallback>
            <w:pict>
              <v:shape style="position:absolute;margin-left:143.639999pt;margin-top:371.171356pt;width:546.75pt;height:47.8pt;mso-position-horizontal-relative:page;mso-position-vertical-relative:paragraph;z-index:-15681024;mso-wrap-distance-left:0;mso-wrap-distance-right:0" type="#_x0000_t202" id="docshape187" filled="true" fillcolor="#ffffff" stroked="true" strokeweight=".72pt" strokecolor="#cd006d">
                <v:textbox inset="0,0,0,0">
                  <w:txbxContent>
                    <w:p>
                      <w:pPr>
                        <w:numPr>
                          <w:ilvl w:val="0"/>
                          <w:numId w:val="49"/>
                        </w:numPr>
                        <w:tabs>
                          <w:tab w:pos="521" w:val="left" w:leader="none"/>
                        </w:tabs>
                        <w:spacing w:line="274" w:lineRule="exact" w:before="67"/>
                        <w:ind w:left="521" w:right="0" w:hanging="413"/>
                        <w:jc w:val="left"/>
                        <w:rPr>
                          <w:color w:val="000000"/>
                          <w:sz w:val="20"/>
                        </w:rPr>
                      </w:pPr>
                      <w:r>
                        <w:rPr>
                          <w:color w:val="000000"/>
                          <w:sz w:val="20"/>
                        </w:rPr>
                        <w:t>La</w:t>
                      </w:r>
                      <w:r>
                        <w:rPr>
                          <w:color w:val="000000"/>
                          <w:spacing w:val="-14"/>
                          <w:sz w:val="20"/>
                        </w:rPr>
                        <w:t> </w:t>
                      </w:r>
                      <w:r>
                        <w:rPr>
                          <w:color w:val="000000"/>
                          <w:sz w:val="20"/>
                        </w:rPr>
                        <w:t>désignation</w:t>
                      </w:r>
                      <w:r>
                        <w:rPr>
                          <w:color w:val="000000"/>
                          <w:spacing w:val="-12"/>
                          <w:sz w:val="20"/>
                        </w:rPr>
                        <w:t> </w:t>
                      </w:r>
                      <w:r>
                        <w:rPr>
                          <w:color w:val="000000"/>
                          <w:sz w:val="20"/>
                        </w:rPr>
                        <w:t>de</w:t>
                      </w:r>
                      <w:r>
                        <w:rPr>
                          <w:color w:val="000000"/>
                          <w:spacing w:val="-14"/>
                          <w:sz w:val="20"/>
                        </w:rPr>
                        <w:t> </w:t>
                      </w:r>
                      <w:r>
                        <w:rPr>
                          <w:color w:val="000000"/>
                          <w:sz w:val="20"/>
                        </w:rPr>
                        <w:t>M.</w:t>
                      </w:r>
                      <w:r>
                        <w:rPr>
                          <w:color w:val="000000"/>
                          <w:spacing w:val="-13"/>
                          <w:sz w:val="20"/>
                        </w:rPr>
                        <w:t> </w:t>
                      </w:r>
                      <w:r>
                        <w:rPr>
                          <w:color w:val="000000"/>
                          <w:sz w:val="20"/>
                        </w:rPr>
                        <w:t>Philippe</w:t>
                      </w:r>
                      <w:r>
                        <w:rPr>
                          <w:color w:val="000000"/>
                          <w:spacing w:val="-12"/>
                          <w:sz w:val="20"/>
                        </w:rPr>
                        <w:t> </w:t>
                      </w:r>
                      <w:r>
                        <w:rPr>
                          <w:color w:val="000000"/>
                          <w:sz w:val="20"/>
                        </w:rPr>
                        <w:t>Palazzi</w:t>
                      </w:r>
                      <w:r>
                        <w:rPr>
                          <w:color w:val="000000"/>
                          <w:spacing w:val="-13"/>
                          <w:sz w:val="20"/>
                        </w:rPr>
                        <w:t> </w:t>
                      </w:r>
                      <w:r>
                        <w:rPr>
                          <w:color w:val="000000"/>
                          <w:sz w:val="20"/>
                        </w:rPr>
                        <w:t>aux</w:t>
                      </w:r>
                      <w:r>
                        <w:rPr>
                          <w:color w:val="000000"/>
                          <w:spacing w:val="-16"/>
                          <w:sz w:val="20"/>
                        </w:rPr>
                        <w:t> </w:t>
                      </w:r>
                      <w:r>
                        <w:rPr>
                          <w:color w:val="000000"/>
                          <w:sz w:val="20"/>
                        </w:rPr>
                        <w:t>fonctions</w:t>
                      </w:r>
                      <w:r>
                        <w:rPr>
                          <w:color w:val="000000"/>
                          <w:spacing w:val="-8"/>
                          <w:sz w:val="20"/>
                        </w:rPr>
                        <w:t> </w:t>
                      </w:r>
                      <w:r>
                        <w:rPr>
                          <w:color w:val="000000"/>
                          <w:sz w:val="20"/>
                        </w:rPr>
                        <w:t>de</w:t>
                      </w:r>
                      <w:r>
                        <w:rPr>
                          <w:color w:val="000000"/>
                          <w:spacing w:val="-14"/>
                          <w:sz w:val="20"/>
                        </w:rPr>
                        <w:t> </w:t>
                      </w:r>
                      <w:r>
                        <w:rPr>
                          <w:color w:val="000000"/>
                          <w:sz w:val="20"/>
                        </w:rPr>
                        <w:t>Président-Directeur</w:t>
                      </w:r>
                      <w:r>
                        <w:rPr>
                          <w:color w:val="000000"/>
                          <w:spacing w:val="-7"/>
                          <w:sz w:val="20"/>
                        </w:rPr>
                        <w:t> </w:t>
                      </w:r>
                      <w:r>
                        <w:rPr>
                          <w:color w:val="000000"/>
                          <w:sz w:val="20"/>
                        </w:rPr>
                        <w:t>général</w:t>
                      </w:r>
                      <w:r>
                        <w:rPr>
                          <w:color w:val="000000"/>
                          <w:spacing w:val="-11"/>
                          <w:sz w:val="20"/>
                        </w:rPr>
                        <w:t> </w:t>
                      </w:r>
                      <w:r>
                        <w:rPr>
                          <w:color w:val="000000"/>
                          <w:sz w:val="20"/>
                        </w:rPr>
                        <w:t>sera</w:t>
                      </w:r>
                      <w:r>
                        <w:rPr>
                          <w:color w:val="000000"/>
                          <w:spacing w:val="-14"/>
                          <w:sz w:val="20"/>
                        </w:rPr>
                        <w:t> </w:t>
                      </w:r>
                      <w:r>
                        <w:rPr>
                          <w:color w:val="000000"/>
                          <w:sz w:val="20"/>
                        </w:rPr>
                        <w:t>proposée</w:t>
                      </w:r>
                      <w:r>
                        <w:rPr>
                          <w:color w:val="000000"/>
                          <w:spacing w:val="-8"/>
                          <w:sz w:val="20"/>
                        </w:rPr>
                        <w:t> </w:t>
                      </w:r>
                      <w:r>
                        <w:rPr>
                          <w:color w:val="000000"/>
                          <w:sz w:val="20"/>
                        </w:rPr>
                        <w:t>par</w:t>
                      </w:r>
                      <w:r>
                        <w:rPr>
                          <w:color w:val="000000"/>
                          <w:spacing w:val="-14"/>
                          <w:sz w:val="20"/>
                        </w:rPr>
                        <w:t> </w:t>
                      </w:r>
                      <w:r>
                        <w:rPr>
                          <w:color w:val="000000"/>
                          <w:spacing w:val="-5"/>
                          <w:sz w:val="20"/>
                        </w:rPr>
                        <w:t>le</w:t>
                      </w:r>
                    </w:p>
                    <w:p>
                      <w:pPr>
                        <w:spacing w:line="261" w:lineRule="exact" w:before="0"/>
                        <w:ind w:left="521" w:right="0" w:firstLine="0"/>
                        <w:jc w:val="left"/>
                        <w:rPr>
                          <w:color w:val="000000"/>
                          <w:sz w:val="20"/>
                        </w:rPr>
                      </w:pPr>
                      <w:r>
                        <w:rPr>
                          <w:color w:val="000000"/>
                          <w:spacing w:val="-2"/>
                          <w:sz w:val="20"/>
                        </w:rPr>
                        <w:t>Consortium</w:t>
                      </w:r>
                    </w:p>
                    <w:p>
                      <w:pPr>
                        <w:numPr>
                          <w:ilvl w:val="0"/>
                          <w:numId w:val="49"/>
                        </w:numPr>
                        <w:tabs>
                          <w:tab w:pos="521" w:val="left" w:leader="none"/>
                        </w:tabs>
                        <w:spacing w:line="294" w:lineRule="exact" w:before="0"/>
                        <w:ind w:left="521" w:right="0" w:hanging="413"/>
                        <w:jc w:val="left"/>
                        <w:rPr>
                          <w:color w:val="000000"/>
                          <w:sz w:val="20"/>
                        </w:rPr>
                      </w:pPr>
                      <w:r>
                        <w:rPr>
                          <w:color w:val="000000"/>
                          <w:sz w:val="20"/>
                        </w:rPr>
                        <w:t>Le</w:t>
                      </w:r>
                      <w:r>
                        <w:rPr>
                          <w:color w:val="000000"/>
                          <w:spacing w:val="-16"/>
                          <w:sz w:val="20"/>
                        </w:rPr>
                        <w:t> </w:t>
                      </w:r>
                      <w:r>
                        <w:rPr>
                          <w:color w:val="000000"/>
                          <w:sz w:val="20"/>
                        </w:rPr>
                        <w:t>conseil</w:t>
                      </w:r>
                      <w:r>
                        <w:rPr>
                          <w:color w:val="000000"/>
                          <w:spacing w:val="-16"/>
                          <w:sz w:val="20"/>
                        </w:rPr>
                        <w:t> </w:t>
                      </w:r>
                      <w:r>
                        <w:rPr>
                          <w:color w:val="000000"/>
                          <w:sz w:val="20"/>
                        </w:rPr>
                        <w:t>d’administration</w:t>
                      </w:r>
                      <w:r>
                        <w:rPr>
                          <w:color w:val="000000"/>
                          <w:spacing w:val="-16"/>
                          <w:sz w:val="20"/>
                        </w:rPr>
                        <w:t> </w:t>
                      </w:r>
                      <w:r>
                        <w:rPr>
                          <w:color w:val="000000"/>
                          <w:sz w:val="20"/>
                        </w:rPr>
                        <w:t>sera</w:t>
                      </w:r>
                      <w:r>
                        <w:rPr>
                          <w:color w:val="000000"/>
                          <w:spacing w:val="-16"/>
                          <w:sz w:val="20"/>
                        </w:rPr>
                        <w:t> </w:t>
                      </w:r>
                      <w:r>
                        <w:rPr>
                          <w:color w:val="000000"/>
                          <w:sz w:val="20"/>
                        </w:rPr>
                        <w:t>composé</w:t>
                      </w:r>
                      <w:r>
                        <w:rPr>
                          <w:color w:val="000000"/>
                          <w:spacing w:val="-15"/>
                          <w:sz w:val="20"/>
                        </w:rPr>
                        <w:t> </w:t>
                      </w:r>
                      <w:r>
                        <w:rPr>
                          <w:color w:val="000000"/>
                          <w:sz w:val="20"/>
                        </w:rPr>
                        <w:t>conformément</w:t>
                      </w:r>
                      <w:r>
                        <w:rPr>
                          <w:color w:val="000000"/>
                          <w:spacing w:val="-11"/>
                          <w:sz w:val="20"/>
                        </w:rPr>
                        <w:t> </w:t>
                      </w:r>
                      <w:r>
                        <w:rPr>
                          <w:color w:val="000000"/>
                          <w:sz w:val="20"/>
                        </w:rPr>
                        <w:t>au</w:t>
                      </w:r>
                      <w:r>
                        <w:rPr>
                          <w:color w:val="000000"/>
                          <w:spacing w:val="-16"/>
                          <w:sz w:val="20"/>
                        </w:rPr>
                        <w:t> </w:t>
                      </w:r>
                      <w:r>
                        <w:rPr>
                          <w:color w:val="000000"/>
                          <w:sz w:val="20"/>
                        </w:rPr>
                        <w:t>Code</w:t>
                      </w:r>
                      <w:r>
                        <w:rPr>
                          <w:color w:val="000000"/>
                          <w:spacing w:val="-13"/>
                          <w:sz w:val="20"/>
                        </w:rPr>
                        <w:t> </w:t>
                      </w:r>
                      <w:r>
                        <w:rPr>
                          <w:color w:val="000000"/>
                          <w:sz w:val="20"/>
                        </w:rPr>
                        <w:t>Afep-</w:t>
                      </w:r>
                      <w:r>
                        <w:rPr>
                          <w:color w:val="000000"/>
                          <w:spacing w:val="-2"/>
                          <w:sz w:val="20"/>
                        </w:rPr>
                        <w:t>Medef</w:t>
                      </w:r>
                    </w:p>
                  </w:txbxContent>
                </v:textbox>
                <v:fill type="solid"/>
                <v:stroke dashstyle="solid"/>
                <w10:wrap type="topAndBottom"/>
              </v:shape>
            </w:pict>
          </mc:Fallback>
        </mc:AlternateContent>
      </w:r>
    </w:p>
    <w:p>
      <w:pPr>
        <w:pStyle w:val="BodyText"/>
        <w:spacing w:before="5"/>
        <w:rPr>
          <w:sz w:val="8"/>
        </w:rPr>
      </w:pPr>
    </w:p>
    <w:p>
      <w:pPr>
        <w:pStyle w:val="BodyText"/>
        <w:spacing w:before="3"/>
        <w:rPr>
          <w:sz w:val="8"/>
        </w:rPr>
      </w:pPr>
    </w:p>
    <w:p>
      <w:pPr>
        <w:pStyle w:val="BodyText"/>
        <w:rPr>
          <w:sz w:val="14"/>
        </w:rPr>
      </w:pPr>
    </w:p>
    <w:p>
      <w:pPr>
        <w:pStyle w:val="BodyText"/>
        <w:spacing w:before="148"/>
        <w:rPr>
          <w:sz w:val="14"/>
        </w:rPr>
      </w:pPr>
    </w:p>
    <w:p>
      <w:pPr>
        <w:tabs>
          <w:tab w:pos="1835" w:val="left" w:leader="none"/>
        </w:tabs>
        <w:spacing w:before="1"/>
        <w:ind w:left="0" w:right="64" w:firstLine="0"/>
        <w:jc w:val="right"/>
        <w:rPr>
          <w:sz w:val="20"/>
        </w:rPr>
      </w:pPr>
      <w:r>
        <w:rPr/>
        <w:drawing>
          <wp:anchor distT="0" distB="0" distL="0" distR="0" allowOverlap="1" layoutInCell="1" locked="0" behindDoc="0" simplePos="0" relativeHeight="15777280">
            <wp:simplePos x="0" y="0"/>
            <wp:positionH relativeFrom="page">
              <wp:posOffset>541019</wp:posOffset>
            </wp:positionH>
            <wp:positionV relativeFrom="paragraph">
              <wp:posOffset>-196503</wp:posOffset>
            </wp:positionV>
            <wp:extent cx="548640" cy="266700"/>
            <wp:effectExtent l="0" t="0" r="0" b="0"/>
            <wp:wrapNone/>
            <wp:docPr id="226" name="Image 226"/>
            <wp:cNvGraphicFramePr>
              <a:graphicFrameLocks/>
            </wp:cNvGraphicFramePr>
            <a:graphic>
              <a:graphicData uri="http://schemas.openxmlformats.org/drawingml/2006/picture">
                <pic:pic>
                  <pic:nvPicPr>
                    <pic:cNvPr id="226" name="Image 226"/>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12</w:t>
      </w:r>
    </w:p>
    <w:p>
      <w:pPr>
        <w:spacing w:after="0"/>
        <w:jc w:val="right"/>
        <w:rPr>
          <w:sz w:val="20"/>
        </w:rPr>
        <w:sectPr>
          <w:pgSz w:w="14400" w:h="10800" w:orient="landscape"/>
          <w:pgMar w:top="480" w:bottom="0" w:left="0" w:right="0"/>
        </w:sectPr>
      </w:pPr>
    </w:p>
    <w:p>
      <w:pPr>
        <w:pStyle w:val="Heading2"/>
      </w:pPr>
      <w:r>
        <w:rPr/>
        <mc:AlternateContent>
          <mc:Choice Requires="wps">
            <w:drawing>
              <wp:anchor distT="0" distB="0" distL="0" distR="0" allowOverlap="1" layoutInCell="1" locked="0" behindDoc="1" simplePos="0" relativeHeight="486176256">
                <wp:simplePos x="0" y="0"/>
                <wp:positionH relativeFrom="page">
                  <wp:posOffset>0</wp:posOffset>
                </wp:positionH>
                <wp:positionV relativeFrom="page">
                  <wp:posOffset>0</wp:posOffset>
                </wp:positionV>
                <wp:extent cx="9145905" cy="685800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9145905" cy="6858000"/>
                          <a:chExt cx="9145905" cy="6858000"/>
                        </a:xfrm>
                      </wpg:grpSpPr>
                      <pic:pic>
                        <pic:nvPicPr>
                          <pic:cNvPr id="228" name="Image 228"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229" name="Graphic 229"/>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230" name="Graphic 230"/>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231" name="Image 231"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232" name="Image 232"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233" name="Graphic 233"/>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pic:pic>
                        <pic:nvPicPr>
                          <pic:cNvPr id="234" name="Image 234"/>
                          <pic:cNvPicPr/>
                        </pic:nvPicPr>
                        <pic:blipFill>
                          <a:blip r:embed="rId27" cstate="print"/>
                          <a:stretch>
                            <a:fillRect/>
                          </a:stretch>
                        </pic:blipFill>
                        <pic:spPr>
                          <a:xfrm>
                            <a:off x="1802892" y="4441009"/>
                            <a:ext cx="7040880" cy="734457"/>
                          </a:xfrm>
                          <a:prstGeom prst="rect">
                            <a:avLst/>
                          </a:prstGeom>
                        </pic:spPr>
                      </pic:pic>
                      <pic:pic>
                        <pic:nvPicPr>
                          <pic:cNvPr id="235" name="Image 235"/>
                          <pic:cNvPicPr/>
                        </pic:nvPicPr>
                        <pic:blipFill>
                          <a:blip r:embed="rId28" cstate="print"/>
                          <a:stretch>
                            <a:fillRect/>
                          </a:stretch>
                        </pic:blipFill>
                        <pic:spPr>
                          <a:xfrm>
                            <a:off x="1793748" y="4623815"/>
                            <a:ext cx="6556248" cy="400812"/>
                          </a:xfrm>
                          <a:prstGeom prst="rect">
                            <a:avLst/>
                          </a:prstGeom>
                        </pic:spPr>
                      </pic:pic>
                      <wps:wsp>
                        <wps:cNvPr id="236" name="Graphic 236"/>
                        <wps:cNvSpPr/>
                        <wps:spPr>
                          <a:xfrm>
                            <a:off x="1824227" y="4453128"/>
                            <a:ext cx="6943725" cy="646430"/>
                          </a:xfrm>
                          <a:custGeom>
                            <a:avLst/>
                            <a:gdLst/>
                            <a:ahLst/>
                            <a:cxnLst/>
                            <a:rect l="l" t="t" r="r" b="b"/>
                            <a:pathLst>
                              <a:path w="6943725" h="646430">
                                <a:moveTo>
                                  <a:pt x="6943344" y="0"/>
                                </a:moveTo>
                                <a:lnTo>
                                  <a:pt x="0" y="0"/>
                                </a:lnTo>
                                <a:lnTo>
                                  <a:pt x="0" y="646176"/>
                                </a:lnTo>
                                <a:lnTo>
                                  <a:pt x="6943344" y="646176"/>
                                </a:lnTo>
                                <a:lnTo>
                                  <a:pt x="6943344" y="0"/>
                                </a:lnTo>
                                <a:close/>
                              </a:path>
                            </a:pathLst>
                          </a:custGeom>
                          <a:solidFill>
                            <a:srgbClr val="FFFFFF"/>
                          </a:solidFill>
                        </wps:spPr>
                        <wps:bodyPr wrap="square" lIns="0" tIns="0" rIns="0" bIns="0" rtlCol="0">
                          <a:prstTxWarp prst="textNoShape">
                            <a:avLst/>
                          </a:prstTxWarp>
                          <a:noAutofit/>
                        </wps:bodyPr>
                      </wps:wsp>
                      <pic:pic>
                        <pic:nvPicPr>
                          <pic:cNvPr id="237" name="Image 237"/>
                          <pic:cNvPicPr/>
                        </pic:nvPicPr>
                        <pic:blipFill>
                          <a:blip r:embed="rId27" cstate="print"/>
                          <a:stretch>
                            <a:fillRect/>
                          </a:stretch>
                        </pic:blipFill>
                        <pic:spPr>
                          <a:xfrm>
                            <a:off x="1802892" y="5270065"/>
                            <a:ext cx="7040880" cy="734457"/>
                          </a:xfrm>
                          <a:prstGeom prst="rect">
                            <a:avLst/>
                          </a:prstGeom>
                        </pic:spPr>
                      </pic:pic>
                      <pic:pic>
                        <pic:nvPicPr>
                          <pic:cNvPr id="238" name="Image 238"/>
                          <pic:cNvPicPr/>
                        </pic:nvPicPr>
                        <pic:blipFill>
                          <a:blip r:embed="rId29" cstate="print"/>
                          <a:stretch>
                            <a:fillRect/>
                          </a:stretch>
                        </pic:blipFill>
                        <pic:spPr>
                          <a:xfrm>
                            <a:off x="1793748" y="5452871"/>
                            <a:ext cx="4030979" cy="400812"/>
                          </a:xfrm>
                          <a:prstGeom prst="rect">
                            <a:avLst/>
                          </a:prstGeom>
                        </pic:spPr>
                      </pic:pic>
                      <wps:wsp>
                        <wps:cNvPr id="239" name="Graphic 239"/>
                        <wps:cNvSpPr/>
                        <wps:spPr>
                          <a:xfrm>
                            <a:off x="1824227" y="5282184"/>
                            <a:ext cx="6943725" cy="646430"/>
                          </a:xfrm>
                          <a:custGeom>
                            <a:avLst/>
                            <a:gdLst/>
                            <a:ahLst/>
                            <a:cxnLst/>
                            <a:rect l="l" t="t" r="r" b="b"/>
                            <a:pathLst>
                              <a:path w="6943725" h="646430">
                                <a:moveTo>
                                  <a:pt x="6943344" y="0"/>
                                </a:moveTo>
                                <a:lnTo>
                                  <a:pt x="0" y="0"/>
                                </a:lnTo>
                                <a:lnTo>
                                  <a:pt x="0" y="646176"/>
                                </a:lnTo>
                                <a:lnTo>
                                  <a:pt x="6943344" y="646176"/>
                                </a:lnTo>
                                <a:lnTo>
                                  <a:pt x="6943344" y="0"/>
                                </a:lnTo>
                                <a:close/>
                              </a:path>
                            </a:pathLst>
                          </a:custGeom>
                          <a:solidFill>
                            <a:srgbClr val="FFFFFF"/>
                          </a:solidFill>
                        </wps:spPr>
                        <wps:bodyPr wrap="square" lIns="0" tIns="0" rIns="0" bIns="0" rtlCol="0">
                          <a:prstTxWarp prst="textNoShape">
                            <a:avLst/>
                          </a:prstTxWarp>
                          <a:noAutofit/>
                        </wps:bodyPr>
                      </wps:wsp>
                      <pic:pic>
                        <pic:nvPicPr>
                          <pic:cNvPr id="240" name="Image 240"/>
                          <pic:cNvPicPr/>
                        </pic:nvPicPr>
                        <pic:blipFill>
                          <a:blip r:embed="rId27" cstate="print"/>
                          <a:stretch>
                            <a:fillRect/>
                          </a:stretch>
                        </pic:blipFill>
                        <pic:spPr>
                          <a:xfrm>
                            <a:off x="1802892" y="3611953"/>
                            <a:ext cx="7040880" cy="734457"/>
                          </a:xfrm>
                          <a:prstGeom prst="rect">
                            <a:avLst/>
                          </a:prstGeom>
                        </pic:spPr>
                      </pic:pic>
                      <pic:pic>
                        <pic:nvPicPr>
                          <pic:cNvPr id="241" name="Image 241"/>
                          <pic:cNvPicPr/>
                        </pic:nvPicPr>
                        <pic:blipFill>
                          <a:blip r:embed="rId30" cstate="print"/>
                          <a:stretch>
                            <a:fillRect/>
                          </a:stretch>
                        </pic:blipFill>
                        <pic:spPr>
                          <a:xfrm>
                            <a:off x="1793748" y="3794759"/>
                            <a:ext cx="5864352" cy="400812"/>
                          </a:xfrm>
                          <a:prstGeom prst="rect">
                            <a:avLst/>
                          </a:prstGeom>
                        </pic:spPr>
                      </pic:pic>
                      <wps:wsp>
                        <wps:cNvPr id="242" name="Graphic 242"/>
                        <wps:cNvSpPr/>
                        <wps:spPr>
                          <a:xfrm>
                            <a:off x="1824227" y="3624071"/>
                            <a:ext cx="6943725" cy="646430"/>
                          </a:xfrm>
                          <a:custGeom>
                            <a:avLst/>
                            <a:gdLst/>
                            <a:ahLst/>
                            <a:cxnLst/>
                            <a:rect l="l" t="t" r="r" b="b"/>
                            <a:pathLst>
                              <a:path w="6943725" h="646430">
                                <a:moveTo>
                                  <a:pt x="6943344" y="0"/>
                                </a:moveTo>
                                <a:lnTo>
                                  <a:pt x="0" y="0"/>
                                </a:lnTo>
                                <a:lnTo>
                                  <a:pt x="0" y="646176"/>
                                </a:lnTo>
                                <a:lnTo>
                                  <a:pt x="6943344" y="646176"/>
                                </a:lnTo>
                                <a:lnTo>
                                  <a:pt x="6943344" y="0"/>
                                </a:lnTo>
                                <a:close/>
                              </a:path>
                            </a:pathLst>
                          </a:custGeom>
                          <a:solidFill>
                            <a:srgbClr val="FFFFFF"/>
                          </a:solidFill>
                        </wps:spPr>
                        <wps:bodyPr wrap="square" lIns="0" tIns="0" rIns="0" bIns="0" rtlCol="0">
                          <a:prstTxWarp prst="textNoShape">
                            <a:avLst/>
                          </a:prstTxWarp>
                          <a:noAutofit/>
                        </wps:bodyPr>
                      </wps:wsp>
                      <pic:pic>
                        <pic:nvPicPr>
                          <pic:cNvPr id="243" name="Image 243"/>
                          <pic:cNvPicPr/>
                        </pic:nvPicPr>
                        <pic:blipFill>
                          <a:blip r:embed="rId31" cstate="print"/>
                          <a:stretch>
                            <a:fillRect/>
                          </a:stretch>
                        </pic:blipFill>
                        <pic:spPr>
                          <a:xfrm>
                            <a:off x="1802892" y="1952135"/>
                            <a:ext cx="7040880" cy="736255"/>
                          </a:xfrm>
                          <a:prstGeom prst="rect">
                            <a:avLst/>
                          </a:prstGeom>
                        </pic:spPr>
                      </pic:pic>
                      <pic:pic>
                        <pic:nvPicPr>
                          <pic:cNvPr id="244" name="Image 244"/>
                          <pic:cNvPicPr/>
                        </pic:nvPicPr>
                        <pic:blipFill>
                          <a:blip r:embed="rId32" cstate="print"/>
                          <a:stretch>
                            <a:fillRect/>
                          </a:stretch>
                        </pic:blipFill>
                        <pic:spPr>
                          <a:xfrm>
                            <a:off x="1793748" y="2036064"/>
                            <a:ext cx="6720840" cy="600455"/>
                          </a:xfrm>
                          <a:prstGeom prst="rect">
                            <a:avLst/>
                          </a:prstGeom>
                        </pic:spPr>
                      </pic:pic>
                      <wps:wsp>
                        <wps:cNvPr id="245" name="Graphic 245"/>
                        <wps:cNvSpPr/>
                        <wps:spPr>
                          <a:xfrm>
                            <a:off x="1824227" y="1964435"/>
                            <a:ext cx="6943725" cy="647700"/>
                          </a:xfrm>
                          <a:custGeom>
                            <a:avLst/>
                            <a:gdLst/>
                            <a:ahLst/>
                            <a:cxnLst/>
                            <a:rect l="l" t="t" r="r" b="b"/>
                            <a:pathLst>
                              <a:path w="6943725" h="647700">
                                <a:moveTo>
                                  <a:pt x="6943344" y="0"/>
                                </a:moveTo>
                                <a:lnTo>
                                  <a:pt x="0" y="0"/>
                                </a:lnTo>
                                <a:lnTo>
                                  <a:pt x="0" y="647700"/>
                                </a:lnTo>
                                <a:lnTo>
                                  <a:pt x="6943344" y="647700"/>
                                </a:lnTo>
                                <a:lnTo>
                                  <a:pt x="6943344" y="0"/>
                                </a:lnTo>
                                <a:close/>
                              </a:path>
                            </a:pathLst>
                          </a:custGeom>
                          <a:solidFill>
                            <a:srgbClr val="FFFFFF"/>
                          </a:solidFill>
                        </wps:spPr>
                        <wps:bodyPr wrap="square" lIns="0" tIns="0" rIns="0" bIns="0" rtlCol="0">
                          <a:prstTxWarp prst="textNoShape">
                            <a:avLst/>
                          </a:prstTxWarp>
                          <a:noAutofit/>
                        </wps:bodyPr>
                      </wps:wsp>
                      <pic:pic>
                        <pic:nvPicPr>
                          <pic:cNvPr id="246" name="Image 246"/>
                          <pic:cNvPicPr/>
                        </pic:nvPicPr>
                        <pic:blipFill>
                          <a:blip r:embed="rId31" cstate="print"/>
                          <a:stretch>
                            <a:fillRect/>
                          </a:stretch>
                        </pic:blipFill>
                        <pic:spPr>
                          <a:xfrm>
                            <a:off x="1802892" y="2781191"/>
                            <a:ext cx="7040880" cy="736255"/>
                          </a:xfrm>
                          <a:prstGeom prst="rect">
                            <a:avLst/>
                          </a:prstGeom>
                        </pic:spPr>
                      </pic:pic>
                      <pic:pic>
                        <pic:nvPicPr>
                          <pic:cNvPr id="247" name="Image 247"/>
                          <pic:cNvPicPr/>
                        </pic:nvPicPr>
                        <pic:blipFill>
                          <a:blip r:embed="rId33" cstate="print"/>
                          <a:stretch>
                            <a:fillRect/>
                          </a:stretch>
                        </pic:blipFill>
                        <pic:spPr>
                          <a:xfrm>
                            <a:off x="1793748" y="2965704"/>
                            <a:ext cx="3549396" cy="399288"/>
                          </a:xfrm>
                          <a:prstGeom prst="rect">
                            <a:avLst/>
                          </a:prstGeom>
                        </pic:spPr>
                      </pic:pic>
                      <wps:wsp>
                        <wps:cNvPr id="248" name="Graphic 248"/>
                        <wps:cNvSpPr/>
                        <wps:spPr>
                          <a:xfrm>
                            <a:off x="1824227" y="2793492"/>
                            <a:ext cx="6943725" cy="647700"/>
                          </a:xfrm>
                          <a:custGeom>
                            <a:avLst/>
                            <a:gdLst/>
                            <a:ahLst/>
                            <a:cxnLst/>
                            <a:rect l="l" t="t" r="r" b="b"/>
                            <a:pathLst>
                              <a:path w="6943725" h="647700">
                                <a:moveTo>
                                  <a:pt x="6943344" y="0"/>
                                </a:moveTo>
                                <a:lnTo>
                                  <a:pt x="0" y="0"/>
                                </a:lnTo>
                                <a:lnTo>
                                  <a:pt x="0" y="647700"/>
                                </a:lnTo>
                                <a:lnTo>
                                  <a:pt x="6943344" y="647700"/>
                                </a:lnTo>
                                <a:lnTo>
                                  <a:pt x="6943344" y="0"/>
                                </a:lnTo>
                                <a:close/>
                              </a:path>
                            </a:pathLst>
                          </a:custGeom>
                          <a:solidFill>
                            <a:srgbClr val="FFFFFF"/>
                          </a:solidFill>
                        </wps:spPr>
                        <wps:bodyPr wrap="square" lIns="0" tIns="0" rIns="0" bIns="0" rtlCol="0">
                          <a:prstTxWarp prst="textNoShape">
                            <a:avLst/>
                          </a:prstTxWarp>
                          <a:noAutofit/>
                        </wps:bodyPr>
                      </wps:wsp>
                      <pic:pic>
                        <pic:nvPicPr>
                          <pic:cNvPr id="249" name="Image 249"/>
                          <pic:cNvPicPr/>
                        </pic:nvPicPr>
                        <pic:blipFill>
                          <a:blip r:embed="rId31" cstate="print"/>
                          <a:stretch>
                            <a:fillRect/>
                          </a:stretch>
                        </pic:blipFill>
                        <pic:spPr>
                          <a:xfrm>
                            <a:off x="1802892" y="1123079"/>
                            <a:ext cx="7040880" cy="736255"/>
                          </a:xfrm>
                          <a:prstGeom prst="rect">
                            <a:avLst/>
                          </a:prstGeom>
                        </pic:spPr>
                      </pic:pic>
                      <pic:pic>
                        <pic:nvPicPr>
                          <pic:cNvPr id="250" name="Image 250"/>
                          <pic:cNvPicPr/>
                        </pic:nvPicPr>
                        <pic:blipFill>
                          <a:blip r:embed="rId34" cstate="print"/>
                          <a:stretch>
                            <a:fillRect/>
                          </a:stretch>
                        </pic:blipFill>
                        <pic:spPr>
                          <a:xfrm>
                            <a:off x="1793748" y="1307591"/>
                            <a:ext cx="3279648" cy="399288"/>
                          </a:xfrm>
                          <a:prstGeom prst="rect">
                            <a:avLst/>
                          </a:prstGeom>
                        </pic:spPr>
                      </pic:pic>
                      <wps:wsp>
                        <wps:cNvPr id="251" name="Graphic 251"/>
                        <wps:cNvSpPr/>
                        <wps:spPr>
                          <a:xfrm>
                            <a:off x="1824227" y="1135380"/>
                            <a:ext cx="6943725" cy="647700"/>
                          </a:xfrm>
                          <a:custGeom>
                            <a:avLst/>
                            <a:gdLst/>
                            <a:ahLst/>
                            <a:cxnLst/>
                            <a:rect l="l" t="t" r="r" b="b"/>
                            <a:pathLst>
                              <a:path w="6943725" h="647700">
                                <a:moveTo>
                                  <a:pt x="6943344" y="0"/>
                                </a:moveTo>
                                <a:lnTo>
                                  <a:pt x="0" y="0"/>
                                </a:lnTo>
                                <a:lnTo>
                                  <a:pt x="0" y="647700"/>
                                </a:lnTo>
                                <a:lnTo>
                                  <a:pt x="6943344" y="647700"/>
                                </a:lnTo>
                                <a:lnTo>
                                  <a:pt x="694334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15pt;height:540pt;mso-position-horizontal-relative:page;mso-position-vertical-relative:page;z-index:-17140224" id="docshapegroup188" coordorigin="0,0" coordsize="14403,10800">
                <v:shape style="position:absolute;left:14004;top:8253;width:396;height:2547" type="#_x0000_t75" id="docshape189"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190" alt="C:\Users\jonny\Desktop\CARO_CASINO\recup pdf\p2\RA2-RED.jpg" stroked="false">
                  <v:imagedata r:id="rId6" o:title=""/>
                </v:shape>
                <v:shape style="position:absolute;left:0;top:1545;width:396;height:3855" type="#_x0000_t75" id="docshape191" alt="C:\Users\jonny\Downloads\HD_20016\New Folder\HD_25110.JPG" stroked="false">
                  <v:imagedata r:id="rId7" o:title=""/>
                </v:shape>
                <v:rect style="position:absolute;left:396;top:0;width:14004;height:1546" id="docshape192" filled="true" fillcolor="#fceada" stroked="false">
                  <v:fill type="solid"/>
                </v:rect>
                <v:shape style="position:absolute;left:2839;top:6993;width:11088;height:1157" type="#_x0000_t75" id="docshape193" stroked="false">
                  <v:imagedata r:id="rId27" o:title=""/>
                </v:shape>
                <v:shape style="position:absolute;left:2824;top:7281;width:10325;height:632" type="#_x0000_t75" id="docshape194" stroked="false">
                  <v:imagedata r:id="rId28" o:title=""/>
                </v:shape>
                <v:rect style="position:absolute;left:2872;top:7012;width:10935;height:1018" id="docshape195" filled="true" fillcolor="#ffffff" stroked="false">
                  <v:fill type="solid"/>
                </v:rect>
                <v:shape style="position:absolute;left:2839;top:8299;width:11088;height:1157" type="#_x0000_t75" id="docshape196" stroked="false">
                  <v:imagedata r:id="rId27" o:title=""/>
                </v:shape>
                <v:shape style="position:absolute;left:2824;top:8587;width:6348;height:632" type="#_x0000_t75" id="docshape197" stroked="false">
                  <v:imagedata r:id="rId29" o:title=""/>
                </v:shape>
                <v:rect style="position:absolute;left:2872;top:8318;width:10935;height:1018" id="docshape198" filled="true" fillcolor="#ffffff" stroked="false">
                  <v:fill type="solid"/>
                </v:rect>
                <v:shape style="position:absolute;left:2839;top:5688;width:11088;height:1157" type="#_x0000_t75" id="docshape199" stroked="false">
                  <v:imagedata r:id="rId27" o:title=""/>
                </v:shape>
                <v:shape style="position:absolute;left:2824;top:5976;width:9236;height:632" type="#_x0000_t75" id="docshape200" stroked="false">
                  <v:imagedata r:id="rId30" o:title=""/>
                </v:shape>
                <v:rect style="position:absolute;left:2872;top:5707;width:10935;height:1018" id="docshape201" filled="true" fillcolor="#ffffff" stroked="false">
                  <v:fill type="solid"/>
                </v:rect>
                <v:shape style="position:absolute;left:2839;top:3074;width:11088;height:1160" type="#_x0000_t75" id="docshape202" stroked="false">
                  <v:imagedata r:id="rId31" o:title=""/>
                </v:shape>
                <v:shape style="position:absolute;left:2824;top:3206;width:10584;height:946" type="#_x0000_t75" id="docshape203" stroked="false">
                  <v:imagedata r:id="rId32" o:title=""/>
                </v:shape>
                <v:rect style="position:absolute;left:2872;top:3093;width:10935;height:1020" id="docshape204" filled="true" fillcolor="#ffffff" stroked="false">
                  <v:fill type="solid"/>
                </v:rect>
                <v:shape style="position:absolute;left:2839;top:4379;width:11088;height:1160" type="#_x0000_t75" id="docshape205" stroked="false">
                  <v:imagedata r:id="rId31" o:title=""/>
                </v:shape>
                <v:shape style="position:absolute;left:2824;top:4670;width:5590;height:629" type="#_x0000_t75" id="docshape206" stroked="false">
                  <v:imagedata r:id="rId33" o:title=""/>
                </v:shape>
                <v:rect style="position:absolute;left:2872;top:4399;width:10935;height:1020" id="docshape207" filled="true" fillcolor="#ffffff" stroked="false">
                  <v:fill type="solid"/>
                </v:rect>
                <v:shape style="position:absolute;left:2839;top:1768;width:11088;height:1160" type="#_x0000_t75" id="docshape208" stroked="false">
                  <v:imagedata r:id="rId31" o:title=""/>
                </v:shape>
                <v:shape style="position:absolute;left:2824;top:2059;width:5165;height:629" type="#_x0000_t75" id="docshape209" stroked="false">
                  <v:imagedata r:id="rId34" o:title=""/>
                </v:shape>
                <v:rect style="position:absolute;left:2872;top:1788;width:10935;height:1020" id="docshape210" filled="true" fillcolor="#ffffff" stroked="false">
                  <v:fill type="solid"/>
                </v:rect>
                <w10:wrap type="none"/>
              </v:group>
            </w:pict>
          </mc:Fallback>
        </mc:AlternateContent>
      </w:r>
      <w:r>
        <w:rPr>
          <w:color w:val="E10025"/>
        </w:rPr>
        <w:t>CALENDRIER</w:t>
      </w:r>
      <w:r>
        <w:rPr>
          <w:color w:val="E10025"/>
          <w:spacing w:val="-11"/>
        </w:rPr>
        <w:t> </w:t>
      </w:r>
      <w:r>
        <w:rPr>
          <w:color w:val="E10025"/>
        </w:rPr>
        <w:t>INDICATIF</w:t>
      </w:r>
      <w:r>
        <w:rPr>
          <w:color w:val="E10025"/>
          <w:spacing w:val="-10"/>
        </w:rPr>
        <w:t> </w:t>
      </w:r>
      <w:r>
        <w:rPr>
          <w:color w:val="E10025"/>
          <w:spacing w:val="-2"/>
        </w:rPr>
        <w:t>ENVISAGÉ</w:t>
      </w:r>
    </w:p>
    <w:p>
      <w:pPr>
        <w:pStyle w:val="BodyText"/>
        <w:rPr>
          <w:sz w:val="20"/>
        </w:rPr>
      </w:pPr>
    </w:p>
    <w:p>
      <w:pPr>
        <w:pStyle w:val="BodyText"/>
        <w:spacing w:before="13"/>
        <w:rPr>
          <w:sz w:val="20"/>
        </w:rPr>
      </w:pPr>
      <w:r>
        <w:rPr/>
        <mc:AlternateContent>
          <mc:Choice Requires="wps">
            <w:drawing>
              <wp:anchor distT="0" distB="0" distL="0" distR="0" allowOverlap="1" layoutInCell="1" locked="0" behindDoc="1" simplePos="0" relativeHeight="487636992">
                <wp:simplePos x="0" y="0"/>
                <wp:positionH relativeFrom="page">
                  <wp:posOffset>559308</wp:posOffset>
                </wp:positionH>
                <wp:positionV relativeFrom="paragraph">
                  <wp:posOffset>225696</wp:posOffset>
                </wp:positionV>
                <wp:extent cx="1122045" cy="646430"/>
                <wp:effectExtent l="0" t="0" r="0" b="0"/>
                <wp:wrapTopAndBottom/>
                <wp:docPr id="252" name="Textbox 252"/>
                <wp:cNvGraphicFramePr>
                  <a:graphicFrameLocks/>
                </wp:cNvGraphicFramePr>
                <a:graphic>
                  <a:graphicData uri="http://schemas.microsoft.com/office/word/2010/wordprocessingShape">
                    <wps:wsp>
                      <wps:cNvPr id="252" name="Textbox 252"/>
                      <wps:cNvSpPr txBox="1"/>
                      <wps:spPr>
                        <a:xfrm>
                          <a:off x="0" y="0"/>
                          <a:ext cx="1122045" cy="646430"/>
                        </a:xfrm>
                        <a:prstGeom prst="rect">
                          <a:avLst/>
                        </a:prstGeom>
                        <a:solidFill>
                          <a:srgbClr val="FFC5D0"/>
                        </a:solidFill>
                      </wps:spPr>
                      <wps:txbx>
                        <w:txbxContent>
                          <w:p>
                            <w:pPr>
                              <w:spacing w:before="254"/>
                              <w:ind w:left="214" w:right="0" w:firstLine="0"/>
                              <w:jc w:val="left"/>
                              <w:rPr>
                                <w:rFonts w:ascii="Trebuchet MS" w:hAnsi="Trebuchet MS"/>
                                <w:b/>
                                <w:color w:val="000000"/>
                                <w:sz w:val="22"/>
                              </w:rPr>
                            </w:pPr>
                            <w:r>
                              <w:rPr>
                                <w:rFonts w:ascii="Trebuchet MS" w:hAnsi="Trebuchet MS"/>
                                <w:b/>
                                <w:color w:val="000000"/>
                                <w:w w:val="105"/>
                                <w:sz w:val="22"/>
                              </w:rPr>
                              <w:t>Jusqu’au </w:t>
                            </w:r>
                            <w:r>
                              <w:rPr>
                                <w:rFonts w:ascii="Trebuchet MS" w:hAnsi="Trebuchet MS"/>
                                <w:b/>
                                <w:color w:val="000000"/>
                                <w:spacing w:val="-5"/>
                                <w:w w:val="105"/>
                                <w:sz w:val="22"/>
                              </w:rPr>
                              <w:t>11</w:t>
                            </w:r>
                          </w:p>
                          <w:p>
                            <w:pPr>
                              <w:spacing w:before="9"/>
                              <w:ind w:left="132" w:right="0" w:firstLine="0"/>
                              <w:jc w:val="left"/>
                              <w:rPr>
                                <w:rFonts w:ascii="Trebuchet MS"/>
                                <w:b/>
                                <w:color w:val="000000"/>
                                <w:sz w:val="22"/>
                              </w:rPr>
                            </w:pPr>
                            <w:r>
                              <w:rPr>
                                <w:rFonts w:ascii="Trebuchet MS"/>
                                <w:b/>
                                <w:color w:val="000000"/>
                                <w:w w:val="105"/>
                                <w:sz w:val="22"/>
                              </w:rPr>
                              <w:t>octobre</w:t>
                            </w:r>
                            <w:r>
                              <w:rPr>
                                <w:rFonts w:ascii="Trebuchet MS"/>
                                <w:b/>
                                <w:color w:val="000000"/>
                                <w:spacing w:val="19"/>
                                <w:w w:val="110"/>
                                <w:sz w:val="22"/>
                              </w:rPr>
                              <w:t> </w:t>
                            </w:r>
                            <w:r>
                              <w:rPr>
                                <w:rFonts w:ascii="Trebuchet MS"/>
                                <w:b/>
                                <w:color w:val="000000"/>
                                <w:spacing w:val="-4"/>
                                <w:w w:val="110"/>
                                <w:sz w:val="22"/>
                              </w:rPr>
                              <w:t>2023</w:t>
                            </w:r>
                          </w:p>
                        </w:txbxContent>
                      </wps:txbx>
                      <wps:bodyPr wrap="square" lIns="0" tIns="0" rIns="0" bIns="0" rtlCol="0">
                        <a:noAutofit/>
                      </wps:bodyPr>
                    </wps:wsp>
                  </a:graphicData>
                </a:graphic>
              </wp:anchor>
            </w:drawing>
          </mc:Choice>
          <mc:Fallback>
            <w:pict>
              <v:shape style="position:absolute;margin-left:44.040001pt;margin-top:17.771368pt;width:88.35pt;height:50.9pt;mso-position-horizontal-relative:page;mso-position-vertical-relative:paragraph;z-index:-15679488;mso-wrap-distance-left:0;mso-wrap-distance-right:0" type="#_x0000_t202" id="docshape211" filled="true" fillcolor="#ffc5d0" stroked="false">
                <v:textbox inset="0,0,0,0">
                  <w:txbxContent>
                    <w:p>
                      <w:pPr>
                        <w:spacing w:before="254"/>
                        <w:ind w:left="214" w:right="0" w:firstLine="0"/>
                        <w:jc w:val="left"/>
                        <w:rPr>
                          <w:rFonts w:ascii="Trebuchet MS" w:hAnsi="Trebuchet MS"/>
                          <w:b/>
                          <w:color w:val="000000"/>
                          <w:sz w:val="22"/>
                        </w:rPr>
                      </w:pPr>
                      <w:r>
                        <w:rPr>
                          <w:rFonts w:ascii="Trebuchet MS" w:hAnsi="Trebuchet MS"/>
                          <w:b/>
                          <w:color w:val="000000"/>
                          <w:w w:val="105"/>
                          <w:sz w:val="22"/>
                        </w:rPr>
                        <w:t>Jusqu’au </w:t>
                      </w:r>
                      <w:r>
                        <w:rPr>
                          <w:rFonts w:ascii="Trebuchet MS" w:hAnsi="Trebuchet MS"/>
                          <w:b/>
                          <w:color w:val="000000"/>
                          <w:spacing w:val="-5"/>
                          <w:w w:val="105"/>
                          <w:sz w:val="22"/>
                        </w:rPr>
                        <w:t>11</w:t>
                      </w:r>
                    </w:p>
                    <w:p>
                      <w:pPr>
                        <w:spacing w:before="9"/>
                        <w:ind w:left="132" w:right="0" w:firstLine="0"/>
                        <w:jc w:val="left"/>
                        <w:rPr>
                          <w:rFonts w:ascii="Trebuchet MS"/>
                          <w:b/>
                          <w:color w:val="000000"/>
                          <w:sz w:val="22"/>
                        </w:rPr>
                      </w:pPr>
                      <w:r>
                        <w:rPr>
                          <w:rFonts w:ascii="Trebuchet MS"/>
                          <w:b/>
                          <w:color w:val="000000"/>
                          <w:w w:val="105"/>
                          <w:sz w:val="22"/>
                        </w:rPr>
                        <w:t>octobre</w:t>
                      </w:r>
                      <w:r>
                        <w:rPr>
                          <w:rFonts w:ascii="Trebuchet MS"/>
                          <w:b/>
                          <w:color w:val="000000"/>
                          <w:spacing w:val="19"/>
                          <w:w w:val="110"/>
                          <w:sz w:val="22"/>
                        </w:rPr>
                        <w:t> </w:t>
                      </w:r>
                      <w:r>
                        <w:rPr>
                          <w:rFonts w:ascii="Trebuchet MS"/>
                          <w:b/>
                          <w:color w:val="000000"/>
                          <w:spacing w:val="-4"/>
                          <w:w w:val="110"/>
                          <w:sz w:val="22"/>
                        </w:rPr>
                        <w:t>2023</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1824227</wp:posOffset>
                </wp:positionH>
                <wp:positionV relativeFrom="paragraph">
                  <wp:posOffset>224172</wp:posOffset>
                </wp:positionV>
                <wp:extent cx="6943725" cy="647700"/>
                <wp:effectExtent l="0" t="0" r="0" b="0"/>
                <wp:wrapTopAndBottom/>
                <wp:docPr id="253" name="Textbox 253"/>
                <wp:cNvGraphicFramePr>
                  <a:graphicFrameLocks/>
                </wp:cNvGraphicFramePr>
                <a:graphic>
                  <a:graphicData uri="http://schemas.microsoft.com/office/word/2010/wordprocessingShape">
                    <wps:wsp>
                      <wps:cNvPr id="253" name="Textbox 253"/>
                      <wps:cNvSpPr txBox="1"/>
                      <wps:spPr>
                        <a:xfrm>
                          <a:off x="0" y="0"/>
                          <a:ext cx="6943725" cy="647700"/>
                        </a:xfrm>
                        <a:prstGeom prst="rect">
                          <a:avLst/>
                        </a:prstGeom>
                        <a:ln w="9144">
                          <a:solidFill>
                            <a:srgbClr val="CD006D"/>
                          </a:solidFill>
                          <a:prstDash val="solid"/>
                        </a:ln>
                      </wps:spPr>
                      <wps:txbx>
                        <w:txbxContent>
                          <w:p>
                            <w:pPr>
                              <w:pStyle w:val="BodyText"/>
                              <w:spacing w:before="8"/>
                              <w:rPr>
                                <w:sz w:val="22"/>
                              </w:rPr>
                            </w:pPr>
                          </w:p>
                          <w:p>
                            <w:pPr>
                              <w:numPr>
                                <w:ilvl w:val="0"/>
                                <w:numId w:val="50"/>
                              </w:numPr>
                              <w:tabs>
                                <w:tab w:pos="521" w:val="left" w:leader="none"/>
                              </w:tabs>
                              <w:spacing w:before="0"/>
                              <w:ind w:left="521" w:right="0" w:hanging="413"/>
                              <w:jc w:val="left"/>
                              <w:rPr>
                                <w:sz w:val="22"/>
                              </w:rPr>
                            </w:pPr>
                            <w:r>
                              <w:rPr>
                                <w:sz w:val="22"/>
                              </w:rPr>
                              <w:t>Période</w:t>
                            </w:r>
                            <w:r>
                              <w:rPr>
                                <w:spacing w:val="-20"/>
                                <w:sz w:val="22"/>
                              </w:rPr>
                              <w:t> </w:t>
                            </w:r>
                            <w:r>
                              <w:rPr>
                                <w:sz w:val="22"/>
                              </w:rPr>
                              <w:t>d’adhésion</w:t>
                            </w:r>
                            <w:r>
                              <w:rPr>
                                <w:spacing w:val="-17"/>
                                <w:sz w:val="22"/>
                              </w:rPr>
                              <w:t> </w:t>
                            </w:r>
                            <w:r>
                              <w:rPr>
                                <w:sz w:val="22"/>
                              </w:rPr>
                              <w:t>à</w:t>
                            </w:r>
                            <w:r>
                              <w:rPr>
                                <w:spacing w:val="-18"/>
                                <w:sz w:val="22"/>
                              </w:rPr>
                              <w:t> </w:t>
                            </w:r>
                            <w:r>
                              <w:rPr>
                                <w:sz w:val="22"/>
                              </w:rPr>
                              <w:t>l’accord</w:t>
                            </w:r>
                            <w:r>
                              <w:rPr>
                                <w:spacing w:val="-17"/>
                                <w:sz w:val="22"/>
                              </w:rPr>
                              <w:t> </w:t>
                            </w:r>
                            <w:r>
                              <w:rPr>
                                <w:sz w:val="22"/>
                              </w:rPr>
                              <w:t>de</w:t>
                            </w:r>
                            <w:r>
                              <w:rPr>
                                <w:spacing w:val="-16"/>
                                <w:sz w:val="22"/>
                              </w:rPr>
                              <w:t> </w:t>
                            </w:r>
                            <w:r>
                              <w:rPr>
                                <w:sz w:val="22"/>
                              </w:rPr>
                              <w:t>lock-</w:t>
                            </w:r>
                            <w:r>
                              <w:rPr>
                                <w:spacing w:val="-5"/>
                                <w:sz w:val="22"/>
                              </w:rPr>
                              <w:t>up</w:t>
                            </w:r>
                          </w:p>
                        </w:txbxContent>
                      </wps:txbx>
                      <wps:bodyPr wrap="square" lIns="0" tIns="0" rIns="0" bIns="0" rtlCol="0">
                        <a:noAutofit/>
                      </wps:bodyPr>
                    </wps:wsp>
                  </a:graphicData>
                </a:graphic>
              </wp:anchor>
            </w:drawing>
          </mc:Choice>
          <mc:Fallback>
            <w:pict>
              <v:shape style="position:absolute;margin-left:143.639999pt;margin-top:17.651367pt;width:546.75pt;height:51pt;mso-position-horizontal-relative:page;mso-position-vertical-relative:paragraph;z-index:-15678976;mso-wrap-distance-left:0;mso-wrap-distance-right:0" type="#_x0000_t202" id="docshape212" filled="false" stroked="true" strokeweight=".72pt" strokecolor="#cd006d">
                <v:textbox inset="0,0,0,0">
                  <w:txbxContent>
                    <w:p>
                      <w:pPr>
                        <w:pStyle w:val="BodyText"/>
                        <w:spacing w:before="8"/>
                        <w:rPr>
                          <w:sz w:val="22"/>
                        </w:rPr>
                      </w:pPr>
                    </w:p>
                    <w:p>
                      <w:pPr>
                        <w:numPr>
                          <w:ilvl w:val="0"/>
                          <w:numId w:val="50"/>
                        </w:numPr>
                        <w:tabs>
                          <w:tab w:pos="521" w:val="left" w:leader="none"/>
                        </w:tabs>
                        <w:spacing w:before="0"/>
                        <w:ind w:left="521" w:right="0" w:hanging="413"/>
                        <w:jc w:val="left"/>
                        <w:rPr>
                          <w:sz w:val="22"/>
                        </w:rPr>
                      </w:pPr>
                      <w:r>
                        <w:rPr>
                          <w:sz w:val="22"/>
                        </w:rPr>
                        <w:t>Période</w:t>
                      </w:r>
                      <w:r>
                        <w:rPr>
                          <w:spacing w:val="-20"/>
                          <w:sz w:val="22"/>
                        </w:rPr>
                        <w:t> </w:t>
                      </w:r>
                      <w:r>
                        <w:rPr>
                          <w:sz w:val="22"/>
                        </w:rPr>
                        <w:t>d’adhésion</w:t>
                      </w:r>
                      <w:r>
                        <w:rPr>
                          <w:spacing w:val="-17"/>
                          <w:sz w:val="22"/>
                        </w:rPr>
                        <w:t> </w:t>
                      </w:r>
                      <w:r>
                        <w:rPr>
                          <w:sz w:val="22"/>
                        </w:rPr>
                        <w:t>à</w:t>
                      </w:r>
                      <w:r>
                        <w:rPr>
                          <w:spacing w:val="-18"/>
                          <w:sz w:val="22"/>
                        </w:rPr>
                        <w:t> </w:t>
                      </w:r>
                      <w:r>
                        <w:rPr>
                          <w:sz w:val="22"/>
                        </w:rPr>
                        <w:t>l’accord</w:t>
                      </w:r>
                      <w:r>
                        <w:rPr>
                          <w:spacing w:val="-17"/>
                          <w:sz w:val="22"/>
                        </w:rPr>
                        <w:t> </w:t>
                      </w:r>
                      <w:r>
                        <w:rPr>
                          <w:sz w:val="22"/>
                        </w:rPr>
                        <w:t>de</w:t>
                      </w:r>
                      <w:r>
                        <w:rPr>
                          <w:spacing w:val="-16"/>
                          <w:sz w:val="22"/>
                        </w:rPr>
                        <w:t> </w:t>
                      </w:r>
                      <w:r>
                        <w:rPr>
                          <w:sz w:val="22"/>
                        </w:rPr>
                        <w:t>lock-</w:t>
                      </w:r>
                      <w:r>
                        <w:rPr>
                          <w:spacing w:val="-5"/>
                          <w:sz w:val="22"/>
                        </w:rPr>
                        <w:t>up</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559308</wp:posOffset>
                </wp:positionH>
                <wp:positionV relativeFrom="paragraph">
                  <wp:posOffset>1054752</wp:posOffset>
                </wp:positionV>
                <wp:extent cx="1122045" cy="646430"/>
                <wp:effectExtent l="0" t="0" r="0" b="0"/>
                <wp:wrapTopAndBottom/>
                <wp:docPr id="254" name="Textbox 254"/>
                <wp:cNvGraphicFramePr>
                  <a:graphicFrameLocks/>
                </wp:cNvGraphicFramePr>
                <a:graphic>
                  <a:graphicData uri="http://schemas.microsoft.com/office/word/2010/wordprocessingShape">
                    <wps:wsp>
                      <wps:cNvPr id="254" name="Textbox 254"/>
                      <wps:cNvSpPr txBox="1"/>
                      <wps:spPr>
                        <a:xfrm>
                          <a:off x="0" y="0"/>
                          <a:ext cx="1122045" cy="646430"/>
                        </a:xfrm>
                        <a:prstGeom prst="rect">
                          <a:avLst/>
                        </a:prstGeom>
                        <a:solidFill>
                          <a:srgbClr val="FFC5D0"/>
                        </a:solidFill>
                      </wps:spPr>
                      <wps:txbx>
                        <w:txbxContent>
                          <w:p>
                            <w:pPr>
                              <w:spacing w:before="255"/>
                              <w:ind w:left="214" w:right="0" w:firstLine="0"/>
                              <w:jc w:val="left"/>
                              <w:rPr>
                                <w:rFonts w:ascii="Trebuchet MS" w:hAnsi="Trebuchet MS"/>
                                <w:b/>
                                <w:color w:val="000000"/>
                                <w:sz w:val="22"/>
                              </w:rPr>
                            </w:pPr>
                            <w:r>
                              <w:rPr>
                                <w:rFonts w:ascii="Trebuchet MS" w:hAnsi="Trebuchet MS"/>
                                <w:b/>
                                <w:color w:val="000000"/>
                                <w:w w:val="105"/>
                                <w:sz w:val="22"/>
                              </w:rPr>
                              <w:t>Jusqu’au </w:t>
                            </w:r>
                            <w:r>
                              <w:rPr>
                                <w:rFonts w:ascii="Trebuchet MS" w:hAnsi="Trebuchet MS"/>
                                <w:b/>
                                <w:color w:val="000000"/>
                                <w:spacing w:val="-5"/>
                                <w:w w:val="105"/>
                                <w:sz w:val="22"/>
                              </w:rPr>
                              <w:t>25</w:t>
                            </w:r>
                          </w:p>
                          <w:p>
                            <w:pPr>
                              <w:spacing w:before="8"/>
                              <w:ind w:left="132" w:right="0" w:firstLine="0"/>
                              <w:jc w:val="left"/>
                              <w:rPr>
                                <w:rFonts w:ascii="Trebuchet MS"/>
                                <w:b/>
                                <w:color w:val="000000"/>
                                <w:sz w:val="22"/>
                              </w:rPr>
                            </w:pPr>
                            <w:r>
                              <w:rPr>
                                <w:rFonts w:ascii="Trebuchet MS"/>
                                <w:b/>
                                <w:color w:val="000000"/>
                                <w:w w:val="105"/>
                                <w:sz w:val="22"/>
                              </w:rPr>
                              <w:t>octobre</w:t>
                            </w:r>
                            <w:r>
                              <w:rPr>
                                <w:rFonts w:ascii="Trebuchet MS"/>
                                <w:b/>
                                <w:color w:val="000000"/>
                                <w:spacing w:val="19"/>
                                <w:w w:val="110"/>
                                <w:sz w:val="22"/>
                              </w:rPr>
                              <w:t> </w:t>
                            </w:r>
                            <w:r>
                              <w:rPr>
                                <w:rFonts w:ascii="Trebuchet MS"/>
                                <w:b/>
                                <w:color w:val="000000"/>
                                <w:spacing w:val="-4"/>
                                <w:w w:val="110"/>
                                <w:sz w:val="22"/>
                              </w:rPr>
                              <w:t>2023</w:t>
                            </w:r>
                          </w:p>
                        </w:txbxContent>
                      </wps:txbx>
                      <wps:bodyPr wrap="square" lIns="0" tIns="0" rIns="0" bIns="0" rtlCol="0">
                        <a:noAutofit/>
                      </wps:bodyPr>
                    </wps:wsp>
                  </a:graphicData>
                </a:graphic>
              </wp:anchor>
            </w:drawing>
          </mc:Choice>
          <mc:Fallback>
            <w:pict>
              <v:shape style="position:absolute;margin-left:44.040001pt;margin-top:83.051369pt;width:88.35pt;height:50.9pt;mso-position-horizontal-relative:page;mso-position-vertical-relative:paragraph;z-index:-15678464;mso-wrap-distance-left:0;mso-wrap-distance-right:0" type="#_x0000_t202" id="docshape213" filled="true" fillcolor="#ffc5d0" stroked="false">
                <v:textbox inset="0,0,0,0">
                  <w:txbxContent>
                    <w:p>
                      <w:pPr>
                        <w:spacing w:before="255"/>
                        <w:ind w:left="214" w:right="0" w:firstLine="0"/>
                        <w:jc w:val="left"/>
                        <w:rPr>
                          <w:rFonts w:ascii="Trebuchet MS" w:hAnsi="Trebuchet MS"/>
                          <w:b/>
                          <w:color w:val="000000"/>
                          <w:sz w:val="22"/>
                        </w:rPr>
                      </w:pPr>
                      <w:r>
                        <w:rPr>
                          <w:rFonts w:ascii="Trebuchet MS" w:hAnsi="Trebuchet MS"/>
                          <w:b/>
                          <w:color w:val="000000"/>
                          <w:w w:val="105"/>
                          <w:sz w:val="22"/>
                        </w:rPr>
                        <w:t>Jusqu’au </w:t>
                      </w:r>
                      <w:r>
                        <w:rPr>
                          <w:rFonts w:ascii="Trebuchet MS" w:hAnsi="Trebuchet MS"/>
                          <w:b/>
                          <w:color w:val="000000"/>
                          <w:spacing w:val="-5"/>
                          <w:w w:val="105"/>
                          <w:sz w:val="22"/>
                        </w:rPr>
                        <w:t>25</w:t>
                      </w:r>
                    </w:p>
                    <w:p>
                      <w:pPr>
                        <w:spacing w:before="8"/>
                        <w:ind w:left="132" w:right="0" w:firstLine="0"/>
                        <w:jc w:val="left"/>
                        <w:rPr>
                          <w:rFonts w:ascii="Trebuchet MS"/>
                          <w:b/>
                          <w:color w:val="000000"/>
                          <w:sz w:val="22"/>
                        </w:rPr>
                      </w:pPr>
                      <w:r>
                        <w:rPr>
                          <w:rFonts w:ascii="Trebuchet MS"/>
                          <w:b/>
                          <w:color w:val="000000"/>
                          <w:w w:val="105"/>
                          <w:sz w:val="22"/>
                        </w:rPr>
                        <w:t>octobre</w:t>
                      </w:r>
                      <w:r>
                        <w:rPr>
                          <w:rFonts w:ascii="Trebuchet MS"/>
                          <w:b/>
                          <w:color w:val="000000"/>
                          <w:spacing w:val="19"/>
                          <w:w w:val="110"/>
                          <w:sz w:val="22"/>
                        </w:rPr>
                        <w:t> </w:t>
                      </w:r>
                      <w:r>
                        <w:rPr>
                          <w:rFonts w:ascii="Trebuchet MS"/>
                          <w:b/>
                          <w:color w:val="000000"/>
                          <w:spacing w:val="-4"/>
                          <w:w w:val="110"/>
                          <w:sz w:val="22"/>
                        </w:rPr>
                        <w:t>2023</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1824227</wp:posOffset>
                </wp:positionH>
                <wp:positionV relativeFrom="paragraph">
                  <wp:posOffset>1053228</wp:posOffset>
                </wp:positionV>
                <wp:extent cx="6943725" cy="647700"/>
                <wp:effectExtent l="0" t="0" r="0" b="0"/>
                <wp:wrapTopAndBottom/>
                <wp:docPr id="255" name="Textbox 255"/>
                <wp:cNvGraphicFramePr>
                  <a:graphicFrameLocks/>
                </wp:cNvGraphicFramePr>
                <a:graphic>
                  <a:graphicData uri="http://schemas.microsoft.com/office/word/2010/wordprocessingShape">
                    <wps:wsp>
                      <wps:cNvPr id="255" name="Textbox 255"/>
                      <wps:cNvSpPr txBox="1"/>
                      <wps:spPr>
                        <a:xfrm>
                          <a:off x="0" y="0"/>
                          <a:ext cx="6943725" cy="647700"/>
                        </a:xfrm>
                        <a:prstGeom prst="rect">
                          <a:avLst/>
                        </a:prstGeom>
                        <a:ln w="9144">
                          <a:solidFill>
                            <a:srgbClr val="CD006D"/>
                          </a:solidFill>
                          <a:prstDash val="solid"/>
                        </a:ln>
                      </wps:spPr>
                      <wps:txbx>
                        <w:txbxContent>
                          <w:p>
                            <w:pPr>
                              <w:numPr>
                                <w:ilvl w:val="0"/>
                                <w:numId w:val="51"/>
                              </w:numPr>
                              <w:tabs>
                                <w:tab w:pos="521" w:val="left" w:leader="none"/>
                              </w:tabs>
                              <w:spacing w:line="327" w:lineRule="exact" w:before="188"/>
                              <w:ind w:left="521" w:right="0" w:hanging="413"/>
                              <w:jc w:val="left"/>
                              <w:rPr>
                                <w:sz w:val="22"/>
                              </w:rPr>
                            </w:pPr>
                            <w:r>
                              <w:rPr>
                                <w:sz w:val="22"/>
                              </w:rPr>
                              <w:t>Date</w:t>
                            </w:r>
                            <w:r>
                              <w:rPr>
                                <w:spacing w:val="-11"/>
                                <w:sz w:val="22"/>
                              </w:rPr>
                              <w:t> </w:t>
                            </w:r>
                            <w:r>
                              <w:rPr>
                                <w:sz w:val="22"/>
                              </w:rPr>
                              <w:t>butoir</w:t>
                            </w:r>
                            <w:r>
                              <w:rPr>
                                <w:spacing w:val="-11"/>
                                <w:sz w:val="22"/>
                              </w:rPr>
                              <w:t> </w:t>
                            </w:r>
                            <w:r>
                              <w:rPr>
                                <w:sz w:val="22"/>
                              </w:rPr>
                              <w:t>pour</w:t>
                            </w:r>
                            <w:r>
                              <w:rPr>
                                <w:spacing w:val="-2"/>
                                <w:sz w:val="22"/>
                              </w:rPr>
                              <w:t> </w:t>
                            </w:r>
                            <w:r>
                              <w:rPr>
                                <w:sz w:val="22"/>
                              </w:rPr>
                              <w:t>obtenir</w:t>
                            </w:r>
                            <w:r>
                              <w:rPr>
                                <w:spacing w:val="-9"/>
                                <w:sz w:val="22"/>
                              </w:rPr>
                              <w:t> </w:t>
                            </w:r>
                            <w:r>
                              <w:rPr>
                                <w:sz w:val="22"/>
                              </w:rPr>
                              <w:t>un</w:t>
                            </w:r>
                            <w:r>
                              <w:rPr>
                                <w:spacing w:val="1"/>
                                <w:sz w:val="22"/>
                              </w:rPr>
                              <w:t> </w:t>
                            </w:r>
                            <w:r>
                              <w:rPr>
                                <w:sz w:val="22"/>
                              </w:rPr>
                              <w:t>jugement</w:t>
                            </w:r>
                            <w:r>
                              <w:rPr>
                                <w:spacing w:val="1"/>
                                <w:sz w:val="22"/>
                              </w:rPr>
                              <w:t> </w:t>
                            </w:r>
                            <w:r>
                              <w:rPr>
                                <w:sz w:val="22"/>
                              </w:rPr>
                              <w:t>d’ouverture</w:t>
                            </w:r>
                            <w:r>
                              <w:rPr>
                                <w:spacing w:val="-8"/>
                                <w:sz w:val="22"/>
                              </w:rPr>
                              <w:t> </w:t>
                            </w:r>
                            <w:r>
                              <w:rPr>
                                <w:sz w:val="22"/>
                              </w:rPr>
                              <w:t>des</w:t>
                            </w:r>
                            <w:r>
                              <w:rPr>
                                <w:spacing w:val="-6"/>
                                <w:sz w:val="22"/>
                              </w:rPr>
                              <w:t> </w:t>
                            </w:r>
                            <w:r>
                              <w:rPr>
                                <w:sz w:val="22"/>
                              </w:rPr>
                              <w:t>procédures</w:t>
                            </w:r>
                            <w:r>
                              <w:rPr>
                                <w:spacing w:val="-10"/>
                                <w:sz w:val="22"/>
                              </w:rPr>
                              <w:t> </w:t>
                            </w:r>
                            <w:r>
                              <w:rPr>
                                <w:sz w:val="22"/>
                              </w:rPr>
                              <w:t>de</w:t>
                            </w:r>
                            <w:r>
                              <w:rPr>
                                <w:spacing w:val="-5"/>
                                <w:sz w:val="22"/>
                              </w:rPr>
                              <w:t> </w:t>
                            </w:r>
                            <w:r>
                              <w:rPr>
                                <w:sz w:val="22"/>
                              </w:rPr>
                              <w:t>sauvegarde </w:t>
                            </w:r>
                            <w:r>
                              <w:rPr>
                                <w:spacing w:val="-2"/>
                                <w:sz w:val="22"/>
                              </w:rPr>
                              <w:t>accélérée</w:t>
                            </w:r>
                          </w:p>
                          <w:p>
                            <w:pPr>
                              <w:numPr>
                                <w:ilvl w:val="0"/>
                                <w:numId w:val="51"/>
                              </w:numPr>
                              <w:tabs>
                                <w:tab w:pos="521" w:val="left" w:leader="none"/>
                              </w:tabs>
                              <w:spacing w:line="327" w:lineRule="exact" w:before="0"/>
                              <w:ind w:left="521" w:right="0" w:hanging="413"/>
                              <w:jc w:val="left"/>
                              <w:rPr>
                                <w:sz w:val="22"/>
                              </w:rPr>
                            </w:pPr>
                            <w:r>
                              <w:rPr>
                                <w:sz w:val="22"/>
                              </w:rPr>
                              <w:t>Période</w:t>
                            </w:r>
                            <w:r>
                              <w:rPr>
                                <w:spacing w:val="-12"/>
                                <w:sz w:val="22"/>
                              </w:rPr>
                              <w:t> </w:t>
                            </w:r>
                            <w:r>
                              <w:rPr>
                                <w:sz w:val="22"/>
                              </w:rPr>
                              <w:t>de</w:t>
                            </w:r>
                            <w:r>
                              <w:rPr>
                                <w:spacing w:val="-2"/>
                                <w:sz w:val="22"/>
                              </w:rPr>
                              <w:t> </w:t>
                            </w:r>
                            <w:r>
                              <w:rPr>
                                <w:sz w:val="22"/>
                              </w:rPr>
                              <w:t>souscription</w:t>
                            </w:r>
                            <w:r>
                              <w:rPr>
                                <w:spacing w:val="-10"/>
                                <w:sz w:val="22"/>
                              </w:rPr>
                              <w:t> </w:t>
                            </w:r>
                            <w:r>
                              <w:rPr>
                                <w:sz w:val="22"/>
                              </w:rPr>
                              <w:t>à</w:t>
                            </w:r>
                            <w:r>
                              <w:rPr>
                                <w:spacing w:val="-1"/>
                                <w:sz w:val="22"/>
                              </w:rPr>
                              <w:t> </w:t>
                            </w:r>
                            <w:r>
                              <w:rPr>
                                <w:sz w:val="22"/>
                              </w:rPr>
                              <w:t>l’Augmentation</w:t>
                            </w:r>
                            <w:r>
                              <w:rPr>
                                <w:spacing w:val="-7"/>
                                <w:sz w:val="22"/>
                              </w:rPr>
                              <w:t> </w:t>
                            </w:r>
                            <w:r>
                              <w:rPr>
                                <w:sz w:val="22"/>
                              </w:rPr>
                              <w:t>de</w:t>
                            </w:r>
                            <w:r>
                              <w:rPr>
                                <w:spacing w:val="-5"/>
                                <w:sz w:val="22"/>
                              </w:rPr>
                              <w:t> </w:t>
                            </w:r>
                            <w:r>
                              <w:rPr>
                                <w:sz w:val="22"/>
                              </w:rPr>
                              <w:t>Capital</w:t>
                            </w:r>
                            <w:r>
                              <w:rPr>
                                <w:spacing w:val="-10"/>
                                <w:sz w:val="22"/>
                              </w:rPr>
                              <w:t> </w:t>
                            </w:r>
                            <w:r>
                              <w:rPr>
                                <w:sz w:val="22"/>
                              </w:rPr>
                              <w:t>Garantie</w:t>
                            </w:r>
                            <w:r>
                              <w:rPr>
                                <w:spacing w:val="-10"/>
                                <w:sz w:val="22"/>
                              </w:rPr>
                              <w:t> </w:t>
                            </w:r>
                            <w:r>
                              <w:rPr>
                                <w:sz w:val="22"/>
                              </w:rPr>
                              <w:t>de</w:t>
                            </w:r>
                            <w:r>
                              <w:rPr>
                                <w:spacing w:val="-2"/>
                                <w:sz w:val="22"/>
                              </w:rPr>
                              <w:t> </w:t>
                            </w:r>
                            <w:r>
                              <w:rPr>
                                <w:sz w:val="22"/>
                              </w:rPr>
                              <w:t>275 </w:t>
                            </w:r>
                            <w:r>
                              <w:rPr>
                                <w:spacing w:val="-5"/>
                                <w:sz w:val="22"/>
                              </w:rPr>
                              <w:t>M€</w:t>
                            </w:r>
                          </w:p>
                        </w:txbxContent>
                      </wps:txbx>
                      <wps:bodyPr wrap="square" lIns="0" tIns="0" rIns="0" bIns="0" rtlCol="0">
                        <a:noAutofit/>
                      </wps:bodyPr>
                    </wps:wsp>
                  </a:graphicData>
                </a:graphic>
              </wp:anchor>
            </w:drawing>
          </mc:Choice>
          <mc:Fallback>
            <w:pict>
              <v:shape style="position:absolute;margin-left:143.639999pt;margin-top:82.931366pt;width:546.75pt;height:51pt;mso-position-horizontal-relative:page;mso-position-vertical-relative:paragraph;z-index:-15677952;mso-wrap-distance-left:0;mso-wrap-distance-right:0" type="#_x0000_t202" id="docshape214" filled="false" stroked="true" strokeweight=".72pt" strokecolor="#cd006d">
                <v:textbox inset="0,0,0,0">
                  <w:txbxContent>
                    <w:p>
                      <w:pPr>
                        <w:numPr>
                          <w:ilvl w:val="0"/>
                          <w:numId w:val="51"/>
                        </w:numPr>
                        <w:tabs>
                          <w:tab w:pos="521" w:val="left" w:leader="none"/>
                        </w:tabs>
                        <w:spacing w:line="327" w:lineRule="exact" w:before="188"/>
                        <w:ind w:left="521" w:right="0" w:hanging="413"/>
                        <w:jc w:val="left"/>
                        <w:rPr>
                          <w:sz w:val="22"/>
                        </w:rPr>
                      </w:pPr>
                      <w:r>
                        <w:rPr>
                          <w:sz w:val="22"/>
                        </w:rPr>
                        <w:t>Date</w:t>
                      </w:r>
                      <w:r>
                        <w:rPr>
                          <w:spacing w:val="-11"/>
                          <w:sz w:val="22"/>
                        </w:rPr>
                        <w:t> </w:t>
                      </w:r>
                      <w:r>
                        <w:rPr>
                          <w:sz w:val="22"/>
                        </w:rPr>
                        <w:t>butoir</w:t>
                      </w:r>
                      <w:r>
                        <w:rPr>
                          <w:spacing w:val="-11"/>
                          <w:sz w:val="22"/>
                        </w:rPr>
                        <w:t> </w:t>
                      </w:r>
                      <w:r>
                        <w:rPr>
                          <w:sz w:val="22"/>
                        </w:rPr>
                        <w:t>pour</w:t>
                      </w:r>
                      <w:r>
                        <w:rPr>
                          <w:spacing w:val="-2"/>
                          <w:sz w:val="22"/>
                        </w:rPr>
                        <w:t> </w:t>
                      </w:r>
                      <w:r>
                        <w:rPr>
                          <w:sz w:val="22"/>
                        </w:rPr>
                        <w:t>obtenir</w:t>
                      </w:r>
                      <w:r>
                        <w:rPr>
                          <w:spacing w:val="-9"/>
                          <w:sz w:val="22"/>
                        </w:rPr>
                        <w:t> </w:t>
                      </w:r>
                      <w:r>
                        <w:rPr>
                          <w:sz w:val="22"/>
                        </w:rPr>
                        <w:t>un</w:t>
                      </w:r>
                      <w:r>
                        <w:rPr>
                          <w:spacing w:val="1"/>
                          <w:sz w:val="22"/>
                        </w:rPr>
                        <w:t> </w:t>
                      </w:r>
                      <w:r>
                        <w:rPr>
                          <w:sz w:val="22"/>
                        </w:rPr>
                        <w:t>jugement</w:t>
                      </w:r>
                      <w:r>
                        <w:rPr>
                          <w:spacing w:val="1"/>
                          <w:sz w:val="22"/>
                        </w:rPr>
                        <w:t> </w:t>
                      </w:r>
                      <w:r>
                        <w:rPr>
                          <w:sz w:val="22"/>
                        </w:rPr>
                        <w:t>d’ouverture</w:t>
                      </w:r>
                      <w:r>
                        <w:rPr>
                          <w:spacing w:val="-8"/>
                          <w:sz w:val="22"/>
                        </w:rPr>
                        <w:t> </w:t>
                      </w:r>
                      <w:r>
                        <w:rPr>
                          <w:sz w:val="22"/>
                        </w:rPr>
                        <w:t>des</w:t>
                      </w:r>
                      <w:r>
                        <w:rPr>
                          <w:spacing w:val="-6"/>
                          <w:sz w:val="22"/>
                        </w:rPr>
                        <w:t> </w:t>
                      </w:r>
                      <w:r>
                        <w:rPr>
                          <w:sz w:val="22"/>
                        </w:rPr>
                        <w:t>procédures</w:t>
                      </w:r>
                      <w:r>
                        <w:rPr>
                          <w:spacing w:val="-10"/>
                          <w:sz w:val="22"/>
                        </w:rPr>
                        <w:t> </w:t>
                      </w:r>
                      <w:r>
                        <w:rPr>
                          <w:sz w:val="22"/>
                        </w:rPr>
                        <w:t>de</w:t>
                      </w:r>
                      <w:r>
                        <w:rPr>
                          <w:spacing w:val="-5"/>
                          <w:sz w:val="22"/>
                        </w:rPr>
                        <w:t> </w:t>
                      </w:r>
                      <w:r>
                        <w:rPr>
                          <w:sz w:val="22"/>
                        </w:rPr>
                        <w:t>sauvegarde </w:t>
                      </w:r>
                      <w:r>
                        <w:rPr>
                          <w:spacing w:val="-2"/>
                          <w:sz w:val="22"/>
                        </w:rPr>
                        <w:t>accélérée</w:t>
                      </w:r>
                    </w:p>
                    <w:p>
                      <w:pPr>
                        <w:numPr>
                          <w:ilvl w:val="0"/>
                          <w:numId w:val="51"/>
                        </w:numPr>
                        <w:tabs>
                          <w:tab w:pos="521" w:val="left" w:leader="none"/>
                        </w:tabs>
                        <w:spacing w:line="327" w:lineRule="exact" w:before="0"/>
                        <w:ind w:left="521" w:right="0" w:hanging="413"/>
                        <w:jc w:val="left"/>
                        <w:rPr>
                          <w:sz w:val="22"/>
                        </w:rPr>
                      </w:pPr>
                      <w:r>
                        <w:rPr>
                          <w:sz w:val="22"/>
                        </w:rPr>
                        <w:t>Période</w:t>
                      </w:r>
                      <w:r>
                        <w:rPr>
                          <w:spacing w:val="-12"/>
                          <w:sz w:val="22"/>
                        </w:rPr>
                        <w:t> </w:t>
                      </w:r>
                      <w:r>
                        <w:rPr>
                          <w:sz w:val="22"/>
                        </w:rPr>
                        <w:t>de</w:t>
                      </w:r>
                      <w:r>
                        <w:rPr>
                          <w:spacing w:val="-2"/>
                          <w:sz w:val="22"/>
                        </w:rPr>
                        <w:t> </w:t>
                      </w:r>
                      <w:r>
                        <w:rPr>
                          <w:sz w:val="22"/>
                        </w:rPr>
                        <w:t>souscription</w:t>
                      </w:r>
                      <w:r>
                        <w:rPr>
                          <w:spacing w:val="-10"/>
                          <w:sz w:val="22"/>
                        </w:rPr>
                        <w:t> </w:t>
                      </w:r>
                      <w:r>
                        <w:rPr>
                          <w:sz w:val="22"/>
                        </w:rPr>
                        <w:t>à</w:t>
                      </w:r>
                      <w:r>
                        <w:rPr>
                          <w:spacing w:val="-1"/>
                          <w:sz w:val="22"/>
                        </w:rPr>
                        <w:t> </w:t>
                      </w:r>
                      <w:r>
                        <w:rPr>
                          <w:sz w:val="22"/>
                        </w:rPr>
                        <w:t>l’Augmentation</w:t>
                      </w:r>
                      <w:r>
                        <w:rPr>
                          <w:spacing w:val="-7"/>
                          <w:sz w:val="22"/>
                        </w:rPr>
                        <w:t> </w:t>
                      </w:r>
                      <w:r>
                        <w:rPr>
                          <w:sz w:val="22"/>
                        </w:rPr>
                        <w:t>de</w:t>
                      </w:r>
                      <w:r>
                        <w:rPr>
                          <w:spacing w:val="-5"/>
                          <w:sz w:val="22"/>
                        </w:rPr>
                        <w:t> </w:t>
                      </w:r>
                      <w:r>
                        <w:rPr>
                          <w:sz w:val="22"/>
                        </w:rPr>
                        <w:t>Capital</w:t>
                      </w:r>
                      <w:r>
                        <w:rPr>
                          <w:spacing w:val="-10"/>
                          <w:sz w:val="22"/>
                        </w:rPr>
                        <w:t> </w:t>
                      </w:r>
                      <w:r>
                        <w:rPr>
                          <w:sz w:val="22"/>
                        </w:rPr>
                        <w:t>Garantie</w:t>
                      </w:r>
                      <w:r>
                        <w:rPr>
                          <w:spacing w:val="-10"/>
                          <w:sz w:val="22"/>
                        </w:rPr>
                        <w:t> </w:t>
                      </w:r>
                      <w:r>
                        <w:rPr>
                          <w:sz w:val="22"/>
                        </w:rPr>
                        <w:t>de</w:t>
                      </w:r>
                      <w:r>
                        <w:rPr>
                          <w:spacing w:val="-2"/>
                          <w:sz w:val="22"/>
                        </w:rPr>
                        <w:t> </w:t>
                      </w:r>
                      <w:r>
                        <w:rPr>
                          <w:sz w:val="22"/>
                        </w:rPr>
                        <w:t>275 </w:t>
                      </w:r>
                      <w:r>
                        <w:rPr>
                          <w:spacing w:val="-5"/>
                          <w:sz w:val="22"/>
                        </w:rPr>
                        <w:t>M€</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559308</wp:posOffset>
                </wp:positionH>
                <wp:positionV relativeFrom="paragraph">
                  <wp:posOffset>1883808</wp:posOffset>
                </wp:positionV>
                <wp:extent cx="1122045" cy="646430"/>
                <wp:effectExtent l="0" t="0" r="0" b="0"/>
                <wp:wrapTopAndBottom/>
                <wp:docPr id="256" name="Textbox 256"/>
                <wp:cNvGraphicFramePr>
                  <a:graphicFrameLocks/>
                </wp:cNvGraphicFramePr>
                <a:graphic>
                  <a:graphicData uri="http://schemas.microsoft.com/office/word/2010/wordprocessingShape">
                    <wps:wsp>
                      <wps:cNvPr id="256" name="Textbox 256"/>
                      <wps:cNvSpPr txBox="1"/>
                      <wps:spPr>
                        <a:xfrm>
                          <a:off x="0" y="0"/>
                          <a:ext cx="1122045" cy="646430"/>
                        </a:xfrm>
                        <a:prstGeom prst="rect">
                          <a:avLst/>
                        </a:prstGeom>
                        <a:solidFill>
                          <a:srgbClr val="FFC5D0"/>
                        </a:solidFill>
                      </wps:spPr>
                      <wps:txbx>
                        <w:txbxContent>
                          <w:p>
                            <w:pPr>
                              <w:spacing w:line="247" w:lineRule="auto" w:before="255"/>
                              <w:ind w:left="0" w:right="-15" w:firstLine="537"/>
                              <w:jc w:val="left"/>
                              <w:rPr>
                                <w:rFonts w:ascii="Trebuchet MS" w:hAnsi="Trebuchet MS"/>
                                <w:b/>
                                <w:color w:val="000000"/>
                                <w:sz w:val="22"/>
                              </w:rPr>
                            </w:pPr>
                            <w:r>
                              <w:rPr>
                                <w:rFonts w:ascii="Trebuchet MS" w:hAnsi="Trebuchet MS"/>
                                <w:b/>
                                <w:color w:val="000000"/>
                                <w:spacing w:val="-2"/>
                                <w:w w:val="110"/>
                                <w:sz w:val="22"/>
                              </w:rPr>
                              <w:t>Début </w:t>
                            </w:r>
                            <w:r>
                              <w:rPr>
                                <w:rFonts w:ascii="Trebuchet MS" w:hAnsi="Trebuchet MS"/>
                                <w:b/>
                                <w:color w:val="000000"/>
                                <w:w w:val="110"/>
                                <w:sz w:val="22"/>
                              </w:rPr>
                              <w:t>novembre</w:t>
                            </w:r>
                            <w:r>
                              <w:rPr>
                                <w:rFonts w:ascii="Trebuchet MS" w:hAnsi="Trebuchet MS"/>
                                <w:b/>
                                <w:color w:val="000000"/>
                                <w:spacing w:val="-19"/>
                                <w:w w:val="110"/>
                                <w:sz w:val="22"/>
                              </w:rPr>
                              <w:t> </w:t>
                            </w:r>
                            <w:r>
                              <w:rPr>
                                <w:rFonts w:ascii="Trebuchet MS" w:hAnsi="Trebuchet MS"/>
                                <w:b/>
                                <w:color w:val="000000"/>
                                <w:w w:val="110"/>
                                <w:sz w:val="22"/>
                              </w:rPr>
                              <w:t>2023</w:t>
                            </w:r>
                          </w:p>
                        </w:txbxContent>
                      </wps:txbx>
                      <wps:bodyPr wrap="square" lIns="0" tIns="0" rIns="0" bIns="0" rtlCol="0">
                        <a:noAutofit/>
                      </wps:bodyPr>
                    </wps:wsp>
                  </a:graphicData>
                </a:graphic>
              </wp:anchor>
            </w:drawing>
          </mc:Choice>
          <mc:Fallback>
            <w:pict>
              <v:shape style="position:absolute;margin-left:44.040001pt;margin-top:148.331360pt;width:88.35pt;height:50.9pt;mso-position-horizontal-relative:page;mso-position-vertical-relative:paragraph;z-index:-15677440;mso-wrap-distance-left:0;mso-wrap-distance-right:0" type="#_x0000_t202" id="docshape215" filled="true" fillcolor="#ffc5d0" stroked="false">
                <v:textbox inset="0,0,0,0">
                  <w:txbxContent>
                    <w:p>
                      <w:pPr>
                        <w:spacing w:line="247" w:lineRule="auto" w:before="255"/>
                        <w:ind w:left="0" w:right="-15" w:firstLine="537"/>
                        <w:jc w:val="left"/>
                        <w:rPr>
                          <w:rFonts w:ascii="Trebuchet MS" w:hAnsi="Trebuchet MS"/>
                          <w:b/>
                          <w:color w:val="000000"/>
                          <w:sz w:val="22"/>
                        </w:rPr>
                      </w:pPr>
                      <w:r>
                        <w:rPr>
                          <w:rFonts w:ascii="Trebuchet MS" w:hAnsi="Trebuchet MS"/>
                          <w:b/>
                          <w:color w:val="000000"/>
                          <w:spacing w:val="-2"/>
                          <w:w w:val="110"/>
                          <w:sz w:val="22"/>
                        </w:rPr>
                        <w:t>Début </w:t>
                      </w:r>
                      <w:r>
                        <w:rPr>
                          <w:rFonts w:ascii="Trebuchet MS" w:hAnsi="Trebuchet MS"/>
                          <w:b/>
                          <w:color w:val="000000"/>
                          <w:w w:val="110"/>
                          <w:sz w:val="22"/>
                        </w:rPr>
                        <w:t>novembre</w:t>
                      </w:r>
                      <w:r>
                        <w:rPr>
                          <w:rFonts w:ascii="Trebuchet MS" w:hAnsi="Trebuchet MS"/>
                          <w:b/>
                          <w:color w:val="000000"/>
                          <w:spacing w:val="-19"/>
                          <w:w w:val="110"/>
                          <w:sz w:val="22"/>
                        </w:rPr>
                        <w:t> </w:t>
                      </w:r>
                      <w:r>
                        <w:rPr>
                          <w:rFonts w:ascii="Trebuchet MS" w:hAnsi="Trebuchet MS"/>
                          <w:b/>
                          <w:color w:val="000000"/>
                          <w:w w:val="110"/>
                          <w:sz w:val="22"/>
                        </w:rPr>
                        <w:t>2023</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9552">
                <wp:simplePos x="0" y="0"/>
                <wp:positionH relativeFrom="page">
                  <wp:posOffset>1824227</wp:posOffset>
                </wp:positionH>
                <wp:positionV relativeFrom="paragraph">
                  <wp:posOffset>1882284</wp:posOffset>
                </wp:positionV>
                <wp:extent cx="6943725" cy="647700"/>
                <wp:effectExtent l="0" t="0" r="0" b="0"/>
                <wp:wrapTopAndBottom/>
                <wp:docPr id="257" name="Textbox 257"/>
                <wp:cNvGraphicFramePr>
                  <a:graphicFrameLocks/>
                </wp:cNvGraphicFramePr>
                <a:graphic>
                  <a:graphicData uri="http://schemas.microsoft.com/office/word/2010/wordprocessingShape">
                    <wps:wsp>
                      <wps:cNvPr id="257" name="Textbox 257"/>
                      <wps:cNvSpPr txBox="1"/>
                      <wps:spPr>
                        <a:xfrm>
                          <a:off x="0" y="0"/>
                          <a:ext cx="6943725" cy="647700"/>
                        </a:xfrm>
                        <a:prstGeom prst="rect">
                          <a:avLst/>
                        </a:prstGeom>
                        <a:ln w="9144">
                          <a:solidFill>
                            <a:srgbClr val="CD006D"/>
                          </a:solidFill>
                          <a:prstDash val="solid"/>
                        </a:ln>
                      </wps:spPr>
                      <wps:txbx>
                        <w:txbxContent>
                          <w:p>
                            <w:pPr>
                              <w:pStyle w:val="BodyText"/>
                              <w:spacing w:before="9"/>
                              <w:rPr>
                                <w:sz w:val="22"/>
                              </w:rPr>
                            </w:pPr>
                          </w:p>
                          <w:p>
                            <w:pPr>
                              <w:numPr>
                                <w:ilvl w:val="0"/>
                                <w:numId w:val="52"/>
                              </w:numPr>
                              <w:tabs>
                                <w:tab w:pos="521" w:val="left" w:leader="none"/>
                              </w:tabs>
                              <w:spacing w:before="0"/>
                              <w:ind w:left="521" w:right="0" w:hanging="413"/>
                              <w:jc w:val="left"/>
                              <w:rPr>
                                <w:sz w:val="22"/>
                              </w:rPr>
                            </w:pPr>
                            <w:r>
                              <w:rPr>
                                <w:sz w:val="22"/>
                              </w:rPr>
                              <w:t>Constitution</w:t>
                            </w:r>
                            <w:r>
                              <w:rPr>
                                <w:spacing w:val="-9"/>
                                <w:sz w:val="22"/>
                              </w:rPr>
                              <w:t> </w:t>
                            </w:r>
                            <w:r>
                              <w:rPr>
                                <w:sz w:val="22"/>
                              </w:rPr>
                              <w:t>des</w:t>
                            </w:r>
                            <w:r>
                              <w:rPr>
                                <w:spacing w:val="-4"/>
                                <w:sz w:val="22"/>
                              </w:rPr>
                              <w:t> </w:t>
                            </w:r>
                            <w:r>
                              <w:rPr>
                                <w:sz w:val="22"/>
                              </w:rPr>
                              <w:t>classes</w:t>
                            </w:r>
                            <w:r>
                              <w:rPr>
                                <w:spacing w:val="-9"/>
                                <w:sz w:val="22"/>
                              </w:rPr>
                              <w:t> </w:t>
                            </w:r>
                            <w:r>
                              <w:rPr>
                                <w:sz w:val="22"/>
                              </w:rPr>
                              <w:t>de</w:t>
                            </w:r>
                            <w:r>
                              <w:rPr>
                                <w:spacing w:val="-2"/>
                                <w:sz w:val="22"/>
                              </w:rPr>
                              <w:t> </w:t>
                            </w:r>
                            <w:r>
                              <w:rPr>
                                <w:sz w:val="22"/>
                              </w:rPr>
                              <w:t>parties</w:t>
                            </w:r>
                            <w:r>
                              <w:rPr>
                                <w:spacing w:val="-8"/>
                                <w:sz w:val="22"/>
                              </w:rPr>
                              <w:t> </w:t>
                            </w:r>
                            <w:r>
                              <w:rPr>
                                <w:spacing w:val="-2"/>
                                <w:sz w:val="22"/>
                              </w:rPr>
                              <w:t>affectées</w:t>
                            </w:r>
                          </w:p>
                        </w:txbxContent>
                      </wps:txbx>
                      <wps:bodyPr wrap="square" lIns="0" tIns="0" rIns="0" bIns="0" rtlCol="0">
                        <a:noAutofit/>
                      </wps:bodyPr>
                    </wps:wsp>
                  </a:graphicData>
                </a:graphic>
              </wp:anchor>
            </w:drawing>
          </mc:Choice>
          <mc:Fallback>
            <w:pict>
              <v:shape style="position:absolute;margin-left:143.639999pt;margin-top:148.211365pt;width:546.75pt;height:51pt;mso-position-horizontal-relative:page;mso-position-vertical-relative:paragraph;z-index:-15676928;mso-wrap-distance-left:0;mso-wrap-distance-right:0" type="#_x0000_t202" id="docshape216" filled="false" stroked="true" strokeweight=".72pt" strokecolor="#cd006d">
                <v:textbox inset="0,0,0,0">
                  <w:txbxContent>
                    <w:p>
                      <w:pPr>
                        <w:pStyle w:val="BodyText"/>
                        <w:spacing w:before="9"/>
                        <w:rPr>
                          <w:sz w:val="22"/>
                        </w:rPr>
                      </w:pPr>
                    </w:p>
                    <w:p>
                      <w:pPr>
                        <w:numPr>
                          <w:ilvl w:val="0"/>
                          <w:numId w:val="52"/>
                        </w:numPr>
                        <w:tabs>
                          <w:tab w:pos="521" w:val="left" w:leader="none"/>
                        </w:tabs>
                        <w:spacing w:before="0"/>
                        <w:ind w:left="521" w:right="0" w:hanging="413"/>
                        <w:jc w:val="left"/>
                        <w:rPr>
                          <w:sz w:val="22"/>
                        </w:rPr>
                      </w:pPr>
                      <w:r>
                        <w:rPr>
                          <w:sz w:val="22"/>
                        </w:rPr>
                        <w:t>Constitution</w:t>
                      </w:r>
                      <w:r>
                        <w:rPr>
                          <w:spacing w:val="-9"/>
                          <w:sz w:val="22"/>
                        </w:rPr>
                        <w:t> </w:t>
                      </w:r>
                      <w:r>
                        <w:rPr>
                          <w:sz w:val="22"/>
                        </w:rPr>
                        <w:t>des</w:t>
                      </w:r>
                      <w:r>
                        <w:rPr>
                          <w:spacing w:val="-4"/>
                          <w:sz w:val="22"/>
                        </w:rPr>
                        <w:t> </w:t>
                      </w:r>
                      <w:r>
                        <w:rPr>
                          <w:sz w:val="22"/>
                        </w:rPr>
                        <w:t>classes</w:t>
                      </w:r>
                      <w:r>
                        <w:rPr>
                          <w:spacing w:val="-9"/>
                          <w:sz w:val="22"/>
                        </w:rPr>
                        <w:t> </w:t>
                      </w:r>
                      <w:r>
                        <w:rPr>
                          <w:sz w:val="22"/>
                        </w:rPr>
                        <w:t>de</w:t>
                      </w:r>
                      <w:r>
                        <w:rPr>
                          <w:spacing w:val="-2"/>
                          <w:sz w:val="22"/>
                        </w:rPr>
                        <w:t> </w:t>
                      </w:r>
                      <w:r>
                        <w:rPr>
                          <w:sz w:val="22"/>
                        </w:rPr>
                        <w:t>parties</w:t>
                      </w:r>
                      <w:r>
                        <w:rPr>
                          <w:spacing w:val="-8"/>
                          <w:sz w:val="22"/>
                        </w:rPr>
                        <w:t> </w:t>
                      </w:r>
                      <w:r>
                        <w:rPr>
                          <w:spacing w:val="-2"/>
                          <w:sz w:val="22"/>
                        </w:rPr>
                        <w:t>affectées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559308</wp:posOffset>
                </wp:positionH>
                <wp:positionV relativeFrom="paragraph">
                  <wp:posOffset>2712864</wp:posOffset>
                </wp:positionV>
                <wp:extent cx="1122045" cy="646430"/>
                <wp:effectExtent l="0" t="0" r="0" b="0"/>
                <wp:wrapTopAndBottom/>
                <wp:docPr id="258" name="Textbox 258"/>
                <wp:cNvGraphicFramePr>
                  <a:graphicFrameLocks/>
                </wp:cNvGraphicFramePr>
                <a:graphic>
                  <a:graphicData uri="http://schemas.microsoft.com/office/word/2010/wordprocessingShape">
                    <wps:wsp>
                      <wps:cNvPr id="258" name="Textbox 258"/>
                      <wps:cNvSpPr txBox="1"/>
                      <wps:spPr>
                        <a:xfrm>
                          <a:off x="0" y="0"/>
                          <a:ext cx="1122045" cy="646430"/>
                        </a:xfrm>
                        <a:prstGeom prst="rect">
                          <a:avLst/>
                        </a:prstGeom>
                        <a:solidFill>
                          <a:srgbClr val="FFC5D0"/>
                        </a:solidFill>
                      </wps:spPr>
                      <wps:txbx>
                        <w:txbxContent>
                          <w:p>
                            <w:pPr>
                              <w:spacing w:line="247" w:lineRule="auto" w:before="256"/>
                              <w:ind w:left="598" w:right="0" w:hanging="483"/>
                              <w:jc w:val="left"/>
                              <w:rPr>
                                <w:rFonts w:ascii="Trebuchet MS" w:hAnsi="Trebuchet MS"/>
                                <w:b/>
                                <w:color w:val="000000"/>
                                <w:sz w:val="22"/>
                              </w:rPr>
                            </w:pPr>
                            <w:r>
                              <w:rPr>
                                <w:rFonts w:ascii="Trebuchet MS" w:hAnsi="Trebuchet MS"/>
                                <w:b/>
                                <w:color w:val="000000"/>
                                <w:spacing w:val="-2"/>
                                <w:w w:val="110"/>
                                <w:sz w:val="22"/>
                              </w:rPr>
                              <w:t>Début</w:t>
                            </w:r>
                            <w:r>
                              <w:rPr>
                                <w:rFonts w:ascii="Trebuchet MS" w:hAnsi="Trebuchet MS"/>
                                <w:b/>
                                <w:color w:val="000000"/>
                                <w:spacing w:val="-17"/>
                                <w:w w:val="110"/>
                                <w:sz w:val="22"/>
                              </w:rPr>
                              <w:t> </w:t>
                            </w:r>
                            <w:r>
                              <w:rPr>
                                <w:rFonts w:ascii="Trebuchet MS" w:hAnsi="Trebuchet MS"/>
                                <w:b/>
                                <w:color w:val="000000"/>
                                <w:spacing w:val="-2"/>
                                <w:w w:val="110"/>
                                <w:sz w:val="22"/>
                              </w:rPr>
                              <w:t>janvier </w:t>
                            </w:r>
                            <w:r>
                              <w:rPr>
                                <w:rFonts w:ascii="Trebuchet MS" w:hAnsi="Trebuchet MS"/>
                                <w:b/>
                                <w:color w:val="000000"/>
                                <w:spacing w:val="-4"/>
                                <w:w w:val="110"/>
                                <w:sz w:val="22"/>
                              </w:rPr>
                              <w:t>2024</w:t>
                            </w:r>
                          </w:p>
                        </w:txbxContent>
                      </wps:txbx>
                      <wps:bodyPr wrap="square" lIns="0" tIns="0" rIns="0" bIns="0" rtlCol="0">
                        <a:noAutofit/>
                      </wps:bodyPr>
                    </wps:wsp>
                  </a:graphicData>
                </a:graphic>
              </wp:anchor>
            </w:drawing>
          </mc:Choice>
          <mc:Fallback>
            <w:pict>
              <v:shape style="position:absolute;margin-left:44.040001pt;margin-top:213.611374pt;width:88.35pt;height:50.9pt;mso-position-horizontal-relative:page;mso-position-vertical-relative:paragraph;z-index:-15676416;mso-wrap-distance-left:0;mso-wrap-distance-right:0" type="#_x0000_t202" id="docshape217" filled="true" fillcolor="#ffc5d0" stroked="false">
                <v:textbox inset="0,0,0,0">
                  <w:txbxContent>
                    <w:p>
                      <w:pPr>
                        <w:spacing w:line="247" w:lineRule="auto" w:before="256"/>
                        <w:ind w:left="598" w:right="0" w:hanging="483"/>
                        <w:jc w:val="left"/>
                        <w:rPr>
                          <w:rFonts w:ascii="Trebuchet MS" w:hAnsi="Trebuchet MS"/>
                          <w:b/>
                          <w:color w:val="000000"/>
                          <w:sz w:val="22"/>
                        </w:rPr>
                      </w:pPr>
                      <w:r>
                        <w:rPr>
                          <w:rFonts w:ascii="Trebuchet MS" w:hAnsi="Trebuchet MS"/>
                          <w:b/>
                          <w:color w:val="000000"/>
                          <w:spacing w:val="-2"/>
                          <w:w w:val="110"/>
                          <w:sz w:val="22"/>
                        </w:rPr>
                        <w:t>Début</w:t>
                      </w:r>
                      <w:r>
                        <w:rPr>
                          <w:rFonts w:ascii="Trebuchet MS" w:hAnsi="Trebuchet MS"/>
                          <w:b/>
                          <w:color w:val="000000"/>
                          <w:spacing w:val="-17"/>
                          <w:w w:val="110"/>
                          <w:sz w:val="22"/>
                        </w:rPr>
                        <w:t> </w:t>
                      </w:r>
                      <w:r>
                        <w:rPr>
                          <w:rFonts w:ascii="Trebuchet MS" w:hAnsi="Trebuchet MS"/>
                          <w:b/>
                          <w:color w:val="000000"/>
                          <w:spacing w:val="-2"/>
                          <w:w w:val="110"/>
                          <w:sz w:val="22"/>
                        </w:rPr>
                        <w:t>janvier </w:t>
                      </w:r>
                      <w:r>
                        <w:rPr>
                          <w:rFonts w:ascii="Trebuchet MS" w:hAnsi="Trebuchet MS"/>
                          <w:b/>
                          <w:color w:val="000000"/>
                          <w:spacing w:val="-4"/>
                          <w:w w:val="110"/>
                          <w:sz w:val="22"/>
                        </w:rPr>
                        <w:t>2024</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1824227</wp:posOffset>
                </wp:positionH>
                <wp:positionV relativeFrom="paragraph">
                  <wp:posOffset>2712864</wp:posOffset>
                </wp:positionV>
                <wp:extent cx="6943725" cy="646430"/>
                <wp:effectExtent l="0" t="0" r="0" b="0"/>
                <wp:wrapTopAndBottom/>
                <wp:docPr id="259" name="Textbox 259"/>
                <wp:cNvGraphicFramePr>
                  <a:graphicFrameLocks/>
                </wp:cNvGraphicFramePr>
                <a:graphic>
                  <a:graphicData uri="http://schemas.microsoft.com/office/word/2010/wordprocessingShape">
                    <wps:wsp>
                      <wps:cNvPr id="259" name="Textbox 259"/>
                      <wps:cNvSpPr txBox="1"/>
                      <wps:spPr>
                        <a:xfrm>
                          <a:off x="0" y="0"/>
                          <a:ext cx="6943725" cy="646430"/>
                        </a:xfrm>
                        <a:prstGeom prst="rect">
                          <a:avLst/>
                        </a:prstGeom>
                        <a:ln w="9144">
                          <a:solidFill>
                            <a:srgbClr val="CD006D"/>
                          </a:solidFill>
                          <a:prstDash val="solid"/>
                        </a:ln>
                      </wps:spPr>
                      <wps:txbx>
                        <w:txbxContent>
                          <w:p>
                            <w:pPr>
                              <w:pStyle w:val="BodyText"/>
                              <w:spacing w:before="7"/>
                              <w:rPr>
                                <w:sz w:val="22"/>
                              </w:rPr>
                            </w:pPr>
                          </w:p>
                          <w:p>
                            <w:pPr>
                              <w:numPr>
                                <w:ilvl w:val="0"/>
                                <w:numId w:val="53"/>
                              </w:numPr>
                              <w:tabs>
                                <w:tab w:pos="521" w:val="left" w:leader="none"/>
                              </w:tabs>
                              <w:spacing w:before="0"/>
                              <w:ind w:left="521" w:right="0" w:hanging="413"/>
                              <w:jc w:val="left"/>
                              <w:rPr>
                                <w:sz w:val="22"/>
                              </w:rPr>
                            </w:pPr>
                            <w:r>
                              <w:rPr>
                                <w:sz w:val="22"/>
                              </w:rPr>
                              <w:t>Vote</w:t>
                            </w:r>
                            <w:r>
                              <w:rPr>
                                <w:spacing w:val="-10"/>
                                <w:sz w:val="22"/>
                              </w:rPr>
                              <w:t> </w:t>
                            </w:r>
                            <w:r>
                              <w:rPr>
                                <w:sz w:val="22"/>
                              </w:rPr>
                              <w:t>des</w:t>
                            </w:r>
                            <w:r>
                              <w:rPr>
                                <w:spacing w:val="-4"/>
                                <w:sz w:val="22"/>
                              </w:rPr>
                              <w:t> </w:t>
                            </w:r>
                            <w:r>
                              <w:rPr>
                                <w:sz w:val="22"/>
                              </w:rPr>
                              <w:t>classes</w:t>
                            </w:r>
                            <w:r>
                              <w:rPr>
                                <w:spacing w:val="-9"/>
                                <w:sz w:val="22"/>
                              </w:rPr>
                              <w:t> </w:t>
                            </w:r>
                            <w:r>
                              <w:rPr>
                                <w:sz w:val="22"/>
                              </w:rPr>
                              <w:t>de</w:t>
                            </w:r>
                            <w:r>
                              <w:rPr>
                                <w:spacing w:val="-2"/>
                                <w:sz w:val="22"/>
                              </w:rPr>
                              <w:t> </w:t>
                            </w:r>
                            <w:r>
                              <w:rPr>
                                <w:sz w:val="22"/>
                              </w:rPr>
                              <w:t>créanciers</w:t>
                            </w:r>
                            <w:r>
                              <w:rPr>
                                <w:spacing w:val="-10"/>
                                <w:sz w:val="22"/>
                              </w:rPr>
                              <w:t> </w:t>
                            </w:r>
                            <w:r>
                              <w:rPr>
                                <w:sz w:val="22"/>
                              </w:rPr>
                              <w:t>sur</w:t>
                            </w:r>
                            <w:r>
                              <w:rPr>
                                <w:spacing w:val="1"/>
                                <w:sz w:val="22"/>
                              </w:rPr>
                              <w:t> </w:t>
                            </w:r>
                            <w:r>
                              <w:rPr>
                                <w:sz w:val="22"/>
                              </w:rPr>
                              <w:t>les</w:t>
                            </w:r>
                            <w:r>
                              <w:rPr>
                                <w:spacing w:val="-6"/>
                                <w:sz w:val="22"/>
                              </w:rPr>
                              <w:t> </w:t>
                            </w:r>
                            <w:r>
                              <w:rPr>
                                <w:sz w:val="22"/>
                              </w:rPr>
                              <w:t>plans</w:t>
                            </w:r>
                            <w:r>
                              <w:rPr>
                                <w:spacing w:val="-7"/>
                                <w:sz w:val="22"/>
                              </w:rPr>
                              <w:t> </w:t>
                            </w:r>
                            <w:r>
                              <w:rPr>
                                <w:sz w:val="22"/>
                              </w:rPr>
                              <w:t>de</w:t>
                            </w:r>
                            <w:r>
                              <w:rPr>
                                <w:spacing w:val="-4"/>
                                <w:sz w:val="22"/>
                              </w:rPr>
                              <w:t> </w:t>
                            </w:r>
                            <w:r>
                              <w:rPr>
                                <w:sz w:val="22"/>
                              </w:rPr>
                              <w:t>sauvegarde</w:t>
                            </w:r>
                            <w:r>
                              <w:rPr>
                                <w:spacing w:val="1"/>
                                <w:sz w:val="22"/>
                              </w:rPr>
                              <w:t> </w:t>
                            </w:r>
                            <w:r>
                              <w:rPr>
                                <w:sz w:val="22"/>
                              </w:rPr>
                              <w:t>accélérée</w:t>
                            </w:r>
                            <w:r>
                              <w:rPr>
                                <w:spacing w:val="-2"/>
                                <w:sz w:val="22"/>
                              </w:rPr>
                              <w:t> proposés</w:t>
                            </w:r>
                          </w:p>
                        </w:txbxContent>
                      </wps:txbx>
                      <wps:bodyPr wrap="square" lIns="0" tIns="0" rIns="0" bIns="0" rtlCol="0">
                        <a:noAutofit/>
                      </wps:bodyPr>
                    </wps:wsp>
                  </a:graphicData>
                </a:graphic>
              </wp:anchor>
            </w:drawing>
          </mc:Choice>
          <mc:Fallback>
            <w:pict>
              <v:shape style="position:absolute;margin-left:143.639999pt;margin-top:213.611374pt;width:546.75pt;height:50.9pt;mso-position-horizontal-relative:page;mso-position-vertical-relative:paragraph;z-index:-15675904;mso-wrap-distance-left:0;mso-wrap-distance-right:0" type="#_x0000_t202" id="docshape218" filled="false" stroked="true" strokeweight=".72pt" strokecolor="#cd006d">
                <v:textbox inset="0,0,0,0">
                  <w:txbxContent>
                    <w:p>
                      <w:pPr>
                        <w:pStyle w:val="BodyText"/>
                        <w:spacing w:before="7"/>
                        <w:rPr>
                          <w:sz w:val="22"/>
                        </w:rPr>
                      </w:pPr>
                    </w:p>
                    <w:p>
                      <w:pPr>
                        <w:numPr>
                          <w:ilvl w:val="0"/>
                          <w:numId w:val="53"/>
                        </w:numPr>
                        <w:tabs>
                          <w:tab w:pos="521" w:val="left" w:leader="none"/>
                        </w:tabs>
                        <w:spacing w:before="0"/>
                        <w:ind w:left="521" w:right="0" w:hanging="413"/>
                        <w:jc w:val="left"/>
                        <w:rPr>
                          <w:sz w:val="22"/>
                        </w:rPr>
                      </w:pPr>
                      <w:r>
                        <w:rPr>
                          <w:sz w:val="22"/>
                        </w:rPr>
                        <w:t>Vote</w:t>
                      </w:r>
                      <w:r>
                        <w:rPr>
                          <w:spacing w:val="-10"/>
                          <w:sz w:val="22"/>
                        </w:rPr>
                        <w:t> </w:t>
                      </w:r>
                      <w:r>
                        <w:rPr>
                          <w:sz w:val="22"/>
                        </w:rPr>
                        <w:t>des</w:t>
                      </w:r>
                      <w:r>
                        <w:rPr>
                          <w:spacing w:val="-4"/>
                          <w:sz w:val="22"/>
                        </w:rPr>
                        <w:t> </w:t>
                      </w:r>
                      <w:r>
                        <w:rPr>
                          <w:sz w:val="22"/>
                        </w:rPr>
                        <w:t>classes</w:t>
                      </w:r>
                      <w:r>
                        <w:rPr>
                          <w:spacing w:val="-9"/>
                          <w:sz w:val="22"/>
                        </w:rPr>
                        <w:t> </w:t>
                      </w:r>
                      <w:r>
                        <w:rPr>
                          <w:sz w:val="22"/>
                        </w:rPr>
                        <w:t>de</w:t>
                      </w:r>
                      <w:r>
                        <w:rPr>
                          <w:spacing w:val="-2"/>
                          <w:sz w:val="22"/>
                        </w:rPr>
                        <w:t> </w:t>
                      </w:r>
                      <w:r>
                        <w:rPr>
                          <w:sz w:val="22"/>
                        </w:rPr>
                        <w:t>créanciers</w:t>
                      </w:r>
                      <w:r>
                        <w:rPr>
                          <w:spacing w:val="-10"/>
                          <w:sz w:val="22"/>
                        </w:rPr>
                        <w:t> </w:t>
                      </w:r>
                      <w:r>
                        <w:rPr>
                          <w:sz w:val="22"/>
                        </w:rPr>
                        <w:t>sur</w:t>
                      </w:r>
                      <w:r>
                        <w:rPr>
                          <w:spacing w:val="1"/>
                          <w:sz w:val="22"/>
                        </w:rPr>
                        <w:t> </w:t>
                      </w:r>
                      <w:r>
                        <w:rPr>
                          <w:sz w:val="22"/>
                        </w:rPr>
                        <w:t>les</w:t>
                      </w:r>
                      <w:r>
                        <w:rPr>
                          <w:spacing w:val="-6"/>
                          <w:sz w:val="22"/>
                        </w:rPr>
                        <w:t> </w:t>
                      </w:r>
                      <w:r>
                        <w:rPr>
                          <w:sz w:val="22"/>
                        </w:rPr>
                        <w:t>plans</w:t>
                      </w:r>
                      <w:r>
                        <w:rPr>
                          <w:spacing w:val="-7"/>
                          <w:sz w:val="22"/>
                        </w:rPr>
                        <w:t> </w:t>
                      </w:r>
                      <w:r>
                        <w:rPr>
                          <w:sz w:val="22"/>
                        </w:rPr>
                        <w:t>de</w:t>
                      </w:r>
                      <w:r>
                        <w:rPr>
                          <w:spacing w:val="-4"/>
                          <w:sz w:val="22"/>
                        </w:rPr>
                        <w:t> </w:t>
                      </w:r>
                      <w:r>
                        <w:rPr>
                          <w:sz w:val="22"/>
                        </w:rPr>
                        <w:t>sauvegarde</w:t>
                      </w:r>
                      <w:r>
                        <w:rPr>
                          <w:spacing w:val="1"/>
                          <w:sz w:val="22"/>
                        </w:rPr>
                        <w:t> </w:t>
                      </w:r>
                      <w:r>
                        <w:rPr>
                          <w:sz w:val="22"/>
                        </w:rPr>
                        <w:t>accélérée</w:t>
                      </w:r>
                      <w:r>
                        <w:rPr>
                          <w:spacing w:val="-2"/>
                          <w:sz w:val="22"/>
                        </w:rPr>
                        <w:t> proposés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41088">
                <wp:simplePos x="0" y="0"/>
                <wp:positionH relativeFrom="page">
                  <wp:posOffset>559308</wp:posOffset>
                </wp:positionH>
                <wp:positionV relativeFrom="paragraph">
                  <wp:posOffset>3541920</wp:posOffset>
                </wp:positionV>
                <wp:extent cx="1122045" cy="646430"/>
                <wp:effectExtent l="0" t="0" r="0" b="0"/>
                <wp:wrapTopAndBottom/>
                <wp:docPr id="260" name="Textbox 260"/>
                <wp:cNvGraphicFramePr>
                  <a:graphicFrameLocks/>
                </wp:cNvGraphicFramePr>
                <a:graphic>
                  <a:graphicData uri="http://schemas.microsoft.com/office/word/2010/wordprocessingShape">
                    <wps:wsp>
                      <wps:cNvPr id="260" name="Textbox 260"/>
                      <wps:cNvSpPr txBox="1"/>
                      <wps:spPr>
                        <a:xfrm>
                          <a:off x="0" y="0"/>
                          <a:ext cx="1122045" cy="646430"/>
                        </a:xfrm>
                        <a:prstGeom prst="rect">
                          <a:avLst/>
                        </a:prstGeom>
                        <a:solidFill>
                          <a:srgbClr val="FFC5D0"/>
                        </a:solidFill>
                      </wps:spPr>
                      <wps:txbx>
                        <w:txbxContent>
                          <w:p>
                            <w:pPr>
                              <w:spacing w:line="247" w:lineRule="auto" w:before="256"/>
                              <w:ind w:left="598" w:right="119" w:hanging="473"/>
                              <w:jc w:val="left"/>
                              <w:rPr>
                                <w:rFonts w:ascii="Trebuchet MS" w:hAnsi="Trebuchet MS"/>
                                <w:b/>
                                <w:color w:val="000000"/>
                                <w:sz w:val="22"/>
                              </w:rPr>
                            </w:pPr>
                            <w:r>
                              <w:rPr>
                                <w:rFonts w:ascii="Trebuchet MS" w:hAnsi="Trebuchet MS"/>
                                <w:b/>
                                <w:color w:val="000000"/>
                                <w:w w:val="110"/>
                                <w:sz w:val="22"/>
                              </w:rPr>
                              <w:t>Début</w:t>
                            </w:r>
                            <w:r>
                              <w:rPr>
                                <w:rFonts w:ascii="Trebuchet MS" w:hAnsi="Trebuchet MS"/>
                                <w:b/>
                                <w:color w:val="000000"/>
                                <w:spacing w:val="-19"/>
                                <w:w w:val="110"/>
                                <w:sz w:val="22"/>
                              </w:rPr>
                              <w:t> </w:t>
                            </w:r>
                            <w:r>
                              <w:rPr>
                                <w:rFonts w:ascii="Trebuchet MS" w:hAnsi="Trebuchet MS"/>
                                <w:b/>
                                <w:color w:val="000000"/>
                                <w:w w:val="110"/>
                                <w:sz w:val="22"/>
                              </w:rPr>
                              <w:t>février </w:t>
                            </w:r>
                            <w:r>
                              <w:rPr>
                                <w:rFonts w:ascii="Trebuchet MS" w:hAnsi="Trebuchet MS"/>
                                <w:b/>
                                <w:color w:val="000000"/>
                                <w:spacing w:val="-4"/>
                                <w:w w:val="110"/>
                                <w:sz w:val="22"/>
                              </w:rPr>
                              <w:t>2024</w:t>
                            </w:r>
                          </w:p>
                        </w:txbxContent>
                      </wps:txbx>
                      <wps:bodyPr wrap="square" lIns="0" tIns="0" rIns="0" bIns="0" rtlCol="0">
                        <a:noAutofit/>
                      </wps:bodyPr>
                    </wps:wsp>
                  </a:graphicData>
                </a:graphic>
              </wp:anchor>
            </w:drawing>
          </mc:Choice>
          <mc:Fallback>
            <w:pict>
              <v:shape style="position:absolute;margin-left:44.040001pt;margin-top:278.891357pt;width:88.35pt;height:50.9pt;mso-position-horizontal-relative:page;mso-position-vertical-relative:paragraph;z-index:-15675392;mso-wrap-distance-left:0;mso-wrap-distance-right:0" type="#_x0000_t202" id="docshape219" filled="true" fillcolor="#ffc5d0" stroked="false">
                <v:textbox inset="0,0,0,0">
                  <w:txbxContent>
                    <w:p>
                      <w:pPr>
                        <w:spacing w:line="247" w:lineRule="auto" w:before="256"/>
                        <w:ind w:left="598" w:right="119" w:hanging="473"/>
                        <w:jc w:val="left"/>
                        <w:rPr>
                          <w:rFonts w:ascii="Trebuchet MS" w:hAnsi="Trebuchet MS"/>
                          <w:b/>
                          <w:color w:val="000000"/>
                          <w:sz w:val="22"/>
                        </w:rPr>
                      </w:pPr>
                      <w:r>
                        <w:rPr>
                          <w:rFonts w:ascii="Trebuchet MS" w:hAnsi="Trebuchet MS"/>
                          <w:b/>
                          <w:color w:val="000000"/>
                          <w:w w:val="110"/>
                          <w:sz w:val="22"/>
                        </w:rPr>
                        <w:t>Début</w:t>
                      </w:r>
                      <w:r>
                        <w:rPr>
                          <w:rFonts w:ascii="Trebuchet MS" w:hAnsi="Trebuchet MS"/>
                          <w:b/>
                          <w:color w:val="000000"/>
                          <w:spacing w:val="-19"/>
                          <w:w w:val="110"/>
                          <w:sz w:val="22"/>
                        </w:rPr>
                        <w:t> </w:t>
                      </w:r>
                      <w:r>
                        <w:rPr>
                          <w:rFonts w:ascii="Trebuchet MS" w:hAnsi="Trebuchet MS"/>
                          <w:b/>
                          <w:color w:val="000000"/>
                          <w:w w:val="110"/>
                          <w:sz w:val="22"/>
                        </w:rPr>
                        <w:t>février </w:t>
                      </w:r>
                      <w:r>
                        <w:rPr>
                          <w:rFonts w:ascii="Trebuchet MS" w:hAnsi="Trebuchet MS"/>
                          <w:b/>
                          <w:color w:val="000000"/>
                          <w:spacing w:val="-4"/>
                          <w:w w:val="110"/>
                          <w:sz w:val="22"/>
                        </w:rPr>
                        <w:t>2024</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1600">
                <wp:simplePos x="0" y="0"/>
                <wp:positionH relativeFrom="page">
                  <wp:posOffset>1824227</wp:posOffset>
                </wp:positionH>
                <wp:positionV relativeFrom="paragraph">
                  <wp:posOffset>3541920</wp:posOffset>
                </wp:positionV>
                <wp:extent cx="6943725" cy="646430"/>
                <wp:effectExtent l="0" t="0" r="0" b="0"/>
                <wp:wrapTopAndBottom/>
                <wp:docPr id="261" name="Textbox 261"/>
                <wp:cNvGraphicFramePr>
                  <a:graphicFrameLocks/>
                </wp:cNvGraphicFramePr>
                <a:graphic>
                  <a:graphicData uri="http://schemas.microsoft.com/office/word/2010/wordprocessingShape">
                    <wps:wsp>
                      <wps:cNvPr id="261" name="Textbox 261"/>
                      <wps:cNvSpPr txBox="1"/>
                      <wps:spPr>
                        <a:xfrm>
                          <a:off x="0" y="0"/>
                          <a:ext cx="6943725" cy="646430"/>
                        </a:xfrm>
                        <a:prstGeom prst="rect">
                          <a:avLst/>
                        </a:prstGeom>
                        <a:ln w="9144">
                          <a:solidFill>
                            <a:srgbClr val="CD006D"/>
                          </a:solidFill>
                          <a:prstDash val="solid"/>
                        </a:ln>
                      </wps:spPr>
                      <wps:txbx>
                        <w:txbxContent>
                          <w:p>
                            <w:pPr>
                              <w:pStyle w:val="BodyText"/>
                              <w:spacing w:before="8"/>
                              <w:rPr>
                                <w:sz w:val="22"/>
                              </w:rPr>
                            </w:pPr>
                          </w:p>
                          <w:p>
                            <w:pPr>
                              <w:numPr>
                                <w:ilvl w:val="0"/>
                                <w:numId w:val="54"/>
                              </w:numPr>
                              <w:tabs>
                                <w:tab w:pos="521" w:val="left" w:leader="none"/>
                              </w:tabs>
                              <w:spacing w:before="0"/>
                              <w:ind w:left="521" w:right="0" w:hanging="413"/>
                              <w:jc w:val="left"/>
                              <w:rPr>
                                <w:sz w:val="22"/>
                              </w:rPr>
                            </w:pPr>
                            <w:r>
                              <w:rPr>
                                <w:sz w:val="22"/>
                              </w:rPr>
                              <w:t>Approbation</w:t>
                            </w:r>
                            <w:r>
                              <w:rPr>
                                <w:spacing w:val="-13"/>
                                <w:sz w:val="22"/>
                              </w:rPr>
                              <w:t> </w:t>
                            </w:r>
                            <w:r>
                              <w:rPr>
                                <w:sz w:val="22"/>
                              </w:rPr>
                              <w:t>des</w:t>
                            </w:r>
                            <w:r>
                              <w:rPr>
                                <w:spacing w:val="-5"/>
                                <w:sz w:val="22"/>
                              </w:rPr>
                              <w:t> </w:t>
                            </w:r>
                            <w:r>
                              <w:rPr>
                                <w:sz w:val="22"/>
                              </w:rPr>
                              <w:t>plans</w:t>
                            </w:r>
                            <w:r>
                              <w:rPr>
                                <w:spacing w:val="-11"/>
                                <w:sz w:val="22"/>
                              </w:rPr>
                              <w:t> </w:t>
                            </w:r>
                            <w:r>
                              <w:rPr>
                                <w:sz w:val="22"/>
                              </w:rPr>
                              <w:t>de</w:t>
                            </w:r>
                            <w:r>
                              <w:rPr>
                                <w:spacing w:val="-3"/>
                                <w:sz w:val="22"/>
                              </w:rPr>
                              <w:t> </w:t>
                            </w:r>
                            <w:r>
                              <w:rPr>
                                <w:sz w:val="22"/>
                              </w:rPr>
                              <w:t>sauvegarde</w:t>
                            </w:r>
                            <w:r>
                              <w:rPr>
                                <w:spacing w:val="-4"/>
                                <w:sz w:val="22"/>
                              </w:rPr>
                              <w:t> </w:t>
                            </w:r>
                            <w:r>
                              <w:rPr>
                                <w:sz w:val="22"/>
                              </w:rPr>
                              <w:t>accélérée</w:t>
                            </w:r>
                            <w:r>
                              <w:rPr>
                                <w:spacing w:val="-11"/>
                                <w:sz w:val="22"/>
                              </w:rPr>
                              <w:t> </w:t>
                            </w:r>
                            <w:r>
                              <w:rPr>
                                <w:sz w:val="22"/>
                              </w:rPr>
                              <w:t>par</w:t>
                            </w:r>
                            <w:r>
                              <w:rPr>
                                <w:spacing w:val="-5"/>
                                <w:sz w:val="22"/>
                              </w:rPr>
                              <w:t> </w:t>
                            </w:r>
                            <w:r>
                              <w:rPr>
                                <w:sz w:val="22"/>
                              </w:rPr>
                              <w:t>le</w:t>
                            </w:r>
                            <w:r>
                              <w:rPr>
                                <w:spacing w:val="-6"/>
                                <w:sz w:val="22"/>
                              </w:rPr>
                              <w:t> </w:t>
                            </w:r>
                            <w:r>
                              <w:rPr>
                                <w:sz w:val="22"/>
                              </w:rPr>
                              <w:t>Tribunal</w:t>
                            </w:r>
                            <w:r>
                              <w:rPr>
                                <w:spacing w:val="-5"/>
                                <w:sz w:val="22"/>
                              </w:rPr>
                              <w:t> </w:t>
                            </w:r>
                            <w:r>
                              <w:rPr>
                                <w:sz w:val="22"/>
                              </w:rPr>
                              <w:t>de</w:t>
                            </w:r>
                            <w:r>
                              <w:rPr>
                                <w:spacing w:val="-3"/>
                                <w:sz w:val="22"/>
                              </w:rPr>
                              <w:t> </w:t>
                            </w:r>
                            <w:r>
                              <w:rPr>
                                <w:sz w:val="22"/>
                              </w:rPr>
                              <w:t>Commerce</w:t>
                            </w:r>
                            <w:r>
                              <w:rPr>
                                <w:spacing w:val="-8"/>
                                <w:sz w:val="22"/>
                              </w:rPr>
                              <w:t> </w:t>
                            </w:r>
                            <w:r>
                              <w:rPr>
                                <w:spacing w:val="-2"/>
                                <w:sz w:val="22"/>
                              </w:rPr>
                              <w:t>compétent</w:t>
                            </w:r>
                          </w:p>
                        </w:txbxContent>
                      </wps:txbx>
                      <wps:bodyPr wrap="square" lIns="0" tIns="0" rIns="0" bIns="0" rtlCol="0">
                        <a:noAutofit/>
                      </wps:bodyPr>
                    </wps:wsp>
                  </a:graphicData>
                </a:graphic>
              </wp:anchor>
            </w:drawing>
          </mc:Choice>
          <mc:Fallback>
            <w:pict>
              <v:shape style="position:absolute;margin-left:143.639999pt;margin-top:278.891357pt;width:546.75pt;height:50.9pt;mso-position-horizontal-relative:page;mso-position-vertical-relative:paragraph;z-index:-15674880;mso-wrap-distance-left:0;mso-wrap-distance-right:0" type="#_x0000_t202" id="docshape220" filled="false" stroked="true" strokeweight=".72pt" strokecolor="#cd006d">
                <v:textbox inset="0,0,0,0">
                  <w:txbxContent>
                    <w:p>
                      <w:pPr>
                        <w:pStyle w:val="BodyText"/>
                        <w:spacing w:before="8"/>
                        <w:rPr>
                          <w:sz w:val="22"/>
                        </w:rPr>
                      </w:pPr>
                    </w:p>
                    <w:p>
                      <w:pPr>
                        <w:numPr>
                          <w:ilvl w:val="0"/>
                          <w:numId w:val="54"/>
                        </w:numPr>
                        <w:tabs>
                          <w:tab w:pos="521" w:val="left" w:leader="none"/>
                        </w:tabs>
                        <w:spacing w:before="0"/>
                        <w:ind w:left="521" w:right="0" w:hanging="413"/>
                        <w:jc w:val="left"/>
                        <w:rPr>
                          <w:sz w:val="22"/>
                        </w:rPr>
                      </w:pPr>
                      <w:r>
                        <w:rPr>
                          <w:sz w:val="22"/>
                        </w:rPr>
                        <w:t>Approbation</w:t>
                      </w:r>
                      <w:r>
                        <w:rPr>
                          <w:spacing w:val="-13"/>
                          <w:sz w:val="22"/>
                        </w:rPr>
                        <w:t> </w:t>
                      </w:r>
                      <w:r>
                        <w:rPr>
                          <w:sz w:val="22"/>
                        </w:rPr>
                        <w:t>des</w:t>
                      </w:r>
                      <w:r>
                        <w:rPr>
                          <w:spacing w:val="-5"/>
                          <w:sz w:val="22"/>
                        </w:rPr>
                        <w:t> </w:t>
                      </w:r>
                      <w:r>
                        <w:rPr>
                          <w:sz w:val="22"/>
                        </w:rPr>
                        <w:t>plans</w:t>
                      </w:r>
                      <w:r>
                        <w:rPr>
                          <w:spacing w:val="-11"/>
                          <w:sz w:val="22"/>
                        </w:rPr>
                        <w:t> </w:t>
                      </w:r>
                      <w:r>
                        <w:rPr>
                          <w:sz w:val="22"/>
                        </w:rPr>
                        <w:t>de</w:t>
                      </w:r>
                      <w:r>
                        <w:rPr>
                          <w:spacing w:val="-3"/>
                          <w:sz w:val="22"/>
                        </w:rPr>
                        <w:t> </w:t>
                      </w:r>
                      <w:r>
                        <w:rPr>
                          <w:sz w:val="22"/>
                        </w:rPr>
                        <w:t>sauvegarde</w:t>
                      </w:r>
                      <w:r>
                        <w:rPr>
                          <w:spacing w:val="-4"/>
                          <w:sz w:val="22"/>
                        </w:rPr>
                        <w:t> </w:t>
                      </w:r>
                      <w:r>
                        <w:rPr>
                          <w:sz w:val="22"/>
                        </w:rPr>
                        <w:t>accélérée</w:t>
                      </w:r>
                      <w:r>
                        <w:rPr>
                          <w:spacing w:val="-11"/>
                          <w:sz w:val="22"/>
                        </w:rPr>
                        <w:t> </w:t>
                      </w:r>
                      <w:r>
                        <w:rPr>
                          <w:sz w:val="22"/>
                        </w:rPr>
                        <w:t>par</w:t>
                      </w:r>
                      <w:r>
                        <w:rPr>
                          <w:spacing w:val="-5"/>
                          <w:sz w:val="22"/>
                        </w:rPr>
                        <w:t> </w:t>
                      </w:r>
                      <w:r>
                        <w:rPr>
                          <w:sz w:val="22"/>
                        </w:rPr>
                        <w:t>le</w:t>
                      </w:r>
                      <w:r>
                        <w:rPr>
                          <w:spacing w:val="-6"/>
                          <w:sz w:val="22"/>
                        </w:rPr>
                        <w:t> </w:t>
                      </w:r>
                      <w:r>
                        <w:rPr>
                          <w:sz w:val="22"/>
                        </w:rPr>
                        <w:t>Tribunal</w:t>
                      </w:r>
                      <w:r>
                        <w:rPr>
                          <w:spacing w:val="-5"/>
                          <w:sz w:val="22"/>
                        </w:rPr>
                        <w:t> </w:t>
                      </w:r>
                      <w:r>
                        <w:rPr>
                          <w:sz w:val="22"/>
                        </w:rPr>
                        <w:t>de</w:t>
                      </w:r>
                      <w:r>
                        <w:rPr>
                          <w:spacing w:val="-3"/>
                          <w:sz w:val="22"/>
                        </w:rPr>
                        <w:t> </w:t>
                      </w:r>
                      <w:r>
                        <w:rPr>
                          <w:sz w:val="22"/>
                        </w:rPr>
                        <w:t>Commerce</w:t>
                      </w:r>
                      <w:r>
                        <w:rPr>
                          <w:spacing w:val="-8"/>
                          <w:sz w:val="22"/>
                        </w:rPr>
                        <w:t> </w:t>
                      </w:r>
                      <w:r>
                        <w:rPr>
                          <w:spacing w:val="-2"/>
                          <w:sz w:val="22"/>
                        </w:rPr>
                        <w:t>compétent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42112">
                <wp:simplePos x="0" y="0"/>
                <wp:positionH relativeFrom="page">
                  <wp:posOffset>559308</wp:posOffset>
                </wp:positionH>
                <wp:positionV relativeFrom="paragraph">
                  <wp:posOffset>4370976</wp:posOffset>
                </wp:positionV>
                <wp:extent cx="1122045" cy="647700"/>
                <wp:effectExtent l="0" t="0" r="0" b="0"/>
                <wp:wrapTopAndBottom/>
                <wp:docPr id="262" name="Textbox 262"/>
                <wp:cNvGraphicFramePr>
                  <a:graphicFrameLocks/>
                </wp:cNvGraphicFramePr>
                <a:graphic>
                  <a:graphicData uri="http://schemas.microsoft.com/office/word/2010/wordprocessingShape">
                    <wps:wsp>
                      <wps:cNvPr id="262" name="Textbox 262"/>
                      <wps:cNvSpPr txBox="1"/>
                      <wps:spPr>
                        <a:xfrm>
                          <a:off x="0" y="0"/>
                          <a:ext cx="1122045" cy="647700"/>
                        </a:xfrm>
                        <a:prstGeom prst="rect">
                          <a:avLst/>
                        </a:prstGeom>
                        <a:solidFill>
                          <a:srgbClr val="FFC5D0"/>
                        </a:solidFill>
                      </wps:spPr>
                      <wps:txbx>
                        <w:txbxContent>
                          <w:p>
                            <w:pPr>
                              <w:pStyle w:val="BodyText"/>
                              <w:spacing w:before="51"/>
                              <w:rPr>
                                <w:color w:val="000000"/>
                                <w:sz w:val="22"/>
                              </w:rPr>
                            </w:pPr>
                          </w:p>
                          <w:p>
                            <w:pPr>
                              <w:spacing w:before="0"/>
                              <w:ind w:left="418" w:right="0" w:firstLine="0"/>
                              <w:jc w:val="left"/>
                              <w:rPr>
                                <w:rFonts w:ascii="Trebuchet MS"/>
                                <w:b/>
                                <w:color w:val="000000"/>
                                <w:sz w:val="22"/>
                              </w:rPr>
                            </w:pPr>
                            <w:r>
                              <w:rPr>
                                <w:rFonts w:ascii="Trebuchet MS"/>
                                <w:b/>
                                <w:color w:val="000000"/>
                                <w:w w:val="110"/>
                                <w:sz w:val="22"/>
                              </w:rPr>
                              <w:t>T1</w:t>
                            </w:r>
                            <w:r>
                              <w:rPr>
                                <w:rFonts w:ascii="Trebuchet MS"/>
                                <w:b/>
                                <w:color w:val="000000"/>
                                <w:spacing w:val="-2"/>
                                <w:w w:val="110"/>
                                <w:sz w:val="22"/>
                              </w:rPr>
                              <w:t> </w:t>
                            </w:r>
                            <w:r>
                              <w:rPr>
                                <w:rFonts w:ascii="Trebuchet MS"/>
                                <w:b/>
                                <w:color w:val="000000"/>
                                <w:spacing w:val="-4"/>
                                <w:w w:val="110"/>
                                <w:sz w:val="22"/>
                              </w:rPr>
                              <w:t>2024</w:t>
                            </w:r>
                          </w:p>
                        </w:txbxContent>
                      </wps:txbx>
                      <wps:bodyPr wrap="square" lIns="0" tIns="0" rIns="0" bIns="0" rtlCol="0">
                        <a:noAutofit/>
                      </wps:bodyPr>
                    </wps:wsp>
                  </a:graphicData>
                </a:graphic>
              </wp:anchor>
            </w:drawing>
          </mc:Choice>
          <mc:Fallback>
            <w:pict>
              <v:shape style="position:absolute;margin-left:44.040001pt;margin-top:344.171356pt;width:88.35pt;height:51pt;mso-position-horizontal-relative:page;mso-position-vertical-relative:paragraph;z-index:-15674368;mso-wrap-distance-left:0;mso-wrap-distance-right:0" type="#_x0000_t202" id="docshape221" filled="true" fillcolor="#ffc5d0" stroked="false">
                <v:textbox inset="0,0,0,0">
                  <w:txbxContent>
                    <w:p>
                      <w:pPr>
                        <w:pStyle w:val="BodyText"/>
                        <w:spacing w:before="51"/>
                        <w:rPr>
                          <w:color w:val="000000"/>
                          <w:sz w:val="22"/>
                        </w:rPr>
                      </w:pPr>
                    </w:p>
                    <w:p>
                      <w:pPr>
                        <w:spacing w:before="0"/>
                        <w:ind w:left="418" w:right="0" w:firstLine="0"/>
                        <w:jc w:val="left"/>
                        <w:rPr>
                          <w:rFonts w:ascii="Trebuchet MS"/>
                          <w:b/>
                          <w:color w:val="000000"/>
                          <w:sz w:val="22"/>
                        </w:rPr>
                      </w:pPr>
                      <w:r>
                        <w:rPr>
                          <w:rFonts w:ascii="Trebuchet MS"/>
                          <w:b/>
                          <w:color w:val="000000"/>
                          <w:w w:val="110"/>
                          <w:sz w:val="22"/>
                        </w:rPr>
                        <w:t>T1</w:t>
                      </w:r>
                      <w:r>
                        <w:rPr>
                          <w:rFonts w:ascii="Trebuchet MS"/>
                          <w:b/>
                          <w:color w:val="000000"/>
                          <w:spacing w:val="-2"/>
                          <w:w w:val="110"/>
                          <w:sz w:val="22"/>
                        </w:rPr>
                        <w:t> </w:t>
                      </w:r>
                      <w:r>
                        <w:rPr>
                          <w:rFonts w:ascii="Trebuchet MS"/>
                          <w:b/>
                          <w:color w:val="000000"/>
                          <w:spacing w:val="-4"/>
                          <w:w w:val="110"/>
                          <w:sz w:val="22"/>
                        </w:rPr>
                        <w:t>2024</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2624">
                <wp:simplePos x="0" y="0"/>
                <wp:positionH relativeFrom="page">
                  <wp:posOffset>1824227</wp:posOffset>
                </wp:positionH>
                <wp:positionV relativeFrom="paragraph">
                  <wp:posOffset>4370976</wp:posOffset>
                </wp:positionV>
                <wp:extent cx="6943725" cy="646430"/>
                <wp:effectExtent l="0" t="0" r="0" b="0"/>
                <wp:wrapTopAndBottom/>
                <wp:docPr id="263" name="Textbox 263"/>
                <wp:cNvGraphicFramePr>
                  <a:graphicFrameLocks/>
                </wp:cNvGraphicFramePr>
                <a:graphic>
                  <a:graphicData uri="http://schemas.microsoft.com/office/word/2010/wordprocessingShape">
                    <wps:wsp>
                      <wps:cNvPr id="263" name="Textbox 263"/>
                      <wps:cNvSpPr txBox="1"/>
                      <wps:spPr>
                        <a:xfrm>
                          <a:off x="0" y="0"/>
                          <a:ext cx="6943725" cy="646430"/>
                        </a:xfrm>
                        <a:prstGeom prst="rect">
                          <a:avLst/>
                        </a:prstGeom>
                        <a:ln w="9144">
                          <a:solidFill>
                            <a:srgbClr val="CD006D"/>
                          </a:solidFill>
                          <a:prstDash val="solid"/>
                        </a:ln>
                      </wps:spPr>
                      <wps:txbx>
                        <w:txbxContent>
                          <w:p>
                            <w:pPr>
                              <w:pStyle w:val="BodyText"/>
                              <w:spacing w:before="8"/>
                              <w:rPr>
                                <w:sz w:val="22"/>
                              </w:rPr>
                            </w:pPr>
                          </w:p>
                          <w:p>
                            <w:pPr>
                              <w:numPr>
                                <w:ilvl w:val="0"/>
                                <w:numId w:val="55"/>
                              </w:numPr>
                              <w:tabs>
                                <w:tab w:pos="521" w:val="left" w:leader="none"/>
                              </w:tabs>
                              <w:spacing w:before="0"/>
                              <w:ind w:left="521" w:right="0" w:hanging="413"/>
                              <w:jc w:val="left"/>
                              <w:rPr>
                                <w:sz w:val="22"/>
                              </w:rPr>
                            </w:pPr>
                            <w:r>
                              <w:rPr>
                                <w:sz w:val="22"/>
                              </w:rPr>
                              <w:t>Réalisation</w:t>
                            </w:r>
                            <w:r>
                              <w:rPr>
                                <w:spacing w:val="-7"/>
                                <w:sz w:val="22"/>
                              </w:rPr>
                              <w:t> </w:t>
                            </w:r>
                            <w:r>
                              <w:rPr>
                                <w:sz w:val="22"/>
                              </w:rPr>
                              <w:t>effective</w:t>
                            </w:r>
                            <w:r>
                              <w:rPr>
                                <w:spacing w:val="-9"/>
                                <w:sz w:val="22"/>
                              </w:rPr>
                              <w:t> </w:t>
                            </w:r>
                            <w:r>
                              <w:rPr>
                                <w:sz w:val="22"/>
                              </w:rPr>
                              <w:t>de</w:t>
                            </w:r>
                            <w:r>
                              <w:rPr>
                                <w:spacing w:val="-9"/>
                                <w:sz w:val="22"/>
                              </w:rPr>
                              <w:t> </w:t>
                            </w:r>
                            <w:r>
                              <w:rPr>
                                <w:sz w:val="22"/>
                              </w:rPr>
                              <w:t>la</w:t>
                            </w:r>
                            <w:r>
                              <w:rPr>
                                <w:spacing w:val="-8"/>
                                <w:sz w:val="22"/>
                              </w:rPr>
                              <w:t> </w:t>
                            </w:r>
                            <w:r>
                              <w:rPr>
                                <w:sz w:val="22"/>
                              </w:rPr>
                              <w:t>restructuration</w:t>
                            </w:r>
                            <w:r>
                              <w:rPr>
                                <w:spacing w:val="-12"/>
                                <w:sz w:val="22"/>
                              </w:rPr>
                              <w:t> </w:t>
                            </w:r>
                            <w:r>
                              <w:rPr>
                                <w:spacing w:val="-2"/>
                                <w:sz w:val="22"/>
                              </w:rPr>
                              <w:t>financière</w:t>
                            </w:r>
                          </w:p>
                        </w:txbxContent>
                      </wps:txbx>
                      <wps:bodyPr wrap="square" lIns="0" tIns="0" rIns="0" bIns="0" rtlCol="0">
                        <a:noAutofit/>
                      </wps:bodyPr>
                    </wps:wsp>
                  </a:graphicData>
                </a:graphic>
              </wp:anchor>
            </w:drawing>
          </mc:Choice>
          <mc:Fallback>
            <w:pict>
              <v:shape style="position:absolute;margin-left:143.639999pt;margin-top:344.171356pt;width:546.75pt;height:50.9pt;mso-position-horizontal-relative:page;mso-position-vertical-relative:paragraph;z-index:-15673856;mso-wrap-distance-left:0;mso-wrap-distance-right:0" type="#_x0000_t202" id="docshape222" filled="false" stroked="true" strokeweight=".72pt" strokecolor="#cd006d">
                <v:textbox inset="0,0,0,0">
                  <w:txbxContent>
                    <w:p>
                      <w:pPr>
                        <w:pStyle w:val="BodyText"/>
                        <w:spacing w:before="8"/>
                        <w:rPr>
                          <w:sz w:val="22"/>
                        </w:rPr>
                      </w:pPr>
                    </w:p>
                    <w:p>
                      <w:pPr>
                        <w:numPr>
                          <w:ilvl w:val="0"/>
                          <w:numId w:val="55"/>
                        </w:numPr>
                        <w:tabs>
                          <w:tab w:pos="521" w:val="left" w:leader="none"/>
                        </w:tabs>
                        <w:spacing w:before="0"/>
                        <w:ind w:left="521" w:right="0" w:hanging="413"/>
                        <w:jc w:val="left"/>
                        <w:rPr>
                          <w:sz w:val="22"/>
                        </w:rPr>
                      </w:pPr>
                      <w:r>
                        <w:rPr>
                          <w:sz w:val="22"/>
                        </w:rPr>
                        <w:t>Réalisation</w:t>
                      </w:r>
                      <w:r>
                        <w:rPr>
                          <w:spacing w:val="-7"/>
                          <w:sz w:val="22"/>
                        </w:rPr>
                        <w:t> </w:t>
                      </w:r>
                      <w:r>
                        <w:rPr>
                          <w:sz w:val="22"/>
                        </w:rPr>
                        <w:t>effective</w:t>
                      </w:r>
                      <w:r>
                        <w:rPr>
                          <w:spacing w:val="-9"/>
                          <w:sz w:val="22"/>
                        </w:rPr>
                        <w:t> </w:t>
                      </w:r>
                      <w:r>
                        <w:rPr>
                          <w:sz w:val="22"/>
                        </w:rPr>
                        <w:t>de</w:t>
                      </w:r>
                      <w:r>
                        <w:rPr>
                          <w:spacing w:val="-9"/>
                          <w:sz w:val="22"/>
                        </w:rPr>
                        <w:t> </w:t>
                      </w:r>
                      <w:r>
                        <w:rPr>
                          <w:sz w:val="22"/>
                        </w:rPr>
                        <w:t>la</w:t>
                      </w:r>
                      <w:r>
                        <w:rPr>
                          <w:spacing w:val="-8"/>
                          <w:sz w:val="22"/>
                        </w:rPr>
                        <w:t> </w:t>
                      </w:r>
                      <w:r>
                        <w:rPr>
                          <w:sz w:val="22"/>
                        </w:rPr>
                        <w:t>restructuration</w:t>
                      </w:r>
                      <w:r>
                        <w:rPr>
                          <w:spacing w:val="-12"/>
                          <w:sz w:val="22"/>
                        </w:rPr>
                        <w:t> </w:t>
                      </w:r>
                      <w:r>
                        <w:rPr>
                          <w:spacing w:val="-2"/>
                          <w:sz w:val="22"/>
                        </w:rPr>
                        <w:t>financière</w:t>
                      </w:r>
                    </w:p>
                  </w:txbxContent>
                </v:textbox>
                <v:stroke dashstyle="solid"/>
                <w10:wrap type="topAndBottom"/>
              </v:shape>
            </w:pict>
          </mc:Fallback>
        </mc:AlternateContent>
      </w:r>
    </w:p>
    <w:p>
      <w:pPr>
        <w:pStyle w:val="BodyText"/>
        <w:spacing w:before="7"/>
      </w:pPr>
    </w:p>
    <w:p>
      <w:pPr>
        <w:pStyle w:val="BodyText"/>
        <w:spacing w:before="7"/>
      </w:pPr>
    </w:p>
    <w:p>
      <w:pPr>
        <w:pStyle w:val="BodyText"/>
        <w:spacing w:before="10"/>
      </w:pPr>
    </w:p>
    <w:p>
      <w:pPr>
        <w:pStyle w:val="BodyText"/>
        <w:spacing w:before="10"/>
      </w:pPr>
    </w:p>
    <w:p>
      <w:pPr>
        <w:pStyle w:val="BodyText"/>
        <w:spacing w:before="10"/>
      </w:pPr>
    </w:p>
    <w:p>
      <w:pPr>
        <w:pStyle w:val="BodyText"/>
        <w:rPr>
          <w:sz w:val="14"/>
        </w:rPr>
      </w:pPr>
    </w:p>
    <w:p>
      <w:pPr>
        <w:pStyle w:val="BodyText"/>
        <w:rPr>
          <w:sz w:val="14"/>
        </w:rPr>
      </w:pPr>
    </w:p>
    <w:p>
      <w:pPr>
        <w:pStyle w:val="BodyText"/>
        <w:rPr>
          <w:sz w:val="14"/>
        </w:rPr>
      </w:pPr>
    </w:p>
    <w:p>
      <w:pPr>
        <w:pStyle w:val="BodyText"/>
        <w:spacing w:before="193"/>
        <w:rPr>
          <w:sz w:val="14"/>
        </w:rPr>
      </w:pPr>
    </w:p>
    <w:p>
      <w:pPr>
        <w:tabs>
          <w:tab w:pos="1835" w:val="left" w:leader="none"/>
        </w:tabs>
        <w:spacing w:before="1"/>
        <w:ind w:left="0" w:right="64" w:firstLine="0"/>
        <w:jc w:val="right"/>
        <w:rPr>
          <w:sz w:val="20"/>
        </w:rPr>
      </w:pPr>
      <w:r>
        <w:rPr/>
        <w:drawing>
          <wp:anchor distT="0" distB="0" distL="0" distR="0" allowOverlap="1" layoutInCell="1" locked="0" behindDoc="0" simplePos="0" relativeHeight="15784448">
            <wp:simplePos x="0" y="0"/>
            <wp:positionH relativeFrom="page">
              <wp:posOffset>541019</wp:posOffset>
            </wp:positionH>
            <wp:positionV relativeFrom="paragraph">
              <wp:posOffset>-196537</wp:posOffset>
            </wp:positionV>
            <wp:extent cx="548640" cy="266700"/>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13</w:t>
      </w:r>
    </w:p>
    <w:p>
      <w:pPr>
        <w:spacing w:after="0"/>
        <w:jc w:val="right"/>
        <w:rPr>
          <w:sz w:val="20"/>
        </w:rPr>
        <w:sectPr>
          <w:pgSz w:w="14400" w:h="10800" w:orient="landscape"/>
          <w:pgMar w:top="480" w:bottom="0" w:left="0" w:right="0"/>
        </w:sectPr>
      </w:pPr>
    </w:p>
    <w:p>
      <w:pPr>
        <w:pStyle w:val="Heading2"/>
      </w:pPr>
      <w:r>
        <w:rPr/>
        <mc:AlternateContent>
          <mc:Choice Requires="wps">
            <w:drawing>
              <wp:anchor distT="0" distB="0" distL="0" distR="0" allowOverlap="1" layoutInCell="1" locked="0" behindDoc="1" simplePos="0" relativeHeight="486181888">
                <wp:simplePos x="0" y="0"/>
                <wp:positionH relativeFrom="page">
                  <wp:posOffset>0</wp:posOffset>
                </wp:positionH>
                <wp:positionV relativeFrom="page">
                  <wp:posOffset>0</wp:posOffset>
                </wp:positionV>
                <wp:extent cx="9144000" cy="685800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9144000" cy="6858000"/>
                          <a:chExt cx="9144000" cy="6858000"/>
                        </a:xfrm>
                      </wpg:grpSpPr>
                      <pic:pic>
                        <pic:nvPicPr>
                          <pic:cNvPr id="266" name="Image 266"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267" name="Image 267"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268" name="Graphic 268"/>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34592" id="docshapegroup223" coordorigin="0,0" coordsize="14400,10800">
                <v:shape style="position:absolute;left:0;top:0;width:396;height:10800" type="#_x0000_t75" id="docshape224" alt="C:\Users\jonny\Desktop\CARO_CASINO\recup pdf\p2\RA2-RED.jpg" stroked="false">
                  <v:imagedata r:id="rId6" o:title=""/>
                </v:shape>
                <v:shape style="position:absolute;left:0;top:1545;width:396;height:3855" type="#_x0000_t75" id="docshape225" alt="C:\Users\jonny\Downloads\HD_20016\New Folder\HD_25110.JPG" stroked="false">
                  <v:imagedata r:id="rId7" o:title=""/>
                </v:shape>
                <v:rect style="position:absolute;left:396;top:0;width:14004;height:1546" id="docshape226" filled="true" fillcolor="#fceada" stroked="false">
                  <v:fill type="solid"/>
                </v:rect>
                <w10:wrap type="none"/>
              </v:group>
            </w:pict>
          </mc:Fallback>
        </mc:AlternateContent>
      </w:r>
      <w:r>
        <w:rPr>
          <w:color w:val="E10025"/>
          <w:spacing w:val="-2"/>
        </w:rPr>
        <w:t>ANNEXES</w:t>
      </w:r>
    </w:p>
    <w:p>
      <w:pPr>
        <w:pStyle w:val="BodyText"/>
        <w:rPr>
          <w:sz w:val="20"/>
        </w:rPr>
      </w:pPr>
    </w:p>
    <w:p>
      <w:pPr>
        <w:pStyle w:val="BodyText"/>
        <w:rPr>
          <w:sz w:val="20"/>
        </w:rPr>
      </w:pPr>
    </w:p>
    <w:p>
      <w:pPr>
        <w:pStyle w:val="BodyText"/>
        <w:rPr>
          <w:sz w:val="20"/>
        </w:rPr>
      </w:pPr>
    </w:p>
    <w:p>
      <w:pPr>
        <w:pStyle w:val="BodyText"/>
        <w:spacing w:before="239"/>
        <w:rPr>
          <w:sz w:val="20"/>
        </w:rPr>
      </w:pPr>
      <w:r>
        <w:rPr/>
        <mc:AlternateContent>
          <mc:Choice Requires="wps">
            <w:drawing>
              <wp:anchor distT="0" distB="0" distL="0" distR="0" allowOverlap="1" layoutInCell="1" locked="0" behindDoc="1" simplePos="0" relativeHeight="487644160">
                <wp:simplePos x="0" y="0"/>
                <wp:positionH relativeFrom="page">
                  <wp:posOffset>762000</wp:posOffset>
                </wp:positionH>
                <wp:positionV relativeFrom="paragraph">
                  <wp:posOffset>362698</wp:posOffset>
                </wp:positionV>
                <wp:extent cx="553720" cy="544195"/>
                <wp:effectExtent l="0" t="0" r="0" b="0"/>
                <wp:wrapTopAndBottom/>
                <wp:docPr id="269" name="Textbox 269"/>
                <wp:cNvGraphicFramePr>
                  <a:graphicFrameLocks/>
                </wp:cNvGraphicFramePr>
                <a:graphic>
                  <a:graphicData uri="http://schemas.microsoft.com/office/word/2010/wordprocessingShape">
                    <wps:wsp>
                      <wps:cNvPr id="269" name="Textbox 269"/>
                      <wps:cNvSpPr txBox="1"/>
                      <wps:spPr>
                        <a:xfrm>
                          <a:off x="0" y="0"/>
                          <a:ext cx="553720" cy="544195"/>
                        </a:xfrm>
                        <a:prstGeom prst="rect">
                          <a:avLst/>
                        </a:prstGeom>
                        <a:solidFill>
                          <a:srgbClr val="C00000"/>
                        </a:solidFill>
                      </wps:spPr>
                      <wps:txbx>
                        <w:txbxContent>
                          <w:p>
                            <w:pPr>
                              <w:spacing w:before="228"/>
                              <w:ind w:left="0" w:right="0" w:firstLine="0"/>
                              <w:jc w:val="center"/>
                              <w:rPr>
                                <w:rFonts w:ascii="Trebuchet MS"/>
                                <w:b/>
                                <w:color w:val="000000"/>
                                <w:sz w:val="36"/>
                              </w:rPr>
                            </w:pPr>
                            <w:r>
                              <w:rPr>
                                <w:rFonts w:ascii="Trebuchet MS"/>
                                <w:b/>
                                <w:color w:val="FFFFFF"/>
                                <w:spacing w:val="-10"/>
                                <w:w w:val="110"/>
                                <w:sz w:val="36"/>
                              </w:rPr>
                              <w:t>1</w:t>
                            </w:r>
                          </w:p>
                        </w:txbxContent>
                      </wps:txbx>
                      <wps:bodyPr wrap="square" lIns="0" tIns="0" rIns="0" bIns="0" rtlCol="0">
                        <a:noAutofit/>
                      </wps:bodyPr>
                    </wps:wsp>
                  </a:graphicData>
                </a:graphic>
              </wp:anchor>
            </w:drawing>
          </mc:Choice>
          <mc:Fallback>
            <w:pict>
              <v:shape style="position:absolute;margin-left:60pt;margin-top:28.558945pt;width:43.6pt;height:42.85pt;mso-position-horizontal-relative:page;mso-position-vertical-relative:paragraph;z-index:-15672320;mso-wrap-distance-left:0;mso-wrap-distance-right:0" type="#_x0000_t202" id="docshape227" filled="true" fillcolor="#c00000" stroked="false">
                <v:textbox inset="0,0,0,0">
                  <w:txbxContent>
                    <w:p>
                      <w:pPr>
                        <w:spacing w:before="228"/>
                        <w:ind w:left="0" w:right="0" w:firstLine="0"/>
                        <w:jc w:val="center"/>
                        <w:rPr>
                          <w:rFonts w:ascii="Trebuchet MS"/>
                          <w:b/>
                          <w:color w:val="000000"/>
                          <w:sz w:val="36"/>
                        </w:rPr>
                      </w:pPr>
                      <w:r>
                        <w:rPr>
                          <w:rFonts w:ascii="Trebuchet MS"/>
                          <w:b/>
                          <w:color w:val="FFFFFF"/>
                          <w:spacing w:val="-10"/>
                          <w:w w:val="110"/>
                          <w:sz w:val="36"/>
                        </w:rPr>
                        <w:t>1</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4672">
                <wp:simplePos x="0" y="0"/>
                <wp:positionH relativeFrom="page">
                  <wp:posOffset>1498091</wp:posOffset>
                </wp:positionH>
                <wp:positionV relativeFrom="paragraph">
                  <wp:posOffset>362698</wp:posOffset>
                </wp:positionV>
                <wp:extent cx="6934200" cy="544195"/>
                <wp:effectExtent l="0" t="0" r="0" b="0"/>
                <wp:wrapTopAndBottom/>
                <wp:docPr id="270" name="Textbox 270"/>
                <wp:cNvGraphicFramePr>
                  <a:graphicFrameLocks/>
                </wp:cNvGraphicFramePr>
                <a:graphic>
                  <a:graphicData uri="http://schemas.microsoft.com/office/word/2010/wordprocessingShape">
                    <wps:wsp>
                      <wps:cNvPr id="270" name="Textbox 270"/>
                      <wps:cNvSpPr txBox="1"/>
                      <wps:spPr>
                        <a:xfrm>
                          <a:off x="0" y="0"/>
                          <a:ext cx="6934200" cy="544195"/>
                        </a:xfrm>
                        <a:prstGeom prst="rect">
                          <a:avLst/>
                        </a:prstGeom>
                        <a:solidFill>
                          <a:srgbClr val="FCEADA"/>
                        </a:solidFill>
                      </wps:spPr>
                      <wps:txbx>
                        <w:txbxContent>
                          <w:p>
                            <w:pPr>
                              <w:spacing w:before="228"/>
                              <w:ind w:left="145" w:right="0" w:firstLine="0"/>
                              <w:jc w:val="left"/>
                              <w:rPr>
                                <w:rFonts w:ascii="Trebuchet MS" w:hAnsi="Trebuchet MS"/>
                                <w:b/>
                                <w:color w:val="000000"/>
                                <w:sz w:val="36"/>
                              </w:rPr>
                            </w:pPr>
                            <w:r>
                              <w:rPr>
                                <w:rFonts w:ascii="Trebuchet MS" w:hAnsi="Trebuchet MS"/>
                                <w:b/>
                                <w:color w:val="000000"/>
                                <w:w w:val="110"/>
                                <w:sz w:val="36"/>
                              </w:rPr>
                              <w:t>Current</w:t>
                            </w:r>
                            <w:r>
                              <w:rPr>
                                <w:rFonts w:ascii="Trebuchet MS" w:hAnsi="Trebuchet MS"/>
                                <w:b/>
                                <w:color w:val="000000"/>
                                <w:spacing w:val="-17"/>
                                <w:w w:val="110"/>
                                <w:sz w:val="36"/>
                              </w:rPr>
                              <w:t> </w:t>
                            </w:r>
                            <w:r>
                              <w:rPr>
                                <w:rFonts w:ascii="Trebuchet MS" w:hAnsi="Trebuchet MS"/>
                                <w:b/>
                                <w:color w:val="000000"/>
                                <w:w w:val="110"/>
                                <w:sz w:val="36"/>
                              </w:rPr>
                              <w:t>trading</w:t>
                            </w:r>
                            <w:r>
                              <w:rPr>
                                <w:rFonts w:ascii="Trebuchet MS" w:hAnsi="Trebuchet MS"/>
                                <w:b/>
                                <w:color w:val="000000"/>
                                <w:spacing w:val="-18"/>
                                <w:w w:val="110"/>
                                <w:sz w:val="36"/>
                              </w:rPr>
                              <w:t> </w:t>
                            </w:r>
                            <w:r>
                              <w:rPr>
                                <w:rFonts w:ascii="Trebuchet MS" w:hAnsi="Trebuchet MS"/>
                                <w:b/>
                                <w:color w:val="000000"/>
                                <w:w w:val="110"/>
                                <w:sz w:val="36"/>
                              </w:rPr>
                              <w:t>Supermarchés</w:t>
                            </w:r>
                            <w:r>
                              <w:rPr>
                                <w:rFonts w:ascii="Trebuchet MS" w:hAnsi="Trebuchet MS"/>
                                <w:b/>
                                <w:color w:val="000000"/>
                                <w:spacing w:val="-23"/>
                                <w:w w:val="110"/>
                                <w:sz w:val="36"/>
                              </w:rPr>
                              <w:t> </w:t>
                            </w:r>
                            <w:r>
                              <w:rPr>
                                <w:rFonts w:ascii="Trebuchet MS" w:hAnsi="Trebuchet MS"/>
                                <w:b/>
                                <w:color w:val="000000"/>
                                <w:w w:val="110"/>
                                <w:sz w:val="36"/>
                              </w:rPr>
                              <w:t>et</w:t>
                            </w:r>
                            <w:r>
                              <w:rPr>
                                <w:rFonts w:ascii="Trebuchet MS" w:hAnsi="Trebuchet MS"/>
                                <w:b/>
                                <w:color w:val="000000"/>
                                <w:spacing w:val="-18"/>
                                <w:w w:val="110"/>
                                <w:sz w:val="36"/>
                              </w:rPr>
                              <w:t> </w:t>
                            </w:r>
                            <w:r>
                              <w:rPr>
                                <w:rFonts w:ascii="Trebuchet MS" w:hAnsi="Trebuchet MS"/>
                                <w:b/>
                                <w:color w:val="000000"/>
                                <w:spacing w:val="-2"/>
                                <w:w w:val="110"/>
                                <w:sz w:val="36"/>
                              </w:rPr>
                              <w:t>Hypermarchés</w:t>
                            </w:r>
                          </w:p>
                        </w:txbxContent>
                      </wps:txbx>
                      <wps:bodyPr wrap="square" lIns="0" tIns="0" rIns="0" bIns="0" rtlCol="0">
                        <a:noAutofit/>
                      </wps:bodyPr>
                    </wps:wsp>
                  </a:graphicData>
                </a:graphic>
              </wp:anchor>
            </w:drawing>
          </mc:Choice>
          <mc:Fallback>
            <w:pict>
              <v:shape style="position:absolute;margin-left:117.959999pt;margin-top:28.558945pt;width:546pt;height:42.85pt;mso-position-horizontal-relative:page;mso-position-vertical-relative:paragraph;z-index:-15671808;mso-wrap-distance-left:0;mso-wrap-distance-right:0" type="#_x0000_t202" id="docshape228" filled="true" fillcolor="#fceada" stroked="false">
                <v:textbox inset="0,0,0,0">
                  <w:txbxContent>
                    <w:p>
                      <w:pPr>
                        <w:spacing w:before="228"/>
                        <w:ind w:left="145" w:right="0" w:firstLine="0"/>
                        <w:jc w:val="left"/>
                        <w:rPr>
                          <w:rFonts w:ascii="Trebuchet MS" w:hAnsi="Trebuchet MS"/>
                          <w:b/>
                          <w:color w:val="000000"/>
                          <w:sz w:val="36"/>
                        </w:rPr>
                      </w:pPr>
                      <w:r>
                        <w:rPr>
                          <w:rFonts w:ascii="Trebuchet MS" w:hAnsi="Trebuchet MS"/>
                          <w:b/>
                          <w:color w:val="000000"/>
                          <w:w w:val="110"/>
                          <w:sz w:val="36"/>
                        </w:rPr>
                        <w:t>Current</w:t>
                      </w:r>
                      <w:r>
                        <w:rPr>
                          <w:rFonts w:ascii="Trebuchet MS" w:hAnsi="Trebuchet MS"/>
                          <w:b/>
                          <w:color w:val="000000"/>
                          <w:spacing w:val="-17"/>
                          <w:w w:val="110"/>
                          <w:sz w:val="36"/>
                        </w:rPr>
                        <w:t> </w:t>
                      </w:r>
                      <w:r>
                        <w:rPr>
                          <w:rFonts w:ascii="Trebuchet MS" w:hAnsi="Trebuchet MS"/>
                          <w:b/>
                          <w:color w:val="000000"/>
                          <w:w w:val="110"/>
                          <w:sz w:val="36"/>
                        </w:rPr>
                        <w:t>trading</w:t>
                      </w:r>
                      <w:r>
                        <w:rPr>
                          <w:rFonts w:ascii="Trebuchet MS" w:hAnsi="Trebuchet MS"/>
                          <w:b/>
                          <w:color w:val="000000"/>
                          <w:spacing w:val="-18"/>
                          <w:w w:val="110"/>
                          <w:sz w:val="36"/>
                        </w:rPr>
                        <w:t> </w:t>
                      </w:r>
                      <w:r>
                        <w:rPr>
                          <w:rFonts w:ascii="Trebuchet MS" w:hAnsi="Trebuchet MS"/>
                          <w:b/>
                          <w:color w:val="000000"/>
                          <w:w w:val="110"/>
                          <w:sz w:val="36"/>
                        </w:rPr>
                        <w:t>Supermarchés</w:t>
                      </w:r>
                      <w:r>
                        <w:rPr>
                          <w:rFonts w:ascii="Trebuchet MS" w:hAnsi="Trebuchet MS"/>
                          <w:b/>
                          <w:color w:val="000000"/>
                          <w:spacing w:val="-23"/>
                          <w:w w:val="110"/>
                          <w:sz w:val="36"/>
                        </w:rPr>
                        <w:t> </w:t>
                      </w:r>
                      <w:r>
                        <w:rPr>
                          <w:rFonts w:ascii="Trebuchet MS" w:hAnsi="Trebuchet MS"/>
                          <w:b/>
                          <w:color w:val="000000"/>
                          <w:w w:val="110"/>
                          <w:sz w:val="36"/>
                        </w:rPr>
                        <w:t>et</w:t>
                      </w:r>
                      <w:r>
                        <w:rPr>
                          <w:rFonts w:ascii="Trebuchet MS" w:hAnsi="Trebuchet MS"/>
                          <w:b/>
                          <w:color w:val="000000"/>
                          <w:spacing w:val="-18"/>
                          <w:w w:val="110"/>
                          <w:sz w:val="36"/>
                        </w:rPr>
                        <w:t> </w:t>
                      </w:r>
                      <w:r>
                        <w:rPr>
                          <w:rFonts w:ascii="Trebuchet MS" w:hAnsi="Trebuchet MS"/>
                          <w:b/>
                          <w:color w:val="000000"/>
                          <w:spacing w:val="-2"/>
                          <w:w w:val="110"/>
                          <w:sz w:val="36"/>
                        </w:rPr>
                        <w:t>Hypermarchés</w:t>
                      </w:r>
                    </w:p>
                  </w:txbxContent>
                </v:textbox>
                <v:fill type="solid"/>
                <w10:wrap type="topAndBottom"/>
              </v:shape>
            </w:pict>
          </mc:Fallback>
        </mc:AlternateContent>
      </w:r>
    </w:p>
    <w:p>
      <w:pPr>
        <w:pStyle w:val="BodyText"/>
        <w:rPr>
          <w:sz w:val="20"/>
        </w:rPr>
      </w:pPr>
    </w:p>
    <w:p>
      <w:pPr>
        <w:pStyle w:val="BodyText"/>
        <w:spacing w:before="246"/>
        <w:rPr>
          <w:sz w:val="20"/>
        </w:rPr>
      </w:pPr>
      <w:r>
        <w:rPr/>
        <mc:AlternateContent>
          <mc:Choice Requires="wps">
            <w:drawing>
              <wp:anchor distT="0" distB="0" distL="0" distR="0" allowOverlap="1" layoutInCell="1" locked="0" behindDoc="1" simplePos="0" relativeHeight="487645184">
                <wp:simplePos x="0" y="0"/>
                <wp:positionH relativeFrom="page">
                  <wp:posOffset>762000</wp:posOffset>
                </wp:positionH>
                <wp:positionV relativeFrom="paragraph">
                  <wp:posOffset>367205</wp:posOffset>
                </wp:positionV>
                <wp:extent cx="553720" cy="542925"/>
                <wp:effectExtent l="0" t="0" r="0" b="0"/>
                <wp:wrapTopAndBottom/>
                <wp:docPr id="271" name="Textbox 271"/>
                <wp:cNvGraphicFramePr>
                  <a:graphicFrameLocks/>
                </wp:cNvGraphicFramePr>
                <a:graphic>
                  <a:graphicData uri="http://schemas.microsoft.com/office/word/2010/wordprocessingShape">
                    <wps:wsp>
                      <wps:cNvPr id="271" name="Textbox 271"/>
                      <wps:cNvSpPr txBox="1"/>
                      <wps:spPr>
                        <a:xfrm>
                          <a:off x="0" y="0"/>
                          <a:ext cx="553720" cy="542925"/>
                        </a:xfrm>
                        <a:prstGeom prst="rect">
                          <a:avLst/>
                        </a:prstGeom>
                        <a:solidFill>
                          <a:srgbClr val="C00000"/>
                        </a:solidFill>
                      </wps:spPr>
                      <wps:txbx>
                        <w:txbxContent>
                          <w:p>
                            <w:pPr>
                              <w:spacing w:before="227"/>
                              <w:ind w:left="0" w:right="0" w:firstLine="0"/>
                              <w:jc w:val="center"/>
                              <w:rPr>
                                <w:rFonts w:ascii="Trebuchet MS"/>
                                <w:b/>
                                <w:color w:val="000000"/>
                                <w:sz w:val="36"/>
                              </w:rPr>
                            </w:pPr>
                            <w:r>
                              <w:rPr>
                                <w:rFonts w:ascii="Trebuchet MS"/>
                                <w:b/>
                                <w:color w:val="FFFFFF"/>
                                <w:spacing w:val="-10"/>
                                <w:w w:val="110"/>
                                <w:sz w:val="36"/>
                              </w:rPr>
                              <w:t>2</w:t>
                            </w:r>
                          </w:p>
                        </w:txbxContent>
                      </wps:txbx>
                      <wps:bodyPr wrap="square" lIns="0" tIns="0" rIns="0" bIns="0" rtlCol="0">
                        <a:noAutofit/>
                      </wps:bodyPr>
                    </wps:wsp>
                  </a:graphicData>
                </a:graphic>
              </wp:anchor>
            </w:drawing>
          </mc:Choice>
          <mc:Fallback>
            <w:pict>
              <v:shape style="position:absolute;margin-left:60pt;margin-top:28.91379pt;width:43.6pt;height:42.75pt;mso-position-horizontal-relative:page;mso-position-vertical-relative:paragraph;z-index:-15671296;mso-wrap-distance-left:0;mso-wrap-distance-right:0" type="#_x0000_t202" id="docshape229" filled="true" fillcolor="#c00000" stroked="false">
                <v:textbox inset="0,0,0,0">
                  <w:txbxContent>
                    <w:p>
                      <w:pPr>
                        <w:spacing w:before="227"/>
                        <w:ind w:left="0" w:right="0" w:firstLine="0"/>
                        <w:jc w:val="center"/>
                        <w:rPr>
                          <w:rFonts w:ascii="Trebuchet MS"/>
                          <w:b/>
                          <w:color w:val="000000"/>
                          <w:sz w:val="36"/>
                        </w:rPr>
                      </w:pPr>
                      <w:r>
                        <w:rPr>
                          <w:rFonts w:ascii="Trebuchet MS"/>
                          <w:b/>
                          <w:color w:val="FFFFFF"/>
                          <w:spacing w:val="-10"/>
                          <w:w w:val="110"/>
                          <w:sz w:val="36"/>
                        </w:rPr>
                        <w:t>2</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5696">
                <wp:simplePos x="0" y="0"/>
                <wp:positionH relativeFrom="page">
                  <wp:posOffset>1505711</wp:posOffset>
                </wp:positionH>
                <wp:positionV relativeFrom="paragraph">
                  <wp:posOffset>370253</wp:posOffset>
                </wp:positionV>
                <wp:extent cx="6934200" cy="542925"/>
                <wp:effectExtent l="0" t="0" r="0" b="0"/>
                <wp:wrapTopAndBottom/>
                <wp:docPr id="272" name="Textbox 272"/>
                <wp:cNvGraphicFramePr>
                  <a:graphicFrameLocks/>
                </wp:cNvGraphicFramePr>
                <a:graphic>
                  <a:graphicData uri="http://schemas.microsoft.com/office/word/2010/wordprocessingShape">
                    <wps:wsp>
                      <wps:cNvPr id="272" name="Textbox 272"/>
                      <wps:cNvSpPr txBox="1"/>
                      <wps:spPr>
                        <a:xfrm>
                          <a:off x="0" y="0"/>
                          <a:ext cx="6934200" cy="542925"/>
                        </a:xfrm>
                        <a:prstGeom prst="rect">
                          <a:avLst/>
                        </a:prstGeom>
                        <a:solidFill>
                          <a:srgbClr val="FCEADA"/>
                        </a:solidFill>
                      </wps:spPr>
                      <wps:txbx>
                        <w:txbxContent>
                          <w:p>
                            <w:pPr>
                              <w:spacing w:line="247" w:lineRule="auto" w:before="0"/>
                              <w:ind w:left="142" w:right="0" w:firstLine="0"/>
                              <w:jc w:val="left"/>
                              <w:rPr>
                                <w:rFonts w:ascii="Trebuchet MS" w:hAnsi="Trebuchet MS"/>
                                <w:b/>
                                <w:color w:val="000000"/>
                                <w:sz w:val="36"/>
                              </w:rPr>
                            </w:pPr>
                            <w:r>
                              <w:rPr>
                                <w:rFonts w:ascii="Trebuchet MS" w:hAnsi="Trebuchet MS"/>
                                <w:b/>
                                <w:color w:val="000000"/>
                                <w:w w:val="110"/>
                                <w:sz w:val="36"/>
                              </w:rPr>
                              <w:t>Prévision</w:t>
                            </w:r>
                            <w:r>
                              <w:rPr>
                                <w:rFonts w:ascii="Trebuchet MS" w:hAnsi="Trebuchet MS"/>
                                <w:b/>
                                <w:color w:val="000000"/>
                                <w:spacing w:val="-22"/>
                                <w:w w:val="110"/>
                                <w:sz w:val="36"/>
                              </w:rPr>
                              <w:t> </w:t>
                            </w:r>
                            <w:r>
                              <w:rPr>
                                <w:rFonts w:ascii="Trebuchet MS" w:hAnsi="Trebuchet MS"/>
                                <w:b/>
                                <w:color w:val="000000"/>
                                <w:w w:val="110"/>
                                <w:sz w:val="36"/>
                              </w:rPr>
                              <w:t>de</w:t>
                            </w:r>
                            <w:r>
                              <w:rPr>
                                <w:rFonts w:ascii="Trebuchet MS" w:hAnsi="Trebuchet MS"/>
                                <w:b/>
                                <w:color w:val="000000"/>
                                <w:spacing w:val="-21"/>
                                <w:w w:val="110"/>
                                <w:sz w:val="36"/>
                              </w:rPr>
                              <w:t> </w:t>
                            </w:r>
                            <w:r>
                              <w:rPr>
                                <w:rFonts w:ascii="Trebuchet MS" w:hAnsi="Trebuchet MS"/>
                                <w:b/>
                                <w:color w:val="000000"/>
                                <w:w w:val="110"/>
                                <w:sz w:val="36"/>
                              </w:rPr>
                              <w:t>dette</w:t>
                            </w:r>
                            <w:r>
                              <w:rPr>
                                <w:rFonts w:ascii="Trebuchet MS" w:hAnsi="Trebuchet MS"/>
                                <w:b/>
                                <w:color w:val="000000"/>
                                <w:spacing w:val="-26"/>
                                <w:w w:val="110"/>
                                <w:sz w:val="36"/>
                              </w:rPr>
                              <w:t> </w:t>
                            </w:r>
                            <w:r>
                              <w:rPr>
                                <w:rFonts w:ascii="Trebuchet MS" w:hAnsi="Trebuchet MS"/>
                                <w:b/>
                                <w:color w:val="000000"/>
                                <w:w w:val="110"/>
                                <w:sz w:val="36"/>
                              </w:rPr>
                              <w:t>nette</w:t>
                            </w:r>
                            <w:r>
                              <w:rPr>
                                <w:rFonts w:ascii="Trebuchet MS" w:hAnsi="Trebuchet MS"/>
                                <w:b/>
                                <w:color w:val="000000"/>
                                <w:spacing w:val="-29"/>
                                <w:w w:val="110"/>
                                <w:sz w:val="36"/>
                              </w:rPr>
                              <w:t> </w:t>
                            </w:r>
                            <w:r>
                              <w:rPr>
                                <w:rFonts w:ascii="Trebuchet MS" w:hAnsi="Trebuchet MS"/>
                                <w:b/>
                                <w:color w:val="000000"/>
                                <w:w w:val="110"/>
                                <w:sz w:val="36"/>
                              </w:rPr>
                              <w:t>à</w:t>
                            </w:r>
                            <w:r>
                              <w:rPr>
                                <w:rFonts w:ascii="Trebuchet MS" w:hAnsi="Trebuchet MS"/>
                                <w:b/>
                                <w:color w:val="000000"/>
                                <w:spacing w:val="-20"/>
                                <w:w w:val="110"/>
                                <w:sz w:val="36"/>
                              </w:rPr>
                              <w:t> </w:t>
                            </w:r>
                            <w:r>
                              <w:rPr>
                                <w:rFonts w:ascii="Trebuchet MS" w:hAnsi="Trebuchet MS"/>
                                <w:b/>
                                <w:color w:val="000000"/>
                                <w:w w:val="110"/>
                                <w:sz w:val="36"/>
                              </w:rPr>
                              <w:t>fin</w:t>
                            </w:r>
                            <w:r>
                              <w:rPr>
                                <w:rFonts w:ascii="Trebuchet MS" w:hAnsi="Trebuchet MS"/>
                                <w:b/>
                                <w:color w:val="000000"/>
                                <w:spacing w:val="-22"/>
                                <w:w w:val="110"/>
                                <w:sz w:val="36"/>
                              </w:rPr>
                              <w:t> </w:t>
                            </w:r>
                            <w:r>
                              <w:rPr>
                                <w:rFonts w:ascii="Trebuchet MS" w:hAnsi="Trebuchet MS"/>
                                <w:b/>
                                <w:color w:val="000000"/>
                                <w:w w:val="110"/>
                                <w:sz w:val="36"/>
                              </w:rPr>
                              <w:t>2023</w:t>
                            </w:r>
                            <w:r>
                              <w:rPr>
                                <w:rFonts w:ascii="Trebuchet MS" w:hAnsi="Trebuchet MS"/>
                                <w:b/>
                                <w:color w:val="000000"/>
                                <w:spacing w:val="-23"/>
                                <w:w w:val="110"/>
                                <w:sz w:val="36"/>
                              </w:rPr>
                              <w:t> </w:t>
                            </w:r>
                            <w:r>
                              <w:rPr>
                                <w:rFonts w:ascii="Trebuchet MS" w:hAnsi="Trebuchet MS"/>
                                <w:b/>
                                <w:color w:val="000000"/>
                                <w:w w:val="110"/>
                                <w:sz w:val="36"/>
                              </w:rPr>
                              <w:t>et</w:t>
                            </w:r>
                            <w:r>
                              <w:rPr>
                                <w:rFonts w:ascii="Trebuchet MS" w:hAnsi="Trebuchet MS"/>
                                <w:b/>
                                <w:color w:val="000000"/>
                                <w:spacing w:val="-23"/>
                                <w:w w:val="110"/>
                                <w:sz w:val="36"/>
                              </w:rPr>
                              <w:t> </w:t>
                            </w:r>
                            <w:r>
                              <w:rPr>
                                <w:rFonts w:ascii="Trebuchet MS" w:hAnsi="Trebuchet MS"/>
                                <w:b/>
                                <w:color w:val="000000"/>
                                <w:w w:val="110"/>
                                <w:sz w:val="36"/>
                              </w:rPr>
                              <w:t>de</w:t>
                            </w:r>
                            <w:r>
                              <w:rPr>
                                <w:rFonts w:ascii="Trebuchet MS" w:hAnsi="Trebuchet MS"/>
                                <w:b/>
                                <w:color w:val="000000"/>
                                <w:spacing w:val="-24"/>
                                <w:w w:val="110"/>
                                <w:sz w:val="36"/>
                              </w:rPr>
                              <w:t> </w:t>
                            </w:r>
                            <w:r>
                              <w:rPr>
                                <w:rFonts w:ascii="Trebuchet MS" w:hAnsi="Trebuchet MS"/>
                                <w:b/>
                                <w:color w:val="000000"/>
                                <w:w w:val="110"/>
                                <w:sz w:val="36"/>
                              </w:rPr>
                              <w:t>liquidité</w:t>
                            </w:r>
                            <w:r>
                              <w:rPr>
                                <w:rFonts w:ascii="Trebuchet MS" w:hAnsi="Trebuchet MS"/>
                                <w:b/>
                                <w:color w:val="000000"/>
                                <w:spacing w:val="-20"/>
                                <w:w w:val="110"/>
                                <w:sz w:val="36"/>
                              </w:rPr>
                              <w:t> </w:t>
                            </w:r>
                            <w:r>
                              <w:rPr>
                                <w:rFonts w:ascii="Trebuchet MS" w:hAnsi="Trebuchet MS"/>
                                <w:b/>
                                <w:color w:val="000000"/>
                                <w:w w:val="110"/>
                                <w:sz w:val="36"/>
                              </w:rPr>
                              <w:t>à</w:t>
                            </w:r>
                            <w:r>
                              <w:rPr>
                                <w:rFonts w:ascii="Trebuchet MS" w:hAnsi="Trebuchet MS"/>
                                <w:b/>
                                <w:color w:val="000000"/>
                                <w:spacing w:val="-22"/>
                                <w:w w:val="110"/>
                                <w:sz w:val="36"/>
                              </w:rPr>
                              <w:t> </w:t>
                            </w:r>
                            <w:r>
                              <w:rPr>
                                <w:rFonts w:ascii="Trebuchet MS" w:hAnsi="Trebuchet MS"/>
                                <w:b/>
                                <w:color w:val="000000"/>
                                <w:w w:val="110"/>
                                <w:sz w:val="36"/>
                              </w:rPr>
                              <w:t>fin 2023 et</w:t>
                            </w:r>
                            <w:r>
                              <w:rPr>
                                <w:rFonts w:ascii="Trebuchet MS" w:hAnsi="Trebuchet MS"/>
                                <w:b/>
                                <w:color w:val="000000"/>
                                <w:spacing w:val="-1"/>
                                <w:w w:val="110"/>
                                <w:sz w:val="36"/>
                              </w:rPr>
                              <w:t> </w:t>
                            </w:r>
                            <w:r>
                              <w:rPr>
                                <w:rFonts w:ascii="Trebuchet MS" w:hAnsi="Trebuchet MS"/>
                                <w:b/>
                                <w:color w:val="000000"/>
                                <w:w w:val="110"/>
                                <w:sz w:val="36"/>
                              </w:rPr>
                              <w:t>à la date</w:t>
                            </w:r>
                            <w:r>
                              <w:rPr>
                                <w:rFonts w:ascii="Trebuchet MS" w:hAnsi="Trebuchet MS"/>
                                <w:b/>
                                <w:color w:val="000000"/>
                                <w:spacing w:val="-8"/>
                                <w:w w:val="110"/>
                                <w:sz w:val="36"/>
                              </w:rPr>
                              <w:t> </w:t>
                            </w:r>
                            <w:r>
                              <w:rPr>
                                <w:rFonts w:ascii="Trebuchet MS" w:hAnsi="Trebuchet MS"/>
                                <w:b/>
                                <w:color w:val="000000"/>
                                <w:w w:val="110"/>
                                <w:sz w:val="36"/>
                              </w:rPr>
                              <w:t>de réalisation</w:t>
                            </w:r>
                            <w:r>
                              <w:rPr>
                                <w:rFonts w:ascii="Trebuchet MS" w:hAnsi="Trebuchet MS"/>
                                <w:b/>
                                <w:color w:val="000000"/>
                                <w:spacing w:val="-5"/>
                                <w:w w:val="110"/>
                                <w:sz w:val="36"/>
                              </w:rPr>
                              <w:t> </w:t>
                            </w:r>
                            <w:r>
                              <w:rPr>
                                <w:rFonts w:ascii="Trebuchet MS" w:hAnsi="Trebuchet MS"/>
                                <w:b/>
                                <w:color w:val="000000"/>
                                <w:w w:val="110"/>
                                <w:sz w:val="36"/>
                              </w:rPr>
                              <w:t>de la restructuration</w:t>
                            </w:r>
                          </w:p>
                        </w:txbxContent>
                      </wps:txbx>
                      <wps:bodyPr wrap="square" lIns="0" tIns="0" rIns="0" bIns="0" rtlCol="0">
                        <a:noAutofit/>
                      </wps:bodyPr>
                    </wps:wsp>
                  </a:graphicData>
                </a:graphic>
              </wp:anchor>
            </w:drawing>
          </mc:Choice>
          <mc:Fallback>
            <w:pict>
              <v:shape style="position:absolute;margin-left:118.559998pt;margin-top:29.15379pt;width:546pt;height:42.75pt;mso-position-horizontal-relative:page;mso-position-vertical-relative:paragraph;z-index:-15670784;mso-wrap-distance-left:0;mso-wrap-distance-right:0" type="#_x0000_t202" id="docshape230" filled="true" fillcolor="#fceada" stroked="false">
                <v:textbox inset="0,0,0,0">
                  <w:txbxContent>
                    <w:p>
                      <w:pPr>
                        <w:spacing w:line="247" w:lineRule="auto" w:before="0"/>
                        <w:ind w:left="142" w:right="0" w:firstLine="0"/>
                        <w:jc w:val="left"/>
                        <w:rPr>
                          <w:rFonts w:ascii="Trebuchet MS" w:hAnsi="Trebuchet MS"/>
                          <w:b/>
                          <w:color w:val="000000"/>
                          <w:sz w:val="36"/>
                        </w:rPr>
                      </w:pPr>
                      <w:r>
                        <w:rPr>
                          <w:rFonts w:ascii="Trebuchet MS" w:hAnsi="Trebuchet MS"/>
                          <w:b/>
                          <w:color w:val="000000"/>
                          <w:w w:val="110"/>
                          <w:sz w:val="36"/>
                        </w:rPr>
                        <w:t>Prévision</w:t>
                      </w:r>
                      <w:r>
                        <w:rPr>
                          <w:rFonts w:ascii="Trebuchet MS" w:hAnsi="Trebuchet MS"/>
                          <w:b/>
                          <w:color w:val="000000"/>
                          <w:spacing w:val="-22"/>
                          <w:w w:val="110"/>
                          <w:sz w:val="36"/>
                        </w:rPr>
                        <w:t> </w:t>
                      </w:r>
                      <w:r>
                        <w:rPr>
                          <w:rFonts w:ascii="Trebuchet MS" w:hAnsi="Trebuchet MS"/>
                          <w:b/>
                          <w:color w:val="000000"/>
                          <w:w w:val="110"/>
                          <w:sz w:val="36"/>
                        </w:rPr>
                        <w:t>de</w:t>
                      </w:r>
                      <w:r>
                        <w:rPr>
                          <w:rFonts w:ascii="Trebuchet MS" w:hAnsi="Trebuchet MS"/>
                          <w:b/>
                          <w:color w:val="000000"/>
                          <w:spacing w:val="-21"/>
                          <w:w w:val="110"/>
                          <w:sz w:val="36"/>
                        </w:rPr>
                        <w:t> </w:t>
                      </w:r>
                      <w:r>
                        <w:rPr>
                          <w:rFonts w:ascii="Trebuchet MS" w:hAnsi="Trebuchet MS"/>
                          <w:b/>
                          <w:color w:val="000000"/>
                          <w:w w:val="110"/>
                          <w:sz w:val="36"/>
                        </w:rPr>
                        <w:t>dette</w:t>
                      </w:r>
                      <w:r>
                        <w:rPr>
                          <w:rFonts w:ascii="Trebuchet MS" w:hAnsi="Trebuchet MS"/>
                          <w:b/>
                          <w:color w:val="000000"/>
                          <w:spacing w:val="-26"/>
                          <w:w w:val="110"/>
                          <w:sz w:val="36"/>
                        </w:rPr>
                        <w:t> </w:t>
                      </w:r>
                      <w:r>
                        <w:rPr>
                          <w:rFonts w:ascii="Trebuchet MS" w:hAnsi="Trebuchet MS"/>
                          <w:b/>
                          <w:color w:val="000000"/>
                          <w:w w:val="110"/>
                          <w:sz w:val="36"/>
                        </w:rPr>
                        <w:t>nette</w:t>
                      </w:r>
                      <w:r>
                        <w:rPr>
                          <w:rFonts w:ascii="Trebuchet MS" w:hAnsi="Trebuchet MS"/>
                          <w:b/>
                          <w:color w:val="000000"/>
                          <w:spacing w:val="-29"/>
                          <w:w w:val="110"/>
                          <w:sz w:val="36"/>
                        </w:rPr>
                        <w:t> </w:t>
                      </w:r>
                      <w:r>
                        <w:rPr>
                          <w:rFonts w:ascii="Trebuchet MS" w:hAnsi="Trebuchet MS"/>
                          <w:b/>
                          <w:color w:val="000000"/>
                          <w:w w:val="110"/>
                          <w:sz w:val="36"/>
                        </w:rPr>
                        <w:t>à</w:t>
                      </w:r>
                      <w:r>
                        <w:rPr>
                          <w:rFonts w:ascii="Trebuchet MS" w:hAnsi="Trebuchet MS"/>
                          <w:b/>
                          <w:color w:val="000000"/>
                          <w:spacing w:val="-20"/>
                          <w:w w:val="110"/>
                          <w:sz w:val="36"/>
                        </w:rPr>
                        <w:t> </w:t>
                      </w:r>
                      <w:r>
                        <w:rPr>
                          <w:rFonts w:ascii="Trebuchet MS" w:hAnsi="Trebuchet MS"/>
                          <w:b/>
                          <w:color w:val="000000"/>
                          <w:w w:val="110"/>
                          <w:sz w:val="36"/>
                        </w:rPr>
                        <w:t>fin</w:t>
                      </w:r>
                      <w:r>
                        <w:rPr>
                          <w:rFonts w:ascii="Trebuchet MS" w:hAnsi="Trebuchet MS"/>
                          <w:b/>
                          <w:color w:val="000000"/>
                          <w:spacing w:val="-22"/>
                          <w:w w:val="110"/>
                          <w:sz w:val="36"/>
                        </w:rPr>
                        <w:t> </w:t>
                      </w:r>
                      <w:r>
                        <w:rPr>
                          <w:rFonts w:ascii="Trebuchet MS" w:hAnsi="Trebuchet MS"/>
                          <w:b/>
                          <w:color w:val="000000"/>
                          <w:w w:val="110"/>
                          <w:sz w:val="36"/>
                        </w:rPr>
                        <w:t>2023</w:t>
                      </w:r>
                      <w:r>
                        <w:rPr>
                          <w:rFonts w:ascii="Trebuchet MS" w:hAnsi="Trebuchet MS"/>
                          <w:b/>
                          <w:color w:val="000000"/>
                          <w:spacing w:val="-23"/>
                          <w:w w:val="110"/>
                          <w:sz w:val="36"/>
                        </w:rPr>
                        <w:t> </w:t>
                      </w:r>
                      <w:r>
                        <w:rPr>
                          <w:rFonts w:ascii="Trebuchet MS" w:hAnsi="Trebuchet MS"/>
                          <w:b/>
                          <w:color w:val="000000"/>
                          <w:w w:val="110"/>
                          <w:sz w:val="36"/>
                        </w:rPr>
                        <w:t>et</w:t>
                      </w:r>
                      <w:r>
                        <w:rPr>
                          <w:rFonts w:ascii="Trebuchet MS" w:hAnsi="Trebuchet MS"/>
                          <w:b/>
                          <w:color w:val="000000"/>
                          <w:spacing w:val="-23"/>
                          <w:w w:val="110"/>
                          <w:sz w:val="36"/>
                        </w:rPr>
                        <w:t> </w:t>
                      </w:r>
                      <w:r>
                        <w:rPr>
                          <w:rFonts w:ascii="Trebuchet MS" w:hAnsi="Trebuchet MS"/>
                          <w:b/>
                          <w:color w:val="000000"/>
                          <w:w w:val="110"/>
                          <w:sz w:val="36"/>
                        </w:rPr>
                        <w:t>de</w:t>
                      </w:r>
                      <w:r>
                        <w:rPr>
                          <w:rFonts w:ascii="Trebuchet MS" w:hAnsi="Trebuchet MS"/>
                          <w:b/>
                          <w:color w:val="000000"/>
                          <w:spacing w:val="-24"/>
                          <w:w w:val="110"/>
                          <w:sz w:val="36"/>
                        </w:rPr>
                        <w:t> </w:t>
                      </w:r>
                      <w:r>
                        <w:rPr>
                          <w:rFonts w:ascii="Trebuchet MS" w:hAnsi="Trebuchet MS"/>
                          <w:b/>
                          <w:color w:val="000000"/>
                          <w:w w:val="110"/>
                          <w:sz w:val="36"/>
                        </w:rPr>
                        <w:t>liquidité</w:t>
                      </w:r>
                      <w:r>
                        <w:rPr>
                          <w:rFonts w:ascii="Trebuchet MS" w:hAnsi="Trebuchet MS"/>
                          <w:b/>
                          <w:color w:val="000000"/>
                          <w:spacing w:val="-20"/>
                          <w:w w:val="110"/>
                          <w:sz w:val="36"/>
                        </w:rPr>
                        <w:t> </w:t>
                      </w:r>
                      <w:r>
                        <w:rPr>
                          <w:rFonts w:ascii="Trebuchet MS" w:hAnsi="Trebuchet MS"/>
                          <w:b/>
                          <w:color w:val="000000"/>
                          <w:w w:val="110"/>
                          <w:sz w:val="36"/>
                        </w:rPr>
                        <w:t>à</w:t>
                      </w:r>
                      <w:r>
                        <w:rPr>
                          <w:rFonts w:ascii="Trebuchet MS" w:hAnsi="Trebuchet MS"/>
                          <w:b/>
                          <w:color w:val="000000"/>
                          <w:spacing w:val="-22"/>
                          <w:w w:val="110"/>
                          <w:sz w:val="36"/>
                        </w:rPr>
                        <w:t> </w:t>
                      </w:r>
                      <w:r>
                        <w:rPr>
                          <w:rFonts w:ascii="Trebuchet MS" w:hAnsi="Trebuchet MS"/>
                          <w:b/>
                          <w:color w:val="000000"/>
                          <w:w w:val="110"/>
                          <w:sz w:val="36"/>
                        </w:rPr>
                        <w:t>fin 2023 et</w:t>
                      </w:r>
                      <w:r>
                        <w:rPr>
                          <w:rFonts w:ascii="Trebuchet MS" w:hAnsi="Trebuchet MS"/>
                          <w:b/>
                          <w:color w:val="000000"/>
                          <w:spacing w:val="-1"/>
                          <w:w w:val="110"/>
                          <w:sz w:val="36"/>
                        </w:rPr>
                        <w:t> </w:t>
                      </w:r>
                      <w:r>
                        <w:rPr>
                          <w:rFonts w:ascii="Trebuchet MS" w:hAnsi="Trebuchet MS"/>
                          <w:b/>
                          <w:color w:val="000000"/>
                          <w:w w:val="110"/>
                          <w:sz w:val="36"/>
                        </w:rPr>
                        <w:t>à la date</w:t>
                      </w:r>
                      <w:r>
                        <w:rPr>
                          <w:rFonts w:ascii="Trebuchet MS" w:hAnsi="Trebuchet MS"/>
                          <w:b/>
                          <w:color w:val="000000"/>
                          <w:spacing w:val="-8"/>
                          <w:w w:val="110"/>
                          <w:sz w:val="36"/>
                        </w:rPr>
                        <w:t> </w:t>
                      </w:r>
                      <w:r>
                        <w:rPr>
                          <w:rFonts w:ascii="Trebuchet MS" w:hAnsi="Trebuchet MS"/>
                          <w:b/>
                          <w:color w:val="000000"/>
                          <w:w w:val="110"/>
                          <w:sz w:val="36"/>
                        </w:rPr>
                        <w:t>de réalisation</w:t>
                      </w:r>
                      <w:r>
                        <w:rPr>
                          <w:rFonts w:ascii="Trebuchet MS" w:hAnsi="Trebuchet MS"/>
                          <w:b/>
                          <w:color w:val="000000"/>
                          <w:spacing w:val="-5"/>
                          <w:w w:val="110"/>
                          <w:sz w:val="36"/>
                        </w:rPr>
                        <w:t> </w:t>
                      </w:r>
                      <w:r>
                        <w:rPr>
                          <w:rFonts w:ascii="Trebuchet MS" w:hAnsi="Trebuchet MS"/>
                          <w:b/>
                          <w:color w:val="000000"/>
                          <w:w w:val="110"/>
                          <w:sz w:val="36"/>
                        </w:rPr>
                        <w:t>de la restructuration</w:t>
                      </w:r>
                    </w:p>
                  </w:txbxContent>
                </v:textbox>
                <v:fill type="solid"/>
                <w10:wrap type="topAndBottom"/>
              </v:shape>
            </w:pict>
          </mc:Fallback>
        </mc:AlternateContent>
      </w:r>
    </w:p>
    <w:p>
      <w:pPr>
        <w:pStyle w:val="BodyText"/>
        <w:rPr>
          <w:sz w:val="20"/>
        </w:rPr>
      </w:pPr>
    </w:p>
    <w:p>
      <w:pPr>
        <w:pStyle w:val="BodyText"/>
        <w:spacing w:before="242"/>
        <w:rPr>
          <w:sz w:val="20"/>
        </w:rPr>
      </w:pPr>
      <w:r>
        <w:rPr/>
        <mc:AlternateContent>
          <mc:Choice Requires="wps">
            <w:drawing>
              <wp:anchor distT="0" distB="0" distL="0" distR="0" allowOverlap="1" layoutInCell="1" locked="0" behindDoc="1" simplePos="0" relativeHeight="487646208">
                <wp:simplePos x="0" y="0"/>
                <wp:positionH relativeFrom="page">
                  <wp:posOffset>762000</wp:posOffset>
                </wp:positionH>
                <wp:positionV relativeFrom="paragraph">
                  <wp:posOffset>364157</wp:posOffset>
                </wp:positionV>
                <wp:extent cx="553720" cy="544195"/>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553720" cy="544195"/>
                        </a:xfrm>
                        <a:prstGeom prst="rect">
                          <a:avLst/>
                        </a:prstGeom>
                        <a:solidFill>
                          <a:srgbClr val="C00000"/>
                        </a:solidFill>
                      </wps:spPr>
                      <wps:txbx>
                        <w:txbxContent>
                          <w:p>
                            <w:pPr>
                              <w:spacing w:before="228"/>
                              <w:ind w:left="0" w:right="0" w:firstLine="0"/>
                              <w:jc w:val="center"/>
                              <w:rPr>
                                <w:rFonts w:ascii="Trebuchet MS"/>
                                <w:b/>
                                <w:color w:val="000000"/>
                                <w:sz w:val="36"/>
                              </w:rPr>
                            </w:pPr>
                            <w:r>
                              <w:rPr>
                                <w:rFonts w:ascii="Trebuchet MS"/>
                                <w:b/>
                                <w:color w:val="FFFFFF"/>
                                <w:spacing w:val="-10"/>
                                <w:w w:val="110"/>
                                <w:sz w:val="36"/>
                              </w:rPr>
                              <w:t>3</w:t>
                            </w:r>
                          </w:p>
                        </w:txbxContent>
                      </wps:txbx>
                      <wps:bodyPr wrap="square" lIns="0" tIns="0" rIns="0" bIns="0" rtlCol="0">
                        <a:noAutofit/>
                      </wps:bodyPr>
                    </wps:wsp>
                  </a:graphicData>
                </a:graphic>
              </wp:anchor>
            </w:drawing>
          </mc:Choice>
          <mc:Fallback>
            <w:pict>
              <v:shape style="position:absolute;margin-left:60pt;margin-top:28.67379pt;width:43.6pt;height:42.85pt;mso-position-horizontal-relative:page;mso-position-vertical-relative:paragraph;z-index:-15670272;mso-wrap-distance-left:0;mso-wrap-distance-right:0" type="#_x0000_t202" id="docshape231" filled="true" fillcolor="#c00000" stroked="false">
                <v:textbox inset="0,0,0,0">
                  <w:txbxContent>
                    <w:p>
                      <w:pPr>
                        <w:spacing w:before="228"/>
                        <w:ind w:left="0" w:right="0" w:firstLine="0"/>
                        <w:jc w:val="center"/>
                        <w:rPr>
                          <w:rFonts w:ascii="Trebuchet MS"/>
                          <w:b/>
                          <w:color w:val="000000"/>
                          <w:sz w:val="36"/>
                        </w:rPr>
                      </w:pPr>
                      <w:r>
                        <w:rPr>
                          <w:rFonts w:ascii="Trebuchet MS"/>
                          <w:b/>
                          <w:color w:val="FFFFFF"/>
                          <w:spacing w:val="-10"/>
                          <w:w w:val="110"/>
                          <w:sz w:val="36"/>
                        </w:rPr>
                        <w:t>3</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6720">
                <wp:simplePos x="0" y="0"/>
                <wp:positionH relativeFrom="page">
                  <wp:posOffset>1498091</wp:posOffset>
                </wp:positionH>
                <wp:positionV relativeFrom="paragraph">
                  <wp:posOffset>370253</wp:posOffset>
                </wp:positionV>
                <wp:extent cx="6934200" cy="544195"/>
                <wp:effectExtent l="0" t="0" r="0" b="0"/>
                <wp:wrapTopAndBottom/>
                <wp:docPr id="274" name="Textbox 274"/>
                <wp:cNvGraphicFramePr>
                  <a:graphicFrameLocks/>
                </wp:cNvGraphicFramePr>
                <a:graphic>
                  <a:graphicData uri="http://schemas.microsoft.com/office/word/2010/wordprocessingShape">
                    <wps:wsp>
                      <wps:cNvPr id="274" name="Textbox 274"/>
                      <wps:cNvSpPr txBox="1"/>
                      <wps:spPr>
                        <a:xfrm>
                          <a:off x="0" y="0"/>
                          <a:ext cx="6934200" cy="544195"/>
                        </a:xfrm>
                        <a:prstGeom prst="rect">
                          <a:avLst/>
                        </a:prstGeom>
                        <a:solidFill>
                          <a:srgbClr val="FCEADA"/>
                        </a:solidFill>
                      </wps:spPr>
                      <wps:txbx>
                        <w:txbxContent>
                          <w:p>
                            <w:pPr>
                              <w:spacing w:before="228"/>
                              <w:ind w:left="145" w:right="0" w:firstLine="0"/>
                              <w:jc w:val="left"/>
                              <w:rPr>
                                <w:rFonts w:ascii="Trebuchet MS" w:hAnsi="Trebuchet MS"/>
                                <w:b/>
                                <w:color w:val="000000"/>
                                <w:sz w:val="36"/>
                              </w:rPr>
                            </w:pPr>
                            <w:r>
                              <w:rPr>
                                <w:rFonts w:ascii="Trebuchet MS" w:hAnsi="Trebuchet MS"/>
                                <w:b/>
                                <w:color w:val="000000"/>
                                <w:w w:val="110"/>
                                <w:sz w:val="36"/>
                              </w:rPr>
                              <w:t>Principaux</w:t>
                            </w:r>
                            <w:r>
                              <w:rPr>
                                <w:rFonts w:ascii="Trebuchet MS" w:hAnsi="Trebuchet MS"/>
                                <w:b/>
                                <w:color w:val="000000"/>
                                <w:spacing w:val="-9"/>
                                <w:w w:val="110"/>
                                <w:sz w:val="36"/>
                              </w:rPr>
                              <w:t> </w:t>
                            </w:r>
                            <w:r>
                              <w:rPr>
                                <w:rFonts w:ascii="Trebuchet MS" w:hAnsi="Trebuchet MS"/>
                                <w:b/>
                                <w:color w:val="000000"/>
                                <w:w w:val="110"/>
                                <w:sz w:val="36"/>
                              </w:rPr>
                              <w:t>termes</w:t>
                            </w:r>
                            <w:r>
                              <w:rPr>
                                <w:rFonts w:ascii="Trebuchet MS" w:hAnsi="Trebuchet MS"/>
                                <w:b/>
                                <w:color w:val="000000"/>
                                <w:spacing w:val="-20"/>
                                <w:w w:val="110"/>
                                <w:sz w:val="36"/>
                              </w:rPr>
                              <w:t> </w:t>
                            </w:r>
                            <w:r>
                              <w:rPr>
                                <w:rFonts w:ascii="Trebuchet MS" w:hAnsi="Trebuchet MS"/>
                                <w:b/>
                                <w:color w:val="000000"/>
                                <w:w w:val="110"/>
                                <w:sz w:val="36"/>
                              </w:rPr>
                              <w:t>et</w:t>
                            </w:r>
                            <w:r>
                              <w:rPr>
                                <w:rFonts w:ascii="Trebuchet MS" w:hAnsi="Trebuchet MS"/>
                                <w:b/>
                                <w:color w:val="000000"/>
                                <w:spacing w:val="-17"/>
                                <w:w w:val="110"/>
                                <w:sz w:val="36"/>
                              </w:rPr>
                              <w:t> </w:t>
                            </w:r>
                            <w:r>
                              <w:rPr>
                                <w:rFonts w:ascii="Trebuchet MS" w:hAnsi="Trebuchet MS"/>
                                <w:b/>
                                <w:color w:val="000000"/>
                                <w:w w:val="110"/>
                                <w:sz w:val="36"/>
                              </w:rPr>
                              <w:t>conditions</w:t>
                            </w:r>
                            <w:r>
                              <w:rPr>
                                <w:rFonts w:ascii="Trebuchet MS" w:hAnsi="Trebuchet MS"/>
                                <w:b/>
                                <w:color w:val="000000"/>
                                <w:spacing w:val="-18"/>
                                <w:w w:val="110"/>
                                <w:sz w:val="36"/>
                              </w:rPr>
                              <w:t> </w:t>
                            </w:r>
                            <w:r>
                              <w:rPr>
                                <w:rFonts w:ascii="Trebuchet MS" w:hAnsi="Trebuchet MS"/>
                                <w:b/>
                                <w:color w:val="000000"/>
                                <w:w w:val="110"/>
                                <w:sz w:val="36"/>
                              </w:rPr>
                              <w:t>des</w:t>
                            </w:r>
                            <w:r>
                              <w:rPr>
                                <w:rFonts w:ascii="Trebuchet MS" w:hAnsi="Trebuchet MS"/>
                                <w:b/>
                                <w:color w:val="000000"/>
                                <w:spacing w:val="-15"/>
                                <w:w w:val="110"/>
                                <w:sz w:val="36"/>
                              </w:rPr>
                              <w:t> </w:t>
                            </w:r>
                            <w:r>
                              <w:rPr>
                                <w:rFonts w:ascii="Trebuchet MS" w:hAnsi="Trebuchet MS"/>
                                <w:b/>
                                <w:color w:val="000000"/>
                                <w:w w:val="110"/>
                                <w:sz w:val="36"/>
                              </w:rPr>
                              <w:t>dettes</w:t>
                            </w:r>
                            <w:r>
                              <w:rPr>
                                <w:rFonts w:ascii="Trebuchet MS" w:hAnsi="Trebuchet MS"/>
                                <w:b/>
                                <w:color w:val="000000"/>
                                <w:spacing w:val="-20"/>
                                <w:w w:val="110"/>
                                <w:sz w:val="36"/>
                              </w:rPr>
                              <w:t> </w:t>
                            </w:r>
                            <w:r>
                              <w:rPr>
                                <w:rFonts w:ascii="Trebuchet MS" w:hAnsi="Trebuchet MS"/>
                                <w:b/>
                                <w:color w:val="000000"/>
                                <w:spacing w:val="-2"/>
                                <w:w w:val="110"/>
                                <w:sz w:val="36"/>
                              </w:rPr>
                              <w:t>réinstallées</w:t>
                            </w:r>
                          </w:p>
                        </w:txbxContent>
                      </wps:txbx>
                      <wps:bodyPr wrap="square" lIns="0" tIns="0" rIns="0" bIns="0" rtlCol="0">
                        <a:noAutofit/>
                      </wps:bodyPr>
                    </wps:wsp>
                  </a:graphicData>
                </a:graphic>
              </wp:anchor>
            </w:drawing>
          </mc:Choice>
          <mc:Fallback>
            <w:pict>
              <v:shape style="position:absolute;margin-left:117.959999pt;margin-top:29.15379pt;width:546pt;height:42.85pt;mso-position-horizontal-relative:page;mso-position-vertical-relative:paragraph;z-index:-15669760;mso-wrap-distance-left:0;mso-wrap-distance-right:0" type="#_x0000_t202" id="docshape232" filled="true" fillcolor="#fceada" stroked="false">
                <v:textbox inset="0,0,0,0">
                  <w:txbxContent>
                    <w:p>
                      <w:pPr>
                        <w:spacing w:before="228"/>
                        <w:ind w:left="145" w:right="0" w:firstLine="0"/>
                        <w:jc w:val="left"/>
                        <w:rPr>
                          <w:rFonts w:ascii="Trebuchet MS" w:hAnsi="Trebuchet MS"/>
                          <w:b/>
                          <w:color w:val="000000"/>
                          <w:sz w:val="36"/>
                        </w:rPr>
                      </w:pPr>
                      <w:r>
                        <w:rPr>
                          <w:rFonts w:ascii="Trebuchet MS" w:hAnsi="Trebuchet MS"/>
                          <w:b/>
                          <w:color w:val="000000"/>
                          <w:w w:val="110"/>
                          <w:sz w:val="36"/>
                        </w:rPr>
                        <w:t>Principaux</w:t>
                      </w:r>
                      <w:r>
                        <w:rPr>
                          <w:rFonts w:ascii="Trebuchet MS" w:hAnsi="Trebuchet MS"/>
                          <w:b/>
                          <w:color w:val="000000"/>
                          <w:spacing w:val="-9"/>
                          <w:w w:val="110"/>
                          <w:sz w:val="36"/>
                        </w:rPr>
                        <w:t> </w:t>
                      </w:r>
                      <w:r>
                        <w:rPr>
                          <w:rFonts w:ascii="Trebuchet MS" w:hAnsi="Trebuchet MS"/>
                          <w:b/>
                          <w:color w:val="000000"/>
                          <w:w w:val="110"/>
                          <w:sz w:val="36"/>
                        </w:rPr>
                        <w:t>termes</w:t>
                      </w:r>
                      <w:r>
                        <w:rPr>
                          <w:rFonts w:ascii="Trebuchet MS" w:hAnsi="Trebuchet MS"/>
                          <w:b/>
                          <w:color w:val="000000"/>
                          <w:spacing w:val="-20"/>
                          <w:w w:val="110"/>
                          <w:sz w:val="36"/>
                        </w:rPr>
                        <w:t> </w:t>
                      </w:r>
                      <w:r>
                        <w:rPr>
                          <w:rFonts w:ascii="Trebuchet MS" w:hAnsi="Trebuchet MS"/>
                          <w:b/>
                          <w:color w:val="000000"/>
                          <w:w w:val="110"/>
                          <w:sz w:val="36"/>
                        </w:rPr>
                        <w:t>et</w:t>
                      </w:r>
                      <w:r>
                        <w:rPr>
                          <w:rFonts w:ascii="Trebuchet MS" w:hAnsi="Trebuchet MS"/>
                          <w:b/>
                          <w:color w:val="000000"/>
                          <w:spacing w:val="-17"/>
                          <w:w w:val="110"/>
                          <w:sz w:val="36"/>
                        </w:rPr>
                        <w:t> </w:t>
                      </w:r>
                      <w:r>
                        <w:rPr>
                          <w:rFonts w:ascii="Trebuchet MS" w:hAnsi="Trebuchet MS"/>
                          <w:b/>
                          <w:color w:val="000000"/>
                          <w:w w:val="110"/>
                          <w:sz w:val="36"/>
                        </w:rPr>
                        <w:t>conditions</w:t>
                      </w:r>
                      <w:r>
                        <w:rPr>
                          <w:rFonts w:ascii="Trebuchet MS" w:hAnsi="Trebuchet MS"/>
                          <w:b/>
                          <w:color w:val="000000"/>
                          <w:spacing w:val="-18"/>
                          <w:w w:val="110"/>
                          <w:sz w:val="36"/>
                        </w:rPr>
                        <w:t> </w:t>
                      </w:r>
                      <w:r>
                        <w:rPr>
                          <w:rFonts w:ascii="Trebuchet MS" w:hAnsi="Trebuchet MS"/>
                          <w:b/>
                          <w:color w:val="000000"/>
                          <w:w w:val="110"/>
                          <w:sz w:val="36"/>
                        </w:rPr>
                        <w:t>des</w:t>
                      </w:r>
                      <w:r>
                        <w:rPr>
                          <w:rFonts w:ascii="Trebuchet MS" w:hAnsi="Trebuchet MS"/>
                          <w:b/>
                          <w:color w:val="000000"/>
                          <w:spacing w:val="-15"/>
                          <w:w w:val="110"/>
                          <w:sz w:val="36"/>
                        </w:rPr>
                        <w:t> </w:t>
                      </w:r>
                      <w:r>
                        <w:rPr>
                          <w:rFonts w:ascii="Trebuchet MS" w:hAnsi="Trebuchet MS"/>
                          <w:b/>
                          <w:color w:val="000000"/>
                          <w:w w:val="110"/>
                          <w:sz w:val="36"/>
                        </w:rPr>
                        <w:t>dettes</w:t>
                      </w:r>
                      <w:r>
                        <w:rPr>
                          <w:rFonts w:ascii="Trebuchet MS" w:hAnsi="Trebuchet MS"/>
                          <w:b/>
                          <w:color w:val="000000"/>
                          <w:spacing w:val="-20"/>
                          <w:w w:val="110"/>
                          <w:sz w:val="36"/>
                        </w:rPr>
                        <w:t> </w:t>
                      </w:r>
                      <w:r>
                        <w:rPr>
                          <w:rFonts w:ascii="Trebuchet MS" w:hAnsi="Trebuchet MS"/>
                          <w:b/>
                          <w:color w:val="000000"/>
                          <w:spacing w:val="-2"/>
                          <w:w w:val="110"/>
                          <w:sz w:val="36"/>
                        </w:rPr>
                        <w:t>réinstallées</w:t>
                      </w:r>
                    </w:p>
                  </w:txbxContent>
                </v:textbox>
                <v:fill type="solid"/>
                <w10:wrap type="topAndBottom"/>
              </v:shape>
            </w:pict>
          </mc:Fallback>
        </mc:AlternateContent>
      </w:r>
    </w:p>
    <w:p>
      <w:pPr>
        <w:pStyle w:val="BodyText"/>
        <w:rPr>
          <w:sz w:val="20"/>
        </w:rPr>
      </w:pPr>
    </w:p>
    <w:p>
      <w:pPr>
        <w:pStyle w:val="BodyText"/>
        <w:spacing w:before="237"/>
        <w:rPr>
          <w:sz w:val="20"/>
        </w:rPr>
      </w:pPr>
      <w:r>
        <w:rPr/>
        <mc:AlternateContent>
          <mc:Choice Requires="wps">
            <w:drawing>
              <wp:anchor distT="0" distB="0" distL="0" distR="0" allowOverlap="1" layoutInCell="1" locked="0" behindDoc="1" simplePos="0" relativeHeight="487647232">
                <wp:simplePos x="0" y="0"/>
                <wp:positionH relativeFrom="page">
                  <wp:posOffset>762000</wp:posOffset>
                </wp:positionH>
                <wp:positionV relativeFrom="paragraph">
                  <wp:posOffset>361109</wp:posOffset>
                </wp:positionV>
                <wp:extent cx="553720" cy="542925"/>
                <wp:effectExtent l="0" t="0" r="0" b="0"/>
                <wp:wrapTopAndBottom/>
                <wp:docPr id="275" name="Textbox 275"/>
                <wp:cNvGraphicFramePr>
                  <a:graphicFrameLocks/>
                </wp:cNvGraphicFramePr>
                <a:graphic>
                  <a:graphicData uri="http://schemas.microsoft.com/office/word/2010/wordprocessingShape">
                    <wps:wsp>
                      <wps:cNvPr id="275" name="Textbox 275"/>
                      <wps:cNvSpPr txBox="1"/>
                      <wps:spPr>
                        <a:xfrm>
                          <a:off x="0" y="0"/>
                          <a:ext cx="553720" cy="542925"/>
                        </a:xfrm>
                        <a:prstGeom prst="rect">
                          <a:avLst/>
                        </a:prstGeom>
                        <a:solidFill>
                          <a:srgbClr val="C00000"/>
                        </a:solidFill>
                      </wps:spPr>
                      <wps:txbx>
                        <w:txbxContent>
                          <w:p>
                            <w:pPr>
                              <w:spacing w:before="228"/>
                              <w:ind w:left="0" w:right="0" w:firstLine="0"/>
                              <w:jc w:val="center"/>
                              <w:rPr>
                                <w:rFonts w:ascii="Trebuchet MS"/>
                                <w:b/>
                                <w:color w:val="000000"/>
                                <w:sz w:val="36"/>
                              </w:rPr>
                            </w:pPr>
                            <w:r>
                              <w:rPr>
                                <w:rFonts w:ascii="Trebuchet MS"/>
                                <w:b/>
                                <w:color w:val="FFFFFF"/>
                                <w:spacing w:val="-10"/>
                                <w:w w:val="110"/>
                                <w:sz w:val="36"/>
                              </w:rPr>
                              <w:t>4</w:t>
                            </w:r>
                          </w:p>
                        </w:txbxContent>
                      </wps:txbx>
                      <wps:bodyPr wrap="square" lIns="0" tIns="0" rIns="0" bIns="0" rtlCol="0">
                        <a:noAutofit/>
                      </wps:bodyPr>
                    </wps:wsp>
                  </a:graphicData>
                </a:graphic>
              </wp:anchor>
            </w:drawing>
          </mc:Choice>
          <mc:Fallback>
            <w:pict>
              <v:shape style="position:absolute;margin-left:60pt;margin-top:28.433788pt;width:43.6pt;height:42.75pt;mso-position-horizontal-relative:page;mso-position-vertical-relative:paragraph;z-index:-15669248;mso-wrap-distance-left:0;mso-wrap-distance-right:0" type="#_x0000_t202" id="docshape233" filled="true" fillcolor="#c00000" stroked="false">
                <v:textbox inset="0,0,0,0">
                  <w:txbxContent>
                    <w:p>
                      <w:pPr>
                        <w:spacing w:before="228"/>
                        <w:ind w:left="0" w:right="0" w:firstLine="0"/>
                        <w:jc w:val="center"/>
                        <w:rPr>
                          <w:rFonts w:ascii="Trebuchet MS"/>
                          <w:b/>
                          <w:color w:val="000000"/>
                          <w:sz w:val="36"/>
                        </w:rPr>
                      </w:pPr>
                      <w:r>
                        <w:rPr>
                          <w:rFonts w:ascii="Trebuchet MS"/>
                          <w:b/>
                          <w:color w:val="FFFFFF"/>
                          <w:spacing w:val="-10"/>
                          <w:w w:val="110"/>
                          <w:sz w:val="36"/>
                        </w:rPr>
                        <w:t>4</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7744">
                <wp:simplePos x="0" y="0"/>
                <wp:positionH relativeFrom="page">
                  <wp:posOffset>1498091</wp:posOffset>
                </wp:positionH>
                <wp:positionV relativeFrom="paragraph">
                  <wp:posOffset>370253</wp:posOffset>
                </wp:positionV>
                <wp:extent cx="6934200" cy="542925"/>
                <wp:effectExtent l="0" t="0" r="0" b="0"/>
                <wp:wrapTopAndBottom/>
                <wp:docPr id="276" name="Textbox 276"/>
                <wp:cNvGraphicFramePr>
                  <a:graphicFrameLocks/>
                </wp:cNvGraphicFramePr>
                <a:graphic>
                  <a:graphicData uri="http://schemas.microsoft.com/office/word/2010/wordprocessingShape">
                    <wps:wsp>
                      <wps:cNvPr id="276" name="Textbox 276"/>
                      <wps:cNvSpPr txBox="1"/>
                      <wps:spPr>
                        <a:xfrm>
                          <a:off x="0" y="0"/>
                          <a:ext cx="6934200" cy="542925"/>
                        </a:xfrm>
                        <a:prstGeom prst="rect">
                          <a:avLst/>
                        </a:prstGeom>
                        <a:solidFill>
                          <a:srgbClr val="FCEADA"/>
                        </a:solidFill>
                      </wps:spPr>
                      <wps:txbx>
                        <w:txbxContent>
                          <w:p>
                            <w:pPr>
                              <w:spacing w:before="228"/>
                              <w:ind w:left="145" w:right="0" w:firstLine="0"/>
                              <w:jc w:val="left"/>
                              <w:rPr>
                                <w:rFonts w:ascii="Trebuchet MS"/>
                                <w:b/>
                                <w:color w:val="000000"/>
                                <w:sz w:val="36"/>
                              </w:rPr>
                            </w:pPr>
                            <w:r>
                              <w:rPr>
                                <w:rFonts w:ascii="Trebuchet MS"/>
                                <w:b/>
                                <w:color w:val="000000"/>
                                <w:w w:val="115"/>
                                <w:sz w:val="36"/>
                              </w:rPr>
                              <w:t>Business</w:t>
                            </w:r>
                            <w:r>
                              <w:rPr>
                                <w:rFonts w:ascii="Trebuchet MS"/>
                                <w:b/>
                                <w:color w:val="000000"/>
                                <w:spacing w:val="-23"/>
                                <w:w w:val="115"/>
                                <w:sz w:val="36"/>
                              </w:rPr>
                              <w:t> </w:t>
                            </w:r>
                            <w:r>
                              <w:rPr>
                                <w:rFonts w:ascii="Trebuchet MS"/>
                                <w:b/>
                                <w:color w:val="000000"/>
                                <w:w w:val="115"/>
                                <w:sz w:val="36"/>
                              </w:rPr>
                              <w:t>plan</w:t>
                            </w:r>
                            <w:r>
                              <w:rPr>
                                <w:rFonts w:ascii="Trebuchet MS"/>
                                <w:b/>
                                <w:color w:val="000000"/>
                                <w:spacing w:val="-26"/>
                                <w:w w:val="115"/>
                                <w:sz w:val="36"/>
                              </w:rPr>
                              <w:t> </w:t>
                            </w:r>
                            <w:r>
                              <w:rPr>
                                <w:rFonts w:ascii="Trebuchet MS"/>
                                <w:b/>
                                <w:color w:val="000000"/>
                                <w:w w:val="115"/>
                                <w:sz w:val="36"/>
                              </w:rPr>
                              <w:t>du</w:t>
                            </w:r>
                            <w:r>
                              <w:rPr>
                                <w:rFonts w:ascii="Trebuchet MS"/>
                                <w:b/>
                                <w:color w:val="000000"/>
                                <w:spacing w:val="-31"/>
                                <w:w w:val="115"/>
                                <w:sz w:val="36"/>
                              </w:rPr>
                              <w:t> </w:t>
                            </w:r>
                            <w:r>
                              <w:rPr>
                                <w:rFonts w:ascii="Trebuchet MS"/>
                                <w:b/>
                                <w:color w:val="000000"/>
                                <w:spacing w:val="-2"/>
                                <w:w w:val="115"/>
                                <w:sz w:val="36"/>
                              </w:rPr>
                              <w:t>Consortium</w:t>
                            </w:r>
                          </w:p>
                        </w:txbxContent>
                      </wps:txbx>
                      <wps:bodyPr wrap="square" lIns="0" tIns="0" rIns="0" bIns="0" rtlCol="0">
                        <a:noAutofit/>
                      </wps:bodyPr>
                    </wps:wsp>
                  </a:graphicData>
                </a:graphic>
              </wp:anchor>
            </w:drawing>
          </mc:Choice>
          <mc:Fallback>
            <w:pict>
              <v:shape style="position:absolute;margin-left:117.959999pt;margin-top:29.15379pt;width:546pt;height:42.75pt;mso-position-horizontal-relative:page;mso-position-vertical-relative:paragraph;z-index:-15668736;mso-wrap-distance-left:0;mso-wrap-distance-right:0" type="#_x0000_t202" id="docshape234" filled="true" fillcolor="#fceada" stroked="false">
                <v:textbox inset="0,0,0,0">
                  <w:txbxContent>
                    <w:p>
                      <w:pPr>
                        <w:spacing w:before="228"/>
                        <w:ind w:left="145" w:right="0" w:firstLine="0"/>
                        <w:jc w:val="left"/>
                        <w:rPr>
                          <w:rFonts w:ascii="Trebuchet MS"/>
                          <w:b/>
                          <w:color w:val="000000"/>
                          <w:sz w:val="36"/>
                        </w:rPr>
                      </w:pPr>
                      <w:r>
                        <w:rPr>
                          <w:rFonts w:ascii="Trebuchet MS"/>
                          <w:b/>
                          <w:color w:val="000000"/>
                          <w:w w:val="115"/>
                          <w:sz w:val="36"/>
                        </w:rPr>
                        <w:t>Business</w:t>
                      </w:r>
                      <w:r>
                        <w:rPr>
                          <w:rFonts w:ascii="Trebuchet MS"/>
                          <w:b/>
                          <w:color w:val="000000"/>
                          <w:spacing w:val="-23"/>
                          <w:w w:val="115"/>
                          <w:sz w:val="36"/>
                        </w:rPr>
                        <w:t> </w:t>
                      </w:r>
                      <w:r>
                        <w:rPr>
                          <w:rFonts w:ascii="Trebuchet MS"/>
                          <w:b/>
                          <w:color w:val="000000"/>
                          <w:w w:val="115"/>
                          <w:sz w:val="36"/>
                        </w:rPr>
                        <w:t>plan</w:t>
                      </w:r>
                      <w:r>
                        <w:rPr>
                          <w:rFonts w:ascii="Trebuchet MS"/>
                          <w:b/>
                          <w:color w:val="000000"/>
                          <w:spacing w:val="-26"/>
                          <w:w w:val="115"/>
                          <w:sz w:val="36"/>
                        </w:rPr>
                        <w:t> </w:t>
                      </w:r>
                      <w:r>
                        <w:rPr>
                          <w:rFonts w:ascii="Trebuchet MS"/>
                          <w:b/>
                          <w:color w:val="000000"/>
                          <w:w w:val="115"/>
                          <w:sz w:val="36"/>
                        </w:rPr>
                        <w:t>du</w:t>
                      </w:r>
                      <w:r>
                        <w:rPr>
                          <w:rFonts w:ascii="Trebuchet MS"/>
                          <w:b/>
                          <w:color w:val="000000"/>
                          <w:spacing w:val="-31"/>
                          <w:w w:val="115"/>
                          <w:sz w:val="36"/>
                        </w:rPr>
                        <w:t> </w:t>
                      </w:r>
                      <w:r>
                        <w:rPr>
                          <w:rFonts w:ascii="Trebuchet MS"/>
                          <w:b/>
                          <w:color w:val="000000"/>
                          <w:spacing w:val="-2"/>
                          <w:w w:val="115"/>
                          <w:sz w:val="36"/>
                        </w:rPr>
                        <w:t>Consortium</w:t>
                      </w:r>
                    </w:p>
                  </w:txbxContent>
                </v:textbox>
                <v:fill type="solid"/>
                <w10:wrap type="topAndBottom"/>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72"/>
        <w:rPr>
          <w:sz w:val="14"/>
        </w:rPr>
      </w:pPr>
    </w:p>
    <w:p>
      <w:pPr>
        <w:tabs>
          <w:tab w:pos="1835" w:val="left" w:leader="none"/>
        </w:tabs>
        <w:spacing w:before="0"/>
        <w:ind w:left="0" w:right="64" w:firstLine="0"/>
        <w:jc w:val="right"/>
        <w:rPr>
          <w:sz w:val="20"/>
        </w:rPr>
      </w:pPr>
      <w:r>
        <w:rPr/>
        <mc:AlternateContent>
          <mc:Choice Requires="wps">
            <w:drawing>
              <wp:anchor distT="0" distB="0" distL="0" distR="0" allowOverlap="1" layoutInCell="1" locked="0" behindDoc="1" simplePos="0" relativeHeight="486181376">
                <wp:simplePos x="0" y="0"/>
                <wp:positionH relativeFrom="page">
                  <wp:posOffset>1332738</wp:posOffset>
                </wp:positionH>
                <wp:positionV relativeFrom="paragraph">
                  <wp:posOffset>-1358068</wp:posOffset>
                </wp:positionV>
                <wp:extent cx="7813040" cy="1617345"/>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7813040" cy="1617345"/>
                          <a:chExt cx="7813040" cy="1617345"/>
                        </a:xfrm>
                      </wpg:grpSpPr>
                      <pic:pic>
                        <pic:nvPicPr>
                          <pic:cNvPr id="278" name="Image 278"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279" name="Graphic 279"/>
                        <wps:cNvSpPr/>
                        <wps:spPr>
                          <a:xfrm>
                            <a:off x="7568183" y="1245108"/>
                            <a:ext cx="244475" cy="20320"/>
                          </a:xfrm>
                          <a:custGeom>
                            <a:avLst/>
                            <a:gdLst/>
                            <a:ahLst/>
                            <a:cxnLst/>
                            <a:rect l="l" t="t" r="r" b="b"/>
                            <a:pathLst>
                              <a:path w="244475" h="20320">
                                <a:moveTo>
                                  <a:pt x="0" y="19811"/>
                                </a:moveTo>
                                <a:lnTo>
                                  <a:pt x="244475" y="19811"/>
                                </a:lnTo>
                                <a:lnTo>
                                  <a:pt x="244475" y="0"/>
                                </a:lnTo>
                                <a:lnTo>
                                  <a:pt x="0" y="0"/>
                                </a:lnTo>
                                <a:lnTo>
                                  <a:pt x="0" y="19811"/>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s:wsp>
                        <wps:cNvPr id="281" name="Graphic 281"/>
                        <wps:cNvSpPr/>
                        <wps:spPr>
                          <a:xfrm>
                            <a:off x="7568183" y="1245108"/>
                            <a:ext cx="244475" cy="20320"/>
                          </a:xfrm>
                          <a:custGeom>
                            <a:avLst/>
                            <a:gdLst/>
                            <a:ahLst/>
                            <a:cxnLst/>
                            <a:rect l="l" t="t" r="r" b="b"/>
                            <a:pathLst>
                              <a:path w="244475" h="20320">
                                <a:moveTo>
                                  <a:pt x="0" y="19811"/>
                                </a:moveTo>
                                <a:lnTo>
                                  <a:pt x="244475" y="19811"/>
                                </a:lnTo>
                                <a:lnTo>
                                  <a:pt x="244475" y="0"/>
                                </a:lnTo>
                                <a:lnTo>
                                  <a:pt x="0" y="0"/>
                                </a:lnTo>
                                <a:lnTo>
                                  <a:pt x="0" y="19811"/>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04.940002pt;margin-top:-106.934494pt;width:615.2pt;height:127.35pt;mso-position-horizontal-relative:page;mso-position-vertical-relative:paragraph;z-index:-17135104" id="docshapegroup235" coordorigin="2099,-2139" coordsize="12304,2547">
                <v:shape style="position:absolute;left:14004;top:-2139;width:396;height:2547" type="#_x0000_t75" id="docshape236" alt="C:\Users\jonny\Desktop\CARO_CASINO\recup pdf\p2\RA2-RED.jpg" stroked="false">
                  <v:imagedata r:id="rId5" o:title=""/>
                </v:shape>
                <v:rect style="position:absolute;left:14017;top:-178;width:385;height:32" id="docshape237" filled="true" fillcolor="#ffffff" stroked="false">
                  <v:fill type="solid"/>
                </v:rect>
                <v:line style="position:absolute" from="2099,-167" to="14016,-167" stroked="true" strokeweight="1.56pt" strokecolor="#e10025">
                  <v:stroke dashstyle="solid"/>
                </v:line>
                <v:rect style="position:absolute;left:14017;top:-178;width:385;height:32" id="docshape238" filled="true" fillcolor="#ffffff" stroked="false">
                  <v:fill type="solid"/>
                </v:rect>
                <w10:wrap type="none"/>
              </v:group>
            </w:pict>
          </mc:Fallback>
        </mc:AlternateContent>
      </w:r>
      <w:r>
        <w:rPr/>
        <w:drawing>
          <wp:anchor distT="0" distB="0" distL="0" distR="0" allowOverlap="1" layoutInCell="1" locked="0" behindDoc="0" simplePos="0" relativeHeight="15790080">
            <wp:simplePos x="0" y="0"/>
            <wp:positionH relativeFrom="page">
              <wp:posOffset>541019</wp:posOffset>
            </wp:positionH>
            <wp:positionV relativeFrom="paragraph">
              <wp:posOffset>-196779</wp:posOffset>
            </wp:positionV>
            <wp:extent cx="548640" cy="266700"/>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14</w:t>
      </w:r>
    </w:p>
    <w:p>
      <w:pPr>
        <w:spacing w:after="0"/>
        <w:jc w:val="right"/>
        <w:rPr>
          <w:sz w:val="20"/>
        </w:rPr>
        <w:sectPr>
          <w:pgSz w:w="14400" w:h="10800" w:orient="landscape"/>
          <w:pgMar w:top="480" w:bottom="0" w:left="0" w:right="0"/>
        </w:sectPr>
      </w:pPr>
    </w:p>
    <w:p>
      <w:pPr>
        <w:pStyle w:val="BodyText"/>
        <w:rPr>
          <w:sz w:val="40"/>
        </w:rPr>
      </w:pPr>
      <w:r>
        <w:rPr/>
        <mc:AlternateContent>
          <mc:Choice Requires="wps">
            <w:drawing>
              <wp:anchor distT="0" distB="0" distL="0" distR="0" allowOverlap="1" layoutInCell="1" locked="0" behindDoc="1" simplePos="0" relativeHeight="486182912">
                <wp:simplePos x="0" y="0"/>
                <wp:positionH relativeFrom="page">
                  <wp:posOffset>7777226</wp:posOffset>
                </wp:positionH>
                <wp:positionV relativeFrom="page">
                  <wp:posOffset>6640564</wp:posOffset>
                </wp:positionV>
                <wp:extent cx="1022985" cy="104139"/>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022985" cy="104139"/>
                        </a:xfrm>
                        <a:prstGeom prst="rect">
                          <a:avLst/>
                        </a:prstGeom>
                      </wps:spPr>
                      <wps:txbx>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wps:txbx>
                      <wps:bodyPr wrap="square" lIns="0" tIns="0" rIns="0" bIns="0" rtlCol="0">
                        <a:noAutofit/>
                      </wps:bodyPr>
                    </wps:wsp>
                  </a:graphicData>
                </a:graphic>
              </wp:anchor>
            </w:drawing>
          </mc:Choice>
          <mc:Fallback>
            <w:pict>
              <v:shape style="position:absolute;margin-left:612.380005pt;margin-top:522.879089pt;width:80.55pt;height:8.2pt;mso-position-horizontal-relative:page;mso-position-vertical-relative:page;z-index:-17133568" type="#_x0000_t202" id="docshape239" filled="false" stroked="false">
                <v:textbox inset="0,0,0,0">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v:textbox>
                <w10:wrap type="none"/>
              </v:shape>
            </w:pict>
          </mc:Fallback>
        </mc:AlternateContent>
      </w:r>
      <w:r>
        <w:rPr/>
        <mc:AlternateContent>
          <mc:Choice Requires="wps">
            <w:drawing>
              <wp:anchor distT="0" distB="0" distL="0" distR="0" allowOverlap="1" layoutInCell="1" locked="0" behindDoc="1" simplePos="0" relativeHeight="486183424">
                <wp:simplePos x="0" y="0"/>
                <wp:positionH relativeFrom="page">
                  <wp:posOffset>0</wp:posOffset>
                </wp:positionH>
                <wp:positionV relativeFrom="page">
                  <wp:posOffset>0</wp:posOffset>
                </wp:positionV>
                <wp:extent cx="9145905" cy="685800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9145905" cy="6858000"/>
                          <a:chExt cx="9145905" cy="6858000"/>
                        </a:xfrm>
                      </wpg:grpSpPr>
                      <pic:pic>
                        <pic:nvPicPr>
                          <pic:cNvPr id="285" name="Image 285"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286" name="Graphic 286"/>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287" name="Graphic 287"/>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288" name="Image 288"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289" name="Image 289" descr="C:\Users\jonny\Downloads\HD_20016\New Folder\HD_25110.JPG"/>
                          <pic:cNvPicPr/>
                        </pic:nvPicPr>
                        <pic:blipFill>
                          <a:blip r:embed="rId7" cstate="print"/>
                          <a:stretch>
                            <a:fillRect/>
                          </a:stretch>
                        </pic:blipFill>
                        <pic:spPr>
                          <a:xfrm>
                            <a:off x="0" y="981455"/>
                            <a:ext cx="251460" cy="2447544"/>
                          </a:xfrm>
                          <a:prstGeom prst="rect">
                            <a:avLst/>
                          </a:prstGeom>
                        </pic:spPr>
                      </pic:pic>
                      <pic:pic>
                        <pic:nvPicPr>
                          <pic:cNvPr id="290" name="Image 290"/>
                          <pic:cNvPicPr/>
                        </pic:nvPicPr>
                        <pic:blipFill>
                          <a:blip r:embed="rId8" cstate="print"/>
                          <a:stretch>
                            <a:fillRect/>
                          </a:stretch>
                        </pic:blipFill>
                        <pic:spPr>
                          <a:xfrm>
                            <a:off x="541019" y="6402323"/>
                            <a:ext cx="548640" cy="266700"/>
                          </a:xfrm>
                          <a:prstGeom prst="rect">
                            <a:avLst/>
                          </a:prstGeom>
                        </pic:spPr>
                      </pic:pic>
                      <pic:pic>
                        <pic:nvPicPr>
                          <pic:cNvPr id="291" name="Image 291" descr="C:\Users\jonny\Desktop\CARO_CASINO_jonny\04.jpg"/>
                          <pic:cNvPicPr/>
                        </pic:nvPicPr>
                        <pic:blipFill>
                          <a:blip r:embed="rId9" cstate="print"/>
                          <a:stretch>
                            <a:fillRect/>
                          </a:stretch>
                        </pic:blipFill>
                        <pic:spPr>
                          <a:xfrm>
                            <a:off x="0" y="0"/>
                            <a:ext cx="9144000" cy="6857999"/>
                          </a:xfrm>
                          <a:prstGeom prst="rect">
                            <a:avLst/>
                          </a:prstGeom>
                        </pic:spPr>
                      </pic:pic>
                      <wps:wsp>
                        <wps:cNvPr id="292" name="Graphic 292"/>
                        <wps:cNvSpPr/>
                        <wps:spPr>
                          <a:xfrm>
                            <a:off x="2584043" y="2192311"/>
                            <a:ext cx="205104" cy="143510"/>
                          </a:xfrm>
                          <a:custGeom>
                            <a:avLst/>
                            <a:gdLst/>
                            <a:ahLst/>
                            <a:cxnLst/>
                            <a:rect l="l" t="t" r="r" b="b"/>
                            <a:pathLst>
                              <a:path w="205104" h="143510">
                                <a:moveTo>
                                  <a:pt x="23545" y="32588"/>
                                </a:moveTo>
                                <a:lnTo>
                                  <a:pt x="0" y="32588"/>
                                </a:lnTo>
                                <a:lnTo>
                                  <a:pt x="0" y="142989"/>
                                </a:lnTo>
                                <a:lnTo>
                                  <a:pt x="23545" y="142989"/>
                                </a:lnTo>
                                <a:lnTo>
                                  <a:pt x="23545" y="32588"/>
                                </a:lnTo>
                                <a:close/>
                              </a:path>
                              <a:path w="205104" h="143510">
                                <a:moveTo>
                                  <a:pt x="120434" y="32181"/>
                                </a:moveTo>
                                <a:lnTo>
                                  <a:pt x="46189" y="32181"/>
                                </a:lnTo>
                                <a:lnTo>
                                  <a:pt x="46189" y="51244"/>
                                </a:lnTo>
                                <a:lnTo>
                                  <a:pt x="71526" y="51244"/>
                                </a:lnTo>
                                <a:lnTo>
                                  <a:pt x="71526" y="142709"/>
                                </a:lnTo>
                                <a:lnTo>
                                  <a:pt x="95084" y="142709"/>
                                </a:lnTo>
                                <a:lnTo>
                                  <a:pt x="95084" y="51244"/>
                                </a:lnTo>
                                <a:lnTo>
                                  <a:pt x="120434" y="51244"/>
                                </a:lnTo>
                                <a:lnTo>
                                  <a:pt x="120434" y="32181"/>
                                </a:lnTo>
                                <a:close/>
                              </a:path>
                              <a:path w="205104" h="143510">
                                <a:moveTo>
                                  <a:pt x="192887" y="0"/>
                                </a:moveTo>
                                <a:lnTo>
                                  <a:pt x="172961" y="0"/>
                                </a:lnTo>
                                <a:lnTo>
                                  <a:pt x="158457" y="21729"/>
                                </a:lnTo>
                                <a:lnTo>
                                  <a:pt x="168427" y="21729"/>
                                </a:lnTo>
                                <a:lnTo>
                                  <a:pt x="192887" y="0"/>
                                </a:lnTo>
                                <a:close/>
                              </a:path>
                              <a:path w="205104" h="143510">
                                <a:moveTo>
                                  <a:pt x="204635" y="125793"/>
                                </a:moveTo>
                                <a:lnTo>
                                  <a:pt x="166611" y="125793"/>
                                </a:lnTo>
                                <a:lnTo>
                                  <a:pt x="166611" y="94119"/>
                                </a:lnTo>
                                <a:lnTo>
                                  <a:pt x="201015" y="94119"/>
                                </a:lnTo>
                                <a:lnTo>
                                  <a:pt x="201015" y="76923"/>
                                </a:lnTo>
                                <a:lnTo>
                                  <a:pt x="166611" y="76923"/>
                                </a:lnTo>
                                <a:lnTo>
                                  <a:pt x="166611" y="49784"/>
                                </a:lnTo>
                                <a:lnTo>
                                  <a:pt x="203733" y="49784"/>
                                </a:lnTo>
                                <a:lnTo>
                                  <a:pt x="203733" y="32588"/>
                                </a:lnTo>
                                <a:lnTo>
                                  <a:pt x="143090" y="32588"/>
                                </a:lnTo>
                                <a:lnTo>
                                  <a:pt x="143090" y="142989"/>
                                </a:lnTo>
                                <a:lnTo>
                                  <a:pt x="204635" y="142989"/>
                                </a:lnTo>
                                <a:lnTo>
                                  <a:pt x="204635" y="125793"/>
                                </a:lnTo>
                                <a:close/>
                              </a:path>
                            </a:pathLst>
                          </a:custGeom>
                          <a:solidFill>
                            <a:srgbClr val="FFFFFF"/>
                          </a:solidFill>
                        </wps:spPr>
                        <wps:bodyPr wrap="square" lIns="0" tIns="0" rIns="0" bIns="0" rtlCol="0">
                          <a:prstTxWarp prst="textNoShape">
                            <a:avLst/>
                          </a:prstTxWarp>
                          <a:noAutofit/>
                        </wps:bodyPr>
                      </wps:wsp>
                      <pic:pic>
                        <pic:nvPicPr>
                          <pic:cNvPr id="293" name="Image 293"/>
                          <pic:cNvPicPr/>
                        </pic:nvPicPr>
                        <pic:blipFill>
                          <a:blip r:embed="rId10" cstate="print"/>
                          <a:stretch>
                            <a:fillRect/>
                          </a:stretch>
                        </pic:blipFill>
                        <pic:spPr>
                          <a:xfrm>
                            <a:off x="982142" y="1401405"/>
                            <a:ext cx="1936068" cy="935695"/>
                          </a:xfrm>
                          <a:prstGeom prst="rect">
                            <a:avLst/>
                          </a:prstGeom>
                        </pic:spPr>
                      </pic:pic>
                      <pic:pic>
                        <pic:nvPicPr>
                          <pic:cNvPr id="294" name="Image 294"/>
                          <pic:cNvPicPr/>
                        </pic:nvPicPr>
                        <pic:blipFill>
                          <a:blip r:embed="rId11" cstate="print"/>
                          <a:stretch>
                            <a:fillRect/>
                          </a:stretch>
                        </pic:blipFill>
                        <pic:spPr>
                          <a:xfrm>
                            <a:off x="3983735" y="188976"/>
                            <a:ext cx="4994148" cy="3805428"/>
                          </a:xfrm>
                          <a:prstGeom prst="rect">
                            <a:avLst/>
                          </a:prstGeom>
                        </pic:spPr>
                      </pic:pic>
                    </wpg:wgp>
                  </a:graphicData>
                </a:graphic>
              </wp:anchor>
            </w:drawing>
          </mc:Choice>
          <mc:Fallback>
            <w:pict>
              <v:group style="position:absolute;margin-left:0pt;margin-top:0pt;width:720.15pt;height:540pt;mso-position-horizontal-relative:page;mso-position-vertical-relative:page;z-index:-17133056" id="docshapegroup240" coordorigin="0,0" coordsize="14403,10800">
                <v:shape style="position:absolute;left:14004;top:8253;width:396;height:2547" type="#_x0000_t75" id="docshape241"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242" alt="C:\Users\jonny\Desktop\CARO_CASINO\recup pdf\p2\RA2-RED.jpg" stroked="false">
                  <v:imagedata r:id="rId6" o:title=""/>
                </v:shape>
                <v:shape style="position:absolute;left:0;top:1545;width:396;height:3855" type="#_x0000_t75" id="docshape243" alt="C:\Users\jonny\Downloads\HD_20016\New Folder\HD_25110.JPG" stroked="false">
                  <v:imagedata r:id="rId7" o:title=""/>
                </v:shape>
                <v:shape style="position:absolute;left:852;top:10082;width:864;height:420" type="#_x0000_t75" id="docshape244" stroked="false">
                  <v:imagedata r:id="rId8" o:title=""/>
                </v:shape>
                <v:shape style="position:absolute;left:0;top:0;width:14400;height:10800" type="#_x0000_t75" id="docshape245" alt="C:\Users\jonny\Desktop\CARO_CASINO_jonny\04.jpg" stroked="false">
                  <v:imagedata r:id="rId9" o:title=""/>
                </v:shape>
                <v:shape style="position:absolute;left:4069;top:3452;width:323;height:226" id="docshape246" coordorigin="4069,3452" coordsize="323,226" path="m4106,3504l4069,3504,4069,3678,4106,3678,4106,3504xm4259,3503l4142,3503,4142,3533,4182,3533,4182,3677,4219,3677,4219,3533,4259,3533,4259,3503xm4373,3452l4342,3452,4319,3487,4335,3487,4373,3452xm4392,3651l4332,3651,4332,3601,4386,3601,4386,3574,4332,3574,4332,3531,4390,3531,4390,3504,4295,3504,4295,3678,4392,3678,4392,3651xe" filled="true" fillcolor="#ffffff" stroked="false">
                  <v:path arrowok="t"/>
                  <v:fill type="solid"/>
                </v:shape>
                <v:shape style="position:absolute;left:1546;top:2206;width:3049;height:1474" type="#_x0000_t75" id="docshape247" stroked="false">
                  <v:imagedata r:id="rId10" o:title=""/>
                </v:shape>
                <v:shape style="position:absolute;left:6273;top:297;width:7865;height:5993" type="#_x0000_t75" id="docshape248" stroked="false">
                  <v:imagedata r:id="rId11" o:title=""/>
                </v:shape>
                <w10:wrap type="none"/>
              </v:group>
            </w:pict>
          </mc:Fallback>
        </mc:AlternateConten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551"/>
        <w:rPr>
          <w:sz w:val="40"/>
        </w:rPr>
      </w:pPr>
    </w:p>
    <w:p>
      <w:pPr>
        <w:pStyle w:val="Heading1"/>
        <w:numPr>
          <w:ilvl w:val="0"/>
          <w:numId w:val="56"/>
        </w:numPr>
        <w:tabs>
          <w:tab w:pos="707" w:val="left" w:leader="none"/>
        </w:tabs>
        <w:spacing w:line="247" w:lineRule="auto" w:before="0" w:after="0"/>
        <w:ind w:left="227" w:right="9701" w:firstLine="0"/>
        <w:jc w:val="left"/>
      </w:pPr>
      <w:r>
        <w:rPr>
          <w:color w:val="585858"/>
          <w:w w:val="110"/>
        </w:rPr>
        <w:t>CURRENT </w:t>
      </w:r>
      <w:r>
        <w:rPr>
          <w:color w:val="585858"/>
          <w:w w:val="110"/>
        </w:rPr>
        <w:t>TRADING SUPERMARCHÉS ET </w:t>
      </w:r>
      <w:r>
        <w:rPr>
          <w:color w:val="585858"/>
          <w:spacing w:val="-2"/>
          <w:w w:val="110"/>
        </w:rPr>
        <w:t>HYPERMARCHÉS</w:t>
      </w:r>
    </w:p>
    <w:p>
      <w:pPr>
        <w:spacing w:after="0" w:line="247" w:lineRule="auto"/>
        <w:jc w:val="left"/>
        <w:sectPr>
          <w:pgSz w:w="14400" w:h="10800" w:orient="landscape"/>
          <w:pgMar w:top="1220" w:bottom="280" w:left="0" w:right="0"/>
        </w:sectPr>
      </w:pPr>
    </w:p>
    <w:p>
      <w:pPr>
        <w:pStyle w:val="Heading2"/>
        <w:spacing w:line="579" w:lineRule="exact"/>
      </w:pPr>
      <w:r>
        <w:rPr>
          <w:color w:val="E10025"/>
        </w:rPr>
        <w:t>CURRENT</w:t>
      </w:r>
      <w:r>
        <w:rPr>
          <w:color w:val="E10025"/>
          <w:spacing w:val="-8"/>
        </w:rPr>
        <w:t> </w:t>
      </w:r>
      <w:r>
        <w:rPr>
          <w:color w:val="E10025"/>
        </w:rPr>
        <w:t>TRADING</w:t>
      </w:r>
      <w:r>
        <w:rPr>
          <w:color w:val="E10025"/>
          <w:spacing w:val="-5"/>
        </w:rPr>
        <w:t> </w:t>
      </w:r>
      <w:r>
        <w:rPr>
          <w:color w:val="E10025"/>
        </w:rPr>
        <w:t>DES</w:t>
      </w:r>
      <w:r>
        <w:rPr>
          <w:color w:val="E10025"/>
          <w:spacing w:val="-2"/>
        </w:rPr>
        <w:t> SUPERMARCHÉS</w:t>
      </w:r>
    </w:p>
    <w:p>
      <w:pPr>
        <w:pStyle w:val="Heading3"/>
      </w:pPr>
      <w:r>
        <w:rPr>
          <w:color w:val="E10025"/>
          <w:w w:val="110"/>
        </w:rPr>
        <w:t>POURSUITE</w:t>
      </w:r>
      <w:r>
        <w:rPr>
          <w:color w:val="E10025"/>
          <w:spacing w:val="-18"/>
          <w:w w:val="110"/>
        </w:rPr>
        <w:t> </w:t>
      </w:r>
      <w:r>
        <w:rPr>
          <w:color w:val="E10025"/>
          <w:w w:val="110"/>
        </w:rPr>
        <w:t>DU</w:t>
      </w:r>
      <w:r>
        <w:rPr>
          <w:color w:val="E10025"/>
          <w:spacing w:val="-25"/>
          <w:w w:val="110"/>
        </w:rPr>
        <w:t> </w:t>
      </w:r>
      <w:r>
        <w:rPr>
          <w:color w:val="E10025"/>
          <w:spacing w:val="-2"/>
          <w:w w:val="110"/>
        </w:rPr>
        <w:t>REDRESSEMENT</w:t>
      </w:r>
    </w:p>
    <w:p>
      <w:pPr>
        <w:pStyle w:val="BodyText"/>
        <w:rPr>
          <w:rFonts w:ascii="Trebuchet MS"/>
          <w:i/>
          <w:sz w:val="20"/>
        </w:rPr>
      </w:pPr>
    </w:p>
    <w:p>
      <w:pPr>
        <w:pStyle w:val="BodyText"/>
        <w:spacing w:before="85"/>
        <w:rPr>
          <w:rFonts w:ascii="Trebuchet MS"/>
          <w:i/>
          <w:sz w:val="20"/>
        </w:rPr>
      </w:pPr>
      <w:r>
        <w:rPr/>
        <mc:AlternateContent>
          <mc:Choice Requires="wps">
            <w:drawing>
              <wp:anchor distT="0" distB="0" distL="0" distR="0" allowOverlap="1" layoutInCell="1" locked="0" behindDoc="1" simplePos="0" relativeHeight="487650816">
                <wp:simplePos x="0" y="0"/>
                <wp:positionH relativeFrom="page">
                  <wp:posOffset>987552</wp:posOffset>
                </wp:positionH>
                <wp:positionV relativeFrom="paragraph">
                  <wp:posOffset>217064</wp:posOffset>
                </wp:positionV>
                <wp:extent cx="7486015" cy="391795"/>
                <wp:effectExtent l="0" t="0" r="0" b="0"/>
                <wp:wrapTopAndBottom/>
                <wp:docPr id="295" name="Textbox 295"/>
                <wp:cNvGraphicFramePr>
                  <a:graphicFrameLocks/>
                </wp:cNvGraphicFramePr>
                <a:graphic>
                  <a:graphicData uri="http://schemas.microsoft.com/office/word/2010/wordprocessingShape">
                    <wps:wsp>
                      <wps:cNvPr id="295" name="Textbox 295"/>
                      <wps:cNvSpPr txBox="1"/>
                      <wps:spPr>
                        <a:xfrm>
                          <a:off x="0" y="0"/>
                          <a:ext cx="7486015" cy="391795"/>
                        </a:xfrm>
                        <a:prstGeom prst="rect">
                          <a:avLst/>
                        </a:prstGeom>
                        <a:solidFill>
                          <a:srgbClr val="C00000"/>
                        </a:solidFill>
                      </wps:spPr>
                      <wps:txbx>
                        <w:txbxContent>
                          <w:p>
                            <w:pPr>
                              <w:spacing w:before="198"/>
                              <w:ind w:left="6" w:right="2" w:firstLine="0"/>
                              <w:jc w:val="center"/>
                              <w:rPr>
                                <w:rFonts w:ascii="Trebuchet MS" w:hAnsi="Trebuchet MS"/>
                                <w:b/>
                                <w:color w:val="000000"/>
                                <w:sz w:val="13"/>
                              </w:rPr>
                            </w:pPr>
                            <w:r>
                              <w:rPr>
                                <w:rFonts w:ascii="Trebuchet MS" w:hAnsi="Trebuchet MS"/>
                                <w:b/>
                                <w:color w:val="FFFFFF"/>
                                <w:w w:val="110"/>
                                <w:sz w:val="20"/>
                              </w:rPr>
                              <w:t>Trafic</w:t>
                            </w:r>
                            <w:r>
                              <w:rPr>
                                <w:rFonts w:ascii="Trebuchet MS" w:hAnsi="Trebuchet MS"/>
                                <w:b/>
                                <w:color w:val="FFFFFF"/>
                                <w:spacing w:val="3"/>
                                <w:w w:val="110"/>
                                <w:sz w:val="20"/>
                              </w:rPr>
                              <w:t> </w:t>
                            </w:r>
                            <w:r>
                              <w:rPr>
                                <w:rFonts w:ascii="Trebuchet MS" w:hAnsi="Trebuchet MS"/>
                                <w:b/>
                                <w:color w:val="FFFFFF"/>
                                <w:w w:val="110"/>
                                <w:sz w:val="20"/>
                              </w:rPr>
                              <w:t>/</w:t>
                            </w:r>
                            <w:r>
                              <w:rPr>
                                <w:rFonts w:ascii="Trebuchet MS" w:hAnsi="Trebuchet MS"/>
                                <w:b/>
                                <w:color w:val="FFFFFF"/>
                                <w:spacing w:val="-2"/>
                                <w:w w:val="110"/>
                                <w:sz w:val="20"/>
                              </w:rPr>
                              <w:t> </w:t>
                            </w:r>
                            <w:r>
                              <w:rPr>
                                <w:rFonts w:ascii="Trebuchet MS" w:hAnsi="Trebuchet MS"/>
                                <w:b/>
                                <w:color w:val="FFFFFF"/>
                                <w:w w:val="110"/>
                                <w:sz w:val="20"/>
                              </w:rPr>
                              <w:t>volumes</w:t>
                            </w:r>
                            <w:r>
                              <w:rPr>
                                <w:rFonts w:ascii="Trebuchet MS" w:hAnsi="Trebuchet MS"/>
                                <w:b/>
                                <w:color w:val="FFFFFF"/>
                                <w:spacing w:val="2"/>
                                <w:w w:val="110"/>
                                <w:sz w:val="20"/>
                              </w:rPr>
                              <w:t> </w:t>
                            </w:r>
                            <w:r>
                              <w:rPr>
                                <w:rFonts w:ascii="Trebuchet MS" w:hAnsi="Trebuchet MS"/>
                                <w:b/>
                                <w:color w:val="FFFFFF"/>
                                <w:w w:val="110"/>
                                <w:sz w:val="20"/>
                              </w:rPr>
                              <w:t>Supermarchés</w:t>
                            </w:r>
                            <w:r>
                              <w:rPr>
                                <w:rFonts w:ascii="Trebuchet MS" w:hAnsi="Trebuchet MS"/>
                                <w:b/>
                                <w:color w:val="FFFFFF"/>
                                <w:spacing w:val="4"/>
                                <w:w w:val="110"/>
                                <w:sz w:val="20"/>
                              </w:rPr>
                              <w:t> </w:t>
                            </w:r>
                            <w:r>
                              <w:rPr>
                                <w:rFonts w:ascii="Trebuchet MS" w:hAnsi="Trebuchet MS"/>
                                <w:b/>
                                <w:color w:val="FFFFFF"/>
                                <w:spacing w:val="-2"/>
                                <w:w w:val="110"/>
                                <w:sz w:val="20"/>
                              </w:rPr>
                              <w:t>historiques</w:t>
                            </w:r>
                            <w:r>
                              <w:rPr>
                                <w:rFonts w:ascii="Trebuchet MS" w:hAnsi="Trebuchet MS"/>
                                <w:b/>
                                <w:color w:val="FFFFFF"/>
                                <w:spacing w:val="-2"/>
                                <w:w w:val="110"/>
                                <w:position w:val="6"/>
                                <w:sz w:val="13"/>
                              </w:rPr>
                              <w:t>(1)</w:t>
                            </w:r>
                          </w:p>
                        </w:txbxContent>
                      </wps:txbx>
                      <wps:bodyPr wrap="square" lIns="0" tIns="0" rIns="0" bIns="0" rtlCol="0">
                        <a:noAutofit/>
                      </wps:bodyPr>
                    </wps:wsp>
                  </a:graphicData>
                </a:graphic>
              </wp:anchor>
            </w:drawing>
          </mc:Choice>
          <mc:Fallback>
            <w:pict>
              <v:shape style="position:absolute;margin-left:77.760002pt;margin-top:17.091721pt;width:589.450pt;height:30.85pt;mso-position-horizontal-relative:page;mso-position-vertical-relative:paragraph;z-index:-15665664;mso-wrap-distance-left:0;mso-wrap-distance-right:0" type="#_x0000_t202" id="docshape249" filled="true" fillcolor="#c00000" stroked="false">
                <v:textbox inset="0,0,0,0">
                  <w:txbxContent>
                    <w:p>
                      <w:pPr>
                        <w:spacing w:before="198"/>
                        <w:ind w:left="6" w:right="2" w:firstLine="0"/>
                        <w:jc w:val="center"/>
                        <w:rPr>
                          <w:rFonts w:ascii="Trebuchet MS" w:hAnsi="Trebuchet MS"/>
                          <w:b/>
                          <w:color w:val="000000"/>
                          <w:sz w:val="13"/>
                        </w:rPr>
                      </w:pPr>
                      <w:r>
                        <w:rPr>
                          <w:rFonts w:ascii="Trebuchet MS" w:hAnsi="Trebuchet MS"/>
                          <w:b/>
                          <w:color w:val="FFFFFF"/>
                          <w:w w:val="110"/>
                          <w:sz w:val="20"/>
                        </w:rPr>
                        <w:t>Trafic</w:t>
                      </w:r>
                      <w:r>
                        <w:rPr>
                          <w:rFonts w:ascii="Trebuchet MS" w:hAnsi="Trebuchet MS"/>
                          <w:b/>
                          <w:color w:val="FFFFFF"/>
                          <w:spacing w:val="3"/>
                          <w:w w:val="110"/>
                          <w:sz w:val="20"/>
                        </w:rPr>
                        <w:t> </w:t>
                      </w:r>
                      <w:r>
                        <w:rPr>
                          <w:rFonts w:ascii="Trebuchet MS" w:hAnsi="Trebuchet MS"/>
                          <w:b/>
                          <w:color w:val="FFFFFF"/>
                          <w:w w:val="110"/>
                          <w:sz w:val="20"/>
                        </w:rPr>
                        <w:t>/</w:t>
                      </w:r>
                      <w:r>
                        <w:rPr>
                          <w:rFonts w:ascii="Trebuchet MS" w:hAnsi="Trebuchet MS"/>
                          <w:b/>
                          <w:color w:val="FFFFFF"/>
                          <w:spacing w:val="-2"/>
                          <w:w w:val="110"/>
                          <w:sz w:val="20"/>
                        </w:rPr>
                        <w:t> </w:t>
                      </w:r>
                      <w:r>
                        <w:rPr>
                          <w:rFonts w:ascii="Trebuchet MS" w:hAnsi="Trebuchet MS"/>
                          <w:b/>
                          <w:color w:val="FFFFFF"/>
                          <w:w w:val="110"/>
                          <w:sz w:val="20"/>
                        </w:rPr>
                        <w:t>volumes</w:t>
                      </w:r>
                      <w:r>
                        <w:rPr>
                          <w:rFonts w:ascii="Trebuchet MS" w:hAnsi="Trebuchet MS"/>
                          <w:b/>
                          <w:color w:val="FFFFFF"/>
                          <w:spacing w:val="2"/>
                          <w:w w:val="110"/>
                          <w:sz w:val="20"/>
                        </w:rPr>
                        <w:t> </w:t>
                      </w:r>
                      <w:r>
                        <w:rPr>
                          <w:rFonts w:ascii="Trebuchet MS" w:hAnsi="Trebuchet MS"/>
                          <w:b/>
                          <w:color w:val="FFFFFF"/>
                          <w:w w:val="110"/>
                          <w:sz w:val="20"/>
                        </w:rPr>
                        <w:t>Supermarchés</w:t>
                      </w:r>
                      <w:r>
                        <w:rPr>
                          <w:rFonts w:ascii="Trebuchet MS" w:hAnsi="Trebuchet MS"/>
                          <w:b/>
                          <w:color w:val="FFFFFF"/>
                          <w:spacing w:val="4"/>
                          <w:w w:val="110"/>
                          <w:sz w:val="20"/>
                        </w:rPr>
                        <w:t> </w:t>
                      </w:r>
                      <w:r>
                        <w:rPr>
                          <w:rFonts w:ascii="Trebuchet MS" w:hAnsi="Trebuchet MS"/>
                          <w:b/>
                          <w:color w:val="FFFFFF"/>
                          <w:spacing w:val="-2"/>
                          <w:w w:val="110"/>
                          <w:sz w:val="20"/>
                        </w:rPr>
                        <w:t>historiques</w:t>
                      </w:r>
                      <w:r>
                        <w:rPr>
                          <w:rFonts w:ascii="Trebuchet MS" w:hAnsi="Trebuchet MS"/>
                          <w:b/>
                          <w:color w:val="FFFFFF"/>
                          <w:spacing w:val="-2"/>
                          <w:w w:val="110"/>
                          <w:position w:val="6"/>
                          <w:sz w:val="13"/>
                        </w:rPr>
                        <w:t>(1)</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1328">
                <wp:simplePos x="0" y="0"/>
                <wp:positionH relativeFrom="page">
                  <wp:posOffset>987552</wp:posOffset>
                </wp:positionH>
                <wp:positionV relativeFrom="paragraph">
                  <wp:posOffset>724556</wp:posOffset>
                </wp:positionV>
                <wp:extent cx="3657600" cy="274320"/>
                <wp:effectExtent l="0" t="0" r="0" b="0"/>
                <wp:wrapTopAndBottom/>
                <wp:docPr id="296" name="Textbox 296"/>
                <wp:cNvGraphicFramePr>
                  <a:graphicFrameLocks/>
                </wp:cNvGraphicFramePr>
                <a:graphic>
                  <a:graphicData uri="http://schemas.microsoft.com/office/word/2010/wordprocessingShape">
                    <wps:wsp>
                      <wps:cNvPr id="296" name="Textbox 296"/>
                      <wps:cNvSpPr txBox="1"/>
                      <wps:spPr>
                        <a:xfrm>
                          <a:off x="0" y="0"/>
                          <a:ext cx="3657600" cy="274320"/>
                        </a:xfrm>
                        <a:prstGeom prst="rect">
                          <a:avLst/>
                        </a:prstGeom>
                        <a:solidFill>
                          <a:srgbClr val="FFC5D0"/>
                        </a:solidFill>
                      </wps:spPr>
                      <wps:txbx>
                        <w:txbxContent>
                          <w:p>
                            <w:pPr>
                              <w:spacing w:before="107"/>
                              <w:ind w:left="1556" w:right="0" w:firstLine="0"/>
                              <w:jc w:val="left"/>
                              <w:rPr>
                                <w:rFonts w:ascii="Trebuchet MS"/>
                                <w:b/>
                                <w:color w:val="000000"/>
                                <w:sz w:val="20"/>
                              </w:rPr>
                            </w:pPr>
                            <w:r>
                              <w:rPr>
                                <w:rFonts w:ascii="Trebuchet MS"/>
                                <w:b/>
                                <w:color w:val="FFFFFF"/>
                                <w:w w:val="110"/>
                                <w:sz w:val="20"/>
                              </w:rPr>
                              <w:t>Evolution</w:t>
                            </w:r>
                            <w:r>
                              <w:rPr>
                                <w:rFonts w:ascii="Trebuchet MS"/>
                                <w:b/>
                                <w:color w:val="FFFFFF"/>
                                <w:spacing w:val="-14"/>
                                <w:w w:val="110"/>
                                <w:sz w:val="20"/>
                              </w:rPr>
                              <w:t> </w:t>
                            </w:r>
                            <w:r>
                              <w:rPr>
                                <w:rFonts w:ascii="Trebuchet MS"/>
                                <w:b/>
                                <w:color w:val="FFFFFF"/>
                                <w:w w:val="110"/>
                                <w:sz w:val="20"/>
                              </w:rPr>
                              <w:t>du</w:t>
                            </w:r>
                            <w:r>
                              <w:rPr>
                                <w:rFonts w:ascii="Trebuchet MS"/>
                                <w:b/>
                                <w:color w:val="FFFFFF"/>
                                <w:spacing w:val="-6"/>
                                <w:w w:val="110"/>
                                <w:sz w:val="20"/>
                              </w:rPr>
                              <w:t> </w:t>
                            </w:r>
                            <w:r>
                              <w:rPr>
                                <w:rFonts w:ascii="Trebuchet MS"/>
                                <w:b/>
                                <w:color w:val="FFFFFF"/>
                                <w:w w:val="110"/>
                                <w:sz w:val="20"/>
                              </w:rPr>
                              <w:t>trafic</w:t>
                            </w:r>
                            <w:r>
                              <w:rPr>
                                <w:rFonts w:ascii="Trebuchet MS"/>
                                <w:b/>
                                <w:color w:val="FFFFFF"/>
                                <w:spacing w:val="-11"/>
                                <w:w w:val="110"/>
                                <w:sz w:val="20"/>
                              </w:rPr>
                              <w:t> </w:t>
                            </w:r>
                            <w:r>
                              <w:rPr>
                                <w:rFonts w:ascii="Trebuchet MS"/>
                                <w:b/>
                                <w:color w:val="FFFFFF"/>
                                <w:spacing w:val="-2"/>
                                <w:w w:val="110"/>
                                <w:sz w:val="20"/>
                              </w:rPr>
                              <w:t>clients</w:t>
                            </w:r>
                          </w:p>
                        </w:txbxContent>
                      </wps:txbx>
                      <wps:bodyPr wrap="square" lIns="0" tIns="0" rIns="0" bIns="0" rtlCol="0">
                        <a:noAutofit/>
                      </wps:bodyPr>
                    </wps:wsp>
                  </a:graphicData>
                </a:graphic>
              </wp:anchor>
            </w:drawing>
          </mc:Choice>
          <mc:Fallback>
            <w:pict>
              <v:shape style="position:absolute;margin-left:77.760002pt;margin-top:57.05172pt;width:288pt;height:21.6pt;mso-position-horizontal-relative:page;mso-position-vertical-relative:paragraph;z-index:-15665152;mso-wrap-distance-left:0;mso-wrap-distance-right:0" type="#_x0000_t202" id="docshape250" filled="true" fillcolor="#ffc5d0" stroked="false">
                <v:textbox inset="0,0,0,0">
                  <w:txbxContent>
                    <w:p>
                      <w:pPr>
                        <w:spacing w:before="107"/>
                        <w:ind w:left="1556" w:right="0" w:firstLine="0"/>
                        <w:jc w:val="left"/>
                        <w:rPr>
                          <w:rFonts w:ascii="Trebuchet MS"/>
                          <w:b/>
                          <w:color w:val="000000"/>
                          <w:sz w:val="20"/>
                        </w:rPr>
                      </w:pPr>
                      <w:r>
                        <w:rPr>
                          <w:rFonts w:ascii="Trebuchet MS"/>
                          <w:b/>
                          <w:color w:val="FFFFFF"/>
                          <w:w w:val="110"/>
                          <w:sz w:val="20"/>
                        </w:rPr>
                        <w:t>Evolution</w:t>
                      </w:r>
                      <w:r>
                        <w:rPr>
                          <w:rFonts w:ascii="Trebuchet MS"/>
                          <w:b/>
                          <w:color w:val="FFFFFF"/>
                          <w:spacing w:val="-14"/>
                          <w:w w:val="110"/>
                          <w:sz w:val="20"/>
                        </w:rPr>
                        <w:t> </w:t>
                      </w:r>
                      <w:r>
                        <w:rPr>
                          <w:rFonts w:ascii="Trebuchet MS"/>
                          <w:b/>
                          <w:color w:val="FFFFFF"/>
                          <w:w w:val="110"/>
                          <w:sz w:val="20"/>
                        </w:rPr>
                        <w:t>du</w:t>
                      </w:r>
                      <w:r>
                        <w:rPr>
                          <w:rFonts w:ascii="Trebuchet MS"/>
                          <w:b/>
                          <w:color w:val="FFFFFF"/>
                          <w:spacing w:val="-6"/>
                          <w:w w:val="110"/>
                          <w:sz w:val="20"/>
                        </w:rPr>
                        <w:t> </w:t>
                      </w:r>
                      <w:r>
                        <w:rPr>
                          <w:rFonts w:ascii="Trebuchet MS"/>
                          <w:b/>
                          <w:color w:val="FFFFFF"/>
                          <w:w w:val="110"/>
                          <w:sz w:val="20"/>
                        </w:rPr>
                        <w:t>trafic</w:t>
                      </w:r>
                      <w:r>
                        <w:rPr>
                          <w:rFonts w:ascii="Trebuchet MS"/>
                          <w:b/>
                          <w:color w:val="FFFFFF"/>
                          <w:spacing w:val="-11"/>
                          <w:w w:val="110"/>
                          <w:sz w:val="20"/>
                        </w:rPr>
                        <w:t> </w:t>
                      </w:r>
                      <w:r>
                        <w:rPr>
                          <w:rFonts w:ascii="Trebuchet MS"/>
                          <w:b/>
                          <w:color w:val="FFFFFF"/>
                          <w:spacing w:val="-2"/>
                          <w:w w:val="110"/>
                          <w:sz w:val="20"/>
                        </w:rPr>
                        <w:t>clients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1840">
                <wp:simplePos x="0" y="0"/>
                <wp:positionH relativeFrom="page">
                  <wp:posOffset>4799076</wp:posOffset>
                </wp:positionH>
                <wp:positionV relativeFrom="paragraph">
                  <wp:posOffset>724556</wp:posOffset>
                </wp:positionV>
                <wp:extent cx="3657600" cy="274320"/>
                <wp:effectExtent l="0" t="0" r="0" b="0"/>
                <wp:wrapTopAndBottom/>
                <wp:docPr id="297" name="Textbox 297"/>
                <wp:cNvGraphicFramePr>
                  <a:graphicFrameLocks/>
                </wp:cNvGraphicFramePr>
                <a:graphic>
                  <a:graphicData uri="http://schemas.microsoft.com/office/word/2010/wordprocessingShape">
                    <wps:wsp>
                      <wps:cNvPr id="297" name="Textbox 297"/>
                      <wps:cNvSpPr txBox="1"/>
                      <wps:spPr>
                        <a:xfrm>
                          <a:off x="0" y="0"/>
                          <a:ext cx="3657600" cy="274320"/>
                        </a:xfrm>
                        <a:prstGeom prst="rect">
                          <a:avLst/>
                        </a:prstGeom>
                        <a:solidFill>
                          <a:srgbClr val="FFC5D0"/>
                        </a:solidFill>
                      </wps:spPr>
                      <wps:txbx>
                        <w:txbxContent>
                          <w:p>
                            <w:pPr>
                              <w:spacing w:before="107"/>
                              <w:ind w:left="1663" w:right="0" w:firstLine="0"/>
                              <w:jc w:val="left"/>
                              <w:rPr>
                                <w:rFonts w:ascii="Trebuchet MS"/>
                                <w:b/>
                                <w:color w:val="000000"/>
                                <w:sz w:val="20"/>
                              </w:rPr>
                            </w:pPr>
                            <w:r>
                              <w:rPr>
                                <w:rFonts w:ascii="Trebuchet MS"/>
                                <w:b/>
                                <w:color w:val="FFFFFF"/>
                                <w:w w:val="110"/>
                                <w:sz w:val="20"/>
                              </w:rPr>
                              <w:t>Evolutions</w:t>
                            </w:r>
                            <w:r>
                              <w:rPr>
                                <w:rFonts w:ascii="Trebuchet MS"/>
                                <w:b/>
                                <w:color w:val="FFFFFF"/>
                                <w:spacing w:val="5"/>
                                <w:w w:val="110"/>
                                <w:sz w:val="20"/>
                              </w:rPr>
                              <w:t> </w:t>
                            </w:r>
                            <w:r>
                              <w:rPr>
                                <w:rFonts w:ascii="Trebuchet MS"/>
                                <w:b/>
                                <w:color w:val="FFFFFF"/>
                                <w:w w:val="110"/>
                                <w:sz w:val="20"/>
                              </w:rPr>
                              <w:t>des</w:t>
                            </w:r>
                            <w:r>
                              <w:rPr>
                                <w:rFonts w:ascii="Trebuchet MS"/>
                                <w:b/>
                                <w:color w:val="FFFFFF"/>
                                <w:spacing w:val="8"/>
                                <w:w w:val="110"/>
                                <w:sz w:val="20"/>
                              </w:rPr>
                              <w:t> </w:t>
                            </w:r>
                            <w:r>
                              <w:rPr>
                                <w:rFonts w:ascii="Trebuchet MS"/>
                                <w:b/>
                                <w:color w:val="FFFFFF"/>
                                <w:spacing w:val="-2"/>
                                <w:w w:val="110"/>
                                <w:sz w:val="20"/>
                              </w:rPr>
                              <w:t>volumes</w:t>
                            </w:r>
                          </w:p>
                        </w:txbxContent>
                      </wps:txbx>
                      <wps:bodyPr wrap="square" lIns="0" tIns="0" rIns="0" bIns="0" rtlCol="0">
                        <a:noAutofit/>
                      </wps:bodyPr>
                    </wps:wsp>
                  </a:graphicData>
                </a:graphic>
              </wp:anchor>
            </w:drawing>
          </mc:Choice>
          <mc:Fallback>
            <w:pict>
              <v:shape style="position:absolute;margin-left:377.880005pt;margin-top:57.05172pt;width:288pt;height:21.6pt;mso-position-horizontal-relative:page;mso-position-vertical-relative:paragraph;z-index:-15664640;mso-wrap-distance-left:0;mso-wrap-distance-right:0" type="#_x0000_t202" id="docshape251" filled="true" fillcolor="#ffc5d0" stroked="false">
                <v:textbox inset="0,0,0,0">
                  <w:txbxContent>
                    <w:p>
                      <w:pPr>
                        <w:spacing w:before="107"/>
                        <w:ind w:left="1663" w:right="0" w:firstLine="0"/>
                        <w:jc w:val="left"/>
                        <w:rPr>
                          <w:rFonts w:ascii="Trebuchet MS"/>
                          <w:b/>
                          <w:color w:val="000000"/>
                          <w:sz w:val="20"/>
                        </w:rPr>
                      </w:pPr>
                      <w:r>
                        <w:rPr>
                          <w:rFonts w:ascii="Trebuchet MS"/>
                          <w:b/>
                          <w:color w:val="FFFFFF"/>
                          <w:w w:val="110"/>
                          <w:sz w:val="20"/>
                        </w:rPr>
                        <w:t>Evolutions</w:t>
                      </w:r>
                      <w:r>
                        <w:rPr>
                          <w:rFonts w:ascii="Trebuchet MS"/>
                          <w:b/>
                          <w:color w:val="FFFFFF"/>
                          <w:spacing w:val="5"/>
                          <w:w w:val="110"/>
                          <w:sz w:val="20"/>
                        </w:rPr>
                        <w:t> </w:t>
                      </w:r>
                      <w:r>
                        <w:rPr>
                          <w:rFonts w:ascii="Trebuchet MS"/>
                          <w:b/>
                          <w:color w:val="FFFFFF"/>
                          <w:w w:val="110"/>
                          <w:sz w:val="20"/>
                        </w:rPr>
                        <w:t>des</w:t>
                      </w:r>
                      <w:r>
                        <w:rPr>
                          <w:rFonts w:ascii="Trebuchet MS"/>
                          <w:b/>
                          <w:color w:val="FFFFFF"/>
                          <w:spacing w:val="8"/>
                          <w:w w:val="110"/>
                          <w:sz w:val="20"/>
                        </w:rPr>
                        <w:t> </w:t>
                      </w:r>
                      <w:r>
                        <w:rPr>
                          <w:rFonts w:ascii="Trebuchet MS"/>
                          <w:b/>
                          <w:color w:val="FFFFFF"/>
                          <w:spacing w:val="-2"/>
                          <w:w w:val="110"/>
                          <w:sz w:val="20"/>
                        </w:rPr>
                        <w:t>volumes</w:t>
                      </w:r>
                    </w:p>
                  </w:txbxContent>
                </v:textbox>
                <v:fill type="solid"/>
                <w10:wrap type="topAndBottom"/>
              </v:shape>
            </w:pict>
          </mc:Fallback>
        </mc:AlternateContent>
      </w:r>
    </w:p>
    <w:p>
      <w:pPr>
        <w:pStyle w:val="BodyText"/>
        <w:spacing w:before="7"/>
        <w:rPr>
          <w:rFonts w:ascii="Trebuchet MS"/>
          <w:i/>
          <w:sz w:val="13"/>
        </w:rPr>
      </w:pPr>
    </w:p>
    <w:p>
      <w:pPr>
        <w:pStyle w:val="BodyText"/>
        <w:spacing w:before="7"/>
        <w:rPr>
          <w:rFonts w:ascii="Trebuchet MS"/>
          <w:i/>
          <w:sz w:val="11"/>
        </w:rPr>
      </w:pPr>
    </w:p>
    <w:p>
      <w:pPr>
        <w:spacing w:after="0"/>
        <w:rPr>
          <w:rFonts w:ascii="Trebuchet MS"/>
          <w:sz w:val="11"/>
        </w:rPr>
        <w:sectPr>
          <w:pgSz w:w="14400" w:h="10800" w:orient="landscape"/>
          <w:pgMar w:top="240" w:bottom="0" w:left="0" w:right="0"/>
        </w:sectPr>
      </w:pPr>
    </w:p>
    <w:p>
      <w:pPr>
        <w:pStyle w:val="BodyText"/>
        <w:rPr>
          <w:rFonts w:ascii="Trebuchet MS"/>
          <w:i/>
          <w:sz w:val="18"/>
        </w:rPr>
      </w:pPr>
    </w:p>
    <w:p>
      <w:pPr>
        <w:pStyle w:val="BodyText"/>
        <w:rPr>
          <w:rFonts w:ascii="Trebuchet MS"/>
          <w:i/>
          <w:sz w:val="18"/>
        </w:rPr>
      </w:pPr>
    </w:p>
    <w:p>
      <w:pPr>
        <w:pStyle w:val="BodyText"/>
        <w:rPr>
          <w:rFonts w:ascii="Trebuchet MS"/>
          <w:i/>
          <w:sz w:val="18"/>
        </w:rPr>
      </w:pPr>
    </w:p>
    <w:p>
      <w:pPr>
        <w:pStyle w:val="BodyText"/>
        <w:spacing w:before="161"/>
        <w:rPr>
          <w:rFonts w:ascii="Trebuchet MS"/>
          <w:i/>
          <w:sz w:val="18"/>
        </w:rPr>
      </w:pPr>
    </w:p>
    <w:p>
      <w:pPr>
        <w:spacing w:before="0"/>
        <w:ind w:left="0" w:right="0" w:firstLine="0"/>
        <w:jc w:val="right"/>
        <w:rPr>
          <w:rFonts w:ascii="Calibri"/>
          <w:sz w:val="18"/>
        </w:rPr>
      </w:pPr>
      <w:r>
        <w:rPr>
          <w:rFonts w:ascii="Calibri"/>
          <w:color w:val="404040"/>
          <w:sz w:val="18"/>
        </w:rPr>
        <w:t>-</w:t>
      </w:r>
      <w:r>
        <w:rPr>
          <w:rFonts w:ascii="Calibri"/>
          <w:color w:val="404040"/>
          <w:spacing w:val="-5"/>
          <w:sz w:val="18"/>
        </w:rPr>
        <w:t>1%</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spacing w:before="146"/>
        <w:rPr>
          <w:rFonts w:ascii="Calibri"/>
          <w:sz w:val="18"/>
        </w:rPr>
      </w:pPr>
    </w:p>
    <w:p>
      <w:pPr>
        <w:tabs>
          <w:tab w:pos="796" w:val="left" w:leader="none"/>
        </w:tabs>
        <w:spacing w:before="1"/>
        <w:ind w:left="255" w:right="0" w:firstLine="0"/>
        <w:jc w:val="left"/>
        <w:rPr>
          <w:rFonts w:ascii="Calibri"/>
          <w:sz w:val="18"/>
        </w:rPr>
      </w:pPr>
      <w:r>
        <w:rPr>
          <w:rFonts w:ascii="Calibri"/>
          <w:color w:val="404040"/>
          <w:spacing w:val="-5"/>
          <w:position w:val="-9"/>
          <w:sz w:val="18"/>
        </w:rPr>
        <w:t>0%</w:t>
      </w:r>
      <w:r>
        <w:rPr>
          <w:rFonts w:ascii="Calibri"/>
          <w:color w:val="404040"/>
          <w:position w:val="-9"/>
          <w:sz w:val="18"/>
        </w:rPr>
        <w:tab/>
      </w:r>
      <w:r>
        <w:rPr>
          <w:rFonts w:ascii="Calibri"/>
          <w:color w:val="404040"/>
          <w:spacing w:val="-5"/>
          <w:sz w:val="18"/>
        </w:rPr>
        <w:t>1%</w:t>
      </w:r>
    </w:p>
    <w:p>
      <w:pPr>
        <w:tabs>
          <w:tab w:pos="822" w:val="left" w:leader="none"/>
          <w:tab w:pos="1364" w:val="left" w:leader="none"/>
        </w:tabs>
        <w:spacing w:before="79"/>
        <w:ind w:left="281" w:right="0" w:firstLine="0"/>
        <w:jc w:val="left"/>
        <w:rPr>
          <w:rFonts w:ascii="Calibri"/>
          <w:sz w:val="18"/>
        </w:rPr>
      </w:pPr>
      <w:r>
        <w:rPr/>
        <w:br w:type="column"/>
      </w:r>
      <w:r>
        <w:rPr>
          <w:rFonts w:ascii="Calibri"/>
          <w:color w:val="404040"/>
          <w:spacing w:val="-5"/>
          <w:position w:val="-10"/>
          <w:sz w:val="18"/>
        </w:rPr>
        <w:t>5%</w:t>
      </w:r>
      <w:r>
        <w:rPr>
          <w:rFonts w:ascii="Calibri"/>
          <w:color w:val="404040"/>
          <w:position w:val="-10"/>
          <w:sz w:val="18"/>
        </w:rPr>
        <w:tab/>
      </w:r>
      <w:r>
        <w:rPr>
          <w:rFonts w:ascii="Calibri"/>
          <w:color w:val="404040"/>
          <w:spacing w:val="-5"/>
          <w:position w:val="-14"/>
          <w:sz w:val="18"/>
        </w:rPr>
        <w:t>4%</w:t>
      </w:r>
      <w:r>
        <w:rPr>
          <w:rFonts w:ascii="Calibri"/>
          <w:color w:val="404040"/>
          <w:position w:val="-14"/>
          <w:sz w:val="18"/>
        </w:rPr>
        <w:tab/>
      </w:r>
      <w:r>
        <w:rPr>
          <w:rFonts w:ascii="Calibri"/>
          <w:color w:val="404040"/>
          <w:spacing w:val="-5"/>
          <w:sz w:val="18"/>
        </w:rPr>
        <w:t>5%</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105"/>
        <w:rPr>
          <w:rFonts w:ascii="Calibri"/>
          <w:sz w:val="18"/>
        </w:rPr>
      </w:pPr>
    </w:p>
    <w:p>
      <w:pPr>
        <w:spacing w:before="1"/>
        <w:ind w:left="0" w:right="0" w:firstLine="0"/>
        <w:jc w:val="right"/>
        <w:rPr>
          <w:rFonts w:ascii="Calibri"/>
          <w:sz w:val="18"/>
        </w:rPr>
      </w:pPr>
      <w:r>
        <w:rPr>
          <w:rFonts w:ascii="Calibri"/>
          <w:color w:val="404040"/>
          <w:position w:val="-4"/>
          <w:sz w:val="18"/>
        </w:rPr>
        <w:t>-16%</w:t>
      </w:r>
      <w:r>
        <w:rPr>
          <w:rFonts w:ascii="Calibri"/>
          <w:color w:val="404040"/>
          <w:spacing w:val="45"/>
          <w:position w:val="-4"/>
          <w:sz w:val="18"/>
        </w:rPr>
        <w:t>  </w:t>
      </w:r>
      <w:r>
        <w:rPr>
          <w:rFonts w:ascii="Calibri"/>
          <w:color w:val="404040"/>
          <w:sz w:val="18"/>
        </w:rPr>
        <w:t>-</w:t>
      </w:r>
      <w:r>
        <w:rPr>
          <w:rFonts w:ascii="Calibri"/>
          <w:color w:val="404040"/>
          <w:spacing w:val="-5"/>
          <w:sz w:val="18"/>
        </w:rPr>
        <w:t>15%</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spacing w:before="17"/>
        <w:rPr>
          <w:rFonts w:ascii="Calibri"/>
          <w:sz w:val="18"/>
        </w:rPr>
      </w:pPr>
    </w:p>
    <w:p>
      <w:pPr>
        <w:spacing w:before="0"/>
        <w:ind w:left="181" w:right="0" w:firstLine="0"/>
        <w:jc w:val="left"/>
        <w:rPr>
          <w:rFonts w:ascii="Calibri"/>
          <w:sz w:val="18"/>
        </w:rPr>
      </w:pPr>
      <w:r>
        <w:rPr>
          <w:rFonts w:ascii="Calibri"/>
          <w:color w:val="404040"/>
          <w:sz w:val="18"/>
        </w:rPr>
        <w:t>-</w:t>
      </w:r>
      <w:r>
        <w:rPr>
          <w:rFonts w:ascii="Calibri"/>
          <w:color w:val="404040"/>
          <w:spacing w:val="-5"/>
          <w:sz w:val="18"/>
        </w:rPr>
        <w:t>8%</w:t>
      </w:r>
    </w:p>
    <w:p>
      <w:pPr>
        <w:spacing w:line="240" w:lineRule="auto" w:before="0"/>
        <w:rPr>
          <w:rFonts w:ascii="Calibri"/>
          <w:sz w:val="18"/>
        </w:rPr>
      </w:pPr>
      <w:r>
        <w:rPr/>
        <w:br w:type="column"/>
      </w:r>
      <w:r>
        <w:rPr>
          <w:rFonts w:ascii="Calibri"/>
          <w:sz w:val="18"/>
        </w:rPr>
      </w:r>
    </w:p>
    <w:p>
      <w:pPr>
        <w:pStyle w:val="BodyText"/>
        <w:spacing w:before="11"/>
        <w:rPr>
          <w:rFonts w:ascii="Calibri"/>
          <w:sz w:val="18"/>
        </w:rPr>
      </w:pPr>
    </w:p>
    <w:p>
      <w:pPr>
        <w:spacing w:before="1"/>
        <w:ind w:left="226" w:right="0" w:firstLine="0"/>
        <w:jc w:val="left"/>
        <w:rPr>
          <w:rFonts w:ascii="Calibri"/>
          <w:sz w:val="18"/>
        </w:rPr>
      </w:pPr>
      <w:r>
        <w:rPr>
          <w:rFonts w:ascii="Calibri"/>
          <w:color w:val="404040"/>
          <w:sz w:val="18"/>
        </w:rPr>
        <w:t>-</w:t>
      </w:r>
      <w:r>
        <w:rPr>
          <w:rFonts w:ascii="Calibri"/>
          <w:color w:val="404040"/>
          <w:spacing w:val="-5"/>
          <w:sz w:val="18"/>
        </w:rPr>
        <w:t>6%</w:t>
      </w:r>
    </w:p>
    <w:p>
      <w:pPr>
        <w:spacing w:line="240" w:lineRule="auto" w:before="59"/>
        <w:rPr>
          <w:rFonts w:ascii="Calibri"/>
          <w:sz w:val="18"/>
        </w:rPr>
      </w:pPr>
      <w:r>
        <w:rPr/>
        <w:br w:type="column"/>
      </w:r>
      <w:r>
        <w:rPr>
          <w:rFonts w:ascii="Calibri"/>
          <w:sz w:val="18"/>
        </w:rPr>
      </w:r>
    </w:p>
    <w:p>
      <w:pPr>
        <w:spacing w:before="0"/>
        <w:ind w:left="227" w:right="0" w:firstLine="0"/>
        <w:jc w:val="left"/>
        <w:rPr>
          <w:rFonts w:ascii="Calibri"/>
          <w:sz w:val="18"/>
        </w:rPr>
      </w:pPr>
      <w:r>
        <w:rPr>
          <w:rFonts w:ascii="Calibri"/>
          <w:color w:val="404040"/>
          <w:spacing w:val="-2"/>
          <w:sz w:val="18"/>
        </w:rPr>
        <w:t>-</w:t>
      </w:r>
      <w:r>
        <w:rPr>
          <w:rFonts w:ascii="Calibri"/>
          <w:color w:val="404040"/>
          <w:spacing w:val="-7"/>
          <w:sz w:val="18"/>
        </w:rPr>
        <w:t>4%</w:t>
      </w:r>
    </w:p>
    <w:p>
      <w:pPr>
        <w:tabs>
          <w:tab w:pos="768" w:val="left" w:leader="none"/>
          <w:tab w:pos="1339" w:val="left" w:leader="none"/>
        </w:tabs>
        <w:spacing w:before="65"/>
        <w:ind w:left="226" w:right="0" w:firstLine="0"/>
        <w:jc w:val="left"/>
        <w:rPr>
          <w:rFonts w:ascii="Calibri"/>
          <w:sz w:val="18"/>
        </w:rPr>
      </w:pPr>
      <w:r>
        <w:rPr/>
        <w:br w:type="column"/>
      </w:r>
      <w:r>
        <w:rPr>
          <w:rFonts w:ascii="Calibri"/>
          <w:color w:val="404040"/>
          <w:spacing w:val="-2"/>
          <w:sz w:val="18"/>
        </w:rPr>
        <w:t>-</w:t>
      </w:r>
      <w:r>
        <w:rPr>
          <w:rFonts w:ascii="Calibri"/>
          <w:color w:val="404040"/>
          <w:spacing w:val="-7"/>
          <w:sz w:val="18"/>
        </w:rPr>
        <w:t>1%</w:t>
      </w:r>
      <w:r>
        <w:rPr>
          <w:rFonts w:ascii="Calibri"/>
          <w:color w:val="404040"/>
          <w:sz w:val="18"/>
        </w:rPr>
        <w:tab/>
      </w:r>
      <w:r>
        <w:rPr>
          <w:rFonts w:ascii="Calibri"/>
          <w:color w:val="404040"/>
          <w:spacing w:val="-2"/>
          <w:sz w:val="18"/>
        </w:rPr>
        <w:t>-</w:t>
      </w:r>
      <w:r>
        <w:rPr>
          <w:rFonts w:ascii="Calibri"/>
          <w:color w:val="404040"/>
          <w:spacing w:val="-5"/>
          <w:sz w:val="18"/>
        </w:rPr>
        <w:t>2%</w:t>
      </w:r>
      <w:r>
        <w:rPr>
          <w:rFonts w:ascii="Calibri"/>
          <w:color w:val="404040"/>
          <w:sz w:val="18"/>
        </w:rPr>
        <w:tab/>
      </w:r>
      <w:r>
        <w:rPr>
          <w:rFonts w:ascii="Calibri"/>
          <w:color w:val="404040"/>
          <w:spacing w:val="-5"/>
          <w:sz w:val="18"/>
        </w:rPr>
        <w:t>0%</w:t>
      </w:r>
    </w:p>
    <w:p>
      <w:pPr>
        <w:pStyle w:val="BodyText"/>
        <w:rPr>
          <w:rFonts w:ascii="Calibri"/>
          <w:sz w:val="18"/>
        </w:rPr>
      </w:pPr>
    </w:p>
    <w:p>
      <w:pPr>
        <w:pStyle w:val="BodyText"/>
        <w:spacing w:before="181"/>
        <w:rPr>
          <w:rFonts w:ascii="Calibri"/>
          <w:sz w:val="18"/>
        </w:rPr>
      </w:pPr>
    </w:p>
    <w:p>
      <w:pPr>
        <w:pStyle w:val="Heading7"/>
        <w:spacing w:line="242" w:lineRule="exact" w:before="1"/>
        <w:ind w:left="0" w:right="1383" w:firstLine="0"/>
        <w:jc w:val="center"/>
        <w:rPr>
          <w:rFonts w:ascii="Calibri" w:hAnsi="Calibri"/>
        </w:rPr>
      </w:pPr>
      <w:r>
        <w:rPr>
          <w:rFonts w:ascii="Calibri" w:hAnsi="Calibri"/>
        </w:rPr>
        <w:t>Marché</w:t>
      </w:r>
      <w:r>
        <w:rPr>
          <w:rFonts w:ascii="Calibri" w:hAnsi="Calibri"/>
          <w:spacing w:val="-10"/>
        </w:rPr>
        <w:t> à</w:t>
      </w:r>
    </w:p>
    <w:p>
      <w:pPr>
        <w:spacing w:line="242" w:lineRule="exact" w:before="0"/>
        <w:ind w:left="5" w:right="1383" w:firstLine="0"/>
        <w:jc w:val="center"/>
        <w:rPr>
          <w:rFonts w:ascii="Calibri"/>
          <w:sz w:val="20"/>
        </w:rPr>
      </w:pPr>
      <w:r>
        <w:rPr>
          <w:rFonts w:ascii="Calibri"/>
          <w:sz w:val="20"/>
        </w:rPr>
        <w:t>-3,8%</w:t>
      </w:r>
      <w:r>
        <w:rPr>
          <w:rFonts w:ascii="Calibri"/>
          <w:spacing w:val="-3"/>
          <w:sz w:val="20"/>
        </w:rPr>
        <w:t> </w:t>
      </w:r>
      <w:r>
        <w:rPr>
          <w:rFonts w:ascii="Calibri"/>
          <w:sz w:val="20"/>
        </w:rPr>
        <w:t>en</w:t>
      </w:r>
      <w:r>
        <w:rPr>
          <w:rFonts w:ascii="Calibri"/>
          <w:spacing w:val="-1"/>
          <w:sz w:val="20"/>
        </w:rPr>
        <w:t> </w:t>
      </w:r>
      <w:r>
        <w:rPr>
          <w:rFonts w:ascii="Calibri"/>
          <w:spacing w:val="-5"/>
          <w:sz w:val="20"/>
        </w:rPr>
        <w:t>S38</w:t>
      </w:r>
    </w:p>
    <w:p>
      <w:pPr>
        <w:spacing w:after="0" w:line="242" w:lineRule="exact"/>
        <w:jc w:val="center"/>
        <w:rPr>
          <w:rFonts w:ascii="Calibri"/>
          <w:sz w:val="20"/>
        </w:rPr>
        <w:sectPr>
          <w:type w:val="continuous"/>
          <w:pgSz w:w="14400" w:h="10800" w:orient="landscape"/>
          <w:pgMar w:top="1220" w:bottom="0" w:left="0" w:right="0"/>
          <w:cols w:num="8" w:equalWidth="0">
            <w:col w:w="4294" w:space="40"/>
            <w:col w:w="1017" w:space="39"/>
            <w:col w:w="1585" w:space="39"/>
            <w:col w:w="2884" w:space="39"/>
            <w:col w:w="457" w:space="40"/>
            <w:col w:w="503" w:space="39"/>
            <w:col w:w="503" w:space="39"/>
            <w:col w:w="2882"/>
          </w:cols>
        </w:sectPr>
      </w:pPr>
    </w:p>
    <w:p>
      <w:pPr>
        <w:pStyle w:val="BodyText"/>
        <w:rPr>
          <w:rFonts w:ascii="Calibri"/>
          <w:sz w:val="14"/>
        </w:rPr>
      </w:pPr>
    </w:p>
    <w:p>
      <w:pPr>
        <w:spacing w:after="0"/>
        <w:rPr>
          <w:rFonts w:ascii="Calibri"/>
          <w:sz w:val="14"/>
        </w:rPr>
        <w:sectPr>
          <w:type w:val="continuous"/>
          <w:pgSz w:w="14400" w:h="10800" w:orient="landscape"/>
          <w:pgMar w:top="1220" w:bottom="0" w:left="0" w:right="0"/>
        </w:sectPr>
      </w:pPr>
    </w:p>
    <w:p>
      <w:pPr>
        <w:pStyle w:val="BodyText"/>
        <w:spacing w:before="89"/>
        <w:rPr>
          <w:rFonts w:ascii="Calibri"/>
          <w:sz w:val="18"/>
        </w:rPr>
      </w:pPr>
    </w:p>
    <w:p>
      <w:pPr>
        <w:spacing w:before="0"/>
        <w:ind w:left="0" w:right="0" w:firstLine="0"/>
        <w:jc w:val="right"/>
        <w:rPr>
          <w:rFonts w:ascii="Calibri"/>
          <w:sz w:val="18"/>
        </w:rPr>
      </w:pPr>
      <w:r>
        <w:rPr>
          <w:rFonts w:ascii="Calibri"/>
          <w:color w:val="404040"/>
          <w:spacing w:val="-2"/>
          <w:sz w:val="18"/>
        </w:rPr>
        <w:t>-</w:t>
      </w:r>
      <w:r>
        <w:rPr>
          <w:rFonts w:ascii="Calibri"/>
          <w:color w:val="404040"/>
          <w:spacing w:val="-7"/>
          <w:sz w:val="18"/>
        </w:rPr>
        <w:t>8%</w:t>
      </w:r>
    </w:p>
    <w:p>
      <w:pPr>
        <w:spacing w:before="64"/>
        <w:ind w:left="226" w:right="0" w:firstLine="0"/>
        <w:jc w:val="left"/>
        <w:rPr>
          <w:rFonts w:ascii="Calibri"/>
          <w:sz w:val="18"/>
        </w:rPr>
      </w:pPr>
      <w:r>
        <w:rPr/>
        <w:br w:type="column"/>
      </w:r>
      <w:r>
        <w:rPr>
          <w:rFonts w:ascii="Calibri"/>
          <w:color w:val="404040"/>
          <w:sz w:val="18"/>
        </w:rPr>
        <w:t>-</w:t>
      </w:r>
      <w:r>
        <w:rPr>
          <w:rFonts w:ascii="Calibri"/>
          <w:color w:val="404040"/>
          <w:spacing w:val="-5"/>
          <w:sz w:val="18"/>
        </w:rPr>
        <w:t>7%</w:t>
      </w:r>
    </w:p>
    <w:p>
      <w:pPr>
        <w:spacing w:line="240" w:lineRule="auto" w:before="197"/>
        <w:rPr>
          <w:rFonts w:ascii="Calibri"/>
          <w:sz w:val="18"/>
        </w:rPr>
      </w:pPr>
      <w:r>
        <w:rPr/>
        <w:br w:type="column"/>
      </w:r>
      <w:r>
        <w:rPr>
          <w:rFonts w:ascii="Calibri"/>
          <w:sz w:val="18"/>
        </w:rPr>
      </w:r>
    </w:p>
    <w:p>
      <w:pPr>
        <w:spacing w:before="0"/>
        <w:ind w:left="552" w:right="0" w:firstLine="0"/>
        <w:jc w:val="left"/>
        <w:rPr>
          <w:rFonts w:ascii="Calibri"/>
          <w:sz w:val="18"/>
        </w:rPr>
      </w:pPr>
      <w:r>
        <w:rPr>
          <w:rFonts w:ascii="Calibri"/>
          <w:color w:val="404040"/>
          <w:spacing w:val="-2"/>
          <w:sz w:val="18"/>
        </w:rPr>
        <w:t>-</w:t>
      </w:r>
      <w:r>
        <w:rPr>
          <w:rFonts w:ascii="Calibri"/>
          <w:color w:val="404040"/>
          <w:spacing w:val="-7"/>
          <w:sz w:val="18"/>
        </w:rPr>
        <w:t>7%</w:t>
      </w:r>
    </w:p>
    <w:p>
      <w:pPr>
        <w:spacing w:line="240" w:lineRule="auto" w:before="199"/>
        <w:rPr>
          <w:rFonts w:ascii="Calibri"/>
          <w:sz w:val="18"/>
        </w:rPr>
      </w:pPr>
      <w:r>
        <w:rPr/>
        <w:br w:type="column"/>
      </w:r>
      <w:r>
        <w:rPr>
          <w:rFonts w:ascii="Calibri"/>
          <w:sz w:val="18"/>
        </w:rPr>
      </w:r>
    </w:p>
    <w:p>
      <w:pPr>
        <w:spacing w:before="0"/>
        <w:ind w:left="0" w:right="0" w:firstLine="0"/>
        <w:jc w:val="right"/>
        <w:rPr>
          <w:rFonts w:ascii="Calibri"/>
          <w:sz w:val="18"/>
        </w:rPr>
      </w:pPr>
      <w:r>
        <w:rPr>
          <w:rFonts w:ascii="Calibri"/>
          <w:color w:val="404040"/>
          <w:spacing w:val="-2"/>
          <w:sz w:val="18"/>
        </w:rPr>
        <w:t>-</w:t>
      </w:r>
      <w:r>
        <w:rPr>
          <w:rFonts w:ascii="Calibri"/>
          <w:color w:val="404040"/>
          <w:spacing w:val="-5"/>
          <w:sz w:val="18"/>
        </w:rPr>
        <w:t>24%</w:t>
      </w:r>
    </w:p>
    <w:p>
      <w:pPr>
        <w:pStyle w:val="Heading8"/>
        <w:spacing w:before="68"/>
        <w:ind w:left="135"/>
        <w:rPr>
          <w:rFonts w:ascii="Calibri"/>
        </w:rPr>
      </w:pPr>
      <w:r>
        <w:rPr/>
        <w:br w:type="column"/>
      </w:r>
      <w:r>
        <w:rPr>
          <w:rFonts w:ascii="Calibri"/>
          <w:color w:val="404040"/>
        </w:rPr>
        <w:t>-</w:t>
      </w:r>
      <w:r>
        <w:rPr>
          <w:rFonts w:ascii="Calibri"/>
          <w:color w:val="404040"/>
          <w:spacing w:val="-5"/>
        </w:rPr>
        <w:t>20%</w:t>
      </w:r>
    </w:p>
    <w:p>
      <w:pPr>
        <w:spacing w:after="0"/>
        <w:rPr>
          <w:rFonts w:ascii="Calibri"/>
        </w:rPr>
        <w:sectPr>
          <w:type w:val="continuous"/>
          <w:pgSz w:w="14400" w:h="10800" w:orient="landscape"/>
          <w:pgMar w:top="1220" w:bottom="0" w:left="0" w:right="0"/>
          <w:cols w:num="5" w:equalWidth="0">
            <w:col w:w="2669" w:space="40"/>
            <w:col w:w="502" w:space="39"/>
            <w:col w:w="868" w:space="1393"/>
            <w:col w:w="2761" w:space="40"/>
            <w:col w:w="6088"/>
          </w:cols>
        </w:sectPr>
      </w:pPr>
    </w:p>
    <w:p>
      <w:pPr>
        <w:pStyle w:val="BodyText"/>
        <w:spacing w:before="4"/>
        <w:rPr>
          <w:rFonts w:ascii="Calibri"/>
          <w:sz w:val="18"/>
        </w:rPr>
      </w:pPr>
    </w:p>
    <w:p>
      <w:pPr>
        <w:spacing w:before="0"/>
        <w:ind w:left="2188" w:right="0" w:firstLine="0"/>
        <w:jc w:val="left"/>
        <w:rPr>
          <w:rFonts w:ascii="Calibri"/>
          <w:sz w:val="18"/>
        </w:rPr>
      </w:pPr>
      <w:r>
        <w:rPr>
          <w:rFonts w:ascii="Calibri"/>
          <w:color w:val="404040"/>
          <w:sz w:val="18"/>
        </w:rPr>
        <w:t>-</w:t>
      </w:r>
      <w:r>
        <w:rPr>
          <w:rFonts w:ascii="Calibri"/>
          <w:color w:val="404040"/>
          <w:spacing w:val="-5"/>
          <w:sz w:val="18"/>
        </w:rPr>
        <w:t>10%</w:t>
      </w:r>
    </w:p>
    <w:p>
      <w:pPr>
        <w:pStyle w:val="BodyText"/>
        <w:spacing w:before="5"/>
        <w:rPr>
          <w:rFonts w:ascii="Calibri"/>
          <w:sz w:val="15"/>
        </w:rPr>
      </w:pPr>
    </w:p>
    <w:p>
      <w:pPr>
        <w:spacing w:after="0"/>
        <w:rPr>
          <w:rFonts w:ascii="Calibri"/>
          <w:sz w:val="15"/>
        </w:rPr>
        <w:sectPr>
          <w:type w:val="continuous"/>
          <w:pgSz w:w="14400" w:h="10800" w:orient="landscape"/>
          <w:pgMar w:top="1220" w:bottom="0" w:left="0" w:right="0"/>
        </w:sectPr>
      </w:pPr>
    </w:p>
    <w:p>
      <w:pPr>
        <w:tabs>
          <w:tab w:pos="2414" w:val="left" w:leader="none"/>
          <w:tab w:pos="2956" w:val="left" w:leader="none"/>
          <w:tab w:pos="3497" w:val="left" w:leader="none"/>
          <w:tab w:pos="4039" w:val="left" w:leader="none"/>
          <w:tab w:pos="4580" w:val="left" w:leader="none"/>
          <w:tab w:pos="5121" w:val="left" w:leader="none"/>
          <w:tab w:pos="5645" w:val="left" w:leader="none"/>
          <w:tab w:pos="6204" w:val="left" w:leader="none"/>
        </w:tabs>
        <w:spacing w:before="95"/>
        <w:ind w:left="1873" w:right="0" w:firstLine="0"/>
        <w:jc w:val="left"/>
        <w:rPr>
          <w:rFonts w:ascii="Calibri"/>
          <w:sz w:val="16"/>
        </w:rPr>
      </w:pPr>
      <w:r>
        <w:rPr>
          <w:rFonts w:ascii="Calibri"/>
          <w:spacing w:val="-5"/>
          <w:sz w:val="16"/>
        </w:rPr>
        <w:t>S13</w:t>
      </w:r>
      <w:r>
        <w:rPr>
          <w:rFonts w:ascii="Calibri"/>
          <w:sz w:val="16"/>
        </w:rPr>
        <w:tab/>
      </w:r>
      <w:r>
        <w:rPr>
          <w:rFonts w:ascii="Calibri"/>
          <w:spacing w:val="-5"/>
          <w:sz w:val="16"/>
        </w:rPr>
        <w:t>S16</w:t>
      </w:r>
      <w:r>
        <w:rPr>
          <w:rFonts w:ascii="Calibri"/>
          <w:sz w:val="16"/>
        </w:rPr>
        <w:tab/>
      </w:r>
      <w:r>
        <w:rPr>
          <w:rFonts w:ascii="Calibri"/>
          <w:spacing w:val="-5"/>
          <w:sz w:val="16"/>
        </w:rPr>
        <w:t>S19</w:t>
      </w:r>
      <w:r>
        <w:rPr>
          <w:rFonts w:ascii="Calibri"/>
          <w:sz w:val="16"/>
        </w:rPr>
        <w:tab/>
      </w:r>
      <w:r>
        <w:rPr>
          <w:rFonts w:ascii="Calibri"/>
          <w:spacing w:val="-5"/>
          <w:sz w:val="16"/>
        </w:rPr>
        <w:t>S22</w:t>
      </w:r>
      <w:r>
        <w:rPr>
          <w:rFonts w:ascii="Calibri"/>
          <w:sz w:val="16"/>
        </w:rPr>
        <w:tab/>
      </w:r>
      <w:r>
        <w:rPr>
          <w:rFonts w:ascii="Calibri"/>
          <w:spacing w:val="-5"/>
          <w:sz w:val="16"/>
        </w:rPr>
        <w:t>S27</w:t>
      </w:r>
      <w:r>
        <w:rPr>
          <w:rFonts w:ascii="Calibri"/>
          <w:sz w:val="16"/>
        </w:rPr>
        <w:tab/>
      </w:r>
      <w:r>
        <w:rPr>
          <w:rFonts w:ascii="Calibri"/>
          <w:spacing w:val="-5"/>
          <w:sz w:val="16"/>
        </w:rPr>
        <w:t>S30</w:t>
      </w:r>
      <w:r>
        <w:rPr>
          <w:rFonts w:ascii="Calibri"/>
          <w:sz w:val="16"/>
        </w:rPr>
        <w:tab/>
      </w:r>
      <w:r>
        <w:rPr>
          <w:rFonts w:ascii="Calibri"/>
          <w:spacing w:val="-5"/>
          <w:sz w:val="16"/>
        </w:rPr>
        <w:t>S33</w:t>
      </w:r>
      <w:r>
        <w:rPr>
          <w:rFonts w:ascii="Calibri"/>
          <w:sz w:val="16"/>
        </w:rPr>
        <w:tab/>
      </w:r>
      <w:r>
        <w:rPr>
          <w:rFonts w:ascii="Calibri"/>
          <w:spacing w:val="-5"/>
          <w:sz w:val="16"/>
        </w:rPr>
        <w:t>S36</w:t>
      </w:r>
      <w:r>
        <w:rPr>
          <w:rFonts w:ascii="Calibri"/>
          <w:sz w:val="16"/>
        </w:rPr>
        <w:tab/>
        <w:t>S37</w:t>
      </w:r>
      <w:r>
        <w:rPr>
          <w:rFonts w:ascii="Calibri"/>
          <w:spacing w:val="42"/>
          <w:sz w:val="16"/>
        </w:rPr>
        <w:t>  </w:t>
      </w:r>
      <w:r>
        <w:rPr>
          <w:rFonts w:ascii="Calibri"/>
          <w:sz w:val="16"/>
        </w:rPr>
        <w:t>S38</w:t>
      </w:r>
      <w:r>
        <w:rPr>
          <w:rFonts w:ascii="Calibri"/>
          <w:spacing w:val="-1"/>
          <w:sz w:val="16"/>
        </w:rPr>
        <w:t> </w:t>
      </w:r>
      <w:r>
        <w:rPr>
          <w:rFonts w:ascii="Calibri"/>
          <w:spacing w:val="-4"/>
          <w:sz w:val="16"/>
        </w:rPr>
        <w:t>(1S)</w:t>
      </w:r>
    </w:p>
    <w:p>
      <w:pPr>
        <w:tabs>
          <w:tab w:pos="1347" w:val="left" w:leader="none"/>
          <w:tab w:pos="1889" w:val="left" w:leader="none"/>
          <w:tab w:pos="2431" w:val="left" w:leader="none"/>
          <w:tab w:pos="2973" w:val="left" w:leader="none"/>
          <w:tab w:pos="3515" w:val="left" w:leader="none"/>
          <w:tab w:pos="4057" w:val="left" w:leader="none"/>
          <w:tab w:pos="4599" w:val="left" w:leader="none"/>
          <w:tab w:pos="5141" w:val="left" w:leader="none"/>
          <w:tab w:pos="5683" w:val="left" w:leader="none"/>
        </w:tabs>
        <w:spacing w:before="69"/>
        <w:ind w:left="805" w:right="0" w:firstLine="0"/>
        <w:jc w:val="left"/>
        <w:rPr>
          <w:rFonts w:ascii="Calibri"/>
          <w:sz w:val="16"/>
        </w:rPr>
      </w:pPr>
      <w:r>
        <w:rPr/>
        <w:br w:type="column"/>
      </w:r>
      <w:r>
        <w:rPr>
          <w:rFonts w:ascii="Calibri"/>
          <w:spacing w:val="-5"/>
          <w:sz w:val="16"/>
        </w:rPr>
        <w:t>S13</w:t>
      </w:r>
      <w:r>
        <w:rPr>
          <w:rFonts w:ascii="Calibri"/>
          <w:sz w:val="16"/>
        </w:rPr>
        <w:tab/>
      </w:r>
      <w:r>
        <w:rPr>
          <w:rFonts w:ascii="Calibri"/>
          <w:spacing w:val="-5"/>
          <w:sz w:val="16"/>
        </w:rPr>
        <w:t>S16</w:t>
      </w:r>
      <w:r>
        <w:rPr>
          <w:rFonts w:ascii="Calibri"/>
          <w:sz w:val="16"/>
        </w:rPr>
        <w:tab/>
      </w:r>
      <w:r>
        <w:rPr>
          <w:rFonts w:ascii="Calibri"/>
          <w:spacing w:val="-5"/>
          <w:sz w:val="16"/>
        </w:rPr>
        <w:t>S19</w:t>
      </w:r>
      <w:r>
        <w:rPr>
          <w:rFonts w:ascii="Calibri"/>
          <w:sz w:val="16"/>
        </w:rPr>
        <w:tab/>
      </w:r>
      <w:r>
        <w:rPr>
          <w:rFonts w:ascii="Calibri"/>
          <w:spacing w:val="-5"/>
          <w:sz w:val="16"/>
        </w:rPr>
        <w:t>S22</w:t>
      </w:r>
      <w:r>
        <w:rPr>
          <w:rFonts w:ascii="Calibri"/>
          <w:sz w:val="16"/>
        </w:rPr>
        <w:tab/>
      </w:r>
      <w:r>
        <w:rPr>
          <w:rFonts w:ascii="Calibri"/>
          <w:spacing w:val="-5"/>
          <w:sz w:val="16"/>
        </w:rPr>
        <w:t>S27</w:t>
      </w:r>
      <w:r>
        <w:rPr>
          <w:rFonts w:ascii="Calibri"/>
          <w:sz w:val="16"/>
        </w:rPr>
        <w:tab/>
      </w:r>
      <w:r>
        <w:rPr>
          <w:rFonts w:ascii="Calibri"/>
          <w:spacing w:val="-5"/>
          <w:sz w:val="16"/>
        </w:rPr>
        <w:t>S30</w:t>
      </w:r>
      <w:r>
        <w:rPr>
          <w:rFonts w:ascii="Calibri"/>
          <w:sz w:val="16"/>
        </w:rPr>
        <w:tab/>
      </w:r>
      <w:r>
        <w:rPr>
          <w:rFonts w:ascii="Calibri"/>
          <w:spacing w:val="-5"/>
          <w:sz w:val="16"/>
        </w:rPr>
        <w:t>S33</w:t>
      </w:r>
      <w:r>
        <w:rPr>
          <w:rFonts w:ascii="Calibri"/>
          <w:sz w:val="16"/>
        </w:rPr>
        <w:tab/>
      </w:r>
      <w:r>
        <w:rPr>
          <w:rFonts w:ascii="Calibri"/>
          <w:spacing w:val="-5"/>
          <w:sz w:val="16"/>
        </w:rPr>
        <w:t>S36</w:t>
      </w:r>
      <w:r>
        <w:rPr>
          <w:rFonts w:ascii="Calibri"/>
          <w:sz w:val="16"/>
        </w:rPr>
        <w:tab/>
      </w:r>
      <w:r>
        <w:rPr>
          <w:rFonts w:ascii="Calibri"/>
          <w:spacing w:val="-5"/>
          <w:sz w:val="16"/>
        </w:rPr>
        <w:t>S37</w:t>
      </w:r>
      <w:r>
        <w:rPr>
          <w:rFonts w:ascii="Calibri"/>
          <w:sz w:val="16"/>
        </w:rPr>
        <w:tab/>
      </w:r>
      <w:r>
        <w:rPr>
          <w:rFonts w:ascii="Calibri"/>
          <w:spacing w:val="-5"/>
          <w:sz w:val="16"/>
        </w:rPr>
        <w:t>S38</w:t>
      </w:r>
    </w:p>
    <w:p>
      <w:pPr>
        <w:spacing w:before="0"/>
        <w:ind w:left="0" w:right="1303" w:firstLine="0"/>
        <w:jc w:val="right"/>
        <w:rPr>
          <w:rFonts w:ascii="Calibri"/>
          <w:sz w:val="16"/>
        </w:rPr>
      </w:pPr>
      <w:r>
        <w:rPr>
          <w:rFonts w:ascii="Calibri"/>
          <w:spacing w:val="-4"/>
          <w:sz w:val="16"/>
        </w:rPr>
        <w:t>(1S)</w:t>
      </w:r>
    </w:p>
    <w:p>
      <w:pPr>
        <w:spacing w:after="0"/>
        <w:jc w:val="right"/>
        <w:rPr>
          <w:rFonts w:ascii="Calibri"/>
          <w:sz w:val="16"/>
        </w:rPr>
        <w:sectPr>
          <w:type w:val="continuous"/>
          <w:pgSz w:w="14400" w:h="10800" w:orient="landscape"/>
          <w:pgMar w:top="1220" w:bottom="0" w:left="0" w:right="0"/>
          <w:cols w:num="2" w:equalWidth="0">
            <w:col w:w="7127" w:space="40"/>
            <w:col w:w="7233"/>
          </w:cols>
        </w:sectPr>
      </w:pPr>
    </w:p>
    <w:p>
      <w:pPr>
        <w:pStyle w:val="ListParagraph"/>
        <w:numPr>
          <w:ilvl w:val="0"/>
          <w:numId w:val="57"/>
        </w:numPr>
        <w:tabs>
          <w:tab w:pos="1968" w:val="left" w:leader="none"/>
        </w:tabs>
        <w:spacing w:line="240" w:lineRule="auto" w:before="240" w:after="0"/>
        <w:ind w:left="1968" w:right="0" w:hanging="413"/>
        <w:jc w:val="left"/>
        <w:rPr>
          <w:sz w:val="24"/>
        </w:rPr>
      </w:pPr>
      <w:r>
        <w:rPr>
          <w:rFonts w:ascii="Trebuchet MS" w:hAnsi="Trebuchet MS"/>
          <w:b/>
          <w:sz w:val="24"/>
        </w:rPr>
        <w:t>Inflexion</w:t>
      </w:r>
      <w:r>
        <w:rPr>
          <w:rFonts w:ascii="Trebuchet MS" w:hAnsi="Trebuchet MS"/>
          <w:b/>
          <w:spacing w:val="13"/>
          <w:sz w:val="24"/>
        </w:rPr>
        <w:t> </w:t>
      </w:r>
      <w:r>
        <w:rPr>
          <w:rFonts w:ascii="Trebuchet MS" w:hAnsi="Trebuchet MS"/>
          <w:b/>
          <w:sz w:val="24"/>
        </w:rPr>
        <w:t>à</w:t>
      </w:r>
      <w:r>
        <w:rPr>
          <w:rFonts w:ascii="Trebuchet MS" w:hAnsi="Trebuchet MS"/>
          <w:b/>
          <w:spacing w:val="17"/>
          <w:sz w:val="24"/>
        </w:rPr>
        <w:t> </w:t>
      </w:r>
      <w:r>
        <w:rPr>
          <w:rFonts w:ascii="Trebuchet MS" w:hAnsi="Trebuchet MS"/>
          <w:b/>
          <w:sz w:val="24"/>
        </w:rPr>
        <w:t>partir</w:t>
      </w:r>
      <w:r>
        <w:rPr>
          <w:rFonts w:ascii="Trebuchet MS" w:hAnsi="Trebuchet MS"/>
          <w:b/>
          <w:spacing w:val="15"/>
          <w:sz w:val="24"/>
        </w:rPr>
        <w:t> </w:t>
      </w:r>
      <w:r>
        <w:rPr>
          <w:rFonts w:ascii="Trebuchet MS" w:hAnsi="Trebuchet MS"/>
          <w:b/>
          <w:sz w:val="24"/>
        </w:rPr>
        <w:t>de</w:t>
      </w:r>
      <w:r>
        <w:rPr>
          <w:rFonts w:ascii="Trebuchet MS" w:hAnsi="Trebuchet MS"/>
          <w:b/>
          <w:spacing w:val="16"/>
          <w:sz w:val="24"/>
        </w:rPr>
        <w:t> </w:t>
      </w:r>
      <w:r>
        <w:rPr>
          <w:rFonts w:ascii="Trebuchet MS" w:hAnsi="Trebuchet MS"/>
          <w:b/>
          <w:sz w:val="24"/>
        </w:rPr>
        <w:t>S13</w:t>
      </w:r>
      <w:r>
        <w:rPr>
          <w:rFonts w:ascii="Trebuchet MS" w:hAnsi="Trebuchet MS"/>
          <w:b/>
          <w:spacing w:val="15"/>
          <w:sz w:val="24"/>
        </w:rPr>
        <w:t> </w:t>
      </w:r>
      <w:r>
        <w:rPr>
          <w:sz w:val="24"/>
        </w:rPr>
        <w:t>et</w:t>
      </w:r>
      <w:r>
        <w:rPr>
          <w:spacing w:val="9"/>
          <w:sz w:val="24"/>
        </w:rPr>
        <w:t> </w:t>
      </w:r>
      <w:r>
        <w:rPr>
          <w:sz w:val="24"/>
        </w:rPr>
        <w:t>la</w:t>
      </w:r>
      <w:r>
        <w:rPr>
          <w:spacing w:val="10"/>
          <w:sz w:val="24"/>
        </w:rPr>
        <w:t> </w:t>
      </w:r>
      <w:r>
        <w:rPr>
          <w:sz w:val="24"/>
        </w:rPr>
        <w:t>mise</w:t>
      </w:r>
      <w:r>
        <w:rPr>
          <w:spacing w:val="13"/>
          <w:sz w:val="24"/>
        </w:rPr>
        <w:t> </w:t>
      </w:r>
      <w:r>
        <w:rPr>
          <w:sz w:val="24"/>
        </w:rPr>
        <w:t>en</w:t>
      </w:r>
      <w:r>
        <w:rPr>
          <w:spacing w:val="10"/>
          <w:sz w:val="24"/>
        </w:rPr>
        <w:t> </w:t>
      </w:r>
      <w:r>
        <w:rPr>
          <w:sz w:val="24"/>
        </w:rPr>
        <w:t>œuvre</w:t>
      </w:r>
      <w:r>
        <w:rPr>
          <w:spacing w:val="15"/>
          <w:sz w:val="24"/>
        </w:rPr>
        <w:t> </w:t>
      </w:r>
      <w:r>
        <w:rPr>
          <w:sz w:val="24"/>
        </w:rPr>
        <w:t>des</w:t>
      </w:r>
      <w:r>
        <w:rPr>
          <w:spacing w:val="8"/>
          <w:sz w:val="24"/>
        </w:rPr>
        <w:t> </w:t>
      </w:r>
      <w:r>
        <w:rPr>
          <w:sz w:val="24"/>
        </w:rPr>
        <w:t>mesures</w:t>
      </w:r>
      <w:r>
        <w:rPr>
          <w:spacing w:val="12"/>
          <w:sz w:val="24"/>
        </w:rPr>
        <w:t> </w:t>
      </w:r>
      <w:r>
        <w:rPr>
          <w:sz w:val="24"/>
        </w:rPr>
        <w:t>de</w:t>
      </w:r>
      <w:r>
        <w:rPr>
          <w:spacing w:val="8"/>
          <w:sz w:val="24"/>
        </w:rPr>
        <w:t> </w:t>
      </w:r>
      <w:r>
        <w:rPr>
          <w:sz w:val="24"/>
        </w:rPr>
        <w:t>réajustement</w:t>
      </w:r>
      <w:r>
        <w:rPr>
          <w:spacing w:val="5"/>
          <w:sz w:val="24"/>
        </w:rPr>
        <w:t> </w:t>
      </w:r>
      <w:r>
        <w:rPr>
          <w:sz w:val="24"/>
        </w:rPr>
        <w:t>tarifaire</w:t>
      </w:r>
      <w:r>
        <w:rPr>
          <w:spacing w:val="3"/>
          <w:sz w:val="24"/>
        </w:rPr>
        <w:t> </w:t>
      </w:r>
      <w:r>
        <w:rPr>
          <w:sz w:val="24"/>
        </w:rPr>
        <w:t>des</w:t>
      </w:r>
      <w:r>
        <w:rPr>
          <w:spacing w:val="7"/>
          <w:sz w:val="24"/>
        </w:rPr>
        <w:t> </w:t>
      </w:r>
      <w:r>
        <w:rPr>
          <w:spacing w:val="-5"/>
          <w:sz w:val="24"/>
        </w:rPr>
        <w:t>SM</w:t>
      </w:r>
    </w:p>
    <w:p>
      <w:pPr>
        <w:pStyle w:val="BodyText"/>
        <w:spacing w:before="12"/>
        <w:rPr>
          <w:sz w:val="24"/>
        </w:rPr>
      </w:pPr>
    </w:p>
    <w:p>
      <w:pPr>
        <w:pStyle w:val="Heading4"/>
        <w:numPr>
          <w:ilvl w:val="0"/>
          <w:numId w:val="57"/>
        </w:numPr>
        <w:tabs>
          <w:tab w:pos="1968" w:val="left" w:leader="none"/>
        </w:tabs>
        <w:spacing w:line="187" w:lineRule="auto" w:before="0" w:after="0"/>
        <w:ind w:left="1968" w:right="1462" w:hanging="413"/>
        <w:jc w:val="left"/>
        <w:rPr>
          <w:rFonts w:ascii="Lucida Sans Unicode" w:hAnsi="Lucida Sans Unicode"/>
          <w:b w:val="0"/>
        </w:rPr>
      </w:pPr>
      <w:r>
        <w:rPr/>
        <mc:AlternateContent>
          <mc:Choice Requires="wps">
            <w:drawing>
              <wp:anchor distT="0" distB="0" distL="0" distR="0" allowOverlap="1" layoutInCell="1" locked="0" behindDoc="1" simplePos="0" relativeHeight="486185472">
                <wp:simplePos x="0" y="0"/>
                <wp:positionH relativeFrom="page">
                  <wp:posOffset>1332738</wp:posOffset>
                </wp:positionH>
                <wp:positionV relativeFrom="paragraph">
                  <wp:posOffset>284654</wp:posOffset>
                </wp:positionV>
                <wp:extent cx="7813040" cy="161734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7813040" cy="1617345"/>
                          <a:chExt cx="7813040" cy="1617345"/>
                        </a:xfrm>
                      </wpg:grpSpPr>
                      <pic:pic>
                        <pic:nvPicPr>
                          <pic:cNvPr id="299" name="Image 299"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300" name="Graphic 300"/>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301" name="Graphic 301"/>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22.413748pt;width:615.2pt;height:127.35pt;mso-position-horizontal-relative:page;mso-position-vertical-relative:paragraph;z-index:-17131008" id="docshapegroup252" coordorigin="2099,448" coordsize="12304,2547">
                <v:shape style="position:absolute;left:14004;top:448;width:396;height:2547" type="#_x0000_t75" id="docshape253" alt="C:\Users\jonny\Desktop\CARO_CASINO\recup pdf\p2\RA2-RED.jpg" stroked="false">
                  <v:imagedata r:id="rId5" o:title=""/>
                </v:shape>
                <v:line style="position:absolute" from="14017,2425" to="14402,2425" stroked="true" strokeweight="1.56pt" strokecolor="#ffffff">
                  <v:stroke dashstyle="solid"/>
                </v:line>
                <v:line style="position:absolute" from="2099,2420" to="14016,2420" stroked="true" strokeweight="1.56pt" strokecolor="#e10025">
                  <v:stroke dashstyle="solid"/>
                </v:line>
                <w10:wrap type="none"/>
              </v:group>
            </w:pict>
          </mc:Fallback>
        </mc:AlternateContent>
      </w:r>
      <w:r>
        <w:rPr>
          <w:rFonts w:ascii="Lucida Sans Unicode" w:hAnsi="Lucida Sans Unicode"/>
          <w:b w:val="0"/>
          <w:spacing w:val="-2"/>
          <w:w w:val="110"/>
        </w:rPr>
        <w:t>A</w:t>
      </w:r>
      <w:r>
        <w:rPr>
          <w:rFonts w:ascii="Lucida Sans Unicode" w:hAnsi="Lucida Sans Unicode"/>
          <w:b w:val="0"/>
          <w:spacing w:val="-13"/>
          <w:w w:val="110"/>
        </w:rPr>
        <w:t> </w:t>
      </w:r>
      <w:r>
        <w:rPr>
          <w:rFonts w:ascii="Lucida Sans Unicode" w:hAnsi="Lucida Sans Unicode"/>
          <w:b w:val="0"/>
          <w:spacing w:val="-2"/>
          <w:w w:val="110"/>
        </w:rPr>
        <w:t>date,</w:t>
      </w:r>
      <w:r>
        <w:rPr>
          <w:rFonts w:ascii="Lucida Sans Unicode" w:hAnsi="Lucida Sans Unicode"/>
          <w:b w:val="0"/>
          <w:spacing w:val="-19"/>
          <w:w w:val="110"/>
        </w:rPr>
        <w:t> </w:t>
      </w:r>
      <w:r>
        <w:rPr>
          <w:spacing w:val="-2"/>
          <w:w w:val="110"/>
        </w:rPr>
        <w:t>les</w:t>
      </w:r>
      <w:r>
        <w:rPr>
          <w:spacing w:val="-9"/>
          <w:w w:val="110"/>
        </w:rPr>
        <w:t> </w:t>
      </w:r>
      <w:r>
        <w:rPr>
          <w:spacing w:val="-2"/>
          <w:w w:val="110"/>
        </w:rPr>
        <w:t>indicateurs</w:t>
      </w:r>
      <w:r>
        <w:rPr>
          <w:spacing w:val="-11"/>
          <w:w w:val="110"/>
        </w:rPr>
        <w:t> </w:t>
      </w:r>
      <w:r>
        <w:rPr>
          <w:spacing w:val="-2"/>
          <w:w w:val="110"/>
        </w:rPr>
        <w:t>clés</w:t>
      </w:r>
      <w:r>
        <w:rPr>
          <w:spacing w:val="-4"/>
          <w:w w:val="110"/>
        </w:rPr>
        <w:t> </w:t>
      </w:r>
      <w:r>
        <w:rPr>
          <w:spacing w:val="-2"/>
          <w:w w:val="110"/>
        </w:rPr>
        <w:t>(clients</w:t>
      </w:r>
      <w:r>
        <w:rPr>
          <w:spacing w:val="-11"/>
          <w:w w:val="110"/>
        </w:rPr>
        <w:t> </w:t>
      </w:r>
      <w:r>
        <w:rPr>
          <w:spacing w:val="-2"/>
          <w:w w:val="110"/>
        </w:rPr>
        <w:t>et</w:t>
      </w:r>
      <w:r>
        <w:rPr>
          <w:spacing w:val="-6"/>
          <w:w w:val="110"/>
        </w:rPr>
        <w:t> </w:t>
      </w:r>
      <w:r>
        <w:rPr>
          <w:spacing w:val="-2"/>
          <w:w w:val="110"/>
        </w:rPr>
        <w:t>volumes)</w:t>
      </w:r>
      <w:r>
        <w:rPr>
          <w:spacing w:val="-11"/>
          <w:w w:val="110"/>
        </w:rPr>
        <w:t> </w:t>
      </w:r>
      <w:r>
        <w:rPr>
          <w:spacing w:val="-2"/>
          <w:w w:val="110"/>
        </w:rPr>
        <w:t>confirment</w:t>
      </w:r>
      <w:r>
        <w:rPr>
          <w:spacing w:val="-11"/>
          <w:w w:val="110"/>
        </w:rPr>
        <w:t> </w:t>
      </w:r>
      <w:r>
        <w:rPr>
          <w:spacing w:val="-2"/>
          <w:w w:val="110"/>
        </w:rPr>
        <w:t>la</w:t>
      </w:r>
      <w:r>
        <w:rPr>
          <w:spacing w:val="-9"/>
          <w:w w:val="110"/>
        </w:rPr>
        <w:t> </w:t>
      </w:r>
      <w:r>
        <w:rPr>
          <w:spacing w:val="-2"/>
          <w:w w:val="110"/>
        </w:rPr>
        <w:t>trajectoire</w:t>
      </w:r>
      <w:r>
        <w:rPr>
          <w:spacing w:val="-11"/>
          <w:w w:val="110"/>
        </w:rPr>
        <w:t> </w:t>
      </w:r>
      <w:r>
        <w:rPr>
          <w:spacing w:val="-2"/>
          <w:w w:val="110"/>
        </w:rPr>
        <w:t>de</w:t>
      </w:r>
      <w:r>
        <w:rPr>
          <w:spacing w:val="-5"/>
          <w:w w:val="110"/>
        </w:rPr>
        <w:t> </w:t>
      </w:r>
      <w:r>
        <w:rPr>
          <w:spacing w:val="-2"/>
          <w:w w:val="110"/>
        </w:rPr>
        <w:t>redressement </w:t>
      </w:r>
      <w:r>
        <w:rPr>
          <w:w w:val="110"/>
        </w:rPr>
        <w:t>des Supermarchés </w:t>
      </w:r>
      <w:r>
        <w:rPr>
          <w:rFonts w:ascii="Lucida Sans Unicode" w:hAnsi="Lucida Sans Unicode"/>
          <w:b w:val="0"/>
          <w:w w:val="110"/>
        </w:rPr>
        <w:t>:</w:t>
      </w:r>
    </w:p>
    <w:p>
      <w:pPr>
        <w:tabs>
          <w:tab w:pos="2400" w:val="left" w:leader="none"/>
        </w:tabs>
        <w:spacing w:line="357" w:lineRule="exact" w:before="0"/>
        <w:ind w:left="1968" w:right="0" w:firstLine="0"/>
        <w:jc w:val="left"/>
        <w:rPr>
          <w:sz w:val="24"/>
        </w:rPr>
      </w:pPr>
      <w:r>
        <w:rPr>
          <w:color w:val="808080"/>
          <w:spacing w:val="-10"/>
          <w:sz w:val="19"/>
        </w:rPr>
        <w:t>▶</w:t>
      </w:r>
      <w:r>
        <w:rPr>
          <w:color w:val="808080"/>
          <w:sz w:val="19"/>
        </w:rPr>
        <w:tab/>
      </w:r>
      <w:r>
        <w:rPr>
          <w:sz w:val="24"/>
        </w:rPr>
        <w:t>Les</w:t>
      </w:r>
      <w:r>
        <w:rPr>
          <w:spacing w:val="-8"/>
          <w:sz w:val="24"/>
        </w:rPr>
        <w:t> </w:t>
      </w:r>
      <w:r>
        <w:rPr>
          <w:sz w:val="24"/>
        </w:rPr>
        <w:t>SM</w:t>
      </w:r>
      <w:r>
        <w:rPr>
          <w:spacing w:val="-7"/>
          <w:sz w:val="24"/>
        </w:rPr>
        <w:t> </w:t>
      </w:r>
      <w:r>
        <w:rPr>
          <w:sz w:val="24"/>
        </w:rPr>
        <w:t>historiques</w:t>
      </w:r>
      <w:r>
        <w:rPr>
          <w:spacing w:val="-12"/>
          <w:sz w:val="24"/>
        </w:rPr>
        <w:t> </w:t>
      </w:r>
      <w:r>
        <w:rPr>
          <w:sz w:val="24"/>
        </w:rPr>
        <w:t>ont</w:t>
      </w:r>
      <w:r>
        <w:rPr>
          <w:spacing w:val="-7"/>
          <w:sz w:val="24"/>
        </w:rPr>
        <w:t> </w:t>
      </w:r>
      <w:r>
        <w:rPr>
          <w:sz w:val="24"/>
        </w:rPr>
        <w:t>désormais</w:t>
      </w:r>
      <w:r>
        <w:rPr>
          <w:spacing w:val="-10"/>
          <w:sz w:val="24"/>
        </w:rPr>
        <w:t> </w:t>
      </w:r>
      <w:r>
        <w:rPr>
          <w:sz w:val="24"/>
        </w:rPr>
        <w:t>un</w:t>
      </w:r>
      <w:r>
        <w:rPr>
          <w:spacing w:val="-1"/>
          <w:sz w:val="24"/>
        </w:rPr>
        <w:t> </w:t>
      </w:r>
      <w:r>
        <w:rPr>
          <w:sz w:val="24"/>
        </w:rPr>
        <w:t>trafic</w:t>
      </w:r>
      <w:r>
        <w:rPr>
          <w:spacing w:val="-12"/>
          <w:sz w:val="24"/>
        </w:rPr>
        <w:t> </w:t>
      </w:r>
      <w:r>
        <w:rPr>
          <w:sz w:val="24"/>
        </w:rPr>
        <w:t>clients</w:t>
      </w:r>
      <w:r>
        <w:rPr>
          <w:spacing w:val="-12"/>
          <w:sz w:val="24"/>
        </w:rPr>
        <w:t> </w:t>
      </w:r>
      <w:r>
        <w:rPr>
          <w:sz w:val="24"/>
        </w:rPr>
        <w:t>redevenu</w:t>
      </w:r>
      <w:r>
        <w:rPr>
          <w:spacing w:val="-8"/>
          <w:sz w:val="24"/>
        </w:rPr>
        <w:t> </w:t>
      </w:r>
      <w:r>
        <w:rPr>
          <w:sz w:val="24"/>
        </w:rPr>
        <w:t>positif</w:t>
      </w:r>
      <w:r>
        <w:rPr>
          <w:spacing w:val="-16"/>
          <w:sz w:val="24"/>
        </w:rPr>
        <w:t> </w:t>
      </w:r>
      <w:r>
        <w:rPr>
          <w:sz w:val="24"/>
        </w:rPr>
        <w:t>à</w:t>
      </w:r>
      <w:r>
        <w:rPr>
          <w:spacing w:val="-6"/>
          <w:sz w:val="24"/>
        </w:rPr>
        <w:t> </w:t>
      </w:r>
      <w:r>
        <w:rPr>
          <w:sz w:val="24"/>
        </w:rPr>
        <w:t>+4%</w:t>
      </w:r>
      <w:r>
        <w:rPr>
          <w:spacing w:val="-6"/>
          <w:sz w:val="24"/>
        </w:rPr>
        <w:t> </w:t>
      </w:r>
      <w:r>
        <w:rPr>
          <w:sz w:val="24"/>
        </w:rPr>
        <w:t>en</w:t>
      </w:r>
      <w:r>
        <w:rPr>
          <w:spacing w:val="-7"/>
          <w:sz w:val="24"/>
        </w:rPr>
        <w:t> </w:t>
      </w:r>
      <w:r>
        <w:rPr>
          <w:sz w:val="24"/>
        </w:rPr>
        <w:t>4S</w:t>
      </w:r>
      <w:r>
        <w:rPr>
          <w:spacing w:val="-6"/>
          <w:sz w:val="24"/>
        </w:rPr>
        <w:t> </w:t>
      </w:r>
      <w:r>
        <w:rPr>
          <w:sz w:val="24"/>
        </w:rPr>
        <w:t>(S38</w:t>
      </w:r>
      <w:r>
        <w:rPr>
          <w:spacing w:val="-2"/>
          <w:sz w:val="24"/>
        </w:rPr>
        <w:t> </w:t>
      </w:r>
      <w:r>
        <w:rPr>
          <w:sz w:val="24"/>
        </w:rPr>
        <w:t>:</w:t>
      </w:r>
      <w:r>
        <w:rPr>
          <w:spacing w:val="-9"/>
          <w:sz w:val="24"/>
        </w:rPr>
        <w:t> </w:t>
      </w:r>
      <w:r>
        <w:rPr>
          <w:sz w:val="24"/>
        </w:rPr>
        <w:t>+5%)</w:t>
      </w:r>
      <w:r>
        <w:rPr>
          <w:spacing w:val="-2"/>
          <w:sz w:val="24"/>
        </w:rPr>
        <w:t> </w:t>
      </w:r>
      <w:r>
        <w:rPr>
          <w:spacing w:val="-10"/>
          <w:sz w:val="24"/>
        </w:rPr>
        <w:t>;</w:t>
      </w:r>
    </w:p>
    <w:p>
      <w:pPr>
        <w:tabs>
          <w:tab w:pos="2400" w:val="left" w:leader="none"/>
        </w:tabs>
        <w:spacing w:line="187" w:lineRule="auto" w:before="47"/>
        <w:ind w:left="2400" w:right="1301" w:hanging="432"/>
        <w:jc w:val="left"/>
        <w:rPr>
          <w:sz w:val="24"/>
        </w:rPr>
      </w:pPr>
      <w:r>
        <w:rPr>
          <w:color w:val="808080"/>
          <w:spacing w:val="-10"/>
          <w:sz w:val="19"/>
        </w:rPr>
        <w:t>▶</w:t>
      </w:r>
      <w:r>
        <w:rPr>
          <w:color w:val="808080"/>
          <w:sz w:val="19"/>
        </w:rPr>
        <w:tab/>
      </w:r>
      <w:r>
        <w:rPr>
          <w:sz w:val="24"/>
        </w:rPr>
        <w:t>Les</w:t>
      </w:r>
      <w:r>
        <w:rPr>
          <w:spacing w:val="-13"/>
          <w:sz w:val="24"/>
        </w:rPr>
        <w:t> </w:t>
      </w:r>
      <w:r>
        <w:rPr>
          <w:sz w:val="24"/>
        </w:rPr>
        <w:t>volumes</w:t>
      </w:r>
      <w:r>
        <w:rPr>
          <w:spacing w:val="-7"/>
          <w:sz w:val="24"/>
        </w:rPr>
        <w:t> </w:t>
      </w:r>
      <w:r>
        <w:rPr>
          <w:sz w:val="24"/>
        </w:rPr>
        <w:t>sont</w:t>
      </w:r>
      <w:r>
        <w:rPr>
          <w:spacing w:val="-12"/>
          <w:sz w:val="24"/>
        </w:rPr>
        <w:t> </w:t>
      </w:r>
      <w:r>
        <w:rPr>
          <w:sz w:val="24"/>
        </w:rPr>
        <w:t>à</w:t>
      </w:r>
      <w:r>
        <w:rPr>
          <w:spacing w:val="-12"/>
          <w:sz w:val="24"/>
        </w:rPr>
        <w:t> </w:t>
      </w:r>
      <w:r>
        <w:rPr>
          <w:w w:val="95"/>
          <w:sz w:val="24"/>
        </w:rPr>
        <w:t>-</w:t>
      </w:r>
      <w:r>
        <w:rPr>
          <w:sz w:val="24"/>
        </w:rPr>
        <w:t>2%</w:t>
      </w:r>
      <w:r>
        <w:rPr>
          <w:spacing w:val="-12"/>
          <w:sz w:val="24"/>
        </w:rPr>
        <w:t> </w:t>
      </w:r>
      <w:r>
        <w:rPr>
          <w:sz w:val="24"/>
        </w:rPr>
        <w:t>en</w:t>
      </w:r>
      <w:r>
        <w:rPr>
          <w:spacing w:val="-13"/>
          <w:sz w:val="24"/>
        </w:rPr>
        <w:t> </w:t>
      </w:r>
      <w:r>
        <w:rPr>
          <w:sz w:val="24"/>
        </w:rPr>
        <w:t>4S</w:t>
      </w:r>
      <w:r>
        <w:rPr>
          <w:spacing w:val="-12"/>
          <w:sz w:val="24"/>
        </w:rPr>
        <w:t> </w:t>
      </w:r>
      <w:r>
        <w:rPr>
          <w:sz w:val="24"/>
        </w:rPr>
        <w:t>(S38</w:t>
      </w:r>
      <w:r>
        <w:rPr>
          <w:spacing w:val="-8"/>
          <w:sz w:val="24"/>
        </w:rPr>
        <w:t> </w:t>
      </w:r>
      <w:r>
        <w:rPr>
          <w:sz w:val="24"/>
        </w:rPr>
        <w:t>:</w:t>
      </w:r>
      <w:r>
        <w:rPr>
          <w:spacing w:val="-15"/>
          <w:sz w:val="24"/>
        </w:rPr>
        <w:t> </w:t>
      </w:r>
      <w:r>
        <w:rPr>
          <w:sz w:val="24"/>
        </w:rPr>
        <w:t>0%),</w:t>
      </w:r>
      <w:r>
        <w:rPr>
          <w:spacing w:val="-6"/>
          <w:sz w:val="24"/>
        </w:rPr>
        <w:t> </w:t>
      </w:r>
      <w:r>
        <w:rPr>
          <w:sz w:val="24"/>
        </w:rPr>
        <w:t>avec</w:t>
      </w:r>
      <w:r>
        <w:rPr>
          <w:spacing w:val="-10"/>
          <w:sz w:val="24"/>
        </w:rPr>
        <w:t> </w:t>
      </w:r>
      <w:r>
        <w:rPr>
          <w:sz w:val="24"/>
        </w:rPr>
        <w:t>une</w:t>
      </w:r>
      <w:r>
        <w:rPr>
          <w:spacing w:val="-9"/>
          <w:sz w:val="24"/>
        </w:rPr>
        <w:t> </w:t>
      </w:r>
      <w:r>
        <w:rPr>
          <w:sz w:val="24"/>
        </w:rPr>
        <w:t>performance</w:t>
      </w:r>
      <w:r>
        <w:rPr>
          <w:spacing w:val="-17"/>
          <w:sz w:val="24"/>
        </w:rPr>
        <w:t> </w:t>
      </w:r>
      <w:r>
        <w:rPr>
          <w:sz w:val="24"/>
        </w:rPr>
        <w:t>supérieure</w:t>
      </w:r>
      <w:r>
        <w:rPr>
          <w:spacing w:val="-12"/>
          <w:sz w:val="24"/>
        </w:rPr>
        <w:t> </w:t>
      </w:r>
      <w:r>
        <w:rPr>
          <w:sz w:val="24"/>
        </w:rPr>
        <w:t>au</w:t>
      </w:r>
      <w:r>
        <w:rPr>
          <w:spacing w:val="-12"/>
          <w:sz w:val="24"/>
        </w:rPr>
        <w:t> </w:t>
      </w:r>
      <w:r>
        <w:rPr>
          <w:sz w:val="24"/>
        </w:rPr>
        <w:t>marché</w:t>
      </w:r>
      <w:r>
        <w:rPr>
          <w:spacing w:val="-11"/>
          <w:sz w:val="24"/>
        </w:rPr>
        <w:t> </w:t>
      </w:r>
      <w:r>
        <w:rPr>
          <w:sz w:val="24"/>
        </w:rPr>
        <w:t>(-3,8% selon Circana)</w:t>
      </w:r>
    </w:p>
    <w:p>
      <w:pPr>
        <w:pStyle w:val="ListParagraph"/>
        <w:numPr>
          <w:ilvl w:val="0"/>
          <w:numId w:val="57"/>
        </w:numPr>
        <w:tabs>
          <w:tab w:pos="1968" w:val="left" w:leader="none"/>
        </w:tabs>
        <w:spacing w:line="240" w:lineRule="auto" w:before="0" w:after="0"/>
        <w:ind w:left="1968" w:right="0" w:hanging="413"/>
        <w:jc w:val="left"/>
        <w:rPr>
          <w:sz w:val="24"/>
        </w:rPr>
      </w:pPr>
      <w:r>
        <w:rPr>
          <w:sz w:val="24"/>
        </w:rPr>
        <w:t>Ces</w:t>
      </w:r>
      <w:r>
        <w:rPr>
          <w:spacing w:val="5"/>
          <w:sz w:val="24"/>
        </w:rPr>
        <w:t> </w:t>
      </w:r>
      <w:r>
        <w:rPr>
          <w:sz w:val="24"/>
        </w:rPr>
        <w:t>tendances sont</w:t>
      </w:r>
      <w:r>
        <w:rPr>
          <w:spacing w:val="8"/>
          <w:sz w:val="24"/>
        </w:rPr>
        <w:t> </w:t>
      </w:r>
      <w:r>
        <w:rPr>
          <w:sz w:val="24"/>
        </w:rPr>
        <w:t>ainsi</w:t>
      </w:r>
      <w:r>
        <w:rPr>
          <w:spacing w:val="11"/>
          <w:sz w:val="24"/>
        </w:rPr>
        <w:t> </w:t>
      </w:r>
      <w:r>
        <w:rPr>
          <w:rFonts w:ascii="Trebuchet MS" w:hAnsi="Trebuchet MS"/>
          <w:b/>
          <w:sz w:val="24"/>
        </w:rPr>
        <w:t>en</w:t>
      </w:r>
      <w:r>
        <w:rPr>
          <w:rFonts w:ascii="Trebuchet MS" w:hAnsi="Trebuchet MS"/>
          <w:b/>
          <w:spacing w:val="18"/>
          <w:sz w:val="24"/>
        </w:rPr>
        <w:t> </w:t>
      </w:r>
      <w:r>
        <w:rPr>
          <w:rFonts w:ascii="Trebuchet MS" w:hAnsi="Trebuchet MS"/>
          <w:b/>
          <w:sz w:val="24"/>
        </w:rPr>
        <w:t>ligne</w:t>
      </w:r>
      <w:r>
        <w:rPr>
          <w:rFonts w:ascii="Trebuchet MS" w:hAnsi="Trebuchet MS"/>
          <w:b/>
          <w:spacing w:val="8"/>
          <w:sz w:val="24"/>
        </w:rPr>
        <w:t> </w:t>
      </w:r>
      <w:r>
        <w:rPr>
          <w:sz w:val="24"/>
        </w:rPr>
        <w:t>avec</w:t>
      </w:r>
      <w:r>
        <w:rPr>
          <w:spacing w:val="12"/>
          <w:sz w:val="24"/>
        </w:rPr>
        <w:t> </w:t>
      </w:r>
      <w:r>
        <w:rPr>
          <w:sz w:val="24"/>
        </w:rPr>
        <w:t>nos</w:t>
      </w:r>
      <w:r>
        <w:rPr>
          <w:spacing w:val="8"/>
          <w:sz w:val="24"/>
        </w:rPr>
        <w:t> </w:t>
      </w:r>
      <w:r>
        <w:rPr>
          <w:spacing w:val="-2"/>
          <w:sz w:val="24"/>
        </w:rPr>
        <w:t>prévisions</w:t>
      </w:r>
    </w:p>
    <w:p>
      <w:pPr>
        <w:pStyle w:val="BodyText"/>
        <w:spacing w:before="111"/>
        <w:rPr>
          <w:sz w:val="20"/>
        </w:rPr>
      </w:pPr>
    </w:p>
    <w:p>
      <w:pPr>
        <w:spacing w:after="0"/>
        <w:rPr>
          <w:sz w:val="20"/>
        </w:rPr>
        <w:sectPr>
          <w:type w:val="continuous"/>
          <w:pgSz w:w="14400" w:h="10800" w:orient="landscape"/>
          <w:pgMar w:top="1220" w:bottom="0" w:left="0" w:right="0"/>
        </w:sectPr>
      </w:pPr>
    </w:p>
    <w:p>
      <w:pPr>
        <w:pStyle w:val="BodyText"/>
        <w:spacing w:line="219" w:lineRule="exact" w:before="80"/>
        <w:ind w:left="2078"/>
      </w:pPr>
      <w:r>
        <w:rPr/>
        <mc:AlternateContent>
          <mc:Choice Requires="wps">
            <w:drawing>
              <wp:anchor distT="0" distB="0" distL="0" distR="0" allowOverlap="1" layoutInCell="1" locked="0" behindDoc="1" simplePos="0" relativeHeight="486185984">
                <wp:simplePos x="0" y="0"/>
                <wp:positionH relativeFrom="page">
                  <wp:posOffset>0</wp:posOffset>
                </wp:positionH>
                <wp:positionV relativeFrom="page">
                  <wp:posOffset>0</wp:posOffset>
                </wp:positionV>
                <wp:extent cx="9144000" cy="685800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9144000" cy="6858000"/>
                          <a:chExt cx="9144000" cy="6858000"/>
                        </a:xfrm>
                      </wpg:grpSpPr>
                      <pic:pic>
                        <pic:nvPicPr>
                          <pic:cNvPr id="303" name="Image 303"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04" name="Image 304"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305" name="Graphic 305"/>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306" name="Graphic 306"/>
                        <wps:cNvSpPr/>
                        <wps:spPr>
                          <a:xfrm>
                            <a:off x="5136388" y="2175255"/>
                            <a:ext cx="3097530" cy="1548765"/>
                          </a:xfrm>
                          <a:custGeom>
                            <a:avLst/>
                            <a:gdLst/>
                            <a:ahLst/>
                            <a:cxnLst/>
                            <a:rect l="l" t="t" r="r" b="b"/>
                            <a:pathLst>
                              <a:path w="3097530" h="1548765">
                                <a:moveTo>
                                  <a:pt x="0" y="1548765"/>
                                </a:moveTo>
                                <a:lnTo>
                                  <a:pt x="43010" y="1521426"/>
                                </a:lnTo>
                                <a:lnTo>
                                  <a:pt x="86030" y="1494764"/>
                                </a:lnTo>
                                <a:lnTo>
                                  <a:pt x="129056" y="1468373"/>
                                </a:lnTo>
                                <a:lnTo>
                                  <a:pt x="172085" y="1441846"/>
                                </a:lnTo>
                                <a:lnTo>
                                  <a:pt x="215113" y="1414778"/>
                                </a:lnTo>
                                <a:lnTo>
                                  <a:pt x="258139" y="1386762"/>
                                </a:lnTo>
                                <a:lnTo>
                                  <a:pt x="301159" y="1357392"/>
                                </a:lnTo>
                                <a:lnTo>
                                  <a:pt x="344170" y="1326261"/>
                                </a:lnTo>
                                <a:lnTo>
                                  <a:pt x="382397" y="1295392"/>
                                </a:lnTo>
                                <a:lnTo>
                                  <a:pt x="420624" y="1260931"/>
                                </a:lnTo>
                                <a:lnTo>
                                  <a:pt x="458850" y="1224242"/>
                                </a:lnTo>
                                <a:lnTo>
                                  <a:pt x="497077" y="1186691"/>
                                </a:lnTo>
                                <a:lnTo>
                                  <a:pt x="535304" y="1149643"/>
                                </a:lnTo>
                                <a:lnTo>
                                  <a:pt x="573531" y="1114462"/>
                                </a:lnTo>
                                <a:lnTo>
                                  <a:pt x="611758" y="1082515"/>
                                </a:lnTo>
                                <a:lnTo>
                                  <a:pt x="649985" y="1055165"/>
                                </a:lnTo>
                                <a:lnTo>
                                  <a:pt x="688213" y="1033780"/>
                                </a:lnTo>
                                <a:lnTo>
                                  <a:pt x="731223" y="1020452"/>
                                </a:lnTo>
                                <a:lnTo>
                                  <a:pt x="774243" y="1018099"/>
                                </a:lnTo>
                                <a:lnTo>
                                  <a:pt x="817269" y="1022586"/>
                                </a:lnTo>
                                <a:lnTo>
                                  <a:pt x="860298" y="1029779"/>
                                </a:lnTo>
                                <a:lnTo>
                                  <a:pt x="903326" y="1035543"/>
                                </a:lnTo>
                                <a:lnTo>
                                  <a:pt x="946352" y="1035744"/>
                                </a:lnTo>
                                <a:lnTo>
                                  <a:pt x="989372" y="1026247"/>
                                </a:lnTo>
                                <a:lnTo>
                                  <a:pt x="1032383" y="1002919"/>
                                </a:lnTo>
                                <a:lnTo>
                                  <a:pt x="1089723" y="945660"/>
                                </a:lnTo>
                                <a:lnTo>
                                  <a:pt x="1118393" y="907684"/>
                                </a:lnTo>
                                <a:lnTo>
                                  <a:pt x="1147064" y="865274"/>
                                </a:lnTo>
                                <a:lnTo>
                                  <a:pt x="1175734" y="819777"/>
                                </a:lnTo>
                                <a:lnTo>
                                  <a:pt x="1204404" y="772540"/>
                                </a:lnTo>
                                <a:lnTo>
                                  <a:pt x="1233074" y="724913"/>
                                </a:lnTo>
                                <a:lnTo>
                                  <a:pt x="1261744" y="678241"/>
                                </a:lnTo>
                                <a:lnTo>
                                  <a:pt x="1290415" y="633872"/>
                                </a:lnTo>
                                <a:lnTo>
                                  <a:pt x="1319085" y="593155"/>
                                </a:lnTo>
                                <a:lnTo>
                                  <a:pt x="1347755" y="557437"/>
                                </a:lnTo>
                                <a:lnTo>
                                  <a:pt x="1376426" y="528066"/>
                                </a:lnTo>
                                <a:lnTo>
                                  <a:pt x="1419473" y="494079"/>
                                </a:lnTo>
                                <a:lnTo>
                                  <a:pt x="1462510" y="468201"/>
                                </a:lnTo>
                                <a:lnTo>
                                  <a:pt x="1505538" y="448681"/>
                                </a:lnTo>
                                <a:lnTo>
                                  <a:pt x="1548558" y="433768"/>
                                </a:lnTo>
                                <a:lnTo>
                                  <a:pt x="1591573" y="421713"/>
                                </a:lnTo>
                                <a:lnTo>
                                  <a:pt x="1634583" y="410765"/>
                                </a:lnTo>
                                <a:lnTo>
                                  <a:pt x="1677590" y="399174"/>
                                </a:lnTo>
                                <a:lnTo>
                                  <a:pt x="1720595" y="385191"/>
                                </a:lnTo>
                                <a:lnTo>
                                  <a:pt x="1769745" y="368703"/>
                                </a:lnTo>
                                <a:lnTo>
                                  <a:pt x="1818896" y="354485"/>
                                </a:lnTo>
                                <a:lnTo>
                                  <a:pt x="1868052" y="341350"/>
                                </a:lnTo>
                                <a:lnTo>
                                  <a:pt x="1917215" y="328115"/>
                                </a:lnTo>
                                <a:lnTo>
                                  <a:pt x="1966387" y="313597"/>
                                </a:lnTo>
                                <a:lnTo>
                                  <a:pt x="2015569" y="296610"/>
                                </a:lnTo>
                                <a:lnTo>
                                  <a:pt x="2064765" y="275971"/>
                                </a:lnTo>
                                <a:lnTo>
                                  <a:pt x="2107771" y="252624"/>
                                </a:lnTo>
                                <a:lnTo>
                                  <a:pt x="2150776" y="224047"/>
                                </a:lnTo>
                                <a:lnTo>
                                  <a:pt x="2193782" y="192429"/>
                                </a:lnTo>
                                <a:lnTo>
                                  <a:pt x="2236787" y="159956"/>
                                </a:lnTo>
                                <a:lnTo>
                                  <a:pt x="2279792" y="128817"/>
                                </a:lnTo>
                                <a:lnTo>
                                  <a:pt x="2322798" y="101199"/>
                                </a:lnTo>
                                <a:lnTo>
                                  <a:pt x="2365803" y="79290"/>
                                </a:lnTo>
                                <a:lnTo>
                                  <a:pt x="2408809" y="65278"/>
                                </a:lnTo>
                                <a:lnTo>
                                  <a:pt x="2451814" y="61162"/>
                                </a:lnTo>
                                <a:lnTo>
                                  <a:pt x="2494821" y="65784"/>
                                </a:lnTo>
                                <a:lnTo>
                                  <a:pt x="2537831" y="76451"/>
                                </a:lnTo>
                                <a:lnTo>
                                  <a:pt x="2580846" y="90471"/>
                                </a:lnTo>
                                <a:lnTo>
                                  <a:pt x="2623866" y="105152"/>
                                </a:lnTo>
                                <a:lnTo>
                                  <a:pt x="2666894" y="117802"/>
                                </a:lnTo>
                                <a:lnTo>
                                  <a:pt x="2709931" y="125728"/>
                                </a:lnTo>
                                <a:lnTo>
                                  <a:pt x="2752979" y="126238"/>
                                </a:lnTo>
                                <a:lnTo>
                                  <a:pt x="2802128" y="118058"/>
                                </a:lnTo>
                                <a:lnTo>
                                  <a:pt x="2851277" y="103866"/>
                                </a:lnTo>
                                <a:lnTo>
                                  <a:pt x="2900426" y="85296"/>
                                </a:lnTo>
                                <a:lnTo>
                                  <a:pt x="2949575" y="63988"/>
                                </a:lnTo>
                                <a:lnTo>
                                  <a:pt x="2998724" y="41577"/>
                                </a:lnTo>
                                <a:lnTo>
                                  <a:pt x="3047873" y="19702"/>
                                </a:lnTo>
                                <a:lnTo>
                                  <a:pt x="3097021" y="0"/>
                                </a:lnTo>
                              </a:path>
                            </a:pathLst>
                          </a:custGeom>
                          <a:ln w="18288">
                            <a:solidFill>
                              <a:srgbClr val="92D050"/>
                            </a:solidFill>
                            <a:prstDash val="solid"/>
                          </a:ln>
                        </wps:spPr>
                        <wps:bodyPr wrap="square" lIns="0" tIns="0" rIns="0" bIns="0" rtlCol="0">
                          <a:prstTxWarp prst="textNoShape">
                            <a:avLst/>
                          </a:prstTxWarp>
                          <a:noAutofit/>
                        </wps:bodyPr>
                      </wps:wsp>
                      <wps:wsp>
                        <wps:cNvPr id="307" name="Graphic 307"/>
                        <wps:cNvSpPr/>
                        <wps:spPr>
                          <a:xfrm>
                            <a:off x="7322819" y="2391155"/>
                            <a:ext cx="932815" cy="561340"/>
                          </a:xfrm>
                          <a:custGeom>
                            <a:avLst/>
                            <a:gdLst/>
                            <a:ahLst/>
                            <a:cxnLst/>
                            <a:rect l="l" t="t" r="r" b="b"/>
                            <a:pathLst>
                              <a:path w="932815" h="561340">
                                <a:moveTo>
                                  <a:pt x="752348" y="0"/>
                                </a:moveTo>
                                <a:lnTo>
                                  <a:pt x="544068" y="205740"/>
                                </a:lnTo>
                                <a:lnTo>
                                  <a:pt x="0" y="205740"/>
                                </a:lnTo>
                                <a:lnTo>
                                  <a:pt x="0" y="560832"/>
                                </a:lnTo>
                                <a:lnTo>
                                  <a:pt x="932687" y="560832"/>
                                </a:lnTo>
                                <a:lnTo>
                                  <a:pt x="932687" y="205740"/>
                                </a:lnTo>
                                <a:lnTo>
                                  <a:pt x="777239" y="205740"/>
                                </a:lnTo>
                                <a:lnTo>
                                  <a:pt x="752348" y="0"/>
                                </a:lnTo>
                                <a:close/>
                              </a:path>
                            </a:pathLst>
                          </a:custGeom>
                          <a:solidFill>
                            <a:srgbClr val="FFCCCC"/>
                          </a:solidFill>
                        </wps:spPr>
                        <wps:bodyPr wrap="square" lIns="0" tIns="0" rIns="0" bIns="0" rtlCol="0">
                          <a:prstTxWarp prst="textNoShape">
                            <a:avLst/>
                          </a:prstTxWarp>
                          <a:noAutofit/>
                        </wps:bodyPr>
                      </wps:wsp>
                      <wps:wsp>
                        <wps:cNvPr id="308" name="Graphic 308"/>
                        <wps:cNvSpPr/>
                        <wps:spPr>
                          <a:xfrm>
                            <a:off x="1264373" y="2324354"/>
                            <a:ext cx="3094355" cy="1505585"/>
                          </a:xfrm>
                          <a:custGeom>
                            <a:avLst/>
                            <a:gdLst/>
                            <a:ahLst/>
                            <a:cxnLst/>
                            <a:rect l="l" t="t" r="r" b="b"/>
                            <a:pathLst>
                              <a:path w="3094355" h="1505585">
                                <a:moveTo>
                                  <a:pt x="0" y="1505204"/>
                                </a:moveTo>
                                <a:lnTo>
                                  <a:pt x="42970" y="1483208"/>
                                </a:lnTo>
                                <a:lnTo>
                                  <a:pt x="85937" y="1461017"/>
                                </a:lnTo>
                                <a:lnTo>
                                  <a:pt x="128902" y="1438747"/>
                                </a:lnTo>
                                <a:lnTo>
                                  <a:pt x="171864" y="1416510"/>
                                </a:lnTo>
                                <a:lnTo>
                                  <a:pt x="214824" y="1394422"/>
                                </a:lnTo>
                                <a:lnTo>
                                  <a:pt x="257784" y="1372598"/>
                                </a:lnTo>
                                <a:lnTo>
                                  <a:pt x="300742" y="1351151"/>
                                </a:lnTo>
                                <a:lnTo>
                                  <a:pt x="343700" y="1330198"/>
                                </a:lnTo>
                                <a:lnTo>
                                  <a:pt x="386699" y="1308536"/>
                                </a:lnTo>
                                <a:lnTo>
                                  <a:pt x="429689" y="1285543"/>
                                </a:lnTo>
                                <a:lnTo>
                                  <a:pt x="472669" y="1262196"/>
                                </a:lnTo>
                                <a:lnTo>
                                  <a:pt x="515642" y="1239472"/>
                                </a:lnTo>
                                <a:lnTo>
                                  <a:pt x="558609" y="1218349"/>
                                </a:lnTo>
                                <a:lnTo>
                                  <a:pt x="601571" y="1199806"/>
                                </a:lnTo>
                                <a:lnTo>
                                  <a:pt x="644531" y="1184820"/>
                                </a:lnTo>
                                <a:lnTo>
                                  <a:pt x="687489" y="1174369"/>
                                </a:lnTo>
                                <a:lnTo>
                                  <a:pt x="725678" y="1173177"/>
                                </a:lnTo>
                                <a:lnTo>
                                  <a:pt x="763874" y="1181186"/>
                                </a:lnTo>
                                <a:lnTo>
                                  <a:pt x="802076" y="1194943"/>
                                </a:lnTo>
                                <a:lnTo>
                                  <a:pt x="840280" y="1210995"/>
                                </a:lnTo>
                                <a:lnTo>
                                  <a:pt x="878486" y="1225890"/>
                                </a:lnTo>
                                <a:lnTo>
                                  <a:pt x="916691" y="1236175"/>
                                </a:lnTo>
                                <a:lnTo>
                                  <a:pt x="954892" y="1238398"/>
                                </a:lnTo>
                                <a:lnTo>
                                  <a:pt x="993089" y="1229107"/>
                                </a:lnTo>
                                <a:lnTo>
                                  <a:pt x="1031278" y="1204849"/>
                                </a:lnTo>
                                <a:lnTo>
                                  <a:pt x="1077100" y="1150186"/>
                                </a:lnTo>
                                <a:lnTo>
                                  <a:pt x="1100011" y="1113087"/>
                                </a:lnTo>
                                <a:lnTo>
                                  <a:pt x="1122923" y="1070921"/>
                                </a:lnTo>
                                <a:lnTo>
                                  <a:pt x="1145836" y="1024772"/>
                                </a:lnTo>
                                <a:lnTo>
                                  <a:pt x="1168751" y="975722"/>
                                </a:lnTo>
                                <a:lnTo>
                                  <a:pt x="1191666" y="924856"/>
                                </a:lnTo>
                                <a:lnTo>
                                  <a:pt x="1214583" y="873257"/>
                                </a:lnTo>
                                <a:lnTo>
                                  <a:pt x="1237502" y="822008"/>
                                </a:lnTo>
                                <a:lnTo>
                                  <a:pt x="1260423" y="772192"/>
                                </a:lnTo>
                                <a:lnTo>
                                  <a:pt x="1283346" y="724895"/>
                                </a:lnTo>
                                <a:lnTo>
                                  <a:pt x="1306272" y="681198"/>
                                </a:lnTo>
                                <a:lnTo>
                                  <a:pt x="1329201" y="642186"/>
                                </a:lnTo>
                                <a:lnTo>
                                  <a:pt x="1352132" y="608941"/>
                                </a:lnTo>
                                <a:lnTo>
                                  <a:pt x="1418024" y="548465"/>
                                </a:lnTo>
                                <a:lnTo>
                                  <a:pt x="1460982" y="528837"/>
                                </a:lnTo>
                                <a:lnTo>
                                  <a:pt x="1503940" y="520297"/>
                                </a:lnTo>
                                <a:lnTo>
                                  <a:pt x="1546898" y="519477"/>
                                </a:lnTo>
                                <a:lnTo>
                                  <a:pt x="1589855" y="523009"/>
                                </a:lnTo>
                                <a:lnTo>
                                  <a:pt x="1632813" y="527524"/>
                                </a:lnTo>
                                <a:lnTo>
                                  <a:pt x="1675771" y="529655"/>
                                </a:lnTo>
                                <a:lnTo>
                                  <a:pt x="1718729" y="526034"/>
                                </a:lnTo>
                                <a:lnTo>
                                  <a:pt x="1767870" y="520093"/>
                                </a:lnTo>
                                <a:lnTo>
                                  <a:pt x="1816998" y="517711"/>
                                </a:lnTo>
                                <a:lnTo>
                                  <a:pt x="1866116" y="516086"/>
                                </a:lnTo>
                                <a:lnTo>
                                  <a:pt x="1915224" y="512418"/>
                                </a:lnTo>
                                <a:lnTo>
                                  <a:pt x="1964325" y="503905"/>
                                </a:lnTo>
                                <a:lnTo>
                                  <a:pt x="2013423" y="487745"/>
                                </a:lnTo>
                                <a:lnTo>
                                  <a:pt x="2062518" y="461137"/>
                                </a:lnTo>
                                <a:lnTo>
                                  <a:pt x="2093763" y="436103"/>
                                </a:lnTo>
                                <a:lnTo>
                                  <a:pt x="2125013" y="403833"/>
                                </a:lnTo>
                                <a:lnTo>
                                  <a:pt x="2156267" y="366022"/>
                                </a:lnTo>
                                <a:lnTo>
                                  <a:pt x="2187524" y="324363"/>
                                </a:lnTo>
                                <a:lnTo>
                                  <a:pt x="2218782" y="280550"/>
                                </a:lnTo>
                                <a:lnTo>
                                  <a:pt x="2250042" y="236277"/>
                                </a:lnTo>
                                <a:lnTo>
                                  <a:pt x="2281300" y="193239"/>
                                </a:lnTo>
                                <a:lnTo>
                                  <a:pt x="2312557" y="153129"/>
                                </a:lnTo>
                                <a:lnTo>
                                  <a:pt x="2343812" y="117641"/>
                                </a:lnTo>
                                <a:lnTo>
                                  <a:pt x="2375062" y="88470"/>
                                </a:lnTo>
                                <a:lnTo>
                                  <a:pt x="2449265" y="51483"/>
                                </a:lnTo>
                                <a:lnTo>
                                  <a:pt x="2492224" y="47589"/>
                                </a:lnTo>
                                <a:lnTo>
                                  <a:pt x="2535187" y="52428"/>
                                </a:lnTo>
                                <a:lnTo>
                                  <a:pt x="2578153" y="62801"/>
                                </a:lnTo>
                                <a:lnTo>
                                  <a:pt x="2621126" y="75507"/>
                                </a:lnTo>
                                <a:lnTo>
                                  <a:pt x="2664107" y="87348"/>
                                </a:lnTo>
                                <a:lnTo>
                                  <a:pt x="2707096" y="95122"/>
                                </a:lnTo>
                                <a:lnTo>
                                  <a:pt x="2750096" y="95631"/>
                                </a:lnTo>
                                <a:lnTo>
                                  <a:pt x="2799190" y="88487"/>
                                </a:lnTo>
                                <a:lnTo>
                                  <a:pt x="2848285" y="77360"/>
                                </a:lnTo>
                                <a:lnTo>
                                  <a:pt x="2897379" y="63337"/>
                                </a:lnTo>
                                <a:lnTo>
                                  <a:pt x="2946474" y="47502"/>
                                </a:lnTo>
                                <a:lnTo>
                                  <a:pt x="2995568" y="30944"/>
                                </a:lnTo>
                                <a:lnTo>
                                  <a:pt x="3044663" y="14747"/>
                                </a:lnTo>
                                <a:lnTo>
                                  <a:pt x="3093758" y="0"/>
                                </a:lnTo>
                              </a:path>
                            </a:pathLst>
                          </a:custGeom>
                          <a:ln w="27432">
                            <a:solidFill>
                              <a:srgbClr val="0078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30496" id="docshapegroup254" coordorigin="0,0" coordsize="14400,10800">
                <v:shape style="position:absolute;left:0;top:0;width:396;height:10800" type="#_x0000_t75" id="docshape255" alt="C:\Users\jonny\Desktop\CARO_CASINO\recup pdf\p2\RA2-RED.jpg" stroked="false">
                  <v:imagedata r:id="rId6" o:title=""/>
                </v:shape>
                <v:shape style="position:absolute;left:0;top:1545;width:396;height:3855" type="#_x0000_t75" id="docshape256" alt="C:\Users\jonny\Downloads\HD_20016\New Folder\HD_25110.JPG" stroked="false">
                  <v:imagedata r:id="rId7" o:title=""/>
                </v:shape>
                <v:rect style="position:absolute;left:396;top:0;width:14004;height:1546" id="docshape257" filled="true" fillcolor="#fceada" stroked="false">
                  <v:fill type="solid"/>
                </v:rect>
                <v:shape style="position:absolute;left:8088;top:3425;width:4878;height:2439" id="docshape258" coordorigin="8089,3426" coordsize="4878,2439" path="m8089,5865l8157,5822,8224,5780,8292,5738,8360,5696,8428,5654,8495,5609,8563,5563,8631,5514,8691,5466,8751,5411,8811,5354,8872,5294,8932,5236,8992,5181,9052,5130,9112,5087,9173,5054,9240,5033,9308,5029,9376,5036,9444,5047,9511,5056,9579,5057,9647,5042,9715,5005,9805,4915,9850,4855,9895,4788,9940,4717,9986,4642,10031,4567,10076,4494,10121,4424,10166,4360,10211,4303,10256,4257,10324,4204,10392,4163,10460,4132,10527,4109,10595,4090,10663,4072,10731,4054,10798,4032,10876,4006,10953,3984,11031,3963,11108,3942,11185,3919,11263,3893,11340,3860,11408,3823,11476,3778,11544,3729,11611,3677,11679,3628,11747,3585,11814,3550,11882,3528,11950,3522,12018,3529,12085,3546,12153,3568,12221,3591,12289,3611,12356,3624,12424,3624,12502,3612,12579,3589,12656,3560,12734,3526,12811,3491,12889,3457,12966,3426e" filled="false" stroked="true" strokeweight="1.44pt" strokecolor="#92d050">
                  <v:path arrowok="t"/>
                  <v:stroke dashstyle="solid"/>
                </v:shape>
                <v:shape style="position:absolute;left:11532;top:3765;width:1469;height:884" id="docshape259" coordorigin="11532,3766" coordsize="1469,884" path="m12717,3766l12389,4090,11532,4090,11532,4649,13001,4649,13001,4090,12756,4090,12717,3766xe" filled="true" fillcolor="#ffcccc" stroked="false">
                  <v:path arrowok="t"/>
                  <v:fill type="solid"/>
                </v:shape>
                <v:shape style="position:absolute;left:1991;top:3660;width:4873;height:2371" id="docshape260" coordorigin="1991,3660" coordsize="4873,2371" path="m1991,6031l2059,5996,2126,5961,2194,5926,2262,5891,2329,5856,2397,5822,2465,5788,2532,5755,2600,5721,2668,5685,2736,5648,2803,5612,2871,5579,2938,5550,3006,5526,3074,5510,3134,5508,3194,5521,3254,5542,3314,5567,3375,5591,3435,5607,3495,5611,3555,5596,3615,5558,3687,5472,3723,5413,3760,5347,3796,5274,3832,5197,3868,5117,3904,5036,3940,4955,3976,4876,4012,4802,4048,4733,4084,4672,4120,4619,4224,4524,4292,4493,4360,4480,4427,4478,4495,4484,4562,4491,4630,4495,4698,4489,4775,4479,4853,4476,4930,4473,5007,4467,5085,4454,5162,4429,5239,4387,5288,4347,5338,4296,5387,4237,5436,4171,5485,4102,5535,4032,5584,3965,5633,3902,5682,3846,5731,3800,5848,3741,5916,3735,5984,3743,6051,3759,6119,3779,6187,3798,6254,3810,6322,3811,6399,3800,6477,3782,6554,3760,6631,3735,6709,3709,6786,3684,6863,3660e" filled="false" stroked="true" strokeweight="2.16pt" strokecolor="#007800">
                  <v:path arrowok="t"/>
                  <v:stroke dashstyle="solid"/>
                </v:shape>
                <w10:wrap type="none"/>
              </v:group>
            </w:pict>
          </mc:Fallback>
        </mc:AlternateContent>
      </w:r>
      <w:r>
        <w:rPr/>
        <w:drawing>
          <wp:anchor distT="0" distB="0" distL="0" distR="0" allowOverlap="1" layoutInCell="1" locked="0" behindDoc="0" simplePos="0" relativeHeight="15794176">
            <wp:simplePos x="0" y="0"/>
            <wp:positionH relativeFrom="page">
              <wp:posOffset>541019</wp:posOffset>
            </wp:positionH>
            <wp:positionV relativeFrom="paragraph">
              <wp:posOffset>-41308</wp:posOffset>
            </wp:positionV>
            <wp:extent cx="548640" cy="266700"/>
            <wp:effectExtent l="0" t="0" r="0" b="0"/>
            <wp:wrapNone/>
            <wp:docPr id="309" name="Image 309"/>
            <wp:cNvGraphicFramePr>
              <a:graphicFrameLocks/>
            </wp:cNvGraphicFramePr>
            <a:graphic>
              <a:graphicData uri="http://schemas.openxmlformats.org/drawingml/2006/picture">
                <pic:pic>
                  <pic:nvPicPr>
                    <pic:cNvPr id="309" name="Image 309"/>
                    <pic:cNvPicPr/>
                  </pic:nvPicPr>
                  <pic:blipFill>
                    <a:blip r:embed="rId8" cstate="print"/>
                    <a:stretch>
                      <a:fillRect/>
                    </a:stretch>
                  </pic:blipFill>
                  <pic:spPr>
                    <a:xfrm>
                      <a:off x="0" y="0"/>
                      <a:ext cx="548640" cy="266700"/>
                    </a:xfrm>
                    <a:prstGeom prst="rect">
                      <a:avLst/>
                    </a:prstGeom>
                  </pic:spPr>
                </pic:pic>
              </a:graphicData>
            </a:graphic>
          </wp:anchor>
        </w:drawing>
      </w:r>
      <w:r>
        <w:rPr/>
        <w:t>Source</w:t>
      </w:r>
      <w:r>
        <w:rPr>
          <w:spacing w:val="-9"/>
        </w:rPr>
        <w:t> </w:t>
      </w:r>
      <w:r>
        <w:rPr/>
        <w:t>marché</w:t>
      </w:r>
      <w:r>
        <w:rPr>
          <w:spacing w:val="-2"/>
        </w:rPr>
        <w:t> </w:t>
      </w:r>
      <w:r>
        <w:rPr/>
        <w:t>:</w:t>
      </w:r>
      <w:r>
        <w:rPr>
          <w:spacing w:val="-2"/>
        </w:rPr>
        <w:t> </w:t>
      </w:r>
      <w:r>
        <w:rPr/>
        <w:t>Circana</w:t>
      </w:r>
      <w:r>
        <w:rPr>
          <w:spacing w:val="-8"/>
        </w:rPr>
        <w:t> </w:t>
      </w:r>
      <w:r>
        <w:rPr/>
        <w:t>L’Hebdo</w:t>
      </w:r>
      <w:r>
        <w:rPr>
          <w:spacing w:val="-6"/>
        </w:rPr>
        <w:t> </w:t>
      </w:r>
      <w:r>
        <w:rPr>
          <w:spacing w:val="-5"/>
        </w:rPr>
        <w:t>S38</w:t>
      </w:r>
    </w:p>
    <w:p>
      <w:pPr>
        <w:pStyle w:val="BodyText"/>
        <w:spacing w:line="219" w:lineRule="exact"/>
        <w:ind w:left="2078"/>
      </w:pPr>
      <w:r>
        <w:rPr/>
        <w:t>Note</w:t>
      </w:r>
      <w:r>
        <w:rPr>
          <w:spacing w:val="-13"/>
        </w:rPr>
        <w:t> </w:t>
      </w:r>
      <w:r>
        <w:rPr/>
        <w:t>1:</w:t>
      </w:r>
      <w:r>
        <w:rPr>
          <w:spacing w:val="-11"/>
        </w:rPr>
        <w:t> </w:t>
      </w:r>
      <w:r>
        <w:rPr/>
        <w:t>SM</w:t>
      </w:r>
      <w:r>
        <w:rPr>
          <w:spacing w:val="-8"/>
        </w:rPr>
        <w:t> </w:t>
      </w:r>
      <w:r>
        <w:rPr/>
        <w:t>historiques</w:t>
      </w:r>
      <w:r>
        <w:rPr>
          <w:spacing w:val="-8"/>
        </w:rPr>
        <w:t> </w:t>
      </w:r>
      <w:r>
        <w:rPr/>
        <w:t>(hors</w:t>
      </w:r>
      <w:r>
        <w:rPr>
          <w:spacing w:val="-6"/>
        </w:rPr>
        <w:t> </w:t>
      </w:r>
      <w:r>
        <w:rPr/>
        <w:t>ex-HM),</w:t>
      </w:r>
      <w:r>
        <w:rPr>
          <w:spacing w:val="-13"/>
        </w:rPr>
        <w:t> </w:t>
      </w:r>
      <w:r>
        <w:rPr/>
        <w:t>yc</w:t>
      </w:r>
      <w:r>
        <w:rPr>
          <w:spacing w:val="-8"/>
        </w:rPr>
        <w:t> </w:t>
      </w:r>
      <w:r>
        <w:rPr/>
        <w:t>SM</w:t>
      </w:r>
      <w:r>
        <w:rPr>
          <w:spacing w:val="-8"/>
        </w:rPr>
        <w:t> </w:t>
      </w:r>
      <w:r>
        <w:rPr>
          <w:spacing w:val="-2"/>
        </w:rPr>
        <w:t>corses</w:t>
      </w:r>
    </w:p>
    <w:p>
      <w:pPr>
        <w:spacing w:line="240" w:lineRule="auto" w:before="30"/>
        <w:rPr>
          <w:sz w:val="14"/>
        </w:rPr>
      </w:pPr>
      <w:r>
        <w:rPr/>
        <w:br w:type="column"/>
      </w:r>
      <w:r>
        <w:rPr>
          <w:sz w:val="14"/>
        </w:rPr>
      </w:r>
    </w:p>
    <w:p>
      <w:pPr>
        <w:tabs>
          <w:tab w:pos="3914" w:val="left" w:leader="none"/>
        </w:tabs>
        <w:spacing w:before="0"/>
        <w:ind w:left="2078" w:right="0" w:firstLine="0"/>
        <w:jc w:val="left"/>
        <w:rPr>
          <w:sz w:val="20"/>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16</w:t>
      </w:r>
    </w:p>
    <w:p>
      <w:pPr>
        <w:spacing w:after="0"/>
        <w:jc w:val="left"/>
        <w:rPr>
          <w:sz w:val="20"/>
        </w:rPr>
        <w:sectPr>
          <w:type w:val="continuous"/>
          <w:pgSz w:w="14400" w:h="10800" w:orient="landscape"/>
          <w:pgMar w:top="1220" w:bottom="0" w:left="0" w:right="0"/>
          <w:cols w:num="2" w:equalWidth="0">
            <w:col w:w="6017" w:space="4153"/>
            <w:col w:w="4230"/>
          </w:cols>
        </w:sectPr>
      </w:pPr>
    </w:p>
    <w:p>
      <w:pPr>
        <w:pStyle w:val="Heading2"/>
        <w:spacing w:line="579" w:lineRule="exact"/>
      </w:pPr>
      <w:r>
        <w:rPr>
          <w:color w:val="E10025"/>
        </w:rPr>
        <w:t>CURRENT</w:t>
      </w:r>
      <w:r>
        <w:rPr>
          <w:color w:val="E10025"/>
          <w:spacing w:val="-8"/>
        </w:rPr>
        <w:t> </w:t>
      </w:r>
      <w:r>
        <w:rPr>
          <w:color w:val="E10025"/>
        </w:rPr>
        <w:t>TRADING</w:t>
      </w:r>
      <w:r>
        <w:rPr>
          <w:color w:val="E10025"/>
          <w:spacing w:val="-5"/>
        </w:rPr>
        <w:t> </w:t>
      </w:r>
      <w:r>
        <w:rPr>
          <w:color w:val="E10025"/>
        </w:rPr>
        <w:t>DES</w:t>
      </w:r>
      <w:r>
        <w:rPr>
          <w:color w:val="E10025"/>
          <w:spacing w:val="-2"/>
        </w:rPr>
        <w:t> HYPERMARCHÉS</w:t>
      </w:r>
    </w:p>
    <w:p>
      <w:pPr>
        <w:pStyle w:val="Heading3"/>
      </w:pPr>
      <w:r>
        <w:rPr>
          <w:color w:val="E10025"/>
          <w:spacing w:val="-2"/>
          <w:w w:val="110"/>
        </w:rPr>
        <w:t>PREMIÈRE</w:t>
      </w:r>
      <w:r>
        <w:rPr>
          <w:color w:val="E10025"/>
          <w:spacing w:val="-21"/>
          <w:w w:val="110"/>
        </w:rPr>
        <w:t> </w:t>
      </w:r>
      <w:r>
        <w:rPr>
          <w:color w:val="E10025"/>
          <w:spacing w:val="-2"/>
          <w:w w:val="110"/>
        </w:rPr>
        <w:t>INFLEXION</w:t>
      </w:r>
      <w:r>
        <w:rPr>
          <w:color w:val="E10025"/>
          <w:spacing w:val="-25"/>
          <w:w w:val="110"/>
        </w:rPr>
        <w:t> </w:t>
      </w:r>
      <w:r>
        <w:rPr>
          <w:color w:val="E10025"/>
          <w:spacing w:val="-2"/>
          <w:w w:val="110"/>
        </w:rPr>
        <w:t>DES</w:t>
      </w:r>
      <w:r>
        <w:rPr>
          <w:color w:val="E10025"/>
          <w:spacing w:val="-22"/>
          <w:w w:val="110"/>
        </w:rPr>
        <w:t> </w:t>
      </w:r>
      <w:r>
        <w:rPr>
          <w:color w:val="E10025"/>
          <w:spacing w:val="-2"/>
          <w:w w:val="110"/>
        </w:rPr>
        <w:t>TENDANCES</w:t>
      </w:r>
    </w:p>
    <w:p>
      <w:pPr>
        <w:pStyle w:val="BodyText"/>
        <w:rPr>
          <w:rFonts w:ascii="Trebuchet MS"/>
          <w:i/>
          <w:sz w:val="20"/>
        </w:rPr>
      </w:pPr>
    </w:p>
    <w:p>
      <w:pPr>
        <w:pStyle w:val="BodyText"/>
        <w:spacing w:before="85"/>
        <w:rPr>
          <w:rFonts w:ascii="Trebuchet MS"/>
          <w:i/>
          <w:sz w:val="20"/>
        </w:rPr>
      </w:pPr>
      <w:r>
        <w:rPr/>
        <mc:AlternateContent>
          <mc:Choice Requires="wps">
            <w:drawing>
              <wp:anchor distT="0" distB="0" distL="0" distR="0" allowOverlap="1" layoutInCell="1" locked="0" behindDoc="1" simplePos="0" relativeHeight="487653888">
                <wp:simplePos x="0" y="0"/>
                <wp:positionH relativeFrom="page">
                  <wp:posOffset>987552</wp:posOffset>
                </wp:positionH>
                <wp:positionV relativeFrom="paragraph">
                  <wp:posOffset>217064</wp:posOffset>
                </wp:positionV>
                <wp:extent cx="7486015" cy="391795"/>
                <wp:effectExtent l="0" t="0" r="0" b="0"/>
                <wp:wrapTopAndBottom/>
                <wp:docPr id="310" name="Textbox 310"/>
                <wp:cNvGraphicFramePr>
                  <a:graphicFrameLocks/>
                </wp:cNvGraphicFramePr>
                <a:graphic>
                  <a:graphicData uri="http://schemas.microsoft.com/office/word/2010/wordprocessingShape">
                    <wps:wsp>
                      <wps:cNvPr id="310" name="Textbox 310"/>
                      <wps:cNvSpPr txBox="1"/>
                      <wps:spPr>
                        <a:xfrm>
                          <a:off x="0" y="0"/>
                          <a:ext cx="7486015" cy="391795"/>
                        </a:xfrm>
                        <a:prstGeom prst="rect">
                          <a:avLst/>
                        </a:prstGeom>
                        <a:solidFill>
                          <a:srgbClr val="C00000"/>
                        </a:solidFill>
                      </wps:spPr>
                      <wps:txbx>
                        <w:txbxContent>
                          <w:p>
                            <w:pPr>
                              <w:spacing w:before="198"/>
                              <w:ind w:left="4" w:right="6" w:firstLine="0"/>
                              <w:jc w:val="center"/>
                              <w:rPr>
                                <w:rFonts w:ascii="Trebuchet MS" w:hAnsi="Trebuchet MS"/>
                                <w:b/>
                                <w:color w:val="000000"/>
                                <w:sz w:val="20"/>
                              </w:rPr>
                            </w:pPr>
                            <w:r>
                              <w:rPr>
                                <w:rFonts w:ascii="Trebuchet MS" w:hAnsi="Trebuchet MS"/>
                                <w:b/>
                                <w:color w:val="FFFFFF"/>
                                <w:spacing w:val="-2"/>
                                <w:w w:val="115"/>
                                <w:sz w:val="20"/>
                              </w:rPr>
                              <w:t>Trafic</w:t>
                            </w:r>
                            <w:r>
                              <w:rPr>
                                <w:rFonts w:ascii="Trebuchet MS" w:hAnsi="Trebuchet MS"/>
                                <w:b/>
                                <w:color w:val="FFFFFF"/>
                                <w:spacing w:val="-9"/>
                                <w:w w:val="115"/>
                                <w:sz w:val="20"/>
                              </w:rPr>
                              <w:t> </w:t>
                            </w:r>
                            <w:r>
                              <w:rPr>
                                <w:rFonts w:ascii="Trebuchet MS" w:hAnsi="Trebuchet MS"/>
                                <w:b/>
                                <w:color w:val="FFFFFF"/>
                                <w:spacing w:val="-2"/>
                                <w:w w:val="115"/>
                                <w:sz w:val="20"/>
                              </w:rPr>
                              <w:t>/</w:t>
                            </w:r>
                            <w:r>
                              <w:rPr>
                                <w:rFonts w:ascii="Trebuchet MS" w:hAnsi="Trebuchet MS"/>
                                <w:b/>
                                <w:color w:val="FFFFFF"/>
                                <w:spacing w:val="-12"/>
                                <w:w w:val="115"/>
                                <w:sz w:val="20"/>
                              </w:rPr>
                              <w:t> </w:t>
                            </w:r>
                            <w:r>
                              <w:rPr>
                                <w:rFonts w:ascii="Trebuchet MS" w:hAnsi="Trebuchet MS"/>
                                <w:b/>
                                <w:color w:val="FFFFFF"/>
                                <w:spacing w:val="-2"/>
                                <w:w w:val="115"/>
                                <w:sz w:val="20"/>
                              </w:rPr>
                              <w:t>volumes</w:t>
                            </w:r>
                            <w:r>
                              <w:rPr>
                                <w:rFonts w:ascii="Trebuchet MS" w:hAnsi="Trebuchet MS"/>
                                <w:b/>
                                <w:color w:val="FFFFFF"/>
                                <w:spacing w:val="-9"/>
                                <w:w w:val="115"/>
                                <w:sz w:val="20"/>
                              </w:rPr>
                              <w:t> </w:t>
                            </w:r>
                            <w:r>
                              <w:rPr>
                                <w:rFonts w:ascii="Trebuchet MS" w:hAnsi="Trebuchet MS"/>
                                <w:b/>
                                <w:color w:val="FFFFFF"/>
                                <w:spacing w:val="-2"/>
                                <w:w w:val="115"/>
                                <w:sz w:val="20"/>
                              </w:rPr>
                              <w:t>Hypermarchés</w:t>
                            </w:r>
                          </w:p>
                        </w:txbxContent>
                      </wps:txbx>
                      <wps:bodyPr wrap="square" lIns="0" tIns="0" rIns="0" bIns="0" rtlCol="0">
                        <a:noAutofit/>
                      </wps:bodyPr>
                    </wps:wsp>
                  </a:graphicData>
                </a:graphic>
              </wp:anchor>
            </w:drawing>
          </mc:Choice>
          <mc:Fallback>
            <w:pict>
              <v:shape style="position:absolute;margin-left:77.760002pt;margin-top:17.091721pt;width:589.450pt;height:30.85pt;mso-position-horizontal-relative:page;mso-position-vertical-relative:paragraph;z-index:-15662592;mso-wrap-distance-left:0;mso-wrap-distance-right:0" type="#_x0000_t202" id="docshape261" filled="true" fillcolor="#c00000" stroked="false">
                <v:textbox inset="0,0,0,0">
                  <w:txbxContent>
                    <w:p>
                      <w:pPr>
                        <w:spacing w:before="198"/>
                        <w:ind w:left="4" w:right="6" w:firstLine="0"/>
                        <w:jc w:val="center"/>
                        <w:rPr>
                          <w:rFonts w:ascii="Trebuchet MS" w:hAnsi="Trebuchet MS"/>
                          <w:b/>
                          <w:color w:val="000000"/>
                          <w:sz w:val="20"/>
                        </w:rPr>
                      </w:pPr>
                      <w:r>
                        <w:rPr>
                          <w:rFonts w:ascii="Trebuchet MS" w:hAnsi="Trebuchet MS"/>
                          <w:b/>
                          <w:color w:val="FFFFFF"/>
                          <w:spacing w:val="-2"/>
                          <w:w w:val="115"/>
                          <w:sz w:val="20"/>
                        </w:rPr>
                        <w:t>Trafic</w:t>
                      </w:r>
                      <w:r>
                        <w:rPr>
                          <w:rFonts w:ascii="Trebuchet MS" w:hAnsi="Trebuchet MS"/>
                          <w:b/>
                          <w:color w:val="FFFFFF"/>
                          <w:spacing w:val="-9"/>
                          <w:w w:val="115"/>
                          <w:sz w:val="20"/>
                        </w:rPr>
                        <w:t> </w:t>
                      </w:r>
                      <w:r>
                        <w:rPr>
                          <w:rFonts w:ascii="Trebuchet MS" w:hAnsi="Trebuchet MS"/>
                          <w:b/>
                          <w:color w:val="FFFFFF"/>
                          <w:spacing w:val="-2"/>
                          <w:w w:val="115"/>
                          <w:sz w:val="20"/>
                        </w:rPr>
                        <w:t>/</w:t>
                      </w:r>
                      <w:r>
                        <w:rPr>
                          <w:rFonts w:ascii="Trebuchet MS" w:hAnsi="Trebuchet MS"/>
                          <w:b/>
                          <w:color w:val="FFFFFF"/>
                          <w:spacing w:val="-12"/>
                          <w:w w:val="115"/>
                          <w:sz w:val="20"/>
                        </w:rPr>
                        <w:t> </w:t>
                      </w:r>
                      <w:r>
                        <w:rPr>
                          <w:rFonts w:ascii="Trebuchet MS" w:hAnsi="Trebuchet MS"/>
                          <w:b/>
                          <w:color w:val="FFFFFF"/>
                          <w:spacing w:val="-2"/>
                          <w:w w:val="115"/>
                          <w:sz w:val="20"/>
                        </w:rPr>
                        <w:t>volumes</w:t>
                      </w:r>
                      <w:r>
                        <w:rPr>
                          <w:rFonts w:ascii="Trebuchet MS" w:hAnsi="Trebuchet MS"/>
                          <w:b/>
                          <w:color w:val="FFFFFF"/>
                          <w:spacing w:val="-9"/>
                          <w:w w:val="115"/>
                          <w:sz w:val="20"/>
                        </w:rPr>
                        <w:t> </w:t>
                      </w:r>
                      <w:r>
                        <w:rPr>
                          <w:rFonts w:ascii="Trebuchet MS" w:hAnsi="Trebuchet MS"/>
                          <w:b/>
                          <w:color w:val="FFFFFF"/>
                          <w:spacing w:val="-2"/>
                          <w:w w:val="115"/>
                          <w:sz w:val="20"/>
                        </w:rPr>
                        <w:t>Hypermarchés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4400">
                <wp:simplePos x="0" y="0"/>
                <wp:positionH relativeFrom="page">
                  <wp:posOffset>987552</wp:posOffset>
                </wp:positionH>
                <wp:positionV relativeFrom="paragraph">
                  <wp:posOffset>724556</wp:posOffset>
                </wp:positionV>
                <wp:extent cx="3657600" cy="274320"/>
                <wp:effectExtent l="0" t="0" r="0" b="0"/>
                <wp:wrapTopAndBottom/>
                <wp:docPr id="311" name="Textbox 311"/>
                <wp:cNvGraphicFramePr>
                  <a:graphicFrameLocks/>
                </wp:cNvGraphicFramePr>
                <a:graphic>
                  <a:graphicData uri="http://schemas.microsoft.com/office/word/2010/wordprocessingShape">
                    <wps:wsp>
                      <wps:cNvPr id="311" name="Textbox 311"/>
                      <wps:cNvSpPr txBox="1"/>
                      <wps:spPr>
                        <a:xfrm>
                          <a:off x="0" y="0"/>
                          <a:ext cx="3657600" cy="274320"/>
                        </a:xfrm>
                        <a:prstGeom prst="rect">
                          <a:avLst/>
                        </a:prstGeom>
                        <a:solidFill>
                          <a:srgbClr val="FFC5D0"/>
                        </a:solidFill>
                      </wps:spPr>
                      <wps:txbx>
                        <w:txbxContent>
                          <w:p>
                            <w:pPr>
                              <w:spacing w:before="107"/>
                              <w:ind w:left="1556" w:right="0" w:firstLine="0"/>
                              <w:jc w:val="left"/>
                              <w:rPr>
                                <w:rFonts w:ascii="Trebuchet MS"/>
                                <w:b/>
                                <w:color w:val="000000"/>
                                <w:sz w:val="20"/>
                              </w:rPr>
                            </w:pPr>
                            <w:r>
                              <w:rPr>
                                <w:rFonts w:ascii="Trebuchet MS"/>
                                <w:b/>
                                <w:color w:val="FFFFFF"/>
                                <w:w w:val="110"/>
                                <w:sz w:val="20"/>
                              </w:rPr>
                              <w:t>Evolution</w:t>
                            </w:r>
                            <w:r>
                              <w:rPr>
                                <w:rFonts w:ascii="Trebuchet MS"/>
                                <w:b/>
                                <w:color w:val="FFFFFF"/>
                                <w:spacing w:val="-14"/>
                                <w:w w:val="110"/>
                                <w:sz w:val="20"/>
                              </w:rPr>
                              <w:t> </w:t>
                            </w:r>
                            <w:r>
                              <w:rPr>
                                <w:rFonts w:ascii="Trebuchet MS"/>
                                <w:b/>
                                <w:color w:val="FFFFFF"/>
                                <w:w w:val="110"/>
                                <w:sz w:val="20"/>
                              </w:rPr>
                              <w:t>du</w:t>
                            </w:r>
                            <w:r>
                              <w:rPr>
                                <w:rFonts w:ascii="Trebuchet MS"/>
                                <w:b/>
                                <w:color w:val="FFFFFF"/>
                                <w:spacing w:val="-6"/>
                                <w:w w:val="110"/>
                                <w:sz w:val="20"/>
                              </w:rPr>
                              <w:t> </w:t>
                            </w:r>
                            <w:r>
                              <w:rPr>
                                <w:rFonts w:ascii="Trebuchet MS"/>
                                <w:b/>
                                <w:color w:val="FFFFFF"/>
                                <w:w w:val="110"/>
                                <w:sz w:val="20"/>
                              </w:rPr>
                              <w:t>trafic</w:t>
                            </w:r>
                            <w:r>
                              <w:rPr>
                                <w:rFonts w:ascii="Trebuchet MS"/>
                                <w:b/>
                                <w:color w:val="FFFFFF"/>
                                <w:spacing w:val="-11"/>
                                <w:w w:val="110"/>
                                <w:sz w:val="20"/>
                              </w:rPr>
                              <w:t> </w:t>
                            </w:r>
                            <w:r>
                              <w:rPr>
                                <w:rFonts w:ascii="Trebuchet MS"/>
                                <w:b/>
                                <w:color w:val="FFFFFF"/>
                                <w:spacing w:val="-2"/>
                                <w:w w:val="110"/>
                                <w:sz w:val="20"/>
                              </w:rPr>
                              <w:t>clients</w:t>
                            </w:r>
                          </w:p>
                        </w:txbxContent>
                      </wps:txbx>
                      <wps:bodyPr wrap="square" lIns="0" tIns="0" rIns="0" bIns="0" rtlCol="0">
                        <a:noAutofit/>
                      </wps:bodyPr>
                    </wps:wsp>
                  </a:graphicData>
                </a:graphic>
              </wp:anchor>
            </w:drawing>
          </mc:Choice>
          <mc:Fallback>
            <w:pict>
              <v:shape style="position:absolute;margin-left:77.760002pt;margin-top:57.05172pt;width:288pt;height:21.6pt;mso-position-horizontal-relative:page;mso-position-vertical-relative:paragraph;z-index:-15662080;mso-wrap-distance-left:0;mso-wrap-distance-right:0" type="#_x0000_t202" id="docshape262" filled="true" fillcolor="#ffc5d0" stroked="false">
                <v:textbox inset="0,0,0,0">
                  <w:txbxContent>
                    <w:p>
                      <w:pPr>
                        <w:spacing w:before="107"/>
                        <w:ind w:left="1556" w:right="0" w:firstLine="0"/>
                        <w:jc w:val="left"/>
                        <w:rPr>
                          <w:rFonts w:ascii="Trebuchet MS"/>
                          <w:b/>
                          <w:color w:val="000000"/>
                          <w:sz w:val="20"/>
                        </w:rPr>
                      </w:pPr>
                      <w:r>
                        <w:rPr>
                          <w:rFonts w:ascii="Trebuchet MS"/>
                          <w:b/>
                          <w:color w:val="FFFFFF"/>
                          <w:w w:val="110"/>
                          <w:sz w:val="20"/>
                        </w:rPr>
                        <w:t>Evolution</w:t>
                      </w:r>
                      <w:r>
                        <w:rPr>
                          <w:rFonts w:ascii="Trebuchet MS"/>
                          <w:b/>
                          <w:color w:val="FFFFFF"/>
                          <w:spacing w:val="-14"/>
                          <w:w w:val="110"/>
                          <w:sz w:val="20"/>
                        </w:rPr>
                        <w:t> </w:t>
                      </w:r>
                      <w:r>
                        <w:rPr>
                          <w:rFonts w:ascii="Trebuchet MS"/>
                          <w:b/>
                          <w:color w:val="FFFFFF"/>
                          <w:w w:val="110"/>
                          <w:sz w:val="20"/>
                        </w:rPr>
                        <w:t>du</w:t>
                      </w:r>
                      <w:r>
                        <w:rPr>
                          <w:rFonts w:ascii="Trebuchet MS"/>
                          <w:b/>
                          <w:color w:val="FFFFFF"/>
                          <w:spacing w:val="-6"/>
                          <w:w w:val="110"/>
                          <w:sz w:val="20"/>
                        </w:rPr>
                        <w:t> </w:t>
                      </w:r>
                      <w:r>
                        <w:rPr>
                          <w:rFonts w:ascii="Trebuchet MS"/>
                          <w:b/>
                          <w:color w:val="FFFFFF"/>
                          <w:w w:val="110"/>
                          <w:sz w:val="20"/>
                        </w:rPr>
                        <w:t>trafic</w:t>
                      </w:r>
                      <w:r>
                        <w:rPr>
                          <w:rFonts w:ascii="Trebuchet MS"/>
                          <w:b/>
                          <w:color w:val="FFFFFF"/>
                          <w:spacing w:val="-11"/>
                          <w:w w:val="110"/>
                          <w:sz w:val="20"/>
                        </w:rPr>
                        <w:t> </w:t>
                      </w:r>
                      <w:r>
                        <w:rPr>
                          <w:rFonts w:ascii="Trebuchet MS"/>
                          <w:b/>
                          <w:color w:val="FFFFFF"/>
                          <w:spacing w:val="-2"/>
                          <w:w w:val="110"/>
                          <w:sz w:val="20"/>
                        </w:rPr>
                        <w:t>clients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4912">
                <wp:simplePos x="0" y="0"/>
                <wp:positionH relativeFrom="page">
                  <wp:posOffset>4799076</wp:posOffset>
                </wp:positionH>
                <wp:positionV relativeFrom="paragraph">
                  <wp:posOffset>724556</wp:posOffset>
                </wp:positionV>
                <wp:extent cx="3657600" cy="274320"/>
                <wp:effectExtent l="0" t="0" r="0" b="0"/>
                <wp:wrapTopAndBottom/>
                <wp:docPr id="312" name="Textbox 312"/>
                <wp:cNvGraphicFramePr>
                  <a:graphicFrameLocks/>
                </wp:cNvGraphicFramePr>
                <a:graphic>
                  <a:graphicData uri="http://schemas.microsoft.com/office/word/2010/wordprocessingShape">
                    <wps:wsp>
                      <wps:cNvPr id="312" name="Textbox 312"/>
                      <wps:cNvSpPr txBox="1"/>
                      <wps:spPr>
                        <a:xfrm>
                          <a:off x="0" y="0"/>
                          <a:ext cx="3657600" cy="274320"/>
                        </a:xfrm>
                        <a:prstGeom prst="rect">
                          <a:avLst/>
                        </a:prstGeom>
                        <a:solidFill>
                          <a:srgbClr val="FFC5D0"/>
                        </a:solidFill>
                      </wps:spPr>
                      <wps:txbx>
                        <w:txbxContent>
                          <w:p>
                            <w:pPr>
                              <w:spacing w:before="107"/>
                              <w:ind w:left="1663" w:right="0" w:firstLine="0"/>
                              <w:jc w:val="left"/>
                              <w:rPr>
                                <w:rFonts w:ascii="Trebuchet MS"/>
                                <w:b/>
                                <w:color w:val="000000"/>
                                <w:sz w:val="20"/>
                              </w:rPr>
                            </w:pPr>
                            <w:r>
                              <w:rPr>
                                <w:rFonts w:ascii="Trebuchet MS"/>
                                <w:b/>
                                <w:color w:val="FFFFFF"/>
                                <w:w w:val="110"/>
                                <w:sz w:val="20"/>
                              </w:rPr>
                              <w:t>Evolutions</w:t>
                            </w:r>
                            <w:r>
                              <w:rPr>
                                <w:rFonts w:ascii="Trebuchet MS"/>
                                <w:b/>
                                <w:color w:val="FFFFFF"/>
                                <w:spacing w:val="5"/>
                                <w:w w:val="110"/>
                                <w:sz w:val="20"/>
                              </w:rPr>
                              <w:t> </w:t>
                            </w:r>
                            <w:r>
                              <w:rPr>
                                <w:rFonts w:ascii="Trebuchet MS"/>
                                <w:b/>
                                <w:color w:val="FFFFFF"/>
                                <w:w w:val="110"/>
                                <w:sz w:val="20"/>
                              </w:rPr>
                              <w:t>des</w:t>
                            </w:r>
                            <w:r>
                              <w:rPr>
                                <w:rFonts w:ascii="Trebuchet MS"/>
                                <w:b/>
                                <w:color w:val="FFFFFF"/>
                                <w:spacing w:val="8"/>
                                <w:w w:val="110"/>
                                <w:sz w:val="20"/>
                              </w:rPr>
                              <w:t> </w:t>
                            </w:r>
                            <w:r>
                              <w:rPr>
                                <w:rFonts w:ascii="Trebuchet MS"/>
                                <w:b/>
                                <w:color w:val="FFFFFF"/>
                                <w:spacing w:val="-2"/>
                                <w:w w:val="110"/>
                                <w:sz w:val="20"/>
                              </w:rPr>
                              <w:t>volumes</w:t>
                            </w:r>
                          </w:p>
                        </w:txbxContent>
                      </wps:txbx>
                      <wps:bodyPr wrap="square" lIns="0" tIns="0" rIns="0" bIns="0" rtlCol="0">
                        <a:noAutofit/>
                      </wps:bodyPr>
                    </wps:wsp>
                  </a:graphicData>
                </a:graphic>
              </wp:anchor>
            </w:drawing>
          </mc:Choice>
          <mc:Fallback>
            <w:pict>
              <v:shape style="position:absolute;margin-left:377.880005pt;margin-top:57.05172pt;width:288pt;height:21.6pt;mso-position-horizontal-relative:page;mso-position-vertical-relative:paragraph;z-index:-15661568;mso-wrap-distance-left:0;mso-wrap-distance-right:0" type="#_x0000_t202" id="docshape263" filled="true" fillcolor="#ffc5d0" stroked="false">
                <v:textbox inset="0,0,0,0">
                  <w:txbxContent>
                    <w:p>
                      <w:pPr>
                        <w:spacing w:before="107"/>
                        <w:ind w:left="1663" w:right="0" w:firstLine="0"/>
                        <w:jc w:val="left"/>
                        <w:rPr>
                          <w:rFonts w:ascii="Trebuchet MS"/>
                          <w:b/>
                          <w:color w:val="000000"/>
                          <w:sz w:val="20"/>
                        </w:rPr>
                      </w:pPr>
                      <w:r>
                        <w:rPr>
                          <w:rFonts w:ascii="Trebuchet MS"/>
                          <w:b/>
                          <w:color w:val="FFFFFF"/>
                          <w:w w:val="110"/>
                          <w:sz w:val="20"/>
                        </w:rPr>
                        <w:t>Evolutions</w:t>
                      </w:r>
                      <w:r>
                        <w:rPr>
                          <w:rFonts w:ascii="Trebuchet MS"/>
                          <w:b/>
                          <w:color w:val="FFFFFF"/>
                          <w:spacing w:val="5"/>
                          <w:w w:val="110"/>
                          <w:sz w:val="20"/>
                        </w:rPr>
                        <w:t> </w:t>
                      </w:r>
                      <w:r>
                        <w:rPr>
                          <w:rFonts w:ascii="Trebuchet MS"/>
                          <w:b/>
                          <w:color w:val="FFFFFF"/>
                          <w:w w:val="110"/>
                          <w:sz w:val="20"/>
                        </w:rPr>
                        <w:t>des</w:t>
                      </w:r>
                      <w:r>
                        <w:rPr>
                          <w:rFonts w:ascii="Trebuchet MS"/>
                          <w:b/>
                          <w:color w:val="FFFFFF"/>
                          <w:spacing w:val="8"/>
                          <w:w w:val="110"/>
                          <w:sz w:val="20"/>
                        </w:rPr>
                        <w:t> </w:t>
                      </w:r>
                      <w:r>
                        <w:rPr>
                          <w:rFonts w:ascii="Trebuchet MS"/>
                          <w:b/>
                          <w:color w:val="FFFFFF"/>
                          <w:spacing w:val="-2"/>
                          <w:w w:val="110"/>
                          <w:sz w:val="20"/>
                        </w:rPr>
                        <w:t>volumes</w:t>
                      </w:r>
                    </w:p>
                  </w:txbxContent>
                </v:textbox>
                <v:fill type="solid"/>
                <w10:wrap type="topAndBottom"/>
              </v:shape>
            </w:pict>
          </mc:Fallback>
        </mc:AlternateContent>
      </w:r>
    </w:p>
    <w:p>
      <w:pPr>
        <w:pStyle w:val="BodyText"/>
        <w:spacing w:before="7"/>
        <w:rPr>
          <w:rFonts w:ascii="Trebuchet MS"/>
          <w:i/>
          <w:sz w:val="13"/>
        </w:rPr>
      </w:pPr>
    </w:p>
    <w:p>
      <w:pPr>
        <w:pStyle w:val="BodyText"/>
        <w:rPr>
          <w:rFonts w:ascii="Trebuchet MS"/>
          <w:i/>
          <w:sz w:val="20"/>
        </w:rPr>
      </w:pPr>
    </w:p>
    <w:p>
      <w:pPr>
        <w:pStyle w:val="BodyText"/>
        <w:rPr>
          <w:rFonts w:ascii="Trebuchet MS"/>
          <w:i/>
          <w:sz w:val="20"/>
        </w:rPr>
      </w:pPr>
    </w:p>
    <w:p>
      <w:pPr>
        <w:pStyle w:val="BodyText"/>
        <w:spacing w:before="225"/>
        <w:rPr>
          <w:rFonts w:ascii="Trebuchet MS"/>
          <w:i/>
          <w:sz w:val="20"/>
        </w:rPr>
      </w:pPr>
    </w:p>
    <w:p>
      <w:pPr>
        <w:spacing w:after="0"/>
        <w:rPr>
          <w:rFonts w:ascii="Trebuchet MS"/>
          <w:sz w:val="20"/>
        </w:rPr>
        <w:sectPr>
          <w:pgSz w:w="14400" w:h="10800" w:orient="landscape"/>
          <w:pgMar w:top="240" w:bottom="0" w:left="0" w:right="0"/>
        </w:sectPr>
      </w:pPr>
    </w:p>
    <w:p>
      <w:pPr>
        <w:pStyle w:val="BodyText"/>
        <w:rPr>
          <w:rFonts w:ascii="Trebuchet MS"/>
          <w:i/>
          <w:sz w:val="18"/>
        </w:rPr>
      </w:pPr>
    </w:p>
    <w:p>
      <w:pPr>
        <w:pStyle w:val="BodyText"/>
        <w:rPr>
          <w:rFonts w:ascii="Trebuchet MS"/>
          <w:i/>
          <w:sz w:val="18"/>
        </w:rPr>
      </w:pPr>
    </w:p>
    <w:p>
      <w:pPr>
        <w:pStyle w:val="BodyText"/>
        <w:rPr>
          <w:rFonts w:ascii="Trebuchet MS"/>
          <w:i/>
          <w:sz w:val="18"/>
        </w:rPr>
      </w:pPr>
    </w:p>
    <w:p>
      <w:pPr>
        <w:pStyle w:val="BodyText"/>
        <w:rPr>
          <w:rFonts w:ascii="Trebuchet MS"/>
          <w:i/>
          <w:sz w:val="18"/>
        </w:rPr>
      </w:pPr>
    </w:p>
    <w:p>
      <w:pPr>
        <w:pStyle w:val="BodyText"/>
        <w:rPr>
          <w:rFonts w:ascii="Trebuchet MS"/>
          <w:i/>
          <w:sz w:val="18"/>
        </w:rPr>
      </w:pPr>
    </w:p>
    <w:p>
      <w:pPr>
        <w:pStyle w:val="BodyText"/>
        <w:rPr>
          <w:rFonts w:ascii="Trebuchet MS"/>
          <w:i/>
          <w:sz w:val="18"/>
        </w:rPr>
      </w:pPr>
    </w:p>
    <w:p>
      <w:pPr>
        <w:pStyle w:val="BodyText"/>
        <w:rPr>
          <w:rFonts w:ascii="Trebuchet MS"/>
          <w:i/>
          <w:sz w:val="18"/>
        </w:rPr>
      </w:pPr>
    </w:p>
    <w:p>
      <w:pPr>
        <w:pStyle w:val="BodyText"/>
        <w:spacing w:before="49"/>
        <w:rPr>
          <w:rFonts w:ascii="Trebuchet MS"/>
          <w:i/>
          <w:sz w:val="18"/>
        </w:rPr>
      </w:pPr>
    </w:p>
    <w:p>
      <w:pPr>
        <w:spacing w:before="0"/>
        <w:ind w:left="0" w:right="0" w:firstLine="0"/>
        <w:jc w:val="right"/>
        <w:rPr>
          <w:rFonts w:ascii="Calibri"/>
          <w:sz w:val="18"/>
        </w:rPr>
      </w:pPr>
      <w:r>
        <w:rPr>
          <w:rFonts w:ascii="Calibri"/>
          <w:color w:val="404040"/>
          <w:sz w:val="18"/>
        </w:rPr>
        <w:t>-</w:t>
      </w:r>
      <w:r>
        <w:rPr>
          <w:rFonts w:ascii="Calibri"/>
          <w:color w:val="404040"/>
          <w:spacing w:val="-5"/>
          <w:sz w:val="18"/>
        </w:rPr>
        <w:t>19%</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200"/>
        <w:rPr>
          <w:rFonts w:ascii="Calibri"/>
          <w:sz w:val="18"/>
        </w:rPr>
      </w:pPr>
    </w:p>
    <w:p>
      <w:pPr>
        <w:tabs>
          <w:tab w:pos="1460" w:val="left" w:leader="none"/>
        </w:tabs>
        <w:spacing w:line="139" w:lineRule="auto" w:before="1"/>
        <w:ind w:left="215" w:right="0" w:firstLine="0"/>
        <w:jc w:val="center"/>
        <w:rPr>
          <w:rFonts w:ascii="Calibri"/>
          <w:sz w:val="18"/>
        </w:rPr>
      </w:pPr>
      <w:r>
        <w:rPr>
          <w:rFonts w:ascii="Calibri"/>
          <w:color w:val="404040"/>
          <w:position w:val="-8"/>
          <w:sz w:val="18"/>
        </w:rPr>
        <w:t>-</w:t>
      </w:r>
      <w:r>
        <w:rPr>
          <w:rFonts w:ascii="Calibri"/>
          <w:color w:val="404040"/>
          <w:spacing w:val="-5"/>
          <w:position w:val="-8"/>
          <w:sz w:val="18"/>
        </w:rPr>
        <w:t>16%</w:t>
      </w:r>
      <w:r>
        <w:rPr>
          <w:rFonts w:ascii="Calibri"/>
          <w:color w:val="404040"/>
          <w:position w:val="-8"/>
          <w:sz w:val="18"/>
        </w:rPr>
        <w:tab/>
      </w:r>
      <w:r>
        <w:rPr>
          <w:rFonts w:ascii="Calibri"/>
          <w:color w:val="404040"/>
          <w:spacing w:val="-5"/>
          <w:sz w:val="18"/>
        </w:rPr>
        <w:t>-16%</w:t>
      </w:r>
    </w:p>
    <w:p>
      <w:pPr>
        <w:spacing w:line="162" w:lineRule="exact" w:before="0"/>
        <w:ind w:left="215" w:right="0" w:firstLine="0"/>
        <w:jc w:val="center"/>
        <w:rPr>
          <w:rFonts w:ascii="Calibri"/>
          <w:sz w:val="18"/>
        </w:rPr>
      </w:pPr>
      <w:r>
        <w:rPr>
          <w:rFonts w:ascii="Calibri"/>
          <w:color w:val="404040"/>
          <w:sz w:val="18"/>
        </w:rPr>
        <w:t>-</w:t>
      </w:r>
      <w:r>
        <w:rPr>
          <w:rFonts w:ascii="Calibri"/>
          <w:color w:val="404040"/>
          <w:spacing w:val="-5"/>
          <w:sz w:val="18"/>
        </w:rPr>
        <w:t>17%</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spacing w:before="129"/>
        <w:rPr>
          <w:rFonts w:ascii="Calibri"/>
          <w:sz w:val="18"/>
        </w:rPr>
      </w:pPr>
    </w:p>
    <w:p>
      <w:pPr>
        <w:spacing w:before="0"/>
        <w:ind w:left="215" w:right="0" w:firstLine="0"/>
        <w:jc w:val="left"/>
        <w:rPr>
          <w:rFonts w:ascii="Calibri"/>
          <w:sz w:val="18"/>
        </w:rPr>
      </w:pPr>
      <w:r>
        <w:rPr>
          <w:rFonts w:ascii="Calibri"/>
          <w:color w:val="404040"/>
          <w:sz w:val="18"/>
        </w:rPr>
        <w:t>-</w:t>
      </w:r>
      <w:r>
        <w:rPr>
          <w:rFonts w:ascii="Calibri"/>
          <w:color w:val="404040"/>
          <w:spacing w:val="-5"/>
          <w:sz w:val="18"/>
        </w:rPr>
        <w:t>13%</w:t>
      </w:r>
    </w:p>
    <w:p>
      <w:pPr>
        <w:spacing w:line="240" w:lineRule="auto" w:before="108"/>
        <w:rPr>
          <w:rFonts w:ascii="Calibri"/>
          <w:sz w:val="18"/>
        </w:rPr>
      </w:pPr>
      <w:r>
        <w:rPr/>
        <w:br w:type="column"/>
      </w:r>
      <w:r>
        <w:rPr>
          <w:rFonts w:ascii="Calibri"/>
          <w:sz w:val="18"/>
        </w:rPr>
      </w:r>
    </w:p>
    <w:p>
      <w:pPr>
        <w:spacing w:before="0"/>
        <w:ind w:left="216" w:right="0" w:firstLine="0"/>
        <w:jc w:val="left"/>
        <w:rPr>
          <w:rFonts w:ascii="Calibri"/>
          <w:sz w:val="18"/>
        </w:rPr>
      </w:pPr>
      <w:r>
        <w:rPr>
          <w:rFonts w:ascii="Calibri"/>
          <w:color w:val="404040"/>
          <w:sz w:val="18"/>
        </w:rPr>
        <w:t>-</w:t>
      </w:r>
      <w:r>
        <w:rPr>
          <w:rFonts w:ascii="Calibri"/>
          <w:color w:val="404040"/>
          <w:spacing w:val="-5"/>
          <w:sz w:val="18"/>
        </w:rPr>
        <w:t>10%</w:t>
      </w:r>
    </w:p>
    <w:p>
      <w:pPr>
        <w:spacing w:line="240" w:lineRule="auto" w:before="211"/>
        <w:rPr>
          <w:rFonts w:ascii="Calibri"/>
          <w:sz w:val="18"/>
        </w:rPr>
      </w:pPr>
      <w:r>
        <w:rPr/>
        <w:br w:type="column"/>
      </w:r>
      <w:r>
        <w:rPr>
          <w:rFonts w:ascii="Calibri"/>
          <w:sz w:val="18"/>
        </w:rPr>
      </w:r>
    </w:p>
    <w:p>
      <w:pPr>
        <w:spacing w:before="0"/>
        <w:ind w:left="215" w:right="0" w:firstLine="0"/>
        <w:jc w:val="left"/>
        <w:rPr>
          <w:rFonts w:ascii="Calibri"/>
          <w:sz w:val="18"/>
        </w:rPr>
      </w:pPr>
      <w:r>
        <w:rPr>
          <w:rFonts w:ascii="Calibri"/>
          <w:color w:val="404040"/>
          <w:sz w:val="18"/>
        </w:rPr>
        <w:t>-</w:t>
      </w:r>
      <w:r>
        <w:rPr>
          <w:rFonts w:ascii="Calibri"/>
          <w:color w:val="404040"/>
          <w:spacing w:val="-5"/>
          <w:sz w:val="18"/>
        </w:rPr>
        <w:t>11%</w:t>
      </w:r>
    </w:p>
    <w:p>
      <w:pPr>
        <w:spacing w:line="240" w:lineRule="auto" w:before="139"/>
        <w:rPr>
          <w:rFonts w:ascii="Calibri"/>
          <w:sz w:val="18"/>
        </w:rPr>
      </w:pPr>
      <w:r>
        <w:rPr/>
        <w:br w:type="column"/>
      </w:r>
      <w:r>
        <w:rPr>
          <w:rFonts w:ascii="Calibri"/>
          <w:sz w:val="18"/>
        </w:rPr>
      </w:r>
    </w:p>
    <w:p>
      <w:pPr>
        <w:spacing w:before="0"/>
        <w:ind w:left="216" w:right="0" w:firstLine="0"/>
        <w:jc w:val="left"/>
        <w:rPr>
          <w:rFonts w:ascii="Calibri"/>
          <w:sz w:val="18"/>
        </w:rPr>
      </w:pPr>
      <w:r>
        <w:rPr>
          <w:rFonts w:ascii="Calibri"/>
          <w:color w:val="404040"/>
          <w:sz w:val="18"/>
        </w:rPr>
        <w:t>-</w:t>
      </w:r>
      <w:r>
        <w:rPr>
          <w:rFonts w:ascii="Calibri"/>
          <w:color w:val="404040"/>
          <w:spacing w:val="-5"/>
          <w:sz w:val="18"/>
        </w:rPr>
        <w:t>10%</w:t>
      </w:r>
    </w:p>
    <w:p>
      <w:pPr>
        <w:spacing w:before="64"/>
        <w:ind w:left="261" w:right="0" w:firstLine="0"/>
        <w:jc w:val="left"/>
        <w:rPr>
          <w:rFonts w:ascii="Calibri"/>
          <w:sz w:val="18"/>
        </w:rPr>
      </w:pPr>
      <w:r>
        <w:rPr/>
        <w:br w:type="column"/>
      </w:r>
      <w:r>
        <w:rPr>
          <w:rFonts w:ascii="Calibri"/>
          <w:color w:val="404040"/>
          <w:spacing w:val="-2"/>
          <w:sz w:val="18"/>
        </w:rPr>
        <w:t>-</w:t>
      </w:r>
      <w:r>
        <w:rPr>
          <w:rFonts w:ascii="Calibri"/>
          <w:color w:val="404040"/>
          <w:spacing w:val="-7"/>
          <w:sz w:val="18"/>
        </w:rPr>
        <w:t>8%</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174"/>
        <w:rPr>
          <w:rFonts w:ascii="Calibri"/>
          <w:sz w:val="18"/>
        </w:rPr>
      </w:pPr>
    </w:p>
    <w:p>
      <w:pPr>
        <w:spacing w:before="0"/>
        <w:ind w:left="581" w:right="0" w:firstLine="0"/>
        <w:jc w:val="left"/>
        <w:rPr>
          <w:rFonts w:ascii="Calibri"/>
          <w:sz w:val="18"/>
        </w:rPr>
      </w:pPr>
      <w:r>
        <w:rPr>
          <w:rFonts w:ascii="Calibri"/>
          <w:color w:val="404040"/>
          <w:sz w:val="18"/>
        </w:rPr>
        <w:t>-</w:t>
      </w:r>
      <w:r>
        <w:rPr>
          <w:rFonts w:ascii="Calibri"/>
          <w:color w:val="404040"/>
          <w:spacing w:val="-5"/>
          <w:sz w:val="18"/>
        </w:rPr>
        <w:t>32%</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149"/>
        <w:rPr>
          <w:rFonts w:ascii="Calibri"/>
          <w:sz w:val="18"/>
        </w:rPr>
      </w:pPr>
    </w:p>
    <w:p>
      <w:pPr>
        <w:spacing w:before="0"/>
        <w:ind w:left="160" w:right="0" w:firstLine="0"/>
        <w:jc w:val="left"/>
        <w:rPr>
          <w:rFonts w:ascii="Calibri"/>
          <w:sz w:val="18"/>
        </w:rPr>
      </w:pPr>
      <w:r>
        <w:rPr>
          <w:rFonts w:ascii="Calibri"/>
          <w:color w:val="404040"/>
          <w:sz w:val="18"/>
        </w:rPr>
        <w:t>-</w:t>
      </w:r>
      <w:r>
        <w:rPr>
          <w:rFonts w:ascii="Calibri"/>
          <w:color w:val="404040"/>
          <w:spacing w:val="-5"/>
          <w:sz w:val="18"/>
        </w:rPr>
        <w:t>27%</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spacing w:before="129"/>
        <w:rPr>
          <w:rFonts w:ascii="Calibri"/>
          <w:sz w:val="18"/>
        </w:rPr>
      </w:pPr>
    </w:p>
    <w:p>
      <w:pPr>
        <w:spacing w:before="0"/>
        <w:ind w:left="160" w:right="0" w:firstLine="0"/>
        <w:jc w:val="left"/>
        <w:rPr>
          <w:rFonts w:ascii="Calibri"/>
          <w:sz w:val="18"/>
        </w:rPr>
      </w:pPr>
      <w:r>
        <w:rPr>
          <w:rFonts w:ascii="Calibri"/>
          <w:color w:val="404040"/>
          <w:sz w:val="18"/>
        </w:rPr>
        <w:t>-</w:t>
      </w:r>
      <w:r>
        <w:rPr>
          <w:rFonts w:ascii="Calibri"/>
          <w:color w:val="404040"/>
          <w:spacing w:val="-5"/>
          <w:sz w:val="18"/>
        </w:rPr>
        <w:t>25%</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spacing w:before="81"/>
        <w:rPr>
          <w:rFonts w:ascii="Calibri"/>
          <w:sz w:val="18"/>
        </w:rPr>
      </w:pPr>
    </w:p>
    <w:p>
      <w:pPr>
        <w:tabs>
          <w:tab w:pos="726" w:val="left" w:leader="none"/>
        </w:tabs>
        <w:spacing w:before="0"/>
        <w:ind w:left="160" w:right="0" w:firstLine="0"/>
        <w:jc w:val="left"/>
        <w:rPr>
          <w:rFonts w:ascii="Calibri"/>
          <w:sz w:val="18"/>
        </w:rPr>
      </w:pPr>
      <w:r>
        <w:rPr>
          <w:rFonts w:ascii="Calibri"/>
          <w:color w:val="404040"/>
          <w:position w:val="-9"/>
          <w:sz w:val="18"/>
        </w:rPr>
        <w:t>-</w:t>
      </w:r>
      <w:r>
        <w:rPr>
          <w:rFonts w:ascii="Calibri"/>
          <w:color w:val="404040"/>
          <w:spacing w:val="-5"/>
          <w:position w:val="-9"/>
          <w:sz w:val="18"/>
        </w:rPr>
        <w:t>23%</w:t>
      </w:r>
      <w:r>
        <w:rPr>
          <w:rFonts w:ascii="Calibri"/>
          <w:color w:val="404040"/>
          <w:position w:val="-9"/>
          <w:sz w:val="18"/>
        </w:rPr>
        <w:tab/>
      </w:r>
      <w:r>
        <w:rPr>
          <w:rFonts w:ascii="Calibri"/>
          <w:color w:val="404040"/>
          <w:spacing w:val="-5"/>
          <w:sz w:val="18"/>
        </w:rPr>
        <w:t>-22%</w:t>
      </w:r>
    </w:p>
    <w:p>
      <w:pPr>
        <w:spacing w:line="240" w:lineRule="auto" w:before="174"/>
        <w:rPr>
          <w:rFonts w:ascii="Calibri"/>
          <w:sz w:val="18"/>
        </w:rPr>
      </w:pPr>
      <w:r>
        <w:rPr/>
        <w:br w:type="column"/>
      </w:r>
      <w:r>
        <w:rPr>
          <w:rFonts w:ascii="Calibri"/>
          <w:sz w:val="18"/>
        </w:rPr>
      </w:r>
    </w:p>
    <w:p>
      <w:pPr>
        <w:spacing w:before="1"/>
        <w:ind w:left="160" w:right="0" w:firstLine="0"/>
        <w:jc w:val="left"/>
        <w:rPr>
          <w:rFonts w:ascii="Calibri"/>
          <w:sz w:val="18"/>
        </w:rPr>
      </w:pPr>
      <w:r>
        <w:rPr>
          <w:rFonts w:ascii="Calibri"/>
          <w:color w:val="404040"/>
          <w:sz w:val="18"/>
        </w:rPr>
        <w:t>-</w:t>
      </w:r>
      <w:r>
        <w:rPr>
          <w:rFonts w:ascii="Calibri"/>
          <w:color w:val="404040"/>
          <w:spacing w:val="-5"/>
          <w:sz w:val="18"/>
        </w:rPr>
        <w:t>18%</w:t>
      </w:r>
    </w:p>
    <w:p>
      <w:pPr>
        <w:spacing w:line="240" w:lineRule="auto" w:before="0"/>
        <w:rPr>
          <w:rFonts w:ascii="Calibri"/>
          <w:sz w:val="18"/>
        </w:rPr>
      </w:pPr>
      <w:r>
        <w:rPr/>
        <w:br w:type="column"/>
      </w:r>
      <w:r>
        <w:rPr>
          <w:rFonts w:ascii="Calibri"/>
          <w:sz w:val="18"/>
        </w:rPr>
      </w:r>
    </w:p>
    <w:p>
      <w:pPr>
        <w:pStyle w:val="BodyText"/>
        <w:spacing w:before="97"/>
        <w:rPr>
          <w:rFonts w:ascii="Calibri"/>
          <w:sz w:val="18"/>
        </w:rPr>
      </w:pPr>
    </w:p>
    <w:p>
      <w:pPr>
        <w:tabs>
          <w:tab w:pos="727" w:val="left" w:leader="none"/>
          <w:tab w:pos="1293" w:val="left" w:leader="none"/>
        </w:tabs>
        <w:spacing w:before="0"/>
        <w:ind w:left="160" w:right="0" w:firstLine="0"/>
        <w:jc w:val="left"/>
        <w:rPr>
          <w:rFonts w:ascii="Calibri"/>
          <w:sz w:val="18"/>
        </w:rPr>
      </w:pPr>
      <w:r>
        <w:rPr>
          <w:rFonts w:ascii="Calibri"/>
          <w:color w:val="404040"/>
          <w:position w:val="1"/>
          <w:sz w:val="18"/>
        </w:rPr>
        <w:t>-</w:t>
      </w:r>
      <w:r>
        <w:rPr>
          <w:rFonts w:ascii="Calibri"/>
          <w:color w:val="404040"/>
          <w:spacing w:val="-5"/>
          <w:position w:val="1"/>
          <w:sz w:val="18"/>
        </w:rPr>
        <w:t>20%</w:t>
      </w:r>
      <w:r>
        <w:rPr>
          <w:rFonts w:ascii="Calibri"/>
          <w:color w:val="404040"/>
          <w:position w:val="1"/>
          <w:sz w:val="18"/>
        </w:rPr>
        <w:tab/>
      </w:r>
      <w:r>
        <w:rPr>
          <w:rFonts w:ascii="Calibri"/>
          <w:color w:val="404040"/>
          <w:sz w:val="18"/>
        </w:rPr>
        <w:t>-</w:t>
      </w:r>
      <w:r>
        <w:rPr>
          <w:rFonts w:ascii="Calibri"/>
          <w:color w:val="404040"/>
          <w:spacing w:val="-5"/>
          <w:sz w:val="18"/>
        </w:rPr>
        <w:t>20%</w:t>
      </w:r>
      <w:r>
        <w:rPr>
          <w:rFonts w:ascii="Calibri"/>
          <w:color w:val="404040"/>
          <w:sz w:val="18"/>
        </w:rPr>
        <w:tab/>
      </w:r>
      <w:r>
        <w:rPr>
          <w:rFonts w:ascii="Calibri"/>
          <w:color w:val="404040"/>
          <w:spacing w:val="-5"/>
          <w:sz w:val="18"/>
        </w:rPr>
        <w:t>-20%</w:t>
      </w:r>
    </w:p>
    <w:p>
      <w:pPr>
        <w:spacing w:line="240" w:lineRule="auto" w:before="5"/>
        <w:rPr>
          <w:rFonts w:ascii="Calibri"/>
          <w:sz w:val="18"/>
        </w:rPr>
      </w:pPr>
      <w:r>
        <w:rPr/>
        <w:br w:type="column"/>
      </w:r>
      <w:r>
        <w:rPr>
          <w:rFonts w:ascii="Calibri"/>
          <w:sz w:val="18"/>
        </w:rPr>
      </w:r>
    </w:p>
    <w:p>
      <w:pPr>
        <w:spacing w:before="1"/>
        <w:ind w:left="160" w:right="0" w:firstLine="0"/>
        <w:jc w:val="left"/>
        <w:rPr>
          <w:rFonts w:ascii="Calibri"/>
          <w:sz w:val="18"/>
        </w:rPr>
      </w:pPr>
      <w:r>
        <w:rPr>
          <w:rFonts w:ascii="Calibri"/>
          <w:color w:val="404040"/>
          <w:sz w:val="18"/>
        </w:rPr>
        <w:t>-</w:t>
      </w:r>
      <w:r>
        <w:rPr>
          <w:rFonts w:ascii="Calibri"/>
          <w:color w:val="404040"/>
          <w:spacing w:val="-5"/>
          <w:sz w:val="18"/>
        </w:rPr>
        <w:t>16%</w:t>
      </w:r>
    </w:p>
    <w:p>
      <w:pPr>
        <w:spacing w:after="0"/>
        <w:jc w:val="left"/>
        <w:rPr>
          <w:rFonts w:ascii="Calibri"/>
          <w:sz w:val="18"/>
        </w:rPr>
        <w:sectPr>
          <w:type w:val="continuous"/>
          <w:pgSz w:w="14400" w:h="10800" w:orient="landscape"/>
          <w:pgMar w:top="1220" w:bottom="0" w:left="0" w:right="0"/>
          <w:cols w:num="14" w:equalWidth="0">
            <w:col w:w="2103" w:space="40"/>
            <w:col w:w="1827" w:space="39"/>
            <w:col w:w="582" w:space="40"/>
            <w:col w:w="583" w:space="40"/>
            <w:col w:w="582" w:space="40"/>
            <w:col w:w="583" w:space="40"/>
            <w:col w:w="537" w:space="39"/>
            <w:col w:w="948" w:space="40"/>
            <w:col w:w="527" w:space="40"/>
            <w:col w:w="528" w:space="40"/>
            <w:col w:w="1094" w:space="39"/>
            <w:col w:w="527" w:space="39"/>
            <w:col w:w="1661" w:space="40"/>
            <w:col w:w="1802"/>
          </w:cols>
        </w:sectPr>
      </w:pPr>
    </w:p>
    <w:p>
      <w:pPr>
        <w:pStyle w:val="BodyText"/>
        <w:rPr>
          <w:rFonts w:ascii="Calibri"/>
        </w:rPr>
      </w:pPr>
      <w:r>
        <w:rPr/>
        <mc:AlternateContent>
          <mc:Choice Requires="wps">
            <w:drawing>
              <wp:anchor distT="0" distB="0" distL="0" distR="0" allowOverlap="1" layoutInCell="1" locked="0" behindDoc="1" simplePos="0" relativeHeight="486189056">
                <wp:simplePos x="0" y="0"/>
                <wp:positionH relativeFrom="page">
                  <wp:posOffset>0</wp:posOffset>
                </wp:positionH>
                <wp:positionV relativeFrom="page">
                  <wp:posOffset>0</wp:posOffset>
                </wp:positionV>
                <wp:extent cx="9144000" cy="685800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9144000" cy="6858000"/>
                          <a:chExt cx="9144000" cy="6858000"/>
                        </a:xfrm>
                      </wpg:grpSpPr>
                      <pic:pic>
                        <pic:nvPicPr>
                          <pic:cNvPr id="314" name="Image 314"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15" name="Image 315"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316" name="Graphic 316"/>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317" name="Graphic 317"/>
                        <wps:cNvSpPr/>
                        <wps:spPr>
                          <a:xfrm>
                            <a:off x="1219796" y="2814447"/>
                            <a:ext cx="3161030" cy="1052195"/>
                          </a:xfrm>
                          <a:custGeom>
                            <a:avLst/>
                            <a:gdLst/>
                            <a:ahLst/>
                            <a:cxnLst/>
                            <a:rect l="l" t="t" r="r" b="b"/>
                            <a:pathLst>
                              <a:path w="3161030" h="1052195">
                                <a:moveTo>
                                  <a:pt x="0" y="1051814"/>
                                </a:moveTo>
                                <a:lnTo>
                                  <a:pt x="43911" y="1024077"/>
                                </a:lnTo>
                                <a:lnTo>
                                  <a:pt x="87819" y="993852"/>
                                </a:lnTo>
                                <a:lnTo>
                                  <a:pt x="131725" y="962387"/>
                                </a:lnTo>
                                <a:lnTo>
                                  <a:pt x="175630" y="930928"/>
                                </a:lnTo>
                                <a:lnTo>
                                  <a:pt x="219533" y="900722"/>
                                </a:lnTo>
                                <a:lnTo>
                                  <a:pt x="263434" y="873016"/>
                                </a:lnTo>
                                <a:lnTo>
                                  <a:pt x="307335" y="849058"/>
                                </a:lnTo>
                                <a:lnTo>
                                  <a:pt x="351235" y="830094"/>
                                </a:lnTo>
                                <a:lnTo>
                                  <a:pt x="395135" y="817371"/>
                                </a:lnTo>
                                <a:lnTo>
                                  <a:pt x="439034" y="812792"/>
                                </a:lnTo>
                                <a:lnTo>
                                  <a:pt x="482934" y="816062"/>
                                </a:lnTo>
                                <a:lnTo>
                                  <a:pt x="526834" y="825133"/>
                                </a:lnTo>
                                <a:lnTo>
                                  <a:pt x="570733" y="837957"/>
                                </a:lnTo>
                                <a:lnTo>
                                  <a:pt x="614633" y="852487"/>
                                </a:lnTo>
                                <a:lnTo>
                                  <a:pt x="658533" y="866676"/>
                                </a:lnTo>
                                <a:lnTo>
                                  <a:pt x="702432" y="878475"/>
                                </a:lnTo>
                                <a:lnTo>
                                  <a:pt x="746332" y="885837"/>
                                </a:lnTo>
                                <a:lnTo>
                                  <a:pt x="790232" y="886713"/>
                                </a:lnTo>
                                <a:lnTo>
                                  <a:pt x="839577" y="881716"/>
                                </a:lnTo>
                                <a:lnTo>
                                  <a:pt x="888932" y="873543"/>
                                </a:lnTo>
                                <a:lnTo>
                                  <a:pt x="938297" y="862284"/>
                                </a:lnTo>
                                <a:lnTo>
                                  <a:pt x="987669" y="848026"/>
                                </a:lnTo>
                                <a:lnTo>
                                  <a:pt x="1037047" y="830857"/>
                                </a:lnTo>
                                <a:lnTo>
                                  <a:pt x="1086429" y="810865"/>
                                </a:lnTo>
                                <a:lnTo>
                                  <a:pt x="1135815" y="788137"/>
                                </a:lnTo>
                                <a:lnTo>
                                  <a:pt x="1185202" y="762762"/>
                                </a:lnTo>
                                <a:lnTo>
                                  <a:pt x="1224711" y="739680"/>
                                </a:lnTo>
                                <a:lnTo>
                                  <a:pt x="1264221" y="713484"/>
                                </a:lnTo>
                                <a:lnTo>
                                  <a:pt x="1303731" y="684743"/>
                                </a:lnTo>
                                <a:lnTo>
                                  <a:pt x="1343240" y="654021"/>
                                </a:lnTo>
                                <a:lnTo>
                                  <a:pt x="1382750" y="621887"/>
                                </a:lnTo>
                                <a:lnTo>
                                  <a:pt x="1422260" y="588907"/>
                                </a:lnTo>
                                <a:lnTo>
                                  <a:pt x="1461769" y="555648"/>
                                </a:lnTo>
                                <a:lnTo>
                                  <a:pt x="1501279" y="522677"/>
                                </a:lnTo>
                                <a:lnTo>
                                  <a:pt x="1540789" y="490561"/>
                                </a:lnTo>
                                <a:lnTo>
                                  <a:pt x="1580299" y="459866"/>
                                </a:lnTo>
                                <a:lnTo>
                                  <a:pt x="1619808" y="428593"/>
                                </a:lnTo>
                                <a:lnTo>
                                  <a:pt x="1659318" y="394981"/>
                                </a:lnTo>
                                <a:lnTo>
                                  <a:pt x="1698828" y="360075"/>
                                </a:lnTo>
                                <a:lnTo>
                                  <a:pt x="1738337" y="324919"/>
                                </a:lnTo>
                                <a:lnTo>
                                  <a:pt x="1777847" y="290560"/>
                                </a:lnTo>
                                <a:lnTo>
                                  <a:pt x="1817357" y="258040"/>
                                </a:lnTo>
                                <a:lnTo>
                                  <a:pt x="1856866" y="228406"/>
                                </a:lnTo>
                                <a:lnTo>
                                  <a:pt x="1896376" y="202701"/>
                                </a:lnTo>
                                <a:lnTo>
                                  <a:pt x="1935886" y="181970"/>
                                </a:lnTo>
                                <a:lnTo>
                                  <a:pt x="1975396" y="167258"/>
                                </a:lnTo>
                                <a:lnTo>
                                  <a:pt x="2019295" y="159429"/>
                                </a:lnTo>
                                <a:lnTo>
                                  <a:pt x="2063195" y="159885"/>
                                </a:lnTo>
                                <a:lnTo>
                                  <a:pt x="2107095" y="166694"/>
                                </a:lnTo>
                                <a:lnTo>
                                  <a:pt x="2150994" y="177924"/>
                                </a:lnTo>
                                <a:lnTo>
                                  <a:pt x="2194894" y="191645"/>
                                </a:lnTo>
                                <a:lnTo>
                                  <a:pt x="2238794" y="205923"/>
                                </a:lnTo>
                                <a:lnTo>
                                  <a:pt x="2282693" y="218828"/>
                                </a:lnTo>
                                <a:lnTo>
                                  <a:pt x="2326593" y="228428"/>
                                </a:lnTo>
                                <a:lnTo>
                                  <a:pt x="2370493" y="232790"/>
                                </a:lnTo>
                                <a:lnTo>
                                  <a:pt x="2419880" y="233368"/>
                                </a:lnTo>
                                <a:lnTo>
                                  <a:pt x="2469267" y="232507"/>
                                </a:lnTo>
                                <a:lnTo>
                                  <a:pt x="2518654" y="230029"/>
                                </a:lnTo>
                                <a:lnTo>
                                  <a:pt x="2568041" y="225758"/>
                                </a:lnTo>
                                <a:lnTo>
                                  <a:pt x="2617428" y="219516"/>
                                </a:lnTo>
                                <a:lnTo>
                                  <a:pt x="2666815" y="211127"/>
                                </a:lnTo>
                                <a:lnTo>
                                  <a:pt x="2716202" y="200413"/>
                                </a:lnTo>
                                <a:lnTo>
                                  <a:pt x="2765590" y="187198"/>
                                </a:lnTo>
                                <a:lnTo>
                                  <a:pt x="2809489" y="172595"/>
                                </a:lnTo>
                                <a:lnTo>
                                  <a:pt x="2853389" y="155085"/>
                                </a:lnTo>
                                <a:lnTo>
                                  <a:pt x="2897289" y="135250"/>
                                </a:lnTo>
                                <a:lnTo>
                                  <a:pt x="2941188" y="113671"/>
                                </a:lnTo>
                                <a:lnTo>
                                  <a:pt x="2985088" y="90930"/>
                                </a:lnTo>
                                <a:lnTo>
                                  <a:pt x="3028988" y="67611"/>
                                </a:lnTo>
                                <a:lnTo>
                                  <a:pt x="3072887" y="44294"/>
                                </a:lnTo>
                                <a:lnTo>
                                  <a:pt x="3116787" y="21563"/>
                                </a:lnTo>
                                <a:lnTo>
                                  <a:pt x="3160687" y="0"/>
                                </a:lnTo>
                              </a:path>
                            </a:pathLst>
                          </a:custGeom>
                          <a:ln w="18288">
                            <a:solidFill>
                              <a:srgbClr val="007800"/>
                            </a:solidFill>
                            <a:prstDash val="solid"/>
                          </a:ln>
                        </wps:spPr>
                        <wps:bodyPr wrap="square" lIns="0" tIns="0" rIns="0" bIns="0" rtlCol="0">
                          <a:prstTxWarp prst="textNoShape">
                            <a:avLst/>
                          </a:prstTxWarp>
                          <a:noAutofit/>
                        </wps:bodyPr>
                      </wps:wsp>
                      <wps:wsp>
                        <wps:cNvPr id="318" name="Graphic 318"/>
                        <wps:cNvSpPr/>
                        <wps:spPr>
                          <a:xfrm>
                            <a:off x="4978780" y="2916554"/>
                            <a:ext cx="3238500" cy="944244"/>
                          </a:xfrm>
                          <a:custGeom>
                            <a:avLst/>
                            <a:gdLst/>
                            <a:ahLst/>
                            <a:cxnLst/>
                            <a:rect l="l" t="t" r="r" b="b"/>
                            <a:pathLst>
                              <a:path w="3238500" h="944244">
                                <a:moveTo>
                                  <a:pt x="0" y="943864"/>
                                </a:moveTo>
                                <a:lnTo>
                                  <a:pt x="39962" y="910362"/>
                                </a:lnTo>
                                <a:lnTo>
                                  <a:pt x="79926" y="875696"/>
                                </a:lnTo>
                                <a:lnTo>
                                  <a:pt x="119892" y="840448"/>
                                </a:lnTo>
                                <a:lnTo>
                                  <a:pt x="159861" y="805203"/>
                                </a:lnTo>
                                <a:lnTo>
                                  <a:pt x="199835" y="770546"/>
                                </a:lnTo>
                                <a:lnTo>
                                  <a:pt x="239813" y="737060"/>
                                </a:lnTo>
                                <a:lnTo>
                                  <a:pt x="279798" y="705331"/>
                                </a:lnTo>
                                <a:lnTo>
                                  <a:pt x="319790" y="675942"/>
                                </a:lnTo>
                                <a:lnTo>
                                  <a:pt x="359791" y="649478"/>
                                </a:lnTo>
                                <a:lnTo>
                                  <a:pt x="404754" y="623265"/>
                                </a:lnTo>
                                <a:lnTo>
                                  <a:pt x="449726" y="600176"/>
                                </a:lnTo>
                                <a:lnTo>
                                  <a:pt x="494705" y="579667"/>
                                </a:lnTo>
                                <a:lnTo>
                                  <a:pt x="539686" y="561197"/>
                                </a:lnTo>
                                <a:lnTo>
                                  <a:pt x="584667" y="544220"/>
                                </a:lnTo>
                                <a:lnTo>
                                  <a:pt x="629646" y="528194"/>
                                </a:lnTo>
                                <a:lnTo>
                                  <a:pt x="674618" y="512577"/>
                                </a:lnTo>
                                <a:lnTo>
                                  <a:pt x="719582" y="496824"/>
                                </a:lnTo>
                                <a:lnTo>
                                  <a:pt x="770969" y="479072"/>
                                </a:lnTo>
                                <a:lnTo>
                                  <a:pt x="822368" y="462443"/>
                                </a:lnTo>
                                <a:lnTo>
                                  <a:pt x="873773" y="446845"/>
                                </a:lnTo>
                                <a:lnTo>
                                  <a:pt x="925181" y="432186"/>
                                </a:lnTo>
                                <a:lnTo>
                                  <a:pt x="976586" y="418376"/>
                                </a:lnTo>
                                <a:lnTo>
                                  <a:pt x="1027985" y="405324"/>
                                </a:lnTo>
                                <a:lnTo>
                                  <a:pt x="1079373" y="392938"/>
                                </a:lnTo>
                                <a:lnTo>
                                  <a:pt x="1130760" y="382882"/>
                                </a:lnTo>
                                <a:lnTo>
                                  <a:pt x="1182159" y="375866"/>
                                </a:lnTo>
                                <a:lnTo>
                                  <a:pt x="1233564" y="370201"/>
                                </a:lnTo>
                                <a:lnTo>
                                  <a:pt x="1284972" y="364198"/>
                                </a:lnTo>
                                <a:lnTo>
                                  <a:pt x="1336377" y="356169"/>
                                </a:lnTo>
                                <a:lnTo>
                                  <a:pt x="1387776" y="344425"/>
                                </a:lnTo>
                                <a:lnTo>
                                  <a:pt x="1439164" y="327279"/>
                                </a:lnTo>
                                <a:lnTo>
                                  <a:pt x="1479164" y="307895"/>
                                </a:lnTo>
                                <a:lnTo>
                                  <a:pt x="1519156" y="282772"/>
                                </a:lnTo>
                                <a:lnTo>
                                  <a:pt x="1559141" y="253830"/>
                                </a:lnTo>
                                <a:lnTo>
                                  <a:pt x="1599119" y="222988"/>
                                </a:lnTo>
                                <a:lnTo>
                                  <a:pt x="1639093" y="192165"/>
                                </a:lnTo>
                                <a:lnTo>
                                  <a:pt x="1679062" y="163279"/>
                                </a:lnTo>
                                <a:lnTo>
                                  <a:pt x="1719028" y="138251"/>
                                </a:lnTo>
                                <a:lnTo>
                                  <a:pt x="1758992" y="118999"/>
                                </a:lnTo>
                                <a:lnTo>
                                  <a:pt x="1798954" y="107442"/>
                                </a:lnTo>
                                <a:lnTo>
                                  <a:pt x="1843954" y="104638"/>
                                </a:lnTo>
                                <a:lnTo>
                                  <a:pt x="1888944" y="110656"/>
                                </a:lnTo>
                                <a:lnTo>
                                  <a:pt x="1933924" y="123140"/>
                                </a:lnTo>
                                <a:lnTo>
                                  <a:pt x="1978898" y="139731"/>
                                </a:lnTo>
                                <a:lnTo>
                                  <a:pt x="2023865" y="158073"/>
                                </a:lnTo>
                                <a:lnTo>
                                  <a:pt x="2068828" y="175807"/>
                                </a:lnTo>
                                <a:lnTo>
                                  <a:pt x="2113787" y="190577"/>
                                </a:lnTo>
                                <a:lnTo>
                                  <a:pt x="2158746" y="200025"/>
                                </a:lnTo>
                                <a:lnTo>
                                  <a:pt x="2210173" y="205152"/>
                                </a:lnTo>
                                <a:lnTo>
                                  <a:pt x="2261590" y="207438"/>
                                </a:lnTo>
                                <a:lnTo>
                                  <a:pt x="2313001" y="207649"/>
                                </a:lnTo>
                                <a:lnTo>
                                  <a:pt x="2364408" y="206551"/>
                                </a:lnTo>
                                <a:lnTo>
                                  <a:pt x="2415819" y="204912"/>
                                </a:lnTo>
                                <a:lnTo>
                                  <a:pt x="2467236" y="203497"/>
                                </a:lnTo>
                                <a:lnTo>
                                  <a:pt x="2518664" y="203073"/>
                                </a:lnTo>
                                <a:lnTo>
                                  <a:pt x="2570044" y="205101"/>
                                </a:lnTo>
                                <a:lnTo>
                                  <a:pt x="2621428" y="209458"/>
                                </a:lnTo>
                                <a:lnTo>
                                  <a:pt x="2672815" y="214366"/>
                                </a:lnTo>
                                <a:lnTo>
                                  <a:pt x="2724209" y="218047"/>
                                </a:lnTo>
                                <a:lnTo>
                                  <a:pt x="2775613" y="218725"/>
                                </a:lnTo>
                                <a:lnTo>
                                  <a:pt x="2827027" y="214622"/>
                                </a:lnTo>
                                <a:lnTo>
                                  <a:pt x="2878454" y="203962"/>
                                </a:lnTo>
                                <a:lnTo>
                                  <a:pt x="2923413" y="188285"/>
                                </a:lnTo>
                                <a:lnTo>
                                  <a:pt x="2968372" y="167395"/>
                                </a:lnTo>
                                <a:lnTo>
                                  <a:pt x="3013335" y="142496"/>
                                </a:lnTo>
                                <a:lnTo>
                                  <a:pt x="3058302" y="114792"/>
                                </a:lnTo>
                                <a:lnTo>
                                  <a:pt x="3103276" y="85486"/>
                                </a:lnTo>
                                <a:lnTo>
                                  <a:pt x="3148256" y="55782"/>
                                </a:lnTo>
                                <a:lnTo>
                                  <a:pt x="3193246" y="26886"/>
                                </a:lnTo>
                                <a:lnTo>
                                  <a:pt x="3238246" y="0"/>
                                </a:lnTo>
                              </a:path>
                            </a:pathLst>
                          </a:custGeom>
                          <a:ln w="18287">
                            <a:solidFill>
                              <a:srgbClr val="92D05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27424" id="docshapegroup264" coordorigin="0,0" coordsize="14400,10800">
                <v:shape style="position:absolute;left:0;top:0;width:396;height:10800" type="#_x0000_t75" id="docshape265" alt="C:\Users\jonny\Desktop\CARO_CASINO\recup pdf\p2\RA2-RED.jpg" stroked="false">
                  <v:imagedata r:id="rId6" o:title=""/>
                </v:shape>
                <v:shape style="position:absolute;left:0;top:1545;width:396;height:3855" type="#_x0000_t75" id="docshape266" alt="C:\Users\jonny\Downloads\HD_20016\New Folder\HD_25110.JPG" stroked="false">
                  <v:imagedata r:id="rId7" o:title=""/>
                </v:shape>
                <v:rect style="position:absolute;left:396;top:0;width:14004;height:1546" id="docshape267" filled="true" fillcolor="#fceada" stroked="false">
                  <v:fill type="solid"/>
                </v:rect>
                <v:shape style="position:absolute;left:1920;top:4432;width:4978;height:1657" id="docshape268" coordorigin="1921,4432" coordsize="4978,1657" path="m1921,6089l1990,6045,2059,5997,2128,5948,2198,5898,2267,5851,2336,5807,2405,5769,2474,5739,2543,5719,2612,5712,2681,5717,2751,5732,2820,5752,2889,5775,2958,5797,3027,5816,3096,5827,3165,5829,3243,5821,3321,5808,3399,5790,3476,5768,3554,5741,3632,5709,3710,5673,3787,5633,3850,5597,3912,5556,3974,5511,4036,5462,4098,5412,4161,5360,4223,5307,4285,5255,4347,5205,4410,5156,4472,5107,4534,5054,4596,4999,4658,4944,4721,4890,4783,4839,4845,4792,4907,4751,4970,4719,5032,4696,5101,4683,5170,4684,5239,4695,5308,4712,5377,4734,5447,4756,5516,4777,5585,4792,5654,4799,5732,4800,5810,4798,5887,4794,5965,4788,6043,4778,6121,4765,6198,4748,6276,4727,6345,4704,6414,4676,6484,4645,6553,4611,6622,4575,6691,4539,6760,4502,6829,4466,6898,4432e" filled="false" stroked="true" strokeweight="1.44pt" strokecolor="#007800">
                  <v:path arrowok="t"/>
                  <v:stroke dashstyle="solid"/>
                </v:shape>
                <v:shape style="position:absolute;left:7840;top:4593;width:5100;height:1487" id="docshape269" coordorigin="7841,4593" coordsize="5100,1487" path="m7841,6079l7904,6027,7966,5972,8029,5917,8092,5861,8155,5806,8218,5754,8281,5704,8344,5657,8407,5616,8478,5575,8549,5538,8620,5506,8690,5477,8761,5450,8832,5425,8903,5400,8974,5375,9055,5347,9136,5321,9217,5297,9298,5274,9379,5252,9459,5231,9540,5212,9621,5196,9702,5185,9783,5176,9864,5167,9945,5154,10026,5135,10107,5108,10170,5078,10233,5038,10296,4993,10359,4944,10422,4896,10485,4850,10548,4811,10611,4780,10674,4762,10744,4758,10815,4767,10886,4787,10957,4813,11028,4842,11099,4870,11169,4893,11240,4908,11321,4916,11402,4920,11483,4920,11564,4918,11645,4916,11726,4913,11807,4913,11888,4916,11969,4923,12050,4931,12131,4936,12212,4937,12293,4931,12374,4914,12444,4890,12515,4857,12586,4817,12657,4774,12728,4728,12798,4681,12869,4635,12940,4593e" filled="false" stroked="true" strokeweight="1.44pt" strokecolor="#92d050">
                  <v:path arrowok="t"/>
                  <v:stroke dashstyle="solid"/>
                </v:shape>
                <w10:wrap type="none"/>
              </v:group>
            </w:pict>
          </mc:Fallback>
        </mc:AlternateContent>
      </w:r>
    </w:p>
    <w:p>
      <w:pPr>
        <w:pStyle w:val="BodyText"/>
        <w:spacing w:before="74"/>
        <w:rPr>
          <w:rFonts w:ascii="Calibri"/>
        </w:rPr>
      </w:pPr>
    </w:p>
    <w:p>
      <w:pPr>
        <w:tabs>
          <w:tab w:pos="2425" w:val="left" w:leader="none"/>
          <w:tab w:pos="3047" w:val="left" w:leader="none"/>
          <w:tab w:pos="3669" w:val="left" w:leader="none"/>
          <w:tab w:pos="4292" w:val="left" w:leader="none"/>
          <w:tab w:pos="4914" w:val="left" w:leader="none"/>
          <w:tab w:pos="5537" w:val="left" w:leader="none"/>
          <w:tab w:pos="6159" w:val="left" w:leader="none"/>
          <w:tab w:pos="6637" w:val="left" w:leader="none"/>
          <w:tab w:pos="7724" w:val="left" w:leader="none"/>
          <w:tab w:pos="8290" w:val="left" w:leader="none"/>
          <w:tab w:pos="8857" w:val="left" w:leader="none"/>
          <w:tab w:pos="9424" w:val="left" w:leader="none"/>
          <w:tab w:pos="9990" w:val="left" w:leader="none"/>
          <w:tab w:pos="10557" w:val="left" w:leader="none"/>
          <w:tab w:pos="11124" w:val="left" w:leader="none"/>
          <w:tab w:pos="11690" w:val="left" w:leader="none"/>
          <w:tab w:pos="12257" w:val="left" w:leader="none"/>
        </w:tabs>
        <w:spacing w:before="0"/>
        <w:ind w:left="1803" w:right="0" w:firstLine="0"/>
        <w:jc w:val="left"/>
        <w:rPr>
          <w:rFonts w:ascii="Calibri"/>
          <w:sz w:val="16"/>
        </w:rPr>
      </w:pPr>
      <w:r>
        <w:rPr>
          <w:rFonts w:ascii="Calibri"/>
          <w:color w:val="585858"/>
          <w:spacing w:val="-5"/>
          <w:sz w:val="16"/>
        </w:rPr>
        <w:t>S13</w:t>
      </w:r>
      <w:r>
        <w:rPr>
          <w:rFonts w:ascii="Calibri"/>
          <w:color w:val="585858"/>
          <w:sz w:val="16"/>
        </w:rPr>
        <w:tab/>
      </w:r>
      <w:r>
        <w:rPr>
          <w:rFonts w:ascii="Calibri"/>
          <w:color w:val="585858"/>
          <w:spacing w:val="-5"/>
          <w:sz w:val="16"/>
        </w:rPr>
        <w:t>S16</w:t>
      </w:r>
      <w:r>
        <w:rPr>
          <w:rFonts w:ascii="Calibri"/>
          <w:color w:val="585858"/>
          <w:sz w:val="16"/>
        </w:rPr>
        <w:tab/>
      </w:r>
      <w:r>
        <w:rPr>
          <w:rFonts w:ascii="Calibri"/>
          <w:color w:val="585858"/>
          <w:spacing w:val="-5"/>
          <w:sz w:val="16"/>
        </w:rPr>
        <w:t>S19</w:t>
      </w:r>
      <w:r>
        <w:rPr>
          <w:rFonts w:ascii="Calibri"/>
          <w:color w:val="585858"/>
          <w:sz w:val="16"/>
        </w:rPr>
        <w:tab/>
      </w:r>
      <w:r>
        <w:rPr>
          <w:rFonts w:ascii="Calibri"/>
          <w:color w:val="585858"/>
          <w:spacing w:val="-5"/>
          <w:sz w:val="16"/>
        </w:rPr>
        <w:t>S22</w:t>
      </w:r>
      <w:r>
        <w:rPr>
          <w:rFonts w:ascii="Calibri"/>
          <w:color w:val="585858"/>
          <w:sz w:val="16"/>
        </w:rPr>
        <w:tab/>
      </w:r>
      <w:r>
        <w:rPr>
          <w:rFonts w:ascii="Calibri"/>
          <w:color w:val="585858"/>
          <w:spacing w:val="-5"/>
          <w:sz w:val="16"/>
        </w:rPr>
        <w:t>S27</w:t>
      </w:r>
      <w:r>
        <w:rPr>
          <w:rFonts w:ascii="Calibri"/>
          <w:color w:val="585858"/>
          <w:sz w:val="16"/>
        </w:rPr>
        <w:tab/>
      </w:r>
      <w:r>
        <w:rPr>
          <w:rFonts w:ascii="Calibri"/>
          <w:color w:val="585858"/>
          <w:spacing w:val="-5"/>
          <w:sz w:val="16"/>
        </w:rPr>
        <w:t>S30</w:t>
      </w:r>
      <w:r>
        <w:rPr>
          <w:rFonts w:ascii="Calibri"/>
          <w:color w:val="585858"/>
          <w:sz w:val="16"/>
        </w:rPr>
        <w:tab/>
      </w:r>
      <w:r>
        <w:rPr>
          <w:rFonts w:ascii="Calibri"/>
          <w:color w:val="585858"/>
          <w:spacing w:val="-5"/>
          <w:sz w:val="16"/>
        </w:rPr>
        <w:t>S36</w:t>
      </w:r>
      <w:r>
        <w:rPr>
          <w:rFonts w:ascii="Calibri"/>
          <w:color w:val="585858"/>
          <w:sz w:val="16"/>
        </w:rPr>
        <w:tab/>
      </w:r>
      <w:r>
        <w:rPr>
          <w:rFonts w:ascii="Calibri"/>
          <w:color w:val="585858"/>
          <w:spacing w:val="-5"/>
          <w:sz w:val="16"/>
        </w:rPr>
        <w:t>S37</w:t>
      </w:r>
      <w:r>
        <w:rPr>
          <w:rFonts w:ascii="Calibri"/>
          <w:color w:val="585858"/>
          <w:sz w:val="16"/>
        </w:rPr>
        <w:tab/>
        <w:t>S38</w:t>
      </w:r>
      <w:r>
        <w:rPr>
          <w:rFonts w:ascii="Calibri"/>
          <w:color w:val="585858"/>
          <w:spacing w:val="-5"/>
          <w:sz w:val="16"/>
        </w:rPr>
        <w:t> </w:t>
      </w:r>
      <w:r>
        <w:rPr>
          <w:rFonts w:ascii="Calibri"/>
          <w:color w:val="585858"/>
          <w:spacing w:val="-4"/>
          <w:sz w:val="16"/>
        </w:rPr>
        <w:t>(1S)</w:t>
      </w:r>
      <w:r>
        <w:rPr>
          <w:rFonts w:ascii="Calibri"/>
          <w:color w:val="585858"/>
          <w:sz w:val="16"/>
        </w:rPr>
        <w:tab/>
      </w:r>
      <w:r>
        <w:rPr>
          <w:rFonts w:ascii="Calibri"/>
          <w:color w:val="585858"/>
          <w:spacing w:val="-5"/>
          <w:sz w:val="16"/>
        </w:rPr>
        <w:t>S13</w:t>
      </w:r>
      <w:r>
        <w:rPr>
          <w:rFonts w:ascii="Calibri"/>
          <w:color w:val="585858"/>
          <w:sz w:val="16"/>
        </w:rPr>
        <w:tab/>
      </w:r>
      <w:r>
        <w:rPr>
          <w:rFonts w:ascii="Calibri"/>
          <w:color w:val="585858"/>
          <w:spacing w:val="-5"/>
          <w:sz w:val="16"/>
        </w:rPr>
        <w:t>S16</w:t>
      </w:r>
      <w:r>
        <w:rPr>
          <w:rFonts w:ascii="Calibri"/>
          <w:color w:val="585858"/>
          <w:sz w:val="16"/>
        </w:rPr>
        <w:tab/>
      </w:r>
      <w:r>
        <w:rPr>
          <w:rFonts w:ascii="Calibri"/>
          <w:color w:val="585858"/>
          <w:spacing w:val="-5"/>
          <w:sz w:val="16"/>
        </w:rPr>
        <w:t>S19</w:t>
      </w:r>
      <w:r>
        <w:rPr>
          <w:rFonts w:ascii="Calibri"/>
          <w:color w:val="585858"/>
          <w:sz w:val="16"/>
        </w:rPr>
        <w:tab/>
      </w:r>
      <w:r>
        <w:rPr>
          <w:rFonts w:ascii="Calibri"/>
          <w:color w:val="585858"/>
          <w:spacing w:val="-5"/>
          <w:sz w:val="16"/>
        </w:rPr>
        <w:t>S22</w:t>
      </w:r>
      <w:r>
        <w:rPr>
          <w:rFonts w:ascii="Calibri"/>
          <w:color w:val="585858"/>
          <w:sz w:val="16"/>
        </w:rPr>
        <w:tab/>
      </w:r>
      <w:r>
        <w:rPr>
          <w:rFonts w:ascii="Calibri"/>
          <w:color w:val="585858"/>
          <w:spacing w:val="-5"/>
          <w:sz w:val="16"/>
        </w:rPr>
        <w:t>S27</w:t>
      </w:r>
      <w:r>
        <w:rPr>
          <w:rFonts w:ascii="Calibri"/>
          <w:color w:val="585858"/>
          <w:sz w:val="16"/>
        </w:rPr>
        <w:tab/>
      </w:r>
      <w:r>
        <w:rPr>
          <w:rFonts w:ascii="Calibri"/>
          <w:color w:val="585858"/>
          <w:spacing w:val="-5"/>
          <w:sz w:val="16"/>
        </w:rPr>
        <w:t>S30</w:t>
      </w:r>
      <w:r>
        <w:rPr>
          <w:rFonts w:ascii="Calibri"/>
          <w:color w:val="585858"/>
          <w:sz w:val="16"/>
        </w:rPr>
        <w:tab/>
      </w:r>
      <w:r>
        <w:rPr>
          <w:rFonts w:ascii="Calibri"/>
          <w:color w:val="585858"/>
          <w:spacing w:val="-5"/>
          <w:sz w:val="16"/>
        </w:rPr>
        <w:t>S33</w:t>
      </w:r>
      <w:r>
        <w:rPr>
          <w:rFonts w:ascii="Calibri"/>
          <w:color w:val="585858"/>
          <w:sz w:val="16"/>
        </w:rPr>
        <w:tab/>
      </w:r>
      <w:r>
        <w:rPr>
          <w:rFonts w:ascii="Calibri"/>
          <w:color w:val="585858"/>
          <w:spacing w:val="-5"/>
          <w:sz w:val="16"/>
        </w:rPr>
        <w:t>S36</w:t>
      </w:r>
      <w:r>
        <w:rPr>
          <w:rFonts w:ascii="Calibri"/>
          <w:color w:val="585858"/>
          <w:sz w:val="16"/>
        </w:rPr>
        <w:tab/>
        <w:t>S37</w:t>
      </w:r>
      <w:r>
        <w:rPr>
          <w:rFonts w:ascii="Calibri"/>
          <w:color w:val="585858"/>
          <w:spacing w:val="54"/>
          <w:sz w:val="16"/>
        </w:rPr>
        <w:t>  </w:t>
      </w:r>
      <w:r>
        <w:rPr>
          <w:rFonts w:ascii="Calibri"/>
          <w:color w:val="585858"/>
          <w:sz w:val="16"/>
        </w:rPr>
        <w:t>S38</w:t>
      </w:r>
      <w:r>
        <w:rPr>
          <w:rFonts w:ascii="Calibri"/>
          <w:color w:val="585858"/>
          <w:spacing w:val="-1"/>
          <w:sz w:val="16"/>
        </w:rPr>
        <w:t> </w:t>
      </w:r>
      <w:r>
        <w:rPr>
          <w:rFonts w:ascii="Calibri"/>
          <w:color w:val="585858"/>
          <w:spacing w:val="-4"/>
          <w:sz w:val="16"/>
        </w:rPr>
        <w:t>(1S)</w:t>
      </w:r>
    </w:p>
    <w:p>
      <w:pPr>
        <w:pStyle w:val="ListParagraph"/>
        <w:numPr>
          <w:ilvl w:val="0"/>
          <w:numId w:val="57"/>
        </w:numPr>
        <w:tabs>
          <w:tab w:pos="1968" w:val="left" w:leader="none"/>
        </w:tabs>
        <w:spacing w:line="328" w:lineRule="exact" w:before="209" w:after="0"/>
        <w:ind w:left="1968" w:right="0" w:hanging="413"/>
        <w:jc w:val="left"/>
        <w:rPr>
          <w:sz w:val="24"/>
        </w:rPr>
      </w:pPr>
      <w:r>
        <w:rPr>
          <w:rFonts w:ascii="Trebuchet MS" w:hAnsi="Trebuchet MS"/>
          <w:b/>
          <w:sz w:val="24"/>
        </w:rPr>
        <w:t>L’inflexion</w:t>
      </w:r>
      <w:r>
        <w:rPr>
          <w:rFonts w:ascii="Trebuchet MS" w:hAnsi="Trebuchet MS"/>
          <w:b/>
          <w:spacing w:val="34"/>
          <w:sz w:val="24"/>
        </w:rPr>
        <w:t> </w:t>
      </w:r>
      <w:r>
        <w:rPr>
          <w:sz w:val="24"/>
        </w:rPr>
        <w:t>des</w:t>
      </w:r>
      <w:r>
        <w:rPr>
          <w:spacing w:val="21"/>
          <w:sz w:val="24"/>
        </w:rPr>
        <w:t> </w:t>
      </w:r>
      <w:r>
        <w:rPr>
          <w:sz w:val="24"/>
        </w:rPr>
        <w:t>mesures</w:t>
      </w:r>
      <w:r>
        <w:rPr>
          <w:spacing w:val="24"/>
          <w:sz w:val="24"/>
        </w:rPr>
        <w:t> </w:t>
      </w:r>
      <w:r>
        <w:rPr>
          <w:sz w:val="24"/>
        </w:rPr>
        <w:t>de</w:t>
      </w:r>
      <w:r>
        <w:rPr>
          <w:spacing w:val="20"/>
          <w:sz w:val="24"/>
        </w:rPr>
        <w:t> </w:t>
      </w:r>
      <w:r>
        <w:rPr>
          <w:sz w:val="24"/>
        </w:rPr>
        <w:t>réajustement</w:t>
      </w:r>
      <w:r>
        <w:rPr>
          <w:spacing w:val="18"/>
          <w:sz w:val="24"/>
        </w:rPr>
        <w:t> </w:t>
      </w:r>
      <w:r>
        <w:rPr>
          <w:sz w:val="24"/>
        </w:rPr>
        <w:t>tarifaire</w:t>
      </w:r>
      <w:r>
        <w:rPr>
          <w:spacing w:val="13"/>
          <w:sz w:val="24"/>
        </w:rPr>
        <w:t> </w:t>
      </w:r>
      <w:r>
        <w:rPr>
          <w:sz w:val="24"/>
        </w:rPr>
        <w:t>reste</w:t>
      </w:r>
      <w:r>
        <w:rPr>
          <w:spacing w:val="17"/>
          <w:sz w:val="24"/>
        </w:rPr>
        <w:t> </w:t>
      </w:r>
      <w:r>
        <w:rPr>
          <w:rFonts w:ascii="Trebuchet MS" w:hAnsi="Trebuchet MS"/>
          <w:b/>
          <w:sz w:val="24"/>
        </w:rPr>
        <w:t>plus</w:t>
      </w:r>
      <w:r>
        <w:rPr>
          <w:rFonts w:ascii="Trebuchet MS" w:hAnsi="Trebuchet MS"/>
          <w:b/>
          <w:spacing w:val="27"/>
          <w:sz w:val="24"/>
        </w:rPr>
        <w:t> </w:t>
      </w:r>
      <w:r>
        <w:rPr>
          <w:rFonts w:ascii="Trebuchet MS" w:hAnsi="Trebuchet MS"/>
          <w:b/>
          <w:sz w:val="24"/>
        </w:rPr>
        <w:t>progressive</w:t>
      </w:r>
      <w:r>
        <w:rPr>
          <w:rFonts w:ascii="Trebuchet MS" w:hAnsi="Trebuchet MS"/>
          <w:b/>
          <w:spacing w:val="41"/>
          <w:sz w:val="24"/>
        </w:rPr>
        <w:t> </w:t>
      </w:r>
      <w:r>
        <w:rPr>
          <w:sz w:val="24"/>
        </w:rPr>
        <w:t>que</w:t>
      </w:r>
      <w:r>
        <w:rPr>
          <w:spacing w:val="23"/>
          <w:sz w:val="24"/>
        </w:rPr>
        <w:t> </w:t>
      </w:r>
      <w:r>
        <w:rPr>
          <w:sz w:val="24"/>
        </w:rPr>
        <w:t>sur</w:t>
      </w:r>
      <w:r>
        <w:rPr>
          <w:spacing w:val="31"/>
          <w:sz w:val="24"/>
        </w:rPr>
        <w:t> </w:t>
      </w:r>
      <w:r>
        <w:rPr>
          <w:spacing w:val="-5"/>
          <w:sz w:val="24"/>
        </w:rPr>
        <w:t>les</w:t>
      </w:r>
    </w:p>
    <w:p>
      <w:pPr>
        <w:spacing w:line="187" w:lineRule="auto" w:before="17"/>
        <w:ind w:left="1968" w:right="875" w:firstLine="0"/>
        <w:jc w:val="left"/>
        <w:rPr>
          <w:sz w:val="24"/>
        </w:rPr>
      </w:pPr>
      <w:r>
        <w:rPr>
          <w:sz w:val="24"/>
        </w:rPr>
        <w:t>Supermarchés</w:t>
      </w:r>
      <w:r>
        <w:rPr>
          <w:spacing w:val="-3"/>
          <w:sz w:val="24"/>
        </w:rPr>
        <w:t> </w:t>
      </w:r>
      <w:r>
        <w:rPr>
          <w:sz w:val="24"/>
        </w:rPr>
        <w:t>(SM),</w:t>
      </w:r>
      <w:r>
        <w:rPr>
          <w:spacing w:val="-1"/>
          <w:sz w:val="24"/>
        </w:rPr>
        <w:t> </w:t>
      </w:r>
      <w:r>
        <w:rPr>
          <w:sz w:val="24"/>
        </w:rPr>
        <w:t>les</w:t>
      </w:r>
      <w:r>
        <w:rPr>
          <w:spacing w:val="-6"/>
          <w:sz w:val="24"/>
        </w:rPr>
        <w:t> </w:t>
      </w:r>
      <w:r>
        <w:rPr>
          <w:sz w:val="24"/>
        </w:rPr>
        <w:t>Hypermarchés</w:t>
      </w:r>
      <w:r>
        <w:rPr>
          <w:spacing w:val="-5"/>
          <w:sz w:val="24"/>
        </w:rPr>
        <w:t> </w:t>
      </w:r>
      <w:r>
        <w:rPr>
          <w:sz w:val="24"/>
        </w:rPr>
        <w:t>(HM)</w:t>
      </w:r>
      <w:r>
        <w:rPr>
          <w:spacing w:val="-5"/>
          <w:sz w:val="24"/>
        </w:rPr>
        <w:t> </w:t>
      </w:r>
      <w:r>
        <w:rPr>
          <w:sz w:val="24"/>
        </w:rPr>
        <w:t>nécessitant</w:t>
      </w:r>
      <w:r>
        <w:rPr>
          <w:spacing w:val="-10"/>
          <w:sz w:val="24"/>
        </w:rPr>
        <w:t> </w:t>
      </w:r>
      <w:r>
        <w:rPr>
          <w:sz w:val="24"/>
        </w:rPr>
        <w:t>davantage</w:t>
      </w:r>
      <w:r>
        <w:rPr>
          <w:spacing w:val="-6"/>
          <w:sz w:val="24"/>
        </w:rPr>
        <w:t> </w:t>
      </w:r>
      <w:r>
        <w:rPr>
          <w:sz w:val="24"/>
        </w:rPr>
        <w:t>de</w:t>
      </w:r>
      <w:r>
        <w:rPr>
          <w:spacing w:val="-8"/>
          <w:sz w:val="24"/>
        </w:rPr>
        <w:t> </w:t>
      </w:r>
      <w:r>
        <w:rPr>
          <w:sz w:val="24"/>
        </w:rPr>
        <w:t>temps</w:t>
      </w:r>
      <w:r>
        <w:rPr>
          <w:spacing w:val="-11"/>
          <w:sz w:val="24"/>
        </w:rPr>
        <w:t> </w:t>
      </w:r>
      <w:r>
        <w:rPr>
          <w:sz w:val="24"/>
        </w:rPr>
        <w:t>et</w:t>
      </w:r>
      <w:r>
        <w:rPr>
          <w:spacing w:val="-7"/>
          <w:sz w:val="24"/>
        </w:rPr>
        <w:t> </w:t>
      </w:r>
      <w:r>
        <w:rPr>
          <w:sz w:val="24"/>
        </w:rPr>
        <w:t>d’efforts </w:t>
      </w:r>
      <w:r>
        <w:rPr>
          <w:spacing w:val="-2"/>
          <w:sz w:val="24"/>
        </w:rPr>
        <w:t>publicitaires</w:t>
      </w:r>
    </w:p>
    <w:p>
      <w:pPr>
        <w:pStyle w:val="Heading4"/>
        <w:numPr>
          <w:ilvl w:val="0"/>
          <w:numId w:val="57"/>
        </w:numPr>
        <w:tabs>
          <w:tab w:pos="1968" w:val="left" w:leader="none"/>
        </w:tabs>
        <w:spacing w:line="357" w:lineRule="exact" w:before="347" w:after="0"/>
        <w:ind w:left="1968" w:right="0" w:hanging="413"/>
        <w:jc w:val="left"/>
        <w:rPr>
          <w:rFonts w:ascii="Lucida Sans Unicode" w:hAnsi="Lucida Sans Unicode"/>
          <w:b w:val="0"/>
        </w:rPr>
      </w:pPr>
      <w:r>
        <w:rPr/>
        <mc:AlternateContent>
          <mc:Choice Requires="wps">
            <w:drawing>
              <wp:anchor distT="0" distB="0" distL="0" distR="0" allowOverlap="1" layoutInCell="1" locked="0" behindDoc="1" simplePos="0" relativeHeight="486188544">
                <wp:simplePos x="0" y="0"/>
                <wp:positionH relativeFrom="page">
                  <wp:posOffset>1332738</wp:posOffset>
                </wp:positionH>
                <wp:positionV relativeFrom="paragraph">
                  <wp:posOffset>327100</wp:posOffset>
                </wp:positionV>
                <wp:extent cx="7813040" cy="1617345"/>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7813040" cy="1617345"/>
                          <a:chExt cx="7813040" cy="1617345"/>
                        </a:xfrm>
                      </wpg:grpSpPr>
                      <pic:pic>
                        <pic:nvPicPr>
                          <pic:cNvPr id="320" name="Image 320"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321" name="Graphic 321"/>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322" name="Graphic 322"/>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25.755919pt;width:615.2pt;height:127.35pt;mso-position-horizontal-relative:page;mso-position-vertical-relative:paragraph;z-index:-17127936" id="docshapegroup270" coordorigin="2099,515" coordsize="12304,2547">
                <v:shape style="position:absolute;left:14004;top:515;width:396;height:2547" type="#_x0000_t75" id="docshape271" alt="C:\Users\jonny\Desktop\CARO_CASINO\recup pdf\p2\RA2-RED.jpg" stroked="false">
                  <v:imagedata r:id="rId5" o:title=""/>
                </v:shape>
                <v:line style="position:absolute" from="14017,2492" to="14402,2492" stroked="true" strokeweight="1.56pt" strokecolor="#ffffff">
                  <v:stroke dashstyle="solid"/>
                </v:line>
                <v:line style="position:absolute" from="2099,2487" to="14016,2487" stroked="true" strokeweight="1.56pt" strokecolor="#e10025">
                  <v:stroke dashstyle="solid"/>
                </v:line>
                <w10:wrap type="none"/>
              </v:group>
            </w:pict>
          </mc:Fallback>
        </mc:AlternateContent>
      </w:r>
      <w:r>
        <w:rPr>
          <w:rFonts w:ascii="Lucida Sans Unicode" w:hAnsi="Lucida Sans Unicode"/>
          <w:b w:val="0"/>
          <w:w w:val="110"/>
        </w:rPr>
        <w:t>A</w:t>
      </w:r>
      <w:r>
        <w:rPr>
          <w:rFonts w:ascii="Lucida Sans Unicode" w:hAnsi="Lucida Sans Unicode"/>
          <w:b w:val="0"/>
          <w:spacing w:val="-21"/>
          <w:w w:val="110"/>
        </w:rPr>
        <w:t> </w:t>
      </w:r>
      <w:r>
        <w:rPr>
          <w:rFonts w:ascii="Lucida Sans Unicode" w:hAnsi="Lucida Sans Unicode"/>
          <w:b w:val="0"/>
          <w:w w:val="110"/>
        </w:rPr>
        <w:t>date,</w:t>
      </w:r>
      <w:r>
        <w:rPr>
          <w:rFonts w:ascii="Lucida Sans Unicode" w:hAnsi="Lucida Sans Unicode"/>
          <w:b w:val="0"/>
          <w:spacing w:val="-21"/>
          <w:w w:val="110"/>
        </w:rPr>
        <w:t> </w:t>
      </w:r>
      <w:r>
        <w:rPr>
          <w:w w:val="110"/>
        </w:rPr>
        <w:t>les</w:t>
      </w:r>
      <w:r>
        <w:rPr>
          <w:spacing w:val="-20"/>
          <w:w w:val="110"/>
        </w:rPr>
        <w:t> </w:t>
      </w:r>
      <w:r>
        <w:rPr>
          <w:w w:val="110"/>
        </w:rPr>
        <w:t>Hypermarchés</w:t>
      </w:r>
      <w:r>
        <w:rPr>
          <w:spacing w:val="-20"/>
          <w:w w:val="110"/>
        </w:rPr>
        <w:t> </w:t>
      </w:r>
      <w:r>
        <w:rPr>
          <w:w w:val="110"/>
        </w:rPr>
        <w:t>continuent</w:t>
      </w:r>
      <w:r>
        <w:rPr>
          <w:spacing w:val="-20"/>
          <w:w w:val="110"/>
        </w:rPr>
        <w:t> </w:t>
      </w:r>
      <w:r>
        <w:rPr>
          <w:w w:val="110"/>
        </w:rPr>
        <w:t>leur</w:t>
      </w:r>
      <w:r>
        <w:rPr>
          <w:spacing w:val="-20"/>
          <w:w w:val="110"/>
        </w:rPr>
        <w:t> </w:t>
      </w:r>
      <w:r>
        <w:rPr>
          <w:w w:val="110"/>
        </w:rPr>
        <w:t>amélioration</w:t>
      </w:r>
      <w:r>
        <w:rPr>
          <w:spacing w:val="-20"/>
          <w:w w:val="110"/>
        </w:rPr>
        <w:t> </w:t>
      </w:r>
      <w:r>
        <w:rPr>
          <w:w w:val="110"/>
        </w:rPr>
        <w:t>progressive</w:t>
      </w:r>
      <w:r>
        <w:rPr>
          <w:spacing w:val="-15"/>
          <w:w w:val="110"/>
        </w:rPr>
        <w:t> </w:t>
      </w:r>
      <w:r>
        <w:rPr>
          <w:rFonts w:ascii="Lucida Sans Unicode" w:hAnsi="Lucida Sans Unicode"/>
          <w:b w:val="0"/>
          <w:spacing w:val="-10"/>
          <w:w w:val="110"/>
        </w:rPr>
        <w:t>:</w:t>
      </w:r>
    </w:p>
    <w:p>
      <w:pPr>
        <w:tabs>
          <w:tab w:pos="2400" w:val="left" w:leader="none"/>
        </w:tabs>
        <w:spacing w:line="346" w:lineRule="exact" w:before="0"/>
        <w:ind w:left="1968" w:right="0" w:firstLine="0"/>
        <w:jc w:val="left"/>
        <w:rPr>
          <w:sz w:val="24"/>
        </w:rPr>
      </w:pPr>
      <w:r>
        <w:rPr>
          <w:color w:val="808080"/>
          <w:spacing w:val="-10"/>
          <w:sz w:val="19"/>
        </w:rPr>
        <w:t>▶</w:t>
      </w:r>
      <w:r>
        <w:rPr>
          <w:color w:val="808080"/>
          <w:sz w:val="19"/>
        </w:rPr>
        <w:tab/>
      </w:r>
      <w:r>
        <w:rPr>
          <w:sz w:val="24"/>
        </w:rPr>
        <w:t>Les</w:t>
      </w:r>
      <w:r>
        <w:rPr>
          <w:spacing w:val="-12"/>
          <w:sz w:val="24"/>
        </w:rPr>
        <w:t> </w:t>
      </w:r>
      <w:r>
        <w:rPr>
          <w:sz w:val="24"/>
        </w:rPr>
        <w:t>clients</w:t>
      </w:r>
      <w:r>
        <w:rPr>
          <w:spacing w:val="-17"/>
          <w:sz w:val="24"/>
        </w:rPr>
        <w:t> </w:t>
      </w:r>
      <w:r>
        <w:rPr>
          <w:sz w:val="24"/>
        </w:rPr>
        <w:t>sont</w:t>
      </w:r>
      <w:r>
        <w:rPr>
          <w:spacing w:val="-11"/>
          <w:sz w:val="24"/>
        </w:rPr>
        <w:t> </w:t>
      </w:r>
      <w:r>
        <w:rPr>
          <w:sz w:val="24"/>
        </w:rPr>
        <w:t>en</w:t>
      </w:r>
      <w:r>
        <w:rPr>
          <w:spacing w:val="-11"/>
          <w:sz w:val="24"/>
        </w:rPr>
        <w:t> </w:t>
      </w:r>
      <w:r>
        <w:rPr>
          <w:sz w:val="24"/>
        </w:rPr>
        <w:t>amélioration</w:t>
      </w:r>
      <w:r>
        <w:rPr>
          <w:spacing w:val="-16"/>
          <w:sz w:val="24"/>
        </w:rPr>
        <w:t> </w:t>
      </w:r>
      <w:r>
        <w:rPr>
          <w:sz w:val="24"/>
        </w:rPr>
        <w:t>avec</w:t>
      </w:r>
      <w:r>
        <w:rPr>
          <w:spacing w:val="-7"/>
          <w:sz w:val="24"/>
        </w:rPr>
        <w:t> </w:t>
      </w:r>
      <w:r>
        <w:rPr>
          <w:sz w:val="24"/>
        </w:rPr>
        <w:t>un</w:t>
      </w:r>
      <w:r>
        <w:rPr>
          <w:spacing w:val="-8"/>
          <w:sz w:val="24"/>
        </w:rPr>
        <w:t> </w:t>
      </w:r>
      <w:r>
        <w:rPr>
          <w:sz w:val="24"/>
        </w:rPr>
        <w:t>niveau</w:t>
      </w:r>
      <w:r>
        <w:rPr>
          <w:spacing w:val="-6"/>
          <w:sz w:val="24"/>
        </w:rPr>
        <w:t> </w:t>
      </w:r>
      <w:r>
        <w:rPr>
          <w:sz w:val="24"/>
        </w:rPr>
        <w:t>4S</w:t>
      </w:r>
      <w:r>
        <w:rPr>
          <w:spacing w:val="-10"/>
          <w:sz w:val="24"/>
        </w:rPr>
        <w:t> </w:t>
      </w:r>
      <w:r>
        <w:rPr>
          <w:sz w:val="24"/>
        </w:rPr>
        <w:t>à</w:t>
      </w:r>
      <w:r>
        <w:rPr>
          <w:spacing w:val="-8"/>
          <w:sz w:val="24"/>
        </w:rPr>
        <w:t> </w:t>
      </w:r>
      <w:r>
        <w:rPr>
          <w:w w:val="95"/>
          <w:sz w:val="24"/>
        </w:rPr>
        <w:t>-</w:t>
      </w:r>
      <w:r>
        <w:rPr>
          <w:sz w:val="24"/>
        </w:rPr>
        <w:t>10%</w:t>
      </w:r>
      <w:r>
        <w:rPr>
          <w:spacing w:val="-6"/>
          <w:sz w:val="24"/>
        </w:rPr>
        <w:t> </w:t>
      </w:r>
      <w:r>
        <w:rPr>
          <w:sz w:val="24"/>
        </w:rPr>
        <w:t>(S38</w:t>
      </w:r>
      <w:r>
        <w:rPr>
          <w:spacing w:val="-8"/>
          <w:sz w:val="24"/>
        </w:rPr>
        <w:t> </w:t>
      </w:r>
      <w:r>
        <w:rPr>
          <w:sz w:val="24"/>
        </w:rPr>
        <w:t>:</w:t>
      </w:r>
      <w:r>
        <w:rPr>
          <w:spacing w:val="-10"/>
          <w:sz w:val="24"/>
        </w:rPr>
        <w:t> </w:t>
      </w:r>
      <w:r>
        <w:rPr>
          <w:w w:val="95"/>
          <w:sz w:val="24"/>
        </w:rPr>
        <w:t>-</w:t>
      </w:r>
      <w:r>
        <w:rPr>
          <w:sz w:val="24"/>
        </w:rPr>
        <w:t>8%)</w:t>
      </w:r>
      <w:r>
        <w:rPr>
          <w:spacing w:val="-6"/>
          <w:sz w:val="24"/>
        </w:rPr>
        <w:t> </w:t>
      </w:r>
      <w:r>
        <w:rPr>
          <w:spacing w:val="-10"/>
          <w:sz w:val="24"/>
        </w:rPr>
        <w:t>;</w:t>
      </w:r>
    </w:p>
    <w:p>
      <w:pPr>
        <w:tabs>
          <w:tab w:pos="2400" w:val="left" w:leader="none"/>
        </w:tabs>
        <w:spacing w:line="357" w:lineRule="exact" w:before="0"/>
        <w:ind w:left="1968" w:right="0" w:firstLine="0"/>
        <w:jc w:val="left"/>
        <w:rPr>
          <w:sz w:val="24"/>
        </w:rPr>
      </w:pPr>
      <w:r>
        <w:rPr>
          <w:color w:val="808080"/>
          <w:spacing w:val="-10"/>
          <w:sz w:val="19"/>
        </w:rPr>
        <w:t>▶</w:t>
      </w:r>
      <w:r>
        <w:rPr>
          <w:color w:val="808080"/>
          <w:sz w:val="19"/>
        </w:rPr>
        <w:tab/>
      </w:r>
      <w:r>
        <w:rPr>
          <w:sz w:val="24"/>
        </w:rPr>
        <w:t>Les</w:t>
      </w:r>
      <w:r>
        <w:rPr>
          <w:spacing w:val="-14"/>
          <w:sz w:val="24"/>
        </w:rPr>
        <w:t> </w:t>
      </w:r>
      <w:r>
        <w:rPr>
          <w:sz w:val="24"/>
        </w:rPr>
        <w:t>volumes</w:t>
      </w:r>
      <w:r>
        <w:rPr>
          <w:spacing w:val="-7"/>
          <w:sz w:val="24"/>
        </w:rPr>
        <w:t> </w:t>
      </w:r>
      <w:r>
        <w:rPr>
          <w:sz w:val="24"/>
        </w:rPr>
        <w:t>restent</w:t>
      </w:r>
      <w:r>
        <w:rPr>
          <w:spacing w:val="-17"/>
          <w:sz w:val="24"/>
        </w:rPr>
        <w:t> </w:t>
      </w:r>
      <w:r>
        <w:rPr>
          <w:sz w:val="24"/>
        </w:rPr>
        <w:t>sous</w:t>
      </w:r>
      <w:r>
        <w:rPr>
          <w:spacing w:val="-12"/>
          <w:sz w:val="24"/>
        </w:rPr>
        <w:t> </w:t>
      </w:r>
      <w:r>
        <w:rPr>
          <w:sz w:val="24"/>
        </w:rPr>
        <w:t>le</w:t>
      </w:r>
      <w:r>
        <w:rPr>
          <w:spacing w:val="-12"/>
          <w:sz w:val="24"/>
        </w:rPr>
        <w:t> </w:t>
      </w:r>
      <w:r>
        <w:rPr>
          <w:sz w:val="24"/>
        </w:rPr>
        <w:t>marché</w:t>
      </w:r>
      <w:r>
        <w:rPr>
          <w:spacing w:val="-14"/>
          <w:sz w:val="24"/>
        </w:rPr>
        <w:t> </w:t>
      </w:r>
      <w:r>
        <w:rPr>
          <w:sz w:val="24"/>
        </w:rPr>
        <w:t>à</w:t>
      </w:r>
      <w:r>
        <w:rPr>
          <w:spacing w:val="-8"/>
          <w:sz w:val="24"/>
        </w:rPr>
        <w:t> </w:t>
      </w:r>
      <w:r>
        <w:rPr>
          <w:w w:val="95"/>
          <w:sz w:val="24"/>
        </w:rPr>
        <w:t>-</w:t>
      </w:r>
      <w:r>
        <w:rPr>
          <w:sz w:val="24"/>
        </w:rPr>
        <w:t>20%</w:t>
      </w:r>
      <w:r>
        <w:rPr>
          <w:spacing w:val="-11"/>
          <w:sz w:val="24"/>
        </w:rPr>
        <w:t> </w:t>
      </w:r>
      <w:r>
        <w:rPr>
          <w:sz w:val="24"/>
        </w:rPr>
        <w:t>en</w:t>
      </w:r>
      <w:r>
        <w:rPr>
          <w:spacing w:val="-13"/>
          <w:sz w:val="24"/>
        </w:rPr>
        <w:t> </w:t>
      </w:r>
      <w:r>
        <w:rPr>
          <w:sz w:val="24"/>
        </w:rPr>
        <w:t>4S</w:t>
      </w:r>
      <w:r>
        <w:rPr>
          <w:spacing w:val="-12"/>
          <w:sz w:val="24"/>
        </w:rPr>
        <w:t> </w:t>
      </w:r>
      <w:r>
        <w:rPr>
          <w:sz w:val="24"/>
        </w:rPr>
        <w:t>(S38</w:t>
      </w:r>
      <w:r>
        <w:rPr>
          <w:spacing w:val="-9"/>
          <w:sz w:val="24"/>
        </w:rPr>
        <w:t> </w:t>
      </w:r>
      <w:r>
        <w:rPr>
          <w:sz w:val="24"/>
        </w:rPr>
        <w:t>:</w:t>
      </w:r>
      <w:r>
        <w:rPr>
          <w:spacing w:val="-14"/>
          <w:sz w:val="24"/>
        </w:rPr>
        <w:t> </w:t>
      </w:r>
      <w:r>
        <w:rPr>
          <w:w w:val="95"/>
          <w:sz w:val="24"/>
        </w:rPr>
        <w:t>-</w:t>
      </w:r>
      <w:r>
        <w:rPr>
          <w:spacing w:val="-4"/>
          <w:sz w:val="24"/>
        </w:rPr>
        <w:t>16%)</w:t>
      </w:r>
    </w:p>
    <w:p>
      <w:pPr>
        <w:pStyle w:val="ListParagraph"/>
        <w:numPr>
          <w:ilvl w:val="0"/>
          <w:numId w:val="57"/>
        </w:numPr>
        <w:tabs>
          <w:tab w:pos="1968" w:val="left" w:leader="none"/>
        </w:tabs>
        <w:spacing w:line="329" w:lineRule="exact" w:before="322" w:after="0"/>
        <w:ind w:left="1968" w:right="0" w:hanging="413"/>
        <w:jc w:val="left"/>
        <w:rPr>
          <w:sz w:val="24"/>
        </w:rPr>
      </w:pPr>
      <w:r>
        <w:rPr>
          <w:sz w:val="24"/>
        </w:rPr>
        <w:t>Sur</w:t>
      </w:r>
      <w:r>
        <w:rPr>
          <w:spacing w:val="-2"/>
          <w:sz w:val="24"/>
        </w:rPr>
        <w:t> </w:t>
      </w:r>
      <w:r>
        <w:rPr>
          <w:sz w:val="24"/>
        </w:rPr>
        <w:t>les</w:t>
      </w:r>
      <w:r>
        <w:rPr>
          <w:spacing w:val="-7"/>
          <w:sz w:val="24"/>
        </w:rPr>
        <w:t> </w:t>
      </w:r>
      <w:r>
        <w:rPr>
          <w:sz w:val="24"/>
        </w:rPr>
        <w:t>volumes,</w:t>
      </w:r>
      <w:r>
        <w:rPr>
          <w:spacing w:val="3"/>
          <w:sz w:val="24"/>
        </w:rPr>
        <w:t> </w:t>
      </w:r>
      <w:r>
        <w:rPr>
          <w:sz w:val="24"/>
        </w:rPr>
        <w:t>l’écart</w:t>
      </w:r>
      <w:r>
        <w:rPr>
          <w:spacing w:val="-8"/>
          <w:sz w:val="24"/>
        </w:rPr>
        <w:t> </w:t>
      </w:r>
      <w:r>
        <w:rPr>
          <w:sz w:val="24"/>
        </w:rPr>
        <w:t>avec</w:t>
      </w:r>
      <w:r>
        <w:rPr>
          <w:spacing w:val="-1"/>
          <w:sz w:val="24"/>
        </w:rPr>
        <w:t> </w:t>
      </w:r>
      <w:r>
        <w:rPr>
          <w:sz w:val="24"/>
        </w:rPr>
        <w:t>les</w:t>
      </w:r>
      <w:r>
        <w:rPr>
          <w:spacing w:val="-4"/>
          <w:sz w:val="24"/>
        </w:rPr>
        <w:t> </w:t>
      </w:r>
      <w:r>
        <w:rPr>
          <w:sz w:val="24"/>
        </w:rPr>
        <w:t>tendances</w:t>
      </w:r>
      <w:r>
        <w:rPr>
          <w:spacing w:val="-10"/>
          <w:sz w:val="24"/>
        </w:rPr>
        <w:t> </w:t>
      </w:r>
      <w:r>
        <w:rPr>
          <w:sz w:val="24"/>
        </w:rPr>
        <w:t>de</w:t>
      </w:r>
      <w:r>
        <w:rPr>
          <w:spacing w:val="-6"/>
          <w:sz w:val="24"/>
        </w:rPr>
        <w:t> </w:t>
      </w:r>
      <w:r>
        <w:rPr>
          <w:sz w:val="24"/>
        </w:rPr>
        <w:t>marché</w:t>
      </w:r>
      <w:r>
        <w:rPr>
          <w:spacing w:val="-5"/>
          <w:sz w:val="24"/>
        </w:rPr>
        <w:t> </w:t>
      </w:r>
      <w:r>
        <w:rPr>
          <w:sz w:val="24"/>
        </w:rPr>
        <w:t>se</w:t>
      </w:r>
      <w:r>
        <w:rPr>
          <w:spacing w:val="-5"/>
          <w:sz w:val="24"/>
        </w:rPr>
        <w:t> </w:t>
      </w:r>
      <w:r>
        <w:rPr>
          <w:sz w:val="24"/>
        </w:rPr>
        <w:t>réduit</w:t>
      </w:r>
      <w:r>
        <w:rPr>
          <w:spacing w:val="-6"/>
          <w:sz w:val="24"/>
        </w:rPr>
        <w:t> </w:t>
      </w:r>
      <w:r>
        <w:rPr>
          <w:sz w:val="24"/>
        </w:rPr>
        <w:t>(amélioration</w:t>
      </w:r>
      <w:r>
        <w:rPr>
          <w:spacing w:val="-7"/>
          <w:sz w:val="24"/>
        </w:rPr>
        <w:t> </w:t>
      </w:r>
      <w:r>
        <w:rPr>
          <w:sz w:val="24"/>
        </w:rPr>
        <w:t>du</w:t>
      </w:r>
      <w:r>
        <w:rPr>
          <w:spacing w:val="-3"/>
          <w:sz w:val="24"/>
        </w:rPr>
        <w:t> </w:t>
      </w:r>
      <w:r>
        <w:rPr>
          <w:sz w:val="24"/>
        </w:rPr>
        <w:t>différentiel</w:t>
      </w:r>
      <w:r>
        <w:rPr>
          <w:spacing w:val="-11"/>
          <w:sz w:val="24"/>
        </w:rPr>
        <w:t> </w:t>
      </w:r>
      <w:r>
        <w:rPr>
          <w:spacing w:val="-5"/>
          <w:sz w:val="24"/>
        </w:rPr>
        <w:t>de</w:t>
      </w:r>
    </w:p>
    <w:p>
      <w:pPr>
        <w:spacing w:line="329" w:lineRule="exact" w:before="0"/>
        <w:ind w:left="1968" w:right="0" w:firstLine="0"/>
        <w:jc w:val="left"/>
        <w:rPr>
          <w:sz w:val="24"/>
        </w:rPr>
      </w:pPr>
      <w:r>
        <w:rPr/>
        <w:drawing>
          <wp:anchor distT="0" distB="0" distL="0" distR="0" allowOverlap="1" layoutInCell="1" locked="0" behindDoc="0" simplePos="0" relativeHeight="15797248">
            <wp:simplePos x="0" y="0"/>
            <wp:positionH relativeFrom="page">
              <wp:posOffset>541019</wp:posOffset>
            </wp:positionH>
            <wp:positionV relativeFrom="paragraph">
              <wp:posOffset>181772</wp:posOffset>
            </wp:positionV>
            <wp:extent cx="548640" cy="266700"/>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8" cstate="print"/>
                    <a:stretch>
                      <a:fillRect/>
                    </a:stretch>
                  </pic:blipFill>
                  <pic:spPr>
                    <a:xfrm>
                      <a:off x="0" y="0"/>
                      <a:ext cx="548640" cy="266700"/>
                    </a:xfrm>
                    <a:prstGeom prst="rect">
                      <a:avLst/>
                    </a:prstGeom>
                  </pic:spPr>
                </pic:pic>
              </a:graphicData>
            </a:graphic>
          </wp:anchor>
        </w:drawing>
      </w:r>
      <w:r>
        <w:rPr>
          <w:sz w:val="24"/>
        </w:rPr>
        <w:t>~6pts</w:t>
      </w:r>
      <w:r>
        <w:rPr>
          <w:spacing w:val="-9"/>
          <w:sz w:val="24"/>
        </w:rPr>
        <w:t> </w:t>
      </w:r>
      <w:r>
        <w:rPr>
          <w:sz w:val="24"/>
        </w:rPr>
        <w:t>en</w:t>
      </w:r>
      <w:r>
        <w:rPr>
          <w:spacing w:val="-3"/>
          <w:sz w:val="24"/>
        </w:rPr>
        <w:t> </w:t>
      </w:r>
      <w:r>
        <w:rPr>
          <w:sz w:val="24"/>
        </w:rPr>
        <w:t>S38</w:t>
      </w:r>
      <w:r>
        <w:rPr>
          <w:spacing w:val="1"/>
          <w:sz w:val="24"/>
        </w:rPr>
        <w:t> </w:t>
      </w:r>
      <w:r>
        <w:rPr>
          <w:sz w:val="24"/>
        </w:rPr>
        <w:t>vs</w:t>
      </w:r>
      <w:r>
        <w:rPr>
          <w:spacing w:val="1"/>
          <w:sz w:val="24"/>
        </w:rPr>
        <w:t> </w:t>
      </w:r>
      <w:r>
        <w:rPr>
          <w:sz w:val="24"/>
        </w:rPr>
        <w:t>les</w:t>
      </w:r>
      <w:r>
        <w:rPr>
          <w:spacing w:val="-3"/>
          <w:sz w:val="24"/>
        </w:rPr>
        <w:t> </w:t>
      </w:r>
      <w:r>
        <w:rPr>
          <w:sz w:val="24"/>
        </w:rPr>
        <w:t>4</w:t>
      </w:r>
      <w:r>
        <w:rPr>
          <w:spacing w:val="-2"/>
          <w:sz w:val="24"/>
        </w:rPr>
        <w:t> </w:t>
      </w:r>
      <w:r>
        <w:rPr>
          <w:sz w:val="24"/>
        </w:rPr>
        <w:t>dernières</w:t>
      </w:r>
      <w:r>
        <w:rPr>
          <w:spacing w:val="-10"/>
          <w:sz w:val="24"/>
        </w:rPr>
        <w:t> </w:t>
      </w:r>
      <w:r>
        <w:rPr>
          <w:spacing w:val="-2"/>
          <w:sz w:val="24"/>
        </w:rPr>
        <w:t>semaines)</w:t>
      </w:r>
    </w:p>
    <w:p>
      <w:pPr>
        <w:pStyle w:val="Heading8"/>
        <w:spacing w:line="168" w:lineRule="exact" w:before="129"/>
        <w:ind w:left="2078"/>
      </w:pPr>
      <w:r>
        <w:rPr/>
        <w:t>Source</w:t>
      </w:r>
      <w:r>
        <w:rPr>
          <w:spacing w:val="-5"/>
        </w:rPr>
        <w:t> </w:t>
      </w:r>
      <w:r>
        <w:rPr/>
        <w:t>marché</w:t>
      </w:r>
      <w:r>
        <w:rPr>
          <w:spacing w:val="-5"/>
        </w:rPr>
        <w:t> </w:t>
      </w:r>
      <w:r>
        <w:rPr/>
        <w:t>: Circana</w:t>
      </w:r>
      <w:r>
        <w:rPr>
          <w:spacing w:val="-1"/>
        </w:rPr>
        <w:t> </w:t>
      </w:r>
      <w:r>
        <w:rPr/>
        <w:t>L’Hebdo</w:t>
      </w:r>
      <w:r>
        <w:rPr>
          <w:spacing w:val="-2"/>
        </w:rPr>
        <w:t> </w:t>
      </w:r>
      <w:r>
        <w:rPr>
          <w:spacing w:val="-5"/>
        </w:rPr>
        <w:t>S38</w:t>
      </w:r>
    </w:p>
    <w:p>
      <w:pPr>
        <w:tabs>
          <w:tab w:pos="1835" w:val="left" w:leader="none"/>
        </w:tabs>
        <w:spacing w:line="278" w:lineRule="exact" w:before="0"/>
        <w:ind w:left="0" w:right="64" w:firstLine="0"/>
        <w:jc w:val="right"/>
        <w:rPr>
          <w:sz w:val="20"/>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17</w:t>
      </w:r>
    </w:p>
    <w:p>
      <w:pPr>
        <w:spacing w:after="0" w:line="278" w:lineRule="exact"/>
        <w:jc w:val="right"/>
        <w:rPr>
          <w:sz w:val="20"/>
        </w:rPr>
        <w:sectPr>
          <w:type w:val="continuous"/>
          <w:pgSz w:w="14400" w:h="10800" w:orient="landscape"/>
          <w:pgMar w:top="1220" w:bottom="0" w:left="0" w:right="0"/>
        </w:sectPr>
      </w:pPr>
    </w:p>
    <w:p>
      <w:pPr>
        <w:pStyle w:val="BodyText"/>
        <w:rPr>
          <w:sz w:val="40"/>
        </w:rPr>
      </w:pPr>
      <w:r>
        <w:rPr/>
        <mc:AlternateContent>
          <mc:Choice Requires="wps">
            <w:drawing>
              <wp:anchor distT="0" distB="0" distL="0" distR="0" allowOverlap="1" layoutInCell="1" locked="0" behindDoc="1" simplePos="0" relativeHeight="486190080">
                <wp:simplePos x="0" y="0"/>
                <wp:positionH relativeFrom="page">
                  <wp:posOffset>7777226</wp:posOffset>
                </wp:positionH>
                <wp:positionV relativeFrom="page">
                  <wp:posOffset>6640564</wp:posOffset>
                </wp:positionV>
                <wp:extent cx="1022985" cy="104139"/>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022985" cy="104139"/>
                        </a:xfrm>
                        <a:prstGeom prst="rect">
                          <a:avLst/>
                        </a:prstGeom>
                      </wps:spPr>
                      <wps:txbx>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wps:txbx>
                      <wps:bodyPr wrap="square" lIns="0" tIns="0" rIns="0" bIns="0" rtlCol="0">
                        <a:noAutofit/>
                      </wps:bodyPr>
                    </wps:wsp>
                  </a:graphicData>
                </a:graphic>
              </wp:anchor>
            </w:drawing>
          </mc:Choice>
          <mc:Fallback>
            <w:pict>
              <v:shape style="position:absolute;margin-left:612.380005pt;margin-top:522.879089pt;width:80.55pt;height:8.2pt;mso-position-horizontal-relative:page;mso-position-vertical-relative:page;z-index:-17126400" type="#_x0000_t202" id="docshape272" filled="false" stroked="false">
                <v:textbox inset="0,0,0,0">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v:textbox>
                <w10:wrap type="none"/>
              </v:shape>
            </w:pict>
          </mc:Fallback>
        </mc:AlternateContent>
      </w:r>
      <w:r>
        <w:rPr/>
        <mc:AlternateContent>
          <mc:Choice Requires="wps">
            <w:drawing>
              <wp:anchor distT="0" distB="0" distL="0" distR="0" allowOverlap="1" layoutInCell="1" locked="0" behindDoc="1" simplePos="0" relativeHeight="486190592">
                <wp:simplePos x="0" y="0"/>
                <wp:positionH relativeFrom="page">
                  <wp:posOffset>0</wp:posOffset>
                </wp:positionH>
                <wp:positionV relativeFrom="page">
                  <wp:posOffset>0</wp:posOffset>
                </wp:positionV>
                <wp:extent cx="9145905" cy="6858000"/>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9145905" cy="6858000"/>
                          <a:chExt cx="9145905" cy="6858000"/>
                        </a:xfrm>
                      </wpg:grpSpPr>
                      <pic:pic>
                        <pic:nvPicPr>
                          <pic:cNvPr id="326" name="Image 326"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327" name="Graphic 327"/>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328" name="Graphic 328"/>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329" name="Image 329"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30" name="Image 330" descr="C:\Users\jonny\Downloads\HD_20016\New Folder\HD_25110.JPG"/>
                          <pic:cNvPicPr/>
                        </pic:nvPicPr>
                        <pic:blipFill>
                          <a:blip r:embed="rId7" cstate="print"/>
                          <a:stretch>
                            <a:fillRect/>
                          </a:stretch>
                        </pic:blipFill>
                        <pic:spPr>
                          <a:xfrm>
                            <a:off x="0" y="981455"/>
                            <a:ext cx="251460" cy="2447544"/>
                          </a:xfrm>
                          <a:prstGeom prst="rect">
                            <a:avLst/>
                          </a:prstGeom>
                        </pic:spPr>
                      </pic:pic>
                      <pic:pic>
                        <pic:nvPicPr>
                          <pic:cNvPr id="331" name="Image 331"/>
                          <pic:cNvPicPr/>
                        </pic:nvPicPr>
                        <pic:blipFill>
                          <a:blip r:embed="rId8" cstate="print"/>
                          <a:stretch>
                            <a:fillRect/>
                          </a:stretch>
                        </pic:blipFill>
                        <pic:spPr>
                          <a:xfrm>
                            <a:off x="541019" y="6402323"/>
                            <a:ext cx="548640" cy="266700"/>
                          </a:xfrm>
                          <a:prstGeom prst="rect">
                            <a:avLst/>
                          </a:prstGeom>
                        </pic:spPr>
                      </pic:pic>
                      <pic:pic>
                        <pic:nvPicPr>
                          <pic:cNvPr id="332" name="Image 332" descr="C:\Users\jonny\Desktop\CARO_CASINO_jonny\04.jpg"/>
                          <pic:cNvPicPr/>
                        </pic:nvPicPr>
                        <pic:blipFill>
                          <a:blip r:embed="rId9" cstate="print"/>
                          <a:stretch>
                            <a:fillRect/>
                          </a:stretch>
                        </pic:blipFill>
                        <pic:spPr>
                          <a:xfrm>
                            <a:off x="0" y="0"/>
                            <a:ext cx="9144000" cy="6857999"/>
                          </a:xfrm>
                          <a:prstGeom prst="rect">
                            <a:avLst/>
                          </a:prstGeom>
                        </pic:spPr>
                      </pic:pic>
                      <wps:wsp>
                        <wps:cNvPr id="333" name="Graphic 333"/>
                        <wps:cNvSpPr/>
                        <wps:spPr>
                          <a:xfrm>
                            <a:off x="2584043" y="2192311"/>
                            <a:ext cx="205104" cy="143510"/>
                          </a:xfrm>
                          <a:custGeom>
                            <a:avLst/>
                            <a:gdLst/>
                            <a:ahLst/>
                            <a:cxnLst/>
                            <a:rect l="l" t="t" r="r" b="b"/>
                            <a:pathLst>
                              <a:path w="205104" h="143510">
                                <a:moveTo>
                                  <a:pt x="23545" y="32588"/>
                                </a:moveTo>
                                <a:lnTo>
                                  <a:pt x="0" y="32588"/>
                                </a:lnTo>
                                <a:lnTo>
                                  <a:pt x="0" y="142989"/>
                                </a:lnTo>
                                <a:lnTo>
                                  <a:pt x="23545" y="142989"/>
                                </a:lnTo>
                                <a:lnTo>
                                  <a:pt x="23545" y="32588"/>
                                </a:lnTo>
                                <a:close/>
                              </a:path>
                              <a:path w="205104" h="143510">
                                <a:moveTo>
                                  <a:pt x="120434" y="32181"/>
                                </a:moveTo>
                                <a:lnTo>
                                  <a:pt x="46189" y="32181"/>
                                </a:lnTo>
                                <a:lnTo>
                                  <a:pt x="46189" y="51244"/>
                                </a:lnTo>
                                <a:lnTo>
                                  <a:pt x="71526" y="51244"/>
                                </a:lnTo>
                                <a:lnTo>
                                  <a:pt x="71526" y="142709"/>
                                </a:lnTo>
                                <a:lnTo>
                                  <a:pt x="95084" y="142709"/>
                                </a:lnTo>
                                <a:lnTo>
                                  <a:pt x="95084" y="51244"/>
                                </a:lnTo>
                                <a:lnTo>
                                  <a:pt x="120434" y="51244"/>
                                </a:lnTo>
                                <a:lnTo>
                                  <a:pt x="120434" y="32181"/>
                                </a:lnTo>
                                <a:close/>
                              </a:path>
                              <a:path w="205104" h="143510">
                                <a:moveTo>
                                  <a:pt x="192887" y="0"/>
                                </a:moveTo>
                                <a:lnTo>
                                  <a:pt x="172961" y="0"/>
                                </a:lnTo>
                                <a:lnTo>
                                  <a:pt x="158457" y="21729"/>
                                </a:lnTo>
                                <a:lnTo>
                                  <a:pt x="168427" y="21729"/>
                                </a:lnTo>
                                <a:lnTo>
                                  <a:pt x="192887" y="0"/>
                                </a:lnTo>
                                <a:close/>
                              </a:path>
                              <a:path w="205104" h="143510">
                                <a:moveTo>
                                  <a:pt x="204635" y="125793"/>
                                </a:moveTo>
                                <a:lnTo>
                                  <a:pt x="166611" y="125793"/>
                                </a:lnTo>
                                <a:lnTo>
                                  <a:pt x="166611" y="94119"/>
                                </a:lnTo>
                                <a:lnTo>
                                  <a:pt x="201015" y="94119"/>
                                </a:lnTo>
                                <a:lnTo>
                                  <a:pt x="201015" y="76923"/>
                                </a:lnTo>
                                <a:lnTo>
                                  <a:pt x="166611" y="76923"/>
                                </a:lnTo>
                                <a:lnTo>
                                  <a:pt x="166611" y="49784"/>
                                </a:lnTo>
                                <a:lnTo>
                                  <a:pt x="203733" y="49784"/>
                                </a:lnTo>
                                <a:lnTo>
                                  <a:pt x="203733" y="32588"/>
                                </a:lnTo>
                                <a:lnTo>
                                  <a:pt x="143090" y="32588"/>
                                </a:lnTo>
                                <a:lnTo>
                                  <a:pt x="143090" y="142989"/>
                                </a:lnTo>
                                <a:lnTo>
                                  <a:pt x="204635" y="142989"/>
                                </a:lnTo>
                                <a:lnTo>
                                  <a:pt x="204635" y="125793"/>
                                </a:lnTo>
                                <a:close/>
                              </a:path>
                            </a:pathLst>
                          </a:custGeom>
                          <a:solidFill>
                            <a:srgbClr val="FFFFFF"/>
                          </a:solidFill>
                        </wps:spPr>
                        <wps:bodyPr wrap="square" lIns="0" tIns="0" rIns="0" bIns="0" rtlCol="0">
                          <a:prstTxWarp prst="textNoShape">
                            <a:avLst/>
                          </a:prstTxWarp>
                          <a:noAutofit/>
                        </wps:bodyPr>
                      </wps:wsp>
                      <pic:pic>
                        <pic:nvPicPr>
                          <pic:cNvPr id="334" name="Image 334"/>
                          <pic:cNvPicPr/>
                        </pic:nvPicPr>
                        <pic:blipFill>
                          <a:blip r:embed="rId10" cstate="print"/>
                          <a:stretch>
                            <a:fillRect/>
                          </a:stretch>
                        </pic:blipFill>
                        <pic:spPr>
                          <a:xfrm>
                            <a:off x="982142" y="1401405"/>
                            <a:ext cx="1936068" cy="935695"/>
                          </a:xfrm>
                          <a:prstGeom prst="rect">
                            <a:avLst/>
                          </a:prstGeom>
                        </pic:spPr>
                      </pic:pic>
                      <pic:pic>
                        <pic:nvPicPr>
                          <pic:cNvPr id="335" name="Image 335"/>
                          <pic:cNvPicPr/>
                        </pic:nvPicPr>
                        <pic:blipFill>
                          <a:blip r:embed="rId11" cstate="print"/>
                          <a:stretch>
                            <a:fillRect/>
                          </a:stretch>
                        </pic:blipFill>
                        <pic:spPr>
                          <a:xfrm>
                            <a:off x="3983735" y="188976"/>
                            <a:ext cx="4994148" cy="3805428"/>
                          </a:xfrm>
                          <a:prstGeom prst="rect">
                            <a:avLst/>
                          </a:prstGeom>
                        </pic:spPr>
                      </pic:pic>
                    </wpg:wgp>
                  </a:graphicData>
                </a:graphic>
              </wp:anchor>
            </w:drawing>
          </mc:Choice>
          <mc:Fallback>
            <w:pict>
              <v:group style="position:absolute;margin-left:0pt;margin-top:0pt;width:720.15pt;height:540pt;mso-position-horizontal-relative:page;mso-position-vertical-relative:page;z-index:-17125888" id="docshapegroup273" coordorigin="0,0" coordsize="14403,10800">
                <v:shape style="position:absolute;left:14004;top:8253;width:396;height:2547" type="#_x0000_t75" id="docshape274"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275" alt="C:\Users\jonny\Desktop\CARO_CASINO\recup pdf\p2\RA2-RED.jpg" stroked="false">
                  <v:imagedata r:id="rId6" o:title=""/>
                </v:shape>
                <v:shape style="position:absolute;left:0;top:1545;width:396;height:3855" type="#_x0000_t75" id="docshape276" alt="C:\Users\jonny\Downloads\HD_20016\New Folder\HD_25110.JPG" stroked="false">
                  <v:imagedata r:id="rId7" o:title=""/>
                </v:shape>
                <v:shape style="position:absolute;left:852;top:10082;width:864;height:420" type="#_x0000_t75" id="docshape277" stroked="false">
                  <v:imagedata r:id="rId8" o:title=""/>
                </v:shape>
                <v:shape style="position:absolute;left:0;top:0;width:14400;height:10800" type="#_x0000_t75" id="docshape278" alt="C:\Users\jonny\Desktop\CARO_CASINO_jonny\04.jpg" stroked="false">
                  <v:imagedata r:id="rId9" o:title=""/>
                </v:shape>
                <v:shape style="position:absolute;left:4069;top:3452;width:323;height:226" id="docshape279" coordorigin="4069,3452" coordsize="323,226" path="m4106,3504l4069,3504,4069,3678,4106,3678,4106,3504xm4259,3503l4142,3503,4142,3533,4182,3533,4182,3677,4219,3677,4219,3533,4259,3533,4259,3503xm4373,3452l4342,3452,4319,3487,4335,3487,4373,3452xm4392,3651l4332,3651,4332,3601,4386,3601,4386,3574,4332,3574,4332,3531,4390,3531,4390,3504,4295,3504,4295,3678,4392,3678,4392,3651xe" filled="true" fillcolor="#ffffff" stroked="false">
                  <v:path arrowok="t"/>
                  <v:fill type="solid"/>
                </v:shape>
                <v:shape style="position:absolute;left:1546;top:2206;width:3049;height:1474" type="#_x0000_t75" id="docshape280" stroked="false">
                  <v:imagedata r:id="rId10" o:title=""/>
                </v:shape>
                <v:shape style="position:absolute;left:6273;top:297;width:7865;height:5993" type="#_x0000_t75" id="docshape281" stroked="false">
                  <v:imagedata r:id="rId11" o:title=""/>
                </v:shape>
                <w10:wrap type="none"/>
              </v:group>
            </w:pict>
          </mc:Fallback>
        </mc:AlternateConten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71"/>
        <w:rPr>
          <w:sz w:val="40"/>
        </w:rPr>
      </w:pPr>
    </w:p>
    <w:p>
      <w:pPr>
        <w:pStyle w:val="Heading1"/>
        <w:numPr>
          <w:ilvl w:val="0"/>
          <w:numId w:val="56"/>
        </w:numPr>
        <w:tabs>
          <w:tab w:pos="707" w:val="left" w:leader="none"/>
        </w:tabs>
        <w:spacing w:line="247" w:lineRule="auto" w:before="0" w:after="0"/>
        <w:ind w:left="227" w:right="8653" w:firstLine="0"/>
        <w:jc w:val="left"/>
      </w:pPr>
      <w:r>
        <w:rPr>
          <w:color w:val="585858"/>
          <w:w w:val="110"/>
        </w:rPr>
        <w:t>PRÉVISION DE DETTE NETTE À FIN 2023 ET DE LIQUIDITÉ À FIN 2023</w:t>
      </w:r>
      <w:r>
        <w:rPr>
          <w:color w:val="585858"/>
          <w:spacing w:val="-1"/>
          <w:w w:val="110"/>
        </w:rPr>
        <w:t> </w:t>
      </w:r>
      <w:r>
        <w:rPr>
          <w:color w:val="585858"/>
          <w:w w:val="110"/>
        </w:rPr>
        <w:t>ET</w:t>
      </w:r>
      <w:r>
        <w:rPr>
          <w:color w:val="585858"/>
          <w:spacing w:val="-3"/>
          <w:w w:val="110"/>
        </w:rPr>
        <w:t> </w:t>
      </w:r>
      <w:r>
        <w:rPr>
          <w:color w:val="585858"/>
          <w:w w:val="110"/>
        </w:rPr>
        <w:t>À LA DATE DE RÉALISATION DE LA RESTRUCTURATION</w:t>
      </w:r>
    </w:p>
    <w:p>
      <w:pPr>
        <w:spacing w:after="0" w:line="247" w:lineRule="auto"/>
        <w:jc w:val="left"/>
        <w:sectPr>
          <w:pgSz w:w="14400" w:h="10800" w:orient="landscape"/>
          <w:pgMar w:top="1220" w:bottom="280" w:left="0" w:right="0"/>
        </w:sectPr>
      </w:pPr>
    </w:p>
    <w:p>
      <w:pPr>
        <w:pStyle w:val="Heading2"/>
      </w:pPr>
      <w:r>
        <w:rPr/>
        <mc:AlternateContent>
          <mc:Choice Requires="wps">
            <w:drawing>
              <wp:anchor distT="0" distB="0" distL="0" distR="0" allowOverlap="1" layoutInCell="1" locked="0" behindDoc="1" simplePos="0" relativeHeight="486192128">
                <wp:simplePos x="0" y="0"/>
                <wp:positionH relativeFrom="page">
                  <wp:posOffset>0</wp:posOffset>
                </wp:positionH>
                <wp:positionV relativeFrom="page">
                  <wp:posOffset>0</wp:posOffset>
                </wp:positionV>
                <wp:extent cx="9144000" cy="685800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9144000" cy="6858000"/>
                          <a:chExt cx="9144000" cy="6858000"/>
                        </a:xfrm>
                      </wpg:grpSpPr>
                      <pic:pic>
                        <pic:nvPicPr>
                          <pic:cNvPr id="337" name="Image 337"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38" name="Image 338"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339" name="Graphic 339"/>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24352" id="docshapegroup282" coordorigin="0,0" coordsize="14400,10800">
                <v:shape style="position:absolute;left:0;top:0;width:396;height:10800" type="#_x0000_t75" id="docshape283" alt="C:\Users\jonny\Desktop\CARO_CASINO\recup pdf\p2\RA2-RED.jpg" stroked="false">
                  <v:imagedata r:id="rId6" o:title=""/>
                </v:shape>
                <v:shape style="position:absolute;left:0;top:1545;width:396;height:3855" type="#_x0000_t75" id="docshape284" alt="C:\Users\jonny\Downloads\HD_20016\New Folder\HD_25110.JPG" stroked="false">
                  <v:imagedata r:id="rId7" o:title=""/>
                </v:shape>
                <v:rect style="position:absolute;left:396;top:0;width:14004;height:1546" id="docshape285" filled="true" fillcolor="#fceada" stroked="false">
                  <v:fill type="solid"/>
                </v:rect>
                <w10:wrap type="none"/>
              </v:group>
            </w:pict>
          </mc:Fallback>
        </mc:AlternateContent>
      </w:r>
      <w:r>
        <w:rPr>
          <w:color w:val="E10025"/>
        </w:rPr>
        <w:t>DETTE</w:t>
      </w:r>
      <w:r>
        <w:rPr>
          <w:color w:val="E10025"/>
          <w:spacing w:val="-6"/>
        </w:rPr>
        <w:t> </w:t>
      </w:r>
      <w:r>
        <w:rPr>
          <w:color w:val="E10025"/>
        </w:rPr>
        <w:t>FINANCIÈRE</w:t>
      </w:r>
      <w:r>
        <w:rPr>
          <w:color w:val="E10025"/>
          <w:spacing w:val="-14"/>
        </w:rPr>
        <w:t> </w:t>
      </w:r>
      <w:r>
        <w:rPr>
          <w:color w:val="E10025"/>
        </w:rPr>
        <w:t>NETTE</w:t>
      </w:r>
      <w:r>
        <w:rPr>
          <w:color w:val="E10025"/>
          <w:spacing w:val="-4"/>
        </w:rPr>
        <w:t> </w:t>
      </w:r>
      <w:r>
        <w:rPr>
          <w:color w:val="E10025"/>
        </w:rPr>
        <w:t>PRÉVISIONNELLE</w:t>
      </w:r>
      <w:r>
        <w:rPr>
          <w:color w:val="E10025"/>
          <w:spacing w:val="-3"/>
        </w:rPr>
        <w:t> </w:t>
      </w:r>
      <w:r>
        <w:rPr>
          <w:color w:val="E10025"/>
        </w:rPr>
        <w:t>AU</w:t>
      </w:r>
      <w:r>
        <w:rPr>
          <w:color w:val="E10025"/>
          <w:spacing w:val="-12"/>
        </w:rPr>
        <w:t> </w:t>
      </w:r>
      <w:r>
        <w:rPr>
          <w:color w:val="E10025"/>
          <w:spacing w:val="-2"/>
        </w:rPr>
        <w:t>31/12/2023</w:t>
      </w:r>
    </w:p>
    <w:p>
      <w:pPr>
        <w:pStyle w:val="BodyText"/>
        <w:rPr>
          <w:sz w:val="20"/>
        </w:rPr>
      </w:pPr>
    </w:p>
    <w:p>
      <w:pPr>
        <w:pStyle w:val="BodyText"/>
        <w:spacing w:before="291"/>
        <w:rPr>
          <w:sz w:val="20"/>
        </w:rPr>
      </w:pPr>
    </w:p>
    <w:tbl>
      <w:tblPr>
        <w:tblW w:w="0" w:type="auto"/>
        <w:jc w:val="left"/>
        <w:tblInd w:w="2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2"/>
        <w:gridCol w:w="2778"/>
        <w:gridCol w:w="1087"/>
        <w:gridCol w:w="147"/>
        <w:gridCol w:w="1095"/>
      </w:tblGrid>
      <w:tr>
        <w:trPr>
          <w:trHeight w:val="474" w:hRule="atLeast"/>
        </w:trPr>
        <w:tc>
          <w:tcPr>
            <w:tcW w:w="4812" w:type="dxa"/>
            <w:shd w:val="clear" w:color="auto" w:fill="C00000"/>
          </w:tcPr>
          <w:p>
            <w:pPr>
              <w:pStyle w:val="TableParagraph"/>
              <w:spacing w:before="116"/>
              <w:ind w:left="35"/>
              <w:rPr>
                <w:rFonts w:ascii="Trebuchet MS" w:hAnsi="Trebuchet MS"/>
                <w:b/>
                <w:sz w:val="20"/>
              </w:rPr>
            </w:pPr>
            <w:r>
              <w:rPr>
                <w:rFonts w:ascii="Trebuchet MS" w:hAnsi="Trebuchet MS"/>
                <w:b/>
                <w:color w:val="FFFFFF"/>
                <w:spacing w:val="-5"/>
                <w:w w:val="120"/>
                <w:sz w:val="20"/>
              </w:rPr>
              <w:t>M€</w:t>
            </w:r>
          </w:p>
        </w:tc>
        <w:tc>
          <w:tcPr>
            <w:tcW w:w="2778" w:type="dxa"/>
            <w:shd w:val="clear" w:color="auto" w:fill="C00000"/>
          </w:tcPr>
          <w:p>
            <w:pPr>
              <w:pStyle w:val="TableParagraph"/>
              <w:spacing w:before="116"/>
              <w:ind w:left="1867"/>
              <w:rPr>
                <w:rFonts w:ascii="Trebuchet MS"/>
                <w:b/>
                <w:sz w:val="20"/>
              </w:rPr>
            </w:pPr>
            <w:r>
              <w:rPr>
                <w:rFonts w:ascii="Trebuchet MS"/>
                <w:b/>
                <w:color w:val="FFFFFF"/>
                <w:w w:val="110"/>
                <w:sz w:val="20"/>
              </w:rPr>
              <w:t>Dec-</w:t>
            </w:r>
            <w:r>
              <w:rPr>
                <w:rFonts w:ascii="Trebuchet MS"/>
                <w:b/>
                <w:color w:val="FFFFFF"/>
                <w:spacing w:val="-5"/>
                <w:w w:val="110"/>
                <w:sz w:val="20"/>
              </w:rPr>
              <w:t>22</w:t>
            </w:r>
          </w:p>
        </w:tc>
        <w:tc>
          <w:tcPr>
            <w:tcW w:w="1087" w:type="dxa"/>
            <w:shd w:val="clear" w:color="auto" w:fill="C00000"/>
          </w:tcPr>
          <w:p>
            <w:pPr>
              <w:pStyle w:val="TableParagraph"/>
              <w:spacing w:before="116"/>
              <w:ind w:left="12" w:right="8"/>
              <w:jc w:val="center"/>
              <w:rPr>
                <w:rFonts w:ascii="Trebuchet MS"/>
                <w:b/>
                <w:sz w:val="20"/>
              </w:rPr>
            </w:pPr>
            <w:r>
              <w:rPr>
                <w:rFonts w:ascii="Trebuchet MS"/>
                <w:b/>
                <w:color w:val="FFFFFF"/>
                <w:w w:val="110"/>
                <w:sz w:val="20"/>
              </w:rPr>
              <w:t>Dec-</w:t>
            </w:r>
            <w:r>
              <w:rPr>
                <w:rFonts w:ascii="Trebuchet MS"/>
                <w:b/>
                <w:color w:val="FFFFFF"/>
                <w:spacing w:val="-5"/>
                <w:w w:val="110"/>
                <w:sz w:val="20"/>
              </w:rPr>
              <w:t>23</w:t>
            </w:r>
          </w:p>
        </w:tc>
        <w:tc>
          <w:tcPr>
            <w:tcW w:w="147" w:type="dxa"/>
          </w:tcPr>
          <w:p>
            <w:pPr>
              <w:pStyle w:val="TableParagraph"/>
              <w:rPr>
                <w:rFonts w:ascii="Times New Roman"/>
                <w:sz w:val="20"/>
              </w:rPr>
            </w:pPr>
          </w:p>
        </w:tc>
        <w:tc>
          <w:tcPr>
            <w:tcW w:w="1095" w:type="dxa"/>
            <w:shd w:val="clear" w:color="auto" w:fill="C00000"/>
          </w:tcPr>
          <w:p>
            <w:pPr>
              <w:pStyle w:val="TableParagraph"/>
              <w:spacing w:before="116"/>
              <w:ind w:left="18" w:right="1"/>
              <w:jc w:val="center"/>
              <w:rPr>
                <w:rFonts w:ascii="Trebuchet MS"/>
                <w:b/>
                <w:sz w:val="20"/>
              </w:rPr>
            </w:pPr>
            <w:r>
              <w:rPr>
                <w:rFonts w:ascii="Trebuchet MS"/>
                <w:b/>
                <w:color w:val="FFFFFF"/>
                <w:spacing w:val="-4"/>
                <w:sz w:val="20"/>
              </w:rPr>
              <w:t>Var.</w:t>
            </w:r>
          </w:p>
        </w:tc>
      </w:tr>
      <w:tr>
        <w:trPr>
          <w:trHeight w:val="669" w:hRule="atLeast"/>
        </w:trPr>
        <w:tc>
          <w:tcPr>
            <w:tcW w:w="4812" w:type="dxa"/>
          </w:tcPr>
          <w:p>
            <w:pPr>
              <w:pStyle w:val="TableParagraph"/>
              <w:spacing w:before="287"/>
              <w:ind w:left="347"/>
              <w:rPr>
                <w:sz w:val="20"/>
              </w:rPr>
            </w:pPr>
            <w:r>
              <w:rPr/>
              <mc:AlternateContent>
                <mc:Choice Requires="wps">
                  <w:drawing>
                    <wp:anchor distT="0" distB="0" distL="0" distR="0" allowOverlap="1" layoutInCell="1" locked="0" behindDoc="1" simplePos="0" relativeHeight="486193152">
                      <wp:simplePos x="0" y="0"/>
                      <wp:positionH relativeFrom="column">
                        <wp:posOffset>-6138</wp:posOffset>
                      </wp:positionH>
                      <wp:positionV relativeFrom="paragraph">
                        <wp:posOffset>47415</wp:posOffset>
                      </wp:positionV>
                      <wp:extent cx="5515610" cy="2540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5515610" cy="25400"/>
                                <a:chExt cx="5515610" cy="25400"/>
                              </a:xfrm>
                            </wpg:grpSpPr>
                            <wps:wsp>
                              <wps:cNvPr id="341" name="Graphic 341"/>
                              <wps:cNvSpPr/>
                              <wps:spPr>
                                <a:xfrm>
                                  <a:off x="0" y="0"/>
                                  <a:ext cx="5515610" cy="25400"/>
                                </a:xfrm>
                                <a:custGeom>
                                  <a:avLst/>
                                  <a:gdLst/>
                                  <a:ahLst/>
                                  <a:cxnLst/>
                                  <a:rect l="l" t="t" r="r" b="b"/>
                                  <a:pathLst>
                                    <a:path w="5515610" h="25400">
                                      <a:moveTo>
                                        <a:pt x="5515325" y="0"/>
                                      </a:moveTo>
                                      <a:lnTo>
                                        <a:pt x="0" y="0"/>
                                      </a:lnTo>
                                      <a:lnTo>
                                        <a:pt x="0" y="25351"/>
                                      </a:lnTo>
                                      <a:lnTo>
                                        <a:pt x="5515325" y="25351"/>
                                      </a:lnTo>
                                      <a:lnTo>
                                        <a:pt x="5515325" y="0"/>
                                      </a:lnTo>
                                      <a:close/>
                                    </a:path>
                                  </a:pathLst>
                                </a:custGeom>
                                <a:solidFill>
                                  <a:srgbClr val="808080"/>
                                </a:solidFill>
                              </wps:spPr>
                              <wps:bodyPr wrap="square" lIns="0" tIns="0" rIns="0" bIns="0" rtlCol="0">
                                <a:prstTxWarp prst="textNoShape">
                                  <a:avLst/>
                                </a:prstTxWarp>
                                <a:noAutofit/>
                              </wps:bodyPr>
                            </wps:wsp>
                          </wpg:wgp>
                        </a:graphicData>
                      </a:graphic>
                    </wp:anchor>
                  </w:drawing>
                </mc:Choice>
                <mc:Fallback>
                  <w:pict>
                    <v:group style="position:absolute;margin-left:-.483314pt;margin-top:3.733495pt;width:434.3pt;height:2pt;mso-position-horizontal-relative:column;mso-position-vertical-relative:paragraph;z-index:-17123328" id="docshapegroup286" coordorigin="-10,75" coordsize="8686,40">
                      <v:rect style="position:absolute;left:-10;top:74;width:8686;height:40" id="docshape287" filled="true" fillcolor="#808080" stroked="false">
                        <v:fill type="solid"/>
                      </v:rect>
                      <w10:wrap type="none"/>
                    </v:group>
                  </w:pict>
                </mc:Fallback>
              </mc:AlternateContent>
            </w:r>
            <w:r>
              <w:rPr>
                <w:sz w:val="20"/>
              </w:rPr>
              <w:t>EMTN</w:t>
            </w:r>
            <w:r>
              <w:rPr>
                <w:spacing w:val="6"/>
                <w:sz w:val="20"/>
              </w:rPr>
              <w:t> </w:t>
            </w:r>
            <w:r>
              <w:rPr>
                <w:sz w:val="20"/>
              </w:rPr>
              <w:t>/</w:t>
            </w:r>
            <w:r>
              <w:rPr>
                <w:spacing w:val="3"/>
                <w:sz w:val="20"/>
              </w:rPr>
              <w:t> </w:t>
            </w:r>
            <w:r>
              <w:rPr>
                <w:spacing w:val="-5"/>
                <w:sz w:val="20"/>
              </w:rPr>
              <w:t>HYB</w:t>
            </w:r>
          </w:p>
        </w:tc>
        <w:tc>
          <w:tcPr>
            <w:tcW w:w="2778" w:type="dxa"/>
          </w:tcPr>
          <w:p>
            <w:pPr>
              <w:pStyle w:val="TableParagraph"/>
              <w:spacing w:before="287"/>
              <w:ind w:left="1934"/>
              <w:rPr>
                <w:sz w:val="20"/>
              </w:rPr>
            </w:pPr>
            <w:r>
              <w:rPr>
                <w:spacing w:val="-2"/>
                <w:w w:val="105"/>
                <w:sz w:val="20"/>
              </w:rPr>
              <w:t>2,287</w:t>
            </w:r>
          </w:p>
        </w:tc>
        <w:tc>
          <w:tcPr>
            <w:tcW w:w="1087" w:type="dxa"/>
          </w:tcPr>
          <w:p>
            <w:pPr>
              <w:pStyle w:val="TableParagraph"/>
              <w:spacing w:before="287"/>
              <w:ind w:left="4" w:right="8"/>
              <w:jc w:val="center"/>
              <w:rPr>
                <w:sz w:val="20"/>
              </w:rPr>
            </w:pPr>
            <w:r>
              <w:rPr>
                <w:spacing w:val="-2"/>
                <w:w w:val="105"/>
                <w:sz w:val="20"/>
              </w:rPr>
              <w:t>2,168</w:t>
            </w:r>
          </w:p>
        </w:tc>
        <w:tc>
          <w:tcPr>
            <w:tcW w:w="147" w:type="dxa"/>
          </w:tcPr>
          <w:p>
            <w:pPr>
              <w:pStyle w:val="TableParagraph"/>
              <w:rPr>
                <w:rFonts w:ascii="Times New Roman"/>
                <w:sz w:val="20"/>
              </w:rPr>
            </w:pPr>
          </w:p>
        </w:tc>
        <w:tc>
          <w:tcPr>
            <w:tcW w:w="1095" w:type="dxa"/>
          </w:tcPr>
          <w:p>
            <w:pPr>
              <w:pStyle w:val="TableParagraph"/>
              <w:spacing w:line="39" w:lineRule="exact"/>
              <w:ind w:left="-1" w:right="-72"/>
              <w:rPr>
                <w:sz w:val="3"/>
              </w:rPr>
            </w:pPr>
            <w:r>
              <w:rPr>
                <w:position w:val="0"/>
                <w:sz w:val="3"/>
              </w:rPr>
              <mc:AlternateContent>
                <mc:Choice Requires="wps">
                  <w:drawing>
                    <wp:inline distT="0" distB="0" distL="0" distR="0">
                      <wp:extent cx="695960" cy="25400"/>
                      <wp:effectExtent l="0" t="0" r="0" b="0"/>
                      <wp:docPr id="342" name="Group 342"/>
                      <wp:cNvGraphicFramePr>
                        <a:graphicFrameLocks/>
                      </wp:cNvGraphicFramePr>
                      <a:graphic>
                        <a:graphicData uri="http://schemas.microsoft.com/office/word/2010/wordprocessingGroup">
                          <wpg:wgp>
                            <wpg:cNvPr id="342" name="Group 342"/>
                            <wpg:cNvGrpSpPr/>
                            <wpg:grpSpPr>
                              <a:xfrm>
                                <a:off x="0" y="0"/>
                                <a:ext cx="695960" cy="25400"/>
                                <a:chExt cx="695960" cy="25400"/>
                              </a:xfrm>
                            </wpg:grpSpPr>
                            <wps:wsp>
                              <wps:cNvPr id="343" name="Graphic 343"/>
                              <wps:cNvSpPr/>
                              <wps:spPr>
                                <a:xfrm>
                                  <a:off x="0" y="0"/>
                                  <a:ext cx="695960" cy="25400"/>
                                </a:xfrm>
                                <a:custGeom>
                                  <a:avLst/>
                                  <a:gdLst/>
                                  <a:ahLst/>
                                  <a:cxnLst/>
                                  <a:rect l="l" t="t" r="r" b="b"/>
                                  <a:pathLst>
                                    <a:path w="695960" h="25400">
                                      <a:moveTo>
                                        <a:pt x="695705" y="0"/>
                                      </a:moveTo>
                                      <a:lnTo>
                                        <a:pt x="0" y="0"/>
                                      </a:lnTo>
                                      <a:lnTo>
                                        <a:pt x="0" y="25351"/>
                                      </a:lnTo>
                                      <a:lnTo>
                                        <a:pt x="695705" y="25351"/>
                                      </a:lnTo>
                                      <a:lnTo>
                                        <a:pt x="69570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4.8pt;height:2pt;mso-position-horizontal-relative:char;mso-position-vertical-relative:line" id="docshapegroup288" coordorigin="0,0" coordsize="1096,40">
                      <v:rect style="position:absolute;left:0;top:0;width:1096;height:40" id="docshape289" filled="true" fillcolor="#808080" stroked="false">
                        <v:fill type="solid"/>
                      </v:rect>
                    </v:group>
                  </w:pict>
                </mc:Fallback>
              </mc:AlternateContent>
            </w:r>
            <w:r>
              <w:rPr>
                <w:position w:val="0"/>
                <w:sz w:val="3"/>
              </w:rPr>
            </w:r>
          </w:p>
          <w:p>
            <w:pPr>
              <w:pStyle w:val="TableParagraph"/>
              <w:spacing w:before="248"/>
              <w:ind w:left="17" w:right="11"/>
              <w:jc w:val="center"/>
              <w:rPr>
                <w:sz w:val="20"/>
              </w:rPr>
            </w:pPr>
            <w:r>
              <w:rPr>
                <w:spacing w:val="-2"/>
                <w:w w:val="105"/>
                <w:sz w:val="20"/>
              </w:rPr>
              <w:t>(119)</w:t>
            </w:r>
          </w:p>
        </w:tc>
      </w:tr>
      <w:tr>
        <w:trPr>
          <w:trHeight w:val="481" w:hRule="atLeast"/>
        </w:trPr>
        <w:tc>
          <w:tcPr>
            <w:tcW w:w="4812" w:type="dxa"/>
          </w:tcPr>
          <w:p>
            <w:pPr>
              <w:pStyle w:val="TableParagraph"/>
              <w:spacing w:before="99"/>
              <w:ind w:left="347"/>
              <w:rPr>
                <w:sz w:val="20"/>
              </w:rPr>
            </w:pPr>
            <w:r>
              <w:rPr>
                <w:sz w:val="20"/>
              </w:rPr>
              <w:t>Quatrim</w:t>
            </w:r>
            <w:r>
              <w:rPr>
                <w:spacing w:val="22"/>
                <w:sz w:val="20"/>
              </w:rPr>
              <w:t> </w:t>
            </w:r>
            <w:r>
              <w:rPr>
                <w:spacing w:val="-5"/>
                <w:sz w:val="20"/>
              </w:rPr>
              <w:t>SSN</w:t>
            </w:r>
          </w:p>
        </w:tc>
        <w:tc>
          <w:tcPr>
            <w:tcW w:w="2778" w:type="dxa"/>
          </w:tcPr>
          <w:p>
            <w:pPr>
              <w:pStyle w:val="TableParagraph"/>
              <w:spacing w:before="99"/>
              <w:ind w:right="357"/>
              <w:jc w:val="right"/>
              <w:rPr>
                <w:sz w:val="20"/>
              </w:rPr>
            </w:pPr>
            <w:r>
              <w:rPr>
                <w:spacing w:val="-5"/>
                <w:w w:val="105"/>
                <w:sz w:val="20"/>
              </w:rPr>
              <w:t>653</w:t>
            </w:r>
          </w:p>
        </w:tc>
        <w:tc>
          <w:tcPr>
            <w:tcW w:w="1087" w:type="dxa"/>
          </w:tcPr>
          <w:p>
            <w:pPr>
              <w:pStyle w:val="TableParagraph"/>
              <w:spacing w:before="99"/>
              <w:ind w:left="4" w:right="9"/>
              <w:jc w:val="center"/>
              <w:rPr>
                <w:sz w:val="20"/>
              </w:rPr>
            </w:pPr>
            <w:r>
              <w:rPr>
                <w:spacing w:val="-5"/>
                <w:w w:val="105"/>
                <w:sz w:val="20"/>
              </w:rPr>
              <w:t>553</w:t>
            </w:r>
          </w:p>
        </w:tc>
        <w:tc>
          <w:tcPr>
            <w:tcW w:w="147" w:type="dxa"/>
          </w:tcPr>
          <w:p>
            <w:pPr>
              <w:pStyle w:val="TableParagraph"/>
              <w:rPr>
                <w:rFonts w:ascii="Times New Roman"/>
                <w:sz w:val="20"/>
              </w:rPr>
            </w:pPr>
          </w:p>
        </w:tc>
        <w:tc>
          <w:tcPr>
            <w:tcW w:w="1095" w:type="dxa"/>
          </w:tcPr>
          <w:p>
            <w:pPr>
              <w:pStyle w:val="TableParagraph"/>
              <w:spacing w:before="99"/>
              <w:ind w:left="17" w:right="11"/>
              <w:jc w:val="center"/>
              <w:rPr>
                <w:sz w:val="20"/>
              </w:rPr>
            </w:pPr>
            <w:r>
              <w:rPr>
                <w:spacing w:val="-2"/>
                <w:w w:val="105"/>
                <w:sz w:val="20"/>
              </w:rPr>
              <w:t>(100)</w:t>
            </w:r>
          </w:p>
        </w:tc>
      </w:tr>
      <w:tr>
        <w:trPr>
          <w:trHeight w:val="481" w:hRule="atLeast"/>
        </w:trPr>
        <w:tc>
          <w:tcPr>
            <w:tcW w:w="4812" w:type="dxa"/>
          </w:tcPr>
          <w:p>
            <w:pPr>
              <w:pStyle w:val="TableParagraph"/>
              <w:spacing w:before="100"/>
              <w:ind w:left="347"/>
              <w:rPr>
                <w:sz w:val="20"/>
              </w:rPr>
            </w:pPr>
            <w:r>
              <w:rPr>
                <w:w w:val="105"/>
                <w:sz w:val="20"/>
              </w:rPr>
              <w:t>Term</w:t>
            </w:r>
            <w:r>
              <w:rPr>
                <w:spacing w:val="-17"/>
                <w:w w:val="105"/>
                <w:sz w:val="20"/>
              </w:rPr>
              <w:t> </w:t>
            </w:r>
            <w:r>
              <w:rPr>
                <w:w w:val="105"/>
                <w:sz w:val="20"/>
              </w:rPr>
              <w:t>Loan</w:t>
            </w:r>
            <w:r>
              <w:rPr>
                <w:spacing w:val="-15"/>
                <w:w w:val="105"/>
                <w:sz w:val="20"/>
              </w:rPr>
              <w:t> </w:t>
            </w:r>
            <w:r>
              <w:rPr>
                <w:spacing w:val="-10"/>
                <w:w w:val="105"/>
                <w:sz w:val="20"/>
              </w:rPr>
              <w:t>B</w:t>
            </w:r>
          </w:p>
        </w:tc>
        <w:tc>
          <w:tcPr>
            <w:tcW w:w="2778" w:type="dxa"/>
          </w:tcPr>
          <w:p>
            <w:pPr>
              <w:pStyle w:val="TableParagraph"/>
              <w:spacing w:before="100"/>
              <w:ind w:left="1934"/>
              <w:rPr>
                <w:sz w:val="20"/>
              </w:rPr>
            </w:pPr>
            <w:r>
              <w:rPr>
                <w:spacing w:val="-2"/>
                <w:w w:val="105"/>
                <w:sz w:val="20"/>
              </w:rPr>
              <w:t>1,425</w:t>
            </w:r>
          </w:p>
        </w:tc>
        <w:tc>
          <w:tcPr>
            <w:tcW w:w="1087" w:type="dxa"/>
          </w:tcPr>
          <w:p>
            <w:pPr>
              <w:pStyle w:val="TableParagraph"/>
              <w:spacing w:before="100"/>
              <w:ind w:left="4" w:right="8"/>
              <w:jc w:val="center"/>
              <w:rPr>
                <w:sz w:val="20"/>
              </w:rPr>
            </w:pPr>
            <w:r>
              <w:rPr>
                <w:spacing w:val="-2"/>
                <w:w w:val="105"/>
                <w:sz w:val="20"/>
              </w:rPr>
              <w:t>1,425</w:t>
            </w:r>
          </w:p>
        </w:tc>
        <w:tc>
          <w:tcPr>
            <w:tcW w:w="147" w:type="dxa"/>
          </w:tcPr>
          <w:p>
            <w:pPr>
              <w:pStyle w:val="TableParagraph"/>
              <w:rPr>
                <w:rFonts w:ascii="Times New Roman"/>
                <w:sz w:val="20"/>
              </w:rPr>
            </w:pPr>
          </w:p>
        </w:tc>
        <w:tc>
          <w:tcPr>
            <w:tcW w:w="1095" w:type="dxa"/>
          </w:tcPr>
          <w:p>
            <w:pPr>
              <w:pStyle w:val="TableParagraph"/>
              <w:spacing w:before="100"/>
              <w:ind w:left="17" w:right="13"/>
              <w:jc w:val="center"/>
              <w:rPr>
                <w:sz w:val="20"/>
              </w:rPr>
            </w:pPr>
            <w:r>
              <w:rPr>
                <w:spacing w:val="-10"/>
                <w:w w:val="70"/>
                <w:sz w:val="20"/>
              </w:rPr>
              <w:t>-</w:t>
            </w:r>
          </w:p>
        </w:tc>
      </w:tr>
      <w:tr>
        <w:trPr>
          <w:trHeight w:val="481" w:hRule="atLeast"/>
        </w:trPr>
        <w:tc>
          <w:tcPr>
            <w:tcW w:w="4812" w:type="dxa"/>
          </w:tcPr>
          <w:p>
            <w:pPr>
              <w:pStyle w:val="TableParagraph"/>
              <w:spacing w:before="99"/>
              <w:ind w:left="347"/>
              <w:rPr>
                <w:sz w:val="20"/>
              </w:rPr>
            </w:pPr>
            <w:r>
              <w:rPr>
                <w:sz w:val="20"/>
              </w:rPr>
              <w:t>Casino</w:t>
            </w:r>
            <w:r>
              <w:rPr>
                <w:spacing w:val="20"/>
                <w:sz w:val="20"/>
              </w:rPr>
              <w:t> </w:t>
            </w:r>
            <w:r>
              <w:rPr>
                <w:sz w:val="20"/>
              </w:rPr>
              <w:t>Finance</w:t>
            </w:r>
            <w:r>
              <w:rPr>
                <w:spacing w:val="22"/>
                <w:sz w:val="20"/>
              </w:rPr>
              <w:t> </w:t>
            </w:r>
            <w:r>
              <w:rPr>
                <w:spacing w:val="-5"/>
                <w:sz w:val="20"/>
              </w:rPr>
              <w:t>RCF</w:t>
            </w:r>
          </w:p>
        </w:tc>
        <w:tc>
          <w:tcPr>
            <w:tcW w:w="2778" w:type="dxa"/>
          </w:tcPr>
          <w:p>
            <w:pPr>
              <w:pStyle w:val="TableParagraph"/>
              <w:spacing w:before="99"/>
              <w:ind w:right="421"/>
              <w:jc w:val="right"/>
              <w:rPr>
                <w:sz w:val="20"/>
              </w:rPr>
            </w:pPr>
            <w:r>
              <w:rPr>
                <w:spacing w:val="-5"/>
                <w:w w:val="105"/>
                <w:sz w:val="20"/>
              </w:rPr>
              <w:t>50</w:t>
            </w:r>
          </w:p>
        </w:tc>
        <w:tc>
          <w:tcPr>
            <w:tcW w:w="1087" w:type="dxa"/>
          </w:tcPr>
          <w:p>
            <w:pPr>
              <w:pStyle w:val="TableParagraph"/>
              <w:spacing w:before="99"/>
              <w:ind w:left="4" w:right="8"/>
              <w:jc w:val="center"/>
              <w:rPr>
                <w:sz w:val="20"/>
              </w:rPr>
            </w:pPr>
            <w:r>
              <w:rPr>
                <w:spacing w:val="-2"/>
                <w:w w:val="105"/>
                <w:sz w:val="20"/>
              </w:rPr>
              <w:t>2,051</w:t>
            </w:r>
          </w:p>
        </w:tc>
        <w:tc>
          <w:tcPr>
            <w:tcW w:w="147" w:type="dxa"/>
          </w:tcPr>
          <w:p>
            <w:pPr>
              <w:pStyle w:val="TableParagraph"/>
              <w:rPr>
                <w:rFonts w:ascii="Times New Roman"/>
                <w:sz w:val="20"/>
              </w:rPr>
            </w:pPr>
          </w:p>
        </w:tc>
        <w:tc>
          <w:tcPr>
            <w:tcW w:w="1095" w:type="dxa"/>
          </w:tcPr>
          <w:p>
            <w:pPr>
              <w:pStyle w:val="TableParagraph"/>
              <w:spacing w:before="99"/>
              <w:ind w:left="17" w:right="15"/>
              <w:jc w:val="center"/>
              <w:rPr>
                <w:sz w:val="20"/>
              </w:rPr>
            </w:pPr>
            <w:r>
              <w:rPr>
                <w:spacing w:val="-2"/>
                <w:w w:val="105"/>
                <w:sz w:val="20"/>
              </w:rPr>
              <w:t>2,001</w:t>
            </w:r>
          </w:p>
        </w:tc>
      </w:tr>
      <w:tr>
        <w:trPr>
          <w:trHeight w:val="481" w:hRule="atLeast"/>
        </w:trPr>
        <w:tc>
          <w:tcPr>
            <w:tcW w:w="4812" w:type="dxa"/>
          </w:tcPr>
          <w:p>
            <w:pPr>
              <w:pStyle w:val="TableParagraph"/>
              <w:spacing w:before="100"/>
              <w:ind w:left="347"/>
              <w:rPr>
                <w:sz w:val="20"/>
              </w:rPr>
            </w:pPr>
            <w:r>
              <w:rPr>
                <w:w w:val="105"/>
                <w:sz w:val="20"/>
              </w:rPr>
              <w:t>Dette</w:t>
            </w:r>
            <w:r>
              <w:rPr>
                <w:spacing w:val="-15"/>
                <w:w w:val="105"/>
                <w:sz w:val="20"/>
              </w:rPr>
              <w:t> </w:t>
            </w:r>
            <w:r>
              <w:rPr>
                <w:w w:val="105"/>
                <w:sz w:val="20"/>
              </w:rPr>
              <w:t>court</w:t>
            </w:r>
            <w:r>
              <w:rPr>
                <w:spacing w:val="-11"/>
                <w:w w:val="105"/>
                <w:sz w:val="20"/>
              </w:rPr>
              <w:t> </w:t>
            </w:r>
            <w:r>
              <w:rPr>
                <w:spacing w:val="-2"/>
                <w:w w:val="105"/>
                <w:sz w:val="20"/>
              </w:rPr>
              <w:t>terme</w:t>
            </w:r>
          </w:p>
        </w:tc>
        <w:tc>
          <w:tcPr>
            <w:tcW w:w="2778" w:type="dxa"/>
          </w:tcPr>
          <w:p>
            <w:pPr>
              <w:pStyle w:val="TableParagraph"/>
              <w:spacing w:before="100"/>
              <w:ind w:right="357"/>
              <w:jc w:val="right"/>
              <w:rPr>
                <w:sz w:val="20"/>
              </w:rPr>
            </w:pPr>
            <w:r>
              <w:rPr>
                <w:spacing w:val="-5"/>
                <w:w w:val="105"/>
                <w:sz w:val="20"/>
              </w:rPr>
              <w:t>222</w:t>
            </w:r>
          </w:p>
        </w:tc>
        <w:tc>
          <w:tcPr>
            <w:tcW w:w="1087" w:type="dxa"/>
          </w:tcPr>
          <w:p>
            <w:pPr>
              <w:pStyle w:val="TableParagraph"/>
              <w:spacing w:before="100"/>
              <w:ind w:left="4" w:right="9"/>
              <w:jc w:val="center"/>
              <w:rPr>
                <w:sz w:val="20"/>
              </w:rPr>
            </w:pPr>
            <w:r>
              <w:rPr>
                <w:spacing w:val="-5"/>
                <w:w w:val="105"/>
                <w:sz w:val="20"/>
              </w:rPr>
              <w:t>187</w:t>
            </w:r>
          </w:p>
        </w:tc>
        <w:tc>
          <w:tcPr>
            <w:tcW w:w="147" w:type="dxa"/>
          </w:tcPr>
          <w:p>
            <w:pPr>
              <w:pStyle w:val="TableParagraph"/>
              <w:rPr>
                <w:rFonts w:ascii="Times New Roman"/>
                <w:sz w:val="20"/>
              </w:rPr>
            </w:pPr>
          </w:p>
        </w:tc>
        <w:tc>
          <w:tcPr>
            <w:tcW w:w="1095" w:type="dxa"/>
          </w:tcPr>
          <w:p>
            <w:pPr>
              <w:pStyle w:val="TableParagraph"/>
              <w:spacing w:before="100"/>
              <w:ind w:left="17" w:right="11"/>
              <w:jc w:val="center"/>
              <w:rPr>
                <w:sz w:val="20"/>
              </w:rPr>
            </w:pPr>
            <w:r>
              <w:rPr>
                <w:spacing w:val="-4"/>
                <w:w w:val="105"/>
                <w:sz w:val="20"/>
              </w:rPr>
              <w:t>(35)</w:t>
            </w:r>
          </w:p>
        </w:tc>
      </w:tr>
      <w:tr>
        <w:trPr>
          <w:trHeight w:val="486" w:hRule="atLeast"/>
        </w:trPr>
        <w:tc>
          <w:tcPr>
            <w:tcW w:w="4812" w:type="dxa"/>
          </w:tcPr>
          <w:p>
            <w:pPr>
              <w:pStyle w:val="TableParagraph"/>
              <w:spacing w:before="99"/>
              <w:ind w:left="347"/>
              <w:rPr>
                <w:sz w:val="20"/>
              </w:rPr>
            </w:pPr>
            <w:r>
              <w:rPr>
                <w:spacing w:val="-2"/>
                <w:w w:val="105"/>
                <w:sz w:val="20"/>
              </w:rPr>
              <w:t>Autres</w:t>
            </w:r>
          </w:p>
        </w:tc>
        <w:tc>
          <w:tcPr>
            <w:tcW w:w="2778" w:type="dxa"/>
          </w:tcPr>
          <w:p>
            <w:pPr>
              <w:pStyle w:val="TableParagraph"/>
              <w:spacing w:before="99"/>
              <w:ind w:right="357"/>
              <w:jc w:val="right"/>
              <w:rPr>
                <w:sz w:val="20"/>
              </w:rPr>
            </w:pPr>
            <w:r>
              <w:rPr>
                <w:spacing w:val="-5"/>
                <w:w w:val="105"/>
                <w:sz w:val="20"/>
              </w:rPr>
              <w:t>289</w:t>
            </w:r>
          </w:p>
        </w:tc>
        <w:tc>
          <w:tcPr>
            <w:tcW w:w="1087" w:type="dxa"/>
          </w:tcPr>
          <w:p>
            <w:pPr>
              <w:pStyle w:val="TableParagraph"/>
              <w:spacing w:before="99"/>
              <w:ind w:left="4" w:right="9"/>
              <w:jc w:val="center"/>
              <w:rPr>
                <w:sz w:val="20"/>
              </w:rPr>
            </w:pPr>
            <w:r>
              <w:rPr>
                <w:spacing w:val="-5"/>
                <w:w w:val="105"/>
                <w:sz w:val="20"/>
              </w:rPr>
              <w:t>479</w:t>
            </w:r>
          </w:p>
        </w:tc>
        <w:tc>
          <w:tcPr>
            <w:tcW w:w="147" w:type="dxa"/>
          </w:tcPr>
          <w:p>
            <w:pPr>
              <w:pStyle w:val="TableParagraph"/>
              <w:rPr>
                <w:rFonts w:ascii="Times New Roman"/>
                <w:sz w:val="20"/>
              </w:rPr>
            </w:pPr>
          </w:p>
        </w:tc>
        <w:tc>
          <w:tcPr>
            <w:tcW w:w="1095" w:type="dxa"/>
          </w:tcPr>
          <w:p>
            <w:pPr>
              <w:pStyle w:val="TableParagraph"/>
              <w:spacing w:before="99"/>
              <w:ind w:left="17" w:right="16"/>
              <w:jc w:val="center"/>
              <w:rPr>
                <w:sz w:val="20"/>
              </w:rPr>
            </w:pPr>
            <w:r>
              <w:rPr>
                <w:spacing w:val="-5"/>
                <w:w w:val="105"/>
                <w:sz w:val="20"/>
              </w:rPr>
              <w:t>190</w:t>
            </w:r>
          </w:p>
        </w:tc>
      </w:tr>
      <w:tr>
        <w:trPr>
          <w:trHeight w:val="484" w:hRule="atLeast"/>
        </w:trPr>
        <w:tc>
          <w:tcPr>
            <w:tcW w:w="4812" w:type="dxa"/>
            <w:shd w:val="clear" w:color="auto" w:fill="F1F1F1"/>
          </w:tcPr>
          <w:p>
            <w:pPr>
              <w:pStyle w:val="TableParagraph"/>
              <w:spacing w:before="127"/>
              <w:ind w:left="35"/>
              <w:rPr>
                <w:rFonts w:ascii="Trebuchet MS"/>
                <w:b/>
                <w:sz w:val="20"/>
              </w:rPr>
            </w:pPr>
            <w:r>
              <w:rPr>
                <w:rFonts w:ascii="Trebuchet MS"/>
                <w:b/>
                <w:w w:val="110"/>
                <w:sz w:val="20"/>
              </w:rPr>
              <w:t>Total</w:t>
            </w:r>
            <w:r>
              <w:rPr>
                <w:rFonts w:ascii="Trebuchet MS"/>
                <w:b/>
                <w:spacing w:val="17"/>
                <w:w w:val="110"/>
                <w:sz w:val="20"/>
              </w:rPr>
              <w:t> </w:t>
            </w:r>
            <w:r>
              <w:rPr>
                <w:rFonts w:ascii="Trebuchet MS"/>
                <w:b/>
                <w:spacing w:val="-2"/>
                <w:w w:val="110"/>
                <w:sz w:val="20"/>
              </w:rPr>
              <w:t>dette</w:t>
            </w:r>
          </w:p>
        </w:tc>
        <w:tc>
          <w:tcPr>
            <w:tcW w:w="2778" w:type="dxa"/>
            <w:shd w:val="clear" w:color="auto" w:fill="F1F1F1"/>
          </w:tcPr>
          <w:p>
            <w:pPr>
              <w:pStyle w:val="TableParagraph"/>
              <w:spacing w:before="127"/>
              <w:ind w:left="1934"/>
              <w:rPr>
                <w:rFonts w:ascii="Trebuchet MS"/>
                <w:b/>
                <w:sz w:val="20"/>
              </w:rPr>
            </w:pPr>
            <w:r>
              <w:rPr>
                <w:rFonts w:ascii="Trebuchet MS"/>
                <w:b/>
                <w:spacing w:val="-4"/>
                <w:w w:val="105"/>
                <w:sz w:val="20"/>
              </w:rPr>
              <w:t>4,926</w:t>
            </w:r>
          </w:p>
        </w:tc>
        <w:tc>
          <w:tcPr>
            <w:tcW w:w="1087" w:type="dxa"/>
            <w:shd w:val="clear" w:color="auto" w:fill="F1F1F1"/>
          </w:tcPr>
          <w:p>
            <w:pPr>
              <w:pStyle w:val="TableParagraph"/>
              <w:spacing w:before="127"/>
              <w:ind w:left="4" w:right="12"/>
              <w:jc w:val="center"/>
              <w:rPr>
                <w:rFonts w:ascii="Trebuchet MS"/>
                <w:b/>
                <w:sz w:val="20"/>
              </w:rPr>
            </w:pPr>
            <w:r>
              <w:rPr>
                <w:rFonts w:ascii="Trebuchet MS"/>
                <w:b/>
                <w:spacing w:val="-4"/>
                <w:w w:val="105"/>
                <w:sz w:val="20"/>
              </w:rPr>
              <w:t>6,863</w:t>
            </w:r>
          </w:p>
        </w:tc>
        <w:tc>
          <w:tcPr>
            <w:tcW w:w="147" w:type="dxa"/>
          </w:tcPr>
          <w:p>
            <w:pPr>
              <w:pStyle w:val="TableParagraph"/>
              <w:rPr>
                <w:rFonts w:ascii="Times New Roman"/>
                <w:sz w:val="20"/>
              </w:rPr>
            </w:pPr>
          </w:p>
        </w:tc>
        <w:tc>
          <w:tcPr>
            <w:tcW w:w="1095" w:type="dxa"/>
            <w:shd w:val="clear" w:color="auto" w:fill="F1F1F1"/>
          </w:tcPr>
          <w:p>
            <w:pPr>
              <w:pStyle w:val="TableParagraph"/>
              <w:spacing w:before="127"/>
              <w:ind w:left="17" w:right="18"/>
              <w:jc w:val="center"/>
              <w:rPr>
                <w:rFonts w:ascii="Trebuchet MS"/>
                <w:b/>
                <w:sz w:val="20"/>
              </w:rPr>
            </w:pPr>
            <w:r>
              <w:rPr>
                <w:rFonts w:ascii="Trebuchet MS"/>
                <w:b/>
                <w:spacing w:val="-4"/>
                <w:w w:val="105"/>
                <w:sz w:val="20"/>
              </w:rPr>
              <w:t>1,937</w:t>
            </w:r>
          </w:p>
        </w:tc>
      </w:tr>
      <w:tr>
        <w:trPr>
          <w:trHeight w:val="479" w:hRule="atLeast"/>
        </w:trPr>
        <w:tc>
          <w:tcPr>
            <w:tcW w:w="4812" w:type="dxa"/>
          </w:tcPr>
          <w:p>
            <w:pPr>
              <w:pStyle w:val="TableParagraph"/>
              <w:spacing w:before="92"/>
              <w:ind w:left="347"/>
              <w:rPr>
                <w:sz w:val="20"/>
              </w:rPr>
            </w:pPr>
            <w:r>
              <w:rPr>
                <w:w w:val="105"/>
                <w:sz w:val="20"/>
              </w:rPr>
              <w:t>Cash</w:t>
            </w:r>
            <w:r>
              <w:rPr>
                <w:spacing w:val="-17"/>
                <w:w w:val="105"/>
                <w:sz w:val="20"/>
              </w:rPr>
              <w:t> </w:t>
            </w:r>
            <w:r>
              <w:rPr>
                <w:w w:val="105"/>
                <w:sz w:val="20"/>
              </w:rPr>
              <w:t>et</w:t>
            </w:r>
            <w:r>
              <w:rPr>
                <w:spacing w:val="-17"/>
                <w:w w:val="105"/>
                <w:sz w:val="20"/>
              </w:rPr>
              <w:t> </w:t>
            </w:r>
            <w:r>
              <w:rPr>
                <w:w w:val="105"/>
                <w:sz w:val="20"/>
              </w:rPr>
              <w:t>cash</w:t>
            </w:r>
            <w:r>
              <w:rPr>
                <w:spacing w:val="-14"/>
                <w:w w:val="105"/>
                <w:sz w:val="20"/>
              </w:rPr>
              <w:t> </w:t>
            </w:r>
            <w:r>
              <w:rPr>
                <w:w w:val="105"/>
                <w:sz w:val="20"/>
              </w:rPr>
              <w:t>equivalents</w:t>
            </w:r>
            <w:r>
              <w:rPr>
                <w:spacing w:val="-43"/>
                <w:w w:val="105"/>
                <w:sz w:val="20"/>
              </w:rPr>
              <w:t> </w:t>
            </w:r>
            <w:r>
              <w:rPr>
                <w:spacing w:val="-10"/>
                <w:w w:val="105"/>
                <w:sz w:val="20"/>
                <w:vertAlign w:val="superscript"/>
              </w:rPr>
              <w:t>1</w:t>
            </w:r>
          </w:p>
        </w:tc>
        <w:tc>
          <w:tcPr>
            <w:tcW w:w="2778" w:type="dxa"/>
          </w:tcPr>
          <w:p>
            <w:pPr>
              <w:pStyle w:val="TableParagraph"/>
              <w:spacing w:before="92"/>
              <w:ind w:left="1967"/>
              <w:rPr>
                <w:sz w:val="20"/>
              </w:rPr>
            </w:pPr>
            <w:r>
              <w:rPr>
                <w:spacing w:val="-2"/>
                <w:w w:val="105"/>
                <w:sz w:val="20"/>
              </w:rPr>
              <w:t>(420)</w:t>
            </w:r>
          </w:p>
        </w:tc>
        <w:tc>
          <w:tcPr>
            <w:tcW w:w="1087" w:type="dxa"/>
          </w:tcPr>
          <w:p>
            <w:pPr>
              <w:pStyle w:val="TableParagraph"/>
              <w:spacing w:before="92"/>
              <w:ind w:left="8" w:right="8"/>
              <w:jc w:val="center"/>
              <w:rPr>
                <w:sz w:val="20"/>
              </w:rPr>
            </w:pPr>
            <w:r>
              <w:rPr>
                <w:spacing w:val="-2"/>
                <w:w w:val="105"/>
                <w:sz w:val="20"/>
              </w:rPr>
              <w:t>(1,243)</w:t>
            </w:r>
          </w:p>
        </w:tc>
        <w:tc>
          <w:tcPr>
            <w:tcW w:w="147" w:type="dxa"/>
          </w:tcPr>
          <w:p>
            <w:pPr>
              <w:pStyle w:val="TableParagraph"/>
              <w:rPr>
                <w:rFonts w:ascii="Times New Roman"/>
                <w:sz w:val="20"/>
              </w:rPr>
            </w:pPr>
          </w:p>
        </w:tc>
        <w:tc>
          <w:tcPr>
            <w:tcW w:w="1095" w:type="dxa"/>
          </w:tcPr>
          <w:p>
            <w:pPr>
              <w:pStyle w:val="TableParagraph"/>
              <w:spacing w:before="92"/>
              <w:ind w:left="17" w:right="11"/>
              <w:jc w:val="center"/>
              <w:rPr>
                <w:sz w:val="20"/>
              </w:rPr>
            </w:pPr>
            <w:r>
              <w:rPr>
                <w:spacing w:val="-2"/>
                <w:w w:val="105"/>
                <w:sz w:val="20"/>
              </w:rPr>
              <w:t>(824)</w:t>
            </w:r>
          </w:p>
        </w:tc>
      </w:tr>
      <w:tr>
        <w:trPr>
          <w:trHeight w:val="471" w:hRule="atLeast"/>
        </w:trPr>
        <w:tc>
          <w:tcPr>
            <w:tcW w:w="4812" w:type="dxa"/>
            <w:tcBorders>
              <w:bottom w:val="single" w:sz="8" w:space="0" w:color="000000"/>
            </w:tcBorders>
            <w:shd w:val="clear" w:color="auto" w:fill="D9D9D9"/>
          </w:tcPr>
          <w:p>
            <w:pPr>
              <w:pStyle w:val="TableParagraph"/>
              <w:spacing w:before="127"/>
              <w:ind w:left="35"/>
              <w:rPr>
                <w:rFonts w:ascii="Trebuchet MS" w:hAnsi="Trebuchet MS"/>
                <w:b/>
                <w:sz w:val="20"/>
              </w:rPr>
            </w:pPr>
            <w:r>
              <w:rPr>
                <w:rFonts w:ascii="Trebuchet MS" w:hAnsi="Trebuchet MS"/>
                <w:b/>
                <w:w w:val="110"/>
                <w:sz w:val="20"/>
              </w:rPr>
              <w:t>Dette</w:t>
            </w:r>
            <w:r>
              <w:rPr>
                <w:rFonts w:ascii="Trebuchet MS" w:hAnsi="Trebuchet MS"/>
                <w:b/>
                <w:spacing w:val="5"/>
                <w:w w:val="110"/>
                <w:sz w:val="20"/>
              </w:rPr>
              <w:t> </w:t>
            </w:r>
            <w:r>
              <w:rPr>
                <w:rFonts w:ascii="Trebuchet MS" w:hAnsi="Trebuchet MS"/>
                <w:b/>
                <w:w w:val="110"/>
                <w:sz w:val="20"/>
              </w:rPr>
              <w:t>financière</w:t>
            </w:r>
            <w:r>
              <w:rPr>
                <w:rFonts w:ascii="Trebuchet MS" w:hAnsi="Trebuchet MS"/>
                <w:b/>
                <w:spacing w:val="5"/>
                <w:w w:val="110"/>
                <w:sz w:val="20"/>
              </w:rPr>
              <w:t> </w:t>
            </w:r>
            <w:r>
              <w:rPr>
                <w:rFonts w:ascii="Trebuchet MS" w:hAnsi="Trebuchet MS"/>
                <w:b/>
                <w:spacing w:val="-4"/>
                <w:w w:val="110"/>
                <w:sz w:val="20"/>
              </w:rPr>
              <w:t>nette</w:t>
            </w:r>
          </w:p>
        </w:tc>
        <w:tc>
          <w:tcPr>
            <w:tcW w:w="2778" w:type="dxa"/>
            <w:tcBorders>
              <w:bottom w:val="single" w:sz="8" w:space="0" w:color="000000"/>
            </w:tcBorders>
            <w:shd w:val="clear" w:color="auto" w:fill="D9D9D9"/>
          </w:tcPr>
          <w:p>
            <w:pPr>
              <w:pStyle w:val="TableParagraph"/>
              <w:spacing w:before="127"/>
              <w:ind w:left="1934"/>
              <w:rPr>
                <w:rFonts w:ascii="Trebuchet MS"/>
                <w:b/>
                <w:sz w:val="20"/>
              </w:rPr>
            </w:pPr>
            <w:r>
              <w:rPr>
                <w:rFonts w:ascii="Trebuchet MS"/>
                <w:b/>
                <w:spacing w:val="-4"/>
                <w:w w:val="105"/>
                <w:sz w:val="20"/>
              </w:rPr>
              <w:t>4,506</w:t>
            </w:r>
          </w:p>
        </w:tc>
        <w:tc>
          <w:tcPr>
            <w:tcW w:w="1087" w:type="dxa"/>
            <w:tcBorders>
              <w:bottom w:val="single" w:sz="8" w:space="0" w:color="000000"/>
            </w:tcBorders>
            <w:shd w:val="clear" w:color="auto" w:fill="D9D9D9"/>
          </w:tcPr>
          <w:p>
            <w:pPr>
              <w:pStyle w:val="TableParagraph"/>
              <w:spacing w:before="127"/>
              <w:ind w:left="4" w:right="12"/>
              <w:jc w:val="center"/>
              <w:rPr>
                <w:rFonts w:ascii="Trebuchet MS"/>
                <w:b/>
                <w:sz w:val="20"/>
              </w:rPr>
            </w:pPr>
            <w:r>
              <w:rPr>
                <w:rFonts w:ascii="Trebuchet MS"/>
                <w:b/>
                <w:spacing w:val="-4"/>
                <w:w w:val="105"/>
                <w:sz w:val="20"/>
              </w:rPr>
              <w:t>5,620</w:t>
            </w:r>
          </w:p>
        </w:tc>
        <w:tc>
          <w:tcPr>
            <w:tcW w:w="147" w:type="dxa"/>
          </w:tcPr>
          <w:p>
            <w:pPr>
              <w:pStyle w:val="TableParagraph"/>
              <w:rPr>
                <w:rFonts w:ascii="Times New Roman"/>
                <w:sz w:val="20"/>
              </w:rPr>
            </w:pPr>
          </w:p>
        </w:tc>
        <w:tc>
          <w:tcPr>
            <w:tcW w:w="1095" w:type="dxa"/>
            <w:tcBorders>
              <w:bottom w:val="single" w:sz="8" w:space="0" w:color="000000"/>
            </w:tcBorders>
            <w:shd w:val="clear" w:color="auto" w:fill="D9D9D9"/>
          </w:tcPr>
          <w:p>
            <w:pPr>
              <w:pStyle w:val="TableParagraph"/>
              <w:spacing w:before="127"/>
              <w:ind w:left="17" w:right="18"/>
              <w:jc w:val="center"/>
              <w:rPr>
                <w:rFonts w:ascii="Trebuchet MS"/>
                <w:b/>
                <w:sz w:val="20"/>
              </w:rPr>
            </w:pPr>
            <w:r>
              <w:rPr>
                <w:rFonts w:ascii="Trebuchet MS"/>
                <w:b/>
                <w:spacing w:val="-4"/>
                <w:w w:val="105"/>
                <w:sz w:val="20"/>
              </w:rPr>
              <w:t>1,113</w:t>
            </w:r>
          </w:p>
        </w:tc>
      </w:tr>
    </w:tbl>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10"/>
        <w:rPr>
          <w:sz w:val="14"/>
        </w:rPr>
      </w:pPr>
    </w:p>
    <w:p>
      <w:pPr>
        <w:spacing w:before="0"/>
        <w:ind w:left="2219" w:right="0" w:firstLine="0"/>
        <w:jc w:val="left"/>
        <w:rPr>
          <w:rFonts w:ascii="Arial"/>
          <w:b/>
          <w:sz w:val="14"/>
        </w:rPr>
      </w:pPr>
      <w:r>
        <w:rPr/>
        <mc:AlternateContent>
          <mc:Choice Requires="wps">
            <w:drawing>
              <wp:anchor distT="0" distB="0" distL="0" distR="0" allowOverlap="1" layoutInCell="1" locked="0" behindDoc="1" simplePos="0" relativeHeight="486191616">
                <wp:simplePos x="0" y="0"/>
                <wp:positionH relativeFrom="page">
                  <wp:posOffset>1332738</wp:posOffset>
                </wp:positionH>
                <wp:positionV relativeFrom="paragraph">
                  <wp:posOffset>-865698</wp:posOffset>
                </wp:positionV>
                <wp:extent cx="7813040" cy="161734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7813040" cy="1617345"/>
                          <a:chExt cx="7813040" cy="1617345"/>
                        </a:xfrm>
                      </wpg:grpSpPr>
                      <pic:pic>
                        <pic:nvPicPr>
                          <pic:cNvPr id="345" name="Image 345"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346" name="Graphic 346"/>
                        <wps:cNvSpPr/>
                        <wps:spPr>
                          <a:xfrm>
                            <a:off x="7568183" y="1245108"/>
                            <a:ext cx="244475" cy="20320"/>
                          </a:xfrm>
                          <a:custGeom>
                            <a:avLst/>
                            <a:gdLst/>
                            <a:ahLst/>
                            <a:cxnLst/>
                            <a:rect l="l" t="t" r="r" b="b"/>
                            <a:pathLst>
                              <a:path w="244475" h="20320">
                                <a:moveTo>
                                  <a:pt x="0" y="19811"/>
                                </a:moveTo>
                                <a:lnTo>
                                  <a:pt x="244475" y="19811"/>
                                </a:lnTo>
                                <a:lnTo>
                                  <a:pt x="244475" y="0"/>
                                </a:lnTo>
                                <a:lnTo>
                                  <a:pt x="0" y="0"/>
                                </a:lnTo>
                                <a:lnTo>
                                  <a:pt x="0" y="19811"/>
                                </a:lnTo>
                                <a:close/>
                              </a:path>
                            </a:pathLst>
                          </a:custGeom>
                          <a:solidFill>
                            <a:srgbClr val="FFFFFF"/>
                          </a:solidFill>
                        </wps:spPr>
                        <wps:bodyPr wrap="square" lIns="0" tIns="0" rIns="0" bIns="0" rtlCol="0">
                          <a:prstTxWarp prst="textNoShape">
                            <a:avLst/>
                          </a:prstTxWarp>
                          <a:noAutofit/>
                        </wps:bodyPr>
                      </wps:wsp>
                      <wps:wsp>
                        <wps:cNvPr id="347" name="Graphic 347"/>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s:wsp>
                        <wps:cNvPr id="348" name="Graphic 348"/>
                        <wps:cNvSpPr/>
                        <wps:spPr>
                          <a:xfrm>
                            <a:off x="7568183" y="1245108"/>
                            <a:ext cx="244475" cy="20320"/>
                          </a:xfrm>
                          <a:custGeom>
                            <a:avLst/>
                            <a:gdLst/>
                            <a:ahLst/>
                            <a:cxnLst/>
                            <a:rect l="l" t="t" r="r" b="b"/>
                            <a:pathLst>
                              <a:path w="244475" h="20320">
                                <a:moveTo>
                                  <a:pt x="0" y="19811"/>
                                </a:moveTo>
                                <a:lnTo>
                                  <a:pt x="244475" y="19811"/>
                                </a:lnTo>
                                <a:lnTo>
                                  <a:pt x="244475" y="0"/>
                                </a:lnTo>
                                <a:lnTo>
                                  <a:pt x="0" y="0"/>
                                </a:lnTo>
                                <a:lnTo>
                                  <a:pt x="0" y="19811"/>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04.940002pt;margin-top:-68.165276pt;width:615.2pt;height:127.35pt;mso-position-horizontal-relative:page;mso-position-vertical-relative:paragraph;z-index:-17124864" id="docshapegroup290" coordorigin="2099,-1363" coordsize="12304,2547">
                <v:shape style="position:absolute;left:14004;top:-1364;width:396;height:2547" type="#_x0000_t75" id="docshape291" alt="C:\Users\jonny\Desktop\CARO_CASINO\recup pdf\p2\RA2-RED.jpg" stroked="false">
                  <v:imagedata r:id="rId5" o:title=""/>
                </v:shape>
                <v:rect style="position:absolute;left:14017;top:597;width:385;height:32" id="docshape292" filled="true" fillcolor="#ffffff" stroked="false">
                  <v:fill type="solid"/>
                </v:rect>
                <v:line style="position:absolute" from="2099,608" to="14016,608" stroked="true" strokeweight="1.56pt" strokecolor="#e10025">
                  <v:stroke dashstyle="solid"/>
                </v:line>
                <v:rect style="position:absolute;left:14017;top:597;width:385;height:32" id="docshape293" filled="true" fillcolor="#ffffff" stroked="false">
                  <v:fill type="solid"/>
                </v:rect>
                <w10:wrap type="none"/>
              </v:group>
            </w:pict>
          </mc:Fallback>
        </mc:AlternateContent>
      </w:r>
      <w:r>
        <w:rPr>
          <w:rFonts w:ascii="Arial"/>
          <w:b/>
          <w:spacing w:val="-4"/>
          <w:sz w:val="14"/>
        </w:rPr>
        <w:t>Note</w:t>
      </w:r>
    </w:p>
    <w:p>
      <w:pPr>
        <w:tabs>
          <w:tab w:pos="2579" w:val="left" w:leader="none"/>
        </w:tabs>
        <w:spacing w:line="254" w:lineRule="auto" w:before="9"/>
        <w:ind w:left="2579" w:right="1681" w:hanging="360"/>
        <w:jc w:val="left"/>
        <w:rPr>
          <w:rFonts w:ascii="Microsoft Sans Serif" w:hAnsi="Microsoft Sans Serif"/>
          <w:sz w:val="14"/>
        </w:rPr>
      </w:pPr>
      <w:r>
        <w:rPr/>
        <w:drawing>
          <wp:anchor distT="0" distB="0" distL="0" distR="0" allowOverlap="1" layoutInCell="1" locked="0" behindDoc="0" simplePos="0" relativeHeight="15800320">
            <wp:simplePos x="0" y="0"/>
            <wp:positionH relativeFrom="page">
              <wp:posOffset>541019</wp:posOffset>
            </wp:positionH>
            <wp:positionV relativeFrom="paragraph">
              <wp:posOffset>193363</wp:posOffset>
            </wp:positionV>
            <wp:extent cx="548640" cy="266700"/>
            <wp:effectExtent l="0" t="0" r="0" b="0"/>
            <wp:wrapNone/>
            <wp:docPr id="349" name="Image 349"/>
            <wp:cNvGraphicFramePr>
              <a:graphicFrameLocks/>
            </wp:cNvGraphicFramePr>
            <a:graphic>
              <a:graphicData uri="http://schemas.openxmlformats.org/drawingml/2006/picture">
                <pic:pic>
                  <pic:nvPicPr>
                    <pic:cNvPr id="349" name="Image 349"/>
                    <pic:cNvPicPr/>
                  </pic:nvPicPr>
                  <pic:blipFill>
                    <a:blip r:embed="rId8" cstate="print"/>
                    <a:stretch>
                      <a:fillRect/>
                    </a:stretch>
                  </pic:blipFill>
                  <pic:spPr>
                    <a:xfrm>
                      <a:off x="0" y="0"/>
                      <a:ext cx="548640" cy="266700"/>
                    </a:xfrm>
                    <a:prstGeom prst="rect">
                      <a:avLst/>
                    </a:prstGeom>
                  </pic:spPr>
                </pic:pic>
              </a:graphicData>
            </a:graphic>
          </wp:anchor>
        </w:drawing>
      </w:r>
      <w:r>
        <w:rPr>
          <w:rFonts w:ascii="Microsoft Sans Serif" w:hAnsi="Microsoft Sans Serif"/>
          <w:spacing w:val="-10"/>
          <w:sz w:val="14"/>
        </w:rPr>
        <w:t>1</w:t>
      </w:r>
      <w:r>
        <w:rPr>
          <w:rFonts w:ascii="Microsoft Sans Serif" w:hAnsi="Microsoft Sans Serif"/>
          <w:sz w:val="14"/>
        </w:rPr>
        <w:tab/>
        <w:t>Après exclusion du</w:t>
      </w:r>
      <w:r>
        <w:rPr>
          <w:rFonts w:ascii="Microsoft Sans Serif" w:hAnsi="Microsoft Sans Serif"/>
          <w:spacing w:val="-2"/>
          <w:sz w:val="14"/>
        </w:rPr>
        <w:t> </w:t>
      </w:r>
      <w:r>
        <w:rPr>
          <w:rFonts w:ascii="Microsoft Sans Serif" w:hAnsi="Microsoft Sans Serif"/>
          <w:sz w:val="14"/>
        </w:rPr>
        <w:t>float et de</w:t>
      </w:r>
      <w:r>
        <w:rPr>
          <w:rFonts w:ascii="Microsoft Sans Serif" w:hAnsi="Microsoft Sans Serif"/>
          <w:spacing w:val="-3"/>
          <w:sz w:val="14"/>
        </w:rPr>
        <w:t> </w:t>
      </w:r>
      <w:r>
        <w:rPr>
          <w:rFonts w:ascii="Microsoft Sans Serif" w:hAnsi="Microsoft Sans Serif"/>
          <w:sz w:val="14"/>
        </w:rPr>
        <w:t>la</w:t>
      </w:r>
      <w:r>
        <w:rPr>
          <w:rFonts w:ascii="Microsoft Sans Serif" w:hAnsi="Microsoft Sans Serif"/>
          <w:spacing w:val="-2"/>
          <w:sz w:val="14"/>
        </w:rPr>
        <w:t> </w:t>
      </w:r>
      <w:r>
        <w:rPr>
          <w:rFonts w:ascii="Microsoft Sans Serif" w:hAnsi="Microsoft Sans Serif"/>
          <w:sz w:val="14"/>
        </w:rPr>
        <w:t>trésorerie non disponible, et</w:t>
      </w:r>
      <w:r>
        <w:rPr>
          <w:rFonts w:ascii="Microsoft Sans Serif" w:hAnsi="Microsoft Sans Serif"/>
          <w:spacing w:val="-2"/>
          <w:sz w:val="14"/>
        </w:rPr>
        <w:t> </w:t>
      </w:r>
      <w:r>
        <w:rPr>
          <w:rFonts w:ascii="Microsoft Sans Serif" w:hAnsi="Microsoft Sans Serif"/>
          <w:sz w:val="14"/>
        </w:rPr>
        <w:t>après prise</w:t>
      </w:r>
      <w:r>
        <w:rPr>
          <w:rFonts w:ascii="Microsoft Sans Serif" w:hAnsi="Microsoft Sans Serif"/>
          <w:spacing w:val="-2"/>
          <w:sz w:val="14"/>
        </w:rPr>
        <w:t> </w:t>
      </w:r>
      <w:r>
        <w:rPr>
          <w:rFonts w:ascii="Microsoft Sans Serif" w:hAnsi="Microsoft Sans Serif"/>
          <w:sz w:val="14"/>
        </w:rPr>
        <w:t>en compte</w:t>
      </w:r>
      <w:r>
        <w:rPr>
          <w:rFonts w:ascii="Microsoft Sans Serif" w:hAnsi="Microsoft Sans Serif"/>
          <w:spacing w:val="-1"/>
          <w:sz w:val="14"/>
        </w:rPr>
        <w:t> </w:t>
      </w:r>
      <w:r>
        <w:rPr>
          <w:rFonts w:ascii="Microsoft Sans Serif" w:hAnsi="Microsoft Sans Serif"/>
          <w:sz w:val="14"/>
        </w:rPr>
        <w:t>de</w:t>
      </w:r>
      <w:r>
        <w:rPr>
          <w:rFonts w:ascii="Microsoft Sans Serif" w:hAnsi="Microsoft Sans Serif"/>
          <w:spacing w:val="-3"/>
          <w:sz w:val="14"/>
        </w:rPr>
        <w:t> </w:t>
      </w:r>
      <w:r>
        <w:rPr>
          <w:rFonts w:ascii="Microsoft Sans Serif" w:hAnsi="Microsoft Sans Serif"/>
          <w:sz w:val="14"/>
        </w:rPr>
        <w:t>certains risques additionnels, la</w:t>
      </w:r>
      <w:r>
        <w:rPr>
          <w:rFonts w:ascii="Microsoft Sans Serif" w:hAnsi="Microsoft Sans Serif"/>
          <w:spacing w:val="-5"/>
          <w:sz w:val="14"/>
        </w:rPr>
        <w:t> </w:t>
      </w:r>
      <w:r>
        <w:rPr>
          <w:rFonts w:ascii="Microsoft Sans Serif" w:hAnsi="Microsoft Sans Serif"/>
          <w:sz w:val="14"/>
        </w:rPr>
        <w:t>trésorerie disponible</w:t>
      </w:r>
      <w:r>
        <w:rPr>
          <w:rFonts w:ascii="Microsoft Sans Serif" w:hAnsi="Microsoft Sans Serif"/>
          <w:spacing w:val="-3"/>
          <w:sz w:val="14"/>
        </w:rPr>
        <w:t> </w:t>
      </w:r>
      <w:r>
        <w:rPr>
          <w:rFonts w:ascii="Microsoft Sans Serif" w:hAnsi="Microsoft Sans Serif"/>
          <w:sz w:val="14"/>
        </w:rPr>
        <w:t>serait de 527</w:t>
      </w:r>
      <w:r>
        <w:rPr>
          <w:rFonts w:ascii="Microsoft Sans Serif" w:hAnsi="Microsoft Sans Serif"/>
          <w:spacing w:val="-3"/>
          <w:sz w:val="14"/>
        </w:rPr>
        <w:t> </w:t>
      </w:r>
      <w:r>
        <w:rPr>
          <w:rFonts w:ascii="Microsoft Sans Serif" w:hAnsi="Microsoft Sans Serif"/>
          <w:sz w:val="14"/>
        </w:rPr>
        <w:t>M€ au</w:t>
      </w:r>
      <w:r>
        <w:rPr>
          <w:rFonts w:ascii="Microsoft Sans Serif" w:hAnsi="Microsoft Sans Serif"/>
          <w:spacing w:val="-3"/>
          <w:sz w:val="14"/>
        </w:rPr>
        <w:t> </w:t>
      </w:r>
      <w:r>
        <w:rPr>
          <w:rFonts w:ascii="Microsoft Sans Serif" w:hAnsi="Microsoft Sans Serif"/>
          <w:sz w:val="14"/>
        </w:rPr>
        <w:t>31</w:t>
      </w:r>
      <w:r>
        <w:rPr>
          <w:rFonts w:ascii="Microsoft Sans Serif" w:hAnsi="Microsoft Sans Serif"/>
          <w:spacing w:val="40"/>
          <w:sz w:val="14"/>
        </w:rPr>
        <w:t> </w:t>
      </w:r>
      <w:r>
        <w:rPr>
          <w:rFonts w:ascii="Microsoft Sans Serif" w:hAnsi="Microsoft Sans Serif"/>
          <w:sz w:val="14"/>
        </w:rPr>
        <w:t>décembre 2023</w:t>
      </w:r>
    </w:p>
    <w:p>
      <w:pPr>
        <w:pStyle w:val="BodyText"/>
        <w:spacing w:before="111"/>
        <w:rPr>
          <w:rFonts w:ascii="Microsoft Sans Serif"/>
          <w:sz w:val="14"/>
        </w:rPr>
      </w:pPr>
    </w:p>
    <w:p>
      <w:pPr>
        <w:tabs>
          <w:tab w:pos="1835" w:val="left" w:leader="none"/>
        </w:tabs>
        <w:spacing w:before="0"/>
        <w:ind w:left="0" w:right="64" w:firstLine="0"/>
        <w:jc w:val="right"/>
        <w:rPr>
          <w:sz w:val="20"/>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19</w:t>
      </w:r>
    </w:p>
    <w:p>
      <w:pPr>
        <w:spacing w:after="0"/>
        <w:jc w:val="right"/>
        <w:rPr>
          <w:sz w:val="20"/>
        </w:rPr>
        <w:sectPr>
          <w:pgSz w:w="14400" w:h="10800" w:orient="landscape"/>
          <w:pgMar w:top="480" w:bottom="0" w:left="0" w:right="0"/>
        </w:sectPr>
      </w:pPr>
    </w:p>
    <w:p>
      <w:pPr>
        <w:pStyle w:val="Heading2"/>
        <w:spacing w:line="187" w:lineRule="auto" w:before="129"/>
      </w:pPr>
      <w:r>
        <w:rPr>
          <w:color w:val="E10025"/>
        </w:rPr>
        <w:t>POSITION</w:t>
      </w:r>
      <w:r>
        <w:rPr>
          <w:color w:val="E10025"/>
          <w:spacing w:val="-5"/>
        </w:rPr>
        <w:t> </w:t>
      </w:r>
      <w:r>
        <w:rPr>
          <w:color w:val="E10025"/>
        </w:rPr>
        <w:t>DE</w:t>
      </w:r>
      <w:r>
        <w:rPr>
          <w:color w:val="E10025"/>
          <w:spacing w:val="-7"/>
        </w:rPr>
        <w:t> </w:t>
      </w:r>
      <w:r>
        <w:rPr>
          <w:color w:val="E10025"/>
        </w:rPr>
        <w:t>LIQUIDITÉ</w:t>
      </w:r>
      <w:r>
        <w:rPr>
          <w:color w:val="E10025"/>
          <w:spacing w:val="-7"/>
        </w:rPr>
        <w:t> </w:t>
      </w:r>
      <w:r>
        <w:rPr>
          <w:color w:val="E10025"/>
        </w:rPr>
        <w:t>ESTIMÉE AU</w:t>
      </w:r>
      <w:r>
        <w:rPr>
          <w:color w:val="E10025"/>
          <w:spacing w:val="-11"/>
        </w:rPr>
        <w:t> </w:t>
      </w:r>
      <w:r>
        <w:rPr>
          <w:color w:val="E10025"/>
        </w:rPr>
        <w:t>31/12/2023</w:t>
      </w:r>
      <w:r>
        <w:rPr>
          <w:color w:val="E10025"/>
          <w:spacing w:val="-13"/>
        </w:rPr>
        <w:t> </w:t>
      </w:r>
      <w:r>
        <w:rPr>
          <w:color w:val="E10025"/>
        </w:rPr>
        <w:t>ET</w:t>
      </w:r>
      <w:r>
        <w:rPr>
          <w:color w:val="E10025"/>
          <w:spacing w:val="-4"/>
        </w:rPr>
        <w:t> </w:t>
      </w:r>
      <w:r>
        <w:rPr>
          <w:color w:val="E10025"/>
        </w:rPr>
        <w:t>JUSQU’À</w:t>
      </w:r>
      <w:r>
        <w:rPr>
          <w:color w:val="E10025"/>
          <w:spacing w:val="-6"/>
        </w:rPr>
        <w:t> </w:t>
      </w:r>
      <w:r>
        <w:rPr>
          <w:color w:val="E10025"/>
        </w:rPr>
        <w:t>LA</w:t>
      </w:r>
      <w:r>
        <w:rPr>
          <w:color w:val="E10025"/>
          <w:spacing w:val="-13"/>
        </w:rPr>
        <w:t> </w:t>
      </w:r>
      <w:r>
        <w:rPr>
          <w:color w:val="E10025"/>
        </w:rPr>
        <w:t>DATE DE RÉALISATION DE LA RESTRUCTURATION</w:t>
      </w:r>
    </w:p>
    <w:p>
      <w:pPr>
        <w:pStyle w:val="BodyText"/>
        <w:spacing w:before="120"/>
        <w:rPr>
          <w:sz w:val="20"/>
        </w:rPr>
      </w:pPr>
      <w:r>
        <w:rPr/>
        <mc:AlternateContent>
          <mc:Choice Requires="wps">
            <w:drawing>
              <wp:anchor distT="0" distB="0" distL="0" distR="0" allowOverlap="1" layoutInCell="1" locked="0" behindDoc="1" simplePos="0" relativeHeight="487660544">
                <wp:simplePos x="0" y="0"/>
                <wp:positionH relativeFrom="page">
                  <wp:posOffset>1320261</wp:posOffset>
                </wp:positionH>
                <wp:positionV relativeFrom="paragraph">
                  <wp:posOffset>286727</wp:posOffset>
                </wp:positionV>
                <wp:extent cx="5755640" cy="300990"/>
                <wp:effectExtent l="0" t="0" r="0" b="0"/>
                <wp:wrapTopAndBottom/>
                <wp:docPr id="350" name="Textbox 350"/>
                <wp:cNvGraphicFramePr>
                  <a:graphicFrameLocks/>
                </wp:cNvGraphicFramePr>
                <a:graphic>
                  <a:graphicData uri="http://schemas.microsoft.com/office/word/2010/wordprocessingShape">
                    <wps:wsp>
                      <wps:cNvPr id="350" name="Textbox 350"/>
                      <wps:cNvSpPr txBox="1"/>
                      <wps:spPr>
                        <a:xfrm>
                          <a:off x="0" y="0"/>
                          <a:ext cx="5755640" cy="300990"/>
                        </a:xfrm>
                        <a:prstGeom prst="rect">
                          <a:avLst/>
                        </a:prstGeom>
                        <a:solidFill>
                          <a:srgbClr val="C00000"/>
                        </a:solidFill>
                      </wps:spPr>
                      <wps:txbx>
                        <w:txbxContent>
                          <w:p>
                            <w:pPr>
                              <w:spacing w:before="114"/>
                              <w:ind w:left="34" w:right="0" w:firstLine="0"/>
                              <w:jc w:val="left"/>
                              <w:rPr>
                                <w:rFonts w:ascii="Trebuchet MS" w:hAnsi="Trebuchet MS"/>
                                <w:b/>
                                <w:color w:val="000000"/>
                                <w:sz w:val="20"/>
                              </w:rPr>
                            </w:pPr>
                            <w:r>
                              <w:rPr>
                                <w:rFonts w:ascii="Trebuchet MS" w:hAnsi="Trebuchet MS"/>
                                <w:b/>
                                <w:color w:val="FFFFFF"/>
                                <w:spacing w:val="-5"/>
                                <w:w w:val="120"/>
                                <w:sz w:val="20"/>
                              </w:rPr>
                              <w:t>M€</w:t>
                            </w:r>
                          </w:p>
                        </w:txbxContent>
                      </wps:txbx>
                      <wps:bodyPr wrap="square" lIns="0" tIns="0" rIns="0" bIns="0" rtlCol="0">
                        <a:noAutofit/>
                      </wps:bodyPr>
                    </wps:wsp>
                  </a:graphicData>
                </a:graphic>
              </wp:anchor>
            </w:drawing>
          </mc:Choice>
          <mc:Fallback>
            <w:pict>
              <v:shape style="position:absolute;margin-left:103.957596pt;margin-top:22.577007pt;width:453.2pt;height:23.7pt;mso-position-horizontal-relative:page;mso-position-vertical-relative:paragraph;z-index:-15655936;mso-wrap-distance-left:0;mso-wrap-distance-right:0" type="#_x0000_t202" id="docshape294" filled="true" fillcolor="#c00000" stroked="false">
                <v:textbox inset="0,0,0,0">
                  <w:txbxContent>
                    <w:p>
                      <w:pPr>
                        <w:spacing w:before="114"/>
                        <w:ind w:left="34" w:right="0" w:firstLine="0"/>
                        <w:jc w:val="left"/>
                        <w:rPr>
                          <w:rFonts w:ascii="Trebuchet MS" w:hAnsi="Trebuchet MS"/>
                          <w:b/>
                          <w:color w:val="000000"/>
                          <w:sz w:val="20"/>
                        </w:rPr>
                      </w:pPr>
                      <w:r>
                        <w:rPr>
                          <w:rFonts w:ascii="Trebuchet MS" w:hAnsi="Trebuchet MS"/>
                          <w:b/>
                          <w:color w:val="FFFFFF"/>
                          <w:spacing w:val="-5"/>
                          <w:w w:val="120"/>
                          <w:sz w:val="20"/>
                        </w:rPr>
                        <w:t>M€</w:t>
                      </w:r>
                    </w:p>
                  </w:txbxContent>
                </v:textbox>
                <v:fill type="solid"/>
                <w10:wrap type="topAndBottom"/>
              </v:shape>
            </w:pict>
          </mc:Fallback>
        </mc:AlternateContent>
      </w:r>
    </w:p>
    <w:p>
      <w:pPr>
        <w:pStyle w:val="BodyText"/>
        <w:spacing w:before="14"/>
        <w:rPr>
          <w:sz w:val="14"/>
        </w:rPr>
      </w:pPr>
    </w:p>
    <w:tbl>
      <w:tblPr>
        <w:tblW w:w="0" w:type="auto"/>
        <w:jc w:val="left"/>
        <w:tblInd w:w="2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0"/>
        <w:gridCol w:w="2262"/>
        <w:gridCol w:w="1650"/>
      </w:tblGrid>
      <w:tr>
        <w:trPr>
          <w:trHeight w:val="436" w:hRule="atLeast"/>
        </w:trPr>
        <w:tc>
          <w:tcPr>
            <w:tcW w:w="5150" w:type="dxa"/>
            <w:shd w:val="clear" w:color="auto" w:fill="F1F1F1"/>
          </w:tcPr>
          <w:p>
            <w:pPr>
              <w:pStyle w:val="TableParagraph"/>
              <w:spacing w:before="99"/>
              <w:ind w:left="34"/>
              <w:rPr>
                <w:rFonts w:ascii="Trebuchet MS" w:hAnsi="Trebuchet MS"/>
                <w:b/>
                <w:sz w:val="20"/>
              </w:rPr>
            </w:pPr>
            <w:r>
              <w:rPr>
                <w:rFonts w:ascii="Trebuchet MS" w:hAnsi="Trebuchet MS"/>
                <w:b/>
                <w:w w:val="110"/>
                <w:sz w:val="20"/>
              </w:rPr>
              <w:t>Liquidité</w:t>
            </w:r>
            <w:r>
              <w:rPr>
                <w:rFonts w:ascii="Trebuchet MS" w:hAnsi="Trebuchet MS"/>
                <w:b/>
                <w:spacing w:val="36"/>
                <w:w w:val="110"/>
                <w:sz w:val="20"/>
              </w:rPr>
              <w:t> </w:t>
            </w:r>
            <w:r>
              <w:rPr>
                <w:rFonts w:ascii="Trebuchet MS" w:hAnsi="Trebuchet MS"/>
                <w:b/>
                <w:w w:val="110"/>
                <w:sz w:val="20"/>
              </w:rPr>
              <w:t>31/12/2023</w:t>
            </w:r>
            <w:r>
              <w:rPr>
                <w:rFonts w:ascii="Trebuchet MS" w:hAnsi="Trebuchet MS"/>
                <w:b/>
                <w:spacing w:val="42"/>
                <w:w w:val="110"/>
                <w:sz w:val="20"/>
              </w:rPr>
              <w:t> </w:t>
            </w:r>
            <w:r>
              <w:rPr>
                <w:rFonts w:ascii="Trebuchet MS" w:hAnsi="Trebuchet MS"/>
                <w:b/>
                <w:w w:val="110"/>
                <w:sz w:val="20"/>
              </w:rPr>
              <w:t>après</w:t>
            </w:r>
            <w:r>
              <w:rPr>
                <w:rFonts w:ascii="Trebuchet MS" w:hAnsi="Trebuchet MS"/>
                <w:b/>
                <w:spacing w:val="35"/>
                <w:w w:val="110"/>
                <w:sz w:val="20"/>
              </w:rPr>
              <w:t> </w:t>
            </w:r>
            <w:r>
              <w:rPr>
                <w:rFonts w:ascii="Trebuchet MS" w:hAnsi="Trebuchet MS"/>
                <w:b/>
                <w:w w:val="110"/>
                <w:sz w:val="20"/>
              </w:rPr>
              <w:t>risques</w:t>
            </w:r>
            <w:r>
              <w:rPr>
                <w:rFonts w:ascii="Trebuchet MS" w:hAnsi="Trebuchet MS"/>
                <w:b/>
                <w:spacing w:val="35"/>
                <w:w w:val="110"/>
                <w:sz w:val="20"/>
              </w:rPr>
              <w:t> </w:t>
            </w:r>
            <w:r>
              <w:rPr>
                <w:rFonts w:ascii="Trebuchet MS" w:hAnsi="Trebuchet MS"/>
                <w:b/>
                <w:w w:val="110"/>
                <w:sz w:val="20"/>
              </w:rPr>
              <w:t>et</w:t>
            </w:r>
            <w:r>
              <w:rPr>
                <w:rFonts w:ascii="Trebuchet MS" w:hAnsi="Trebuchet MS"/>
                <w:b/>
                <w:spacing w:val="36"/>
                <w:w w:val="110"/>
                <w:sz w:val="20"/>
              </w:rPr>
              <w:t> </w:t>
            </w:r>
            <w:r>
              <w:rPr>
                <w:rFonts w:ascii="Trebuchet MS" w:hAnsi="Trebuchet MS"/>
                <w:b/>
                <w:w w:val="110"/>
                <w:sz w:val="20"/>
              </w:rPr>
              <w:t>leviers</w:t>
            </w:r>
            <w:r>
              <w:rPr>
                <w:rFonts w:ascii="Trebuchet MS" w:hAnsi="Trebuchet MS"/>
                <w:b/>
                <w:spacing w:val="39"/>
                <w:w w:val="110"/>
                <w:sz w:val="20"/>
              </w:rPr>
              <w:t> </w:t>
            </w:r>
            <w:r>
              <w:rPr>
                <w:rFonts w:ascii="Trebuchet MS" w:hAnsi="Trebuchet MS"/>
                <w:b/>
                <w:spacing w:val="-10"/>
                <w:w w:val="110"/>
                <w:sz w:val="20"/>
              </w:rPr>
              <w:t>-</w:t>
            </w:r>
          </w:p>
        </w:tc>
        <w:tc>
          <w:tcPr>
            <w:tcW w:w="2262" w:type="dxa"/>
            <w:shd w:val="clear" w:color="auto" w:fill="F1F1F1"/>
          </w:tcPr>
          <w:p>
            <w:pPr>
              <w:pStyle w:val="TableParagraph"/>
              <w:spacing w:before="99"/>
              <w:ind w:left="68"/>
              <w:rPr>
                <w:rFonts w:ascii="Trebuchet MS"/>
                <w:b/>
                <w:sz w:val="20"/>
              </w:rPr>
            </w:pPr>
            <w:r>
              <w:rPr>
                <w:rFonts w:ascii="Trebuchet MS"/>
                <w:b/>
                <w:spacing w:val="-2"/>
                <w:w w:val="120"/>
                <w:sz w:val="20"/>
              </w:rPr>
              <w:t>27/07/2023</w:t>
            </w:r>
          </w:p>
        </w:tc>
        <w:tc>
          <w:tcPr>
            <w:tcW w:w="1650" w:type="dxa"/>
            <w:shd w:val="clear" w:color="auto" w:fill="F1F1F1"/>
          </w:tcPr>
          <w:p>
            <w:pPr>
              <w:pStyle w:val="TableParagraph"/>
              <w:spacing w:before="99"/>
              <w:ind w:right="271"/>
              <w:jc w:val="right"/>
              <w:rPr>
                <w:rFonts w:ascii="Trebuchet MS"/>
                <w:b/>
                <w:sz w:val="20"/>
              </w:rPr>
            </w:pPr>
            <w:r>
              <w:rPr>
                <w:rFonts w:ascii="Trebuchet MS"/>
                <w:b/>
                <w:spacing w:val="-5"/>
                <w:w w:val="110"/>
                <w:sz w:val="20"/>
              </w:rPr>
              <w:t>595</w:t>
            </w:r>
          </w:p>
        </w:tc>
      </w:tr>
      <w:tr>
        <w:trPr>
          <w:trHeight w:val="423" w:hRule="atLeast"/>
        </w:trPr>
        <w:tc>
          <w:tcPr>
            <w:tcW w:w="7412" w:type="dxa"/>
            <w:gridSpan w:val="2"/>
          </w:tcPr>
          <w:p>
            <w:pPr>
              <w:pStyle w:val="TableParagraph"/>
              <w:spacing w:before="65"/>
              <w:ind w:left="32"/>
              <w:rPr>
                <w:sz w:val="20"/>
              </w:rPr>
            </w:pPr>
            <w:r>
              <w:rPr>
                <w:sz w:val="20"/>
              </w:rPr>
              <w:t>Cessions</w:t>
            </w:r>
            <w:r>
              <w:rPr>
                <w:spacing w:val="26"/>
                <w:sz w:val="20"/>
              </w:rPr>
              <w:t> </w:t>
            </w:r>
            <w:r>
              <w:rPr>
                <w:sz w:val="20"/>
              </w:rPr>
              <w:t>immobilières</w:t>
            </w:r>
            <w:r>
              <w:rPr>
                <w:spacing w:val="24"/>
                <w:sz w:val="20"/>
              </w:rPr>
              <w:t> </w:t>
            </w:r>
            <w:r>
              <w:rPr>
                <w:spacing w:val="-2"/>
                <w:sz w:val="20"/>
              </w:rPr>
              <w:t>additionnelles</w:t>
            </w:r>
          </w:p>
        </w:tc>
        <w:tc>
          <w:tcPr>
            <w:tcW w:w="1650" w:type="dxa"/>
          </w:tcPr>
          <w:p>
            <w:pPr>
              <w:pStyle w:val="TableParagraph"/>
              <w:spacing w:before="65"/>
              <w:ind w:left="1042"/>
              <w:rPr>
                <w:sz w:val="20"/>
              </w:rPr>
            </w:pPr>
            <w:r>
              <w:rPr>
                <w:spacing w:val="-5"/>
                <w:w w:val="105"/>
                <w:sz w:val="20"/>
              </w:rPr>
              <w:t>96</w:t>
            </w:r>
          </w:p>
        </w:tc>
      </w:tr>
      <w:tr>
        <w:trPr>
          <w:trHeight w:val="434" w:hRule="atLeast"/>
        </w:trPr>
        <w:tc>
          <w:tcPr>
            <w:tcW w:w="7412" w:type="dxa"/>
            <w:gridSpan w:val="2"/>
          </w:tcPr>
          <w:p>
            <w:pPr>
              <w:pStyle w:val="TableParagraph"/>
              <w:spacing w:before="76"/>
              <w:ind w:left="32"/>
              <w:rPr>
                <w:sz w:val="20"/>
              </w:rPr>
            </w:pPr>
            <w:r>
              <w:rPr>
                <w:w w:val="105"/>
                <w:sz w:val="20"/>
              </w:rPr>
              <w:t>Escrow</w:t>
            </w:r>
            <w:r>
              <w:rPr>
                <w:spacing w:val="-15"/>
                <w:w w:val="105"/>
                <w:sz w:val="20"/>
              </w:rPr>
              <w:t> </w:t>
            </w:r>
            <w:r>
              <w:rPr>
                <w:w w:val="105"/>
                <w:sz w:val="20"/>
              </w:rPr>
              <w:t>account</w:t>
            </w:r>
            <w:r>
              <w:rPr>
                <w:spacing w:val="-14"/>
                <w:w w:val="105"/>
                <w:sz w:val="20"/>
              </w:rPr>
              <w:t> </w:t>
            </w:r>
            <w:r>
              <w:rPr>
                <w:spacing w:val="-2"/>
                <w:w w:val="105"/>
                <w:sz w:val="20"/>
              </w:rPr>
              <w:t>Quatrim</w:t>
            </w:r>
          </w:p>
        </w:tc>
        <w:tc>
          <w:tcPr>
            <w:tcW w:w="1650" w:type="dxa"/>
          </w:tcPr>
          <w:p>
            <w:pPr>
              <w:pStyle w:val="TableParagraph"/>
              <w:spacing w:before="76"/>
              <w:ind w:right="278"/>
              <w:jc w:val="right"/>
              <w:rPr>
                <w:sz w:val="20"/>
              </w:rPr>
            </w:pPr>
            <w:r>
              <w:rPr>
                <w:spacing w:val="-4"/>
                <w:w w:val="105"/>
                <w:sz w:val="20"/>
              </w:rPr>
              <w:t>(73)</w:t>
            </w:r>
          </w:p>
        </w:tc>
      </w:tr>
      <w:tr>
        <w:trPr>
          <w:trHeight w:val="442" w:hRule="atLeast"/>
        </w:trPr>
        <w:tc>
          <w:tcPr>
            <w:tcW w:w="7412" w:type="dxa"/>
            <w:gridSpan w:val="2"/>
          </w:tcPr>
          <w:p>
            <w:pPr>
              <w:pStyle w:val="TableParagraph"/>
              <w:spacing w:before="76"/>
              <w:ind w:left="32"/>
              <w:rPr>
                <w:sz w:val="20"/>
              </w:rPr>
            </w:pPr>
            <w:r>
              <w:rPr>
                <w:sz w:val="20"/>
              </w:rPr>
              <w:t>Révision</w:t>
            </w:r>
            <w:r>
              <w:rPr>
                <w:spacing w:val="23"/>
                <w:sz w:val="20"/>
              </w:rPr>
              <w:t> </w:t>
            </w:r>
            <w:r>
              <w:rPr>
                <w:sz w:val="20"/>
              </w:rPr>
              <w:t>impacts</w:t>
            </w:r>
            <w:r>
              <w:rPr>
                <w:spacing w:val="20"/>
                <w:sz w:val="20"/>
              </w:rPr>
              <w:t> </w:t>
            </w:r>
            <w:r>
              <w:rPr>
                <w:spacing w:val="-2"/>
                <w:sz w:val="20"/>
              </w:rPr>
              <w:t>sensibilités</w:t>
            </w:r>
          </w:p>
        </w:tc>
        <w:tc>
          <w:tcPr>
            <w:tcW w:w="1650" w:type="dxa"/>
          </w:tcPr>
          <w:p>
            <w:pPr>
              <w:pStyle w:val="TableParagraph"/>
              <w:spacing w:before="76"/>
              <w:ind w:right="278"/>
              <w:jc w:val="right"/>
              <w:rPr>
                <w:sz w:val="20"/>
              </w:rPr>
            </w:pPr>
            <w:r>
              <w:rPr>
                <w:spacing w:val="-4"/>
                <w:w w:val="105"/>
                <w:sz w:val="20"/>
              </w:rPr>
              <w:t>(91)</w:t>
            </w:r>
          </w:p>
        </w:tc>
      </w:tr>
      <w:tr>
        <w:trPr>
          <w:trHeight w:val="423" w:hRule="atLeast"/>
        </w:trPr>
        <w:tc>
          <w:tcPr>
            <w:tcW w:w="7412" w:type="dxa"/>
            <w:gridSpan w:val="2"/>
            <w:tcBorders>
              <w:bottom w:val="single" w:sz="8" w:space="0" w:color="000000"/>
            </w:tcBorders>
            <w:shd w:val="clear" w:color="auto" w:fill="D9D9D9"/>
          </w:tcPr>
          <w:p>
            <w:pPr>
              <w:pStyle w:val="TableParagraph"/>
              <w:spacing w:before="99"/>
              <w:ind w:left="34"/>
              <w:rPr>
                <w:rFonts w:ascii="Trebuchet MS" w:hAnsi="Trebuchet MS"/>
                <w:b/>
                <w:sz w:val="20"/>
              </w:rPr>
            </w:pPr>
            <w:r>
              <w:rPr>
                <w:rFonts w:ascii="Trebuchet MS" w:hAnsi="Trebuchet MS"/>
                <w:b/>
                <w:w w:val="115"/>
                <w:sz w:val="20"/>
              </w:rPr>
              <w:t>Liquidité</w:t>
            </w:r>
            <w:r>
              <w:rPr>
                <w:rFonts w:ascii="Trebuchet MS" w:hAnsi="Trebuchet MS"/>
                <w:b/>
                <w:spacing w:val="-2"/>
                <w:w w:val="115"/>
                <w:sz w:val="20"/>
              </w:rPr>
              <w:t> </w:t>
            </w:r>
            <w:r>
              <w:rPr>
                <w:rFonts w:ascii="Trebuchet MS" w:hAnsi="Trebuchet MS"/>
                <w:b/>
                <w:w w:val="115"/>
                <w:sz w:val="20"/>
              </w:rPr>
              <w:t>révisée</w:t>
            </w:r>
            <w:r>
              <w:rPr>
                <w:rFonts w:ascii="Trebuchet MS" w:hAnsi="Trebuchet MS"/>
                <w:b/>
                <w:spacing w:val="-2"/>
                <w:w w:val="115"/>
                <w:sz w:val="20"/>
              </w:rPr>
              <w:t> </w:t>
            </w:r>
            <w:r>
              <w:rPr>
                <w:rFonts w:ascii="Trebuchet MS" w:hAnsi="Trebuchet MS"/>
                <w:b/>
                <w:w w:val="115"/>
                <w:sz w:val="20"/>
              </w:rPr>
              <w:t>au</w:t>
            </w:r>
            <w:r>
              <w:rPr>
                <w:rFonts w:ascii="Trebuchet MS" w:hAnsi="Trebuchet MS"/>
                <w:b/>
                <w:spacing w:val="2"/>
                <w:w w:val="115"/>
                <w:sz w:val="20"/>
              </w:rPr>
              <w:t> </w:t>
            </w:r>
            <w:r>
              <w:rPr>
                <w:rFonts w:ascii="Trebuchet MS" w:hAnsi="Trebuchet MS"/>
                <w:b/>
                <w:w w:val="115"/>
                <w:sz w:val="20"/>
              </w:rPr>
              <w:t>31/12/2023</w:t>
            </w:r>
            <w:r>
              <w:rPr>
                <w:rFonts w:ascii="Trebuchet MS" w:hAnsi="Trebuchet MS"/>
                <w:b/>
                <w:spacing w:val="3"/>
                <w:w w:val="115"/>
                <w:sz w:val="20"/>
              </w:rPr>
              <w:t> </w:t>
            </w:r>
            <w:r>
              <w:rPr>
                <w:rFonts w:ascii="Trebuchet MS" w:hAnsi="Trebuchet MS"/>
                <w:b/>
                <w:w w:val="115"/>
                <w:sz w:val="20"/>
              </w:rPr>
              <w:t>après</w:t>
            </w:r>
            <w:r>
              <w:rPr>
                <w:rFonts w:ascii="Trebuchet MS" w:hAnsi="Trebuchet MS"/>
                <w:b/>
                <w:spacing w:val="-1"/>
                <w:w w:val="115"/>
                <w:sz w:val="20"/>
              </w:rPr>
              <w:t> </w:t>
            </w:r>
            <w:r>
              <w:rPr>
                <w:rFonts w:ascii="Trebuchet MS" w:hAnsi="Trebuchet MS"/>
                <w:b/>
                <w:w w:val="115"/>
                <w:sz w:val="20"/>
              </w:rPr>
              <w:t>risques</w:t>
            </w:r>
            <w:r>
              <w:rPr>
                <w:rFonts w:ascii="Trebuchet MS" w:hAnsi="Trebuchet MS"/>
                <w:b/>
                <w:spacing w:val="-2"/>
                <w:w w:val="115"/>
                <w:sz w:val="20"/>
              </w:rPr>
              <w:t> </w:t>
            </w:r>
            <w:r>
              <w:rPr>
                <w:rFonts w:ascii="Trebuchet MS" w:hAnsi="Trebuchet MS"/>
                <w:b/>
                <w:w w:val="115"/>
                <w:sz w:val="20"/>
              </w:rPr>
              <w:t>et</w:t>
            </w:r>
            <w:r>
              <w:rPr>
                <w:rFonts w:ascii="Trebuchet MS" w:hAnsi="Trebuchet MS"/>
                <w:b/>
                <w:spacing w:val="-2"/>
                <w:w w:val="115"/>
                <w:sz w:val="20"/>
              </w:rPr>
              <w:t> leviers</w:t>
            </w:r>
          </w:p>
        </w:tc>
        <w:tc>
          <w:tcPr>
            <w:tcW w:w="1650" w:type="dxa"/>
            <w:tcBorders>
              <w:bottom w:val="single" w:sz="8" w:space="0" w:color="000000"/>
            </w:tcBorders>
            <w:shd w:val="clear" w:color="auto" w:fill="D9D9D9"/>
          </w:tcPr>
          <w:p>
            <w:pPr>
              <w:pStyle w:val="TableParagraph"/>
              <w:spacing w:before="99"/>
              <w:ind w:right="271"/>
              <w:jc w:val="right"/>
              <w:rPr>
                <w:rFonts w:ascii="Trebuchet MS"/>
                <w:b/>
                <w:sz w:val="20"/>
              </w:rPr>
            </w:pPr>
            <w:r>
              <w:rPr>
                <w:rFonts w:ascii="Trebuchet MS"/>
                <w:b/>
                <w:spacing w:val="-5"/>
                <w:w w:val="110"/>
                <w:sz w:val="20"/>
              </w:rPr>
              <w:t>527</w:t>
            </w:r>
          </w:p>
        </w:tc>
      </w:tr>
      <w:tr>
        <w:trPr>
          <w:trHeight w:val="222" w:hRule="atLeast"/>
        </w:trPr>
        <w:tc>
          <w:tcPr>
            <w:tcW w:w="7412" w:type="dxa"/>
            <w:gridSpan w:val="2"/>
            <w:tcBorders>
              <w:top w:val="single" w:sz="8" w:space="0" w:color="000000"/>
            </w:tcBorders>
          </w:tcPr>
          <w:p>
            <w:pPr>
              <w:pStyle w:val="TableParagraph"/>
              <w:rPr>
                <w:rFonts w:ascii="Times New Roman"/>
                <w:sz w:val="14"/>
              </w:rPr>
            </w:pPr>
          </w:p>
        </w:tc>
        <w:tc>
          <w:tcPr>
            <w:tcW w:w="1650" w:type="dxa"/>
            <w:tcBorders>
              <w:top w:val="single" w:sz="8" w:space="0" w:color="000000"/>
            </w:tcBorders>
          </w:tcPr>
          <w:p>
            <w:pPr>
              <w:pStyle w:val="TableParagraph"/>
              <w:rPr>
                <w:rFonts w:ascii="Times New Roman"/>
                <w:sz w:val="14"/>
              </w:rPr>
            </w:pPr>
          </w:p>
        </w:tc>
      </w:tr>
      <w:tr>
        <w:trPr>
          <w:trHeight w:val="478" w:hRule="atLeast"/>
        </w:trPr>
        <w:tc>
          <w:tcPr>
            <w:tcW w:w="7412" w:type="dxa"/>
            <w:gridSpan w:val="2"/>
            <w:shd w:val="clear" w:color="auto" w:fill="C00000"/>
          </w:tcPr>
          <w:p>
            <w:pPr>
              <w:pStyle w:val="TableParagraph"/>
              <w:spacing w:before="121"/>
              <w:ind w:left="34"/>
              <w:rPr>
                <w:rFonts w:ascii="Trebuchet MS" w:hAnsi="Trebuchet MS"/>
                <w:b/>
                <w:sz w:val="20"/>
              </w:rPr>
            </w:pPr>
            <w:r>
              <w:rPr>
                <w:rFonts w:ascii="Trebuchet MS" w:hAnsi="Trebuchet MS"/>
                <w:b/>
                <w:color w:val="FFFFFF"/>
                <w:spacing w:val="-5"/>
                <w:w w:val="120"/>
                <w:sz w:val="20"/>
              </w:rPr>
              <w:t>M€</w:t>
            </w:r>
          </w:p>
        </w:tc>
        <w:tc>
          <w:tcPr>
            <w:tcW w:w="1650" w:type="dxa"/>
            <w:shd w:val="clear" w:color="auto" w:fill="C00000"/>
          </w:tcPr>
          <w:p>
            <w:pPr>
              <w:pStyle w:val="TableParagraph"/>
              <w:rPr>
                <w:rFonts w:ascii="Times New Roman"/>
                <w:sz w:val="22"/>
              </w:rPr>
            </w:pPr>
          </w:p>
        </w:tc>
      </w:tr>
      <w:tr>
        <w:trPr>
          <w:trHeight w:val="229" w:hRule="atLeast"/>
        </w:trPr>
        <w:tc>
          <w:tcPr>
            <w:tcW w:w="7412" w:type="dxa"/>
            <w:gridSpan w:val="2"/>
          </w:tcPr>
          <w:p>
            <w:pPr>
              <w:pStyle w:val="TableParagraph"/>
              <w:rPr>
                <w:rFonts w:ascii="Times New Roman"/>
                <w:sz w:val="16"/>
              </w:rPr>
            </w:pPr>
          </w:p>
        </w:tc>
        <w:tc>
          <w:tcPr>
            <w:tcW w:w="1650" w:type="dxa"/>
          </w:tcPr>
          <w:p>
            <w:pPr>
              <w:pStyle w:val="TableParagraph"/>
              <w:rPr>
                <w:rFonts w:ascii="Times New Roman"/>
                <w:sz w:val="16"/>
              </w:rPr>
            </w:pPr>
          </w:p>
        </w:tc>
      </w:tr>
      <w:tr>
        <w:trPr>
          <w:trHeight w:val="423" w:hRule="atLeast"/>
        </w:trPr>
        <w:tc>
          <w:tcPr>
            <w:tcW w:w="7412" w:type="dxa"/>
            <w:gridSpan w:val="2"/>
            <w:tcBorders>
              <w:bottom w:val="single" w:sz="8" w:space="0" w:color="000000"/>
            </w:tcBorders>
            <w:shd w:val="clear" w:color="auto" w:fill="D9D9D9"/>
          </w:tcPr>
          <w:p>
            <w:pPr>
              <w:pStyle w:val="TableParagraph"/>
              <w:spacing w:before="99"/>
              <w:ind w:left="34"/>
              <w:rPr>
                <w:rFonts w:ascii="Trebuchet MS" w:hAnsi="Trebuchet MS"/>
                <w:b/>
                <w:sz w:val="20"/>
              </w:rPr>
            </w:pPr>
            <w:r>
              <w:rPr>
                <w:rFonts w:ascii="Trebuchet MS" w:hAnsi="Trebuchet MS"/>
                <w:b/>
                <w:w w:val="115"/>
                <w:sz w:val="20"/>
              </w:rPr>
              <w:t>Liquidité</w:t>
            </w:r>
            <w:r>
              <w:rPr>
                <w:rFonts w:ascii="Trebuchet MS" w:hAnsi="Trebuchet MS"/>
                <w:b/>
                <w:spacing w:val="4"/>
                <w:w w:val="115"/>
                <w:sz w:val="20"/>
              </w:rPr>
              <w:t> </w:t>
            </w:r>
            <w:r>
              <w:rPr>
                <w:rFonts w:ascii="Trebuchet MS" w:hAnsi="Trebuchet MS"/>
                <w:b/>
                <w:w w:val="115"/>
                <w:sz w:val="20"/>
              </w:rPr>
              <w:t>31/12/2023</w:t>
            </w:r>
            <w:r>
              <w:rPr>
                <w:rFonts w:ascii="Trebuchet MS" w:hAnsi="Trebuchet MS"/>
                <w:b/>
                <w:spacing w:val="7"/>
                <w:w w:val="115"/>
                <w:sz w:val="20"/>
              </w:rPr>
              <w:t> </w:t>
            </w:r>
            <w:r>
              <w:rPr>
                <w:rFonts w:ascii="Trebuchet MS" w:hAnsi="Trebuchet MS"/>
                <w:b/>
                <w:w w:val="115"/>
                <w:sz w:val="20"/>
              </w:rPr>
              <w:t>après</w:t>
            </w:r>
            <w:r>
              <w:rPr>
                <w:rFonts w:ascii="Trebuchet MS" w:hAnsi="Trebuchet MS"/>
                <w:b/>
                <w:spacing w:val="4"/>
                <w:w w:val="115"/>
                <w:sz w:val="20"/>
              </w:rPr>
              <w:t> </w:t>
            </w:r>
            <w:r>
              <w:rPr>
                <w:rFonts w:ascii="Trebuchet MS" w:hAnsi="Trebuchet MS"/>
                <w:b/>
                <w:w w:val="115"/>
                <w:sz w:val="20"/>
              </w:rPr>
              <w:t>risques</w:t>
            </w:r>
            <w:r>
              <w:rPr>
                <w:rFonts w:ascii="Trebuchet MS" w:hAnsi="Trebuchet MS"/>
                <w:b/>
                <w:spacing w:val="3"/>
                <w:w w:val="115"/>
                <w:sz w:val="20"/>
              </w:rPr>
              <w:t> </w:t>
            </w:r>
            <w:r>
              <w:rPr>
                <w:rFonts w:ascii="Trebuchet MS" w:hAnsi="Trebuchet MS"/>
                <w:b/>
                <w:w w:val="115"/>
                <w:sz w:val="20"/>
              </w:rPr>
              <w:t>et</w:t>
            </w:r>
            <w:r>
              <w:rPr>
                <w:rFonts w:ascii="Trebuchet MS" w:hAnsi="Trebuchet MS"/>
                <w:b/>
                <w:spacing w:val="3"/>
                <w:w w:val="115"/>
                <w:sz w:val="20"/>
              </w:rPr>
              <w:t> </w:t>
            </w:r>
            <w:r>
              <w:rPr>
                <w:rFonts w:ascii="Trebuchet MS" w:hAnsi="Trebuchet MS"/>
                <w:b/>
                <w:spacing w:val="-2"/>
                <w:w w:val="115"/>
                <w:sz w:val="20"/>
              </w:rPr>
              <w:t>leviers</w:t>
            </w:r>
          </w:p>
        </w:tc>
        <w:tc>
          <w:tcPr>
            <w:tcW w:w="1650" w:type="dxa"/>
            <w:tcBorders>
              <w:bottom w:val="single" w:sz="8" w:space="0" w:color="000000"/>
            </w:tcBorders>
            <w:shd w:val="clear" w:color="auto" w:fill="D9D9D9"/>
          </w:tcPr>
          <w:p>
            <w:pPr>
              <w:pStyle w:val="TableParagraph"/>
              <w:spacing w:before="99"/>
              <w:ind w:right="271"/>
              <w:jc w:val="right"/>
              <w:rPr>
                <w:rFonts w:ascii="Trebuchet MS"/>
                <w:b/>
                <w:sz w:val="20"/>
              </w:rPr>
            </w:pPr>
            <w:r>
              <w:rPr>
                <w:rFonts w:ascii="Trebuchet MS"/>
                <w:b/>
                <w:spacing w:val="-5"/>
                <w:w w:val="110"/>
                <w:sz w:val="20"/>
              </w:rPr>
              <w:t>527</w:t>
            </w:r>
          </w:p>
        </w:tc>
      </w:tr>
      <w:tr>
        <w:trPr>
          <w:trHeight w:val="415" w:hRule="atLeast"/>
        </w:trPr>
        <w:tc>
          <w:tcPr>
            <w:tcW w:w="7412" w:type="dxa"/>
            <w:gridSpan w:val="2"/>
            <w:tcBorders>
              <w:top w:val="single" w:sz="8" w:space="0" w:color="000000"/>
            </w:tcBorders>
          </w:tcPr>
          <w:p>
            <w:pPr>
              <w:pStyle w:val="TableParagraph"/>
              <w:spacing w:before="57"/>
              <w:ind w:left="32"/>
              <w:rPr>
                <w:sz w:val="20"/>
              </w:rPr>
            </w:pPr>
            <w:r>
              <w:rPr>
                <w:sz w:val="20"/>
              </w:rPr>
              <w:t>FCF</w:t>
            </w:r>
            <w:r>
              <w:rPr>
                <w:spacing w:val="5"/>
                <w:sz w:val="20"/>
              </w:rPr>
              <w:t> </w:t>
            </w:r>
            <w:r>
              <w:rPr>
                <w:sz w:val="20"/>
              </w:rPr>
              <w:t>après</w:t>
            </w:r>
            <w:r>
              <w:rPr>
                <w:spacing w:val="6"/>
                <w:sz w:val="20"/>
              </w:rPr>
              <w:t> </w:t>
            </w:r>
            <w:r>
              <w:rPr>
                <w:sz w:val="20"/>
              </w:rPr>
              <w:t>frais</w:t>
            </w:r>
            <w:r>
              <w:rPr>
                <w:spacing w:val="7"/>
                <w:sz w:val="20"/>
              </w:rPr>
              <w:t> </w:t>
            </w:r>
            <w:r>
              <w:rPr>
                <w:sz w:val="20"/>
              </w:rPr>
              <w:t>financiers</w:t>
            </w:r>
            <w:r>
              <w:rPr>
                <w:spacing w:val="6"/>
                <w:sz w:val="20"/>
              </w:rPr>
              <w:t> </w:t>
            </w:r>
            <w:r>
              <w:rPr>
                <w:sz w:val="20"/>
              </w:rPr>
              <w:t>Jan-</w:t>
            </w:r>
            <w:r>
              <w:rPr>
                <w:spacing w:val="-7"/>
                <w:sz w:val="20"/>
              </w:rPr>
              <w:t> </w:t>
            </w:r>
            <w:r>
              <w:rPr>
                <w:sz w:val="20"/>
              </w:rPr>
              <w:t>Mar</w:t>
            </w:r>
            <w:r>
              <w:rPr>
                <w:spacing w:val="8"/>
                <w:sz w:val="20"/>
              </w:rPr>
              <w:t> </w:t>
            </w:r>
            <w:r>
              <w:rPr>
                <w:spacing w:val="-4"/>
                <w:sz w:val="20"/>
              </w:rPr>
              <w:t>2024</w:t>
            </w:r>
          </w:p>
        </w:tc>
        <w:tc>
          <w:tcPr>
            <w:tcW w:w="1650" w:type="dxa"/>
            <w:tcBorders>
              <w:top w:val="single" w:sz="8" w:space="0" w:color="000000"/>
            </w:tcBorders>
          </w:tcPr>
          <w:p>
            <w:pPr>
              <w:pStyle w:val="TableParagraph"/>
              <w:spacing w:before="57"/>
              <w:ind w:right="213"/>
              <w:jc w:val="right"/>
              <w:rPr>
                <w:sz w:val="20"/>
              </w:rPr>
            </w:pPr>
            <w:r>
              <w:rPr>
                <w:spacing w:val="-2"/>
                <w:w w:val="105"/>
                <w:sz w:val="20"/>
              </w:rPr>
              <w:t>(601)</w:t>
            </w:r>
          </w:p>
        </w:tc>
      </w:tr>
      <w:tr>
        <w:trPr>
          <w:trHeight w:val="434" w:hRule="atLeast"/>
        </w:trPr>
        <w:tc>
          <w:tcPr>
            <w:tcW w:w="7412" w:type="dxa"/>
            <w:gridSpan w:val="2"/>
          </w:tcPr>
          <w:p>
            <w:pPr>
              <w:pStyle w:val="TableParagraph"/>
              <w:spacing w:before="76"/>
              <w:ind w:left="32"/>
              <w:rPr>
                <w:sz w:val="20"/>
              </w:rPr>
            </w:pPr>
            <w:r>
              <w:rPr>
                <w:w w:val="105"/>
                <w:sz w:val="20"/>
              </w:rPr>
              <w:t>Remboursements</w:t>
            </w:r>
            <w:r>
              <w:rPr>
                <w:spacing w:val="-17"/>
                <w:w w:val="105"/>
                <w:sz w:val="20"/>
              </w:rPr>
              <w:t> </w:t>
            </w:r>
            <w:r>
              <w:rPr>
                <w:w w:val="105"/>
                <w:sz w:val="20"/>
              </w:rPr>
              <w:t>/</w:t>
            </w:r>
            <w:r>
              <w:rPr>
                <w:spacing w:val="-11"/>
                <w:w w:val="105"/>
                <w:sz w:val="20"/>
              </w:rPr>
              <w:t> </w:t>
            </w:r>
            <w:r>
              <w:rPr>
                <w:w w:val="105"/>
                <w:sz w:val="20"/>
              </w:rPr>
              <w:t>gels</w:t>
            </w:r>
            <w:r>
              <w:rPr>
                <w:spacing w:val="-16"/>
                <w:w w:val="105"/>
                <w:sz w:val="20"/>
              </w:rPr>
              <w:t> </w:t>
            </w:r>
            <w:r>
              <w:rPr>
                <w:w w:val="105"/>
                <w:sz w:val="20"/>
              </w:rPr>
              <w:t>des</w:t>
            </w:r>
            <w:r>
              <w:rPr>
                <w:spacing w:val="-17"/>
                <w:w w:val="105"/>
                <w:sz w:val="20"/>
              </w:rPr>
              <w:t> </w:t>
            </w:r>
            <w:r>
              <w:rPr>
                <w:w w:val="105"/>
                <w:sz w:val="20"/>
              </w:rPr>
              <w:t>dettes</w:t>
            </w:r>
            <w:r>
              <w:rPr>
                <w:spacing w:val="-16"/>
                <w:w w:val="105"/>
                <w:sz w:val="20"/>
              </w:rPr>
              <w:t> </w:t>
            </w:r>
            <w:r>
              <w:rPr>
                <w:w w:val="105"/>
                <w:sz w:val="20"/>
              </w:rPr>
              <w:t>et</w:t>
            </w:r>
            <w:r>
              <w:rPr>
                <w:spacing w:val="-16"/>
                <w:w w:val="105"/>
                <w:sz w:val="20"/>
              </w:rPr>
              <w:t> </w:t>
            </w:r>
            <w:r>
              <w:rPr>
                <w:w w:val="105"/>
                <w:sz w:val="20"/>
              </w:rPr>
              <w:t>frais</w:t>
            </w:r>
            <w:r>
              <w:rPr>
                <w:spacing w:val="-17"/>
                <w:w w:val="105"/>
                <w:sz w:val="20"/>
              </w:rPr>
              <w:t> </w:t>
            </w:r>
            <w:r>
              <w:rPr>
                <w:spacing w:val="-2"/>
                <w:w w:val="105"/>
                <w:sz w:val="20"/>
              </w:rPr>
              <w:t>financiers</w:t>
            </w:r>
          </w:p>
        </w:tc>
        <w:tc>
          <w:tcPr>
            <w:tcW w:w="1650" w:type="dxa"/>
          </w:tcPr>
          <w:p>
            <w:pPr>
              <w:pStyle w:val="TableParagraph"/>
              <w:spacing w:before="76"/>
              <w:ind w:right="281"/>
              <w:jc w:val="right"/>
              <w:rPr>
                <w:sz w:val="20"/>
              </w:rPr>
            </w:pPr>
            <w:r>
              <w:rPr>
                <w:spacing w:val="-5"/>
                <w:w w:val="105"/>
                <w:sz w:val="20"/>
              </w:rPr>
              <w:t>161</w:t>
            </w:r>
          </w:p>
        </w:tc>
      </w:tr>
      <w:tr>
        <w:trPr>
          <w:trHeight w:val="434" w:hRule="atLeast"/>
        </w:trPr>
        <w:tc>
          <w:tcPr>
            <w:tcW w:w="7412" w:type="dxa"/>
            <w:gridSpan w:val="2"/>
          </w:tcPr>
          <w:p>
            <w:pPr>
              <w:pStyle w:val="TableParagraph"/>
              <w:spacing w:before="76"/>
              <w:ind w:left="32"/>
              <w:rPr>
                <w:sz w:val="20"/>
              </w:rPr>
            </w:pPr>
            <w:r>
              <w:rPr>
                <w:spacing w:val="-2"/>
                <w:w w:val="105"/>
                <w:sz w:val="20"/>
              </w:rPr>
              <w:t>Sensibilités</w:t>
            </w:r>
            <w:r>
              <w:rPr>
                <w:spacing w:val="-6"/>
                <w:w w:val="105"/>
                <w:sz w:val="20"/>
              </w:rPr>
              <w:t> </w:t>
            </w:r>
            <w:r>
              <w:rPr>
                <w:spacing w:val="-2"/>
                <w:w w:val="105"/>
                <w:sz w:val="20"/>
              </w:rPr>
              <w:t>et</w:t>
            </w:r>
            <w:r>
              <w:rPr>
                <w:spacing w:val="-4"/>
                <w:w w:val="105"/>
                <w:sz w:val="20"/>
              </w:rPr>
              <w:t> </w:t>
            </w:r>
            <w:r>
              <w:rPr>
                <w:spacing w:val="-2"/>
                <w:w w:val="105"/>
                <w:sz w:val="20"/>
              </w:rPr>
              <w:t>autres</w:t>
            </w:r>
          </w:p>
        </w:tc>
        <w:tc>
          <w:tcPr>
            <w:tcW w:w="1650" w:type="dxa"/>
          </w:tcPr>
          <w:p>
            <w:pPr>
              <w:pStyle w:val="TableParagraph"/>
              <w:spacing w:before="76"/>
              <w:ind w:left="1042"/>
              <w:rPr>
                <w:sz w:val="20"/>
              </w:rPr>
            </w:pPr>
            <w:r>
              <w:rPr>
                <w:spacing w:val="-5"/>
                <w:w w:val="105"/>
                <w:sz w:val="20"/>
              </w:rPr>
              <w:t>14</w:t>
            </w:r>
          </w:p>
        </w:tc>
      </w:tr>
      <w:tr>
        <w:trPr>
          <w:trHeight w:val="434" w:hRule="atLeast"/>
        </w:trPr>
        <w:tc>
          <w:tcPr>
            <w:tcW w:w="7412" w:type="dxa"/>
            <w:gridSpan w:val="2"/>
          </w:tcPr>
          <w:p>
            <w:pPr>
              <w:pStyle w:val="TableParagraph"/>
              <w:spacing w:before="76"/>
              <w:ind w:left="32"/>
              <w:rPr>
                <w:sz w:val="20"/>
              </w:rPr>
            </w:pPr>
            <w:r>
              <w:rPr>
                <w:w w:val="105"/>
                <w:sz w:val="20"/>
              </w:rPr>
              <w:t>Paiement</w:t>
            </w:r>
            <w:r>
              <w:rPr>
                <w:spacing w:val="-15"/>
                <w:w w:val="105"/>
                <w:sz w:val="20"/>
              </w:rPr>
              <w:t> </w:t>
            </w:r>
            <w:r>
              <w:rPr>
                <w:w w:val="105"/>
                <w:sz w:val="20"/>
              </w:rPr>
              <w:t>frais</w:t>
            </w:r>
            <w:r>
              <w:rPr>
                <w:spacing w:val="-15"/>
                <w:w w:val="105"/>
                <w:sz w:val="20"/>
              </w:rPr>
              <w:t> </w:t>
            </w:r>
            <w:r>
              <w:rPr>
                <w:w w:val="105"/>
                <w:sz w:val="20"/>
              </w:rPr>
              <w:t>financiers</w:t>
            </w:r>
            <w:r>
              <w:rPr>
                <w:spacing w:val="-16"/>
                <w:w w:val="105"/>
                <w:sz w:val="20"/>
              </w:rPr>
              <w:t> </w:t>
            </w:r>
            <w:r>
              <w:rPr>
                <w:w w:val="105"/>
                <w:sz w:val="20"/>
              </w:rPr>
              <w:t>au</w:t>
            </w:r>
            <w:r>
              <w:rPr>
                <w:spacing w:val="-13"/>
                <w:w w:val="105"/>
                <w:sz w:val="20"/>
              </w:rPr>
              <w:t> </w:t>
            </w:r>
            <w:r>
              <w:rPr>
                <w:spacing w:val="-2"/>
                <w:w w:val="105"/>
                <w:sz w:val="20"/>
              </w:rPr>
              <w:t>closing</w:t>
            </w:r>
          </w:p>
        </w:tc>
        <w:tc>
          <w:tcPr>
            <w:tcW w:w="1650" w:type="dxa"/>
          </w:tcPr>
          <w:p>
            <w:pPr>
              <w:pStyle w:val="TableParagraph"/>
              <w:spacing w:before="76"/>
              <w:ind w:right="278"/>
              <w:jc w:val="right"/>
              <w:rPr>
                <w:sz w:val="20"/>
              </w:rPr>
            </w:pPr>
            <w:r>
              <w:rPr>
                <w:spacing w:val="-4"/>
                <w:w w:val="105"/>
                <w:sz w:val="20"/>
              </w:rPr>
              <w:t>(83)</w:t>
            </w:r>
          </w:p>
        </w:tc>
      </w:tr>
      <w:tr>
        <w:trPr>
          <w:trHeight w:val="434" w:hRule="atLeast"/>
        </w:trPr>
        <w:tc>
          <w:tcPr>
            <w:tcW w:w="7412" w:type="dxa"/>
            <w:gridSpan w:val="2"/>
          </w:tcPr>
          <w:p>
            <w:pPr>
              <w:pStyle w:val="TableParagraph"/>
              <w:spacing w:before="76"/>
              <w:ind w:left="32"/>
              <w:rPr>
                <w:sz w:val="20"/>
              </w:rPr>
            </w:pPr>
            <w:r>
              <w:rPr>
                <w:sz w:val="20"/>
              </w:rPr>
              <w:t>Remboursements</w:t>
            </w:r>
            <w:r>
              <w:rPr>
                <w:spacing w:val="21"/>
                <w:sz w:val="20"/>
              </w:rPr>
              <w:t> </w:t>
            </w:r>
            <w:r>
              <w:rPr>
                <w:sz w:val="20"/>
              </w:rPr>
              <w:t>dettes</w:t>
            </w:r>
            <w:r>
              <w:rPr>
                <w:spacing w:val="22"/>
                <w:sz w:val="20"/>
              </w:rPr>
              <w:t> </w:t>
            </w:r>
            <w:r>
              <w:rPr>
                <w:sz w:val="20"/>
              </w:rPr>
              <w:t>au</w:t>
            </w:r>
            <w:r>
              <w:rPr>
                <w:spacing w:val="24"/>
                <w:sz w:val="20"/>
              </w:rPr>
              <w:t> </w:t>
            </w:r>
            <w:r>
              <w:rPr>
                <w:spacing w:val="-2"/>
                <w:sz w:val="20"/>
              </w:rPr>
              <w:t>closing</w:t>
            </w:r>
          </w:p>
        </w:tc>
        <w:tc>
          <w:tcPr>
            <w:tcW w:w="1650" w:type="dxa"/>
          </w:tcPr>
          <w:p>
            <w:pPr>
              <w:pStyle w:val="TableParagraph"/>
              <w:spacing w:before="76"/>
              <w:ind w:right="213"/>
              <w:jc w:val="right"/>
              <w:rPr>
                <w:sz w:val="20"/>
              </w:rPr>
            </w:pPr>
            <w:r>
              <w:rPr>
                <w:spacing w:val="-2"/>
                <w:w w:val="105"/>
                <w:sz w:val="20"/>
              </w:rPr>
              <w:t>(124)</w:t>
            </w:r>
          </w:p>
        </w:tc>
      </w:tr>
      <w:tr>
        <w:trPr>
          <w:trHeight w:val="434" w:hRule="atLeast"/>
        </w:trPr>
        <w:tc>
          <w:tcPr>
            <w:tcW w:w="7412" w:type="dxa"/>
            <w:gridSpan w:val="2"/>
          </w:tcPr>
          <w:p>
            <w:pPr>
              <w:pStyle w:val="TableParagraph"/>
              <w:spacing w:before="76"/>
              <w:ind w:left="32"/>
              <w:rPr>
                <w:sz w:val="20"/>
              </w:rPr>
            </w:pPr>
            <w:r>
              <w:rPr>
                <w:spacing w:val="-2"/>
                <w:w w:val="105"/>
                <w:sz w:val="20"/>
              </w:rPr>
              <w:t>Remboursement</w:t>
            </w:r>
            <w:r>
              <w:rPr>
                <w:spacing w:val="-6"/>
                <w:w w:val="105"/>
                <w:sz w:val="20"/>
              </w:rPr>
              <w:t> </w:t>
            </w:r>
            <w:r>
              <w:rPr>
                <w:spacing w:val="-2"/>
                <w:w w:val="105"/>
                <w:sz w:val="20"/>
              </w:rPr>
              <w:t>passif</w:t>
            </w:r>
            <w:r>
              <w:rPr>
                <w:spacing w:val="-5"/>
                <w:w w:val="105"/>
                <w:sz w:val="20"/>
              </w:rPr>
              <w:t> </w:t>
            </w:r>
            <w:r>
              <w:rPr>
                <w:spacing w:val="-2"/>
                <w:w w:val="105"/>
                <w:sz w:val="20"/>
              </w:rPr>
              <w:t>social</w:t>
            </w:r>
            <w:r>
              <w:rPr>
                <w:spacing w:val="-6"/>
                <w:w w:val="105"/>
                <w:sz w:val="20"/>
              </w:rPr>
              <w:t> </w:t>
            </w:r>
            <w:r>
              <w:rPr>
                <w:spacing w:val="-2"/>
                <w:w w:val="105"/>
                <w:sz w:val="20"/>
              </w:rPr>
              <w:t>et</w:t>
            </w:r>
            <w:r>
              <w:rPr>
                <w:spacing w:val="-7"/>
                <w:w w:val="105"/>
                <w:sz w:val="20"/>
              </w:rPr>
              <w:t> </w:t>
            </w:r>
            <w:r>
              <w:rPr>
                <w:spacing w:val="-2"/>
                <w:w w:val="105"/>
                <w:sz w:val="20"/>
              </w:rPr>
              <w:t>fiscal</w:t>
            </w:r>
          </w:p>
        </w:tc>
        <w:tc>
          <w:tcPr>
            <w:tcW w:w="1650" w:type="dxa"/>
          </w:tcPr>
          <w:p>
            <w:pPr>
              <w:pStyle w:val="TableParagraph"/>
              <w:spacing w:before="76"/>
              <w:ind w:right="213"/>
              <w:jc w:val="right"/>
              <w:rPr>
                <w:sz w:val="20"/>
              </w:rPr>
            </w:pPr>
            <w:r>
              <w:rPr>
                <w:spacing w:val="-2"/>
                <w:w w:val="105"/>
                <w:sz w:val="20"/>
              </w:rPr>
              <w:t>(296)</w:t>
            </w:r>
          </w:p>
        </w:tc>
      </w:tr>
      <w:tr>
        <w:trPr>
          <w:trHeight w:val="442" w:hRule="atLeast"/>
        </w:trPr>
        <w:tc>
          <w:tcPr>
            <w:tcW w:w="7412" w:type="dxa"/>
            <w:gridSpan w:val="2"/>
          </w:tcPr>
          <w:p>
            <w:pPr>
              <w:pStyle w:val="TableParagraph"/>
              <w:spacing w:before="107"/>
              <w:ind w:left="34"/>
              <w:rPr>
                <w:rFonts w:ascii="Trebuchet MS"/>
                <w:b/>
                <w:sz w:val="20"/>
              </w:rPr>
            </w:pPr>
            <w:r>
              <w:rPr>
                <w:rFonts w:ascii="Trebuchet MS"/>
                <w:b/>
                <w:w w:val="115"/>
                <w:sz w:val="20"/>
              </w:rPr>
              <w:t>Augmentations</w:t>
            </w:r>
            <w:r>
              <w:rPr>
                <w:rFonts w:ascii="Trebuchet MS"/>
                <w:b/>
                <w:spacing w:val="1"/>
                <w:w w:val="115"/>
                <w:sz w:val="20"/>
              </w:rPr>
              <w:t> </w:t>
            </w:r>
            <w:r>
              <w:rPr>
                <w:rFonts w:ascii="Trebuchet MS"/>
                <w:b/>
                <w:w w:val="115"/>
                <w:sz w:val="20"/>
              </w:rPr>
              <w:t>de</w:t>
            </w:r>
            <w:r>
              <w:rPr>
                <w:rFonts w:ascii="Trebuchet MS"/>
                <w:b/>
                <w:spacing w:val="1"/>
                <w:w w:val="115"/>
                <w:sz w:val="20"/>
              </w:rPr>
              <w:t> </w:t>
            </w:r>
            <w:r>
              <w:rPr>
                <w:rFonts w:ascii="Trebuchet MS"/>
                <w:b/>
                <w:spacing w:val="-2"/>
                <w:w w:val="115"/>
                <w:sz w:val="20"/>
              </w:rPr>
              <w:t>capital</w:t>
            </w:r>
          </w:p>
        </w:tc>
        <w:tc>
          <w:tcPr>
            <w:tcW w:w="1650" w:type="dxa"/>
          </w:tcPr>
          <w:p>
            <w:pPr>
              <w:pStyle w:val="TableParagraph"/>
              <w:spacing w:before="107"/>
              <w:ind w:right="174"/>
              <w:jc w:val="right"/>
              <w:rPr>
                <w:rFonts w:ascii="Trebuchet MS"/>
                <w:b/>
                <w:sz w:val="20"/>
              </w:rPr>
            </w:pPr>
            <w:r>
              <w:rPr>
                <w:rFonts w:ascii="Trebuchet MS"/>
                <w:b/>
                <w:w w:val="110"/>
                <w:sz w:val="20"/>
              </w:rPr>
              <w:t>1</w:t>
            </w:r>
            <w:r>
              <w:rPr>
                <w:rFonts w:ascii="Trebuchet MS"/>
                <w:b/>
                <w:spacing w:val="7"/>
                <w:w w:val="110"/>
                <w:sz w:val="20"/>
              </w:rPr>
              <w:t> </w:t>
            </w:r>
            <w:r>
              <w:rPr>
                <w:rFonts w:ascii="Trebuchet MS"/>
                <w:b/>
                <w:spacing w:val="-5"/>
                <w:w w:val="110"/>
                <w:sz w:val="20"/>
              </w:rPr>
              <w:t>200</w:t>
            </w:r>
          </w:p>
        </w:tc>
      </w:tr>
      <w:tr>
        <w:trPr>
          <w:trHeight w:val="423" w:hRule="atLeast"/>
        </w:trPr>
        <w:tc>
          <w:tcPr>
            <w:tcW w:w="7412" w:type="dxa"/>
            <w:gridSpan w:val="2"/>
            <w:tcBorders>
              <w:bottom w:val="single" w:sz="8" w:space="0" w:color="000000"/>
            </w:tcBorders>
            <w:shd w:val="clear" w:color="auto" w:fill="D9D9D9"/>
          </w:tcPr>
          <w:p>
            <w:pPr>
              <w:pStyle w:val="TableParagraph"/>
              <w:spacing w:before="99"/>
              <w:ind w:left="34"/>
              <w:rPr>
                <w:rFonts w:ascii="Trebuchet MS" w:hAnsi="Trebuchet MS"/>
                <w:b/>
                <w:sz w:val="20"/>
              </w:rPr>
            </w:pPr>
            <w:r>
              <w:rPr>
                <w:rFonts w:ascii="Trebuchet MS" w:hAnsi="Trebuchet MS"/>
                <w:b/>
                <w:w w:val="110"/>
                <w:sz w:val="20"/>
              </w:rPr>
              <w:t>Liquidité</w:t>
            </w:r>
            <w:r>
              <w:rPr>
                <w:rFonts w:ascii="Trebuchet MS" w:hAnsi="Trebuchet MS"/>
                <w:b/>
                <w:spacing w:val="15"/>
                <w:w w:val="110"/>
                <w:sz w:val="20"/>
              </w:rPr>
              <w:t> </w:t>
            </w:r>
            <w:r>
              <w:rPr>
                <w:rFonts w:ascii="Trebuchet MS" w:hAnsi="Trebuchet MS"/>
                <w:b/>
                <w:w w:val="110"/>
                <w:sz w:val="20"/>
              </w:rPr>
              <w:t>PF</w:t>
            </w:r>
            <w:r>
              <w:rPr>
                <w:rFonts w:ascii="Trebuchet MS" w:hAnsi="Trebuchet MS"/>
                <w:b/>
                <w:spacing w:val="15"/>
                <w:w w:val="110"/>
                <w:sz w:val="20"/>
              </w:rPr>
              <w:t> </w:t>
            </w:r>
            <w:r>
              <w:rPr>
                <w:rFonts w:ascii="Trebuchet MS" w:hAnsi="Trebuchet MS"/>
                <w:b/>
                <w:w w:val="110"/>
                <w:sz w:val="20"/>
              </w:rPr>
              <w:t>au</w:t>
            </w:r>
            <w:r>
              <w:rPr>
                <w:rFonts w:ascii="Trebuchet MS" w:hAnsi="Trebuchet MS"/>
                <w:b/>
                <w:spacing w:val="17"/>
                <w:w w:val="110"/>
                <w:sz w:val="20"/>
              </w:rPr>
              <w:t> </w:t>
            </w:r>
            <w:r>
              <w:rPr>
                <w:rFonts w:ascii="Trebuchet MS" w:hAnsi="Trebuchet MS"/>
                <w:b/>
                <w:w w:val="110"/>
                <w:sz w:val="20"/>
              </w:rPr>
              <w:t>closing</w:t>
            </w:r>
            <w:r>
              <w:rPr>
                <w:rFonts w:ascii="Trebuchet MS" w:hAnsi="Trebuchet MS"/>
                <w:b/>
                <w:spacing w:val="18"/>
                <w:w w:val="110"/>
                <w:sz w:val="20"/>
              </w:rPr>
              <w:t> </w:t>
            </w:r>
            <w:r>
              <w:rPr>
                <w:rFonts w:ascii="Trebuchet MS" w:hAnsi="Trebuchet MS"/>
                <w:b/>
                <w:w w:val="110"/>
                <w:sz w:val="20"/>
              </w:rPr>
              <w:t>-</w:t>
            </w:r>
            <w:r>
              <w:rPr>
                <w:rFonts w:ascii="Trebuchet MS" w:hAnsi="Trebuchet MS"/>
                <w:b/>
                <w:spacing w:val="75"/>
                <w:w w:val="150"/>
                <w:sz w:val="20"/>
              </w:rPr>
              <w:t> </w:t>
            </w:r>
            <w:r>
              <w:rPr>
                <w:rFonts w:ascii="Trebuchet MS" w:hAnsi="Trebuchet MS"/>
                <w:b/>
                <w:w w:val="110"/>
                <w:sz w:val="20"/>
              </w:rPr>
              <w:t>Mars</w:t>
            </w:r>
            <w:r>
              <w:rPr>
                <w:rFonts w:ascii="Trebuchet MS" w:hAnsi="Trebuchet MS"/>
                <w:b/>
                <w:spacing w:val="16"/>
                <w:w w:val="110"/>
                <w:sz w:val="20"/>
              </w:rPr>
              <w:t> </w:t>
            </w:r>
            <w:r>
              <w:rPr>
                <w:rFonts w:ascii="Trebuchet MS" w:hAnsi="Trebuchet MS"/>
                <w:b/>
                <w:spacing w:val="-4"/>
                <w:w w:val="110"/>
                <w:sz w:val="20"/>
              </w:rPr>
              <w:t>2024</w:t>
            </w:r>
          </w:p>
        </w:tc>
        <w:tc>
          <w:tcPr>
            <w:tcW w:w="1650" w:type="dxa"/>
            <w:tcBorders>
              <w:bottom w:val="single" w:sz="8" w:space="0" w:color="000000"/>
            </w:tcBorders>
            <w:shd w:val="clear" w:color="auto" w:fill="D9D9D9"/>
          </w:tcPr>
          <w:p>
            <w:pPr>
              <w:pStyle w:val="TableParagraph"/>
              <w:spacing w:before="99"/>
              <w:ind w:right="271"/>
              <w:jc w:val="right"/>
              <w:rPr>
                <w:rFonts w:ascii="Trebuchet MS"/>
                <w:b/>
                <w:sz w:val="20"/>
              </w:rPr>
            </w:pPr>
            <w:r>
              <w:rPr>
                <w:rFonts w:ascii="Trebuchet MS"/>
                <w:b/>
                <w:spacing w:val="-5"/>
                <w:w w:val="110"/>
                <w:sz w:val="20"/>
              </w:rPr>
              <w:t>798</w:t>
            </w:r>
          </w:p>
        </w:tc>
      </w:tr>
    </w:tbl>
    <w:p>
      <w:pPr>
        <w:pStyle w:val="BodyText"/>
        <w:rPr>
          <w:sz w:val="20"/>
        </w:rPr>
      </w:pPr>
    </w:p>
    <w:p>
      <w:pPr>
        <w:pStyle w:val="BodyText"/>
        <w:spacing w:before="204"/>
        <w:rPr>
          <w:sz w:val="20"/>
        </w:rPr>
      </w:pPr>
    </w:p>
    <w:p>
      <w:pPr>
        <w:spacing w:after="0"/>
        <w:rPr>
          <w:sz w:val="20"/>
        </w:rPr>
        <w:sectPr>
          <w:pgSz w:w="14400" w:h="10800" w:orient="landscape"/>
          <w:pgMar w:top="240" w:bottom="0" w:left="0" w:right="0"/>
        </w:sectPr>
      </w:pPr>
    </w:p>
    <w:p>
      <w:pPr>
        <w:pStyle w:val="BodyText"/>
        <w:spacing w:before="96"/>
        <w:ind w:left="2078"/>
      </w:pPr>
      <w:r>
        <w:rPr/>
        <mc:AlternateContent>
          <mc:Choice Requires="wps">
            <w:drawing>
              <wp:anchor distT="0" distB="0" distL="0" distR="0" allowOverlap="1" layoutInCell="1" locked="0" behindDoc="1" simplePos="0" relativeHeight="486194176">
                <wp:simplePos x="0" y="0"/>
                <wp:positionH relativeFrom="page">
                  <wp:posOffset>1332738</wp:posOffset>
                </wp:positionH>
                <wp:positionV relativeFrom="paragraph">
                  <wp:posOffset>-1313334</wp:posOffset>
                </wp:positionV>
                <wp:extent cx="7813040" cy="161734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7813040" cy="1617345"/>
                          <a:chExt cx="7813040" cy="1617345"/>
                        </a:xfrm>
                      </wpg:grpSpPr>
                      <pic:pic>
                        <pic:nvPicPr>
                          <pic:cNvPr id="352" name="Image 352"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353" name="Graphic 353"/>
                        <wps:cNvSpPr/>
                        <wps:spPr>
                          <a:xfrm>
                            <a:off x="7568183" y="1245108"/>
                            <a:ext cx="244475" cy="20320"/>
                          </a:xfrm>
                          <a:custGeom>
                            <a:avLst/>
                            <a:gdLst/>
                            <a:ahLst/>
                            <a:cxnLst/>
                            <a:rect l="l" t="t" r="r" b="b"/>
                            <a:pathLst>
                              <a:path w="244475" h="20320">
                                <a:moveTo>
                                  <a:pt x="0" y="19811"/>
                                </a:moveTo>
                                <a:lnTo>
                                  <a:pt x="244475" y="19811"/>
                                </a:lnTo>
                                <a:lnTo>
                                  <a:pt x="244475" y="0"/>
                                </a:lnTo>
                                <a:lnTo>
                                  <a:pt x="0" y="0"/>
                                </a:lnTo>
                                <a:lnTo>
                                  <a:pt x="0" y="19811"/>
                                </a:lnTo>
                                <a:close/>
                              </a:path>
                            </a:pathLst>
                          </a:custGeom>
                          <a:solidFill>
                            <a:srgbClr val="FFFFFF"/>
                          </a:solidFill>
                        </wps:spPr>
                        <wps:bodyPr wrap="square" lIns="0" tIns="0" rIns="0" bIns="0" rtlCol="0">
                          <a:prstTxWarp prst="textNoShape">
                            <a:avLst/>
                          </a:prstTxWarp>
                          <a:noAutofit/>
                        </wps:bodyPr>
                      </wps:wsp>
                      <wps:wsp>
                        <wps:cNvPr id="354" name="Graphic 354"/>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s:wsp>
                        <wps:cNvPr id="355" name="Graphic 355"/>
                        <wps:cNvSpPr/>
                        <wps:spPr>
                          <a:xfrm>
                            <a:off x="7568183" y="1245108"/>
                            <a:ext cx="244475" cy="20320"/>
                          </a:xfrm>
                          <a:custGeom>
                            <a:avLst/>
                            <a:gdLst/>
                            <a:ahLst/>
                            <a:cxnLst/>
                            <a:rect l="l" t="t" r="r" b="b"/>
                            <a:pathLst>
                              <a:path w="244475" h="20320">
                                <a:moveTo>
                                  <a:pt x="0" y="19811"/>
                                </a:moveTo>
                                <a:lnTo>
                                  <a:pt x="244475" y="19811"/>
                                </a:lnTo>
                                <a:lnTo>
                                  <a:pt x="244475" y="0"/>
                                </a:lnTo>
                                <a:lnTo>
                                  <a:pt x="0" y="0"/>
                                </a:lnTo>
                                <a:lnTo>
                                  <a:pt x="0" y="19811"/>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04.940002pt;margin-top:-103.412193pt;width:615.2pt;height:127.35pt;mso-position-horizontal-relative:page;mso-position-vertical-relative:paragraph;z-index:-17122304" id="docshapegroup295" coordorigin="2099,-2068" coordsize="12304,2547">
                <v:shape style="position:absolute;left:14004;top:-2069;width:396;height:2547" type="#_x0000_t75" id="docshape296" alt="C:\Users\jonny\Desktop\CARO_CASINO\recup pdf\p2\RA2-RED.jpg" stroked="false">
                  <v:imagedata r:id="rId5" o:title=""/>
                </v:shape>
                <v:rect style="position:absolute;left:14017;top:-108;width:385;height:32" id="docshape297" filled="true" fillcolor="#ffffff" stroked="false">
                  <v:fill type="solid"/>
                </v:rect>
                <v:line style="position:absolute" from="2099,-97" to="14016,-97" stroked="true" strokeweight="1.56pt" strokecolor="#e10025">
                  <v:stroke dashstyle="solid"/>
                </v:line>
                <v:rect style="position:absolute;left:14017;top:-108;width:385;height:32" id="docshape298"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6194688">
                <wp:simplePos x="0" y="0"/>
                <wp:positionH relativeFrom="page">
                  <wp:posOffset>0</wp:posOffset>
                </wp:positionH>
                <wp:positionV relativeFrom="page">
                  <wp:posOffset>0</wp:posOffset>
                </wp:positionV>
                <wp:extent cx="9144000" cy="6858000"/>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9144000" cy="6858000"/>
                          <a:chExt cx="9144000" cy="6858000"/>
                        </a:xfrm>
                      </wpg:grpSpPr>
                      <pic:pic>
                        <pic:nvPicPr>
                          <pic:cNvPr id="357" name="Image 357"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58" name="Image 358"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359" name="Graphic 359"/>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21792" id="docshapegroup299" coordorigin="0,0" coordsize="14400,10800">
                <v:shape style="position:absolute;left:0;top:0;width:396;height:10800" type="#_x0000_t75" id="docshape300" alt="C:\Users\jonny\Desktop\CARO_CASINO\recup pdf\p2\RA2-RED.jpg" stroked="false">
                  <v:imagedata r:id="rId6" o:title=""/>
                </v:shape>
                <v:shape style="position:absolute;left:0;top:1545;width:396;height:3855" type="#_x0000_t75" id="docshape301" alt="C:\Users\jonny\Downloads\HD_20016\New Folder\HD_25110.JPG" stroked="false">
                  <v:imagedata r:id="rId7" o:title=""/>
                </v:shape>
                <v:rect style="position:absolute;left:396;top:0;width:14004;height:1546" id="docshape302" filled="true" fillcolor="#fceada" stroked="false">
                  <v:fill type="solid"/>
                </v:rect>
                <w10:wrap type="none"/>
              </v:group>
            </w:pict>
          </mc:Fallback>
        </mc:AlternateContent>
      </w:r>
      <w:r>
        <w:rPr/>
        <w:drawing>
          <wp:anchor distT="0" distB="0" distL="0" distR="0" allowOverlap="1" layoutInCell="1" locked="0" behindDoc="0" simplePos="0" relativeHeight="15802880">
            <wp:simplePos x="0" y="0"/>
            <wp:positionH relativeFrom="page">
              <wp:posOffset>541019</wp:posOffset>
            </wp:positionH>
            <wp:positionV relativeFrom="paragraph">
              <wp:posOffset>-152046</wp:posOffset>
            </wp:positionV>
            <wp:extent cx="548640" cy="266700"/>
            <wp:effectExtent l="0" t="0" r="0" b="0"/>
            <wp:wrapNone/>
            <wp:docPr id="360" name="Image 360"/>
            <wp:cNvGraphicFramePr>
              <a:graphicFrameLocks/>
            </wp:cNvGraphicFramePr>
            <a:graphic>
              <a:graphicData uri="http://schemas.openxmlformats.org/drawingml/2006/picture">
                <pic:pic>
                  <pic:nvPicPr>
                    <pic:cNvPr id="360" name="Image 360"/>
                    <pic:cNvPicPr/>
                  </pic:nvPicPr>
                  <pic:blipFill>
                    <a:blip r:embed="rId8" cstate="print"/>
                    <a:stretch>
                      <a:fillRect/>
                    </a:stretch>
                  </pic:blipFill>
                  <pic:spPr>
                    <a:xfrm>
                      <a:off x="0" y="0"/>
                      <a:ext cx="548640" cy="266700"/>
                    </a:xfrm>
                    <a:prstGeom prst="rect">
                      <a:avLst/>
                    </a:prstGeom>
                  </pic:spPr>
                </pic:pic>
              </a:graphicData>
            </a:graphic>
          </wp:anchor>
        </w:drawing>
      </w:r>
      <w:r>
        <w:rPr/>
        <w:t>Note</w:t>
      </w:r>
      <w:r>
        <w:rPr>
          <w:spacing w:val="-11"/>
        </w:rPr>
        <w:t> </w:t>
      </w:r>
      <w:r>
        <w:rPr/>
        <w:t>:</w:t>
      </w:r>
      <w:r>
        <w:rPr>
          <w:spacing w:val="-3"/>
        </w:rPr>
        <w:t> </w:t>
      </w:r>
      <w:r>
        <w:rPr/>
        <w:t>La</w:t>
      </w:r>
      <w:r>
        <w:rPr>
          <w:spacing w:val="-4"/>
        </w:rPr>
        <w:t> </w:t>
      </w:r>
      <w:r>
        <w:rPr/>
        <w:t>liquidité</w:t>
      </w:r>
      <w:r>
        <w:rPr>
          <w:spacing w:val="3"/>
        </w:rPr>
        <w:t> </w:t>
      </w:r>
      <w:r>
        <w:rPr/>
        <w:t>représente</w:t>
      </w:r>
      <w:r>
        <w:rPr>
          <w:spacing w:val="-11"/>
        </w:rPr>
        <w:t> </w:t>
      </w:r>
      <w:r>
        <w:rPr/>
        <w:t>la</w:t>
      </w:r>
      <w:r>
        <w:rPr>
          <w:spacing w:val="1"/>
        </w:rPr>
        <w:t> </w:t>
      </w:r>
      <w:r>
        <w:rPr/>
        <w:t>trésorerie</w:t>
      </w:r>
      <w:r>
        <w:rPr>
          <w:spacing w:val="-8"/>
        </w:rPr>
        <w:t> </w:t>
      </w:r>
      <w:r>
        <w:rPr/>
        <w:t>disponible</w:t>
      </w:r>
      <w:r>
        <w:rPr>
          <w:spacing w:val="-1"/>
        </w:rPr>
        <w:t> </w:t>
      </w:r>
      <w:r>
        <w:rPr/>
        <w:t>après</w:t>
      </w:r>
      <w:r>
        <w:rPr>
          <w:spacing w:val="-9"/>
        </w:rPr>
        <w:t> </w:t>
      </w:r>
      <w:r>
        <w:rPr/>
        <w:t>risques</w:t>
      </w:r>
      <w:r>
        <w:rPr>
          <w:spacing w:val="-1"/>
        </w:rPr>
        <w:t> </w:t>
      </w:r>
      <w:r>
        <w:rPr/>
        <w:t>et</w:t>
      </w:r>
      <w:r>
        <w:rPr>
          <w:spacing w:val="-4"/>
        </w:rPr>
        <w:t> </w:t>
      </w:r>
      <w:r>
        <w:rPr>
          <w:spacing w:val="-2"/>
        </w:rPr>
        <w:t>leviers</w:t>
      </w:r>
    </w:p>
    <w:p>
      <w:pPr>
        <w:tabs>
          <w:tab w:pos="3914" w:val="left" w:leader="none"/>
        </w:tabs>
        <w:spacing w:before="71"/>
        <w:ind w:left="2078" w:right="0" w:firstLine="0"/>
        <w:jc w:val="left"/>
        <w:rPr>
          <w:sz w:val="20"/>
        </w:rPr>
      </w:pPr>
      <w:r>
        <w:rPr/>
        <w:br w:type="column"/>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20</w:t>
      </w:r>
    </w:p>
    <w:p>
      <w:pPr>
        <w:spacing w:after="0"/>
        <w:jc w:val="left"/>
        <w:rPr>
          <w:sz w:val="20"/>
        </w:rPr>
        <w:sectPr>
          <w:type w:val="continuous"/>
          <w:pgSz w:w="14400" w:h="10800" w:orient="landscape"/>
          <w:pgMar w:top="1220" w:bottom="0" w:left="0" w:right="0"/>
          <w:cols w:num="2" w:equalWidth="0">
            <w:col w:w="8076" w:space="2094"/>
            <w:col w:w="4230"/>
          </w:cols>
        </w:sectPr>
      </w:pPr>
    </w:p>
    <w:p>
      <w:pPr>
        <w:pStyle w:val="BodyText"/>
        <w:rPr>
          <w:sz w:val="40"/>
        </w:rPr>
      </w:pPr>
      <w:r>
        <w:rPr/>
        <mc:AlternateContent>
          <mc:Choice Requires="wps">
            <w:drawing>
              <wp:anchor distT="0" distB="0" distL="0" distR="0" allowOverlap="1" layoutInCell="1" locked="0" behindDoc="1" simplePos="0" relativeHeight="486195712">
                <wp:simplePos x="0" y="0"/>
                <wp:positionH relativeFrom="page">
                  <wp:posOffset>7777226</wp:posOffset>
                </wp:positionH>
                <wp:positionV relativeFrom="page">
                  <wp:posOffset>6640564</wp:posOffset>
                </wp:positionV>
                <wp:extent cx="1022985" cy="104139"/>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022985" cy="104139"/>
                        </a:xfrm>
                        <a:prstGeom prst="rect">
                          <a:avLst/>
                        </a:prstGeom>
                      </wps:spPr>
                      <wps:txbx>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wps:txbx>
                      <wps:bodyPr wrap="square" lIns="0" tIns="0" rIns="0" bIns="0" rtlCol="0">
                        <a:noAutofit/>
                      </wps:bodyPr>
                    </wps:wsp>
                  </a:graphicData>
                </a:graphic>
              </wp:anchor>
            </w:drawing>
          </mc:Choice>
          <mc:Fallback>
            <w:pict>
              <v:shape style="position:absolute;margin-left:612.380005pt;margin-top:522.879089pt;width:80.55pt;height:8.2pt;mso-position-horizontal-relative:page;mso-position-vertical-relative:page;z-index:-17120768" type="#_x0000_t202" id="docshape303" filled="false" stroked="false">
                <v:textbox inset="0,0,0,0">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v:textbox>
                <w10:wrap type="none"/>
              </v:shape>
            </w:pict>
          </mc:Fallback>
        </mc:AlternateContent>
      </w:r>
      <w:r>
        <w:rPr/>
        <mc:AlternateContent>
          <mc:Choice Requires="wps">
            <w:drawing>
              <wp:anchor distT="0" distB="0" distL="0" distR="0" allowOverlap="1" layoutInCell="1" locked="0" behindDoc="1" simplePos="0" relativeHeight="486196224">
                <wp:simplePos x="0" y="0"/>
                <wp:positionH relativeFrom="page">
                  <wp:posOffset>0</wp:posOffset>
                </wp:positionH>
                <wp:positionV relativeFrom="page">
                  <wp:posOffset>0</wp:posOffset>
                </wp:positionV>
                <wp:extent cx="9145905" cy="6858000"/>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9145905" cy="6858000"/>
                          <a:chExt cx="9145905" cy="6858000"/>
                        </a:xfrm>
                      </wpg:grpSpPr>
                      <pic:pic>
                        <pic:nvPicPr>
                          <pic:cNvPr id="363" name="Image 363"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364" name="Graphic 364"/>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365" name="Graphic 365"/>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366" name="Image 366"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67" name="Image 367" descr="C:\Users\jonny\Downloads\HD_20016\New Folder\HD_25110.JPG"/>
                          <pic:cNvPicPr/>
                        </pic:nvPicPr>
                        <pic:blipFill>
                          <a:blip r:embed="rId7" cstate="print"/>
                          <a:stretch>
                            <a:fillRect/>
                          </a:stretch>
                        </pic:blipFill>
                        <pic:spPr>
                          <a:xfrm>
                            <a:off x="0" y="981455"/>
                            <a:ext cx="251460" cy="2447544"/>
                          </a:xfrm>
                          <a:prstGeom prst="rect">
                            <a:avLst/>
                          </a:prstGeom>
                        </pic:spPr>
                      </pic:pic>
                      <pic:pic>
                        <pic:nvPicPr>
                          <pic:cNvPr id="368" name="Image 368"/>
                          <pic:cNvPicPr/>
                        </pic:nvPicPr>
                        <pic:blipFill>
                          <a:blip r:embed="rId8" cstate="print"/>
                          <a:stretch>
                            <a:fillRect/>
                          </a:stretch>
                        </pic:blipFill>
                        <pic:spPr>
                          <a:xfrm>
                            <a:off x="541019" y="6402323"/>
                            <a:ext cx="548640" cy="266700"/>
                          </a:xfrm>
                          <a:prstGeom prst="rect">
                            <a:avLst/>
                          </a:prstGeom>
                        </pic:spPr>
                      </pic:pic>
                      <pic:pic>
                        <pic:nvPicPr>
                          <pic:cNvPr id="369" name="Image 369" descr="C:\Users\jonny\Desktop\CARO_CASINO_jonny\04.jpg"/>
                          <pic:cNvPicPr/>
                        </pic:nvPicPr>
                        <pic:blipFill>
                          <a:blip r:embed="rId9" cstate="print"/>
                          <a:stretch>
                            <a:fillRect/>
                          </a:stretch>
                        </pic:blipFill>
                        <pic:spPr>
                          <a:xfrm>
                            <a:off x="0" y="0"/>
                            <a:ext cx="9144000" cy="6857999"/>
                          </a:xfrm>
                          <a:prstGeom prst="rect">
                            <a:avLst/>
                          </a:prstGeom>
                        </pic:spPr>
                      </pic:pic>
                      <wps:wsp>
                        <wps:cNvPr id="370" name="Graphic 370"/>
                        <wps:cNvSpPr/>
                        <wps:spPr>
                          <a:xfrm>
                            <a:off x="2584043" y="2192311"/>
                            <a:ext cx="205104" cy="143510"/>
                          </a:xfrm>
                          <a:custGeom>
                            <a:avLst/>
                            <a:gdLst/>
                            <a:ahLst/>
                            <a:cxnLst/>
                            <a:rect l="l" t="t" r="r" b="b"/>
                            <a:pathLst>
                              <a:path w="205104" h="143510">
                                <a:moveTo>
                                  <a:pt x="23545" y="32588"/>
                                </a:moveTo>
                                <a:lnTo>
                                  <a:pt x="0" y="32588"/>
                                </a:lnTo>
                                <a:lnTo>
                                  <a:pt x="0" y="142989"/>
                                </a:lnTo>
                                <a:lnTo>
                                  <a:pt x="23545" y="142989"/>
                                </a:lnTo>
                                <a:lnTo>
                                  <a:pt x="23545" y="32588"/>
                                </a:lnTo>
                                <a:close/>
                              </a:path>
                              <a:path w="205104" h="143510">
                                <a:moveTo>
                                  <a:pt x="120434" y="32181"/>
                                </a:moveTo>
                                <a:lnTo>
                                  <a:pt x="46189" y="32181"/>
                                </a:lnTo>
                                <a:lnTo>
                                  <a:pt x="46189" y="51244"/>
                                </a:lnTo>
                                <a:lnTo>
                                  <a:pt x="71526" y="51244"/>
                                </a:lnTo>
                                <a:lnTo>
                                  <a:pt x="71526" y="142709"/>
                                </a:lnTo>
                                <a:lnTo>
                                  <a:pt x="95084" y="142709"/>
                                </a:lnTo>
                                <a:lnTo>
                                  <a:pt x="95084" y="51244"/>
                                </a:lnTo>
                                <a:lnTo>
                                  <a:pt x="120434" y="51244"/>
                                </a:lnTo>
                                <a:lnTo>
                                  <a:pt x="120434" y="32181"/>
                                </a:lnTo>
                                <a:close/>
                              </a:path>
                              <a:path w="205104" h="143510">
                                <a:moveTo>
                                  <a:pt x="192887" y="0"/>
                                </a:moveTo>
                                <a:lnTo>
                                  <a:pt x="172961" y="0"/>
                                </a:lnTo>
                                <a:lnTo>
                                  <a:pt x="158457" y="21729"/>
                                </a:lnTo>
                                <a:lnTo>
                                  <a:pt x="168427" y="21729"/>
                                </a:lnTo>
                                <a:lnTo>
                                  <a:pt x="192887" y="0"/>
                                </a:lnTo>
                                <a:close/>
                              </a:path>
                              <a:path w="205104" h="143510">
                                <a:moveTo>
                                  <a:pt x="204635" y="125793"/>
                                </a:moveTo>
                                <a:lnTo>
                                  <a:pt x="166611" y="125793"/>
                                </a:lnTo>
                                <a:lnTo>
                                  <a:pt x="166611" y="94119"/>
                                </a:lnTo>
                                <a:lnTo>
                                  <a:pt x="201015" y="94119"/>
                                </a:lnTo>
                                <a:lnTo>
                                  <a:pt x="201015" y="76923"/>
                                </a:lnTo>
                                <a:lnTo>
                                  <a:pt x="166611" y="76923"/>
                                </a:lnTo>
                                <a:lnTo>
                                  <a:pt x="166611" y="49784"/>
                                </a:lnTo>
                                <a:lnTo>
                                  <a:pt x="203733" y="49784"/>
                                </a:lnTo>
                                <a:lnTo>
                                  <a:pt x="203733" y="32588"/>
                                </a:lnTo>
                                <a:lnTo>
                                  <a:pt x="143090" y="32588"/>
                                </a:lnTo>
                                <a:lnTo>
                                  <a:pt x="143090" y="142989"/>
                                </a:lnTo>
                                <a:lnTo>
                                  <a:pt x="204635" y="142989"/>
                                </a:lnTo>
                                <a:lnTo>
                                  <a:pt x="204635" y="125793"/>
                                </a:lnTo>
                                <a:close/>
                              </a:path>
                            </a:pathLst>
                          </a:custGeom>
                          <a:solidFill>
                            <a:srgbClr val="FFFFFF"/>
                          </a:solidFill>
                        </wps:spPr>
                        <wps:bodyPr wrap="square" lIns="0" tIns="0" rIns="0" bIns="0" rtlCol="0">
                          <a:prstTxWarp prst="textNoShape">
                            <a:avLst/>
                          </a:prstTxWarp>
                          <a:noAutofit/>
                        </wps:bodyPr>
                      </wps:wsp>
                      <pic:pic>
                        <pic:nvPicPr>
                          <pic:cNvPr id="371" name="Image 371"/>
                          <pic:cNvPicPr/>
                        </pic:nvPicPr>
                        <pic:blipFill>
                          <a:blip r:embed="rId10" cstate="print"/>
                          <a:stretch>
                            <a:fillRect/>
                          </a:stretch>
                        </pic:blipFill>
                        <pic:spPr>
                          <a:xfrm>
                            <a:off x="982142" y="1401405"/>
                            <a:ext cx="1936068" cy="935695"/>
                          </a:xfrm>
                          <a:prstGeom prst="rect">
                            <a:avLst/>
                          </a:prstGeom>
                        </pic:spPr>
                      </pic:pic>
                      <pic:pic>
                        <pic:nvPicPr>
                          <pic:cNvPr id="372" name="Image 372"/>
                          <pic:cNvPicPr/>
                        </pic:nvPicPr>
                        <pic:blipFill>
                          <a:blip r:embed="rId11" cstate="print"/>
                          <a:stretch>
                            <a:fillRect/>
                          </a:stretch>
                        </pic:blipFill>
                        <pic:spPr>
                          <a:xfrm>
                            <a:off x="3983735" y="188976"/>
                            <a:ext cx="4994148" cy="3805428"/>
                          </a:xfrm>
                          <a:prstGeom prst="rect">
                            <a:avLst/>
                          </a:prstGeom>
                        </pic:spPr>
                      </pic:pic>
                    </wpg:wgp>
                  </a:graphicData>
                </a:graphic>
              </wp:anchor>
            </w:drawing>
          </mc:Choice>
          <mc:Fallback>
            <w:pict>
              <v:group style="position:absolute;margin-left:0pt;margin-top:0pt;width:720.15pt;height:540pt;mso-position-horizontal-relative:page;mso-position-vertical-relative:page;z-index:-17120256" id="docshapegroup304" coordorigin="0,0" coordsize="14403,10800">
                <v:shape style="position:absolute;left:14004;top:8253;width:396;height:2547" type="#_x0000_t75" id="docshape305"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306" alt="C:\Users\jonny\Desktop\CARO_CASINO\recup pdf\p2\RA2-RED.jpg" stroked="false">
                  <v:imagedata r:id="rId6" o:title=""/>
                </v:shape>
                <v:shape style="position:absolute;left:0;top:1545;width:396;height:3855" type="#_x0000_t75" id="docshape307" alt="C:\Users\jonny\Downloads\HD_20016\New Folder\HD_25110.JPG" stroked="false">
                  <v:imagedata r:id="rId7" o:title=""/>
                </v:shape>
                <v:shape style="position:absolute;left:852;top:10082;width:864;height:420" type="#_x0000_t75" id="docshape308" stroked="false">
                  <v:imagedata r:id="rId8" o:title=""/>
                </v:shape>
                <v:shape style="position:absolute;left:0;top:0;width:14400;height:10800" type="#_x0000_t75" id="docshape309" alt="C:\Users\jonny\Desktop\CARO_CASINO_jonny\04.jpg" stroked="false">
                  <v:imagedata r:id="rId9" o:title=""/>
                </v:shape>
                <v:shape style="position:absolute;left:4069;top:3452;width:323;height:226" id="docshape310" coordorigin="4069,3452" coordsize="323,226" path="m4106,3504l4069,3504,4069,3678,4106,3678,4106,3504xm4259,3503l4142,3503,4142,3533,4182,3533,4182,3677,4219,3677,4219,3533,4259,3533,4259,3503xm4373,3452l4342,3452,4319,3487,4335,3487,4373,3452xm4392,3651l4332,3651,4332,3601,4386,3601,4386,3574,4332,3574,4332,3531,4390,3531,4390,3504,4295,3504,4295,3678,4392,3678,4392,3651xe" filled="true" fillcolor="#ffffff" stroked="false">
                  <v:path arrowok="t"/>
                  <v:fill type="solid"/>
                </v:shape>
                <v:shape style="position:absolute;left:1546;top:2206;width:3049;height:1474" type="#_x0000_t75" id="docshape311" stroked="false">
                  <v:imagedata r:id="rId10" o:title=""/>
                </v:shape>
                <v:shape style="position:absolute;left:6273;top:297;width:7865;height:5993" type="#_x0000_t75" id="docshape312" stroked="false">
                  <v:imagedata r:id="rId11" o:title=""/>
                </v:shape>
                <w10:wrap type="none"/>
              </v:group>
            </w:pict>
          </mc:Fallback>
        </mc:AlternateConten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551"/>
        <w:rPr>
          <w:sz w:val="40"/>
        </w:rPr>
      </w:pPr>
    </w:p>
    <w:p>
      <w:pPr>
        <w:pStyle w:val="Heading1"/>
        <w:numPr>
          <w:ilvl w:val="0"/>
          <w:numId w:val="56"/>
        </w:numPr>
        <w:tabs>
          <w:tab w:pos="707" w:val="left" w:leader="none"/>
        </w:tabs>
        <w:spacing w:line="247" w:lineRule="auto" w:before="0" w:after="0"/>
        <w:ind w:left="227" w:right="8810" w:firstLine="0"/>
        <w:jc w:val="both"/>
      </w:pPr>
      <w:r>
        <w:rPr>
          <w:color w:val="585858"/>
          <w:w w:val="110"/>
        </w:rPr>
        <w:t>PRINCIPAUX TERMES ET CONDITIONS DES DETTES </w:t>
      </w:r>
      <w:r>
        <w:rPr>
          <w:color w:val="585858"/>
          <w:spacing w:val="-2"/>
          <w:w w:val="110"/>
        </w:rPr>
        <w:t>RÉINSTALLÉES</w:t>
      </w:r>
    </w:p>
    <w:p>
      <w:pPr>
        <w:spacing w:after="0" w:line="247" w:lineRule="auto"/>
        <w:jc w:val="both"/>
        <w:sectPr>
          <w:pgSz w:w="14400" w:h="10800" w:orient="landscape"/>
          <w:pgMar w:top="1220" w:bottom="280" w:left="0" w:right="0"/>
        </w:sectPr>
      </w:pPr>
    </w:p>
    <w:p>
      <w:pPr>
        <w:pStyle w:val="Heading2"/>
      </w:pPr>
      <w:r>
        <w:rPr/>
        <mc:AlternateContent>
          <mc:Choice Requires="wps">
            <w:drawing>
              <wp:anchor distT="0" distB="0" distL="0" distR="0" allowOverlap="1" layoutInCell="1" locked="0" behindDoc="1" simplePos="0" relativeHeight="486197248">
                <wp:simplePos x="0" y="0"/>
                <wp:positionH relativeFrom="page">
                  <wp:posOffset>0</wp:posOffset>
                </wp:positionH>
                <wp:positionV relativeFrom="page">
                  <wp:posOffset>0</wp:posOffset>
                </wp:positionV>
                <wp:extent cx="9144000" cy="6858000"/>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9144000" cy="6858000"/>
                          <a:chExt cx="9144000" cy="6858000"/>
                        </a:xfrm>
                      </wpg:grpSpPr>
                      <pic:pic>
                        <pic:nvPicPr>
                          <pic:cNvPr id="374" name="Image 374"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75" name="Image 375"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376" name="Graphic 376"/>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19232" id="docshapegroup313" coordorigin="0,0" coordsize="14400,10800">
                <v:shape style="position:absolute;left:0;top:0;width:396;height:10800" type="#_x0000_t75" id="docshape314" alt="C:\Users\jonny\Desktop\CARO_CASINO\recup pdf\p2\RA2-RED.jpg" stroked="false">
                  <v:imagedata r:id="rId6" o:title=""/>
                </v:shape>
                <v:shape style="position:absolute;left:0;top:1545;width:396;height:3855" type="#_x0000_t75" id="docshape315" alt="C:\Users\jonny\Downloads\HD_20016\New Folder\HD_25110.JPG" stroked="false">
                  <v:imagedata r:id="rId7" o:title=""/>
                </v:shape>
                <v:rect style="position:absolute;left:396;top:0;width:14004;height:1546" id="docshape316" filled="true" fillcolor="#fceada" stroked="false">
                  <v:fill type="solid"/>
                </v:rect>
                <w10:wrap type="none"/>
              </v:group>
            </w:pict>
          </mc:Fallback>
        </mc:AlternateContent>
      </w:r>
      <w:r>
        <w:rPr>
          <w:color w:val="E10025"/>
        </w:rPr>
        <w:t>RCF</w:t>
      </w:r>
      <w:r>
        <w:rPr>
          <w:color w:val="E10025"/>
          <w:spacing w:val="-11"/>
        </w:rPr>
        <w:t> </w:t>
      </w:r>
      <w:r>
        <w:rPr>
          <w:color w:val="E10025"/>
        </w:rPr>
        <w:t>RÉINSTALLÉ</w:t>
      </w:r>
      <w:r>
        <w:rPr>
          <w:color w:val="E10025"/>
          <w:spacing w:val="-6"/>
        </w:rPr>
        <w:t> </w:t>
      </w:r>
      <w:r>
        <w:rPr>
          <w:color w:val="E10025"/>
        </w:rPr>
        <w:t>–</w:t>
      </w:r>
      <w:r>
        <w:rPr>
          <w:color w:val="E10025"/>
          <w:spacing w:val="-8"/>
        </w:rPr>
        <w:t> </w:t>
      </w:r>
      <w:r>
        <w:rPr>
          <w:color w:val="E10025"/>
        </w:rPr>
        <w:t>PRINCIPAUX</w:t>
      </w:r>
      <w:r>
        <w:rPr>
          <w:color w:val="E10025"/>
          <w:spacing w:val="-10"/>
        </w:rPr>
        <w:t> </w:t>
      </w:r>
      <w:r>
        <w:rPr>
          <w:color w:val="E10025"/>
        </w:rPr>
        <w:t>TERMES</w:t>
      </w:r>
      <w:r>
        <w:rPr>
          <w:color w:val="E10025"/>
          <w:spacing w:val="-1"/>
        </w:rPr>
        <w:t> </w:t>
      </w:r>
      <w:r>
        <w:rPr>
          <w:color w:val="E10025"/>
        </w:rPr>
        <w:t>ET</w:t>
      </w:r>
      <w:r>
        <w:rPr>
          <w:color w:val="E10025"/>
          <w:spacing w:val="-9"/>
        </w:rPr>
        <w:t> </w:t>
      </w:r>
      <w:r>
        <w:rPr>
          <w:color w:val="E10025"/>
        </w:rPr>
        <w:t>CONDITIONS</w:t>
      </w:r>
      <w:r>
        <w:rPr>
          <w:color w:val="E10025"/>
          <w:spacing w:val="-10"/>
        </w:rPr>
        <w:t> </w:t>
      </w:r>
      <w:r>
        <w:rPr>
          <w:color w:val="E10025"/>
          <w:spacing w:val="-2"/>
        </w:rPr>
        <w:t>(1/2)</w:t>
      </w:r>
    </w:p>
    <w:p>
      <w:pPr>
        <w:pStyle w:val="BodyText"/>
        <w:spacing w:before="137" w:after="1"/>
        <w:rPr>
          <w:sz w:val="20"/>
        </w:rPr>
      </w:pPr>
    </w:p>
    <w:tbl>
      <w:tblPr>
        <w:tblW w:w="0" w:type="auto"/>
        <w:jc w:val="left"/>
        <w:tblInd w:w="7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268"/>
        <w:gridCol w:w="10772"/>
      </w:tblGrid>
      <w:tr>
        <w:trPr>
          <w:trHeight w:val="422" w:hRule="atLeast"/>
        </w:trPr>
        <w:tc>
          <w:tcPr>
            <w:tcW w:w="2268" w:type="dxa"/>
            <w:tcBorders>
              <w:bottom w:val="single" w:sz="24" w:space="0" w:color="FFFFFF"/>
            </w:tcBorders>
            <w:shd w:val="clear" w:color="auto" w:fill="E10025"/>
          </w:tcPr>
          <w:p>
            <w:pPr>
              <w:pStyle w:val="TableParagraph"/>
              <w:spacing w:before="99"/>
              <w:ind w:left="144"/>
              <w:rPr>
                <w:rFonts w:ascii="Trebuchet MS"/>
                <w:b/>
                <w:sz w:val="22"/>
              </w:rPr>
            </w:pPr>
            <w:r>
              <w:rPr>
                <w:rFonts w:ascii="Trebuchet MS"/>
                <w:b/>
                <w:color w:val="FFFFFF"/>
                <w:spacing w:val="-4"/>
                <w:w w:val="110"/>
                <w:sz w:val="22"/>
              </w:rPr>
              <w:t>Terme</w:t>
            </w:r>
          </w:p>
        </w:tc>
        <w:tc>
          <w:tcPr>
            <w:tcW w:w="10772" w:type="dxa"/>
            <w:tcBorders>
              <w:bottom w:val="single" w:sz="24" w:space="0" w:color="FFFFFF"/>
            </w:tcBorders>
            <w:shd w:val="clear" w:color="auto" w:fill="E10025"/>
          </w:tcPr>
          <w:p>
            <w:pPr>
              <w:pStyle w:val="TableParagraph"/>
              <w:spacing w:before="99"/>
              <w:ind w:left="144"/>
              <w:rPr>
                <w:rFonts w:ascii="Trebuchet MS"/>
                <w:b/>
                <w:sz w:val="22"/>
              </w:rPr>
            </w:pPr>
            <w:r>
              <w:rPr>
                <w:rFonts w:ascii="Trebuchet MS"/>
                <w:b/>
                <w:color w:val="FFFFFF"/>
                <w:spacing w:val="-2"/>
                <w:w w:val="110"/>
                <w:sz w:val="22"/>
              </w:rPr>
              <w:t>Description</w:t>
            </w:r>
          </w:p>
        </w:tc>
      </w:tr>
      <w:tr>
        <w:trPr>
          <w:trHeight w:val="422" w:hRule="atLeast"/>
        </w:trPr>
        <w:tc>
          <w:tcPr>
            <w:tcW w:w="2268" w:type="dxa"/>
            <w:tcBorders>
              <w:top w:val="single" w:sz="24" w:space="0" w:color="FFFFFF"/>
            </w:tcBorders>
            <w:shd w:val="clear" w:color="auto" w:fill="F4CACD"/>
          </w:tcPr>
          <w:p>
            <w:pPr>
              <w:pStyle w:val="TableParagraph"/>
              <w:spacing w:before="79"/>
              <w:ind w:left="144"/>
              <w:rPr>
                <w:rFonts w:ascii="Trebuchet MS"/>
                <w:b/>
                <w:sz w:val="22"/>
              </w:rPr>
            </w:pPr>
            <w:r>
              <w:rPr>
                <w:rFonts w:ascii="Trebuchet MS"/>
                <w:b/>
                <w:spacing w:val="-2"/>
                <w:w w:val="110"/>
                <w:sz w:val="22"/>
              </w:rPr>
              <w:t>Emprunteur</w:t>
            </w:r>
          </w:p>
        </w:tc>
        <w:tc>
          <w:tcPr>
            <w:tcW w:w="10772" w:type="dxa"/>
            <w:tcBorders>
              <w:top w:val="single" w:sz="24" w:space="0" w:color="FFFFFF"/>
            </w:tcBorders>
            <w:shd w:val="clear" w:color="auto" w:fill="F4CACD"/>
          </w:tcPr>
          <w:p>
            <w:pPr>
              <w:pStyle w:val="TableParagraph"/>
              <w:numPr>
                <w:ilvl w:val="0"/>
                <w:numId w:val="58"/>
              </w:numPr>
              <w:tabs>
                <w:tab w:pos="557" w:val="left" w:leader="none"/>
              </w:tabs>
              <w:spacing w:line="240" w:lineRule="auto" w:before="44" w:after="0"/>
              <w:ind w:left="557" w:right="0" w:hanging="413"/>
              <w:jc w:val="left"/>
              <w:rPr>
                <w:sz w:val="22"/>
              </w:rPr>
            </w:pPr>
            <w:r>
              <w:rPr>
                <w:spacing w:val="-2"/>
                <w:sz w:val="22"/>
              </w:rPr>
              <w:t>Monoprix</w:t>
            </w:r>
          </w:p>
        </w:tc>
      </w:tr>
      <w:tr>
        <w:trPr>
          <w:trHeight w:val="442" w:hRule="atLeast"/>
        </w:trPr>
        <w:tc>
          <w:tcPr>
            <w:tcW w:w="2268" w:type="dxa"/>
            <w:shd w:val="clear" w:color="auto" w:fill="F9E7E8"/>
          </w:tcPr>
          <w:p>
            <w:pPr>
              <w:pStyle w:val="TableParagraph"/>
              <w:spacing w:before="99"/>
              <w:ind w:left="144"/>
              <w:rPr>
                <w:rFonts w:ascii="Trebuchet MS"/>
                <w:b/>
                <w:sz w:val="22"/>
              </w:rPr>
            </w:pPr>
            <w:r>
              <w:rPr>
                <w:rFonts w:ascii="Trebuchet MS"/>
                <w:b/>
                <w:w w:val="110"/>
                <w:sz w:val="22"/>
              </w:rPr>
              <w:t>Montant</w:t>
            </w:r>
            <w:r>
              <w:rPr>
                <w:rFonts w:ascii="Trebuchet MS"/>
                <w:b/>
                <w:spacing w:val="7"/>
                <w:w w:val="110"/>
                <w:sz w:val="22"/>
              </w:rPr>
              <w:t> </w:t>
            </w:r>
            <w:r>
              <w:rPr>
                <w:rFonts w:ascii="Trebuchet MS"/>
                <w:b/>
                <w:spacing w:val="-2"/>
                <w:w w:val="110"/>
                <w:sz w:val="22"/>
              </w:rPr>
              <w:t>nominal</w:t>
            </w:r>
          </w:p>
        </w:tc>
        <w:tc>
          <w:tcPr>
            <w:tcW w:w="10772" w:type="dxa"/>
            <w:shd w:val="clear" w:color="auto" w:fill="F9E7E8"/>
          </w:tcPr>
          <w:p>
            <w:pPr>
              <w:pStyle w:val="TableParagraph"/>
              <w:numPr>
                <w:ilvl w:val="0"/>
                <w:numId w:val="59"/>
              </w:numPr>
              <w:tabs>
                <w:tab w:pos="557" w:val="left" w:leader="none"/>
              </w:tabs>
              <w:spacing w:line="240" w:lineRule="auto" w:before="64" w:after="0"/>
              <w:ind w:left="557" w:right="0" w:hanging="413"/>
              <w:jc w:val="left"/>
              <w:rPr>
                <w:sz w:val="22"/>
              </w:rPr>
            </w:pPr>
            <w:r>
              <w:rPr>
                <w:sz w:val="22"/>
              </w:rPr>
              <w:t>711</w:t>
            </w:r>
            <w:r>
              <w:rPr>
                <w:spacing w:val="-1"/>
                <w:sz w:val="22"/>
              </w:rPr>
              <w:t> </w:t>
            </w:r>
            <w:r>
              <w:rPr>
                <w:spacing w:val="-5"/>
                <w:sz w:val="22"/>
              </w:rPr>
              <w:t>M€</w:t>
            </w:r>
          </w:p>
        </w:tc>
      </w:tr>
      <w:tr>
        <w:trPr>
          <w:trHeight w:val="442" w:hRule="atLeast"/>
        </w:trPr>
        <w:tc>
          <w:tcPr>
            <w:tcW w:w="2268" w:type="dxa"/>
            <w:shd w:val="clear" w:color="auto" w:fill="F4CACD"/>
          </w:tcPr>
          <w:p>
            <w:pPr>
              <w:pStyle w:val="TableParagraph"/>
              <w:spacing w:before="99"/>
              <w:ind w:left="144"/>
              <w:rPr>
                <w:rFonts w:ascii="Trebuchet MS" w:hAnsi="Trebuchet MS"/>
                <w:b/>
                <w:sz w:val="22"/>
              </w:rPr>
            </w:pPr>
            <w:r>
              <w:rPr>
                <w:rFonts w:ascii="Trebuchet MS" w:hAnsi="Trebuchet MS"/>
                <w:b/>
                <w:spacing w:val="-2"/>
                <w:w w:val="110"/>
                <w:sz w:val="22"/>
              </w:rPr>
              <w:t>Maturité</w:t>
            </w:r>
          </w:p>
        </w:tc>
        <w:tc>
          <w:tcPr>
            <w:tcW w:w="10772" w:type="dxa"/>
            <w:shd w:val="clear" w:color="auto" w:fill="F4CACD"/>
          </w:tcPr>
          <w:p>
            <w:pPr>
              <w:pStyle w:val="TableParagraph"/>
              <w:numPr>
                <w:ilvl w:val="0"/>
                <w:numId w:val="60"/>
              </w:numPr>
              <w:tabs>
                <w:tab w:pos="557" w:val="left" w:leader="none"/>
              </w:tabs>
              <w:spacing w:line="240" w:lineRule="auto" w:before="64" w:after="0"/>
              <w:ind w:left="557" w:right="0" w:hanging="413"/>
              <w:jc w:val="left"/>
              <w:rPr>
                <w:sz w:val="22"/>
              </w:rPr>
            </w:pPr>
            <w:r>
              <w:rPr>
                <w:sz w:val="22"/>
              </w:rPr>
              <w:t>4eme</w:t>
            </w:r>
            <w:r>
              <w:rPr>
                <w:spacing w:val="-2"/>
                <w:sz w:val="22"/>
              </w:rPr>
              <w:t> </w:t>
            </w:r>
            <w:r>
              <w:rPr>
                <w:sz w:val="22"/>
              </w:rPr>
              <w:t>anniversaire</w:t>
            </w:r>
            <w:r>
              <w:rPr>
                <w:spacing w:val="-6"/>
                <w:sz w:val="22"/>
              </w:rPr>
              <w:t> </w:t>
            </w:r>
            <w:r>
              <w:rPr>
                <w:sz w:val="22"/>
              </w:rPr>
              <w:t>de</w:t>
            </w:r>
            <w:r>
              <w:rPr>
                <w:spacing w:val="-3"/>
                <w:sz w:val="22"/>
              </w:rPr>
              <w:t> </w:t>
            </w:r>
            <w:r>
              <w:rPr>
                <w:sz w:val="22"/>
              </w:rPr>
              <w:t>la</w:t>
            </w:r>
            <w:r>
              <w:rPr>
                <w:spacing w:val="-1"/>
                <w:sz w:val="22"/>
              </w:rPr>
              <w:t> </w:t>
            </w:r>
            <w:r>
              <w:rPr>
                <w:sz w:val="22"/>
              </w:rPr>
              <w:t>date</w:t>
            </w:r>
            <w:r>
              <w:rPr>
                <w:spacing w:val="-8"/>
                <w:sz w:val="22"/>
              </w:rPr>
              <w:t> </w:t>
            </w:r>
            <w:r>
              <w:rPr>
                <w:sz w:val="22"/>
              </w:rPr>
              <w:t>de</w:t>
            </w:r>
            <w:r>
              <w:rPr>
                <w:spacing w:val="-1"/>
                <w:sz w:val="22"/>
              </w:rPr>
              <w:t> </w:t>
            </w:r>
            <w:r>
              <w:rPr>
                <w:spacing w:val="-2"/>
                <w:sz w:val="22"/>
              </w:rPr>
              <w:t>closing</w:t>
            </w:r>
          </w:p>
        </w:tc>
      </w:tr>
      <w:tr>
        <w:trPr>
          <w:trHeight w:val="442" w:hRule="atLeast"/>
        </w:trPr>
        <w:tc>
          <w:tcPr>
            <w:tcW w:w="2268" w:type="dxa"/>
            <w:shd w:val="clear" w:color="auto" w:fill="F9E7E8"/>
          </w:tcPr>
          <w:p>
            <w:pPr>
              <w:pStyle w:val="TableParagraph"/>
              <w:spacing w:before="99"/>
              <w:ind w:left="144"/>
              <w:rPr>
                <w:rFonts w:ascii="Trebuchet MS"/>
                <w:b/>
                <w:sz w:val="22"/>
              </w:rPr>
            </w:pPr>
            <w:r>
              <w:rPr>
                <w:rFonts w:ascii="Trebuchet MS"/>
                <w:b/>
                <w:spacing w:val="-4"/>
                <w:w w:val="115"/>
                <w:sz w:val="22"/>
              </w:rPr>
              <w:t>Rang</w:t>
            </w:r>
          </w:p>
        </w:tc>
        <w:tc>
          <w:tcPr>
            <w:tcW w:w="10772" w:type="dxa"/>
            <w:shd w:val="clear" w:color="auto" w:fill="F9E7E8"/>
          </w:tcPr>
          <w:p>
            <w:pPr>
              <w:pStyle w:val="TableParagraph"/>
              <w:numPr>
                <w:ilvl w:val="0"/>
                <w:numId w:val="61"/>
              </w:numPr>
              <w:tabs>
                <w:tab w:pos="557" w:val="left" w:leader="none"/>
              </w:tabs>
              <w:spacing w:line="240" w:lineRule="auto" w:before="64" w:after="0"/>
              <w:ind w:left="557" w:right="0" w:hanging="413"/>
              <w:jc w:val="left"/>
              <w:rPr>
                <w:sz w:val="22"/>
              </w:rPr>
            </w:pPr>
            <w:r>
              <w:rPr>
                <w:sz w:val="22"/>
              </w:rPr>
              <w:t>Super</w:t>
            </w:r>
            <w:r>
              <w:rPr>
                <w:spacing w:val="-5"/>
                <w:sz w:val="22"/>
              </w:rPr>
              <w:t> </w:t>
            </w:r>
            <w:r>
              <w:rPr>
                <w:sz w:val="22"/>
              </w:rPr>
              <w:t>senior</w:t>
            </w:r>
            <w:r>
              <w:rPr>
                <w:spacing w:val="-8"/>
                <w:sz w:val="22"/>
              </w:rPr>
              <w:t> </w:t>
            </w:r>
            <w:r>
              <w:rPr>
                <w:spacing w:val="-2"/>
                <w:sz w:val="22"/>
              </w:rPr>
              <w:t>sécurisé</w:t>
            </w:r>
          </w:p>
        </w:tc>
      </w:tr>
      <w:tr>
        <w:trPr>
          <w:trHeight w:val="1553" w:hRule="atLeast"/>
        </w:trPr>
        <w:tc>
          <w:tcPr>
            <w:tcW w:w="2268" w:type="dxa"/>
            <w:shd w:val="clear" w:color="auto" w:fill="F4CACD"/>
          </w:tcPr>
          <w:p>
            <w:pPr>
              <w:pStyle w:val="TableParagraph"/>
              <w:spacing w:before="316"/>
              <w:rPr>
                <w:sz w:val="22"/>
              </w:rPr>
            </w:pPr>
          </w:p>
          <w:p>
            <w:pPr>
              <w:pStyle w:val="TableParagraph"/>
              <w:spacing w:before="1"/>
              <w:ind w:left="144"/>
              <w:rPr>
                <w:rFonts w:ascii="Trebuchet MS" w:hAnsi="Trebuchet MS"/>
                <w:b/>
                <w:sz w:val="22"/>
              </w:rPr>
            </w:pPr>
            <w:r>
              <w:rPr>
                <w:rFonts w:ascii="Trebuchet MS" w:hAnsi="Trebuchet MS"/>
                <w:b/>
                <w:spacing w:val="-2"/>
                <w:w w:val="110"/>
                <w:sz w:val="22"/>
              </w:rPr>
              <w:t>Intérêts</w:t>
            </w:r>
          </w:p>
        </w:tc>
        <w:tc>
          <w:tcPr>
            <w:tcW w:w="10772" w:type="dxa"/>
            <w:shd w:val="clear" w:color="auto" w:fill="F4CACD"/>
          </w:tcPr>
          <w:p>
            <w:pPr>
              <w:pStyle w:val="TableParagraph"/>
              <w:numPr>
                <w:ilvl w:val="0"/>
                <w:numId w:val="62"/>
              </w:numPr>
              <w:tabs>
                <w:tab w:pos="557" w:val="left" w:leader="none"/>
              </w:tabs>
              <w:spacing w:line="240" w:lineRule="auto" w:before="131" w:after="0"/>
              <w:ind w:left="557" w:right="0" w:hanging="413"/>
              <w:jc w:val="left"/>
              <w:rPr>
                <w:sz w:val="22"/>
              </w:rPr>
            </w:pPr>
            <w:r>
              <w:rPr>
                <w:spacing w:val="-2"/>
                <w:sz w:val="22"/>
              </w:rPr>
              <w:t>Euribor</w:t>
            </w:r>
            <w:r>
              <w:rPr>
                <w:spacing w:val="-16"/>
                <w:sz w:val="22"/>
              </w:rPr>
              <w:t> </w:t>
            </w:r>
            <w:r>
              <w:rPr>
                <w:spacing w:val="-2"/>
                <w:sz w:val="22"/>
              </w:rPr>
              <w:t>+</w:t>
            </w:r>
            <w:r>
              <w:rPr>
                <w:spacing w:val="-11"/>
                <w:sz w:val="22"/>
              </w:rPr>
              <w:t> </w:t>
            </w:r>
            <w:r>
              <w:rPr>
                <w:spacing w:val="-2"/>
                <w:sz w:val="22"/>
              </w:rPr>
              <w:t>marge</w:t>
            </w:r>
          </w:p>
          <w:p>
            <w:pPr>
              <w:pStyle w:val="TableParagraph"/>
              <w:numPr>
                <w:ilvl w:val="0"/>
                <w:numId w:val="62"/>
              </w:numPr>
              <w:tabs>
                <w:tab w:pos="557" w:val="left" w:leader="none"/>
              </w:tabs>
              <w:spacing w:line="240" w:lineRule="auto" w:before="18" w:after="0"/>
              <w:ind w:left="557" w:right="0" w:hanging="413"/>
              <w:jc w:val="left"/>
              <w:rPr>
                <w:sz w:val="22"/>
              </w:rPr>
            </w:pPr>
            <w:r>
              <w:rPr>
                <w:sz w:val="22"/>
              </w:rPr>
              <w:t>Marge:</w:t>
            </w:r>
            <w:r>
              <w:rPr>
                <w:spacing w:val="-5"/>
                <w:sz w:val="22"/>
              </w:rPr>
              <w:t> </w:t>
            </w:r>
            <w:r>
              <w:rPr>
                <w:sz w:val="22"/>
              </w:rPr>
              <w:t>1,50%</w:t>
            </w:r>
            <w:r>
              <w:rPr>
                <w:spacing w:val="2"/>
                <w:sz w:val="22"/>
              </w:rPr>
              <w:t> </w:t>
            </w:r>
            <w:r>
              <w:rPr>
                <w:sz w:val="22"/>
              </w:rPr>
              <w:t>p.a.</w:t>
            </w:r>
            <w:r>
              <w:rPr>
                <w:spacing w:val="-2"/>
                <w:sz w:val="22"/>
              </w:rPr>
              <w:t> </w:t>
            </w:r>
            <w:r>
              <w:rPr>
                <w:sz w:val="22"/>
              </w:rPr>
              <w:t>durant</w:t>
            </w:r>
            <w:r>
              <w:rPr>
                <w:spacing w:val="-2"/>
                <w:sz w:val="22"/>
              </w:rPr>
              <w:t> </w:t>
            </w:r>
            <w:r>
              <w:rPr>
                <w:sz w:val="22"/>
              </w:rPr>
              <w:t>les</w:t>
            </w:r>
            <w:r>
              <w:rPr>
                <w:spacing w:val="-5"/>
                <w:sz w:val="22"/>
              </w:rPr>
              <w:t> </w:t>
            </w:r>
            <w:r>
              <w:rPr>
                <w:sz w:val="22"/>
              </w:rPr>
              <w:t>24</w:t>
            </w:r>
            <w:r>
              <w:rPr>
                <w:spacing w:val="-1"/>
                <w:sz w:val="22"/>
              </w:rPr>
              <w:t> </w:t>
            </w:r>
            <w:r>
              <w:rPr>
                <w:sz w:val="22"/>
              </w:rPr>
              <w:t>premiers</w:t>
            </w:r>
            <w:r>
              <w:rPr>
                <w:spacing w:val="-7"/>
                <w:sz w:val="22"/>
              </w:rPr>
              <w:t> </w:t>
            </w:r>
            <w:r>
              <w:rPr>
                <w:sz w:val="22"/>
              </w:rPr>
              <w:t>mois</w:t>
            </w:r>
            <w:r>
              <w:rPr>
                <w:spacing w:val="-3"/>
                <w:sz w:val="22"/>
              </w:rPr>
              <w:t> </w:t>
            </w:r>
            <w:r>
              <w:rPr>
                <w:sz w:val="22"/>
              </w:rPr>
              <w:t>suivant</w:t>
            </w:r>
            <w:r>
              <w:rPr>
                <w:spacing w:val="3"/>
                <w:sz w:val="22"/>
              </w:rPr>
              <w:t> </w:t>
            </w:r>
            <w:r>
              <w:rPr>
                <w:sz w:val="22"/>
              </w:rPr>
              <w:t>la</w:t>
            </w:r>
            <w:r>
              <w:rPr>
                <w:spacing w:val="-3"/>
                <w:sz w:val="22"/>
              </w:rPr>
              <w:t> </w:t>
            </w:r>
            <w:r>
              <w:rPr>
                <w:sz w:val="22"/>
              </w:rPr>
              <w:t>date</w:t>
            </w:r>
            <w:r>
              <w:rPr>
                <w:spacing w:val="-10"/>
                <w:sz w:val="22"/>
              </w:rPr>
              <w:t> </w:t>
            </w:r>
            <w:r>
              <w:rPr>
                <w:sz w:val="22"/>
              </w:rPr>
              <w:t>de</w:t>
            </w:r>
            <w:r>
              <w:rPr>
                <w:spacing w:val="-5"/>
                <w:sz w:val="22"/>
              </w:rPr>
              <w:t> </w:t>
            </w:r>
            <w:r>
              <w:rPr>
                <w:sz w:val="22"/>
              </w:rPr>
              <w:t>closing</w:t>
            </w:r>
            <w:r>
              <w:rPr>
                <w:spacing w:val="60"/>
                <w:sz w:val="22"/>
              </w:rPr>
              <w:t> </w:t>
            </w:r>
            <w:r>
              <w:rPr>
                <w:sz w:val="22"/>
              </w:rPr>
              <w:t>puis</w:t>
            </w:r>
            <w:r>
              <w:rPr>
                <w:spacing w:val="-1"/>
                <w:sz w:val="22"/>
              </w:rPr>
              <w:t> </w:t>
            </w:r>
            <w:r>
              <w:rPr>
                <w:sz w:val="22"/>
              </w:rPr>
              <w:t>2,00%</w:t>
            </w:r>
            <w:r>
              <w:rPr>
                <w:spacing w:val="2"/>
                <w:sz w:val="22"/>
              </w:rPr>
              <w:t> </w:t>
            </w:r>
            <w:r>
              <w:rPr>
                <w:spacing w:val="-4"/>
                <w:sz w:val="22"/>
              </w:rPr>
              <w:t>p.a.</w:t>
            </w:r>
          </w:p>
          <w:p>
            <w:pPr>
              <w:pStyle w:val="TableParagraph"/>
              <w:numPr>
                <w:ilvl w:val="0"/>
                <w:numId w:val="62"/>
              </w:numPr>
              <w:tabs>
                <w:tab w:pos="557" w:val="left" w:leader="none"/>
              </w:tabs>
              <w:spacing w:line="301" w:lineRule="exact" w:before="19" w:after="0"/>
              <w:ind w:left="557" w:right="0" w:hanging="413"/>
              <w:jc w:val="left"/>
              <w:rPr>
                <w:sz w:val="22"/>
              </w:rPr>
            </w:pPr>
            <w:r>
              <w:rPr>
                <w:sz w:val="22"/>
              </w:rPr>
              <w:t>Marge</w:t>
            </w:r>
            <w:r>
              <w:rPr>
                <w:spacing w:val="1"/>
                <w:sz w:val="22"/>
              </w:rPr>
              <w:t> </w:t>
            </w:r>
            <w:r>
              <w:rPr>
                <w:sz w:val="22"/>
              </w:rPr>
              <w:t>additionnelle</w:t>
            </w:r>
            <w:r>
              <w:rPr>
                <w:spacing w:val="3"/>
                <w:sz w:val="22"/>
              </w:rPr>
              <w:t> </w:t>
            </w:r>
            <w:r>
              <w:rPr>
                <w:sz w:val="22"/>
              </w:rPr>
              <w:t>(plafonnée</w:t>
            </w:r>
            <w:r>
              <w:rPr>
                <w:spacing w:val="2"/>
                <w:sz w:val="22"/>
              </w:rPr>
              <w:t> </w:t>
            </w:r>
            <w:r>
              <w:rPr>
                <w:sz w:val="22"/>
              </w:rPr>
              <w:t>à</w:t>
            </w:r>
            <w:r>
              <w:rPr>
                <w:spacing w:val="-1"/>
                <w:sz w:val="22"/>
              </w:rPr>
              <w:t> </w:t>
            </w:r>
            <w:r>
              <w:rPr>
                <w:sz w:val="22"/>
              </w:rPr>
              <w:t>+2%</w:t>
            </w:r>
            <w:r>
              <w:rPr>
                <w:spacing w:val="-4"/>
                <w:sz w:val="22"/>
              </w:rPr>
              <w:t> </w:t>
            </w:r>
            <w:r>
              <w:rPr>
                <w:sz w:val="22"/>
              </w:rPr>
              <w:t>p.a.)</w:t>
            </w:r>
            <w:r>
              <w:rPr>
                <w:spacing w:val="-1"/>
                <w:sz w:val="22"/>
              </w:rPr>
              <w:t> </w:t>
            </w:r>
            <w:r>
              <w:rPr>
                <w:sz w:val="22"/>
              </w:rPr>
              <w:t>:</w:t>
            </w:r>
            <w:r>
              <w:rPr>
                <w:spacing w:val="1"/>
                <w:sz w:val="22"/>
              </w:rPr>
              <w:t> </w:t>
            </w:r>
            <w:r>
              <w:rPr>
                <w:sz w:val="22"/>
              </w:rPr>
              <w:t>+1%</w:t>
            </w:r>
            <w:r>
              <w:rPr>
                <w:spacing w:val="-4"/>
                <w:sz w:val="22"/>
              </w:rPr>
              <w:t> </w:t>
            </w:r>
            <w:r>
              <w:rPr>
                <w:sz w:val="22"/>
              </w:rPr>
              <w:t>p.a.</w:t>
            </w:r>
            <w:r>
              <w:rPr>
                <w:spacing w:val="-2"/>
                <w:sz w:val="22"/>
              </w:rPr>
              <w:t> </w:t>
            </w:r>
            <w:r>
              <w:rPr>
                <w:sz w:val="22"/>
              </w:rPr>
              <w:t>lorsque</w:t>
            </w:r>
            <w:r>
              <w:rPr>
                <w:spacing w:val="1"/>
                <w:sz w:val="22"/>
              </w:rPr>
              <w:t> </w:t>
            </w:r>
            <w:r>
              <w:rPr>
                <w:sz w:val="22"/>
              </w:rPr>
              <w:t>le</w:t>
            </w:r>
            <w:r>
              <w:rPr>
                <w:spacing w:val="2"/>
                <w:sz w:val="22"/>
              </w:rPr>
              <w:t> </w:t>
            </w:r>
            <w:r>
              <w:rPr>
                <w:sz w:val="22"/>
              </w:rPr>
              <w:t>TLB</w:t>
            </w:r>
            <w:r>
              <w:rPr>
                <w:spacing w:val="-1"/>
                <w:sz w:val="22"/>
              </w:rPr>
              <w:t> </w:t>
            </w:r>
            <w:r>
              <w:rPr>
                <w:sz w:val="22"/>
              </w:rPr>
              <w:t>a</w:t>
            </w:r>
            <w:r>
              <w:rPr>
                <w:spacing w:val="-1"/>
                <w:sz w:val="22"/>
              </w:rPr>
              <w:t> </w:t>
            </w:r>
            <w:r>
              <w:rPr>
                <w:sz w:val="22"/>
              </w:rPr>
              <w:t>été remboursé</w:t>
            </w:r>
            <w:r>
              <w:rPr>
                <w:spacing w:val="1"/>
                <w:sz w:val="22"/>
              </w:rPr>
              <w:t> </w:t>
            </w:r>
            <w:r>
              <w:rPr>
                <w:sz w:val="22"/>
              </w:rPr>
              <w:t>à</w:t>
            </w:r>
            <w:r>
              <w:rPr>
                <w:spacing w:val="-1"/>
                <w:sz w:val="22"/>
              </w:rPr>
              <w:t> </w:t>
            </w:r>
            <w:r>
              <w:rPr>
                <w:spacing w:val="-2"/>
                <w:sz w:val="22"/>
              </w:rPr>
              <w:t>+50%;</w:t>
            </w:r>
          </w:p>
          <w:p>
            <w:pPr>
              <w:pStyle w:val="TableParagraph"/>
              <w:spacing w:line="301" w:lineRule="exact"/>
              <w:ind w:left="557"/>
              <w:rPr>
                <w:sz w:val="22"/>
              </w:rPr>
            </w:pPr>
            <w:r>
              <w:rPr>
                <w:sz w:val="22"/>
              </w:rPr>
              <w:t>+2%</w:t>
            </w:r>
            <w:r>
              <w:rPr>
                <w:spacing w:val="-8"/>
                <w:sz w:val="22"/>
              </w:rPr>
              <w:t> </w:t>
            </w:r>
            <w:r>
              <w:rPr>
                <w:sz w:val="22"/>
              </w:rPr>
              <w:t>p.a.</w:t>
            </w:r>
            <w:r>
              <w:rPr>
                <w:spacing w:val="-8"/>
                <w:sz w:val="22"/>
              </w:rPr>
              <w:t> </w:t>
            </w:r>
            <w:r>
              <w:rPr>
                <w:sz w:val="22"/>
              </w:rPr>
              <w:t>dès</w:t>
            </w:r>
            <w:r>
              <w:rPr>
                <w:spacing w:val="-13"/>
                <w:sz w:val="22"/>
              </w:rPr>
              <w:t> </w:t>
            </w:r>
            <w:r>
              <w:rPr>
                <w:sz w:val="22"/>
              </w:rPr>
              <w:t>la</w:t>
            </w:r>
            <w:r>
              <w:rPr>
                <w:spacing w:val="-8"/>
                <w:sz w:val="22"/>
              </w:rPr>
              <w:t> </w:t>
            </w:r>
            <w:r>
              <w:rPr>
                <w:sz w:val="22"/>
              </w:rPr>
              <w:t>première</w:t>
            </w:r>
            <w:r>
              <w:rPr>
                <w:spacing w:val="-14"/>
                <w:sz w:val="22"/>
              </w:rPr>
              <w:t> </w:t>
            </w:r>
            <w:r>
              <w:rPr>
                <w:sz w:val="22"/>
              </w:rPr>
              <w:t>distribution</w:t>
            </w:r>
            <w:r>
              <w:rPr>
                <w:spacing w:val="-8"/>
                <w:sz w:val="22"/>
              </w:rPr>
              <w:t> </w:t>
            </w:r>
            <w:r>
              <w:rPr>
                <w:sz w:val="22"/>
              </w:rPr>
              <w:t>de</w:t>
            </w:r>
            <w:r>
              <w:rPr>
                <w:spacing w:val="-15"/>
                <w:sz w:val="22"/>
              </w:rPr>
              <w:t> </w:t>
            </w:r>
            <w:r>
              <w:rPr>
                <w:spacing w:val="-2"/>
                <w:sz w:val="22"/>
              </w:rPr>
              <w:t>dividendes</w:t>
            </w:r>
          </w:p>
        </w:tc>
      </w:tr>
      <w:tr>
        <w:trPr>
          <w:trHeight w:val="443" w:hRule="atLeast"/>
        </w:trPr>
        <w:tc>
          <w:tcPr>
            <w:tcW w:w="2268" w:type="dxa"/>
            <w:shd w:val="clear" w:color="auto" w:fill="F9E7E8"/>
          </w:tcPr>
          <w:p>
            <w:pPr>
              <w:pStyle w:val="TableParagraph"/>
              <w:spacing w:before="100"/>
              <w:ind w:left="144"/>
              <w:rPr>
                <w:rFonts w:ascii="Trebuchet MS"/>
                <w:b/>
                <w:sz w:val="22"/>
              </w:rPr>
            </w:pPr>
            <w:r>
              <w:rPr>
                <w:rFonts w:ascii="Trebuchet MS"/>
                <w:b/>
                <w:spacing w:val="-2"/>
                <w:w w:val="110"/>
                <w:sz w:val="22"/>
              </w:rPr>
              <w:t>Garants</w:t>
            </w:r>
          </w:p>
        </w:tc>
        <w:tc>
          <w:tcPr>
            <w:tcW w:w="10772" w:type="dxa"/>
            <w:shd w:val="clear" w:color="auto" w:fill="F9E7E8"/>
          </w:tcPr>
          <w:p>
            <w:pPr>
              <w:pStyle w:val="TableParagraph"/>
              <w:numPr>
                <w:ilvl w:val="0"/>
                <w:numId w:val="63"/>
              </w:numPr>
              <w:tabs>
                <w:tab w:pos="557" w:val="left" w:leader="none"/>
              </w:tabs>
              <w:spacing w:line="240" w:lineRule="auto" w:before="66" w:after="0"/>
              <w:ind w:left="557" w:right="0" w:hanging="413"/>
              <w:jc w:val="left"/>
              <w:rPr>
                <w:sz w:val="22"/>
              </w:rPr>
            </w:pPr>
            <w:r>
              <w:rPr>
                <w:sz w:val="22"/>
              </w:rPr>
              <w:t>Casino,</w:t>
            </w:r>
            <w:r>
              <w:rPr>
                <w:spacing w:val="-18"/>
                <w:sz w:val="22"/>
              </w:rPr>
              <w:t> </w:t>
            </w:r>
            <w:r>
              <w:rPr>
                <w:sz w:val="22"/>
              </w:rPr>
              <w:t>Guichard-Perrachon,</w:t>
            </w:r>
            <w:r>
              <w:rPr>
                <w:spacing w:val="-15"/>
                <w:sz w:val="22"/>
              </w:rPr>
              <w:t> </w:t>
            </w:r>
            <w:r>
              <w:rPr>
                <w:sz w:val="22"/>
              </w:rPr>
              <w:t>Casino</w:t>
            </w:r>
            <w:r>
              <w:rPr>
                <w:spacing w:val="-15"/>
                <w:sz w:val="22"/>
              </w:rPr>
              <w:t> </w:t>
            </w:r>
            <w:r>
              <w:rPr>
                <w:sz w:val="22"/>
              </w:rPr>
              <w:t>Finance</w:t>
            </w:r>
            <w:r>
              <w:rPr>
                <w:spacing w:val="-14"/>
                <w:sz w:val="22"/>
              </w:rPr>
              <w:t> </w:t>
            </w:r>
            <w:r>
              <w:rPr>
                <w:sz w:val="22"/>
              </w:rPr>
              <w:t>et</w:t>
            </w:r>
            <w:r>
              <w:rPr>
                <w:spacing w:val="-13"/>
                <w:sz w:val="22"/>
              </w:rPr>
              <w:t> </w:t>
            </w:r>
            <w:r>
              <w:rPr>
                <w:sz w:val="22"/>
              </w:rPr>
              <w:t>Distribution</w:t>
            </w:r>
            <w:r>
              <w:rPr>
                <w:spacing w:val="-10"/>
                <w:sz w:val="22"/>
              </w:rPr>
              <w:t> </w:t>
            </w:r>
            <w:r>
              <w:rPr>
                <w:sz w:val="22"/>
              </w:rPr>
              <w:t>Casino</w:t>
            </w:r>
            <w:r>
              <w:rPr>
                <w:spacing w:val="-14"/>
                <w:sz w:val="22"/>
              </w:rPr>
              <w:t> </w:t>
            </w:r>
            <w:r>
              <w:rPr>
                <w:spacing w:val="-2"/>
                <w:sz w:val="22"/>
              </w:rPr>
              <w:t>France</w:t>
            </w:r>
          </w:p>
        </w:tc>
      </w:tr>
      <w:tr>
        <w:trPr>
          <w:trHeight w:val="1342" w:hRule="atLeast"/>
        </w:trPr>
        <w:tc>
          <w:tcPr>
            <w:tcW w:w="2268" w:type="dxa"/>
            <w:shd w:val="clear" w:color="auto" w:fill="F4CACD"/>
          </w:tcPr>
          <w:p>
            <w:pPr>
              <w:pStyle w:val="TableParagraph"/>
              <w:spacing w:before="212"/>
              <w:rPr>
                <w:sz w:val="22"/>
              </w:rPr>
            </w:pPr>
          </w:p>
          <w:p>
            <w:pPr>
              <w:pStyle w:val="TableParagraph"/>
              <w:ind w:left="144"/>
              <w:rPr>
                <w:rFonts w:ascii="Trebuchet MS" w:hAnsi="Trebuchet MS"/>
                <w:b/>
                <w:sz w:val="22"/>
              </w:rPr>
            </w:pPr>
            <w:r>
              <w:rPr>
                <w:rFonts w:ascii="Trebuchet MS" w:hAnsi="Trebuchet MS"/>
                <w:b/>
                <w:spacing w:val="-2"/>
                <w:w w:val="110"/>
                <w:sz w:val="22"/>
              </w:rPr>
              <w:t>Collatéral</w:t>
            </w:r>
          </w:p>
        </w:tc>
        <w:tc>
          <w:tcPr>
            <w:tcW w:w="10772" w:type="dxa"/>
            <w:shd w:val="clear" w:color="auto" w:fill="F4CACD"/>
          </w:tcPr>
          <w:p>
            <w:pPr>
              <w:pStyle w:val="TableParagraph"/>
              <w:numPr>
                <w:ilvl w:val="0"/>
                <w:numId w:val="64"/>
              </w:numPr>
              <w:tabs>
                <w:tab w:pos="555" w:val="left" w:leader="none"/>
                <w:tab w:pos="557" w:val="left" w:leader="none"/>
              </w:tabs>
              <w:spacing w:line="187" w:lineRule="auto" w:before="173" w:after="0"/>
              <w:ind w:left="557" w:right="119" w:hanging="413"/>
              <w:jc w:val="both"/>
              <w:rPr>
                <w:sz w:val="22"/>
              </w:rPr>
            </w:pPr>
            <w:r>
              <w:rPr>
                <w:sz w:val="22"/>
              </w:rPr>
              <w:t>Chaque garant octroie un nantissement sur (i) les titres de ses filiales (Monoprix, Casino Finance, DCF, Tevir, Segisor, Monoprix Holding, Monoprix Exploitation et Franprix Leader Price Holding), (ii)</w:t>
            </w:r>
            <w:r>
              <w:rPr>
                <w:spacing w:val="-4"/>
                <w:sz w:val="22"/>
              </w:rPr>
              <w:t> </w:t>
            </w:r>
            <w:r>
              <w:rPr>
                <w:sz w:val="22"/>
              </w:rPr>
              <w:t>ses créances</w:t>
            </w:r>
            <w:r>
              <w:rPr>
                <w:spacing w:val="-4"/>
                <w:sz w:val="22"/>
              </w:rPr>
              <w:t> </w:t>
            </w:r>
            <w:r>
              <w:rPr>
                <w:sz w:val="22"/>
              </w:rPr>
              <w:t>intragroupes</w:t>
            </w:r>
            <w:r>
              <w:rPr>
                <w:spacing w:val="-1"/>
                <w:sz w:val="22"/>
              </w:rPr>
              <w:t> </w:t>
            </w:r>
            <w:r>
              <w:rPr>
                <w:sz w:val="22"/>
              </w:rPr>
              <w:t>et (iii)</w:t>
            </w:r>
            <w:r>
              <w:rPr>
                <w:spacing w:val="-4"/>
                <w:sz w:val="22"/>
              </w:rPr>
              <w:t> </w:t>
            </w:r>
            <w:r>
              <w:rPr>
                <w:sz w:val="22"/>
              </w:rPr>
              <w:t>ses principaux</w:t>
            </w:r>
            <w:r>
              <w:rPr>
                <w:spacing w:val="-1"/>
                <w:sz w:val="22"/>
              </w:rPr>
              <w:t> </w:t>
            </w:r>
            <w:r>
              <w:rPr>
                <w:sz w:val="22"/>
              </w:rPr>
              <w:t>comptes</w:t>
            </w:r>
            <w:r>
              <w:rPr>
                <w:spacing w:val="-2"/>
                <w:sz w:val="22"/>
              </w:rPr>
              <w:t> </w:t>
            </w:r>
            <w:r>
              <w:rPr>
                <w:sz w:val="22"/>
              </w:rPr>
              <w:t>bancaires.</w:t>
            </w:r>
            <w:r>
              <w:rPr>
                <w:spacing w:val="-3"/>
                <w:sz w:val="22"/>
              </w:rPr>
              <w:t> </w:t>
            </w:r>
            <w:r>
              <w:rPr>
                <w:sz w:val="22"/>
              </w:rPr>
              <w:t>Sûretés partagées avec le TLB</w:t>
            </w:r>
          </w:p>
        </w:tc>
      </w:tr>
      <w:tr>
        <w:trPr>
          <w:trHeight w:val="743" w:hRule="atLeast"/>
        </w:trPr>
        <w:tc>
          <w:tcPr>
            <w:tcW w:w="2268" w:type="dxa"/>
            <w:shd w:val="clear" w:color="auto" w:fill="F9E7E8"/>
          </w:tcPr>
          <w:p>
            <w:pPr>
              <w:pStyle w:val="TableParagraph"/>
              <w:spacing w:line="247" w:lineRule="auto" w:before="119"/>
              <w:ind w:left="144"/>
              <w:rPr>
                <w:rFonts w:ascii="Trebuchet MS" w:hAnsi="Trebuchet MS"/>
                <w:b/>
                <w:sz w:val="22"/>
              </w:rPr>
            </w:pPr>
            <w:r>
              <w:rPr>
                <w:rFonts w:ascii="Trebuchet MS" w:hAnsi="Trebuchet MS"/>
                <w:b/>
                <w:spacing w:val="-2"/>
                <w:w w:val="110"/>
                <w:sz w:val="22"/>
              </w:rPr>
              <w:t>Remboursement </w:t>
            </w:r>
            <w:r>
              <w:rPr>
                <w:rFonts w:ascii="Trebuchet MS" w:hAnsi="Trebuchet MS"/>
                <w:b/>
                <w:w w:val="110"/>
                <w:sz w:val="22"/>
              </w:rPr>
              <w:t>anticipé total</w:t>
            </w:r>
          </w:p>
        </w:tc>
        <w:tc>
          <w:tcPr>
            <w:tcW w:w="10772" w:type="dxa"/>
            <w:shd w:val="clear" w:color="auto" w:fill="F9E7E8"/>
          </w:tcPr>
          <w:p>
            <w:pPr>
              <w:pStyle w:val="TableParagraph"/>
              <w:numPr>
                <w:ilvl w:val="0"/>
                <w:numId w:val="65"/>
              </w:numPr>
              <w:tabs>
                <w:tab w:pos="557" w:val="left" w:leader="none"/>
              </w:tabs>
              <w:spacing w:line="187" w:lineRule="auto" w:before="138" w:after="0"/>
              <w:ind w:left="557" w:right="120" w:hanging="413"/>
              <w:jc w:val="left"/>
              <w:rPr>
                <w:sz w:val="22"/>
              </w:rPr>
            </w:pPr>
            <w:r>
              <w:rPr>
                <w:sz w:val="22"/>
              </w:rPr>
              <w:t>1) changement de contrôle, 2) cession de Franprix ou de Monoprix, 3) cession de la totalité</w:t>
            </w:r>
            <w:r>
              <w:rPr>
                <w:spacing w:val="40"/>
                <w:sz w:val="22"/>
              </w:rPr>
              <w:t> </w:t>
            </w:r>
            <w:r>
              <w:rPr>
                <w:sz w:val="22"/>
              </w:rPr>
              <w:t>ou d’une partie substantielle des actifs</w:t>
            </w:r>
          </w:p>
        </w:tc>
      </w:tr>
      <w:tr>
        <w:trPr>
          <w:trHeight w:val="1342" w:hRule="atLeast"/>
        </w:trPr>
        <w:tc>
          <w:tcPr>
            <w:tcW w:w="2268" w:type="dxa"/>
            <w:shd w:val="clear" w:color="auto" w:fill="F4CACD"/>
          </w:tcPr>
          <w:p>
            <w:pPr>
              <w:pStyle w:val="TableParagraph"/>
              <w:spacing w:before="80"/>
              <w:rPr>
                <w:sz w:val="22"/>
              </w:rPr>
            </w:pPr>
          </w:p>
          <w:p>
            <w:pPr>
              <w:pStyle w:val="TableParagraph"/>
              <w:spacing w:line="247" w:lineRule="auto"/>
              <w:ind w:left="144"/>
              <w:rPr>
                <w:rFonts w:ascii="Trebuchet MS" w:hAnsi="Trebuchet MS"/>
                <w:b/>
                <w:sz w:val="22"/>
              </w:rPr>
            </w:pPr>
            <w:r>
              <w:rPr>
                <w:rFonts w:ascii="Trebuchet MS" w:hAnsi="Trebuchet MS"/>
                <w:b/>
                <w:w w:val="110"/>
                <w:sz w:val="22"/>
              </w:rPr>
              <w:t>Mécanisme</w:t>
            </w:r>
            <w:r>
              <w:rPr>
                <w:rFonts w:ascii="Trebuchet MS" w:hAnsi="Trebuchet MS"/>
                <w:b/>
                <w:spacing w:val="-19"/>
                <w:w w:val="110"/>
                <w:sz w:val="22"/>
              </w:rPr>
              <w:t> </w:t>
            </w:r>
            <w:r>
              <w:rPr>
                <w:rFonts w:ascii="Trebuchet MS" w:hAnsi="Trebuchet MS"/>
                <w:b/>
                <w:w w:val="110"/>
                <w:sz w:val="22"/>
              </w:rPr>
              <w:t>de </w:t>
            </w:r>
            <w:r>
              <w:rPr>
                <w:rFonts w:ascii="Trebuchet MS" w:hAnsi="Trebuchet MS"/>
                <w:b/>
                <w:spacing w:val="-2"/>
                <w:w w:val="110"/>
                <w:sz w:val="22"/>
              </w:rPr>
              <w:t>réduction</w:t>
            </w:r>
          </w:p>
        </w:tc>
        <w:tc>
          <w:tcPr>
            <w:tcW w:w="10772" w:type="dxa"/>
            <w:shd w:val="clear" w:color="auto" w:fill="F4CACD"/>
          </w:tcPr>
          <w:p>
            <w:pPr>
              <w:pStyle w:val="TableParagraph"/>
              <w:numPr>
                <w:ilvl w:val="0"/>
                <w:numId w:val="66"/>
              </w:numPr>
              <w:tabs>
                <w:tab w:pos="555" w:val="left" w:leader="none"/>
                <w:tab w:pos="557" w:val="left" w:leader="none"/>
              </w:tabs>
              <w:spacing w:line="187" w:lineRule="auto" w:before="305" w:after="0"/>
              <w:ind w:left="557" w:right="121" w:hanging="413"/>
              <w:jc w:val="both"/>
              <w:rPr>
                <w:sz w:val="22"/>
              </w:rPr>
            </w:pPr>
            <w:r>
              <w:rPr>
                <w:sz w:val="22"/>
              </w:rPr>
              <w:t>Les produits nets de cessions de certains actifs permettront d’une part d’amortir le Term</w:t>
            </w:r>
            <w:r>
              <w:rPr>
                <w:spacing w:val="40"/>
                <w:sz w:val="22"/>
              </w:rPr>
              <w:t> </w:t>
            </w:r>
            <w:r>
              <w:rPr>
                <w:sz w:val="22"/>
              </w:rPr>
              <w:t>Loan Réinstallé et d’autre part de réduire la taille du RCF Réinstallé en fonction du pourcentage de réduction du chiffre d’affaires</w:t>
            </w:r>
          </w:p>
        </w:tc>
      </w:tr>
    </w:tbl>
    <w:p>
      <w:pPr>
        <w:pStyle w:val="BodyText"/>
        <w:rPr>
          <w:sz w:val="14"/>
        </w:rPr>
      </w:pPr>
    </w:p>
    <w:p>
      <w:pPr>
        <w:pStyle w:val="BodyText"/>
        <w:rPr>
          <w:sz w:val="14"/>
        </w:rPr>
      </w:pPr>
    </w:p>
    <w:p>
      <w:pPr>
        <w:pStyle w:val="BodyText"/>
        <w:rPr>
          <w:sz w:val="14"/>
        </w:rPr>
      </w:pPr>
    </w:p>
    <w:p>
      <w:pPr>
        <w:pStyle w:val="BodyText"/>
        <w:spacing w:before="106"/>
        <w:rPr>
          <w:sz w:val="14"/>
        </w:rPr>
      </w:pPr>
    </w:p>
    <w:p>
      <w:pPr>
        <w:tabs>
          <w:tab w:pos="1835" w:val="left" w:leader="none"/>
        </w:tabs>
        <w:spacing w:before="0"/>
        <w:ind w:left="0" w:right="64" w:firstLine="0"/>
        <w:jc w:val="right"/>
        <w:rPr>
          <w:sz w:val="20"/>
        </w:rPr>
      </w:pPr>
      <w:r>
        <w:rPr/>
        <mc:AlternateContent>
          <mc:Choice Requires="wps">
            <w:drawing>
              <wp:anchor distT="0" distB="0" distL="0" distR="0" allowOverlap="1" layoutInCell="1" locked="0" behindDoc="1" simplePos="0" relativeHeight="486196736">
                <wp:simplePos x="0" y="0"/>
                <wp:positionH relativeFrom="page">
                  <wp:posOffset>1332738</wp:posOffset>
                </wp:positionH>
                <wp:positionV relativeFrom="paragraph">
                  <wp:posOffset>-1358080</wp:posOffset>
                </wp:positionV>
                <wp:extent cx="7813040" cy="161734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7813040" cy="1617345"/>
                          <a:chExt cx="7813040" cy="1617345"/>
                        </a:xfrm>
                      </wpg:grpSpPr>
                      <pic:pic>
                        <pic:nvPicPr>
                          <pic:cNvPr id="378" name="Image 378"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379" name="Graphic 379"/>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380" name="Graphic 380"/>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6.935455pt;width:615.2pt;height:127.35pt;mso-position-horizontal-relative:page;mso-position-vertical-relative:paragraph;z-index:-17119744" id="docshapegroup317" coordorigin="2099,-2139" coordsize="12304,2547">
                <v:shape style="position:absolute;left:14004;top:-2139;width:396;height:2547" type="#_x0000_t75" id="docshape318" alt="C:\Users\jonny\Desktop\CARO_CASINO\recup pdf\p2\RA2-RED.jpg" stroked="false">
                  <v:imagedata r:id="rId5" o:title=""/>
                </v:shape>
                <v:line style="position:absolute" from="14017,-162" to="14402,-162" stroked="true" strokeweight="1.56pt" strokecolor="#ffffff">
                  <v:stroke dashstyle="solid"/>
                </v:line>
                <v:line style="position:absolute" from="2099,-167" to="14016,-167" stroked="true" strokeweight="1.56pt" strokecolor="#e10025">
                  <v:stroke dashstyle="solid"/>
                </v:line>
                <w10:wrap type="none"/>
              </v:group>
            </w:pict>
          </mc:Fallback>
        </mc:AlternateContent>
      </w:r>
      <w:r>
        <w:rPr/>
        <w:drawing>
          <wp:anchor distT="0" distB="0" distL="0" distR="0" allowOverlap="1" layoutInCell="1" locked="0" behindDoc="0" simplePos="0" relativeHeight="15805440">
            <wp:simplePos x="0" y="0"/>
            <wp:positionH relativeFrom="page">
              <wp:posOffset>541019</wp:posOffset>
            </wp:positionH>
            <wp:positionV relativeFrom="paragraph">
              <wp:posOffset>-196791</wp:posOffset>
            </wp:positionV>
            <wp:extent cx="548640" cy="266700"/>
            <wp:effectExtent l="0" t="0" r="0" b="0"/>
            <wp:wrapNone/>
            <wp:docPr id="381" name="Image 381"/>
            <wp:cNvGraphicFramePr>
              <a:graphicFrameLocks/>
            </wp:cNvGraphicFramePr>
            <a:graphic>
              <a:graphicData uri="http://schemas.openxmlformats.org/drawingml/2006/picture">
                <pic:pic>
                  <pic:nvPicPr>
                    <pic:cNvPr id="381" name="Image 381"/>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22</w:t>
      </w:r>
    </w:p>
    <w:p>
      <w:pPr>
        <w:spacing w:after="0"/>
        <w:jc w:val="right"/>
        <w:rPr>
          <w:sz w:val="20"/>
        </w:rPr>
        <w:sectPr>
          <w:pgSz w:w="14400" w:h="10800" w:orient="landscape"/>
          <w:pgMar w:top="480" w:bottom="0" w:left="0" w:right="0"/>
        </w:sectPr>
      </w:pPr>
    </w:p>
    <w:p>
      <w:pPr>
        <w:pStyle w:val="Heading2"/>
      </w:pPr>
      <w:r>
        <w:rPr/>
        <mc:AlternateContent>
          <mc:Choice Requires="wps">
            <w:drawing>
              <wp:anchor distT="0" distB="0" distL="0" distR="0" allowOverlap="1" layoutInCell="1" locked="0" behindDoc="1" simplePos="0" relativeHeight="486198784">
                <wp:simplePos x="0" y="0"/>
                <wp:positionH relativeFrom="page">
                  <wp:posOffset>0</wp:posOffset>
                </wp:positionH>
                <wp:positionV relativeFrom="page">
                  <wp:posOffset>0</wp:posOffset>
                </wp:positionV>
                <wp:extent cx="9144000" cy="6858000"/>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9144000" cy="6858000"/>
                          <a:chExt cx="9144000" cy="6858000"/>
                        </a:xfrm>
                      </wpg:grpSpPr>
                      <pic:pic>
                        <pic:nvPicPr>
                          <pic:cNvPr id="383" name="Image 383"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84" name="Image 384"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385" name="Graphic 385"/>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17696" id="docshapegroup319" coordorigin="0,0" coordsize="14400,10800">
                <v:shape style="position:absolute;left:0;top:0;width:396;height:10800" type="#_x0000_t75" id="docshape320" alt="C:\Users\jonny\Desktop\CARO_CASINO\recup pdf\p2\RA2-RED.jpg" stroked="false">
                  <v:imagedata r:id="rId6" o:title=""/>
                </v:shape>
                <v:shape style="position:absolute;left:0;top:1545;width:396;height:3855" type="#_x0000_t75" id="docshape321" alt="C:\Users\jonny\Downloads\HD_20016\New Folder\HD_25110.JPG" stroked="false">
                  <v:imagedata r:id="rId7" o:title=""/>
                </v:shape>
                <v:rect style="position:absolute;left:396;top:0;width:14004;height:1546" id="docshape322" filled="true" fillcolor="#fceada" stroked="false">
                  <v:fill type="solid"/>
                </v:rect>
                <w10:wrap type="none"/>
              </v:group>
            </w:pict>
          </mc:Fallback>
        </mc:AlternateContent>
      </w:r>
      <w:r>
        <w:rPr>
          <w:color w:val="E10025"/>
        </w:rPr>
        <w:t>RCF</w:t>
      </w:r>
      <w:r>
        <w:rPr>
          <w:color w:val="E10025"/>
          <w:spacing w:val="-11"/>
        </w:rPr>
        <w:t> </w:t>
      </w:r>
      <w:r>
        <w:rPr>
          <w:color w:val="E10025"/>
        </w:rPr>
        <w:t>RÉINSTALLÉ</w:t>
      </w:r>
      <w:r>
        <w:rPr>
          <w:color w:val="E10025"/>
          <w:spacing w:val="-6"/>
        </w:rPr>
        <w:t> </w:t>
      </w:r>
      <w:r>
        <w:rPr>
          <w:color w:val="E10025"/>
        </w:rPr>
        <w:t>–</w:t>
      </w:r>
      <w:r>
        <w:rPr>
          <w:color w:val="E10025"/>
          <w:spacing w:val="-8"/>
        </w:rPr>
        <w:t> </w:t>
      </w:r>
      <w:r>
        <w:rPr>
          <w:color w:val="E10025"/>
        </w:rPr>
        <w:t>PRINCIPAUX</w:t>
      </w:r>
      <w:r>
        <w:rPr>
          <w:color w:val="E10025"/>
          <w:spacing w:val="-10"/>
        </w:rPr>
        <w:t> </w:t>
      </w:r>
      <w:r>
        <w:rPr>
          <w:color w:val="E10025"/>
        </w:rPr>
        <w:t>TERMES</w:t>
      </w:r>
      <w:r>
        <w:rPr>
          <w:color w:val="E10025"/>
          <w:spacing w:val="-1"/>
        </w:rPr>
        <w:t> </w:t>
      </w:r>
      <w:r>
        <w:rPr>
          <w:color w:val="E10025"/>
        </w:rPr>
        <w:t>ET</w:t>
      </w:r>
      <w:r>
        <w:rPr>
          <w:color w:val="E10025"/>
          <w:spacing w:val="-9"/>
        </w:rPr>
        <w:t> </w:t>
      </w:r>
      <w:r>
        <w:rPr>
          <w:color w:val="E10025"/>
        </w:rPr>
        <w:t>CONDITIONS</w:t>
      </w:r>
      <w:r>
        <w:rPr>
          <w:color w:val="E10025"/>
          <w:spacing w:val="-10"/>
        </w:rPr>
        <w:t> </w:t>
      </w:r>
      <w:r>
        <w:rPr>
          <w:color w:val="E10025"/>
          <w:spacing w:val="-2"/>
        </w:rPr>
        <w:t>(2/2)</w:t>
      </w:r>
    </w:p>
    <w:p>
      <w:pPr>
        <w:pStyle w:val="BodyText"/>
        <w:spacing w:before="137" w:after="1"/>
        <w:rPr>
          <w:sz w:val="20"/>
        </w:rPr>
      </w:pPr>
    </w:p>
    <w:tbl>
      <w:tblPr>
        <w:tblW w:w="0" w:type="auto"/>
        <w:jc w:val="left"/>
        <w:tblInd w:w="7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268"/>
        <w:gridCol w:w="10772"/>
      </w:tblGrid>
      <w:tr>
        <w:trPr>
          <w:trHeight w:val="513" w:hRule="atLeast"/>
        </w:trPr>
        <w:tc>
          <w:tcPr>
            <w:tcW w:w="2268" w:type="dxa"/>
            <w:tcBorders>
              <w:bottom w:val="single" w:sz="24" w:space="0" w:color="FFFFFF"/>
            </w:tcBorders>
            <w:shd w:val="clear" w:color="auto" w:fill="E10025"/>
          </w:tcPr>
          <w:p>
            <w:pPr>
              <w:pStyle w:val="TableParagraph"/>
              <w:spacing w:before="144"/>
              <w:ind w:left="144"/>
              <w:rPr>
                <w:rFonts w:ascii="Trebuchet MS"/>
                <w:b/>
                <w:sz w:val="22"/>
              </w:rPr>
            </w:pPr>
            <w:r>
              <w:rPr>
                <w:rFonts w:ascii="Trebuchet MS"/>
                <w:b/>
                <w:color w:val="FFFFFF"/>
                <w:spacing w:val="-4"/>
                <w:w w:val="110"/>
                <w:sz w:val="22"/>
              </w:rPr>
              <w:t>Terme</w:t>
            </w:r>
          </w:p>
        </w:tc>
        <w:tc>
          <w:tcPr>
            <w:tcW w:w="10772" w:type="dxa"/>
            <w:tcBorders>
              <w:bottom w:val="single" w:sz="24" w:space="0" w:color="FFFFFF"/>
            </w:tcBorders>
            <w:shd w:val="clear" w:color="auto" w:fill="E10025"/>
          </w:tcPr>
          <w:p>
            <w:pPr>
              <w:pStyle w:val="TableParagraph"/>
              <w:spacing w:before="144"/>
              <w:ind w:left="144"/>
              <w:rPr>
                <w:rFonts w:ascii="Trebuchet MS"/>
                <w:b/>
                <w:sz w:val="22"/>
              </w:rPr>
            </w:pPr>
            <w:r>
              <w:rPr>
                <w:rFonts w:ascii="Trebuchet MS"/>
                <w:b/>
                <w:color w:val="FFFFFF"/>
                <w:spacing w:val="-2"/>
                <w:w w:val="110"/>
                <w:sz w:val="22"/>
              </w:rPr>
              <w:t>Description</w:t>
            </w:r>
          </w:p>
        </w:tc>
      </w:tr>
      <w:tr>
        <w:trPr>
          <w:trHeight w:val="1658" w:hRule="atLeast"/>
        </w:trPr>
        <w:tc>
          <w:tcPr>
            <w:tcW w:w="2268" w:type="dxa"/>
            <w:tcBorders>
              <w:top w:val="single" w:sz="24" w:space="0" w:color="FFFFFF"/>
            </w:tcBorders>
            <w:shd w:val="clear" w:color="auto" w:fill="F4CACD"/>
          </w:tcPr>
          <w:p>
            <w:pPr>
              <w:pStyle w:val="TableParagraph"/>
              <w:spacing w:line="247" w:lineRule="auto" w:before="301"/>
              <w:ind w:left="144" w:right="238"/>
              <w:rPr>
                <w:rFonts w:ascii="Trebuchet MS" w:hAnsi="Trebuchet MS"/>
                <w:b/>
                <w:sz w:val="22"/>
              </w:rPr>
            </w:pPr>
            <w:r>
              <w:rPr>
                <w:rFonts w:ascii="Trebuchet MS" w:hAnsi="Trebuchet MS"/>
                <w:b/>
                <w:spacing w:val="-2"/>
                <w:w w:val="110"/>
                <w:sz w:val="22"/>
              </w:rPr>
              <w:t>Remboursement </w:t>
            </w:r>
            <w:r>
              <w:rPr>
                <w:rFonts w:ascii="Trebuchet MS" w:hAnsi="Trebuchet MS"/>
                <w:b/>
                <w:w w:val="110"/>
                <w:sz w:val="22"/>
              </w:rPr>
              <w:t>anticipé en cas de cession </w:t>
            </w:r>
            <w:r>
              <w:rPr>
                <w:rFonts w:ascii="Trebuchet MS" w:hAnsi="Trebuchet MS"/>
                <w:b/>
                <w:spacing w:val="-2"/>
                <w:w w:val="110"/>
                <w:sz w:val="22"/>
              </w:rPr>
              <w:t>d’actifs</w:t>
            </w:r>
          </w:p>
        </w:tc>
        <w:tc>
          <w:tcPr>
            <w:tcW w:w="10772" w:type="dxa"/>
            <w:tcBorders>
              <w:top w:val="single" w:sz="24" w:space="0" w:color="FFFFFF"/>
            </w:tcBorders>
            <w:shd w:val="clear" w:color="auto" w:fill="F4CACD"/>
          </w:tcPr>
          <w:p>
            <w:pPr>
              <w:pStyle w:val="TableParagraph"/>
              <w:numPr>
                <w:ilvl w:val="0"/>
                <w:numId w:val="67"/>
              </w:numPr>
              <w:tabs>
                <w:tab w:pos="557" w:val="left" w:leader="none"/>
              </w:tabs>
              <w:spacing w:line="187" w:lineRule="auto" w:before="320" w:after="0"/>
              <w:ind w:left="557" w:right="223" w:hanging="413"/>
              <w:jc w:val="left"/>
              <w:rPr>
                <w:sz w:val="22"/>
              </w:rPr>
            </w:pPr>
            <w:r>
              <w:rPr>
                <w:sz w:val="22"/>
              </w:rPr>
              <w:t>Jusqu’au 31/12/2025,</w:t>
            </w:r>
            <w:r>
              <w:rPr>
                <w:spacing w:val="-1"/>
                <w:sz w:val="22"/>
              </w:rPr>
              <w:t> </w:t>
            </w:r>
            <w:r>
              <w:rPr>
                <w:sz w:val="22"/>
              </w:rPr>
              <w:t>les</w:t>
            </w:r>
            <w:r>
              <w:rPr>
                <w:spacing w:val="-6"/>
                <w:sz w:val="22"/>
              </w:rPr>
              <w:t> </w:t>
            </w:r>
            <w:r>
              <w:rPr>
                <w:sz w:val="22"/>
              </w:rPr>
              <w:t>cessions</w:t>
            </w:r>
            <w:r>
              <w:rPr>
                <w:spacing w:val="-3"/>
                <w:sz w:val="22"/>
              </w:rPr>
              <w:t> </w:t>
            </w:r>
            <w:r>
              <w:rPr>
                <w:sz w:val="22"/>
              </w:rPr>
              <w:t>d’actifs</w:t>
            </w:r>
            <w:r>
              <w:rPr>
                <w:spacing w:val="-8"/>
                <w:sz w:val="22"/>
              </w:rPr>
              <w:t> </w:t>
            </w:r>
            <w:r>
              <w:rPr>
                <w:sz w:val="22"/>
              </w:rPr>
              <w:t>en</w:t>
            </w:r>
            <w:r>
              <w:rPr>
                <w:spacing w:val="-5"/>
                <w:sz w:val="22"/>
              </w:rPr>
              <w:t> </w:t>
            </w:r>
            <w:r>
              <w:rPr>
                <w:sz w:val="22"/>
              </w:rPr>
              <w:t>France</w:t>
            </w:r>
            <w:r>
              <w:rPr>
                <w:spacing w:val="-7"/>
                <w:sz w:val="22"/>
              </w:rPr>
              <w:t> </w:t>
            </w:r>
            <w:r>
              <w:rPr>
                <w:sz w:val="22"/>
              </w:rPr>
              <w:t>du</w:t>
            </w:r>
            <w:r>
              <w:rPr>
                <w:spacing w:val="-2"/>
                <w:sz w:val="22"/>
              </w:rPr>
              <w:t> </w:t>
            </w:r>
            <w:r>
              <w:rPr>
                <w:sz w:val="22"/>
              </w:rPr>
              <w:t>périmètre</w:t>
            </w:r>
            <w:r>
              <w:rPr>
                <w:spacing w:val="-9"/>
                <w:sz w:val="22"/>
              </w:rPr>
              <w:t> </w:t>
            </w:r>
            <w:r>
              <w:rPr>
                <w:sz w:val="22"/>
              </w:rPr>
              <w:t>distribution</w:t>
            </w:r>
            <w:r>
              <w:rPr>
                <w:spacing w:val="-9"/>
                <w:sz w:val="22"/>
              </w:rPr>
              <w:t> </w:t>
            </w:r>
            <w:r>
              <w:rPr>
                <w:sz w:val="22"/>
              </w:rPr>
              <w:t>ne</w:t>
            </w:r>
            <w:r>
              <w:rPr>
                <w:spacing w:val="-2"/>
                <w:sz w:val="22"/>
              </w:rPr>
              <w:t> </w:t>
            </w:r>
            <w:r>
              <w:rPr>
                <w:sz w:val="22"/>
              </w:rPr>
              <w:t>donneront pas lieu</w:t>
            </w:r>
            <w:r>
              <w:rPr>
                <w:spacing w:val="-2"/>
                <w:sz w:val="22"/>
              </w:rPr>
              <w:t> </w:t>
            </w:r>
            <w:r>
              <w:rPr>
                <w:sz w:val="22"/>
              </w:rPr>
              <w:t>à remboursement</w:t>
            </w:r>
            <w:r>
              <w:rPr>
                <w:spacing w:val="-3"/>
                <w:sz w:val="22"/>
              </w:rPr>
              <w:t> </w:t>
            </w:r>
            <w:r>
              <w:rPr>
                <w:sz w:val="22"/>
              </w:rPr>
              <w:t>anticipé</w:t>
            </w:r>
            <w:r>
              <w:rPr>
                <w:spacing w:val="-4"/>
                <w:sz w:val="22"/>
              </w:rPr>
              <w:t> </w:t>
            </w:r>
            <w:r>
              <w:rPr>
                <w:sz w:val="22"/>
              </w:rPr>
              <w:t>obligatoire.</w:t>
            </w:r>
            <w:r>
              <w:rPr>
                <w:spacing w:val="-4"/>
                <w:sz w:val="22"/>
              </w:rPr>
              <w:t> </w:t>
            </w:r>
            <w:r>
              <w:rPr>
                <w:sz w:val="22"/>
              </w:rPr>
              <w:t>A compter</w:t>
            </w:r>
            <w:r>
              <w:rPr>
                <w:spacing w:val="-3"/>
                <w:sz w:val="22"/>
              </w:rPr>
              <w:t> </w:t>
            </w:r>
            <w:r>
              <w:rPr>
                <w:sz w:val="22"/>
              </w:rPr>
              <w:t>de cette</w:t>
            </w:r>
            <w:r>
              <w:rPr>
                <w:spacing w:val="-4"/>
                <w:sz w:val="22"/>
              </w:rPr>
              <w:t> </w:t>
            </w:r>
            <w:r>
              <w:rPr>
                <w:sz w:val="22"/>
              </w:rPr>
              <w:t>date,</w:t>
            </w:r>
            <w:r>
              <w:rPr>
                <w:spacing w:val="-4"/>
                <w:sz w:val="22"/>
              </w:rPr>
              <w:t> </w:t>
            </w:r>
            <w:r>
              <w:rPr>
                <w:sz w:val="22"/>
              </w:rPr>
              <w:t>et sous réserve d’un test de liquidité minimum, une quote-part des produits de cession devra venir en remboursement de la dette financière du Groupe</w:t>
            </w:r>
          </w:p>
        </w:tc>
      </w:tr>
      <w:tr>
        <w:trPr>
          <w:trHeight w:val="1738" w:hRule="atLeast"/>
        </w:trPr>
        <w:tc>
          <w:tcPr>
            <w:tcW w:w="2268" w:type="dxa"/>
            <w:shd w:val="clear" w:color="auto" w:fill="F9E7E8"/>
          </w:tcPr>
          <w:p>
            <w:pPr>
              <w:pStyle w:val="TableParagraph"/>
              <w:spacing w:before="277"/>
              <w:rPr>
                <w:sz w:val="22"/>
              </w:rPr>
            </w:pPr>
          </w:p>
          <w:p>
            <w:pPr>
              <w:pStyle w:val="TableParagraph"/>
              <w:spacing w:line="247" w:lineRule="auto"/>
              <w:ind w:left="144"/>
              <w:rPr>
                <w:rFonts w:ascii="Trebuchet MS"/>
                <w:b/>
                <w:sz w:val="22"/>
              </w:rPr>
            </w:pPr>
            <w:r>
              <w:rPr>
                <w:rFonts w:ascii="Trebuchet MS"/>
                <w:b/>
                <w:spacing w:val="-2"/>
                <w:w w:val="110"/>
                <w:sz w:val="22"/>
              </w:rPr>
              <w:t>Covenants financiers</w:t>
            </w:r>
          </w:p>
        </w:tc>
        <w:tc>
          <w:tcPr>
            <w:tcW w:w="10772" w:type="dxa"/>
            <w:shd w:val="clear" w:color="auto" w:fill="F9E7E8"/>
          </w:tcPr>
          <w:p>
            <w:pPr>
              <w:pStyle w:val="TableParagraph"/>
              <w:numPr>
                <w:ilvl w:val="0"/>
                <w:numId w:val="68"/>
              </w:numPr>
              <w:tabs>
                <w:tab w:pos="555" w:val="left" w:leader="none"/>
              </w:tabs>
              <w:spacing w:line="240" w:lineRule="auto" w:before="270" w:after="0"/>
              <w:ind w:left="555" w:right="0" w:hanging="411"/>
              <w:jc w:val="both"/>
              <w:rPr>
                <w:sz w:val="22"/>
              </w:rPr>
            </w:pPr>
            <w:r>
              <w:rPr>
                <w:sz w:val="22"/>
              </w:rPr>
              <w:t>Covenant</w:t>
            </w:r>
            <w:r>
              <w:rPr>
                <w:spacing w:val="-4"/>
                <w:sz w:val="22"/>
              </w:rPr>
              <w:t> </w:t>
            </w:r>
            <w:r>
              <w:rPr>
                <w:sz w:val="22"/>
              </w:rPr>
              <w:t>holiday</w:t>
            </w:r>
            <w:r>
              <w:rPr>
                <w:spacing w:val="-6"/>
                <w:sz w:val="22"/>
              </w:rPr>
              <w:t> </w:t>
            </w:r>
            <w:r>
              <w:rPr>
                <w:sz w:val="22"/>
              </w:rPr>
              <w:t>de</w:t>
            </w:r>
            <w:r>
              <w:rPr>
                <w:spacing w:val="-5"/>
                <w:sz w:val="22"/>
              </w:rPr>
              <w:t> </w:t>
            </w:r>
            <w:r>
              <w:rPr>
                <w:sz w:val="22"/>
              </w:rPr>
              <w:t>18</w:t>
            </w:r>
            <w:r>
              <w:rPr>
                <w:spacing w:val="2"/>
                <w:sz w:val="22"/>
              </w:rPr>
              <w:t> </w:t>
            </w:r>
            <w:r>
              <w:rPr>
                <w:spacing w:val="-4"/>
                <w:sz w:val="22"/>
              </w:rPr>
              <w:t>mois</w:t>
            </w:r>
          </w:p>
          <w:p>
            <w:pPr>
              <w:pStyle w:val="TableParagraph"/>
              <w:numPr>
                <w:ilvl w:val="0"/>
                <w:numId w:val="68"/>
              </w:numPr>
              <w:tabs>
                <w:tab w:pos="555" w:val="left" w:leader="none"/>
                <w:tab w:pos="557" w:val="left" w:leader="none"/>
              </w:tabs>
              <w:spacing w:line="187" w:lineRule="auto" w:before="71" w:after="0"/>
              <w:ind w:left="557" w:right="120" w:hanging="413"/>
              <w:jc w:val="both"/>
              <w:rPr>
                <w:sz w:val="22"/>
              </w:rPr>
            </w:pPr>
            <w:r>
              <w:rPr>
                <w:sz w:val="22"/>
              </w:rPr>
              <w:t>Les covenants incluront des tests liés à la liquidité (testé mensuellement), aux prévisions de trésorerie (testé trimestriellement) et au ratio de levier financier net (</w:t>
            </w:r>
            <w:r>
              <w:rPr>
                <w:rFonts w:ascii="Trebuchet MS" w:hAnsi="Trebuchet MS"/>
                <w:i/>
                <w:sz w:val="22"/>
              </w:rPr>
              <w:t>total net leverage ratio</w:t>
            </w:r>
            <w:r>
              <w:rPr>
                <w:sz w:val="22"/>
              </w:rPr>
              <w:t>, testé trimestriellement)</w:t>
            </w:r>
          </w:p>
        </w:tc>
      </w:tr>
      <w:tr>
        <w:trPr>
          <w:trHeight w:val="535" w:hRule="atLeast"/>
        </w:trPr>
        <w:tc>
          <w:tcPr>
            <w:tcW w:w="2268" w:type="dxa"/>
            <w:shd w:val="clear" w:color="auto" w:fill="F4CACD"/>
          </w:tcPr>
          <w:p>
            <w:pPr>
              <w:pStyle w:val="TableParagraph"/>
              <w:spacing w:before="147"/>
              <w:ind w:left="144"/>
              <w:rPr>
                <w:rFonts w:ascii="Trebuchet MS"/>
                <w:b/>
                <w:sz w:val="22"/>
              </w:rPr>
            </w:pPr>
            <w:r>
              <w:rPr>
                <w:rFonts w:ascii="Trebuchet MS"/>
                <w:b/>
                <w:w w:val="110"/>
                <w:sz w:val="22"/>
              </w:rPr>
              <w:t>Droit</w:t>
            </w:r>
            <w:r>
              <w:rPr>
                <w:rFonts w:ascii="Trebuchet MS"/>
                <w:b/>
                <w:spacing w:val="4"/>
                <w:w w:val="110"/>
                <w:sz w:val="22"/>
              </w:rPr>
              <w:t> </w:t>
            </w:r>
            <w:r>
              <w:rPr>
                <w:rFonts w:ascii="Trebuchet MS"/>
                <w:b/>
                <w:spacing w:val="-2"/>
                <w:w w:val="110"/>
                <w:sz w:val="22"/>
              </w:rPr>
              <w:t>applicable</w:t>
            </w:r>
          </w:p>
        </w:tc>
        <w:tc>
          <w:tcPr>
            <w:tcW w:w="10772" w:type="dxa"/>
            <w:shd w:val="clear" w:color="auto" w:fill="F4CACD"/>
          </w:tcPr>
          <w:p>
            <w:pPr>
              <w:pStyle w:val="TableParagraph"/>
              <w:numPr>
                <w:ilvl w:val="0"/>
                <w:numId w:val="69"/>
              </w:numPr>
              <w:tabs>
                <w:tab w:pos="557" w:val="left" w:leader="none"/>
              </w:tabs>
              <w:spacing w:line="240" w:lineRule="auto" w:before="112" w:after="0"/>
              <w:ind w:left="557" w:right="0" w:hanging="413"/>
              <w:jc w:val="left"/>
              <w:rPr>
                <w:sz w:val="22"/>
              </w:rPr>
            </w:pPr>
            <w:r>
              <w:rPr>
                <w:sz w:val="22"/>
              </w:rPr>
              <w:t>Droit</w:t>
            </w:r>
            <w:r>
              <w:rPr>
                <w:spacing w:val="-6"/>
                <w:sz w:val="22"/>
              </w:rPr>
              <w:t> </w:t>
            </w:r>
            <w:r>
              <w:rPr>
                <w:spacing w:val="-2"/>
                <w:sz w:val="22"/>
              </w:rPr>
              <w:t>français</w:t>
            </w:r>
          </w:p>
        </w:tc>
      </w:tr>
    </w:tbl>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48"/>
        <w:rPr>
          <w:sz w:val="14"/>
        </w:rPr>
      </w:pPr>
    </w:p>
    <w:p>
      <w:pPr>
        <w:tabs>
          <w:tab w:pos="1835" w:val="left" w:leader="none"/>
        </w:tabs>
        <w:spacing w:before="0"/>
        <w:ind w:left="0" w:right="64" w:firstLine="0"/>
        <w:jc w:val="right"/>
        <w:rPr>
          <w:sz w:val="20"/>
        </w:rPr>
      </w:pPr>
      <w:r>
        <w:rPr/>
        <mc:AlternateContent>
          <mc:Choice Requires="wps">
            <w:drawing>
              <wp:anchor distT="0" distB="0" distL="0" distR="0" allowOverlap="1" layoutInCell="1" locked="0" behindDoc="1" simplePos="0" relativeHeight="486198272">
                <wp:simplePos x="0" y="0"/>
                <wp:positionH relativeFrom="page">
                  <wp:posOffset>1332738</wp:posOffset>
                </wp:positionH>
                <wp:positionV relativeFrom="paragraph">
                  <wp:posOffset>-1358019</wp:posOffset>
                </wp:positionV>
                <wp:extent cx="7813040" cy="1617345"/>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7813040" cy="1617345"/>
                          <a:chExt cx="7813040" cy="1617345"/>
                        </a:xfrm>
                      </wpg:grpSpPr>
                      <pic:pic>
                        <pic:nvPicPr>
                          <pic:cNvPr id="387" name="Image 387"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388" name="Graphic 388"/>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389" name="Graphic 389"/>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6.930664pt;width:615.2pt;height:127.35pt;mso-position-horizontal-relative:page;mso-position-vertical-relative:paragraph;z-index:-17118208" id="docshapegroup323" coordorigin="2099,-2139" coordsize="12304,2547">
                <v:shape style="position:absolute;left:14004;top:-2139;width:396;height:2547" type="#_x0000_t75" id="docshape324" alt="C:\Users\jonny\Desktop\CARO_CASINO\recup pdf\p2\RA2-RED.jpg" stroked="false">
                  <v:imagedata r:id="rId5" o:title=""/>
                </v:shape>
                <v:line style="position:absolute" from="14017,-162" to="14402,-162" stroked="true" strokeweight="1.56pt" strokecolor="#ffffff">
                  <v:stroke dashstyle="solid"/>
                </v:line>
                <v:line style="position:absolute" from="2099,-167" to="14016,-167" stroked="true" strokeweight="1.56pt" strokecolor="#e10025">
                  <v:stroke dashstyle="solid"/>
                </v:line>
                <w10:wrap type="none"/>
              </v:group>
            </w:pict>
          </mc:Fallback>
        </mc:AlternateContent>
      </w:r>
      <w:r>
        <w:rPr/>
        <w:drawing>
          <wp:anchor distT="0" distB="0" distL="0" distR="0" allowOverlap="1" layoutInCell="1" locked="0" behindDoc="0" simplePos="0" relativeHeight="15806976">
            <wp:simplePos x="0" y="0"/>
            <wp:positionH relativeFrom="page">
              <wp:posOffset>541019</wp:posOffset>
            </wp:positionH>
            <wp:positionV relativeFrom="paragraph">
              <wp:posOffset>-196730</wp:posOffset>
            </wp:positionV>
            <wp:extent cx="548640" cy="266700"/>
            <wp:effectExtent l="0" t="0" r="0" b="0"/>
            <wp:wrapNone/>
            <wp:docPr id="390" name="Image 390"/>
            <wp:cNvGraphicFramePr>
              <a:graphicFrameLocks/>
            </wp:cNvGraphicFramePr>
            <a:graphic>
              <a:graphicData uri="http://schemas.openxmlformats.org/drawingml/2006/picture">
                <pic:pic>
                  <pic:nvPicPr>
                    <pic:cNvPr id="390" name="Image 390"/>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23</w:t>
      </w:r>
    </w:p>
    <w:p>
      <w:pPr>
        <w:spacing w:after="0"/>
        <w:jc w:val="right"/>
        <w:rPr>
          <w:sz w:val="20"/>
        </w:rPr>
        <w:sectPr>
          <w:pgSz w:w="14400" w:h="10800" w:orient="landscape"/>
          <w:pgMar w:top="480" w:bottom="0" w:left="0" w:right="0"/>
        </w:sectPr>
      </w:pPr>
    </w:p>
    <w:p>
      <w:pPr>
        <w:pStyle w:val="Heading2"/>
      </w:pPr>
      <w:r>
        <w:rPr/>
        <mc:AlternateContent>
          <mc:Choice Requires="wps">
            <w:drawing>
              <wp:anchor distT="0" distB="0" distL="0" distR="0" allowOverlap="1" layoutInCell="1" locked="0" behindDoc="1" simplePos="0" relativeHeight="486200320">
                <wp:simplePos x="0" y="0"/>
                <wp:positionH relativeFrom="page">
                  <wp:posOffset>0</wp:posOffset>
                </wp:positionH>
                <wp:positionV relativeFrom="page">
                  <wp:posOffset>0</wp:posOffset>
                </wp:positionV>
                <wp:extent cx="9144000" cy="6858000"/>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9144000" cy="6858000"/>
                          <a:chExt cx="9144000" cy="6858000"/>
                        </a:xfrm>
                      </wpg:grpSpPr>
                      <pic:pic>
                        <pic:nvPicPr>
                          <pic:cNvPr id="392" name="Image 392"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393" name="Image 393"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394" name="Graphic 394"/>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16160" id="docshapegroup325" coordorigin="0,0" coordsize="14400,10800">
                <v:shape style="position:absolute;left:0;top:0;width:396;height:10800" type="#_x0000_t75" id="docshape326" alt="C:\Users\jonny\Desktop\CARO_CASINO\recup pdf\p2\RA2-RED.jpg" stroked="false">
                  <v:imagedata r:id="rId6" o:title=""/>
                </v:shape>
                <v:shape style="position:absolute;left:0;top:1545;width:396;height:3855" type="#_x0000_t75" id="docshape327" alt="C:\Users\jonny\Downloads\HD_20016\New Folder\HD_25110.JPG" stroked="false">
                  <v:imagedata r:id="rId7" o:title=""/>
                </v:shape>
                <v:rect style="position:absolute;left:396;top:0;width:14004;height:1546" id="docshape328" filled="true" fillcolor="#fceada" stroked="false">
                  <v:fill type="solid"/>
                </v:rect>
                <w10:wrap type="none"/>
              </v:group>
            </w:pict>
          </mc:Fallback>
        </mc:AlternateContent>
      </w:r>
      <w:r>
        <w:rPr>
          <w:color w:val="E10025"/>
        </w:rPr>
        <w:t>TERM</w:t>
      </w:r>
      <w:r>
        <w:rPr>
          <w:color w:val="E10025"/>
          <w:spacing w:val="-6"/>
        </w:rPr>
        <w:t> </w:t>
      </w:r>
      <w:r>
        <w:rPr>
          <w:color w:val="E10025"/>
        </w:rPr>
        <w:t>LOAN</w:t>
      </w:r>
      <w:r>
        <w:rPr>
          <w:color w:val="E10025"/>
          <w:spacing w:val="-12"/>
        </w:rPr>
        <w:t> </w:t>
      </w:r>
      <w:r>
        <w:rPr>
          <w:color w:val="E10025"/>
        </w:rPr>
        <w:t>RÉINSTALLÉ</w:t>
      </w:r>
      <w:r>
        <w:rPr>
          <w:color w:val="E10025"/>
          <w:spacing w:val="-9"/>
        </w:rPr>
        <w:t> </w:t>
      </w:r>
      <w:r>
        <w:rPr>
          <w:color w:val="E10025"/>
        </w:rPr>
        <w:t>–</w:t>
      </w:r>
      <w:r>
        <w:rPr>
          <w:color w:val="E10025"/>
          <w:spacing w:val="-7"/>
        </w:rPr>
        <w:t> </w:t>
      </w:r>
      <w:r>
        <w:rPr>
          <w:color w:val="E10025"/>
        </w:rPr>
        <w:t>PRINCIPAUX</w:t>
      </w:r>
      <w:r>
        <w:rPr>
          <w:color w:val="E10025"/>
          <w:spacing w:val="-8"/>
        </w:rPr>
        <w:t> </w:t>
      </w:r>
      <w:r>
        <w:rPr>
          <w:color w:val="E10025"/>
        </w:rPr>
        <w:t>TERMES ET</w:t>
      </w:r>
      <w:r>
        <w:rPr>
          <w:color w:val="E10025"/>
          <w:spacing w:val="-7"/>
        </w:rPr>
        <w:t> </w:t>
      </w:r>
      <w:r>
        <w:rPr>
          <w:color w:val="E10025"/>
          <w:spacing w:val="-2"/>
        </w:rPr>
        <w:t>CONDITIONS</w:t>
      </w:r>
    </w:p>
    <w:p>
      <w:pPr>
        <w:pStyle w:val="BodyText"/>
        <w:spacing w:before="137" w:after="1"/>
        <w:rPr>
          <w:sz w:val="20"/>
        </w:rPr>
      </w:pPr>
    </w:p>
    <w:tbl>
      <w:tblPr>
        <w:tblW w:w="0" w:type="auto"/>
        <w:jc w:val="left"/>
        <w:tblInd w:w="7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268"/>
        <w:gridCol w:w="10772"/>
      </w:tblGrid>
      <w:tr>
        <w:trPr>
          <w:trHeight w:val="445" w:hRule="atLeast"/>
        </w:trPr>
        <w:tc>
          <w:tcPr>
            <w:tcW w:w="2268" w:type="dxa"/>
            <w:tcBorders>
              <w:bottom w:val="single" w:sz="24" w:space="0" w:color="FFFFFF"/>
            </w:tcBorders>
            <w:shd w:val="clear" w:color="auto" w:fill="E10025"/>
          </w:tcPr>
          <w:p>
            <w:pPr>
              <w:pStyle w:val="TableParagraph"/>
              <w:spacing w:before="110"/>
              <w:ind w:left="144"/>
              <w:rPr>
                <w:rFonts w:ascii="Trebuchet MS"/>
                <w:b/>
                <w:sz w:val="22"/>
              </w:rPr>
            </w:pPr>
            <w:r>
              <w:rPr>
                <w:rFonts w:ascii="Trebuchet MS"/>
                <w:b/>
                <w:color w:val="FFFFFF"/>
                <w:spacing w:val="-4"/>
                <w:w w:val="110"/>
                <w:sz w:val="22"/>
              </w:rPr>
              <w:t>Terme</w:t>
            </w:r>
          </w:p>
        </w:tc>
        <w:tc>
          <w:tcPr>
            <w:tcW w:w="10772" w:type="dxa"/>
            <w:tcBorders>
              <w:bottom w:val="single" w:sz="24" w:space="0" w:color="FFFFFF"/>
            </w:tcBorders>
            <w:shd w:val="clear" w:color="auto" w:fill="E10025"/>
          </w:tcPr>
          <w:p>
            <w:pPr>
              <w:pStyle w:val="TableParagraph"/>
              <w:spacing w:before="110"/>
              <w:ind w:left="144"/>
              <w:rPr>
                <w:rFonts w:ascii="Trebuchet MS"/>
                <w:b/>
                <w:sz w:val="22"/>
              </w:rPr>
            </w:pPr>
            <w:r>
              <w:rPr>
                <w:rFonts w:ascii="Trebuchet MS"/>
                <w:b/>
                <w:color w:val="FFFFFF"/>
                <w:spacing w:val="-2"/>
                <w:w w:val="110"/>
                <w:sz w:val="22"/>
              </w:rPr>
              <w:t>Description</w:t>
            </w:r>
          </w:p>
        </w:tc>
      </w:tr>
      <w:tr>
        <w:trPr>
          <w:trHeight w:val="445" w:hRule="atLeast"/>
        </w:trPr>
        <w:tc>
          <w:tcPr>
            <w:tcW w:w="2268" w:type="dxa"/>
            <w:tcBorders>
              <w:top w:val="single" w:sz="24" w:space="0" w:color="FFFFFF"/>
            </w:tcBorders>
            <w:shd w:val="clear" w:color="auto" w:fill="F4CACD"/>
          </w:tcPr>
          <w:p>
            <w:pPr>
              <w:pStyle w:val="TableParagraph"/>
              <w:spacing w:before="90"/>
              <w:ind w:left="144"/>
              <w:rPr>
                <w:rFonts w:ascii="Trebuchet MS"/>
                <w:b/>
                <w:sz w:val="22"/>
              </w:rPr>
            </w:pPr>
            <w:r>
              <w:rPr>
                <w:rFonts w:ascii="Trebuchet MS"/>
                <w:b/>
                <w:spacing w:val="-2"/>
                <w:w w:val="110"/>
                <w:sz w:val="22"/>
              </w:rPr>
              <w:t>Emprunteur</w:t>
            </w:r>
          </w:p>
        </w:tc>
        <w:tc>
          <w:tcPr>
            <w:tcW w:w="10772" w:type="dxa"/>
            <w:tcBorders>
              <w:top w:val="single" w:sz="24" w:space="0" w:color="FFFFFF"/>
            </w:tcBorders>
            <w:shd w:val="clear" w:color="auto" w:fill="F4CACD"/>
          </w:tcPr>
          <w:p>
            <w:pPr>
              <w:pStyle w:val="TableParagraph"/>
              <w:numPr>
                <w:ilvl w:val="0"/>
                <w:numId w:val="70"/>
              </w:numPr>
              <w:tabs>
                <w:tab w:pos="557" w:val="left" w:leader="none"/>
              </w:tabs>
              <w:spacing w:line="240" w:lineRule="auto" w:before="55" w:after="0"/>
              <w:ind w:left="557" w:right="0" w:hanging="413"/>
              <w:jc w:val="left"/>
              <w:rPr>
                <w:sz w:val="22"/>
              </w:rPr>
            </w:pPr>
            <w:r>
              <w:rPr>
                <w:spacing w:val="-4"/>
                <w:sz w:val="22"/>
              </w:rPr>
              <w:t>Casino,</w:t>
            </w:r>
            <w:r>
              <w:rPr>
                <w:spacing w:val="-5"/>
                <w:sz w:val="22"/>
              </w:rPr>
              <w:t> </w:t>
            </w:r>
            <w:r>
              <w:rPr>
                <w:spacing w:val="-4"/>
                <w:sz w:val="22"/>
              </w:rPr>
              <w:t>Guichard-Perrachon</w:t>
            </w:r>
          </w:p>
        </w:tc>
      </w:tr>
      <w:tr>
        <w:trPr>
          <w:trHeight w:val="464" w:hRule="atLeast"/>
        </w:trPr>
        <w:tc>
          <w:tcPr>
            <w:tcW w:w="2268" w:type="dxa"/>
            <w:shd w:val="clear" w:color="auto" w:fill="F9E7E8"/>
          </w:tcPr>
          <w:p>
            <w:pPr>
              <w:pStyle w:val="TableParagraph"/>
              <w:spacing w:before="110"/>
              <w:ind w:left="144"/>
              <w:rPr>
                <w:rFonts w:ascii="Trebuchet MS"/>
                <w:b/>
                <w:sz w:val="22"/>
              </w:rPr>
            </w:pPr>
            <w:r>
              <w:rPr>
                <w:rFonts w:ascii="Trebuchet MS"/>
                <w:b/>
                <w:w w:val="110"/>
                <w:sz w:val="22"/>
              </w:rPr>
              <w:t>Montant</w:t>
            </w:r>
            <w:r>
              <w:rPr>
                <w:rFonts w:ascii="Trebuchet MS"/>
                <w:b/>
                <w:spacing w:val="7"/>
                <w:w w:val="110"/>
                <w:sz w:val="22"/>
              </w:rPr>
              <w:t> </w:t>
            </w:r>
            <w:r>
              <w:rPr>
                <w:rFonts w:ascii="Trebuchet MS"/>
                <w:b/>
                <w:spacing w:val="-2"/>
                <w:w w:val="110"/>
                <w:sz w:val="22"/>
              </w:rPr>
              <w:t>nominal</w:t>
            </w:r>
          </w:p>
        </w:tc>
        <w:tc>
          <w:tcPr>
            <w:tcW w:w="10772" w:type="dxa"/>
            <w:shd w:val="clear" w:color="auto" w:fill="F9E7E8"/>
          </w:tcPr>
          <w:p>
            <w:pPr>
              <w:pStyle w:val="TableParagraph"/>
              <w:numPr>
                <w:ilvl w:val="0"/>
                <w:numId w:val="71"/>
              </w:numPr>
              <w:tabs>
                <w:tab w:pos="557" w:val="left" w:leader="none"/>
              </w:tabs>
              <w:spacing w:line="240" w:lineRule="auto" w:before="76" w:after="0"/>
              <w:ind w:left="557" w:right="0" w:hanging="413"/>
              <w:jc w:val="left"/>
              <w:rPr>
                <w:sz w:val="22"/>
              </w:rPr>
            </w:pPr>
            <w:r>
              <w:rPr>
                <w:sz w:val="22"/>
              </w:rPr>
              <w:t>1</w:t>
            </w:r>
            <w:r>
              <w:rPr>
                <w:spacing w:val="-2"/>
                <w:sz w:val="22"/>
              </w:rPr>
              <w:t> </w:t>
            </w:r>
            <w:r>
              <w:rPr>
                <w:sz w:val="22"/>
              </w:rPr>
              <w:t>410</w:t>
            </w:r>
            <w:r>
              <w:rPr>
                <w:spacing w:val="3"/>
                <w:sz w:val="22"/>
              </w:rPr>
              <w:t> </w:t>
            </w:r>
            <w:r>
              <w:rPr>
                <w:spacing w:val="-5"/>
                <w:sz w:val="22"/>
              </w:rPr>
              <w:t>M€</w:t>
            </w:r>
          </w:p>
        </w:tc>
      </w:tr>
      <w:tr>
        <w:trPr>
          <w:trHeight w:val="465" w:hRule="atLeast"/>
        </w:trPr>
        <w:tc>
          <w:tcPr>
            <w:tcW w:w="2268" w:type="dxa"/>
            <w:shd w:val="clear" w:color="auto" w:fill="F4CACD"/>
          </w:tcPr>
          <w:p>
            <w:pPr>
              <w:pStyle w:val="TableParagraph"/>
              <w:spacing w:before="110"/>
              <w:ind w:left="144"/>
              <w:rPr>
                <w:rFonts w:ascii="Trebuchet MS" w:hAnsi="Trebuchet MS"/>
                <w:b/>
                <w:sz w:val="22"/>
              </w:rPr>
            </w:pPr>
            <w:r>
              <w:rPr>
                <w:rFonts w:ascii="Trebuchet MS" w:hAnsi="Trebuchet MS"/>
                <w:b/>
                <w:spacing w:val="-2"/>
                <w:w w:val="110"/>
                <w:sz w:val="22"/>
              </w:rPr>
              <w:t>Maturité</w:t>
            </w:r>
          </w:p>
        </w:tc>
        <w:tc>
          <w:tcPr>
            <w:tcW w:w="10772" w:type="dxa"/>
            <w:shd w:val="clear" w:color="auto" w:fill="F4CACD"/>
          </w:tcPr>
          <w:p>
            <w:pPr>
              <w:pStyle w:val="TableParagraph"/>
              <w:numPr>
                <w:ilvl w:val="0"/>
                <w:numId w:val="72"/>
              </w:numPr>
              <w:tabs>
                <w:tab w:pos="557" w:val="left" w:leader="none"/>
              </w:tabs>
              <w:spacing w:line="240" w:lineRule="auto" w:before="76" w:after="0"/>
              <w:ind w:left="557" w:right="0" w:hanging="413"/>
              <w:jc w:val="left"/>
              <w:rPr>
                <w:sz w:val="22"/>
              </w:rPr>
            </w:pPr>
            <w:r>
              <w:rPr>
                <w:sz w:val="22"/>
              </w:rPr>
              <w:t>Troisième</w:t>
            </w:r>
            <w:r>
              <w:rPr>
                <w:spacing w:val="-8"/>
                <w:sz w:val="22"/>
              </w:rPr>
              <w:t> </w:t>
            </w:r>
            <w:r>
              <w:rPr>
                <w:sz w:val="22"/>
              </w:rPr>
              <w:t>anniversaire de</w:t>
            </w:r>
            <w:r>
              <w:rPr>
                <w:spacing w:val="-8"/>
                <w:sz w:val="22"/>
              </w:rPr>
              <w:t> </w:t>
            </w:r>
            <w:r>
              <w:rPr>
                <w:sz w:val="22"/>
              </w:rPr>
              <w:t>la</w:t>
            </w:r>
            <w:r>
              <w:rPr>
                <w:spacing w:val="-3"/>
                <w:sz w:val="22"/>
              </w:rPr>
              <w:t> </w:t>
            </w:r>
            <w:r>
              <w:rPr>
                <w:sz w:val="22"/>
              </w:rPr>
              <w:t>date</w:t>
            </w:r>
            <w:r>
              <w:rPr>
                <w:spacing w:val="-9"/>
                <w:sz w:val="22"/>
              </w:rPr>
              <w:t> </w:t>
            </w:r>
            <w:r>
              <w:rPr>
                <w:sz w:val="22"/>
              </w:rPr>
              <w:t>de</w:t>
            </w:r>
            <w:r>
              <w:rPr>
                <w:spacing w:val="-1"/>
                <w:sz w:val="22"/>
              </w:rPr>
              <w:t> </w:t>
            </w:r>
            <w:r>
              <w:rPr>
                <w:spacing w:val="-2"/>
                <w:sz w:val="22"/>
              </w:rPr>
              <w:t>closing</w:t>
            </w:r>
          </w:p>
        </w:tc>
      </w:tr>
      <w:tr>
        <w:trPr>
          <w:trHeight w:val="465" w:hRule="atLeast"/>
        </w:trPr>
        <w:tc>
          <w:tcPr>
            <w:tcW w:w="2268" w:type="dxa"/>
            <w:shd w:val="clear" w:color="auto" w:fill="F9E7E8"/>
          </w:tcPr>
          <w:p>
            <w:pPr>
              <w:pStyle w:val="TableParagraph"/>
              <w:spacing w:before="111"/>
              <w:ind w:left="144"/>
              <w:rPr>
                <w:rFonts w:ascii="Trebuchet MS"/>
                <w:b/>
                <w:sz w:val="22"/>
              </w:rPr>
            </w:pPr>
            <w:r>
              <w:rPr>
                <w:rFonts w:ascii="Trebuchet MS"/>
                <w:b/>
                <w:spacing w:val="-4"/>
                <w:w w:val="115"/>
                <w:sz w:val="22"/>
              </w:rPr>
              <w:t>Rang</w:t>
            </w:r>
          </w:p>
        </w:tc>
        <w:tc>
          <w:tcPr>
            <w:tcW w:w="10772" w:type="dxa"/>
            <w:shd w:val="clear" w:color="auto" w:fill="F9E7E8"/>
          </w:tcPr>
          <w:p>
            <w:pPr>
              <w:pStyle w:val="TableParagraph"/>
              <w:numPr>
                <w:ilvl w:val="0"/>
                <w:numId w:val="73"/>
              </w:numPr>
              <w:tabs>
                <w:tab w:pos="557" w:val="left" w:leader="none"/>
              </w:tabs>
              <w:spacing w:line="240" w:lineRule="auto" w:before="76" w:after="0"/>
              <w:ind w:left="557" w:right="0" w:hanging="413"/>
              <w:jc w:val="left"/>
              <w:rPr>
                <w:sz w:val="22"/>
              </w:rPr>
            </w:pPr>
            <w:r>
              <w:rPr>
                <w:sz w:val="22"/>
              </w:rPr>
              <w:t>Senior</w:t>
            </w:r>
            <w:r>
              <w:rPr>
                <w:spacing w:val="-7"/>
                <w:sz w:val="22"/>
              </w:rPr>
              <w:t> </w:t>
            </w:r>
            <w:r>
              <w:rPr>
                <w:spacing w:val="-2"/>
                <w:sz w:val="22"/>
              </w:rPr>
              <w:t>sécurisé</w:t>
            </w:r>
          </w:p>
        </w:tc>
      </w:tr>
      <w:tr>
        <w:trPr>
          <w:trHeight w:val="465" w:hRule="atLeast"/>
        </w:trPr>
        <w:tc>
          <w:tcPr>
            <w:tcW w:w="2268" w:type="dxa"/>
            <w:shd w:val="clear" w:color="auto" w:fill="F4CACD"/>
          </w:tcPr>
          <w:p>
            <w:pPr>
              <w:pStyle w:val="TableParagraph"/>
              <w:spacing w:before="111"/>
              <w:ind w:left="144"/>
              <w:rPr>
                <w:rFonts w:ascii="Trebuchet MS" w:hAnsi="Trebuchet MS"/>
                <w:b/>
                <w:sz w:val="22"/>
              </w:rPr>
            </w:pPr>
            <w:r>
              <w:rPr>
                <w:rFonts w:ascii="Trebuchet MS" w:hAnsi="Trebuchet MS"/>
                <w:b/>
                <w:spacing w:val="-2"/>
                <w:w w:val="110"/>
                <w:sz w:val="22"/>
              </w:rPr>
              <w:t>Intérêts</w:t>
            </w:r>
          </w:p>
        </w:tc>
        <w:tc>
          <w:tcPr>
            <w:tcW w:w="10772" w:type="dxa"/>
            <w:shd w:val="clear" w:color="auto" w:fill="F4CACD"/>
          </w:tcPr>
          <w:p>
            <w:pPr>
              <w:pStyle w:val="TableParagraph"/>
              <w:numPr>
                <w:ilvl w:val="0"/>
                <w:numId w:val="74"/>
              </w:numPr>
              <w:tabs>
                <w:tab w:pos="557" w:val="left" w:leader="none"/>
              </w:tabs>
              <w:spacing w:line="240" w:lineRule="auto" w:before="76" w:after="0"/>
              <w:ind w:left="557" w:right="0" w:hanging="413"/>
              <w:jc w:val="left"/>
              <w:rPr>
                <w:sz w:val="22"/>
              </w:rPr>
            </w:pPr>
            <w:r>
              <w:rPr>
                <w:sz w:val="22"/>
              </w:rPr>
              <w:t>6,00%</w:t>
            </w:r>
            <w:r>
              <w:rPr>
                <w:spacing w:val="1"/>
                <w:sz w:val="22"/>
              </w:rPr>
              <w:t> </w:t>
            </w:r>
            <w:r>
              <w:rPr>
                <w:sz w:val="22"/>
              </w:rPr>
              <w:t>p.a.</w:t>
            </w:r>
            <w:r>
              <w:rPr>
                <w:spacing w:val="-2"/>
                <w:sz w:val="22"/>
              </w:rPr>
              <w:t> </w:t>
            </w:r>
            <w:r>
              <w:rPr>
                <w:sz w:val="22"/>
              </w:rPr>
              <w:t>durant</w:t>
            </w:r>
            <w:r>
              <w:rPr>
                <w:spacing w:val="1"/>
                <w:sz w:val="22"/>
              </w:rPr>
              <w:t> </w:t>
            </w:r>
            <w:r>
              <w:rPr>
                <w:sz w:val="22"/>
              </w:rPr>
              <w:t>les</w:t>
            </w:r>
            <w:r>
              <w:rPr>
                <w:spacing w:val="-8"/>
                <w:sz w:val="22"/>
              </w:rPr>
              <w:t> </w:t>
            </w:r>
            <w:r>
              <w:rPr>
                <w:sz w:val="22"/>
              </w:rPr>
              <w:t>9</w:t>
            </w:r>
            <w:r>
              <w:rPr>
                <w:spacing w:val="-2"/>
                <w:sz w:val="22"/>
              </w:rPr>
              <w:t> </w:t>
            </w:r>
            <w:r>
              <w:rPr>
                <w:sz w:val="22"/>
              </w:rPr>
              <w:t>premiers</w:t>
            </w:r>
            <w:r>
              <w:rPr>
                <w:spacing w:val="-7"/>
                <w:sz w:val="22"/>
              </w:rPr>
              <w:t> </w:t>
            </w:r>
            <w:r>
              <w:rPr>
                <w:sz w:val="22"/>
              </w:rPr>
              <w:t>mois</w:t>
            </w:r>
            <w:r>
              <w:rPr>
                <w:spacing w:val="-4"/>
                <w:sz w:val="22"/>
              </w:rPr>
              <w:t> </w:t>
            </w:r>
            <w:r>
              <w:rPr>
                <w:sz w:val="22"/>
              </w:rPr>
              <w:t>suivant</w:t>
            </w:r>
            <w:r>
              <w:rPr>
                <w:spacing w:val="3"/>
                <w:sz w:val="22"/>
              </w:rPr>
              <w:t> </w:t>
            </w:r>
            <w:r>
              <w:rPr>
                <w:sz w:val="22"/>
              </w:rPr>
              <w:t>la</w:t>
            </w:r>
            <w:r>
              <w:rPr>
                <w:spacing w:val="-3"/>
                <w:sz w:val="22"/>
              </w:rPr>
              <w:t> </w:t>
            </w:r>
            <w:r>
              <w:rPr>
                <w:sz w:val="22"/>
              </w:rPr>
              <w:t>date</w:t>
            </w:r>
            <w:r>
              <w:rPr>
                <w:spacing w:val="-9"/>
                <w:sz w:val="22"/>
              </w:rPr>
              <w:t> </w:t>
            </w:r>
            <w:r>
              <w:rPr>
                <w:sz w:val="22"/>
              </w:rPr>
              <w:t>de</w:t>
            </w:r>
            <w:r>
              <w:rPr>
                <w:spacing w:val="-3"/>
                <w:sz w:val="22"/>
              </w:rPr>
              <w:t> </w:t>
            </w:r>
            <w:r>
              <w:rPr>
                <w:sz w:val="22"/>
              </w:rPr>
              <w:t>closing</w:t>
            </w:r>
            <w:r>
              <w:rPr>
                <w:spacing w:val="-9"/>
                <w:sz w:val="22"/>
              </w:rPr>
              <w:t> </w:t>
            </w:r>
            <w:r>
              <w:rPr>
                <w:sz w:val="22"/>
              </w:rPr>
              <w:t>puis</w:t>
            </w:r>
            <w:r>
              <w:rPr>
                <w:spacing w:val="-1"/>
                <w:sz w:val="22"/>
              </w:rPr>
              <w:t> </w:t>
            </w:r>
            <w:r>
              <w:rPr>
                <w:sz w:val="22"/>
              </w:rPr>
              <w:t>9% </w:t>
            </w:r>
            <w:r>
              <w:rPr>
                <w:spacing w:val="-4"/>
                <w:sz w:val="22"/>
              </w:rPr>
              <w:t>p.a.</w:t>
            </w:r>
          </w:p>
        </w:tc>
      </w:tr>
      <w:tr>
        <w:trPr>
          <w:trHeight w:val="466" w:hRule="atLeast"/>
        </w:trPr>
        <w:tc>
          <w:tcPr>
            <w:tcW w:w="2268" w:type="dxa"/>
            <w:shd w:val="clear" w:color="auto" w:fill="F9E7E8"/>
          </w:tcPr>
          <w:p>
            <w:pPr>
              <w:pStyle w:val="TableParagraph"/>
              <w:spacing w:before="112"/>
              <w:ind w:left="144"/>
              <w:rPr>
                <w:rFonts w:ascii="Trebuchet MS"/>
                <w:b/>
                <w:sz w:val="22"/>
              </w:rPr>
            </w:pPr>
            <w:r>
              <w:rPr>
                <w:rFonts w:ascii="Trebuchet MS"/>
                <w:b/>
                <w:spacing w:val="-2"/>
                <w:w w:val="110"/>
                <w:sz w:val="22"/>
              </w:rPr>
              <w:t>Garants</w:t>
            </w:r>
          </w:p>
        </w:tc>
        <w:tc>
          <w:tcPr>
            <w:tcW w:w="10772" w:type="dxa"/>
            <w:shd w:val="clear" w:color="auto" w:fill="F9E7E8"/>
          </w:tcPr>
          <w:p>
            <w:pPr>
              <w:pStyle w:val="TableParagraph"/>
              <w:numPr>
                <w:ilvl w:val="0"/>
                <w:numId w:val="75"/>
              </w:numPr>
              <w:tabs>
                <w:tab w:pos="557" w:val="left" w:leader="none"/>
              </w:tabs>
              <w:spacing w:line="240" w:lineRule="auto" w:before="77" w:after="0"/>
              <w:ind w:left="557" w:right="0" w:hanging="413"/>
              <w:jc w:val="left"/>
              <w:rPr>
                <w:sz w:val="22"/>
              </w:rPr>
            </w:pPr>
            <w:r>
              <w:rPr>
                <w:sz w:val="22"/>
              </w:rPr>
              <w:t>Casino</w:t>
            </w:r>
            <w:r>
              <w:rPr>
                <w:spacing w:val="-9"/>
                <w:sz w:val="22"/>
              </w:rPr>
              <w:t> </w:t>
            </w:r>
            <w:r>
              <w:rPr>
                <w:sz w:val="22"/>
              </w:rPr>
              <w:t>Finance,</w:t>
            </w:r>
            <w:r>
              <w:rPr>
                <w:spacing w:val="-8"/>
                <w:sz w:val="22"/>
              </w:rPr>
              <w:t> </w:t>
            </w:r>
            <w:r>
              <w:rPr>
                <w:sz w:val="22"/>
              </w:rPr>
              <w:t>Distribution</w:t>
            </w:r>
            <w:r>
              <w:rPr>
                <w:spacing w:val="-7"/>
                <w:sz w:val="22"/>
              </w:rPr>
              <w:t> </w:t>
            </w:r>
            <w:r>
              <w:rPr>
                <w:sz w:val="22"/>
              </w:rPr>
              <w:t>Casino</w:t>
            </w:r>
            <w:r>
              <w:rPr>
                <w:spacing w:val="-4"/>
                <w:sz w:val="22"/>
              </w:rPr>
              <w:t> </w:t>
            </w:r>
            <w:r>
              <w:rPr>
                <w:sz w:val="22"/>
              </w:rPr>
              <w:t>France,</w:t>
            </w:r>
            <w:r>
              <w:rPr>
                <w:spacing w:val="-5"/>
                <w:sz w:val="22"/>
              </w:rPr>
              <w:t> </w:t>
            </w:r>
            <w:r>
              <w:rPr>
                <w:sz w:val="22"/>
              </w:rPr>
              <w:t>Monoprix</w:t>
            </w:r>
            <w:r>
              <w:rPr>
                <w:spacing w:val="-6"/>
                <w:sz w:val="22"/>
              </w:rPr>
              <w:t> </w:t>
            </w:r>
            <w:r>
              <w:rPr>
                <w:sz w:val="22"/>
              </w:rPr>
              <w:t>et</w:t>
            </w:r>
            <w:r>
              <w:rPr>
                <w:spacing w:val="-4"/>
                <w:sz w:val="22"/>
              </w:rPr>
              <w:t> </w:t>
            </w:r>
            <w:r>
              <w:rPr>
                <w:spacing w:val="-2"/>
                <w:sz w:val="22"/>
              </w:rPr>
              <w:t>Ségisor</w:t>
            </w:r>
          </w:p>
        </w:tc>
      </w:tr>
      <w:tr>
        <w:trPr>
          <w:trHeight w:val="1409" w:hRule="atLeast"/>
        </w:trPr>
        <w:tc>
          <w:tcPr>
            <w:tcW w:w="2268" w:type="dxa"/>
            <w:shd w:val="clear" w:color="auto" w:fill="F4CACD"/>
          </w:tcPr>
          <w:p>
            <w:pPr>
              <w:pStyle w:val="TableParagraph"/>
              <w:spacing w:before="245"/>
              <w:rPr>
                <w:sz w:val="22"/>
              </w:rPr>
            </w:pPr>
          </w:p>
          <w:p>
            <w:pPr>
              <w:pStyle w:val="TableParagraph"/>
              <w:ind w:left="144"/>
              <w:rPr>
                <w:rFonts w:ascii="Trebuchet MS" w:hAnsi="Trebuchet MS"/>
                <w:b/>
                <w:sz w:val="22"/>
              </w:rPr>
            </w:pPr>
            <w:r>
              <w:rPr>
                <w:rFonts w:ascii="Trebuchet MS" w:hAnsi="Trebuchet MS"/>
                <w:b/>
                <w:spacing w:val="-2"/>
                <w:w w:val="110"/>
                <w:sz w:val="22"/>
              </w:rPr>
              <w:t>Collatéral</w:t>
            </w:r>
          </w:p>
        </w:tc>
        <w:tc>
          <w:tcPr>
            <w:tcW w:w="10772" w:type="dxa"/>
            <w:shd w:val="clear" w:color="auto" w:fill="F4CACD"/>
          </w:tcPr>
          <w:p>
            <w:pPr>
              <w:pStyle w:val="TableParagraph"/>
              <w:numPr>
                <w:ilvl w:val="0"/>
                <w:numId w:val="76"/>
              </w:numPr>
              <w:tabs>
                <w:tab w:pos="555" w:val="left" w:leader="none"/>
                <w:tab w:pos="557" w:val="left" w:leader="none"/>
              </w:tabs>
              <w:spacing w:line="187" w:lineRule="auto" w:before="206" w:after="0"/>
              <w:ind w:left="557" w:right="119" w:hanging="413"/>
              <w:jc w:val="both"/>
              <w:rPr>
                <w:sz w:val="22"/>
              </w:rPr>
            </w:pPr>
            <w:r>
              <w:rPr>
                <w:sz w:val="22"/>
              </w:rPr>
              <w:t>Chaque garant octroie un nantissement sur (i) les titres de ses filiales (Monoprix, Casino Finance, DCF, Tevir, Segisor, Monoprix Holding, Monoprix Exploitation et Franprix Leader Price Holding), (ii)</w:t>
            </w:r>
            <w:r>
              <w:rPr>
                <w:spacing w:val="-4"/>
                <w:sz w:val="22"/>
              </w:rPr>
              <w:t> </w:t>
            </w:r>
            <w:r>
              <w:rPr>
                <w:sz w:val="22"/>
              </w:rPr>
              <w:t>ses créances</w:t>
            </w:r>
            <w:r>
              <w:rPr>
                <w:spacing w:val="-4"/>
                <w:sz w:val="22"/>
              </w:rPr>
              <w:t> </w:t>
            </w:r>
            <w:r>
              <w:rPr>
                <w:sz w:val="22"/>
              </w:rPr>
              <w:t>intragroupes</w:t>
            </w:r>
            <w:r>
              <w:rPr>
                <w:spacing w:val="-1"/>
                <w:sz w:val="22"/>
              </w:rPr>
              <w:t> </w:t>
            </w:r>
            <w:r>
              <w:rPr>
                <w:sz w:val="22"/>
              </w:rPr>
              <w:t>et (iii)</w:t>
            </w:r>
            <w:r>
              <w:rPr>
                <w:spacing w:val="-4"/>
                <w:sz w:val="22"/>
              </w:rPr>
              <w:t> </w:t>
            </w:r>
            <w:r>
              <w:rPr>
                <w:sz w:val="22"/>
              </w:rPr>
              <w:t>ses principaux</w:t>
            </w:r>
            <w:r>
              <w:rPr>
                <w:spacing w:val="-1"/>
                <w:sz w:val="22"/>
              </w:rPr>
              <w:t> </w:t>
            </w:r>
            <w:r>
              <w:rPr>
                <w:sz w:val="22"/>
              </w:rPr>
              <w:t>comptes</w:t>
            </w:r>
            <w:r>
              <w:rPr>
                <w:spacing w:val="-2"/>
                <w:sz w:val="22"/>
              </w:rPr>
              <w:t> </w:t>
            </w:r>
            <w:r>
              <w:rPr>
                <w:sz w:val="22"/>
              </w:rPr>
              <w:t>bancaires.</w:t>
            </w:r>
            <w:r>
              <w:rPr>
                <w:spacing w:val="-3"/>
                <w:sz w:val="22"/>
              </w:rPr>
              <w:t> </w:t>
            </w:r>
            <w:r>
              <w:rPr>
                <w:sz w:val="22"/>
              </w:rPr>
              <w:t>Sûretés partagées avec le RCF</w:t>
            </w:r>
          </w:p>
        </w:tc>
      </w:tr>
      <w:tr>
        <w:trPr>
          <w:trHeight w:val="1324" w:hRule="atLeast"/>
        </w:trPr>
        <w:tc>
          <w:tcPr>
            <w:tcW w:w="2268" w:type="dxa"/>
            <w:shd w:val="clear" w:color="auto" w:fill="F9E7E8"/>
          </w:tcPr>
          <w:p>
            <w:pPr>
              <w:pStyle w:val="TableParagraph"/>
              <w:spacing w:line="247" w:lineRule="auto" w:before="145"/>
              <w:ind w:left="144" w:right="238"/>
              <w:rPr>
                <w:rFonts w:ascii="Trebuchet MS" w:hAnsi="Trebuchet MS"/>
                <w:b/>
                <w:sz w:val="22"/>
              </w:rPr>
            </w:pPr>
            <w:r>
              <w:rPr>
                <w:rFonts w:ascii="Trebuchet MS" w:hAnsi="Trebuchet MS"/>
                <w:b/>
                <w:spacing w:val="-2"/>
                <w:w w:val="110"/>
                <w:sz w:val="22"/>
              </w:rPr>
              <w:t>Remboursement </w:t>
            </w:r>
            <w:r>
              <w:rPr>
                <w:rFonts w:ascii="Trebuchet MS" w:hAnsi="Trebuchet MS"/>
                <w:b/>
                <w:w w:val="110"/>
                <w:sz w:val="22"/>
              </w:rPr>
              <w:t>anticipé en cas de cession </w:t>
            </w:r>
            <w:r>
              <w:rPr>
                <w:rFonts w:ascii="Trebuchet MS" w:hAnsi="Trebuchet MS"/>
                <w:b/>
                <w:spacing w:val="-2"/>
                <w:w w:val="110"/>
                <w:sz w:val="22"/>
              </w:rPr>
              <w:t>d’actifs</w:t>
            </w:r>
          </w:p>
        </w:tc>
        <w:tc>
          <w:tcPr>
            <w:tcW w:w="10772" w:type="dxa"/>
            <w:shd w:val="clear" w:color="auto" w:fill="F9E7E8"/>
          </w:tcPr>
          <w:p>
            <w:pPr>
              <w:pStyle w:val="TableParagraph"/>
              <w:numPr>
                <w:ilvl w:val="0"/>
                <w:numId w:val="77"/>
              </w:numPr>
              <w:tabs>
                <w:tab w:pos="557" w:val="left" w:leader="none"/>
              </w:tabs>
              <w:spacing w:line="187" w:lineRule="auto" w:before="163" w:after="0"/>
              <w:ind w:left="557" w:right="120" w:hanging="413"/>
              <w:jc w:val="both"/>
              <w:rPr>
                <w:sz w:val="22"/>
              </w:rPr>
            </w:pPr>
            <w:r>
              <w:rPr>
                <w:sz w:val="22"/>
              </w:rPr>
              <w:t>Jusqu’au 31/12/2025, les cessions d’actifs en France du périmètre distribution ne donneront pas lieu à remboursement anticipé obligatoire. A compter de cette date, et sous réserve d’un test de liquidité minimum, une quote-part des produits de cession devra venir en remboursement de la dette financière du Groupe</w:t>
            </w:r>
          </w:p>
        </w:tc>
      </w:tr>
      <w:tr>
        <w:trPr>
          <w:trHeight w:val="1520" w:hRule="atLeast"/>
        </w:trPr>
        <w:tc>
          <w:tcPr>
            <w:tcW w:w="2268" w:type="dxa"/>
            <w:shd w:val="clear" w:color="auto" w:fill="F4CACD"/>
          </w:tcPr>
          <w:p>
            <w:pPr>
              <w:pStyle w:val="TableParagraph"/>
              <w:spacing w:before="169"/>
              <w:rPr>
                <w:sz w:val="22"/>
              </w:rPr>
            </w:pPr>
          </w:p>
          <w:p>
            <w:pPr>
              <w:pStyle w:val="TableParagraph"/>
              <w:spacing w:line="247" w:lineRule="auto"/>
              <w:ind w:left="144"/>
              <w:rPr>
                <w:rFonts w:ascii="Trebuchet MS"/>
                <w:b/>
                <w:sz w:val="22"/>
              </w:rPr>
            </w:pPr>
            <w:r>
              <w:rPr>
                <w:rFonts w:ascii="Trebuchet MS"/>
                <w:b/>
                <w:spacing w:val="-2"/>
                <w:w w:val="110"/>
                <w:sz w:val="22"/>
              </w:rPr>
              <w:t>Covenants financiers</w:t>
            </w:r>
          </w:p>
        </w:tc>
        <w:tc>
          <w:tcPr>
            <w:tcW w:w="10772" w:type="dxa"/>
            <w:shd w:val="clear" w:color="auto" w:fill="F4CACD"/>
          </w:tcPr>
          <w:p>
            <w:pPr>
              <w:pStyle w:val="TableParagraph"/>
              <w:numPr>
                <w:ilvl w:val="0"/>
                <w:numId w:val="78"/>
              </w:numPr>
              <w:tabs>
                <w:tab w:pos="555" w:val="left" w:leader="none"/>
              </w:tabs>
              <w:spacing w:line="240" w:lineRule="auto" w:before="162" w:after="0"/>
              <w:ind w:left="555" w:right="0" w:hanging="411"/>
              <w:jc w:val="both"/>
              <w:rPr>
                <w:sz w:val="22"/>
              </w:rPr>
            </w:pPr>
            <w:r>
              <w:rPr>
                <w:sz w:val="22"/>
              </w:rPr>
              <w:t>Covenant</w:t>
            </w:r>
            <w:r>
              <w:rPr>
                <w:spacing w:val="-4"/>
                <w:sz w:val="22"/>
              </w:rPr>
              <w:t> </w:t>
            </w:r>
            <w:r>
              <w:rPr>
                <w:sz w:val="22"/>
              </w:rPr>
              <w:t>holiday</w:t>
            </w:r>
            <w:r>
              <w:rPr>
                <w:spacing w:val="-6"/>
                <w:sz w:val="22"/>
              </w:rPr>
              <w:t> </w:t>
            </w:r>
            <w:r>
              <w:rPr>
                <w:sz w:val="22"/>
              </w:rPr>
              <w:t>de</w:t>
            </w:r>
            <w:r>
              <w:rPr>
                <w:spacing w:val="-5"/>
                <w:sz w:val="22"/>
              </w:rPr>
              <w:t> </w:t>
            </w:r>
            <w:r>
              <w:rPr>
                <w:sz w:val="22"/>
              </w:rPr>
              <w:t>18</w:t>
            </w:r>
            <w:r>
              <w:rPr>
                <w:spacing w:val="2"/>
                <w:sz w:val="22"/>
              </w:rPr>
              <w:t> </w:t>
            </w:r>
            <w:r>
              <w:rPr>
                <w:spacing w:val="-4"/>
                <w:sz w:val="22"/>
              </w:rPr>
              <w:t>mois</w:t>
            </w:r>
          </w:p>
          <w:p>
            <w:pPr>
              <w:pStyle w:val="TableParagraph"/>
              <w:numPr>
                <w:ilvl w:val="0"/>
                <w:numId w:val="78"/>
              </w:numPr>
              <w:tabs>
                <w:tab w:pos="555" w:val="left" w:leader="none"/>
                <w:tab w:pos="557" w:val="left" w:leader="none"/>
              </w:tabs>
              <w:spacing w:line="187" w:lineRule="auto" w:before="70" w:after="0"/>
              <w:ind w:left="557" w:right="120" w:hanging="413"/>
              <w:jc w:val="both"/>
              <w:rPr>
                <w:sz w:val="22"/>
              </w:rPr>
            </w:pPr>
            <w:r>
              <w:rPr>
                <w:sz w:val="22"/>
              </w:rPr>
              <w:t>Les covenants incluront des tests liés à la liquidité (testé mensuellement), aux prévisions de trésorerie (testé trimestriellement) et au ratio de levier financier net (</w:t>
            </w:r>
            <w:r>
              <w:rPr>
                <w:rFonts w:ascii="Trebuchet MS" w:hAnsi="Trebuchet MS"/>
                <w:i/>
                <w:sz w:val="22"/>
              </w:rPr>
              <w:t>total net leverage ratio</w:t>
            </w:r>
            <w:r>
              <w:rPr>
                <w:sz w:val="22"/>
              </w:rPr>
              <w:t>, testé trimestriellement)</w:t>
            </w:r>
          </w:p>
        </w:tc>
      </w:tr>
      <w:tr>
        <w:trPr>
          <w:trHeight w:val="466" w:hRule="atLeast"/>
        </w:trPr>
        <w:tc>
          <w:tcPr>
            <w:tcW w:w="2268" w:type="dxa"/>
            <w:shd w:val="clear" w:color="auto" w:fill="F9E7E8"/>
          </w:tcPr>
          <w:p>
            <w:pPr>
              <w:pStyle w:val="TableParagraph"/>
              <w:spacing w:before="113"/>
              <w:ind w:left="144"/>
              <w:rPr>
                <w:rFonts w:ascii="Trebuchet MS"/>
                <w:b/>
                <w:sz w:val="22"/>
              </w:rPr>
            </w:pPr>
            <w:r>
              <w:rPr>
                <w:rFonts w:ascii="Trebuchet MS"/>
                <w:b/>
                <w:w w:val="110"/>
                <w:sz w:val="22"/>
              </w:rPr>
              <w:t>Droit</w:t>
            </w:r>
            <w:r>
              <w:rPr>
                <w:rFonts w:ascii="Trebuchet MS"/>
                <w:b/>
                <w:spacing w:val="4"/>
                <w:w w:val="110"/>
                <w:sz w:val="22"/>
              </w:rPr>
              <w:t> </w:t>
            </w:r>
            <w:r>
              <w:rPr>
                <w:rFonts w:ascii="Trebuchet MS"/>
                <w:b/>
                <w:spacing w:val="-2"/>
                <w:w w:val="110"/>
                <w:sz w:val="22"/>
              </w:rPr>
              <w:t>applicable</w:t>
            </w:r>
          </w:p>
        </w:tc>
        <w:tc>
          <w:tcPr>
            <w:tcW w:w="10772" w:type="dxa"/>
            <w:shd w:val="clear" w:color="auto" w:fill="F9E7E8"/>
          </w:tcPr>
          <w:p>
            <w:pPr>
              <w:pStyle w:val="TableParagraph"/>
              <w:numPr>
                <w:ilvl w:val="0"/>
                <w:numId w:val="79"/>
              </w:numPr>
              <w:tabs>
                <w:tab w:pos="557" w:val="left" w:leader="none"/>
              </w:tabs>
              <w:spacing w:line="240" w:lineRule="auto" w:before="78" w:after="0"/>
              <w:ind w:left="557" w:right="0" w:hanging="413"/>
              <w:jc w:val="left"/>
              <w:rPr>
                <w:sz w:val="22"/>
              </w:rPr>
            </w:pPr>
            <w:r>
              <w:rPr>
                <w:sz w:val="22"/>
              </w:rPr>
              <w:t>Droit</w:t>
            </w:r>
            <w:r>
              <w:rPr>
                <w:spacing w:val="-6"/>
                <w:sz w:val="22"/>
              </w:rPr>
              <w:t> </w:t>
            </w:r>
            <w:r>
              <w:rPr>
                <w:spacing w:val="-2"/>
                <w:sz w:val="22"/>
              </w:rPr>
              <w:t>français</w:t>
            </w:r>
          </w:p>
        </w:tc>
      </w:tr>
    </w:tbl>
    <w:p>
      <w:pPr>
        <w:pStyle w:val="BodyText"/>
        <w:rPr>
          <w:sz w:val="14"/>
        </w:rPr>
      </w:pPr>
    </w:p>
    <w:p>
      <w:pPr>
        <w:pStyle w:val="BodyText"/>
        <w:spacing w:before="175"/>
        <w:rPr>
          <w:sz w:val="14"/>
        </w:rPr>
      </w:pPr>
    </w:p>
    <w:p>
      <w:pPr>
        <w:tabs>
          <w:tab w:pos="1835" w:val="left" w:leader="none"/>
        </w:tabs>
        <w:spacing w:before="0"/>
        <w:ind w:left="0" w:right="64" w:firstLine="0"/>
        <w:jc w:val="right"/>
        <w:rPr>
          <w:sz w:val="20"/>
        </w:rPr>
      </w:pPr>
      <w:r>
        <w:rPr/>
        <mc:AlternateContent>
          <mc:Choice Requires="wps">
            <w:drawing>
              <wp:anchor distT="0" distB="0" distL="0" distR="0" allowOverlap="1" layoutInCell="1" locked="0" behindDoc="1" simplePos="0" relativeHeight="486199808">
                <wp:simplePos x="0" y="0"/>
                <wp:positionH relativeFrom="page">
                  <wp:posOffset>1332738</wp:posOffset>
                </wp:positionH>
                <wp:positionV relativeFrom="paragraph">
                  <wp:posOffset>-1357919</wp:posOffset>
                </wp:positionV>
                <wp:extent cx="7813040" cy="1617345"/>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7813040" cy="1617345"/>
                          <a:chExt cx="7813040" cy="1617345"/>
                        </a:xfrm>
                      </wpg:grpSpPr>
                      <pic:pic>
                        <pic:nvPicPr>
                          <pic:cNvPr id="396" name="Image 396"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397" name="Graphic 397"/>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398" name="Graphic 398"/>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6.92276pt;width:615.2pt;height:127.35pt;mso-position-horizontal-relative:page;mso-position-vertical-relative:paragraph;z-index:-17116672" id="docshapegroup329" coordorigin="2099,-2138" coordsize="12304,2547">
                <v:shape style="position:absolute;left:14004;top:-2139;width:396;height:2547" type="#_x0000_t75" id="docshape330" alt="C:\Users\jonny\Desktop\CARO_CASINO\recup pdf\p2\RA2-RED.jpg" stroked="false">
                  <v:imagedata r:id="rId5" o:title=""/>
                </v:shape>
                <v:line style="position:absolute" from="14017,-162" to="14402,-162" stroked="true" strokeweight="1.56pt" strokecolor="#ffffff">
                  <v:stroke dashstyle="solid"/>
                </v:line>
                <v:line style="position:absolute" from="2099,-167" to="14016,-167" stroked="true" strokeweight="1.56pt" strokecolor="#e10025">
                  <v:stroke dashstyle="solid"/>
                </v:line>
                <w10:wrap type="none"/>
              </v:group>
            </w:pict>
          </mc:Fallback>
        </mc:AlternateContent>
      </w:r>
      <w:r>
        <w:rPr/>
        <w:drawing>
          <wp:anchor distT="0" distB="0" distL="0" distR="0" allowOverlap="1" layoutInCell="1" locked="0" behindDoc="0" simplePos="0" relativeHeight="15808512">
            <wp:simplePos x="0" y="0"/>
            <wp:positionH relativeFrom="page">
              <wp:posOffset>541019</wp:posOffset>
            </wp:positionH>
            <wp:positionV relativeFrom="paragraph">
              <wp:posOffset>-196630</wp:posOffset>
            </wp:positionV>
            <wp:extent cx="548640" cy="266700"/>
            <wp:effectExtent l="0" t="0" r="0" b="0"/>
            <wp:wrapNone/>
            <wp:docPr id="399" name="Image 399"/>
            <wp:cNvGraphicFramePr>
              <a:graphicFrameLocks/>
            </wp:cNvGraphicFramePr>
            <a:graphic>
              <a:graphicData uri="http://schemas.openxmlformats.org/drawingml/2006/picture">
                <pic:pic>
                  <pic:nvPicPr>
                    <pic:cNvPr id="399" name="Image 399"/>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24</w:t>
      </w:r>
    </w:p>
    <w:p>
      <w:pPr>
        <w:spacing w:after="0"/>
        <w:jc w:val="right"/>
        <w:rPr>
          <w:sz w:val="20"/>
        </w:rPr>
        <w:sectPr>
          <w:pgSz w:w="14400" w:h="10800" w:orient="landscape"/>
          <w:pgMar w:top="480" w:bottom="0" w:left="0" w:right="0"/>
        </w:sectPr>
      </w:pPr>
    </w:p>
    <w:p>
      <w:pPr>
        <w:pStyle w:val="Heading2"/>
      </w:pPr>
      <w:r>
        <w:rPr>
          <w:color w:val="E10025"/>
        </w:rPr>
        <w:t>QUATRIM</w:t>
      </w:r>
      <w:r>
        <w:rPr>
          <w:color w:val="E10025"/>
          <w:spacing w:val="-9"/>
        </w:rPr>
        <w:t> </w:t>
      </w:r>
      <w:r>
        <w:rPr>
          <w:color w:val="E10025"/>
        </w:rPr>
        <w:t>SSN</w:t>
      </w:r>
      <w:r>
        <w:rPr>
          <w:color w:val="E10025"/>
          <w:spacing w:val="-11"/>
        </w:rPr>
        <w:t> </w:t>
      </w:r>
      <w:r>
        <w:rPr>
          <w:color w:val="E10025"/>
        </w:rPr>
        <w:t>–</w:t>
      </w:r>
      <w:r>
        <w:rPr>
          <w:color w:val="E10025"/>
          <w:spacing w:val="-8"/>
        </w:rPr>
        <w:t> </w:t>
      </w:r>
      <w:r>
        <w:rPr>
          <w:color w:val="E10025"/>
        </w:rPr>
        <w:t>PRINCIPAUX</w:t>
      </w:r>
      <w:r>
        <w:rPr>
          <w:color w:val="E10025"/>
          <w:spacing w:val="-7"/>
        </w:rPr>
        <w:t> </w:t>
      </w:r>
      <w:r>
        <w:rPr>
          <w:color w:val="E10025"/>
        </w:rPr>
        <w:t>TERMES</w:t>
      </w:r>
      <w:r>
        <w:rPr>
          <w:color w:val="E10025"/>
          <w:spacing w:val="1"/>
        </w:rPr>
        <w:t> </w:t>
      </w:r>
      <w:r>
        <w:rPr>
          <w:color w:val="E10025"/>
        </w:rPr>
        <w:t>ET</w:t>
      </w:r>
      <w:r>
        <w:rPr>
          <w:color w:val="E10025"/>
          <w:spacing w:val="-7"/>
        </w:rPr>
        <w:t> </w:t>
      </w:r>
      <w:r>
        <w:rPr>
          <w:color w:val="E10025"/>
        </w:rPr>
        <w:t>CONDITIONS</w:t>
      </w:r>
      <w:r>
        <w:rPr>
          <w:color w:val="E10025"/>
          <w:spacing w:val="-11"/>
        </w:rPr>
        <w:t> </w:t>
      </w:r>
      <w:r>
        <w:rPr>
          <w:color w:val="E10025"/>
          <w:spacing w:val="-2"/>
        </w:rPr>
        <w:t>(1/3)</w:t>
      </w:r>
    </w:p>
    <w:p>
      <w:pPr>
        <w:pStyle w:val="BodyText"/>
        <w:spacing w:before="137" w:after="1"/>
        <w:rPr>
          <w:sz w:val="20"/>
        </w:rPr>
      </w:pPr>
    </w:p>
    <w:tbl>
      <w:tblPr>
        <w:tblW w:w="0" w:type="auto"/>
        <w:jc w:val="left"/>
        <w:tblInd w:w="7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268"/>
        <w:gridCol w:w="10772"/>
      </w:tblGrid>
      <w:tr>
        <w:trPr>
          <w:trHeight w:val="403" w:hRule="atLeast"/>
        </w:trPr>
        <w:tc>
          <w:tcPr>
            <w:tcW w:w="2268" w:type="dxa"/>
            <w:tcBorders>
              <w:bottom w:val="single" w:sz="24" w:space="0" w:color="FFFFFF"/>
            </w:tcBorders>
            <w:shd w:val="clear" w:color="auto" w:fill="E10025"/>
          </w:tcPr>
          <w:p>
            <w:pPr>
              <w:pStyle w:val="TableParagraph"/>
              <w:spacing w:before="89"/>
              <w:ind w:left="144"/>
              <w:rPr>
                <w:rFonts w:ascii="Trebuchet MS"/>
                <w:b/>
                <w:sz w:val="22"/>
              </w:rPr>
            </w:pPr>
            <w:r>
              <w:rPr>
                <w:rFonts w:ascii="Trebuchet MS"/>
                <w:b/>
                <w:color w:val="FFFFFF"/>
                <w:spacing w:val="-4"/>
                <w:w w:val="110"/>
                <w:sz w:val="22"/>
              </w:rPr>
              <w:t>Terme</w:t>
            </w:r>
          </w:p>
        </w:tc>
        <w:tc>
          <w:tcPr>
            <w:tcW w:w="10772" w:type="dxa"/>
            <w:tcBorders>
              <w:bottom w:val="single" w:sz="24" w:space="0" w:color="FFFFFF"/>
            </w:tcBorders>
            <w:shd w:val="clear" w:color="auto" w:fill="E10025"/>
          </w:tcPr>
          <w:p>
            <w:pPr>
              <w:pStyle w:val="TableParagraph"/>
              <w:spacing w:before="89"/>
              <w:ind w:left="144"/>
              <w:rPr>
                <w:rFonts w:ascii="Trebuchet MS"/>
                <w:b/>
                <w:sz w:val="22"/>
              </w:rPr>
            </w:pPr>
            <w:r>
              <w:rPr>
                <w:rFonts w:ascii="Trebuchet MS"/>
                <w:b/>
                <w:color w:val="FFFFFF"/>
                <w:spacing w:val="-2"/>
                <w:w w:val="110"/>
                <w:sz w:val="22"/>
              </w:rPr>
              <w:t>Description</w:t>
            </w:r>
          </w:p>
        </w:tc>
      </w:tr>
      <w:tr>
        <w:trPr>
          <w:trHeight w:val="366" w:hRule="atLeast"/>
        </w:trPr>
        <w:tc>
          <w:tcPr>
            <w:tcW w:w="2268" w:type="dxa"/>
            <w:tcBorders>
              <w:top w:val="single" w:sz="24" w:space="0" w:color="FFFFFF"/>
            </w:tcBorders>
            <w:shd w:val="clear" w:color="auto" w:fill="F4CACD"/>
          </w:tcPr>
          <w:p>
            <w:pPr>
              <w:pStyle w:val="TableParagraph"/>
              <w:spacing w:before="51"/>
              <w:ind w:left="144"/>
              <w:rPr>
                <w:rFonts w:ascii="Trebuchet MS"/>
                <w:b/>
                <w:sz w:val="22"/>
              </w:rPr>
            </w:pPr>
            <w:r>
              <w:rPr>
                <w:rFonts w:ascii="Trebuchet MS"/>
                <w:b/>
                <w:spacing w:val="-2"/>
                <w:w w:val="105"/>
                <w:sz w:val="22"/>
              </w:rPr>
              <w:t>Emetteur</w:t>
            </w:r>
          </w:p>
        </w:tc>
        <w:tc>
          <w:tcPr>
            <w:tcW w:w="10772" w:type="dxa"/>
            <w:tcBorders>
              <w:top w:val="single" w:sz="24" w:space="0" w:color="FFFFFF"/>
            </w:tcBorders>
            <w:shd w:val="clear" w:color="auto" w:fill="F4CACD"/>
          </w:tcPr>
          <w:p>
            <w:pPr>
              <w:pStyle w:val="TableParagraph"/>
              <w:numPr>
                <w:ilvl w:val="0"/>
                <w:numId w:val="80"/>
              </w:numPr>
              <w:tabs>
                <w:tab w:pos="557" w:val="left" w:leader="none"/>
              </w:tabs>
              <w:spacing w:line="330" w:lineRule="exact" w:before="16" w:after="0"/>
              <w:ind w:left="557" w:right="0" w:hanging="413"/>
              <w:jc w:val="left"/>
              <w:rPr>
                <w:sz w:val="22"/>
              </w:rPr>
            </w:pPr>
            <w:r>
              <w:rPr>
                <w:sz w:val="22"/>
              </w:rPr>
              <w:t>Identique</w:t>
            </w:r>
            <w:r>
              <w:rPr>
                <w:spacing w:val="-4"/>
                <w:sz w:val="22"/>
              </w:rPr>
              <w:t> </w:t>
            </w:r>
            <w:r>
              <w:rPr>
                <w:sz w:val="22"/>
              </w:rPr>
              <w:t>aux</w:t>
            </w:r>
            <w:r>
              <w:rPr>
                <w:spacing w:val="2"/>
                <w:sz w:val="22"/>
              </w:rPr>
              <w:t> </w:t>
            </w:r>
            <w:r>
              <w:rPr>
                <w:sz w:val="22"/>
              </w:rPr>
              <w:t>SSN</w:t>
            </w:r>
            <w:r>
              <w:rPr>
                <w:spacing w:val="-9"/>
                <w:sz w:val="22"/>
              </w:rPr>
              <w:t> </w:t>
            </w:r>
            <w:r>
              <w:rPr>
                <w:sz w:val="22"/>
              </w:rPr>
              <w:t>existants</w:t>
            </w:r>
            <w:r>
              <w:rPr>
                <w:spacing w:val="-6"/>
                <w:sz w:val="22"/>
              </w:rPr>
              <w:t> </w:t>
            </w:r>
            <w:r>
              <w:rPr>
                <w:sz w:val="22"/>
              </w:rPr>
              <w:t>:</w:t>
            </w:r>
            <w:r>
              <w:rPr>
                <w:spacing w:val="-2"/>
                <w:sz w:val="22"/>
              </w:rPr>
              <w:t> </w:t>
            </w:r>
            <w:r>
              <w:rPr>
                <w:sz w:val="22"/>
              </w:rPr>
              <w:t>Quatrim</w:t>
            </w:r>
            <w:r>
              <w:rPr>
                <w:spacing w:val="-7"/>
                <w:sz w:val="22"/>
              </w:rPr>
              <w:t> </w:t>
            </w:r>
            <w:r>
              <w:rPr>
                <w:spacing w:val="-5"/>
                <w:sz w:val="22"/>
              </w:rPr>
              <w:t>SAS</w:t>
            </w:r>
          </w:p>
        </w:tc>
      </w:tr>
      <w:tr>
        <w:trPr>
          <w:trHeight w:val="2133" w:hRule="atLeast"/>
        </w:trPr>
        <w:tc>
          <w:tcPr>
            <w:tcW w:w="2268" w:type="dxa"/>
            <w:shd w:val="clear" w:color="auto" w:fill="F9E7E8"/>
          </w:tcPr>
          <w:p>
            <w:pPr>
              <w:pStyle w:val="TableParagraph"/>
              <w:rPr>
                <w:sz w:val="22"/>
              </w:rPr>
            </w:pPr>
          </w:p>
          <w:p>
            <w:pPr>
              <w:pStyle w:val="TableParagraph"/>
              <w:spacing w:before="269"/>
              <w:rPr>
                <w:sz w:val="22"/>
              </w:rPr>
            </w:pPr>
          </w:p>
          <w:p>
            <w:pPr>
              <w:pStyle w:val="TableParagraph"/>
              <w:ind w:left="144"/>
              <w:rPr>
                <w:rFonts w:ascii="Trebuchet MS"/>
                <w:b/>
                <w:sz w:val="22"/>
              </w:rPr>
            </w:pPr>
            <w:r>
              <w:rPr>
                <w:rFonts w:ascii="Trebuchet MS"/>
                <w:b/>
                <w:w w:val="110"/>
                <w:sz w:val="22"/>
              </w:rPr>
              <w:t>Montant</w:t>
            </w:r>
            <w:r>
              <w:rPr>
                <w:rFonts w:ascii="Trebuchet MS"/>
                <w:b/>
                <w:spacing w:val="7"/>
                <w:w w:val="110"/>
                <w:sz w:val="22"/>
              </w:rPr>
              <w:t> </w:t>
            </w:r>
            <w:r>
              <w:rPr>
                <w:rFonts w:ascii="Trebuchet MS"/>
                <w:b/>
                <w:spacing w:val="-2"/>
                <w:w w:val="110"/>
                <w:sz w:val="22"/>
              </w:rPr>
              <w:t>nominal</w:t>
            </w:r>
          </w:p>
        </w:tc>
        <w:tc>
          <w:tcPr>
            <w:tcW w:w="10772" w:type="dxa"/>
            <w:shd w:val="clear" w:color="auto" w:fill="F9E7E8"/>
          </w:tcPr>
          <w:p>
            <w:pPr>
              <w:pStyle w:val="TableParagraph"/>
              <w:numPr>
                <w:ilvl w:val="0"/>
                <w:numId w:val="81"/>
              </w:numPr>
              <w:tabs>
                <w:tab w:pos="555" w:val="left" w:leader="none"/>
                <w:tab w:pos="557" w:val="left" w:leader="none"/>
              </w:tabs>
              <w:spacing w:line="187" w:lineRule="auto" w:before="164" w:after="0"/>
              <w:ind w:left="557" w:right="117" w:hanging="413"/>
              <w:jc w:val="both"/>
              <w:rPr>
                <w:sz w:val="22"/>
              </w:rPr>
            </w:pPr>
            <w:r>
              <w:rPr>
                <w:sz w:val="22"/>
              </w:rPr>
              <w:t>Traitement des intérêts courus: c.28 M€ d’intérêts courus jusqu’à la date effective de la restructuration qui seront (i) à 50% remboursés en cash à la date de réalisation de la restructuration et (ii) à 50% ajoutés à l’encours nominal pré-restructuration</w:t>
            </w:r>
          </w:p>
          <w:p>
            <w:pPr>
              <w:pStyle w:val="TableParagraph"/>
              <w:numPr>
                <w:ilvl w:val="0"/>
                <w:numId w:val="81"/>
              </w:numPr>
              <w:tabs>
                <w:tab w:pos="555" w:val="left" w:leader="none"/>
              </w:tabs>
              <w:spacing w:line="240" w:lineRule="auto" w:before="39" w:after="0"/>
              <w:ind w:left="555" w:right="0" w:hanging="411"/>
              <w:jc w:val="both"/>
              <w:rPr>
                <w:sz w:val="22"/>
              </w:rPr>
            </w:pPr>
            <w:r>
              <w:rPr>
                <w:sz w:val="22"/>
              </w:rPr>
              <w:t>Nouveau</w:t>
            </w:r>
            <w:r>
              <w:rPr>
                <w:spacing w:val="-1"/>
                <w:sz w:val="22"/>
              </w:rPr>
              <w:t> </w:t>
            </w:r>
            <w:r>
              <w:rPr>
                <w:sz w:val="22"/>
              </w:rPr>
              <w:t>montant</w:t>
            </w:r>
            <w:r>
              <w:rPr>
                <w:spacing w:val="-7"/>
                <w:sz w:val="22"/>
              </w:rPr>
              <w:t> </w:t>
            </w:r>
            <w:r>
              <w:rPr>
                <w:sz w:val="22"/>
              </w:rPr>
              <w:t>nominal</w:t>
            </w:r>
            <w:r>
              <w:rPr>
                <w:spacing w:val="-10"/>
                <w:sz w:val="22"/>
              </w:rPr>
              <w:t> </w:t>
            </w:r>
            <w:r>
              <w:rPr>
                <w:sz w:val="22"/>
              </w:rPr>
              <w:t>de</w:t>
            </w:r>
            <w:r>
              <w:rPr>
                <w:spacing w:val="-4"/>
                <w:sz w:val="22"/>
              </w:rPr>
              <w:t> </w:t>
            </w:r>
            <w:r>
              <w:rPr>
                <w:sz w:val="22"/>
              </w:rPr>
              <w:t>567</w:t>
            </w:r>
            <w:r>
              <w:rPr>
                <w:spacing w:val="-2"/>
                <w:sz w:val="22"/>
              </w:rPr>
              <w:t> </w:t>
            </w:r>
            <w:r>
              <w:rPr>
                <w:sz w:val="22"/>
              </w:rPr>
              <w:t>M€</w:t>
            </w:r>
            <w:r>
              <w:rPr>
                <w:spacing w:val="1"/>
                <w:sz w:val="22"/>
              </w:rPr>
              <w:t> </w:t>
            </w:r>
            <w:r>
              <w:rPr>
                <w:sz w:val="22"/>
              </w:rPr>
              <w:t>(avant</w:t>
            </w:r>
            <w:r>
              <w:rPr>
                <w:spacing w:val="5"/>
                <w:sz w:val="22"/>
              </w:rPr>
              <w:t> </w:t>
            </w:r>
            <w:r>
              <w:rPr>
                <w:sz w:val="22"/>
              </w:rPr>
              <w:t>remboursements</w:t>
            </w:r>
            <w:r>
              <w:rPr>
                <w:spacing w:val="-8"/>
                <w:sz w:val="22"/>
              </w:rPr>
              <w:t> </w:t>
            </w:r>
            <w:r>
              <w:rPr>
                <w:sz w:val="22"/>
              </w:rPr>
              <w:t>obligatoires)</w:t>
            </w:r>
            <w:r>
              <w:rPr>
                <w:spacing w:val="-7"/>
                <w:sz w:val="22"/>
              </w:rPr>
              <w:t> </w:t>
            </w:r>
            <w:r>
              <w:rPr>
                <w:sz w:val="22"/>
              </w:rPr>
              <w:t>et</w:t>
            </w:r>
            <w:r>
              <w:rPr>
                <w:spacing w:val="-7"/>
                <w:sz w:val="22"/>
              </w:rPr>
              <w:t> </w:t>
            </w:r>
            <w:r>
              <w:rPr>
                <w:sz w:val="22"/>
              </w:rPr>
              <w:t>composé</w:t>
            </w:r>
            <w:r>
              <w:rPr>
                <w:spacing w:val="-8"/>
                <w:sz w:val="22"/>
              </w:rPr>
              <w:t> </w:t>
            </w:r>
            <w:r>
              <w:rPr>
                <w:sz w:val="22"/>
              </w:rPr>
              <w:t>de</w:t>
            </w:r>
            <w:r>
              <w:rPr>
                <w:spacing w:val="-3"/>
                <w:sz w:val="22"/>
              </w:rPr>
              <w:t> </w:t>
            </w:r>
            <w:r>
              <w:rPr>
                <w:spacing w:val="-10"/>
                <w:sz w:val="22"/>
              </w:rPr>
              <w:t>:</w:t>
            </w:r>
          </w:p>
          <w:p>
            <w:pPr>
              <w:pStyle w:val="TableParagraph"/>
              <w:spacing w:before="20"/>
              <w:ind w:left="557"/>
              <w:jc w:val="both"/>
              <w:rPr>
                <w:sz w:val="22"/>
              </w:rPr>
            </w:pPr>
            <w:r>
              <w:rPr>
                <w:color w:val="808080"/>
                <w:sz w:val="17"/>
              </w:rPr>
              <w:t>▶</w:t>
            </w:r>
            <w:r>
              <w:rPr>
                <w:color w:val="808080"/>
                <w:spacing w:val="59"/>
                <w:w w:val="150"/>
                <w:sz w:val="17"/>
              </w:rPr>
              <w:t>  </w:t>
            </w:r>
            <w:r>
              <w:rPr>
                <w:sz w:val="22"/>
              </w:rPr>
              <w:t>c.553</w:t>
            </w:r>
            <w:r>
              <w:rPr>
                <w:spacing w:val="2"/>
                <w:sz w:val="22"/>
              </w:rPr>
              <w:t> </w:t>
            </w:r>
            <w:r>
              <w:rPr>
                <w:sz w:val="22"/>
              </w:rPr>
              <w:t>M€</w:t>
            </w:r>
            <w:r>
              <w:rPr>
                <w:spacing w:val="4"/>
                <w:sz w:val="22"/>
              </w:rPr>
              <w:t> </w:t>
            </w:r>
            <w:r>
              <w:rPr>
                <w:sz w:val="22"/>
              </w:rPr>
              <w:t>de</w:t>
            </w:r>
            <w:r>
              <w:rPr>
                <w:spacing w:val="-3"/>
                <w:sz w:val="22"/>
              </w:rPr>
              <w:t> </w:t>
            </w:r>
            <w:r>
              <w:rPr>
                <w:sz w:val="22"/>
              </w:rPr>
              <w:t>principal,</w:t>
            </w:r>
            <w:r>
              <w:rPr>
                <w:spacing w:val="-5"/>
                <w:sz w:val="22"/>
              </w:rPr>
              <w:t> et</w:t>
            </w:r>
          </w:p>
          <w:p>
            <w:pPr>
              <w:pStyle w:val="TableParagraph"/>
              <w:spacing w:before="19"/>
              <w:ind w:left="557"/>
              <w:jc w:val="both"/>
              <w:rPr>
                <w:sz w:val="14"/>
              </w:rPr>
            </w:pPr>
            <w:r>
              <w:rPr>
                <w:color w:val="808080"/>
                <w:sz w:val="17"/>
              </w:rPr>
              <w:t>▶</w:t>
            </w:r>
            <w:r>
              <w:rPr>
                <w:color w:val="808080"/>
                <w:spacing w:val="58"/>
                <w:w w:val="150"/>
                <w:sz w:val="17"/>
              </w:rPr>
              <w:t>  </w:t>
            </w:r>
            <w:r>
              <w:rPr>
                <w:sz w:val="22"/>
              </w:rPr>
              <w:t>c.14</w:t>
            </w:r>
            <w:r>
              <w:rPr>
                <w:spacing w:val="2"/>
                <w:sz w:val="22"/>
              </w:rPr>
              <w:t> </w:t>
            </w:r>
            <w:r>
              <w:rPr>
                <w:sz w:val="22"/>
              </w:rPr>
              <w:t>M€</w:t>
            </w:r>
            <w:r>
              <w:rPr>
                <w:spacing w:val="4"/>
                <w:sz w:val="22"/>
              </w:rPr>
              <w:t> </w:t>
            </w:r>
            <w:r>
              <w:rPr>
                <w:sz w:val="22"/>
              </w:rPr>
              <w:t>d’intérêts</w:t>
            </w:r>
            <w:r>
              <w:rPr>
                <w:spacing w:val="-6"/>
                <w:sz w:val="22"/>
              </w:rPr>
              <w:t> </w:t>
            </w:r>
            <w:r>
              <w:rPr>
                <w:sz w:val="22"/>
              </w:rPr>
              <w:t>courus</w:t>
            </w:r>
            <w:r>
              <w:rPr>
                <w:spacing w:val="4"/>
                <w:sz w:val="22"/>
              </w:rPr>
              <w:t> </w:t>
            </w:r>
            <w:r>
              <w:rPr>
                <w:spacing w:val="-2"/>
                <w:sz w:val="22"/>
              </w:rPr>
              <w:t>capitalisés</w:t>
            </w:r>
            <w:r>
              <w:rPr>
                <w:spacing w:val="-2"/>
                <w:position w:val="7"/>
                <w:sz w:val="14"/>
              </w:rPr>
              <w:t>1</w:t>
            </w:r>
          </w:p>
        </w:tc>
      </w:tr>
      <w:tr>
        <w:trPr>
          <w:trHeight w:val="1628" w:hRule="atLeast"/>
        </w:trPr>
        <w:tc>
          <w:tcPr>
            <w:tcW w:w="2268" w:type="dxa"/>
            <w:shd w:val="clear" w:color="auto" w:fill="F4CACD"/>
          </w:tcPr>
          <w:p>
            <w:pPr>
              <w:pStyle w:val="TableParagraph"/>
              <w:spacing w:line="247" w:lineRule="auto" w:before="297"/>
              <w:ind w:left="144" w:right="238"/>
              <w:rPr>
                <w:rFonts w:ascii="Trebuchet MS"/>
                <w:b/>
                <w:i/>
                <w:sz w:val="22"/>
              </w:rPr>
            </w:pPr>
            <w:r>
              <w:rPr>
                <w:rFonts w:ascii="Trebuchet MS"/>
                <w:b/>
                <w:spacing w:val="-2"/>
                <w:w w:val="110"/>
                <w:sz w:val="22"/>
              </w:rPr>
              <w:t>Rembourse- ments </w:t>
            </w:r>
            <w:r>
              <w:rPr>
                <w:rFonts w:ascii="Trebuchet MS"/>
                <w:b/>
                <w:w w:val="110"/>
                <w:sz w:val="22"/>
              </w:rPr>
              <w:t>obligatoires au </w:t>
            </w:r>
            <w:r>
              <w:rPr>
                <w:rFonts w:ascii="Trebuchet MS"/>
                <w:b/>
                <w:i/>
                <w:spacing w:val="-2"/>
                <w:w w:val="110"/>
                <w:sz w:val="22"/>
              </w:rPr>
              <w:t>closing</w:t>
            </w:r>
          </w:p>
        </w:tc>
        <w:tc>
          <w:tcPr>
            <w:tcW w:w="10772" w:type="dxa"/>
            <w:shd w:val="clear" w:color="auto" w:fill="F4CACD"/>
          </w:tcPr>
          <w:p>
            <w:pPr>
              <w:pStyle w:val="TableParagraph"/>
              <w:numPr>
                <w:ilvl w:val="0"/>
                <w:numId w:val="82"/>
              </w:numPr>
              <w:tabs>
                <w:tab w:pos="557" w:val="left" w:leader="none"/>
              </w:tabs>
              <w:spacing w:line="187" w:lineRule="auto" w:before="90" w:after="0"/>
              <w:ind w:left="557" w:right="117" w:hanging="413"/>
              <w:jc w:val="left"/>
              <w:rPr>
                <w:sz w:val="22"/>
              </w:rPr>
            </w:pPr>
            <w:r>
              <w:rPr>
                <w:sz w:val="22"/>
              </w:rPr>
              <w:t>Solde</w:t>
            </w:r>
            <w:r>
              <w:rPr>
                <w:spacing w:val="-3"/>
                <w:sz w:val="22"/>
              </w:rPr>
              <w:t> </w:t>
            </w:r>
            <w:r>
              <w:rPr>
                <w:sz w:val="22"/>
              </w:rPr>
              <w:t>du</w:t>
            </w:r>
            <w:r>
              <w:rPr>
                <w:spacing w:val="-5"/>
                <w:sz w:val="22"/>
              </w:rPr>
              <w:t> </w:t>
            </w:r>
            <w:r>
              <w:rPr>
                <w:sz w:val="22"/>
              </w:rPr>
              <w:t>compte</w:t>
            </w:r>
            <w:r>
              <w:rPr>
                <w:spacing w:val="-3"/>
                <w:sz w:val="22"/>
              </w:rPr>
              <w:t> </w:t>
            </w:r>
            <w:r>
              <w:rPr>
                <w:sz w:val="22"/>
              </w:rPr>
              <w:t>séquestre</w:t>
            </w:r>
            <w:r>
              <w:rPr>
                <w:spacing w:val="-1"/>
                <w:sz w:val="22"/>
              </w:rPr>
              <w:t> </w:t>
            </w:r>
            <w:r>
              <w:rPr>
                <w:sz w:val="22"/>
              </w:rPr>
              <w:t>à</w:t>
            </w:r>
            <w:r>
              <w:rPr>
                <w:spacing w:val="-3"/>
                <w:sz w:val="22"/>
              </w:rPr>
              <w:t> </w:t>
            </w:r>
            <w:r>
              <w:rPr>
                <w:sz w:val="22"/>
              </w:rPr>
              <w:t>affecter</w:t>
            </w:r>
            <w:r>
              <w:rPr>
                <w:spacing w:val="-3"/>
                <w:sz w:val="22"/>
              </w:rPr>
              <w:t> </w:t>
            </w:r>
            <w:r>
              <w:rPr>
                <w:sz w:val="22"/>
              </w:rPr>
              <w:t>au</w:t>
            </w:r>
            <w:r>
              <w:rPr>
                <w:spacing w:val="-5"/>
                <w:sz w:val="22"/>
              </w:rPr>
              <w:t> </w:t>
            </w:r>
            <w:r>
              <w:rPr>
                <w:sz w:val="22"/>
              </w:rPr>
              <w:t>remboursement anticipé</w:t>
            </w:r>
            <w:r>
              <w:rPr>
                <w:spacing w:val="-3"/>
                <w:sz w:val="22"/>
              </w:rPr>
              <w:t> </w:t>
            </w:r>
            <w:r>
              <w:rPr>
                <w:sz w:val="22"/>
              </w:rPr>
              <w:t>des</w:t>
            </w:r>
            <w:r>
              <w:rPr>
                <w:spacing w:val="-4"/>
                <w:sz w:val="22"/>
              </w:rPr>
              <w:t> </w:t>
            </w:r>
            <w:r>
              <w:rPr>
                <w:sz w:val="22"/>
              </w:rPr>
              <w:t>obligations</w:t>
            </w:r>
            <w:r>
              <w:rPr>
                <w:spacing w:val="-2"/>
                <w:sz w:val="22"/>
              </w:rPr>
              <w:t> </w:t>
            </w:r>
            <w:r>
              <w:rPr>
                <w:sz w:val="22"/>
              </w:rPr>
              <w:t>Quatrim</w:t>
            </w:r>
            <w:r>
              <w:rPr>
                <w:spacing w:val="-4"/>
                <w:sz w:val="22"/>
              </w:rPr>
              <w:t> </w:t>
            </w:r>
            <w:r>
              <w:rPr>
                <w:sz w:val="22"/>
              </w:rPr>
              <w:t>à</w:t>
            </w:r>
            <w:r>
              <w:rPr>
                <w:spacing w:val="-3"/>
                <w:sz w:val="22"/>
              </w:rPr>
              <w:t> </w:t>
            </w:r>
            <w:r>
              <w:rPr>
                <w:sz w:val="22"/>
              </w:rPr>
              <w:t>la date de réalisation de la restructuration</w:t>
            </w:r>
          </w:p>
          <w:p>
            <w:pPr>
              <w:pStyle w:val="TableParagraph"/>
              <w:tabs>
                <w:tab w:pos="989" w:val="left" w:leader="none"/>
              </w:tabs>
              <w:spacing w:before="39"/>
              <w:ind w:left="557"/>
              <w:rPr>
                <w:sz w:val="22"/>
              </w:rPr>
            </w:pPr>
            <w:r>
              <w:rPr>
                <w:color w:val="808080"/>
                <w:spacing w:val="-10"/>
                <w:sz w:val="17"/>
              </w:rPr>
              <w:t>▶</w:t>
            </w:r>
            <w:r>
              <w:rPr>
                <w:color w:val="808080"/>
                <w:sz w:val="17"/>
              </w:rPr>
              <w:tab/>
            </w:r>
            <w:r>
              <w:rPr>
                <w:sz w:val="22"/>
              </w:rPr>
              <w:t>c.20</w:t>
            </w:r>
            <w:r>
              <w:rPr>
                <w:spacing w:val="-4"/>
                <w:sz w:val="22"/>
              </w:rPr>
              <w:t> </w:t>
            </w:r>
            <w:r>
              <w:rPr>
                <w:sz w:val="22"/>
              </w:rPr>
              <w:t>M€</w:t>
            </w:r>
            <w:r>
              <w:rPr>
                <w:spacing w:val="2"/>
                <w:sz w:val="22"/>
              </w:rPr>
              <w:t> </w:t>
            </w:r>
            <w:r>
              <w:rPr>
                <w:sz w:val="22"/>
              </w:rPr>
              <w:t>au</w:t>
            </w:r>
            <w:r>
              <w:rPr>
                <w:spacing w:val="-3"/>
                <w:sz w:val="22"/>
              </w:rPr>
              <w:t> </w:t>
            </w:r>
            <w:r>
              <w:rPr>
                <w:sz w:val="22"/>
              </w:rPr>
              <w:t>11</w:t>
            </w:r>
            <w:r>
              <w:rPr>
                <w:spacing w:val="-1"/>
                <w:sz w:val="22"/>
              </w:rPr>
              <w:t> </w:t>
            </w:r>
            <w:r>
              <w:rPr>
                <w:sz w:val="22"/>
              </w:rPr>
              <w:t>septembre</w:t>
            </w:r>
            <w:r>
              <w:rPr>
                <w:spacing w:val="-9"/>
                <w:sz w:val="22"/>
              </w:rPr>
              <w:t> </w:t>
            </w:r>
            <w:r>
              <w:rPr>
                <w:spacing w:val="-4"/>
                <w:sz w:val="22"/>
              </w:rPr>
              <w:t>2023</w:t>
            </w:r>
          </w:p>
          <w:p>
            <w:pPr>
              <w:pStyle w:val="TableParagraph"/>
              <w:tabs>
                <w:tab w:pos="989" w:val="left" w:leader="none"/>
              </w:tabs>
              <w:spacing w:line="187" w:lineRule="auto" w:before="73"/>
              <w:ind w:left="989" w:right="166" w:hanging="432"/>
              <w:rPr>
                <w:sz w:val="22"/>
              </w:rPr>
            </w:pPr>
            <w:r>
              <w:rPr>
                <w:color w:val="808080"/>
                <w:spacing w:val="-10"/>
                <w:sz w:val="17"/>
              </w:rPr>
              <w:t>▶</w:t>
            </w:r>
            <w:r>
              <w:rPr>
                <w:color w:val="808080"/>
                <w:sz w:val="17"/>
              </w:rPr>
              <w:tab/>
            </w:r>
            <w:r>
              <w:rPr>
                <w:sz w:val="22"/>
              </w:rPr>
              <w:t>D’autres produits de cession devraient être versés sur le compte séquestre avant la date de réalisation de la restructuration</w:t>
            </w:r>
          </w:p>
        </w:tc>
      </w:tr>
      <w:tr>
        <w:trPr>
          <w:trHeight w:val="650" w:hRule="atLeast"/>
        </w:trPr>
        <w:tc>
          <w:tcPr>
            <w:tcW w:w="2268" w:type="dxa"/>
            <w:shd w:val="clear" w:color="auto" w:fill="F9E7E8"/>
          </w:tcPr>
          <w:p>
            <w:pPr>
              <w:pStyle w:val="TableParagraph"/>
              <w:spacing w:before="204"/>
              <w:ind w:left="144"/>
              <w:rPr>
                <w:rFonts w:ascii="Trebuchet MS" w:hAnsi="Trebuchet MS"/>
                <w:b/>
                <w:sz w:val="22"/>
              </w:rPr>
            </w:pPr>
            <w:r>
              <w:rPr>
                <w:rFonts w:ascii="Trebuchet MS" w:hAnsi="Trebuchet MS"/>
                <w:b/>
                <w:spacing w:val="-2"/>
                <w:w w:val="110"/>
                <w:sz w:val="22"/>
              </w:rPr>
              <w:t>Maturité</w:t>
            </w:r>
          </w:p>
        </w:tc>
        <w:tc>
          <w:tcPr>
            <w:tcW w:w="10772" w:type="dxa"/>
            <w:shd w:val="clear" w:color="auto" w:fill="F9E7E8"/>
          </w:tcPr>
          <w:p>
            <w:pPr>
              <w:pStyle w:val="TableParagraph"/>
              <w:numPr>
                <w:ilvl w:val="0"/>
                <w:numId w:val="83"/>
              </w:numPr>
              <w:tabs>
                <w:tab w:pos="557" w:val="left" w:leader="none"/>
              </w:tabs>
              <w:spacing w:line="187" w:lineRule="auto" w:before="91" w:after="0"/>
              <w:ind w:left="557" w:right="121" w:hanging="413"/>
              <w:jc w:val="left"/>
              <w:rPr>
                <w:sz w:val="22"/>
              </w:rPr>
            </w:pPr>
            <w:r>
              <w:rPr>
                <w:sz w:val="22"/>
              </w:rPr>
              <w:t>Extension</w:t>
            </w:r>
            <w:r>
              <w:rPr>
                <w:spacing w:val="76"/>
                <w:sz w:val="22"/>
              </w:rPr>
              <w:t> </w:t>
            </w:r>
            <w:r>
              <w:rPr>
                <w:sz w:val="22"/>
              </w:rPr>
              <w:t>de</w:t>
            </w:r>
            <w:r>
              <w:rPr>
                <w:spacing w:val="75"/>
                <w:sz w:val="22"/>
              </w:rPr>
              <w:t> </w:t>
            </w:r>
            <w:r>
              <w:rPr>
                <w:sz w:val="22"/>
              </w:rPr>
              <w:t>la</w:t>
            </w:r>
            <w:r>
              <w:rPr>
                <w:spacing w:val="74"/>
                <w:sz w:val="22"/>
              </w:rPr>
              <w:t> </w:t>
            </w:r>
            <w:r>
              <w:rPr>
                <w:sz w:val="22"/>
              </w:rPr>
              <w:t>maturité</w:t>
            </w:r>
            <w:r>
              <w:rPr>
                <w:spacing w:val="74"/>
                <w:sz w:val="22"/>
              </w:rPr>
              <w:t> </w:t>
            </w:r>
            <w:r>
              <w:rPr>
                <w:sz w:val="22"/>
              </w:rPr>
              <w:t>du</w:t>
            </w:r>
            <w:r>
              <w:rPr>
                <w:spacing w:val="70"/>
                <w:sz w:val="22"/>
              </w:rPr>
              <w:t> </w:t>
            </w:r>
            <w:r>
              <w:rPr>
                <w:sz w:val="22"/>
              </w:rPr>
              <w:t>15</w:t>
            </w:r>
            <w:r>
              <w:rPr>
                <w:spacing w:val="73"/>
                <w:sz w:val="22"/>
              </w:rPr>
              <w:t> </w:t>
            </w:r>
            <w:r>
              <w:rPr>
                <w:sz w:val="22"/>
              </w:rPr>
              <w:t>janvier</w:t>
            </w:r>
            <w:r>
              <w:rPr>
                <w:spacing w:val="74"/>
                <w:sz w:val="22"/>
              </w:rPr>
              <w:t> </w:t>
            </w:r>
            <w:r>
              <w:rPr>
                <w:sz w:val="22"/>
              </w:rPr>
              <w:t>2024</w:t>
            </w:r>
            <w:r>
              <w:rPr>
                <w:spacing w:val="76"/>
                <w:sz w:val="22"/>
              </w:rPr>
              <w:t> </w:t>
            </w:r>
            <w:r>
              <w:rPr>
                <w:sz w:val="22"/>
              </w:rPr>
              <w:t>au</w:t>
            </w:r>
            <w:r>
              <w:rPr>
                <w:spacing w:val="73"/>
                <w:sz w:val="22"/>
              </w:rPr>
              <w:t> </w:t>
            </w:r>
            <w:r>
              <w:rPr>
                <w:sz w:val="22"/>
              </w:rPr>
              <w:t>15</w:t>
            </w:r>
            <w:r>
              <w:rPr>
                <w:spacing w:val="73"/>
                <w:sz w:val="22"/>
              </w:rPr>
              <w:t> </w:t>
            </w:r>
            <w:r>
              <w:rPr>
                <w:sz w:val="22"/>
              </w:rPr>
              <w:t>janvier</w:t>
            </w:r>
            <w:r>
              <w:rPr>
                <w:spacing w:val="75"/>
                <w:sz w:val="22"/>
              </w:rPr>
              <w:t> </w:t>
            </w:r>
            <w:r>
              <w:rPr>
                <w:sz w:val="22"/>
              </w:rPr>
              <w:t>2027,</w:t>
            </w:r>
            <w:r>
              <w:rPr>
                <w:spacing w:val="75"/>
                <w:sz w:val="22"/>
              </w:rPr>
              <w:t> </w:t>
            </w:r>
            <w:r>
              <w:rPr>
                <w:sz w:val="22"/>
              </w:rPr>
              <w:t>avec</w:t>
            </w:r>
            <w:r>
              <w:rPr>
                <w:spacing w:val="79"/>
                <w:sz w:val="22"/>
              </w:rPr>
              <w:t> </w:t>
            </w:r>
            <w:r>
              <w:rPr>
                <w:sz w:val="22"/>
              </w:rPr>
              <w:t>une</w:t>
            </w:r>
            <w:r>
              <w:rPr>
                <w:spacing w:val="75"/>
                <w:sz w:val="22"/>
              </w:rPr>
              <w:t> </w:t>
            </w:r>
            <w:r>
              <w:rPr>
                <w:sz w:val="22"/>
              </w:rPr>
              <w:t>extension supplémentaire d'un an au choix de Quatrim</w:t>
            </w:r>
          </w:p>
        </w:tc>
      </w:tr>
      <w:tr>
        <w:trPr>
          <w:trHeight w:val="386" w:hRule="atLeast"/>
        </w:trPr>
        <w:tc>
          <w:tcPr>
            <w:tcW w:w="2268" w:type="dxa"/>
            <w:shd w:val="clear" w:color="auto" w:fill="F4CACD"/>
          </w:tcPr>
          <w:p>
            <w:pPr>
              <w:pStyle w:val="TableParagraph"/>
              <w:spacing w:before="72"/>
              <w:ind w:left="144"/>
              <w:rPr>
                <w:rFonts w:ascii="Trebuchet MS"/>
                <w:b/>
                <w:sz w:val="22"/>
              </w:rPr>
            </w:pPr>
            <w:r>
              <w:rPr>
                <w:rFonts w:ascii="Trebuchet MS"/>
                <w:b/>
                <w:spacing w:val="-4"/>
                <w:w w:val="115"/>
                <w:sz w:val="22"/>
              </w:rPr>
              <w:t>Rang</w:t>
            </w:r>
          </w:p>
        </w:tc>
        <w:tc>
          <w:tcPr>
            <w:tcW w:w="10772" w:type="dxa"/>
            <w:shd w:val="clear" w:color="auto" w:fill="F4CACD"/>
          </w:tcPr>
          <w:p>
            <w:pPr>
              <w:pStyle w:val="TableParagraph"/>
              <w:numPr>
                <w:ilvl w:val="0"/>
                <w:numId w:val="84"/>
              </w:numPr>
              <w:tabs>
                <w:tab w:pos="557" w:val="left" w:leader="none"/>
              </w:tabs>
              <w:spacing w:line="329" w:lineRule="exact" w:before="38" w:after="0"/>
              <w:ind w:left="557" w:right="0" w:hanging="413"/>
              <w:jc w:val="left"/>
              <w:rPr>
                <w:sz w:val="22"/>
              </w:rPr>
            </w:pPr>
            <w:r>
              <w:rPr>
                <w:sz w:val="22"/>
              </w:rPr>
              <w:t>Senior</w:t>
            </w:r>
            <w:r>
              <w:rPr>
                <w:spacing w:val="-7"/>
                <w:sz w:val="22"/>
              </w:rPr>
              <w:t> </w:t>
            </w:r>
            <w:r>
              <w:rPr>
                <w:spacing w:val="-2"/>
                <w:sz w:val="22"/>
              </w:rPr>
              <w:t>sécurisé</w:t>
            </w:r>
          </w:p>
        </w:tc>
      </w:tr>
      <w:tr>
        <w:trPr>
          <w:trHeight w:val="2384" w:hRule="atLeast"/>
        </w:trPr>
        <w:tc>
          <w:tcPr>
            <w:tcW w:w="2268" w:type="dxa"/>
            <w:shd w:val="clear" w:color="auto" w:fill="F9E7E8"/>
          </w:tcPr>
          <w:p>
            <w:pPr>
              <w:pStyle w:val="TableParagraph"/>
              <w:rPr>
                <w:sz w:val="22"/>
              </w:rPr>
            </w:pPr>
          </w:p>
          <w:p>
            <w:pPr>
              <w:pStyle w:val="TableParagraph"/>
              <w:rPr>
                <w:sz w:val="22"/>
              </w:rPr>
            </w:pPr>
          </w:p>
          <w:p>
            <w:pPr>
              <w:pStyle w:val="TableParagraph"/>
              <w:spacing w:before="57"/>
              <w:rPr>
                <w:sz w:val="22"/>
              </w:rPr>
            </w:pPr>
          </w:p>
          <w:p>
            <w:pPr>
              <w:pStyle w:val="TableParagraph"/>
              <w:ind w:left="144"/>
              <w:rPr>
                <w:rFonts w:ascii="Trebuchet MS" w:hAnsi="Trebuchet MS"/>
                <w:b/>
                <w:sz w:val="22"/>
              </w:rPr>
            </w:pPr>
            <w:r>
              <w:rPr>
                <w:rFonts w:ascii="Trebuchet MS" w:hAnsi="Trebuchet MS"/>
                <w:b/>
                <w:spacing w:val="-2"/>
                <w:w w:val="110"/>
                <w:sz w:val="22"/>
              </w:rPr>
              <w:t>Intérêts</w:t>
            </w:r>
          </w:p>
        </w:tc>
        <w:tc>
          <w:tcPr>
            <w:tcW w:w="10772" w:type="dxa"/>
            <w:shd w:val="clear" w:color="auto" w:fill="F9E7E8"/>
          </w:tcPr>
          <w:p>
            <w:pPr>
              <w:pStyle w:val="TableParagraph"/>
              <w:numPr>
                <w:ilvl w:val="0"/>
                <w:numId w:val="85"/>
              </w:numPr>
              <w:tabs>
                <w:tab w:pos="557" w:val="left" w:leader="none"/>
              </w:tabs>
              <w:spacing w:line="240" w:lineRule="auto" w:before="237" w:after="0"/>
              <w:ind w:left="557" w:right="0" w:hanging="413"/>
              <w:jc w:val="left"/>
              <w:rPr>
                <w:sz w:val="22"/>
              </w:rPr>
            </w:pPr>
            <w:r>
              <w:rPr>
                <w:sz w:val="22"/>
              </w:rPr>
              <w:t>Coupon</w:t>
            </w:r>
            <w:r>
              <w:rPr>
                <w:spacing w:val="1"/>
                <w:sz w:val="22"/>
              </w:rPr>
              <w:t> </w:t>
            </w:r>
            <w:r>
              <w:rPr>
                <w:rFonts w:ascii="Trebuchet MS" w:hAnsi="Trebuchet MS"/>
                <w:i/>
                <w:sz w:val="22"/>
              </w:rPr>
              <w:t>Pay-if-you</w:t>
            </w:r>
            <w:r>
              <w:rPr>
                <w:rFonts w:ascii="Trebuchet MS" w:hAnsi="Trebuchet MS"/>
                <w:i/>
                <w:spacing w:val="2"/>
                <w:sz w:val="22"/>
              </w:rPr>
              <w:t> </w:t>
            </w:r>
            <w:r>
              <w:rPr>
                <w:rFonts w:ascii="Trebuchet MS" w:hAnsi="Trebuchet MS"/>
                <w:i/>
                <w:sz w:val="22"/>
              </w:rPr>
              <w:t>can</w:t>
            </w:r>
            <w:r>
              <w:rPr>
                <w:rFonts w:ascii="Trebuchet MS" w:hAnsi="Trebuchet MS"/>
                <w:i/>
                <w:spacing w:val="8"/>
                <w:sz w:val="22"/>
              </w:rPr>
              <w:t> </w:t>
            </w:r>
            <w:r>
              <w:rPr>
                <w:sz w:val="22"/>
              </w:rPr>
              <w:t>(PIYC)</w:t>
            </w:r>
            <w:r>
              <w:rPr>
                <w:spacing w:val="12"/>
                <w:sz w:val="22"/>
              </w:rPr>
              <w:t> </w:t>
            </w:r>
            <w:r>
              <w:rPr>
                <w:sz w:val="22"/>
              </w:rPr>
              <w:t>de 8,5%</w:t>
            </w:r>
            <w:r>
              <w:rPr>
                <w:spacing w:val="8"/>
                <w:sz w:val="22"/>
              </w:rPr>
              <w:t> </w:t>
            </w:r>
            <w:r>
              <w:rPr>
                <w:sz w:val="22"/>
              </w:rPr>
              <w:t>par</w:t>
            </w:r>
            <w:r>
              <w:rPr>
                <w:spacing w:val="2"/>
                <w:sz w:val="22"/>
              </w:rPr>
              <w:t> </w:t>
            </w:r>
            <w:r>
              <w:rPr>
                <w:sz w:val="22"/>
              </w:rPr>
              <w:t>an,</w:t>
            </w:r>
            <w:r>
              <w:rPr>
                <w:spacing w:val="1"/>
                <w:sz w:val="22"/>
              </w:rPr>
              <w:t> </w:t>
            </w:r>
            <w:r>
              <w:rPr>
                <w:sz w:val="22"/>
              </w:rPr>
              <w:t>lié</w:t>
            </w:r>
            <w:r>
              <w:rPr>
                <w:spacing w:val="2"/>
                <w:sz w:val="22"/>
              </w:rPr>
              <w:t> </w:t>
            </w:r>
            <w:r>
              <w:rPr>
                <w:sz w:val="22"/>
              </w:rPr>
              <w:t>à</w:t>
            </w:r>
            <w:r>
              <w:rPr>
                <w:spacing w:val="4"/>
                <w:sz w:val="22"/>
              </w:rPr>
              <w:t> </w:t>
            </w:r>
            <w:r>
              <w:rPr>
                <w:sz w:val="22"/>
              </w:rPr>
              <w:t>l’avancement</w:t>
            </w:r>
            <w:r>
              <w:rPr>
                <w:spacing w:val="2"/>
                <w:sz w:val="22"/>
              </w:rPr>
              <w:t> </w:t>
            </w:r>
            <w:r>
              <w:rPr>
                <w:sz w:val="22"/>
              </w:rPr>
              <w:t>du</w:t>
            </w:r>
            <w:r>
              <w:rPr>
                <w:spacing w:val="1"/>
                <w:sz w:val="22"/>
              </w:rPr>
              <w:t> </w:t>
            </w:r>
            <w:r>
              <w:rPr>
                <w:sz w:val="22"/>
              </w:rPr>
              <w:t>plan</w:t>
            </w:r>
            <w:r>
              <w:rPr>
                <w:spacing w:val="1"/>
                <w:sz w:val="22"/>
              </w:rPr>
              <w:t> </w:t>
            </w:r>
            <w:r>
              <w:rPr>
                <w:sz w:val="22"/>
              </w:rPr>
              <w:t>de</w:t>
            </w:r>
            <w:r>
              <w:rPr>
                <w:spacing w:val="4"/>
                <w:sz w:val="22"/>
              </w:rPr>
              <w:t> </w:t>
            </w:r>
            <w:r>
              <w:rPr>
                <w:sz w:val="22"/>
              </w:rPr>
              <w:t>cession</w:t>
            </w:r>
            <w:r>
              <w:rPr>
                <w:spacing w:val="-3"/>
                <w:sz w:val="22"/>
              </w:rPr>
              <w:t> </w:t>
            </w:r>
            <w:r>
              <w:rPr>
                <w:spacing w:val="-2"/>
                <w:sz w:val="22"/>
              </w:rPr>
              <w:t>d’actifs</w:t>
            </w:r>
          </w:p>
          <w:p>
            <w:pPr>
              <w:pStyle w:val="TableParagraph"/>
              <w:tabs>
                <w:tab w:pos="989" w:val="left" w:leader="none"/>
              </w:tabs>
              <w:spacing w:before="17"/>
              <w:ind w:left="557"/>
              <w:rPr>
                <w:sz w:val="22"/>
              </w:rPr>
            </w:pPr>
            <w:r>
              <w:rPr>
                <w:color w:val="808080"/>
                <w:spacing w:val="-10"/>
                <w:sz w:val="17"/>
              </w:rPr>
              <w:t>▶</w:t>
            </w:r>
            <w:r>
              <w:rPr>
                <w:color w:val="808080"/>
                <w:sz w:val="17"/>
              </w:rPr>
              <w:tab/>
            </w:r>
            <w:r>
              <w:rPr>
                <w:sz w:val="22"/>
              </w:rPr>
              <w:t>Coupon</w:t>
            </w:r>
            <w:r>
              <w:rPr>
                <w:spacing w:val="-8"/>
                <w:sz w:val="22"/>
              </w:rPr>
              <w:t> </w:t>
            </w:r>
            <w:r>
              <w:rPr>
                <w:sz w:val="22"/>
              </w:rPr>
              <w:t>PIYC</w:t>
            </w:r>
            <w:r>
              <w:rPr>
                <w:spacing w:val="-2"/>
                <w:sz w:val="22"/>
              </w:rPr>
              <w:t> </w:t>
            </w:r>
            <w:r>
              <w:rPr>
                <w:sz w:val="22"/>
              </w:rPr>
              <w:t>soumis</w:t>
            </w:r>
            <w:r>
              <w:rPr>
                <w:spacing w:val="-1"/>
                <w:sz w:val="22"/>
              </w:rPr>
              <w:t> </w:t>
            </w:r>
            <w:r>
              <w:rPr>
                <w:sz w:val="22"/>
              </w:rPr>
              <w:t>à</w:t>
            </w:r>
            <w:r>
              <w:rPr>
                <w:spacing w:val="-3"/>
                <w:sz w:val="22"/>
              </w:rPr>
              <w:t> </w:t>
            </w:r>
            <w:r>
              <w:rPr>
                <w:sz w:val="22"/>
              </w:rPr>
              <w:t>des</w:t>
            </w:r>
            <w:r>
              <w:rPr>
                <w:spacing w:val="-5"/>
                <w:sz w:val="22"/>
              </w:rPr>
              <w:t> </w:t>
            </w:r>
            <w:r>
              <w:rPr>
                <w:sz w:val="22"/>
              </w:rPr>
              <w:t>critères</w:t>
            </w:r>
            <w:r>
              <w:rPr>
                <w:spacing w:val="-10"/>
                <w:sz w:val="22"/>
              </w:rPr>
              <w:t> </w:t>
            </w:r>
            <w:r>
              <w:rPr>
                <w:sz w:val="22"/>
              </w:rPr>
              <w:t>de</w:t>
            </w:r>
            <w:r>
              <w:rPr>
                <w:spacing w:val="-4"/>
                <w:sz w:val="22"/>
              </w:rPr>
              <w:t> </w:t>
            </w:r>
            <w:r>
              <w:rPr>
                <w:sz w:val="22"/>
              </w:rPr>
              <w:t>liquidité</w:t>
            </w:r>
            <w:r>
              <w:rPr>
                <w:spacing w:val="-9"/>
                <w:sz w:val="22"/>
              </w:rPr>
              <w:t> </w:t>
            </w:r>
            <w:r>
              <w:rPr>
                <w:sz w:val="22"/>
              </w:rPr>
              <w:t>minimum</w:t>
            </w:r>
            <w:r>
              <w:rPr>
                <w:spacing w:val="-5"/>
                <w:sz w:val="22"/>
              </w:rPr>
              <w:t> </w:t>
            </w:r>
            <w:r>
              <w:rPr>
                <w:sz w:val="22"/>
              </w:rPr>
              <w:t>au niveau</w:t>
            </w:r>
            <w:r>
              <w:rPr>
                <w:spacing w:val="-2"/>
                <w:sz w:val="22"/>
              </w:rPr>
              <w:t> </w:t>
            </w:r>
            <w:r>
              <w:rPr>
                <w:sz w:val="22"/>
              </w:rPr>
              <w:t>de</w:t>
            </w:r>
            <w:r>
              <w:rPr>
                <w:spacing w:val="-5"/>
                <w:sz w:val="22"/>
              </w:rPr>
              <w:t> </w:t>
            </w:r>
            <w:r>
              <w:rPr>
                <w:spacing w:val="-2"/>
                <w:sz w:val="22"/>
              </w:rPr>
              <w:t>Quatrim</w:t>
            </w:r>
          </w:p>
          <w:p>
            <w:pPr>
              <w:pStyle w:val="TableParagraph"/>
              <w:numPr>
                <w:ilvl w:val="0"/>
                <w:numId w:val="85"/>
              </w:numPr>
              <w:tabs>
                <w:tab w:pos="557" w:val="left" w:leader="none"/>
              </w:tabs>
              <w:spacing w:line="301" w:lineRule="exact" w:before="20" w:after="0"/>
              <w:ind w:left="557" w:right="0" w:hanging="413"/>
              <w:jc w:val="left"/>
              <w:rPr>
                <w:sz w:val="22"/>
              </w:rPr>
            </w:pPr>
            <w:r>
              <w:rPr>
                <w:sz w:val="22"/>
              </w:rPr>
              <w:t>Augmentation</w:t>
            </w:r>
            <w:r>
              <w:rPr>
                <w:spacing w:val="50"/>
                <w:sz w:val="22"/>
              </w:rPr>
              <w:t> </w:t>
            </w:r>
            <w:r>
              <w:rPr>
                <w:sz w:val="22"/>
              </w:rPr>
              <w:t>de</w:t>
            </w:r>
            <w:r>
              <w:rPr>
                <w:spacing w:val="49"/>
                <w:sz w:val="22"/>
              </w:rPr>
              <w:t> </w:t>
            </w:r>
            <w:r>
              <w:rPr>
                <w:sz w:val="22"/>
              </w:rPr>
              <w:t>la</w:t>
            </w:r>
            <w:r>
              <w:rPr>
                <w:spacing w:val="48"/>
                <w:sz w:val="22"/>
              </w:rPr>
              <w:t> </w:t>
            </w:r>
            <w:r>
              <w:rPr>
                <w:sz w:val="22"/>
              </w:rPr>
              <w:t>rémunération</w:t>
            </w:r>
            <w:r>
              <w:rPr>
                <w:spacing w:val="53"/>
                <w:sz w:val="22"/>
              </w:rPr>
              <w:t> </w:t>
            </w:r>
            <w:r>
              <w:rPr>
                <w:sz w:val="22"/>
              </w:rPr>
              <w:t>:</w:t>
            </w:r>
            <w:r>
              <w:rPr>
                <w:spacing w:val="50"/>
                <w:sz w:val="22"/>
              </w:rPr>
              <w:t> </w:t>
            </w:r>
            <w:r>
              <w:rPr>
                <w:sz w:val="22"/>
              </w:rPr>
              <w:t>si</w:t>
            </w:r>
            <w:r>
              <w:rPr>
                <w:spacing w:val="48"/>
                <w:sz w:val="22"/>
              </w:rPr>
              <w:t> </w:t>
            </w:r>
            <w:r>
              <w:rPr>
                <w:sz w:val="22"/>
              </w:rPr>
              <w:t>les</w:t>
            </w:r>
            <w:r>
              <w:rPr>
                <w:spacing w:val="48"/>
                <w:sz w:val="22"/>
              </w:rPr>
              <w:t> </w:t>
            </w:r>
            <w:r>
              <w:rPr>
                <w:sz w:val="22"/>
              </w:rPr>
              <w:t>produits</w:t>
            </w:r>
            <w:r>
              <w:rPr>
                <w:spacing w:val="48"/>
                <w:sz w:val="22"/>
              </w:rPr>
              <w:t> </w:t>
            </w:r>
            <w:r>
              <w:rPr>
                <w:sz w:val="22"/>
              </w:rPr>
              <w:t>de</w:t>
            </w:r>
            <w:r>
              <w:rPr>
                <w:spacing w:val="51"/>
                <w:sz w:val="22"/>
              </w:rPr>
              <w:t> </w:t>
            </w:r>
            <w:r>
              <w:rPr>
                <w:sz w:val="22"/>
              </w:rPr>
              <w:t>cessions</w:t>
            </w:r>
            <w:r>
              <w:rPr>
                <w:spacing w:val="48"/>
                <w:sz w:val="22"/>
              </w:rPr>
              <w:t> </w:t>
            </w:r>
            <w:r>
              <w:rPr>
                <w:sz w:val="22"/>
              </w:rPr>
              <w:t>sont</w:t>
            </w:r>
            <w:r>
              <w:rPr>
                <w:spacing w:val="50"/>
                <w:sz w:val="22"/>
              </w:rPr>
              <w:t> </w:t>
            </w:r>
            <w:r>
              <w:rPr>
                <w:sz w:val="22"/>
              </w:rPr>
              <w:t>inférieurs</w:t>
            </w:r>
            <w:r>
              <w:rPr>
                <w:spacing w:val="51"/>
                <w:sz w:val="22"/>
              </w:rPr>
              <w:t> </w:t>
            </w:r>
            <w:r>
              <w:rPr>
                <w:sz w:val="22"/>
              </w:rPr>
              <w:t>à</w:t>
            </w:r>
            <w:r>
              <w:rPr>
                <w:spacing w:val="50"/>
                <w:sz w:val="22"/>
              </w:rPr>
              <w:t> </w:t>
            </w:r>
            <w:r>
              <w:rPr>
                <w:sz w:val="22"/>
              </w:rPr>
              <w:t>80%</w:t>
            </w:r>
            <w:r>
              <w:rPr>
                <w:spacing w:val="49"/>
                <w:sz w:val="22"/>
              </w:rPr>
              <w:t> </w:t>
            </w:r>
            <w:r>
              <w:rPr>
                <w:spacing w:val="-5"/>
                <w:sz w:val="22"/>
              </w:rPr>
              <w:t>du</w:t>
            </w:r>
          </w:p>
          <w:p>
            <w:pPr>
              <w:pStyle w:val="TableParagraph"/>
              <w:spacing w:line="301" w:lineRule="exact"/>
              <w:ind w:left="557"/>
              <w:rPr>
                <w:sz w:val="22"/>
              </w:rPr>
            </w:pPr>
            <w:r>
              <w:rPr>
                <w:sz w:val="22"/>
              </w:rPr>
              <w:t>montant</w:t>
            </w:r>
            <w:r>
              <w:rPr>
                <w:spacing w:val="-6"/>
                <w:sz w:val="22"/>
              </w:rPr>
              <w:t> </w:t>
            </w:r>
            <w:r>
              <w:rPr>
                <w:sz w:val="22"/>
              </w:rPr>
              <w:t>ciblé</w:t>
            </w:r>
            <w:r>
              <w:rPr>
                <w:spacing w:val="-2"/>
                <w:sz w:val="22"/>
              </w:rPr>
              <w:t> </w:t>
            </w:r>
            <w:r>
              <w:rPr>
                <w:sz w:val="22"/>
              </w:rPr>
              <w:t>des</w:t>
            </w:r>
            <w:r>
              <w:rPr>
                <w:spacing w:val="-8"/>
                <w:sz w:val="22"/>
              </w:rPr>
              <w:t> </w:t>
            </w:r>
            <w:r>
              <w:rPr>
                <w:sz w:val="22"/>
              </w:rPr>
              <w:t>cessions</w:t>
            </w:r>
            <w:r>
              <w:rPr>
                <w:spacing w:val="-7"/>
                <w:sz w:val="22"/>
              </w:rPr>
              <w:t> </w:t>
            </w:r>
            <w:r>
              <w:rPr>
                <w:sz w:val="22"/>
              </w:rPr>
              <w:t>d’actifs,</w:t>
            </w:r>
            <w:r>
              <w:rPr>
                <w:spacing w:val="-5"/>
                <w:sz w:val="22"/>
              </w:rPr>
              <w:t> </w:t>
            </w:r>
            <w:r>
              <w:rPr>
                <w:sz w:val="22"/>
              </w:rPr>
              <w:t>le</w:t>
            </w:r>
            <w:r>
              <w:rPr>
                <w:spacing w:val="-4"/>
                <w:sz w:val="22"/>
              </w:rPr>
              <w:t> </w:t>
            </w:r>
            <w:r>
              <w:rPr>
                <w:sz w:val="22"/>
              </w:rPr>
              <w:t>coupon</w:t>
            </w:r>
            <w:r>
              <w:rPr>
                <w:spacing w:val="-3"/>
                <w:sz w:val="22"/>
              </w:rPr>
              <w:t> </w:t>
            </w:r>
            <w:r>
              <w:rPr>
                <w:sz w:val="22"/>
              </w:rPr>
              <w:t>sera</w:t>
            </w:r>
            <w:r>
              <w:rPr>
                <w:spacing w:val="-2"/>
                <w:sz w:val="22"/>
              </w:rPr>
              <w:t> </w:t>
            </w:r>
            <w:r>
              <w:rPr>
                <w:sz w:val="22"/>
              </w:rPr>
              <w:t>augmenté</w:t>
            </w:r>
            <w:r>
              <w:rPr>
                <w:spacing w:val="-8"/>
                <w:sz w:val="22"/>
              </w:rPr>
              <w:t> </w:t>
            </w:r>
            <w:r>
              <w:rPr>
                <w:sz w:val="22"/>
              </w:rPr>
              <w:t>à 9,5%</w:t>
            </w:r>
            <w:r>
              <w:rPr>
                <w:spacing w:val="2"/>
                <w:sz w:val="22"/>
              </w:rPr>
              <w:t> </w:t>
            </w:r>
            <w:r>
              <w:rPr>
                <w:sz w:val="22"/>
              </w:rPr>
              <w:t>par</w:t>
            </w:r>
            <w:r>
              <w:rPr>
                <w:spacing w:val="-2"/>
                <w:sz w:val="22"/>
              </w:rPr>
              <w:t> </w:t>
            </w:r>
            <w:r>
              <w:rPr>
                <w:spacing w:val="-5"/>
                <w:sz w:val="22"/>
              </w:rPr>
              <w:t>an</w:t>
            </w:r>
          </w:p>
          <w:p>
            <w:pPr>
              <w:pStyle w:val="TableParagraph"/>
              <w:numPr>
                <w:ilvl w:val="0"/>
                <w:numId w:val="85"/>
              </w:numPr>
              <w:tabs>
                <w:tab w:pos="557" w:val="left" w:leader="none"/>
              </w:tabs>
              <w:spacing w:line="187" w:lineRule="auto" w:before="73" w:after="0"/>
              <w:ind w:left="557" w:right="121" w:hanging="413"/>
              <w:jc w:val="left"/>
              <w:rPr>
                <w:sz w:val="22"/>
              </w:rPr>
            </w:pPr>
            <w:r>
              <w:rPr>
                <w:sz w:val="22"/>
              </w:rPr>
              <w:t>Réduction</w:t>
            </w:r>
            <w:r>
              <w:rPr>
                <w:spacing w:val="40"/>
                <w:sz w:val="22"/>
              </w:rPr>
              <w:t> </w:t>
            </w:r>
            <w:r>
              <w:rPr>
                <w:sz w:val="22"/>
              </w:rPr>
              <w:t>de</w:t>
            </w:r>
            <w:r>
              <w:rPr>
                <w:spacing w:val="40"/>
                <w:sz w:val="22"/>
              </w:rPr>
              <w:t> </w:t>
            </w:r>
            <w:r>
              <w:rPr>
                <w:sz w:val="22"/>
              </w:rPr>
              <w:t>la</w:t>
            </w:r>
            <w:r>
              <w:rPr>
                <w:spacing w:val="40"/>
                <w:sz w:val="22"/>
              </w:rPr>
              <w:t> </w:t>
            </w:r>
            <w:r>
              <w:rPr>
                <w:sz w:val="22"/>
              </w:rPr>
              <w:t>rémunération</w:t>
            </w:r>
            <w:r>
              <w:rPr>
                <w:spacing w:val="40"/>
                <w:sz w:val="22"/>
              </w:rPr>
              <w:t> </w:t>
            </w:r>
            <w:r>
              <w:rPr>
                <w:sz w:val="22"/>
              </w:rPr>
              <w:t>:</w:t>
            </w:r>
            <w:r>
              <w:rPr>
                <w:spacing w:val="40"/>
                <w:sz w:val="22"/>
              </w:rPr>
              <w:t> </w:t>
            </w:r>
            <w:r>
              <w:rPr>
                <w:sz w:val="22"/>
              </w:rPr>
              <w:t>si</w:t>
            </w:r>
            <w:r>
              <w:rPr>
                <w:spacing w:val="40"/>
                <w:sz w:val="22"/>
              </w:rPr>
              <w:t> </w:t>
            </w:r>
            <w:r>
              <w:rPr>
                <w:sz w:val="22"/>
              </w:rPr>
              <w:t>les</w:t>
            </w:r>
            <w:r>
              <w:rPr>
                <w:spacing w:val="40"/>
                <w:sz w:val="22"/>
              </w:rPr>
              <w:t> </w:t>
            </w:r>
            <w:r>
              <w:rPr>
                <w:sz w:val="22"/>
              </w:rPr>
              <w:t>produits</w:t>
            </w:r>
            <w:r>
              <w:rPr>
                <w:spacing w:val="40"/>
                <w:sz w:val="22"/>
              </w:rPr>
              <w:t> </w:t>
            </w:r>
            <w:r>
              <w:rPr>
                <w:sz w:val="22"/>
              </w:rPr>
              <w:t>de</w:t>
            </w:r>
            <w:r>
              <w:rPr>
                <w:spacing w:val="40"/>
                <w:sz w:val="22"/>
              </w:rPr>
              <w:t> </w:t>
            </w:r>
            <w:r>
              <w:rPr>
                <w:sz w:val="22"/>
              </w:rPr>
              <w:t>cessions</w:t>
            </w:r>
            <w:r>
              <w:rPr>
                <w:spacing w:val="40"/>
                <w:sz w:val="22"/>
              </w:rPr>
              <w:t> </w:t>
            </w:r>
            <w:r>
              <w:rPr>
                <w:sz w:val="22"/>
              </w:rPr>
              <w:t>sont</w:t>
            </w:r>
            <w:r>
              <w:rPr>
                <w:spacing w:val="40"/>
                <w:sz w:val="22"/>
              </w:rPr>
              <w:t> </w:t>
            </w:r>
            <w:r>
              <w:rPr>
                <w:sz w:val="22"/>
              </w:rPr>
              <w:t>supérieurs</w:t>
            </w:r>
            <w:r>
              <w:rPr>
                <w:spacing w:val="40"/>
                <w:sz w:val="22"/>
              </w:rPr>
              <w:t> </w:t>
            </w:r>
            <w:r>
              <w:rPr>
                <w:sz w:val="22"/>
              </w:rPr>
              <w:t>de</w:t>
            </w:r>
            <w:r>
              <w:rPr>
                <w:spacing w:val="40"/>
                <w:sz w:val="22"/>
              </w:rPr>
              <w:t> </w:t>
            </w:r>
            <w:r>
              <w:rPr>
                <w:sz w:val="22"/>
              </w:rPr>
              <w:t>120%</w:t>
            </w:r>
            <w:r>
              <w:rPr>
                <w:spacing w:val="40"/>
                <w:sz w:val="22"/>
              </w:rPr>
              <w:t> </w:t>
            </w:r>
            <w:r>
              <w:rPr>
                <w:sz w:val="22"/>
              </w:rPr>
              <w:t>du</w:t>
            </w:r>
            <w:r>
              <w:rPr>
                <w:spacing w:val="40"/>
                <w:sz w:val="22"/>
              </w:rPr>
              <w:t> </w:t>
            </w:r>
            <w:r>
              <w:rPr>
                <w:sz w:val="22"/>
              </w:rPr>
              <w:t>montant ciblé des cessions d’actifs, le coupon sera réduit à 7,5% par an</w:t>
            </w:r>
          </w:p>
        </w:tc>
      </w:tr>
    </w:tbl>
    <w:p>
      <w:pPr>
        <w:pStyle w:val="BodyText"/>
        <w:spacing w:before="195"/>
        <w:rPr>
          <w:sz w:val="20"/>
        </w:rPr>
      </w:pPr>
    </w:p>
    <w:p>
      <w:pPr>
        <w:spacing w:after="0"/>
        <w:rPr>
          <w:sz w:val="20"/>
        </w:rPr>
        <w:sectPr>
          <w:pgSz w:w="14400" w:h="10800" w:orient="landscape"/>
          <w:pgMar w:top="480" w:bottom="0" w:left="0" w:right="0"/>
        </w:sectPr>
      </w:pPr>
    </w:p>
    <w:p>
      <w:pPr>
        <w:spacing w:before="95"/>
        <w:ind w:left="2103" w:right="0" w:firstLine="0"/>
        <w:jc w:val="left"/>
        <w:rPr>
          <w:rFonts w:ascii="Arial"/>
          <w:b/>
          <w:sz w:val="14"/>
        </w:rPr>
      </w:pPr>
      <w:r>
        <w:rPr/>
        <mc:AlternateContent>
          <mc:Choice Requires="wps">
            <w:drawing>
              <wp:anchor distT="0" distB="0" distL="0" distR="0" allowOverlap="1" layoutInCell="1" locked="0" behindDoc="1" simplePos="0" relativeHeight="486201344">
                <wp:simplePos x="0" y="0"/>
                <wp:positionH relativeFrom="page">
                  <wp:posOffset>1332738</wp:posOffset>
                </wp:positionH>
                <wp:positionV relativeFrom="paragraph">
                  <wp:posOffset>-1251918</wp:posOffset>
                </wp:positionV>
                <wp:extent cx="7813040" cy="1617345"/>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7813040" cy="1617345"/>
                          <a:chExt cx="7813040" cy="1617345"/>
                        </a:xfrm>
                      </wpg:grpSpPr>
                      <pic:pic>
                        <pic:nvPicPr>
                          <pic:cNvPr id="401" name="Image 401"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402" name="Graphic 402"/>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403" name="Graphic 403"/>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98.576271pt;width:615.2pt;height:127.35pt;mso-position-horizontal-relative:page;mso-position-vertical-relative:paragraph;z-index:-17115136" id="docshapegroup331" coordorigin="2099,-1972" coordsize="12304,2547">
                <v:shape style="position:absolute;left:14004;top:-1972;width:396;height:2547" type="#_x0000_t75" id="docshape332" alt="C:\Users\jonny\Desktop\CARO_CASINO\recup pdf\p2\RA2-RED.jpg" stroked="false">
                  <v:imagedata r:id="rId5" o:title=""/>
                </v:shape>
                <v:line style="position:absolute" from="14017,5" to="14402,5" stroked="true" strokeweight="1.56pt" strokecolor="#ffffff">
                  <v:stroke dashstyle="solid"/>
                </v:line>
                <v:line style="position:absolute" from="2099,0" to="14016,0" stroked="true" strokeweight="1.56pt" strokecolor="#e10025">
                  <v:stroke dashstyle="solid"/>
                </v:line>
                <w10:wrap type="none"/>
              </v:group>
            </w:pict>
          </mc:Fallback>
        </mc:AlternateContent>
      </w:r>
      <w:r>
        <w:rPr/>
        <mc:AlternateContent>
          <mc:Choice Requires="wps">
            <w:drawing>
              <wp:anchor distT="0" distB="0" distL="0" distR="0" allowOverlap="1" layoutInCell="1" locked="0" behindDoc="1" simplePos="0" relativeHeight="486201856">
                <wp:simplePos x="0" y="0"/>
                <wp:positionH relativeFrom="page">
                  <wp:posOffset>0</wp:posOffset>
                </wp:positionH>
                <wp:positionV relativeFrom="page">
                  <wp:posOffset>0</wp:posOffset>
                </wp:positionV>
                <wp:extent cx="9144000" cy="6858000"/>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9144000" cy="6858000"/>
                          <a:chExt cx="9144000" cy="6858000"/>
                        </a:xfrm>
                      </wpg:grpSpPr>
                      <pic:pic>
                        <pic:nvPicPr>
                          <pic:cNvPr id="405" name="Image 405"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406" name="Image 406"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407" name="Graphic 407"/>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14624" id="docshapegroup333" coordorigin="0,0" coordsize="14400,10800">
                <v:shape style="position:absolute;left:0;top:0;width:396;height:10800" type="#_x0000_t75" id="docshape334" alt="C:\Users\jonny\Desktop\CARO_CASINO\recup pdf\p2\RA2-RED.jpg" stroked="false">
                  <v:imagedata r:id="rId6" o:title=""/>
                </v:shape>
                <v:shape style="position:absolute;left:0;top:1545;width:396;height:3855" type="#_x0000_t75" id="docshape335" alt="C:\Users\jonny\Downloads\HD_20016\New Folder\HD_25110.JPG" stroked="false">
                  <v:imagedata r:id="rId7" o:title=""/>
                </v:shape>
                <v:rect style="position:absolute;left:396;top:0;width:14004;height:1546" id="docshape336" filled="true" fillcolor="#fceada" stroked="false">
                  <v:fill type="solid"/>
                </v:rect>
                <w10:wrap type="none"/>
              </v:group>
            </w:pict>
          </mc:Fallback>
        </mc:AlternateContent>
      </w:r>
      <w:r>
        <w:rPr/>
        <w:drawing>
          <wp:anchor distT="0" distB="0" distL="0" distR="0" allowOverlap="1" layoutInCell="1" locked="0" behindDoc="0" simplePos="0" relativeHeight="15810048">
            <wp:simplePos x="0" y="0"/>
            <wp:positionH relativeFrom="page">
              <wp:posOffset>541019</wp:posOffset>
            </wp:positionH>
            <wp:positionV relativeFrom="paragraph">
              <wp:posOffset>-90629</wp:posOffset>
            </wp:positionV>
            <wp:extent cx="548640" cy="266700"/>
            <wp:effectExtent l="0" t="0" r="0" b="0"/>
            <wp:wrapNone/>
            <wp:docPr id="408" name="Image 408"/>
            <wp:cNvGraphicFramePr>
              <a:graphicFrameLocks/>
            </wp:cNvGraphicFramePr>
            <a:graphic>
              <a:graphicData uri="http://schemas.openxmlformats.org/drawingml/2006/picture">
                <pic:pic>
                  <pic:nvPicPr>
                    <pic:cNvPr id="408" name="Image 408"/>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b/>
          <w:spacing w:val="-4"/>
          <w:sz w:val="14"/>
        </w:rPr>
        <w:t>Note</w:t>
      </w:r>
    </w:p>
    <w:p>
      <w:pPr>
        <w:spacing w:before="9"/>
        <w:ind w:left="2103" w:right="0" w:firstLine="0"/>
        <w:jc w:val="left"/>
        <w:rPr>
          <w:rFonts w:ascii="Microsoft Sans Serif" w:hAnsi="Microsoft Sans Serif"/>
          <w:sz w:val="14"/>
        </w:rPr>
      </w:pPr>
      <w:r>
        <w:rPr>
          <w:rFonts w:ascii="Microsoft Sans Serif" w:hAnsi="Microsoft Sans Serif"/>
          <w:sz w:val="14"/>
        </w:rPr>
        <w:t>1</w:t>
      </w:r>
      <w:r>
        <w:rPr>
          <w:rFonts w:ascii="Microsoft Sans Serif" w:hAnsi="Microsoft Sans Serif"/>
          <w:spacing w:val="-6"/>
          <w:sz w:val="14"/>
        </w:rPr>
        <w:t> </w:t>
      </w:r>
      <w:r>
        <w:rPr>
          <w:rFonts w:ascii="Microsoft Sans Serif" w:hAnsi="Microsoft Sans Serif"/>
          <w:sz w:val="14"/>
        </w:rPr>
        <w:t>Dans</w:t>
      </w:r>
      <w:r>
        <w:rPr>
          <w:rFonts w:ascii="Microsoft Sans Serif" w:hAnsi="Microsoft Sans Serif"/>
          <w:spacing w:val="-5"/>
          <w:sz w:val="14"/>
        </w:rPr>
        <w:t> </w:t>
      </w:r>
      <w:r>
        <w:rPr>
          <w:rFonts w:ascii="Microsoft Sans Serif" w:hAnsi="Microsoft Sans Serif"/>
          <w:sz w:val="14"/>
        </w:rPr>
        <w:t>l'hypothèse</w:t>
      </w:r>
      <w:r>
        <w:rPr>
          <w:rFonts w:ascii="Microsoft Sans Serif" w:hAnsi="Microsoft Sans Serif"/>
          <w:spacing w:val="2"/>
          <w:sz w:val="14"/>
        </w:rPr>
        <w:t> </w:t>
      </w:r>
      <w:r>
        <w:rPr>
          <w:rFonts w:ascii="Microsoft Sans Serif" w:hAnsi="Microsoft Sans Serif"/>
          <w:sz w:val="14"/>
        </w:rPr>
        <w:t>d'une</w:t>
      </w:r>
      <w:r>
        <w:rPr>
          <w:rFonts w:ascii="Microsoft Sans Serif" w:hAnsi="Microsoft Sans Serif"/>
          <w:spacing w:val="-1"/>
          <w:sz w:val="14"/>
        </w:rPr>
        <w:t> </w:t>
      </w:r>
      <w:r>
        <w:rPr>
          <w:rFonts w:ascii="Microsoft Sans Serif" w:hAnsi="Microsoft Sans Serif"/>
          <w:sz w:val="14"/>
        </w:rPr>
        <w:t>restructuration</w:t>
      </w:r>
      <w:r>
        <w:rPr>
          <w:rFonts w:ascii="Microsoft Sans Serif" w:hAnsi="Microsoft Sans Serif"/>
          <w:spacing w:val="2"/>
          <w:sz w:val="14"/>
        </w:rPr>
        <w:t> </w:t>
      </w:r>
      <w:r>
        <w:rPr>
          <w:rFonts w:ascii="Microsoft Sans Serif" w:hAnsi="Microsoft Sans Serif"/>
          <w:sz w:val="14"/>
        </w:rPr>
        <w:t>prenant</w:t>
      </w:r>
      <w:r>
        <w:rPr>
          <w:rFonts w:ascii="Microsoft Sans Serif" w:hAnsi="Microsoft Sans Serif"/>
          <w:spacing w:val="1"/>
          <w:sz w:val="14"/>
        </w:rPr>
        <w:t> </w:t>
      </w:r>
      <w:r>
        <w:rPr>
          <w:rFonts w:ascii="Microsoft Sans Serif" w:hAnsi="Microsoft Sans Serif"/>
          <w:sz w:val="14"/>
        </w:rPr>
        <w:t>effet</w:t>
      </w:r>
      <w:r>
        <w:rPr>
          <w:rFonts w:ascii="Microsoft Sans Serif" w:hAnsi="Microsoft Sans Serif"/>
          <w:spacing w:val="-1"/>
          <w:sz w:val="14"/>
        </w:rPr>
        <w:t> </w:t>
      </w:r>
      <w:r>
        <w:rPr>
          <w:rFonts w:ascii="Microsoft Sans Serif" w:hAnsi="Microsoft Sans Serif"/>
          <w:sz w:val="14"/>
        </w:rPr>
        <w:t>le</w:t>
      </w:r>
      <w:r>
        <w:rPr>
          <w:rFonts w:ascii="Microsoft Sans Serif" w:hAnsi="Microsoft Sans Serif"/>
          <w:spacing w:val="-6"/>
          <w:sz w:val="14"/>
        </w:rPr>
        <w:t> </w:t>
      </w:r>
      <w:r>
        <w:rPr>
          <w:rFonts w:ascii="Microsoft Sans Serif" w:hAnsi="Microsoft Sans Serif"/>
          <w:sz w:val="14"/>
        </w:rPr>
        <w:t>31</w:t>
      </w:r>
      <w:r>
        <w:rPr>
          <w:rFonts w:ascii="Microsoft Sans Serif" w:hAnsi="Microsoft Sans Serif"/>
          <w:spacing w:val="-5"/>
          <w:sz w:val="14"/>
        </w:rPr>
        <w:t> </w:t>
      </w:r>
      <w:r>
        <w:rPr>
          <w:rFonts w:ascii="Microsoft Sans Serif" w:hAnsi="Microsoft Sans Serif"/>
          <w:sz w:val="14"/>
        </w:rPr>
        <w:t>mars</w:t>
      </w:r>
      <w:r>
        <w:rPr>
          <w:rFonts w:ascii="Microsoft Sans Serif" w:hAnsi="Microsoft Sans Serif"/>
          <w:spacing w:val="-3"/>
          <w:sz w:val="14"/>
        </w:rPr>
        <w:t> </w:t>
      </w:r>
      <w:r>
        <w:rPr>
          <w:rFonts w:ascii="Microsoft Sans Serif" w:hAnsi="Microsoft Sans Serif"/>
          <w:spacing w:val="-4"/>
          <w:sz w:val="14"/>
        </w:rPr>
        <w:t>2024</w:t>
      </w:r>
    </w:p>
    <w:p>
      <w:pPr>
        <w:spacing w:line="240" w:lineRule="auto" w:before="9"/>
        <w:rPr>
          <w:rFonts w:ascii="Microsoft Sans Serif"/>
          <w:sz w:val="14"/>
        </w:rPr>
      </w:pPr>
      <w:r>
        <w:rPr/>
        <w:br w:type="column"/>
      </w:r>
      <w:r>
        <w:rPr>
          <w:rFonts w:ascii="Microsoft Sans Serif"/>
          <w:sz w:val="14"/>
        </w:rPr>
      </w:r>
    </w:p>
    <w:p>
      <w:pPr>
        <w:tabs>
          <w:tab w:pos="3939" w:val="left" w:leader="none"/>
        </w:tabs>
        <w:spacing w:before="0"/>
        <w:ind w:left="2103" w:right="0" w:firstLine="0"/>
        <w:jc w:val="left"/>
        <w:rPr>
          <w:sz w:val="20"/>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25</w:t>
      </w:r>
    </w:p>
    <w:p>
      <w:pPr>
        <w:spacing w:after="0"/>
        <w:jc w:val="left"/>
        <w:rPr>
          <w:sz w:val="20"/>
        </w:rPr>
        <w:sectPr>
          <w:type w:val="continuous"/>
          <w:pgSz w:w="14400" w:h="10800" w:orient="landscape"/>
          <w:pgMar w:top="1220" w:bottom="0" w:left="0" w:right="0"/>
          <w:cols w:num="2" w:equalWidth="0">
            <w:col w:w="6517" w:space="3627"/>
            <w:col w:w="4256"/>
          </w:cols>
        </w:sectPr>
      </w:pPr>
    </w:p>
    <w:p>
      <w:pPr>
        <w:pStyle w:val="Heading2"/>
      </w:pPr>
      <w:r>
        <w:rPr>
          <w:color w:val="E10025"/>
        </w:rPr>
        <w:t>QUATRIM</w:t>
      </w:r>
      <w:r>
        <w:rPr>
          <w:color w:val="E10025"/>
          <w:spacing w:val="-9"/>
        </w:rPr>
        <w:t> </w:t>
      </w:r>
      <w:r>
        <w:rPr>
          <w:color w:val="E10025"/>
        </w:rPr>
        <w:t>SSN</w:t>
      </w:r>
      <w:r>
        <w:rPr>
          <w:color w:val="E10025"/>
          <w:spacing w:val="-11"/>
        </w:rPr>
        <w:t> </w:t>
      </w:r>
      <w:r>
        <w:rPr>
          <w:color w:val="E10025"/>
        </w:rPr>
        <w:t>–</w:t>
      </w:r>
      <w:r>
        <w:rPr>
          <w:color w:val="E10025"/>
          <w:spacing w:val="-8"/>
        </w:rPr>
        <w:t> </w:t>
      </w:r>
      <w:r>
        <w:rPr>
          <w:color w:val="E10025"/>
        </w:rPr>
        <w:t>PRINCIPAUX</w:t>
      </w:r>
      <w:r>
        <w:rPr>
          <w:color w:val="E10025"/>
          <w:spacing w:val="-7"/>
        </w:rPr>
        <w:t> </w:t>
      </w:r>
      <w:r>
        <w:rPr>
          <w:color w:val="E10025"/>
        </w:rPr>
        <w:t>TERMES</w:t>
      </w:r>
      <w:r>
        <w:rPr>
          <w:color w:val="E10025"/>
          <w:spacing w:val="1"/>
        </w:rPr>
        <w:t> </w:t>
      </w:r>
      <w:r>
        <w:rPr>
          <w:color w:val="E10025"/>
        </w:rPr>
        <w:t>ET</w:t>
      </w:r>
      <w:r>
        <w:rPr>
          <w:color w:val="E10025"/>
          <w:spacing w:val="-7"/>
        </w:rPr>
        <w:t> </w:t>
      </w:r>
      <w:r>
        <w:rPr>
          <w:color w:val="E10025"/>
        </w:rPr>
        <w:t>CONDITIONS</w:t>
      </w:r>
      <w:r>
        <w:rPr>
          <w:color w:val="E10025"/>
          <w:spacing w:val="-11"/>
        </w:rPr>
        <w:t> </w:t>
      </w:r>
      <w:r>
        <w:rPr>
          <w:color w:val="E10025"/>
          <w:spacing w:val="-2"/>
        </w:rPr>
        <w:t>(2/3)</w:t>
      </w:r>
    </w:p>
    <w:p>
      <w:pPr>
        <w:pStyle w:val="BodyText"/>
        <w:spacing w:before="78"/>
        <w:rPr>
          <w:sz w:val="20"/>
        </w:rPr>
      </w:pPr>
    </w:p>
    <w:tbl>
      <w:tblPr>
        <w:tblW w:w="0" w:type="auto"/>
        <w:jc w:val="left"/>
        <w:tblInd w:w="7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268"/>
        <w:gridCol w:w="10772"/>
      </w:tblGrid>
      <w:tr>
        <w:trPr>
          <w:trHeight w:val="366" w:hRule="atLeast"/>
        </w:trPr>
        <w:tc>
          <w:tcPr>
            <w:tcW w:w="2268" w:type="dxa"/>
            <w:tcBorders>
              <w:bottom w:val="single" w:sz="24" w:space="0" w:color="FFFFFF"/>
            </w:tcBorders>
            <w:shd w:val="clear" w:color="auto" w:fill="E10025"/>
          </w:tcPr>
          <w:p>
            <w:pPr>
              <w:pStyle w:val="TableParagraph"/>
              <w:spacing w:before="71"/>
              <w:ind w:left="144"/>
              <w:rPr>
                <w:rFonts w:ascii="Trebuchet MS"/>
                <w:b/>
                <w:sz w:val="22"/>
              </w:rPr>
            </w:pPr>
            <w:r>
              <w:rPr>
                <w:rFonts w:ascii="Trebuchet MS"/>
                <w:b/>
                <w:color w:val="FFFFFF"/>
                <w:spacing w:val="-4"/>
                <w:w w:val="110"/>
                <w:sz w:val="22"/>
              </w:rPr>
              <w:t>Terme</w:t>
            </w:r>
          </w:p>
        </w:tc>
        <w:tc>
          <w:tcPr>
            <w:tcW w:w="10772" w:type="dxa"/>
            <w:tcBorders>
              <w:bottom w:val="single" w:sz="24" w:space="0" w:color="FFFFFF"/>
            </w:tcBorders>
            <w:shd w:val="clear" w:color="auto" w:fill="E10025"/>
          </w:tcPr>
          <w:p>
            <w:pPr>
              <w:pStyle w:val="TableParagraph"/>
              <w:spacing w:before="71"/>
              <w:ind w:left="144"/>
              <w:rPr>
                <w:rFonts w:ascii="Trebuchet MS"/>
                <w:b/>
                <w:sz w:val="22"/>
              </w:rPr>
            </w:pPr>
            <w:r>
              <w:rPr>
                <w:rFonts w:ascii="Trebuchet MS"/>
                <w:b/>
                <w:color w:val="FFFFFF"/>
                <w:spacing w:val="-2"/>
                <w:w w:val="110"/>
                <w:sz w:val="22"/>
              </w:rPr>
              <w:t>Description</w:t>
            </w:r>
          </w:p>
        </w:tc>
      </w:tr>
      <w:tr>
        <w:trPr>
          <w:trHeight w:val="2112" w:hRule="atLeast"/>
        </w:trPr>
        <w:tc>
          <w:tcPr>
            <w:tcW w:w="2268" w:type="dxa"/>
            <w:tcBorders>
              <w:top w:val="single" w:sz="24" w:space="0" w:color="FFFFFF"/>
            </w:tcBorders>
            <w:shd w:val="clear" w:color="auto" w:fill="F4CACD"/>
          </w:tcPr>
          <w:p>
            <w:pPr>
              <w:pStyle w:val="TableParagraph"/>
              <w:rPr>
                <w:sz w:val="22"/>
              </w:rPr>
            </w:pPr>
          </w:p>
          <w:p>
            <w:pPr>
              <w:pStyle w:val="TableParagraph"/>
              <w:spacing w:before="248"/>
              <w:rPr>
                <w:sz w:val="22"/>
              </w:rPr>
            </w:pPr>
          </w:p>
          <w:p>
            <w:pPr>
              <w:pStyle w:val="TableParagraph"/>
              <w:ind w:left="144"/>
              <w:rPr>
                <w:rFonts w:ascii="Trebuchet MS" w:hAnsi="Trebuchet MS"/>
                <w:b/>
                <w:sz w:val="22"/>
              </w:rPr>
            </w:pPr>
            <w:r>
              <w:rPr>
                <w:rFonts w:ascii="Trebuchet MS" w:hAnsi="Trebuchet MS"/>
                <w:b/>
                <w:spacing w:val="-2"/>
                <w:w w:val="110"/>
                <w:sz w:val="22"/>
              </w:rPr>
              <w:t>Collatéral</w:t>
            </w:r>
          </w:p>
        </w:tc>
        <w:tc>
          <w:tcPr>
            <w:tcW w:w="10772" w:type="dxa"/>
            <w:tcBorders>
              <w:top w:val="single" w:sz="24" w:space="0" w:color="FFFFFF"/>
            </w:tcBorders>
            <w:shd w:val="clear" w:color="auto" w:fill="F4CACD"/>
          </w:tcPr>
          <w:p>
            <w:pPr>
              <w:pStyle w:val="TableParagraph"/>
              <w:numPr>
                <w:ilvl w:val="0"/>
                <w:numId w:val="86"/>
              </w:numPr>
              <w:tabs>
                <w:tab w:pos="557" w:val="left" w:leader="none"/>
              </w:tabs>
              <w:spacing w:line="320" w:lineRule="exact" w:before="17" w:after="0"/>
              <w:ind w:left="557" w:right="0" w:hanging="413"/>
              <w:jc w:val="left"/>
              <w:rPr>
                <w:sz w:val="22"/>
              </w:rPr>
            </w:pPr>
            <w:r>
              <w:rPr>
                <w:sz w:val="22"/>
              </w:rPr>
              <w:t>Nantissement</w:t>
            </w:r>
            <w:r>
              <w:rPr>
                <w:spacing w:val="1"/>
                <w:sz w:val="22"/>
              </w:rPr>
              <w:t> </w:t>
            </w:r>
            <w:r>
              <w:rPr>
                <w:sz w:val="22"/>
              </w:rPr>
              <w:t>des</w:t>
            </w:r>
            <w:r>
              <w:rPr>
                <w:spacing w:val="-7"/>
                <w:sz w:val="22"/>
              </w:rPr>
              <w:t> </w:t>
            </w:r>
            <w:r>
              <w:rPr>
                <w:sz w:val="22"/>
              </w:rPr>
              <w:t>actions</w:t>
            </w:r>
            <w:r>
              <w:rPr>
                <w:spacing w:val="-8"/>
                <w:sz w:val="22"/>
              </w:rPr>
              <w:t> </w:t>
            </w:r>
            <w:r>
              <w:rPr>
                <w:sz w:val="22"/>
              </w:rPr>
              <w:t>de</w:t>
            </w:r>
            <w:r>
              <w:rPr>
                <w:spacing w:val="-1"/>
                <w:sz w:val="22"/>
              </w:rPr>
              <w:t> </w:t>
            </w:r>
            <w:r>
              <w:rPr>
                <w:spacing w:val="-2"/>
                <w:sz w:val="22"/>
              </w:rPr>
              <w:t>Quatrim</w:t>
            </w:r>
          </w:p>
          <w:p>
            <w:pPr>
              <w:pStyle w:val="TableParagraph"/>
              <w:numPr>
                <w:ilvl w:val="0"/>
                <w:numId w:val="86"/>
              </w:numPr>
              <w:tabs>
                <w:tab w:pos="557" w:val="left" w:leader="none"/>
              </w:tabs>
              <w:spacing w:line="304" w:lineRule="exact" w:before="0" w:after="0"/>
              <w:ind w:left="557" w:right="0" w:hanging="413"/>
              <w:jc w:val="left"/>
              <w:rPr>
                <w:sz w:val="22"/>
              </w:rPr>
            </w:pPr>
            <w:r>
              <w:rPr>
                <w:sz w:val="22"/>
              </w:rPr>
              <w:t>Nantissement</w:t>
            </w:r>
            <w:r>
              <w:rPr>
                <w:spacing w:val="-4"/>
                <w:sz w:val="22"/>
              </w:rPr>
              <w:t> </w:t>
            </w:r>
            <w:r>
              <w:rPr>
                <w:sz w:val="22"/>
              </w:rPr>
              <w:t>des</w:t>
            </w:r>
            <w:r>
              <w:rPr>
                <w:spacing w:val="-10"/>
                <w:sz w:val="22"/>
              </w:rPr>
              <w:t> </w:t>
            </w:r>
            <w:r>
              <w:rPr>
                <w:sz w:val="22"/>
              </w:rPr>
              <w:t>actions</w:t>
            </w:r>
            <w:r>
              <w:rPr>
                <w:spacing w:val="-10"/>
                <w:sz w:val="22"/>
              </w:rPr>
              <w:t> </w:t>
            </w:r>
            <w:r>
              <w:rPr>
                <w:sz w:val="22"/>
              </w:rPr>
              <w:t>de</w:t>
            </w:r>
            <w:r>
              <w:rPr>
                <w:spacing w:val="-6"/>
                <w:sz w:val="22"/>
              </w:rPr>
              <w:t> </w:t>
            </w:r>
            <w:r>
              <w:rPr>
                <w:sz w:val="22"/>
              </w:rPr>
              <w:t>l’Immobilière</w:t>
            </w:r>
            <w:r>
              <w:rPr>
                <w:spacing w:val="-10"/>
                <w:sz w:val="22"/>
              </w:rPr>
              <w:t> </w:t>
            </w:r>
            <w:r>
              <w:rPr>
                <w:sz w:val="22"/>
              </w:rPr>
              <w:t>Groupe</w:t>
            </w:r>
            <w:r>
              <w:rPr>
                <w:spacing w:val="-3"/>
                <w:sz w:val="22"/>
              </w:rPr>
              <w:t> </w:t>
            </w:r>
            <w:r>
              <w:rPr>
                <w:sz w:val="22"/>
              </w:rPr>
              <w:t>Casino</w:t>
            </w:r>
            <w:r>
              <w:rPr>
                <w:spacing w:val="-9"/>
                <w:sz w:val="22"/>
              </w:rPr>
              <w:t> </w:t>
            </w:r>
            <w:r>
              <w:rPr>
                <w:sz w:val="22"/>
              </w:rPr>
              <w:t>(«</w:t>
            </w:r>
            <w:r>
              <w:rPr>
                <w:spacing w:val="7"/>
                <w:sz w:val="22"/>
              </w:rPr>
              <w:t> </w:t>
            </w:r>
            <w:r>
              <w:rPr>
                <w:sz w:val="22"/>
              </w:rPr>
              <w:t>IGC</w:t>
            </w:r>
            <w:r>
              <w:rPr>
                <w:spacing w:val="-4"/>
                <w:sz w:val="22"/>
              </w:rPr>
              <w:t> </w:t>
            </w:r>
            <w:r>
              <w:rPr>
                <w:spacing w:val="-5"/>
                <w:sz w:val="22"/>
              </w:rPr>
              <w:t>»)</w:t>
            </w:r>
          </w:p>
          <w:p>
            <w:pPr>
              <w:pStyle w:val="TableParagraph"/>
              <w:numPr>
                <w:ilvl w:val="0"/>
                <w:numId w:val="86"/>
              </w:numPr>
              <w:tabs>
                <w:tab w:pos="557" w:val="left" w:leader="none"/>
              </w:tabs>
              <w:spacing w:line="305" w:lineRule="exact" w:before="0" w:after="0"/>
              <w:ind w:left="557" w:right="0" w:hanging="413"/>
              <w:jc w:val="left"/>
              <w:rPr>
                <w:sz w:val="22"/>
              </w:rPr>
            </w:pPr>
            <w:r>
              <w:rPr>
                <w:sz w:val="22"/>
              </w:rPr>
              <w:t>Nantissement</w:t>
            </w:r>
            <w:r>
              <w:rPr>
                <w:spacing w:val="-3"/>
                <w:sz w:val="22"/>
              </w:rPr>
              <w:t> </w:t>
            </w:r>
            <w:r>
              <w:rPr>
                <w:sz w:val="22"/>
              </w:rPr>
              <w:t>des</w:t>
            </w:r>
            <w:r>
              <w:rPr>
                <w:spacing w:val="-9"/>
                <w:sz w:val="22"/>
              </w:rPr>
              <w:t> </w:t>
            </w:r>
            <w:r>
              <w:rPr>
                <w:sz w:val="22"/>
              </w:rPr>
              <w:t>principaux</w:t>
            </w:r>
            <w:r>
              <w:rPr>
                <w:spacing w:val="-6"/>
                <w:sz w:val="22"/>
              </w:rPr>
              <w:t> </w:t>
            </w:r>
            <w:r>
              <w:rPr>
                <w:sz w:val="22"/>
              </w:rPr>
              <w:t>comptes</w:t>
            </w:r>
            <w:r>
              <w:rPr>
                <w:spacing w:val="-9"/>
                <w:sz w:val="22"/>
              </w:rPr>
              <w:t> </w:t>
            </w:r>
            <w:r>
              <w:rPr>
                <w:sz w:val="22"/>
              </w:rPr>
              <w:t>bancaires</w:t>
            </w:r>
            <w:r>
              <w:rPr>
                <w:spacing w:val="-9"/>
                <w:sz w:val="22"/>
              </w:rPr>
              <w:t> </w:t>
            </w:r>
            <w:r>
              <w:rPr>
                <w:sz w:val="22"/>
              </w:rPr>
              <w:t>de</w:t>
            </w:r>
            <w:r>
              <w:rPr>
                <w:spacing w:val="1"/>
                <w:sz w:val="22"/>
              </w:rPr>
              <w:t> </w:t>
            </w:r>
            <w:r>
              <w:rPr>
                <w:sz w:val="22"/>
              </w:rPr>
              <w:t>Quatrim</w:t>
            </w:r>
            <w:r>
              <w:rPr>
                <w:spacing w:val="-8"/>
                <w:sz w:val="22"/>
              </w:rPr>
              <w:t> </w:t>
            </w:r>
            <w:r>
              <w:rPr>
                <w:sz w:val="22"/>
              </w:rPr>
              <w:t>ouverts</w:t>
            </w:r>
            <w:r>
              <w:rPr>
                <w:spacing w:val="-6"/>
                <w:sz w:val="22"/>
              </w:rPr>
              <w:t> </w:t>
            </w:r>
            <w:r>
              <w:rPr>
                <w:sz w:val="22"/>
              </w:rPr>
              <w:t>en</w:t>
            </w:r>
            <w:r>
              <w:rPr>
                <w:spacing w:val="-2"/>
                <w:sz w:val="22"/>
              </w:rPr>
              <w:t> France</w:t>
            </w:r>
          </w:p>
          <w:p>
            <w:pPr>
              <w:pStyle w:val="TableParagraph"/>
              <w:numPr>
                <w:ilvl w:val="0"/>
                <w:numId w:val="86"/>
              </w:numPr>
              <w:tabs>
                <w:tab w:pos="557" w:val="left" w:leader="none"/>
              </w:tabs>
              <w:spacing w:line="284" w:lineRule="exact" w:before="0" w:after="0"/>
              <w:ind w:left="557" w:right="0" w:hanging="413"/>
              <w:jc w:val="left"/>
              <w:rPr>
                <w:sz w:val="22"/>
              </w:rPr>
            </w:pPr>
            <w:r>
              <w:rPr>
                <w:sz w:val="22"/>
              </w:rPr>
              <w:t>Nantissement</w:t>
            </w:r>
            <w:r>
              <w:rPr>
                <w:spacing w:val="-2"/>
                <w:sz w:val="22"/>
              </w:rPr>
              <w:t> </w:t>
            </w:r>
            <w:r>
              <w:rPr>
                <w:sz w:val="22"/>
              </w:rPr>
              <w:t>des</w:t>
            </w:r>
            <w:r>
              <w:rPr>
                <w:spacing w:val="-8"/>
                <w:sz w:val="22"/>
              </w:rPr>
              <w:t> </w:t>
            </w:r>
            <w:r>
              <w:rPr>
                <w:sz w:val="22"/>
              </w:rPr>
              <w:t>comptes</w:t>
            </w:r>
            <w:r>
              <w:rPr>
                <w:spacing w:val="-9"/>
                <w:sz w:val="22"/>
              </w:rPr>
              <w:t> </w:t>
            </w:r>
            <w:r>
              <w:rPr>
                <w:sz w:val="22"/>
              </w:rPr>
              <w:t>séquestres</w:t>
            </w:r>
            <w:r>
              <w:rPr>
                <w:spacing w:val="-3"/>
                <w:sz w:val="22"/>
              </w:rPr>
              <w:t> </w:t>
            </w:r>
            <w:r>
              <w:rPr>
                <w:sz w:val="22"/>
              </w:rPr>
              <w:t>des</w:t>
            </w:r>
            <w:r>
              <w:rPr>
                <w:spacing w:val="-9"/>
                <w:sz w:val="22"/>
              </w:rPr>
              <w:t> </w:t>
            </w:r>
            <w:r>
              <w:rPr>
                <w:sz w:val="22"/>
              </w:rPr>
              <w:t>obligations</w:t>
            </w:r>
            <w:r>
              <w:rPr>
                <w:spacing w:val="-4"/>
                <w:sz w:val="22"/>
              </w:rPr>
              <w:t> </w:t>
            </w:r>
            <w:r>
              <w:rPr>
                <w:sz w:val="22"/>
              </w:rPr>
              <w:t>Quatrim</w:t>
            </w:r>
            <w:r>
              <w:rPr>
                <w:spacing w:val="-8"/>
                <w:sz w:val="22"/>
              </w:rPr>
              <w:t> </w:t>
            </w:r>
            <w:r>
              <w:rPr>
                <w:sz w:val="22"/>
              </w:rPr>
              <w:t>et</w:t>
            </w:r>
            <w:r>
              <w:rPr>
                <w:spacing w:val="-4"/>
                <w:sz w:val="22"/>
              </w:rPr>
              <w:t> </w:t>
            </w:r>
            <w:r>
              <w:rPr>
                <w:sz w:val="22"/>
              </w:rPr>
              <w:t>des</w:t>
            </w:r>
            <w:r>
              <w:rPr>
                <w:spacing w:val="-4"/>
                <w:sz w:val="22"/>
              </w:rPr>
              <w:t> </w:t>
            </w:r>
            <w:r>
              <w:rPr>
                <w:sz w:val="22"/>
              </w:rPr>
              <w:t>comptes</w:t>
            </w:r>
            <w:r>
              <w:rPr>
                <w:spacing w:val="-8"/>
                <w:sz w:val="22"/>
              </w:rPr>
              <w:t> </w:t>
            </w:r>
            <w:r>
              <w:rPr>
                <w:sz w:val="22"/>
              </w:rPr>
              <w:t>de</w:t>
            </w:r>
            <w:r>
              <w:rPr>
                <w:spacing w:val="-3"/>
                <w:sz w:val="22"/>
              </w:rPr>
              <w:t> </w:t>
            </w:r>
            <w:r>
              <w:rPr>
                <w:spacing w:val="-2"/>
                <w:sz w:val="22"/>
              </w:rPr>
              <w:t>titres</w:t>
            </w:r>
          </w:p>
          <w:p>
            <w:pPr>
              <w:pStyle w:val="TableParagraph"/>
              <w:spacing w:line="283" w:lineRule="exact"/>
              <w:ind w:left="557"/>
              <w:rPr>
                <w:sz w:val="22"/>
              </w:rPr>
            </w:pPr>
            <w:r>
              <w:rPr>
                <w:sz w:val="22"/>
              </w:rPr>
              <w:t>relatifs</w:t>
            </w:r>
            <w:r>
              <w:rPr>
                <w:spacing w:val="-12"/>
                <w:sz w:val="22"/>
              </w:rPr>
              <w:t> </w:t>
            </w:r>
            <w:r>
              <w:rPr>
                <w:sz w:val="22"/>
              </w:rPr>
              <w:t>aux </w:t>
            </w:r>
            <w:r>
              <w:rPr>
                <w:spacing w:val="-5"/>
                <w:sz w:val="22"/>
              </w:rPr>
              <w:t>SSN</w:t>
            </w:r>
          </w:p>
          <w:p>
            <w:pPr>
              <w:pStyle w:val="TableParagraph"/>
              <w:numPr>
                <w:ilvl w:val="0"/>
                <w:numId w:val="86"/>
              </w:numPr>
              <w:tabs>
                <w:tab w:pos="557" w:val="left" w:leader="none"/>
              </w:tabs>
              <w:spacing w:line="187" w:lineRule="auto" w:before="35" w:after="0"/>
              <w:ind w:left="557" w:right="225" w:hanging="413"/>
              <w:jc w:val="left"/>
              <w:rPr>
                <w:sz w:val="22"/>
              </w:rPr>
            </w:pPr>
            <w:r>
              <w:rPr>
                <w:sz w:val="22"/>
              </w:rPr>
              <w:t>Nantissements</w:t>
            </w:r>
            <w:r>
              <w:rPr>
                <w:spacing w:val="-7"/>
                <w:sz w:val="22"/>
              </w:rPr>
              <w:t> </w:t>
            </w:r>
            <w:r>
              <w:rPr>
                <w:sz w:val="22"/>
              </w:rPr>
              <w:t>des</w:t>
            </w:r>
            <w:r>
              <w:rPr>
                <w:spacing w:val="-2"/>
                <w:sz w:val="22"/>
              </w:rPr>
              <w:t> </w:t>
            </w:r>
            <w:r>
              <w:rPr>
                <w:sz w:val="22"/>
              </w:rPr>
              <w:t>créances</w:t>
            </w:r>
            <w:r>
              <w:rPr>
                <w:spacing w:val="-4"/>
                <w:sz w:val="22"/>
              </w:rPr>
              <w:t> </w:t>
            </w:r>
            <w:r>
              <w:rPr>
                <w:sz w:val="22"/>
              </w:rPr>
              <w:t>dues</w:t>
            </w:r>
            <w:r>
              <w:rPr>
                <w:spacing w:val="-2"/>
                <w:sz w:val="22"/>
              </w:rPr>
              <w:t> </w:t>
            </w:r>
            <w:r>
              <w:rPr>
                <w:sz w:val="22"/>
              </w:rPr>
              <w:t>à Quatrim</w:t>
            </w:r>
            <w:r>
              <w:rPr>
                <w:spacing w:val="-6"/>
                <w:sz w:val="22"/>
              </w:rPr>
              <w:t> </w:t>
            </w:r>
            <w:r>
              <w:rPr>
                <w:sz w:val="22"/>
              </w:rPr>
              <w:t>aux titres</w:t>
            </w:r>
            <w:r>
              <w:rPr>
                <w:spacing w:val="-7"/>
                <w:sz w:val="22"/>
              </w:rPr>
              <w:t> </w:t>
            </w:r>
            <w:r>
              <w:rPr>
                <w:sz w:val="22"/>
              </w:rPr>
              <w:t>du prêt</w:t>
            </w:r>
            <w:r>
              <w:rPr>
                <w:spacing w:val="-4"/>
                <w:sz w:val="22"/>
              </w:rPr>
              <w:t> </w:t>
            </w:r>
            <w:r>
              <w:rPr>
                <w:sz w:val="22"/>
              </w:rPr>
              <w:t>intragroupe</w:t>
            </w:r>
            <w:r>
              <w:rPr>
                <w:spacing w:val="-4"/>
                <w:sz w:val="22"/>
              </w:rPr>
              <w:t> </w:t>
            </w:r>
            <w:r>
              <w:rPr>
                <w:sz w:val="22"/>
              </w:rPr>
              <w:t>Segisor et</w:t>
            </w:r>
            <w:r>
              <w:rPr>
                <w:spacing w:val="-6"/>
                <w:sz w:val="22"/>
              </w:rPr>
              <w:t> </w:t>
            </w:r>
            <w:r>
              <w:rPr>
                <w:sz w:val="22"/>
              </w:rPr>
              <w:t>du prêt intragroupe Monoprix</w:t>
            </w:r>
          </w:p>
        </w:tc>
      </w:tr>
      <w:tr>
        <w:trPr>
          <w:trHeight w:val="2171" w:hRule="atLeast"/>
        </w:trPr>
        <w:tc>
          <w:tcPr>
            <w:tcW w:w="2268" w:type="dxa"/>
            <w:shd w:val="clear" w:color="auto" w:fill="F9E7E8"/>
          </w:tcPr>
          <w:p>
            <w:pPr>
              <w:pStyle w:val="TableParagraph"/>
              <w:rPr>
                <w:sz w:val="22"/>
              </w:rPr>
            </w:pPr>
          </w:p>
          <w:p>
            <w:pPr>
              <w:pStyle w:val="TableParagraph"/>
              <w:spacing w:before="288"/>
              <w:rPr>
                <w:sz w:val="22"/>
              </w:rPr>
            </w:pPr>
          </w:p>
          <w:p>
            <w:pPr>
              <w:pStyle w:val="TableParagraph"/>
              <w:ind w:left="144"/>
              <w:rPr>
                <w:rFonts w:ascii="Trebuchet MS"/>
                <w:b/>
                <w:sz w:val="22"/>
              </w:rPr>
            </w:pPr>
            <w:r>
              <w:rPr>
                <w:rFonts w:ascii="Trebuchet MS"/>
                <w:b/>
                <w:spacing w:val="-2"/>
                <w:w w:val="110"/>
                <w:sz w:val="22"/>
              </w:rPr>
              <w:t>Garanties</w:t>
            </w:r>
          </w:p>
        </w:tc>
        <w:tc>
          <w:tcPr>
            <w:tcW w:w="10772" w:type="dxa"/>
            <w:shd w:val="clear" w:color="auto" w:fill="F9E7E8"/>
          </w:tcPr>
          <w:p>
            <w:pPr>
              <w:pStyle w:val="TableParagraph"/>
              <w:numPr>
                <w:ilvl w:val="0"/>
                <w:numId w:val="87"/>
              </w:numPr>
              <w:tabs>
                <w:tab w:pos="557" w:val="left" w:leader="none"/>
              </w:tabs>
              <w:spacing w:line="320" w:lineRule="exact" w:before="37" w:after="0"/>
              <w:ind w:left="557" w:right="0" w:hanging="413"/>
              <w:jc w:val="left"/>
              <w:rPr>
                <w:sz w:val="22"/>
              </w:rPr>
            </w:pPr>
            <w:r>
              <w:rPr>
                <w:sz w:val="22"/>
              </w:rPr>
              <w:t>Recours</w:t>
            </w:r>
            <w:r>
              <w:rPr>
                <w:spacing w:val="-5"/>
                <w:sz w:val="22"/>
              </w:rPr>
              <w:t> </w:t>
            </w:r>
            <w:r>
              <w:rPr>
                <w:sz w:val="22"/>
              </w:rPr>
              <w:t>limité</w:t>
            </w:r>
            <w:r>
              <w:rPr>
                <w:spacing w:val="-8"/>
                <w:sz w:val="22"/>
              </w:rPr>
              <w:t> </w:t>
            </w:r>
            <w:r>
              <w:rPr>
                <w:sz w:val="22"/>
              </w:rPr>
              <w:t>sur</w:t>
            </w:r>
            <w:r>
              <w:rPr>
                <w:spacing w:val="2"/>
                <w:sz w:val="22"/>
              </w:rPr>
              <w:t> </w:t>
            </w:r>
            <w:r>
              <w:rPr>
                <w:sz w:val="22"/>
              </w:rPr>
              <w:t>le groupe</w:t>
            </w:r>
            <w:r>
              <w:rPr>
                <w:spacing w:val="-6"/>
                <w:sz w:val="22"/>
              </w:rPr>
              <w:t> </w:t>
            </w:r>
            <w:r>
              <w:rPr>
                <w:sz w:val="22"/>
              </w:rPr>
              <w:t>Casino</w:t>
            </w:r>
            <w:r>
              <w:rPr>
                <w:position w:val="7"/>
                <w:sz w:val="14"/>
              </w:rPr>
              <w:t>1</w:t>
            </w:r>
            <w:r>
              <w:rPr>
                <w:spacing w:val="19"/>
                <w:position w:val="7"/>
                <w:sz w:val="14"/>
              </w:rPr>
              <w:t> </w:t>
            </w:r>
            <w:r>
              <w:rPr>
                <w:spacing w:val="-10"/>
                <w:sz w:val="22"/>
              </w:rPr>
              <w:t>:</w:t>
            </w:r>
          </w:p>
          <w:p>
            <w:pPr>
              <w:pStyle w:val="TableParagraph"/>
              <w:tabs>
                <w:tab w:pos="989" w:val="left" w:leader="none"/>
              </w:tabs>
              <w:spacing w:line="304" w:lineRule="exact"/>
              <w:ind w:left="557"/>
              <w:rPr>
                <w:sz w:val="22"/>
              </w:rPr>
            </w:pPr>
            <w:r>
              <w:rPr>
                <w:color w:val="808080"/>
                <w:spacing w:val="-10"/>
                <w:sz w:val="17"/>
              </w:rPr>
              <w:t>▶</w:t>
            </w:r>
            <w:r>
              <w:rPr>
                <w:color w:val="808080"/>
                <w:sz w:val="17"/>
              </w:rPr>
              <w:tab/>
            </w:r>
            <w:r>
              <w:rPr>
                <w:sz w:val="22"/>
              </w:rPr>
              <w:t>Nouvelle</w:t>
            </w:r>
            <w:r>
              <w:rPr>
                <w:spacing w:val="-7"/>
                <w:sz w:val="22"/>
              </w:rPr>
              <w:t> </w:t>
            </w:r>
            <w:r>
              <w:rPr>
                <w:sz w:val="22"/>
              </w:rPr>
              <w:t>garantie</w:t>
            </w:r>
            <w:r>
              <w:rPr>
                <w:spacing w:val="-8"/>
                <w:sz w:val="22"/>
              </w:rPr>
              <w:t> </w:t>
            </w:r>
            <w:r>
              <w:rPr>
                <w:sz w:val="22"/>
              </w:rPr>
              <w:t>CGP</w:t>
            </w:r>
            <w:r>
              <w:rPr>
                <w:spacing w:val="2"/>
                <w:sz w:val="22"/>
              </w:rPr>
              <w:t> </w:t>
            </w:r>
            <w:r>
              <w:rPr>
                <w:sz w:val="22"/>
              </w:rPr>
              <w:t>concernant</w:t>
            </w:r>
            <w:r>
              <w:rPr>
                <w:spacing w:val="-7"/>
                <w:sz w:val="22"/>
              </w:rPr>
              <w:t> </w:t>
            </w:r>
            <w:r>
              <w:rPr>
                <w:spacing w:val="-10"/>
                <w:sz w:val="22"/>
              </w:rPr>
              <w:t>:</w:t>
            </w:r>
          </w:p>
          <w:p>
            <w:pPr>
              <w:pStyle w:val="TableParagraph"/>
              <w:tabs>
                <w:tab w:pos="1709" w:val="left" w:leader="none"/>
              </w:tabs>
              <w:spacing w:line="187" w:lineRule="auto" w:before="37"/>
              <w:ind w:left="1709" w:right="370" w:hanging="432"/>
              <w:rPr>
                <w:sz w:val="22"/>
              </w:rPr>
            </w:pPr>
            <w:r>
              <w:rPr>
                <w:color w:val="808080"/>
                <w:spacing w:val="-10"/>
                <w:sz w:val="17"/>
              </w:rPr>
              <w:t>▶</w:t>
            </w:r>
            <w:r>
              <w:rPr>
                <w:color w:val="808080"/>
                <w:sz w:val="17"/>
              </w:rPr>
              <w:tab/>
            </w:r>
            <w:r>
              <w:rPr>
                <w:sz w:val="22"/>
              </w:rPr>
              <w:t>Les</w:t>
            </w:r>
            <w:r>
              <w:rPr>
                <w:spacing w:val="-2"/>
                <w:sz w:val="22"/>
              </w:rPr>
              <w:t> </w:t>
            </w:r>
            <w:r>
              <w:rPr>
                <w:sz w:val="22"/>
              </w:rPr>
              <w:t>obligations</w:t>
            </w:r>
            <w:r>
              <w:rPr>
                <w:spacing w:val="-8"/>
                <w:sz w:val="22"/>
              </w:rPr>
              <w:t> </w:t>
            </w:r>
            <w:r>
              <w:rPr>
                <w:sz w:val="22"/>
              </w:rPr>
              <w:t>en</w:t>
            </w:r>
            <w:r>
              <w:rPr>
                <w:spacing w:val="-4"/>
                <w:sz w:val="22"/>
              </w:rPr>
              <w:t> </w:t>
            </w:r>
            <w:r>
              <w:rPr>
                <w:sz w:val="22"/>
              </w:rPr>
              <w:t>termes</w:t>
            </w:r>
            <w:r>
              <w:rPr>
                <w:spacing w:val="-8"/>
                <w:sz w:val="22"/>
              </w:rPr>
              <w:t> </w:t>
            </w:r>
            <w:r>
              <w:rPr>
                <w:sz w:val="22"/>
              </w:rPr>
              <w:t>de</w:t>
            </w:r>
            <w:r>
              <w:rPr>
                <w:spacing w:val="-2"/>
                <w:sz w:val="22"/>
              </w:rPr>
              <w:t> </w:t>
            </w:r>
            <w:r>
              <w:rPr>
                <w:sz w:val="22"/>
              </w:rPr>
              <w:t>loyers</w:t>
            </w:r>
            <w:r>
              <w:rPr>
                <w:spacing w:val="-3"/>
                <w:sz w:val="22"/>
              </w:rPr>
              <w:t> </w:t>
            </w:r>
            <w:r>
              <w:rPr>
                <w:sz w:val="22"/>
              </w:rPr>
              <w:t>contractuels,</w:t>
            </w:r>
            <w:r>
              <w:rPr>
                <w:spacing w:val="-8"/>
                <w:sz w:val="22"/>
              </w:rPr>
              <w:t> </w:t>
            </w:r>
            <w:r>
              <w:rPr>
                <w:sz w:val="22"/>
              </w:rPr>
              <w:t>frais</w:t>
            </w:r>
            <w:r>
              <w:rPr>
                <w:spacing w:val="-5"/>
                <w:sz w:val="22"/>
              </w:rPr>
              <w:t> </w:t>
            </w:r>
            <w:r>
              <w:rPr>
                <w:sz w:val="22"/>
              </w:rPr>
              <w:t>de service</w:t>
            </w:r>
            <w:r>
              <w:rPr>
                <w:spacing w:val="-4"/>
                <w:sz w:val="22"/>
              </w:rPr>
              <w:t> </w:t>
            </w:r>
            <w:r>
              <w:rPr>
                <w:sz w:val="22"/>
              </w:rPr>
              <w:t>et</w:t>
            </w:r>
            <w:r>
              <w:rPr>
                <w:spacing w:val="-1"/>
                <w:sz w:val="22"/>
              </w:rPr>
              <w:t> </w:t>
            </w:r>
            <w:r>
              <w:rPr>
                <w:sz w:val="22"/>
              </w:rPr>
              <w:t>de capex</w:t>
            </w:r>
            <w:r>
              <w:rPr>
                <w:spacing w:val="-4"/>
                <w:sz w:val="22"/>
              </w:rPr>
              <w:t> </w:t>
            </w:r>
            <w:r>
              <w:rPr>
                <w:sz w:val="22"/>
              </w:rPr>
              <w:t>dus par les membres du groupe Casino à IGC</w:t>
            </w:r>
          </w:p>
          <w:p>
            <w:pPr>
              <w:pStyle w:val="TableParagraph"/>
              <w:tabs>
                <w:tab w:pos="1709" w:val="left" w:leader="none"/>
              </w:tabs>
              <w:spacing w:line="309" w:lineRule="exact"/>
              <w:ind w:left="1277"/>
              <w:rPr>
                <w:sz w:val="22"/>
              </w:rPr>
            </w:pPr>
            <w:r>
              <w:rPr>
                <w:color w:val="808080"/>
                <w:spacing w:val="-10"/>
                <w:sz w:val="17"/>
              </w:rPr>
              <w:t>▶</w:t>
            </w:r>
            <w:r>
              <w:rPr>
                <w:color w:val="808080"/>
                <w:sz w:val="17"/>
              </w:rPr>
              <w:tab/>
            </w:r>
            <w:r>
              <w:rPr>
                <w:sz w:val="22"/>
              </w:rPr>
              <w:t>Un</w:t>
            </w:r>
            <w:r>
              <w:rPr>
                <w:spacing w:val="-6"/>
                <w:sz w:val="22"/>
              </w:rPr>
              <w:t> </w:t>
            </w:r>
            <w:r>
              <w:rPr>
                <w:sz w:val="22"/>
              </w:rPr>
              <w:t>besoin</w:t>
            </w:r>
            <w:r>
              <w:rPr>
                <w:spacing w:val="-5"/>
                <w:sz w:val="22"/>
              </w:rPr>
              <w:t> </w:t>
            </w:r>
            <w:r>
              <w:rPr>
                <w:sz w:val="22"/>
              </w:rPr>
              <w:t>de </w:t>
            </w:r>
            <w:r>
              <w:rPr>
                <w:spacing w:val="-4"/>
                <w:sz w:val="22"/>
              </w:rPr>
              <w:t>capex</w:t>
            </w:r>
          </w:p>
          <w:p>
            <w:pPr>
              <w:pStyle w:val="TableParagraph"/>
              <w:tabs>
                <w:tab w:pos="989" w:val="left" w:leader="none"/>
              </w:tabs>
              <w:spacing w:line="304" w:lineRule="exact"/>
              <w:ind w:left="557"/>
              <w:rPr>
                <w:sz w:val="22"/>
              </w:rPr>
            </w:pPr>
            <w:r>
              <w:rPr>
                <w:color w:val="808080"/>
                <w:spacing w:val="-10"/>
                <w:sz w:val="17"/>
              </w:rPr>
              <w:t>▶</w:t>
            </w:r>
            <w:r>
              <w:rPr>
                <w:color w:val="808080"/>
                <w:sz w:val="17"/>
              </w:rPr>
              <w:tab/>
            </w:r>
            <w:r>
              <w:rPr>
                <w:sz w:val="22"/>
              </w:rPr>
              <w:t>Garantie</w:t>
            </w:r>
            <w:r>
              <w:rPr>
                <w:spacing w:val="-10"/>
                <w:sz w:val="22"/>
              </w:rPr>
              <w:t> </w:t>
            </w:r>
            <w:r>
              <w:rPr>
                <w:sz w:val="22"/>
              </w:rPr>
              <w:t>Monoprix</w:t>
            </w:r>
            <w:r>
              <w:rPr>
                <w:spacing w:val="-11"/>
                <w:sz w:val="22"/>
              </w:rPr>
              <w:t> </w:t>
            </w:r>
            <w:r>
              <w:rPr>
                <w:sz w:val="22"/>
              </w:rPr>
              <w:t>SAS</w:t>
            </w:r>
            <w:r>
              <w:rPr>
                <w:spacing w:val="-4"/>
                <w:sz w:val="22"/>
              </w:rPr>
              <w:t> </w:t>
            </w:r>
            <w:r>
              <w:rPr>
                <w:sz w:val="22"/>
              </w:rPr>
              <w:t>/</w:t>
            </w:r>
            <w:r>
              <w:rPr>
                <w:spacing w:val="-4"/>
                <w:sz w:val="22"/>
              </w:rPr>
              <w:t> </w:t>
            </w:r>
            <w:r>
              <w:rPr>
                <w:sz w:val="22"/>
              </w:rPr>
              <w:t>Prêt</w:t>
            </w:r>
            <w:r>
              <w:rPr>
                <w:spacing w:val="-4"/>
                <w:sz w:val="22"/>
              </w:rPr>
              <w:t> </w:t>
            </w:r>
            <w:r>
              <w:rPr>
                <w:sz w:val="22"/>
              </w:rPr>
              <w:t>intragroupe</w:t>
            </w:r>
            <w:r>
              <w:rPr>
                <w:spacing w:val="-8"/>
                <w:sz w:val="22"/>
              </w:rPr>
              <w:t> </w:t>
            </w:r>
            <w:r>
              <w:rPr>
                <w:sz w:val="22"/>
              </w:rPr>
              <w:t>pour</w:t>
            </w:r>
            <w:r>
              <w:rPr>
                <w:spacing w:val="-2"/>
                <w:sz w:val="22"/>
              </w:rPr>
              <w:t> </w:t>
            </w:r>
            <w:r>
              <w:rPr>
                <w:sz w:val="22"/>
              </w:rPr>
              <w:t>un montant</w:t>
            </w:r>
            <w:r>
              <w:rPr>
                <w:spacing w:val="-1"/>
                <w:sz w:val="22"/>
              </w:rPr>
              <w:t> </w:t>
            </w:r>
            <w:r>
              <w:rPr>
                <w:sz w:val="22"/>
              </w:rPr>
              <w:t>de</w:t>
            </w:r>
            <w:r>
              <w:rPr>
                <w:spacing w:val="-9"/>
                <w:sz w:val="22"/>
              </w:rPr>
              <w:t> </w:t>
            </w:r>
            <w:r>
              <w:rPr>
                <w:sz w:val="22"/>
              </w:rPr>
              <w:t>50</w:t>
            </w:r>
            <w:r>
              <w:rPr>
                <w:spacing w:val="-1"/>
                <w:sz w:val="22"/>
              </w:rPr>
              <w:t> </w:t>
            </w:r>
            <w:r>
              <w:rPr>
                <w:spacing w:val="-5"/>
                <w:sz w:val="22"/>
              </w:rPr>
              <w:t>M€</w:t>
            </w:r>
          </w:p>
          <w:p>
            <w:pPr>
              <w:pStyle w:val="TableParagraph"/>
              <w:tabs>
                <w:tab w:pos="989" w:val="left" w:leader="none"/>
              </w:tabs>
              <w:spacing w:line="314" w:lineRule="exact"/>
              <w:ind w:left="557"/>
              <w:rPr>
                <w:sz w:val="22"/>
              </w:rPr>
            </w:pPr>
            <w:r>
              <w:rPr>
                <w:color w:val="808080"/>
                <w:spacing w:val="-10"/>
                <w:sz w:val="17"/>
              </w:rPr>
              <w:t>▶</w:t>
            </w:r>
            <w:r>
              <w:rPr>
                <w:color w:val="808080"/>
                <w:sz w:val="17"/>
              </w:rPr>
              <w:tab/>
            </w:r>
            <w:r>
              <w:rPr>
                <w:sz w:val="22"/>
              </w:rPr>
              <w:t>Garantie</w:t>
            </w:r>
            <w:r>
              <w:rPr>
                <w:spacing w:val="-10"/>
                <w:sz w:val="22"/>
              </w:rPr>
              <w:t> </w:t>
            </w:r>
            <w:r>
              <w:rPr>
                <w:sz w:val="22"/>
              </w:rPr>
              <w:t>Segisor</w:t>
            </w:r>
            <w:r>
              <w:rPr>
                <w:spacing w:val="-9"/>
                <w:sz w:val="22"/>
              </w:rPr>
              <w:t> </w:t>
            </w:r>
            <w:r>
              <w:rPr>
                <w:sz w:val="22"/>
              </w:rPr>
              <w:t>/</w:t>
            </w:r>
            <w:r>
              <w:rPr>
                <w:spacing w:val="-4"/>
                <w:sz w:val="22"/>
              </w:rPr>
              <w:t> </w:t>
            </w:r>
            <w:r>
              <w:rPr>
                <w:sz w:val="22"/>
              </w:rPr>
              <w:t>Prêt</w:t>
            </w:r>
            <w:r>
              <w:rPr>
                <w:spacing w:val="-3"/>
                <w:sz w:val="22"/>
              </w:rPr>
              <w:t> </w:t>
            </w:r>
            <w:r>
              <w:rPr>
                <w:sz w:val="22"/>
              </w:rPr>
              <w:t>intragroupe</w:t>
            </w:r>
            <w:r>
              <w:rPr>
                <w:spacing w:val="-10"/>
                <w:sz w:val="22"/>
              </w:rPr>
              <w:t> </w:t>
            </w:r>
            <w:r>
              <w:rPr>
                <w:sz w:val="22"/>
              </w:rPr>
              <w:t>pour</w:t>
            </w:r>
            <w:r>
              <w:rPr>
                <w:spacing w:val="-1"/>
                <w:sz w:val="22"/>
              </w:rPr>
              <w:t> </w:t>
            </w:r>
            <w:r>
              <w:rPr>
                <w:sz w:val="22"/>
              </w:rPr>
              <w:t>un</w:t>
            </w:r>
            <w:r>
              <w:rPr>
                <w:spacing w:val="2"/>
                <w:sz w:val="22"/>
              </w:rPr>
              <w:t> </w:t>
            </w:r>
            <w:r>
              <w:rPr>
                <w:sz w:val="22"/>
              </w:rPr>
              <w:t>montant</w:t>
            </w:r>
            <w:r>
              <w:rPr>
                <w:spacing w:val="-7"/>
                <w:sz w:val="22"/>
              </w:rPr>
              <w:t> </w:t>
            </w:r>
            <w:r>
              <w:rPr>
                <w:sz w:val="22"/>
              </w:rPr>
              <w:t>de</w:t>
            </w:r>
            <w:r>
              <w:rPr>
                <w:spacing w:val="-5"/>
                <w:sz w:val="22"/>
              </w:rPr>
              <w:t> </w:t>
            </w:r>
            <w:r>
              <w:rPr>
                <w:sz w:val="22"/>
              </w:rPr>
              <w:t>46 </w:t>
            </w:r>
            <w:r>
              <w:rPr>
                <w:spacing w:val="-5"/>
                <w:sz w:val="22"/>
              </w:rPr>
              <w:t>M€</w:t>
            </w:r>
          </w:p>
        </w:tc>
      </w:tr>
      <w:tr>
        <w:trPr>
          <w:trHeight w:val="3795" w:hRule="atLeast"/>
        </w:trPr>
        <w:tc>
          <w:tcPr>
            <w:tcW w:w="2268" w:type="dxa"/>
            <w:shd w:val="clear" w:color="auto" w:fill="F4CACD"/>
          </w:tcPr>
          <w:p>
            <w:pPr>
              <w:pStyle w:val="TableParagraph"/>
              <w:rPr>
                <w:sz w:val="22"/>
              </w:rPr>
            </w:pPr>
          </w:p>
          <w:p>
            <w:pPr>
              <w:pStyle w:val="TableParagraph"/>
              <w:rPr>
                <w:sz w:val="22"/>
              </w:rPr>
            </w:pPr>
          </w:p>
          <w:p>
            <w:pPr>
              <w:pStyle w:val="TableParagraph"/>
              <w:rPr>
                <w:sz w:val="22"/>
              </w:rPr>
            </w:pPr>
          </w:p>
          <w:p>
            <w:pPr>
              <w:pStyle w:val="TableParagraph"/>
              <w:spacing w:before="161"/>
              <w:rPr>
                <w:sz w:val="22"/>
              </w:rPr>
            </w:pPr>
          </w:p>
          <w:p>
            <w:pPr>
              <w:pStyle w:val="TableParagraph"/>
              <w:spacing w:line="247" w:lineRule="auto"/>
              <w:ind w:left="144" w:right="238"/>
              <w:rPr>
                <w:rFonts w:ascii="Trebuchet MS"/>
                <w:b/>
                <w:sz w:val="22"/>
              </w:rPr>
            </w:pPr>
            <w:r>
              <w:rPr>
                <w:rFonts w:ascii="Trebuchet MS"/>
                <w:b/>
                <w:w w:val="110"/>
                <w:sz w:val="22"/>
              </w:rPr>
              <w:t>Allocation</w:t>
            </w:r>
            <w:r>
              <w:rPr>
                <w:rFonts w:ascii="Trebuchet MS"/>
                <w:b/>
                <w:spacing w:val="-19"/>
                <w:w w:val="110"/>
                <w:sz w:val="22"/>
              </w:rPr>
              <w:t> </w:t>
            </w:r>
            <w:r>
              <w:rPr>
                <w:rFonts w:ascii="Trebuchet MS"/>
                <w:b/>
                <w:w w:val="110"/>
                <w:sz w:val="22"/>
              </w:rPr>
              <w:t>des produits de </w:t>
            </w:r>
            <w:r>
              <w:rPr>
                <w:rFonts w:ascii="Trebuchet MS"/>
                <w:b/>
                <w:spacing w:val="-2"/>
                <w:w w:val="110"/>
                <w:sz w:val="22"/>
              </w:rPr>
              <w:t>cession</w:t>
            </w:r>
          </w:p>
        </w:tc>
        <w:tc>
          <w:tcPr>
            <w:tcW w:w="10772" w:type="dxa"/>
            <w:shd w:val="clear" w:color="auto" w:fill="F4CACD"/>
          </w:tcPr>
          <w:p>
            <w:pPr>
              <w:pStyle w:val="TableParagraph"/>
              <w:numPr>
                <w:ilvl w:val="0"/>
                <w:numId w:val="88"/>
              </w:numPr>
              <w:tabs>
                <w:tab w:pos="557" w:val="left" w:leader="none"/>
              </w:tabs>
              <w:spacing w:line="187" w:lineRule="auto" w:before="91" w:after="0"/>
              <w:ind w:left="557" w:right="1255" w:hanging="413"/>
              <w:jc w:val="left"/>
              <w:rPr>
                <w:sz w:val="22"/>
              </w:rPr>
            </w:pPr>
            <w:r>
              <w:rPr>
                <w:sz w:val="22"/>
              </w:rPr>
              <w:t>Les</w:t>
            </w:r>
            <w:r>
              <w:rPr>
                <w:spacing w:val="-2"/>
                <w:sz w:val="22"/>
              </w:rPr>
              <w:t> </w:t>
            </w:r>
            <w:r>
              <w:rPr>
                <w:sz w:val="22"/>
              </w:rPr>
              <w:t>produits</w:t>
            </w:r>
            <w:r>
              <w:rPr>
                <w:spacing w:val="-8"/>
                <w:sz w:val="22"/>
              </w:rPr>
              <w:t> </w:t>
            </w:r>
            <w:r>
              <w:rPr>
                <w:sz w:val="22"/>
              </w:rPr>
              <w:t>de certains</w:t>
            </w:r>
            <w:r>
              <w:rPr>
                <w:spacing w:val="-8"/>
                <w:sz w:val="22"/>
              </w:rPr>
              <w:t> </w:t>
            </w:r>
            <w:r>
              <w:rPr>
                <w:sz w:val="22"/>
              </w:rPr>
              <w:t>actifs</w:t>
            </w:r>
            <w:r>
              <w:rPr>
                <w:spacing w:val="-1"/>
                <w:sz w:val="22"/>
              </w:rPr>
              <w:t> </w:t>
            </w:r>
            <w:r>
              <w:rPr>
                <w:sz w:val="22"/>
              </w:rPr>
              <w:t>devront</w:t>
            </w:r>
            <w:r>
              <w:rPr>
                <w:spacing w:val="-7"/>
                <w:sz w:val="22"/>
              </w:rPr>
              <w:t> </w:t>
            </w:r>
            <w:r>
              <w:rPr>
                <w:sz w:val="22"/>
              </w:rPr>
              <w:t>être affectés</w:t>
            </w:r>
            <w:r>
              <w:rPr>
                <w:spacing w:val="-2"/>
                <w:sz w:val="22"/>
              </w:rPr>
              <w:t> </w:t>
            </w:r>
            <w:r>
              <w:rPr>
                <w:sz w:val="22"/>
              </w:rPr>
              <w:t>au</w:t>
            </w:r>
            <w:r>
              <w:rPr>
                <w:spacing w:val="-4"/>
                <w:sz w:val="22"/>
              </w:rPr>
              <w:t> </w:t>
            </w:r>
            <w:r>
              <w:rPr>
                <w:sz w:val="22"/>
              </w:rPr>
              <w:t>remboursement anticipé</w:t>
            </w:r>
            <w:r>
              <w:rPr>
                <w:spacing w:val="-8"/>
                <w:sz w:val="22"/>
              </w:rPr>
              <w:t> </w:t>
            </w:r>
            <w:r>
              <w:rPr>
                <w:sz w:val="22"/>
              </w:rPr>
              <w:t>des obligations Quatrim selon les règles suivantes :</w:t>
            </w:r>
          </w:p>
          <w:p>
            <w:pPr>
              <w:pStyle w:val="TableParagraph"/>
              <w:tabs>
                <w:tab w:pos="989" w:val="left" w:leader="none"/>
              </w:tabs>
              <w:spacing w:line="287" w:lineRule="exact"/>
              <w:ind w:left="557"/>
              <w:rPr>
                <w:sz w:val="22"/>
              </w:rPr>
            </w:pPr>
            <w:r>
              <w:rPr>
                <w:color w:val="808080"/>
                <w:spacing w:val="-10"/>
                <w:sz w:val="17"/>
              </w:rPr>
              <w:t>▶</w:t>
            </w:r>
            <w:r>
              <w:rPr>
                <w:color w:val="808080"/>
                <w:sz w:val="17"/>
              </w:rPr>
              <w:tab/>
            </w:r>
            <w:r>
              <w:rPr>
                <w:sz w:val="22"/>
              </w:rPr>
              <w:t>La totalité</w:t>
            </w:r>
            <w:r>
              <w:rPr>
                <w:spacing w:val="-8"/>
                <w:sz w:val="22"/>
              </w:rPr>
              <w:t> </w:t>
            </w:r>
            <w:r>
              <w:rPr>
                <w:sz w:val="22"/>
              </w:rPr>
              <w:t>des</w:t>
            </w:r>
            <w:r>
              <w:rPr>
                <w:spacing w:val="-5"/>
                <w:sz w:val="22"/>
              </w:rPr>
              <w:t> </w:t>
            </w:r>
            <w:r>
              <w:rPr>
                <w:sz w:val="22"/>
              </w:rPr>
              <w:t>produits</w:t>
            </w:r>
            <w:r>
              <w:rPr>
                <w:spacing w:val="-8"/>
                <w:sz w:val="22"/>
              </w:rPr>
              <w:t> </w:t>
            </w:r>
            <w:r>
              <w:rPr>
                <w:sz w:val="22"/>
              </w:rPr>
              <w:t>nets</w:t>
            </w:r>
            <w:r>
              <w:rPr>
                <w:spacing w:val="-8"/>
                <w:sz w:val="22"/>
              </w:rPr>
              <w:t> </w:t>
            </w:r>
            <w:r>
              <w:rPr>
                <w:sz w:val="22"/>
              </w:rPr>
              <w:t>de</w:t>
            </w:r>
            <w:r>
              <w:rPr>
                <w:spacing w:val="-1"/>
                <w:sz w:val="22"/>
              </w:rPr>
              <w:t> </w:t>
            </w:r>
            <w:r>
              <w:rPr>
                <w:sz w:val="22"/>
              </w:rPr>
              <w:t>cessions</w:t>
            </w:r>
            <w:r>
              <w:rPr>
                <w:spacing w:val="-7"/>
                <w:sz w:val="22"/>
              </w:rPr>
              <w:t> </w:t>
            </w:r>
            <w:r>
              <w:rPr>
                <w:sz w:val="22"/>
              </w:rPr>
              <w:t>d’actifs</w:t>
            </w:r>
            <w:r>
              <w:rPr>
                <w:spacing w:val="-8"/>
                <w:sz w:val="22"/>
              </w:rPr>
              <w:t> </w:t>
            </w:r>
            <w:r>
              <w:rPr>
                <w:sz w:val="22"/>
              </w:rPr>
              <w:t>détenus</w:t>
            </w:r>
            <w:r>
              <w:rPr>
                <w:spacing w:val="-5"/>
                <w:sz w:val="22"/>
              </w:rPr>
              <w:t> </w:t>
            </w:r>
            <w:r>
              <w:rPr>
                <w:sz w:val="22"/>
              </w:rPr>
              <w:t>par</w:t>
            </w:r>
            <w:r>
              <w:rPr>
                <w:spacing w:val="3"/>
                <w:sz w:val="22"/>
              </w:rPr>
              <w:t> </w:t>
            </w:r>
            <w:r>
              <w:rPr>
                <w:sz w:val="22"/>
              </w:rPr>
              <w:t>Quatrim</w:t>
            </w:r>
            <w:r>
              <w:rPr>
                <w:spacing w:val="-6"/>
                <w:sz w:val="22"/>
              </w:rPr>
              <w:t> </w:t>
            </w:r>
            <w:r>
              <w:rPr>
                <w:sz w:val="22"/>
              </w:rPr>
              <w:t>et</w:t>
            </w:r>
            <w:r>
              <w:rPr>
                <w:spacing w:val="-2"/>
                <w:sz w:val="22"/>
              </w:rPr>
              <w:t> </w:t>
            </w:r>
            <w:r>
              <w:rPr>
                <w:sz w:val="22"/>
              </w:rPr>
              <w:t>ses</w:t>
            </w:r>
            <w:r>
              <w:rPr>
                <w:spacing w:val="-2"/>
                <w:sz w:val="22"/>
              </w:rPr>
              <w:t> filiales</w:t>
            </w:r>
          </w:p>
          <w:p>
            <w:pPr>
              <w:pStyle w:val="TableParagraph"/>
              <w:spacing w:line="285" w:lineRule="exact"/>
              <w:ind w:left="989"/>
              <w:rPr>
                <w:sz w:val="22"/>
              </w:rPr>
            </w:pPr>
            <w:r>
              <w:rPr>
                <w:sz w:val="22"/>
              </w:rPr>
              <w:t>(“Périmètre</w:t>
            </w:r>
            <w:r>
              <w:rPr>
                <w:spacing w:val="-10"/>
                <w:sz w:val="22"/>
              </w:rPr>
              <w:t> </w:t>
            </w:r>
            <w:r>
              <w:rPr>
                <w:spacing w:val="-2"/>
                <w:sz w:val="22"/>
              </w:rPr>
              <w:t>Quatrim”)</w:t>
            </w:r>
          </w:p>
          <w:p>
            <w:pPr>
              <w:pStyle w:val="TableParagraph"/>
              <w:tabs>
                <w:tab w:pos="989" w:val="left" w:leader="none"/>
              </w:tabs>
              <w:spacing w:line="187" w:lineRule="auto" w:before="37"/>
              <w:ind w:left="989" w:right="166" w:hanging="432"/>
              <w:rPr>
                <w:sz w:val="22"/>
              </w:rPr>
            </w:pPr>
            <w:r>
              <w:rPr>
                <w:color w:val="808080"/>
                <w:spacing w:val="-10"/>
                <w:sz w:val="17"/>
              </w:rPr>
              <w:t>▶</w:t>
            </w:r>
            <w:r>
              <w:rPr>
                <w:color w:val="808080"/>
                <w:sz w:val="17"/>
              </w:rPr>
              <w:tab/>
            </w:r>
            <w:r>
              <w:rPr>
                <w:sz w:val="22"/>
              </w:rPr>
              <w:t>33,33% des</w:t>
            </w:r>
            <w:r>
              <w:rPr>
                <w:spacing w:val="-3"/>
                <w:sz w:val="22"/>
              </w:rPr>
              <w:t> </w:t>
            </w:r>
            <w:r>
              <w:rPr>
                <w:sz w:val="22"/>
              </w:rPr>
              <w:t>produits nets</w:t>
            </w:r>
            <w:r>
              <w:rPr>
                <w:spacing w:val="-6"/>
                <w:sz w:val="22"/>
              </w:rPr>
              <w:t> </w:t>
            </w:r>
            <w:r>
              <w:rPr>
                <w:sz w:val="22"/>
              </w:rPr>
              <w:t>de cession</w:t>
            </w:r>
            <w:r>
              <w:rPr>
                <w:spacing w:val="-6"/>
                <w:sz w:val="22"/>
              </w:rPr>
              <w:t> </w:t>
            </w:r>
            <w:r>
              <w:rPr>
                <w:sz w:val="22"/>
              </w:rPr>
              <w:t>liés</w:t>
            </w:r>
            <w:r>
              <w:rPr>
                <w:spacing w:val="-6"/>
                <w:sz w:val="22"/>
              </w:rPr>
              <w:t> </w:t>
            </w:r>
            <w:r>
              <w:rPr>
                <w:sz w:val="22"/>
              </w:rPr>
              <w:t>à la vente</w:t>
            </w:r>
            <w:r>
              <w:rPr>
                <w:spacing w:val="-4"/>
                <w:sz w:val="22"/>
              </w:rPr>
              <w:t> </w:t>
            </w:r>
            <w:r>
              <w:rPr>
                <w:sz w:val="22"/>
              </w:rPr>
              <w:t>des</w:t>
            </w:r>
            <w:r>
              <w:rPr>
                <w:spacing w:val="-3"/>
                <w:sz w:val="22"/>
              </w:rPr>
              <w:t> </w:t>
            </w:r>
            <w:r>
              <w:rPr>
                <w:sz w:val="22"/>
              </w:rPr>
              <w:t>actifs</w:t>
            </w:r>
            <w:r>
              <w:rPr>
                <w:spacing w:val="-5"/>
                <w:sz w:val="22"/>
              </w:rPr>
              <w:t> </w:t>
            </w:r>
            <w:r>
              <w:rPr>
                <w:sz w:val="22"/>
              </w:rPr>
              <w:t>Casino</w:t>
            </w:r>
            <w:r>
              <w:rPr>
                <w:spacing w:val="-5"/>
                <w:sz w:val="22"/>
              </w:rPr>
              <w:t> </w:t>
            </w:r>
            <w:r>
              <w:rPr>
                <w:sz w:val="22"/>
              </w:rPr>
              <w:t>Participations</w:t>
            </w:r>
            <w:r>
              <w:rPr>
                <w:spacing w:val="-6"/>
                <w:sz w:val="22"/>
              </w:rPr>
              <w:t> </w:t>
            </w:r>
            <w:r>
              <w:rPr>
                <w:sz w:val="22"/>
              </w:rPr>
              <w:t>France (« </w:t>
            </w:r>
            <w:r>
              <w:rPr>
                <w:rFonts w:ascii="Trebuchet MS" w:hAnsi="Trebuchet MS"/>
                <w:b/>
                <w:sz w:val="22"/>
              </w:rPr>
              <w:t>CPF </w:t>
            </w:r>
            <w:r>
              <w:rPr>
                <w:sz w:val="22"/>
              </w:rPr>
              <w:t>»)</w:t>
            </w:r>
          </w:p>
          <w:p>
            <w:pPr>
              <w:pStyle w:val="TableParagraph"/>
              <w:tabs>
                <w:tab w:pos="989" w:val="left" w:leader="none"/>
              </w:tabs>
              <w:spacing w:line="309" w:lineRule="exact"/>
              <w:ind w:left="557"/>
              <w:rPr>
                <w:sz w:val="22"/>
              </w:rPr>
            </w:pPr>
            <w:r>
              <w:rPr>
                <w:color w:val="808080"/>
                <w:spacing w:val="-10"/>
                <w:sz w:val="17"/>
              </w:rPr>
              <w:t>▶</w:t>
            </w:r>
            <w:r>
              <w:rPr>
                <w:color w:val="808080"/>
                <w:sz w:val="17"/>
              </w:rPr>
              <w:tab/>
            </w:r>
            <w:r>
              <w:rPr>
                <w:sz w:val="22"/>
              </w:rPr>
              <w:t>33,33%</w:t>
            </w:r>
            <w:r>
              <w:rPr>
                <w:spacing w:val="-1"/>
                <w:sz w:val="22"/>
              </w:rPr>
              <w:t> </w:t>
            </w:r>
            <w:r>
              <w:rPr>
                <w:sz w:val="22"/>
              </w:rPr>
              <w:t>des</w:t>
            </w:r>
            <w:r>
              <w:rPr>
                <w:spacing w:val="-6"/>
                <w:sz w:val="22"/>
              </w:rPr>
              <w:t> </w:t>
            </w:r>
            <w:r>
              <w:rPr>
                <w:sz w:val="22"/>
              </w:rPr>
              <w:t>produits</w:t>
            </w:r>
            <w:r>
              <w:rPr>
                <w:spacing w:val="-3"/>
                <w:sz w:val="22"/>
              </w:rPr>
              <w:t> </w:t>
            </w:r>
            <w:r>
              <w:rPr>
                <w:sz w:val="22"/>
              </w:rPr>
              <w:t>nets</w:t>
            </w:r>
            <w:r>
              <w:rPr>
                <w:spacing w:val="-8"/>
                <w:sz w:val="22"/>
              </w:rPr>
              <w:t> </w:t>
            </w:r>
            <w:r>
              <w:rPr>
                <w:sz w:val="22"/>
              </w:rPr>
              <w:t>de</w:t>
            </w:r>
            <w:r>
              <w:rPr>
                <w:spacing w:val="-3"/>
                <w:sz w:val="22"/>
              </w:rPr>
              <w:t> </w:t>
            </w:r>
            <w:r>
              <w:rPr>
                <w:sz w:val="22"/>
              </w:rPr>
              <w:t>la</w:t>
            </w:r>
            <w:r>
              <w:rPr>
                <w:spacing w:val="-3"/>
                <w:sz w:val="22"/>
              </w:rPr>
              <w:t> </w:t>
            </w:r>
            <w:r>
              <w:rPr>
                <w:sz w:val="22"/>
              </w:rPr>
              <w:t>cession</w:t>
            </w:r>
            <w:r>
              <w:rPr>
                <w:spacing w:val="-1"/>
                <w:sz w:val="22"/>
              </w:rPr>
              <w:t> </w:t>
            </w:r>
            <w:r>
              <w:rPr>
                <w:sz w:val="22"/>
              </w:rPr>
              <w:t>de</w:t>
            </w:r>
            <w:r>
              <w:rPr>
                <w:spacing w:val="-9"/>
                <w:sz w:val="22"/>
              </w:rPr>
              <w:t> </w:t>
            </w:r>
            <w:r>
              <w:rPr>
                <w:sz w:val="22"/>
              </w:rPr>
              <w:t>Green</w:t>
            </w:r>
            <w:r>
              <w:rPr>
                <w:spacing w:val="-4"/>
                <w:sz w:val="22"/>
              </w:rPr>
              <w:t> </w:t>
            </w:r>
            <w:r>
              <w:rPr>
                <w:spacing w:val="-2"/>
                <w:sz w:val="22"/>
              </w:rPr>
              <w:t>Yellow</w:t>
            </w:r>
          </w:p>
          <w:p>
            <w:pPr>
              <w:pStyle w:val="TableParagraph"/>
              <w:tabs>
                <w:tab w:pos="989" w:val="left" w:leader="none"/>
              </w:tabs>
              <w:spacing w:line="304" w:lineRule="exact"/>
              <w:ind w:left="557"/>
              <w:rPr>
                <w:sz w:val="22"/>
              </w:rPr>
            </w:pPr>
            <w:r>
              <w:rPr>
                <w:color w:val="808080"/>
                <w:spacing w:val="-10"/>
                <w:sz w:val="17"/>
              </w:rPr>
              <w:t>▶</w:t>
            </w:r>
            <w:r>
              <w:rPr>
                <w:color w:val="808080"/>
                <w:sz w:val="17"/>
              </w:rPr>
              <w:tab/>
            </w:r>
            <w:r>
              <w:rPr>
                <w:sz w:val="22"/>
              </w:rPr>
              <w:t>33,33%</w:t>
            </w:r>
            <w:r>
              <w:rPr>
                <w:spacing w:val="-1"/>
                <w:sz w:val="22"/>
              </w:rPr>
              <w:t> </w:t>
            </w:r>
            <w:r>
              <w:rPr>
                <w:sz w:val="22"/>
              </w:rPr>
              <w:t>des</w:t>
            </w:r>
            <w:r>
              <w:rPr>
                <w:spacing w:val="-6"/>
                <w:sz w:val="22"/>
              </w:rPr>
              <w:t> </w:t>
            </w:r>
            <w:r>
              <w:rPr>
                <w:sz w:val="22"/>
              </w:rPr>
              <w:t>produits</w:t>
            </w:r>
            <w:r>
              <w:rPr>
                <w:spacing w:val="-3"/>
                <w:sz w:val="22"/>
              </w:rPr>
              <w:t> </w:t>
            </w:r>
            <w:r>
              <w:rPr>
                <w:sz w:val="22"/>
              </w:rPr>
              <w:t>nets</w:t>
            </w:r>
            <w:r>
              <w:rPr>
                <w:spacing w:val="-9"/>
                <w:sz w:val="22"/>
              </w:rPr>
              <w:t> </w:t>
            </w:r>
            <w:r>
              <w:rPr>
                <w:sz w:val="22"/>
              </w:rPr>
              <w:t>des</w:t>
            </w:r>
            <w:r>
              <w:rPr>
                <w:spacing w:val="-4"/>
                <w:sz w:val="22"/>
              </w:rPr>
              <w:t> </w:t>
            </w:r>
            <w:r>
              <w:rPr>
                <w:sz w:val="22"/>
              </w:rPr>
              <w:t>cessions</w:t>
            </w:r>
            <w:r>
              <w:rPr>
                <w:spacing w:val="-9"/>
                <w:sz w:val="22"/>
              </w:rPr>
              <w:t> </w:t>
            </w:r>
            <w:r>
              <w:rPr>
                <w:sz w:val="22"/>
              </w:rPr>
              <w:t>d’autres</w:t>
            </w:r>
            <w:r>
              <w:rPr>
                <w:spacing w:val="-9"/>
                <w:sz w:val="22"/>
              </w:rPr>
              <w:t> </w:t>
            </w:r>
            <w:r>
              <w:rPr>
                <w:sz w:val="22"/>
              </w:rPr>
              <w:t>actifs</w:t>
            </w:r>
            <w:r>
              <w:rPr>
                <w:spacing w:val="-9"/>
                <w:sz w:val="22"/>
              </w:rPr>
              <w:t> </w:t>
            </w:r>
            <w:r>
              <w:rPr>
                <w:sz w:val="22"/>
              </w:rPr>
              <w:t>de</w:t>
            </w:r>
            <w:r>
              <w:rPr>
                <w:spacing w:val="-2"/>
                <w:sz w:val="22"/>
              </w:rPr>
              <w:t> </w:t>
            </w:r>
            <w:r>
              <w:rPr>
                <w:sz w:val="22"/>
              </w:rPr>
              <w:t>Casino</w:t>
            </w:r>
            <w:r>
              <w:rPr>
                <w:spacing w:val="-8"/>
                <w:sz w:val="22"/>
              </w:rPr>
              <w:t> </w:t>
            </w:r>
            <w:r>
              <w:rPr>
                <w:sz w:val="22"/>
              </w:rPr>
              <w:t>Participations</w:t>
            </w:r>
            <w:r>
              <w:rPr>
                <w:spacing w:val="-9"/>
                <w:sz w:val="22"/>
              </w:rPr>
              <w:t> </w:t>
            </w:r>
            <w:r>
              <w:rPr>
                <w:spacing w:val="-2"/>
                <w:sz w:val="22"/>
              </w:rPr>
              <w:t>Finance</w:t>
            </w:r>
          </w:p>
          <w:p>
            <w:pPr>
              <w:pStyle w:val="TableParagraph"/>
              <w:tabs>
                <w:tab w:pos="989" w:val="left" w:leader="none"/>
              </w:tabs>
              <w:spacing w:line="187" w:lineRule="auto" w:before="36"/>
              <w:ind w:left="989" w:right="207" w:hanging="432"/>
              <w:rPr>
                <w:sz w:val="22"/>
              </w:rPr>
            </w:pPr>
            <w:r>
              <w:rPr>
                <w:color w:val="808080"/>
                <w:spacing w:val="-10"/>
                <w:sz w:val="17"/>
              </w:rPr>
              <w:t>▶</w:t>
            </w:r>
            <w:r>
              <w:rPr>
                <w:color w:val="808080"/>
                <w:sz w:val="17"/>
              </w:rPr>
              <w:tab/>
            </w:r>
            <w:r>
              <w:rPr>
                <w:sz w:val="22"/>
              </w:rPr>
              <w:t>Sous réserve de critères de liquidité minimum au niveau du groupe Casino, un montant maximum de</w:t>
            </w:r>
            <w:r>
              <w:rPr>
                <w:spacing w:val="-1"/>
                <w:sz w:val="22"/>
              </w:rPr>
              <w:t> </w:t>
            </w:r>
            <w:r>
              <w:rPr>
                <w:sz w:val="22"/>
              </w:rPr>
              <w:t>46</w:t>
            </w:r>
            <w:r>
              <w:rPr>
                <w:spacing w:val="-1"/>
                <w:sz w:val="22"/>
              </w:rPr>
              <w:t> </w:t>
            </w:r>
            <w:r>
              <w:rPr>
                <w:sz w:val="22"/>
              </w:rPr>
              <w:t>M€, correspondant</w:t>
            </w:r>
            <w:r>
              <w:rPr>
                <w:spacing w:val="-6"/>
                <w:sz w:val="22"/>
              </w:rPr>
              <w:t> </w:t>
            </w:r>
            <w:r>
              <w:rPr>
                <w:sz w:val="22"/>
              </w:rPr>
              <w:t>à 50% des</w:t>
            </w:r>
            <w:r>
              <w:rPr>
                <w:spacing w:val="-5"/>
                <w:sz w:val="22"/>
              </w:rPr>
              <w:t> </w:t>
            </w:r>
            <w:r>
              <w:rPr>
                <w:sz w:val="22"/>
              </w:rPr>
              <w:t>produits</w:t>
            </w:r>
            <w:r>
              <w:rPr>
                <w:spacing w:val="-8"/>
                <w:sz w:val="22"/>
              </w:rPr>
              <w:t> </w:t>
            </w:r>
            <w:r>
              <w:rPr>
                <w:sz w:val="22"/>
              </w:rPr>
              <w:t>nets</w:t>
            </w:r>
            <w:r>
              <w:rPr>
                <w:spacing w:val="-8"/>
                <w:sz w:val="22"/>
              </w:rPr>
              <w:t> </w:t>
            </w:r>
            <w:r>
              <w:rPr>
                <w:sz w:val="22"/>
              </w:rPr>
              <w:t>reçus par Segisor</w:t>
            </w:r>
            <w:r>
              <w:rPr>
                <w:spacing w:val="-6"/>
                <w:sz w:val="22"/>
              </w:rPr>
              <w:t> </w:t>
            </w:r>
            <w:r>
              <w:rPr>
                <w:sz w:val="22"/>
              </w:rPr>
              <w:t>au titre</w:t>
            </w:r>
            <w:r>
              <w:rPr>
                <w:spacing w:val="-8"/>
                <w:sz w:val="22"/>
              </w:rPr>
              <w:t> </w:t>
            </w:r>
            <w:r>
              <w:rPr>
                <w:sz w:val="22"/>
              </w:rPr>
              <w:t>de cessions d’actifs LatAm au-delà de 590 M€</w:t>
            </w:r>
          </w:p>
          <w:p>
            <w:pPr>
              <w:pStyle w:val="TableParagraph"/>
              <w:tabs>
                <w:tab w:pos="989" w:val="left" w:leader="none"/>
              </w:tabs>
              <w:spacing w:line="187" w:lineRule="auto" w:before="42"/>
              <w:ind w:left="989" w:right="424" w:hanging="432"/>
              <w:rPr>
                <w:sz w:val="22"/>
              </w:rPr>
            </w:pPr>
            <w:r>
              <w:rPr>
                <w:color w:val="808080"/>
                <w:spacing w:val="-10"/>
                <w:sz w:val="17"/>
              </w:rPr>
              <w:t>▶</w:t>
            </w:r>
            <w:r>
              <w:rPr>
                <w:color w:val="808080"/>
                <w:sz w:val="17"/>
              </w:rPr>
              <w:tab/>
            </w:r>
            <w:r>
              <w:rPr>
                <w:sz w:val="22"/>
              </w:rPr>
              <w:t>Produits</w:t>
            </w:r>
            <w:r>
              <w:rPr>
                <w:spacing w:val="-8"/>
                <w:sz w:val="22"/>
              </w:rPr>
              <w:t> </w:t>
            </w:r>
            <w:r>
              <w:rPr>
                <w:sz w:val="22"/>
              </w:rPr>
              <w:t>nets</w:t>
            </w:r>
            <w:r>
              <w:rPr>
                <w:spacing w:val="-2"/>
                <w:sz w:val="22"/>
              </w:rPr>
              <w:t> </w:t>
            </w:r>
            <w:r>
              <w:rPr>
                <w:sz w:val="22"/>
              </w:rPr>
              <w:t>à</w:t>
            </w:r>
            <w:r>
              <w:rPr>
                <w:spacing w:val="-5"/>
                <w:sz w:val="22"/>
              </w:rPr>
              <w:t> </w:t>
            </w:r>
            <w:r>
              <w:rPr>
                <w:sz w:val="22"/>
              </w:rPr>
              <w:t>allouer</w:t>
            </w:r>
            <w:r>
              <w:rPr>
                <w:spacing w:val="-7"/>
                <w:sz w:val="22"/>
              </w:rPr>
              <w:t> </w:t>
            </w:r>
            <w:r>
              <w:rPr>
                <w:sz w:val="22"/>
              </w:rPr>
              <w:t>sous réserve</w:t>
            </w:r>
            <w:r>
              <w:rPr>
                <w:spacing w:val="-4"/>
                <w:sz w:val="22"/>
              </w:rPr>
              <w:t> </w:t>
            </w:r>
            <w:r>
              <w:rPr>
                <w:sz w:val="22"/>
              </w:rPr>
              <w:t>d’un montant</w:t>
            </w:r>
            <w:r>
              <w:rPr>
                <w:spacing w:val="-6"/>
                <w:sz w:val="22"/>
              </w:rPr>
              <w:t> </w:t>
            </w:r>
            <w:r>
              <w:rPr>
                <w:sz w:val="22"/>
              </w:rPr>
              <w:t>minimum</w:t>
            </w:r>
            <w:r>
              <w:rPr>
                <w:spacing w:val="-2"/>
                <w:sz w:val="22"/>
              </w:rPr>
              <w:t> </w:t>
            </w:r>
            <w:r>
              <w:rPr>
                <w:sz w:val="22"/>
              </w:rPr>
              <w:t>de</w:t>
            </w:r>
            <w:r>
              <w:rPr>
                <w:spacing w:val="-1"/>
                <w:sz w:val="22"/>
              </w:rPr>
              <w:t> </w:t>
            </w:r>
            <w:r>
              <w:rPr>
                <w:sz w:val="22"/>
              </w:rPr>
              <w:t>liquidité</w:t>
            </w:r>
            <w:r>
              <w:rPr>
                <w:spacing w:val="-8"/>
                <w:sz w:val="22"/>
              </w:rPr>
              <w:t> </w:t>
            </w:r>
            <w:r>
              <w:rPr>
                <w:sz w:val="22"/>
              </w:rPr>
              <w:t>chez</w:t>
            </w:r>
            <w:r>
              <w:rPr>
                <w:spacing w:val="-5"/>
                <w:sz w:val="22"/>
              </w:rPr>
              <w:t> </w:t>
            </w:r>
            <w:r>
              <w:rPr>
                <w:sz w:val="22"/>
              </w:rPr>
              <w:t>le</w:t>
            </w:r>
            <w:r>
              <w:rPr>
                <w:spacing w:val="-4"/>
                <w:sz w:val="22"/>
              </w:rPr>
              <w:t> </w:t>
            </w:r>
            <w:r>
              <w:rPr>
                <w:sz w:val="22"/>
              </w:rPr>
              <w:t>groupe </w:t>
            </w:r>
            <w:r>
              <w:rPr>
                <w:spacing w:val="-2"/>
                <w:sz w:val="22"/>
              </w:rPr>
              <w:t>Quatrim</w:t>
            </w:r>
          </w:p>
        </w:tc>
      </w:tr>
    </w:tbl>
    <w:p>
      <w:pPr>
        <w:pStyle w:val="BodyText"/>
        <w:spacing w:before="8"/>
        <w:rPr>
          <w:sz w:val="4"/>
        </w:rPr>
      </w:pPr>
    </w:p>
    <w:p>
      <w:pPr>
        <w:spacing w:after="0"/>
        <w:rPr>
          <w:sz w:val="4"/>
        </w:rPr>
        <w:sectPr>
          <w:pgSz w:w="14400" w:h="10800" w:orient="landscape"/>
          <w:pgMar w:top="480" w:bottom="0" w:left="0" w:right="0"/>
        </w:sectPr>
      </w:pPr>
    </w:p>
    <w:p>
      <w:pPr>
        <w:spacing w:before="69"/>
        <w:ind w:left="2103" w:right="0" w:firstLine="0"/>
        <w:jc w:val="left"/>
        <w:rPr>
          <w:rFonts w:ascii="Arial"/>
          <w:b/>
          <w:sz w:val="14"/>
        </w:rPr>
      </w:pPr>
      <w:r>
        <w:rPr/>
        <mc:AlternateContent>
          <mc:Choice Requires="wps">
            <w:drawing>
              <wp:anchor distT="0" distB="0" distL="0" distR="0" allowOverlap="1" layoutInCell="1" locked="0" behindDoc="1" simplePos="0" relativeHeight="486202880">
                <wp:simplePos x="0" y="0"/>
                <wp:positionH relativeFrom="page">
                  <wp:posOffset>1332738</wp:posOffset>
                </wp:positionH>
                <wp:positionV relativeFrom="paragraph">
                  <wp:posOffset>-1214923</wp:posOffset>
                </wp:positionV>
                <wp:extent cx="7813040" cy="161734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7813040" cy="1617345"/>
                          <a:chExt cx="7813040" cy="1617345"/>
                        </a:xfrm>
                      </wpg:grpSpPr>
                      <pic:pic>
                        <pic:nvPicPr>
                          <pic:cNvPr id="410" name="Image 410"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411" name="Graphic 411"/>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412" name="Graphic 412"/>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95.66330pt;width:615.2pt;height:127.35pt;mso-position-horizontal-relative:page;mso-position-vertical-relative:paragraph;z-index:-17113600" id="docshapegroup337" coordorigin="2099,-1913" coordsize="12304,2547">
                <v:shape style="position:absolute;left:14004;top:-1914;width:396;height:2547" type="#_x0000_t75" id="docshape338" alt="C:\Users\jonny\Desktop\CARO_CASINO\recup pdf\p2\RA2-RED.jpg" stroked="false">
                  <v:imagedata r:id="rId5" o:title=""/>
                </v:shape>
                <v:line style="position:absolute" from="14017,63" to="14402,63" stroked="true" strokeweight="1.56pt" strokecolor="#ffffff">
                  <v:stroke dashstyle="solid"/>
                </v:line>
                <v:line style="position:absolute" from="2099,58" to="14016,58" stroked="true" strokeweight="1.56pt" strokecolor="#e10025">
                  <v:stroke dashstyle="solid"/>
                </v:line>
                <w10:wrap type="none"/>
              </v:group>
            </w:pict>
          </mc:Fallback>
        </mc:AlternateContent>
      </w:r>
      <w:r>
        <w:rPr/>
        <mc:AlternateContent>
          <mc:Choice Requires="wps">
            <w:drawing>
              <wp:anchor distT="0" distB="0" distL="0" distR="0" allowOverlap="1" layoutInCell="1" locked="0" behindDoc="1" simplePos="0" relativeHeight="486203392">
                <wp:simplePos x="0" y="0"/>
                <wp:positionH relativeFrom="page">
                  <wp:posOffset>0</wp:posOffset>
                </wp:positionH>
                <wp:positionV relativeFrom="page">
                  <wp:posOffset>0</wp:posOffset>
                </wp:positionV>
                <wp:extent cx="9144000" cy="685800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9144000" cy="6858000"/>
                          <a:chExt cx="9144000" cy="6858000"/>
                        </a:xfrm>
                      </wpg:grpSpPr>
                      <pic:pic>
                        <pic:nvPicPr>
                          <pic:cNvPr id="414" name="Image 414"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415" name="Image 415"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416" name="Graphic 416"/>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13088" id="docshapegroup339" coordorigin="0,0" coordsize="14400,10800">
                <v:shape style="position:absolute;left:0;top:0;width:396;height:10800" type="#_x0000_t75" id="docshape340" alt="C:\Users\jonny\Desktop\CARO_CASINO\recup pdf\p2\RA2-RED.jpg" stroked="false">
                  <v:imagedata r:id="rId6" o:title=""/>
                </v:shape>
                <v:shape style="position:absolute;left:0;top:1545;width:396;height:3855" type="#_x0000_t75" id="docshape341" alt="C:\Users\jonny\Downloads\HD_20016\New Folder\HD_25110.JPG" stroked="false">
                  <v:imagedata r:id="rId7" o:title=""/>
                </v:shape>
                <v:rect style="position:absolute;left:396;top:0;width:14004;height:1546" id="docshape342" filled="true" fillcolor="#fceada" stroked="false">
                  <v:fill type="solid"/>
                </v:rect>
                <w10:wrap type="none"/>
              </v:group>
            </w:pict>
          </mc:Fallback>
        </mc:AlternateContent>
      </w:r>
      <w:r>
        <w:rPr/>
        <w:drawing>
          <wp:anchor distT="0" distB="0" distL="0" distR="0" allowOverlap="1" layoutInCell="1" locked="0" behindDoc="0" simplePos="0" relativeHeight="15811584">
            <wp:simplePos x="0" y="0"/>
            <wp:positionH relativeFrom="page">
              <wp:posOffset>541019</wp:posOffset>
            </wp:positionH>
            <wp:positionV relativeFrom="paragraph">
              <wp:posOffset>-53635</wp:posOffset>
            </wp:positionV>
            <wp:extent cx="548640" cy="266700"/>
            <wp:effectExtent l="0" t="0" r="0" b="0"/>
            <wp:wrapNone/>
            <wp:docPr id="417" name="Image 417"/>
            <wp:cNvGraphicFramePr>
              <a:graphicFrameLocks/>
            </wp:cNvGraphicFramePr>
            <a:graphic>
              <a:graphicData uri="http://schemas.openxmlformats.org/drawingml/2006/picture">
                <pic:pic>
                  <pic:nvPicPr>
                    <pic:cNvPr id="417" name="Image 417"/>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b/>
          <w:spacing w:val="-4"/>
          <w:sz w:val="14"/>
        </w:rPr>
        <w:t>Note</w:t>
      </w:r>
    </w:p>
    <w:p>
      <w:pPr>
        <w:tabs>
          <w:tab w:pos="2463" w:val="left" w:leader="none"/>
        </w:tabs>
        <w:spacing w:line="168" w:lineRule="exact" w:before="4"/>
        <w:ind w:left="2463" w:right="0" w:hanging="360"/>
        <w:jc w:val="left"/>
        <w:rPr>
          <w:rFonts w:ascii="Microsoft Sans Serif" w:hAnsi="Microsoft Sans Serif"/>
          <w:sz w:val="14"/>
        </w:rPr>
      </w:pPr>
      <w:r>
        <w:rPr>
          <w:rFonts w:ascii="Microsoft Sans Serif" w:hAnsi="Microsoft Sans Serif"/>
          <w:spacing w:val="-6"/>
          <w:sz w:val="14"/>
        </w:rPr>
        <w:t>1.</w:t>
      </w:r>
      <w:r>
        <w:rPr>
          <w:rFonts w:ascii="Microsoft Sans Serif" w:hAnsi="Microsoft Sans Serif"/>
          <w:sz w:val="14"/>
        </w:rPr>
        <w:tab/>
        <w:t>Le</w:t>
      </w:r>
      <w:r>
        <w:rPr>
          <w:rFonts w:ascii="Microsoft Sans Serif" w:hAnsi="Microsoft Sans Serif"/>
          <w:spacing w:val="-3"/>
          <w:sz w:val="14"/>
        </w:rPr>
        <w:t> </w:t>
      </w:r>
      <w:r>
        <w:rPr>
          <w:rFonts w:ascii="Microsoft Sans Serif" w:hAnsi="Microsoft Sans Serif"/>
          <w:sz w:val="14"/>
        </w:rPr>
        <w:t>groupe Quatrim fera l'objet d’une</w:t>
      </w:r>
      <w:r>
        <w:rPr>
          <w:rFonts w:ascii="Microsoft Sans Serif" w:hAnsi="Microsoft Sans Serif"/>
          <w:spacing w:val="-3"/>
          <w:sz w:val="14"/>
        </w:rPr>
        <w:t> </w:t>
      </w:r>
      <w:r>
        <w:rPr>
          <w:rFonts w:ascii="Microsoft Sans Serif" w:hAnsi="Microsoft Sans Serif"/>
          <w:sz w:val="14"/>
        </w:rPr>
        <w:t>séparation de ses</w:t>
      </w:r>
      <w:r>
        <w:rPr>
          <w:rFonts w:ascii="Microsoft Sans Serif" w:hAnsi="Microsoft Sans Serif"/>
          <w:spacing w:val="-2"/>
          <w:sz w:val="14"/>
        </w:rPr>
        <w:t> </w:t>
      </w:r>
      <w:r>
        <w:rPr>
          <w:rFonts w:ascii="Microsoft Sans Serif" w:hAnsi="Microsoft Sans Serif"/>
          <w:sz w:val="14"/>
        </w:rPr>
        <w:t>passifs, de</w:t>
      </w:r>
      <w:r>
        <w:rPr>
          <w:rFonts w:ascii="Microsoft Sans Serif" w:hAnsi="Microsoft Sans Serif"/>
          <w:spacing w:val="-3"/>
          <w:sz w:val="14"/>
        </w:rPr>
        <w:t> </w:t>
      </w:r>
      <w:r>
        <w:rPr>
          <w:rFonts w:ascii="Microsoft Sans Serif" w:hAnsi="Microsoft Sans Serif"/>
          <w:sz w:val="14"/>
        </w:rPr>
        <w:t>ses</w:t>
      </w:r>
      <w:r>
        <w:rPr>
          <w:rFonts w:ascii="Microsoft Sans Serif" w:hAnsi="Microsoft Sans Serif"/>
          <w:spacing w:val="-2"/>
          <w:sz w:val="14"/>
        </w:rPr>
        <w:t> </w:t>
      </w:r>
      <w:r>
        <w:rPr>
          <w:rFonts w:ascii="Microsoft Sans Serif" w:hAnsi="Microsoft Sans Serif"/>
          <w:sz w:val="14"/>
        </w:rPr>
        <w:t>actifs et de</w:t>
      </w:r>
      <w:r>
        <w:rPr>
          <w:rFonts w:ascii="Microsoft Sans Serif" w:hAnsi="Microsoft Sans Serif"/>
          <w:spacing w:val="-3"/>
          <w:sz w:val="14"/>
        </w:rPr>
        <w:t> </w:t>
      </w:r>
      <w:r>
        <w:rPr>
          <w:rFonts w:ascii="Microsoft Sans Serif" w:hAnsi="Microsoft Sans Serif"/>
          <w:sz w:val="14"/>
        </w:rPr>
        <w:t>ses</w:t>
      </w:r>
      <w:r>
        <w:rPr>
          <w:rFonts w:ascii="Microsoft Sans Serif" w:hAnsi="Microsoft Sans Serif"/>
          <w:spacing w:val="-2"/>
          <w:sz w:val="14"/>
        </w:rPr>
        <w:t> </w:t>
      </w:r>
      <w:r>
        <w:rPr>
          <w:rFonts w:ascii="Microsoft Sans Serif" w:hAnsi="Microsoft Sans Serif"/>
          <w:sz w:val="14"/>
        </w:rPr>
        <w:t>engagements croisés vis-à-vis du reste du</w:t>
      </w:r>
      <w:r>
        <w:rPr>
          <w:rFonts w:ascii="Microsoft Sans Serif" w:hAnsi="Microsoft Sans Serif"/>
          <w:spacing w:val="-3"/>
          <w:sz w:val="14"/>
        </w:rPr>
        <w:t> </w:t>
      </w:r>
      <w:r>
        <w:rPr>
          <w:rFonts w:ascii="Microsoft Sans Serif" w:hAnsi="Microsoft Sans Serif"/>
          <w:sz w:val="14"/>
        </w:rPr>
        <w:t>groupe Casino,</w:t>
      </w:r>
      <w:r>
        <w:rPr>
          <w:rFonts w:ascii="Microsoft Sans Serif" w:hAnsi="Microsoft Sans Serif"/>
          <w:spacing w:val="40"/>
          <w:sz w:val="14"/>
        </w:rPr>
        <w:t> </w:t>
      </w:r>
      <w:r>
        <w:rPr>
          <w:rFonts w:ascii="Microsoft Sans Serif" w:hAnsi="Microsoft Sans Serif"/>
          <w:sz w:val="14"/>
        </w:rPr>
        <w:t>conformément aux dispositions du term sheet</w:t>
      </w:r>
    </w:p>
    <w:p>
      <w:pPr>
        <w:spacing w:line="240" w:lineRule="auto" w:before="67"/>
        <w:rPr>
          <w:rFonts w:ascii="Microsoft Sans Serif"/>
          <w:sz w:val="14"/>
        </w:rPr>
      </w:pPr>
      <w:r>
        <w:rPr/>
        <w:br w:type="column"/>
      </w:r>
      <w:r>
        <w:rPr>
          <w:rFonts w:ascii="Microsoft Sans Serif"/>
          <w:sz w:val="14"/>
        </w:rPr>
      </w:r>
    </w:p>
    <w:p>
      <w:pPr>
        <w:tabs>
          <w:tab w:pos="2604" w:val="left" w:leader="none"/>
        </w:tabs>
        <w:spacing w:before="0"/>
        <w:ind w:left="769" w:right="0" w:firstLine="0"/>
        <w:jc w:val="left"/>
        <w:rPr>
          <w:sz w:val="20"/>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26</w:t>
      </w:r>
    </w:p>
    <w:p>
      <w:pPr>
        <w:spacing w:after="0"/>
        <w:jc w:val="left"/>
        <w:rPr>
          <w:sz w:val="20"/>
        </w:rPr>
        <w:sectPr>
          <w:type w:val="continuous"/>
          <w:pgSz w:w="14400" w:h="10800" w:orient="landscape"/>
          <w:pgMar w:top="1220" w:bottom="0" w:left="0" w:right="0"/>
          <w:cols w:num="2" w:equalWidth="0">
            <w:col w:w="11439" w:space="40"/>
            <w:col w:w="2921"/>
          </w:cols>
        </w:sectPr>
      </w:pPr>
    </w:p>
    <w:p>
      <w:pPr>
        <w:pStyle w:val="Heading2"/>
      </w:pPr>
      <w:r>
        <w:rPr/>
        <mc:AlternateContent>
          <mc:Choice Requires="wps">
            <w:drawing>
              <wp:anchor distT="0" distB="0" distL="0" distR="0" allowOverlap="1" layoutInCell="1" locked="0" behindDoc="1" simplePos="0" relativeHeight="486204928">
                <wp:simplePos x="0" y="0"/>
                <wp:positionH relativeFrom="page">
                  <wp:posOffset>0</wp:posOffset>
                </wp:positionH>
                <wp:positionV relativeFrom="page">
                  <wp:posOffset>0</wp:posOffset>
                </wp:positionV>
                <wp:extent cx="9144000" cy="685800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9144000" cy="6858000"/>
                          <a:chExt cx="9144000" cy="6858000"/>
                        </a:xfrm>
                      </wpg:grpSpPr>
                      <pic:pic>
                        <pic:nvPicPr>
                          <pic:cNvPr id="419" name="Image 419"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420" name="Image 420"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421" name="Graphic 421"/>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11552" id="docshapegroup343" coordorigin="0,0" coordsize="14400,10800">
                <v:shape style="position:absolute;left:0;top:0;width:396;height:10800" type="#_x0000_t75" id="docshape344" alt="C:\Users\jonny\Desktop\CARO_CASINO\recup pdf\p2\RA2-RED.jpg" stroked="false">
                  <v:imagedata r:id="rId6" o:title=""/>
                </v:shape>
                <v:shape style="position:absolute;left:0;top:1545;width:396;height:3855" type="#_x0000_t75" id="docshape345" alt="C:\Users\jonny\Downloads\HD_20016\New Folder\HD_25110.JPG" stroked="false">
                  <v:imagedata r:id="rId7" o:title=""/>
                </v:shape>
                <v:rect style="position:absolute;left:396;top:0;width:14004;height:1546" id="docshape346" filled="true" fillcolor="#fceada" stroked="false">
                  <v:fill type="solid"/>
                </v:rect>
                <w10:wrap type="none"/>
              </v:group>
            </w:pict>
          </mc:Fallback>
        </mc:AlternateContent>
      </w:r>
      <w:r>
        <w:rPr>
          <w:color w:val="E10025"/>
        </w:rPr>
        <w:t>QUATRIM</w:t>
      </w:r>
      <w:r>
        <w:rPr>
          <w:color w:val="E10025"/>
          <w:spacing w:val="-9"/>
        </w:rPr>
        <w:t> </w:t>
      </w:r>
      <w:r>
        <w:rPr>
          <w:color w:val="E10025"/>
        </w:rPr>
        <w:t>SSN</w:t>
      </w:r>
      <w:r>
        <w:rPr>
          <w:color w:val="E10025"/>
          <w:spacing w:val="-11"/>
        </w:rPr>
        <w:t> </w:t>
      </w:r>
      <w:r>
        <w:rPr>
          <w:color w:val="E10025"/>
        </w:rPr>
        <w:t>–</w:t>
      </w:r>
      <w:r>
        <w:rPr>
          <w:color w:val="E10025"/>
          <w:spacing w:val="-8"/>
        </w:rPr>
        <w:t> </w:t>
      </w:r>
      <w:r>
        <w:rPr>
          <w:color w:val="E10025"/>
        </w:rPr>
        <w:t>PRINCIPAUX</w:t>
      </w:r>
      <w:r>
        <w:rPr>
          <w:color w:val="E10025"/>
          <w:spacing w:val="-7"/>
        </w:rPr>
        <w:t> </w:t>
      </w:r>
      <w:r>
        <w:rPr>
          <w:color w:val="E10025"/>
        </w:rPr>
        <w:t>TERMES</w:t>
      </w:r>
      <w:r>
        <w:rPr>
          <w:color w:val="E10025"/>
          <w:spacing w:val="1"/>
        </w:rPr>
        <w:t> </w:t>
      </w:r>
      <w:r>
        <w:rPr>
          <w:color w:val="E10025"/>
        </w:rPr>
        <w:t>ET</w:t>
      </w:r>
      <w:r>
        <w:rPr>
          <w:color w:val="E10025"/>
          <w:spacing w:val="-7"/>
        </w:rPr>
        <w:t> </w:t>
      </w:r>
      <w:r>
        <w:rPr>
          <w:color w:val="E10025"/>
        </w:rPr>
        <w:t>CONDITIONS</w:t>
      </w:r>
      <w:r>
        <w:rPr>
          <w:color w:val="E10025"/>
          <w:spacing w:val="-11"/>
        </w:rPr>
        <w:t> </w:t>
      </w:r>
      <w:r>
        <w:rPr>
          <w:color w:val="E10025"/>
          <w:spacing w:val="-2"/>
        </w:rPr>
        <w:t>(3/3)</w:t>
      </w:r>
    </w:p>
    <w:p>
      <w:pPr>
        <w:pStyle w:val="BodyText"/>
        <w:rPr>
          <w:sz w:val="20"/>
        </w:rPr>
      </w:pPr>
    </w:p>
    <w:p>
      <w:pPr>
        <w:pStyle w:val="BodyText"/>
        <w:spacing w:before="132"/>
        <w:rPr>
          <w:sz w:val="20"/>
        </w:rPr>
      </w:pPr>
    </w:p>
    <w:tbl>
      <w:tblPr>
        <w:tblW w:w="0" w:type="auto"/>
        <w:jc w:val="left"/>
        <w:tblInd w:w="7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268"/>
        <w:gridCol w:w="10772"/>
      </w:tblGrid>
      <w:tr>
        <w:trPr>
          <w:trHeight w:val="526" w:hRule="atLeast"/>
        </w:trPr>
        <w:tc>
          <w:tcPr>
            <w:tcW w:w="2268" w:type="dxa"/>
            <w:tcBorders>
              <w:bottom w:val="single" w:sz="24" w:space="0" w:color="FFFFFF"/>
            </w:tcBorders>
            <w:shd w:val="clear" w:color="auto" w:fill="E10025"/>
          </w:tcPr>
          <w:p>
            <w:pPr>
              <w:pStyle w:val="TableParagraph"/>
              <w:spacing w:before="151"/>
              <w:ind w:left="144"/>
              <w:rPr>
                <w:rFonts w:ascii="Trebuchet MS"/>
                <w:b/>
                <w:sz w:val="22"/>
              </w:rPr>
            </w:pPr>
            <w:r>
              <w:rPr>
                <w:rFonts w:ascii="Trebuchet MS"/>
                <w:b/>
                <w:color w:val="FFFFFF"/>
                <w:spacing w:val="-4"/>
                <w:w w:val="110"/>
                <w:sz w:val="22"/>
              </w:rPr>
              <w:t>Terme</w:t>
            </w:r>
          </w:p>
        </w:tc>
        <w:tc>
          <w:tcPr>
            <w:tcW w:w="10772" w:type="dxa"/>
            <w:tcBorders>
              <w:bottom w:val="single" w:sz="24" w:space="0" w:color="FFFFFF"/>
            </w:tcBorders>
            <w:shd w:val="clear" w:color="auto" w:fill="E10025"/>
          </w:tcPr>
          <w:p>
            <w:pPr>
              <w:pStyle w:val="TableParagraph"/>
              <w:spacing w:before="151"/>
              <w:ind w:left="144"/>
              <w:rPr>
                <w:rFonts w:ascii="Trebuchet MS"/>
                <w:b/>
                <w:sz w:val="22"/>
              </w:rPr>
            </w:pPr>
            <w:r>
              <w:rPr>
                <w:rFonts w:ascii="Trebuchet MS"/>
                <w:b/>
                <w:color w:val="FFFFFF"/>
                <w:spacing w:val="-2"/>
                <w:w w:val="110"/>
                <w:sz w:val="22"/>
              </w:rPr>
              <w:t>Description</w:t>
            </w:r>
          </w:p>
        </w:tc>
      </w:tr>
      <w:tr>
        <w:trPr>
          <w:trHeight w:val="980" w:hRule="atLeast"/>
        </w:trPr>
        <w:tc>
          <w:tcPr>
            <w:tcW w:w="2268" w:type="dxa"/>
            <w:tcBorders>
              <w:top w:val="single" w:sz="24" w:space="0" w:color="FFFFFF"/>
            </w:tcBorders>
            <w:shd w:val="clear" w:color="auto" w:fill="F4CACD"/>
          </w:tcPr>
          <w:p>
            <w:pPr>
              <w:pStyle w:val="TableParagraph"/>
              <w:spacing w:before="20"/>
              <w:rPr>
                <w:sz w:val="22"/>
              </w:rPr>
            </w:pPr>
          </w:p>
          <w:p>
            <w:pPr>
              <w:pStyle w:val="TableParagraph"/>
              <w:ind w:left="144"/>
              <w:rPr>
                <w:rFonts w:ascii="Trebuchet MS"/>
                <w:b/>
                <w:sz w:val="22"/>
              </w:rPr>
            </w:pPr>
            <w:r>
              <w:rPr>
                <w:rFonts w:ascii="Trebuchet MS"/>
                <w:b/>
                <w:spacing w:val="-2"/>
                <w:w w:val="110"/>
                <w:sz w:val="22"/>
              </w:rPr>
              <w:t>Gouvernance</w:t>
            </w:r>
          </w:p>
        </w:tc>
        <w:tc>
          <w:tcPr>
            <w:tcW w:w="10772" w:type="dxa"/>
            <w:tcBorders>
              <w:top w:val="single" w:sz="24" w:space="0" w:color="FFFFFF"/>
            </w:tcBorders>
            <w:shd w:val="clear" w:color="auto" w:fill="F4CACD"/>
          </w:tcPr>
          <w:p>
            <w:pPr>
              <w:pStyle w:val="TableParagraph"/>
              <w:numPr>
                <w:ilvl w:val="0"/>
                <w:numId w:val="89"/>
              </w:numPr>
              <w:tabs>
                <w:tab w:pos="555" w:val="left" w:leader="none"/>
                <w:tab w:pos="557" w:val="left" w:leader="none"/>
              </w:tabs>
              <w:spacing w:line="187" w:lineRule="auto" w:before="113" w:after="0"/>
              <w:ind w:left="557" w:right="118" w:hanging="413"/>
              <w:jc w:val="both"/>
              <w:rPr>
                <w:sz w:val="22"/>
              </w:rPr>
            </w:pPr>
            <w:r>
              <w:rPr/>
              <mc:AlternateContent>
                <mc:Choice Requires="wps">
                  <w:drawing>
                    <wp:anchor distT="0" distB="0" distL="0" distR="0" allowOverlap="1" layoutInCell="1" locked="0" behindDoc="0" simplePos="0" relativeHeight="15813632">
                      <wp:simplePos x="0" y="0"/>
                      <wp:positionH relativeFrom="column">
                        <wp:posOffset>3938015</wp:posOffset>
                      </wp:positionH>
                      <wp:positionV relativeFrom="paragraph">
                        <wp:posOffset>396487</wp:posOffset>
                      </wp:positionV>
                      <wp:extent cx="44450" cy="15875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44450" cy="158750"/>
                                <a:chExt cx="44450" cy="158750"/>
                              </a:xfrm>
                            </wpg:grpSpPr>
                            <wps:wsp>
                              <wps:cNvPr id="423" name="Graphic 423"/>
                              <wps:cNvSpPr/>
                              <wps:spPr>
                                <a:xfrm>
                                  <a:off x="0" y="0"/>
                                  <a:ext cx="44450" cy="158750"/>
                                </a:xfrm>
                                <a:custGeom>
                                  <a:avLst/>
                                  <a:gdLst/>
                                  <a:ahLst/>
                                  <a:cxnLst/>
                                  <a:rect l="l" t="t" r="r" b="b"/>
                                  <a:pathLst>
                                    <a:path w="44450" h="158750">
                                      <a:moveTo>
                                        <a:pt x="44196" y="0"/>
                                      </a:moveTo>
                                      <a:lnTo>
                                        <a:pt x="0" y="0"/>
                                      </a:lnTo>
                                      <a:lnTo>
                                        <a:pt x="0" y="158496"/>
                                      </a:lnTo>
                                      <a:lnTo>
                                        <a:pt x="44196" y="158496"/>
                                      </a:lnTo>
                                      <a:lnTo>
                                        <a:pt x="44196"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style="position:absolute;margin-left:310.079987pt;margin-top:31.219507pt;width:3.5pt;height:12.5pt;mso-position-horizontal-relative:column;mso-position-vertical-relative:paragraph;z-index:15813632" id="docshapegroup347" coordorigin="6202,624" coordsize="70,250">
                      <v:rect style="position:absolute;left:6201;top:624;width:70;height:250" id="docshape348" filled="true" fillcolor="#ffff00" stroked="false">
                        <v:fill type="solid"/>
                      </v:rect>
                      <w10:wrap type="none"/>
                    </v:group>
                  </w:pict>
                </mc:Fallback>
              </mc:AlternateContent>
            </w:r>
            <w:r>
              <w:rPr>
                <w:sz w:val="22"/>
              </w:rPr>
              <w:t>Mise en place par</w:t>
            </w:r>
            <w:r>
              <w:rPr>
                <w:spacing w:val="-4"/>
                <w:sz w:val="22"/>
              </w:rPr>
              <w:t> </w:t>
            </w:r>
            <w:r>
              <w:rPr>
                <w:sz w:val="22"/>
              </w:rPr>
              <w:t>les</w:t>
            </w:r>
            <w:r>
              <w:rPr>
                <w:spacing w:val="-1"/>
                <w:sz w:val="22"/>
              </w:rPr>
              <w:t> </w:t>
            </w:r>
            <w:r>
              <w:rPr>
                <w:sz w:val="22"/>
              </w:rPr>
              <w:t>porteurs</w:t>
            </w:r>
            <w:r>
              <w:rPr>
                <w:spacing w:val="-1"/>
                <w:sz w:val="22"/>
              </w:rPr>
              <w:t> </w:t>
            </w:r>
            <w:r>
              <w:rPr>
                <w:sz w:val="22"/>
              </w:rPr>
              <w:t>d’obligations</w:t>
            </w:r>
            <w:r>
              <w:rPr>
                <w:spacing w:val="-4"/>
                <w:sz w:val="22"/>
              </w:rPr>
              <w:t> </w:t>
            </w:r>
            <w:r>
              <w:rPr>
                <w:sz w:val="22"/>
              </w:rPr>
              <w:t>Quatrim</w:t>
            </w:r>
            <w:r>
              <w:rPr>
                <w:spacing w:val="-4"/>
                <w:sz w:val="22"/>
              </w:rPr>
              <w:t> </w:t>
            </w:r>
            <w:r>
              <w:rPr>
                <w:sz w:val="22"/>
              </w:rPr>
              <w:t>d’un</w:t>
            </w:r>
            <w:r>
              <w:rPr>
                <w:spacing w:val="-1"/>
                <w:sz w:val="22"/>
              </w:rPr>
              <w:t> </w:t>
            </w:r>
            <w:r>
              <w:rPr>
                <w:sz w:val="22"/>
              </w:rPr>
              <w:t>comité</w:t>
            </w:r>
            <w:r>
              <w:rPr>
                <w:spacing w:val="-3"/>
                <w:sz w:val="22"/>
              </w:rPr>
              <w:t> </w:t>
            </w:r>
            <w:r>
              <w:rPr>
                <w:sz w:val="22"/>
              </w:rPr>
              <w:t>de</w:t>
            </w:r>
            <w:r>
              <w:rPr>
                <w:spacing w:val="-1"/>
                <w:sz w:val="22"/>
              </w:rPr>
              <w:t> </w:t>
            </w:r>
            <w:r>
              <w:rPr>
                <w:sz w:val="22"/>
              </w:rPr>
              <w:t>pilotage chargé de</w:t>
            </w:r>
            <w:r>
              <w:rPr>
                <w:spacing w:val="-1"/>
                <w:sz w:val="22"/>
              </w:rPr>
              <w:t> </w:t>
            </w:r>
            <w:r>
              <w:rPr>
                <w:sz w:val="22"/>
              </w:rPr>
              <w:t>suivre le plan de cession d’actifs et bénéficiant d’un droit d'intervention en cas de manquements significatifs dans le cadre du plan de cession d’actifs</w:t>
            </w:r>
          </w:p>
        </w:tc>
      </w:tr>
      <w:tr>
        <w:trPr>
          <w:trHeight w:val="2871" w:hRule="atLeast"/>
        </w:trPr>
        <w:tc>
          <w:tcPr>
            <w:tcW w:w="2268" w:type="dxa"/>
            <w:shd w:val="clear" w:color="auto" w:fill="F9E7E8"/>
          </w:tcPr>
          <w:p>
            <w:pPr>
              <w:pStyle w:val="TableParagraph"/>
              <w:rPr>
                <w:sz w:val="22"/>
              </w:rPr>
            </w:pPr>
          </w:p>
          <w:p>
            <w:pPr>
              <w:pStyle w:val="TableParagraph"/>
              <w:rPr>
                <w:sz w:val="22"/>
              </w:rPr>
            </w:pPr>
          </w:p>
          <w:p>
            <w:pPr>
              <w:pStyle w:val="TableParagraph"/>
              <w:spacing w:before="168"/>
              <w:rPr>
                <w:sz w:val="22"/>
              </w:rPr>
            </w:pPr>
          </w:p>
          <w:p>
            <w:pPr>
              <w:pStyle w:val="TableParagraph"/>
              <w:spacing w:line="247" w:lineRule="auto"/>
              <w:ind w:left="144"/>
              <w:rPr>
                <w:rFonts w:ascii="Trebuchet MS" w:hAnsi="Trebuchet MS"/>
                <w:b/>
                <w:sz w:val="22"/>
              </w:rPr>
            </w:pPr>
            <w:r>
              <w:rPr>
                <w:rFonts w:ascii="Trebuchet MS" w:hAnsi="Trebuchet MS"/>
                <w:b/>
                <w:w w:val="110"/>
                <w:sz w:val="22"/>
              </w:rPr>
              <w:t>Plan</w:t>
            </w:r>
            <w:r>
              <w:rPr>
                <w:rFonts w:ascii="Trebuchet MS" w:hAnsi="Trebuchet MS"/>
                <w:b/>
                <w:spacing w:val="-13"/>
                <w:w w:val="110"/>
                <w:sz w:val="22"/>
              </w:rPr>
              <w:t> </w:t>
            </w:r>
            <w:r>
              <w:rPr>
                <w:rFonts w:ascii="Trebuchet MS" w:hAnsi="Trebuchet MS"/>
                <w:b/>
                <w:w w:val="110"/>
                <w:sz w:val="22"/>
              </w:rPr>
              <w:t>de</w:t>
            </w:r>
            <w:r>
              <w:rPr>
                <w:rFonts w:ascii="Trebuchet MS" w:hAnsi="Trebuchet MS"/>
                <w:b/>
                <w:spacing w:val="-14"/>
                <w:w w:val="110"/>
                <w:sz w:val="22"/>
              </w:rPr>
              <w:t> </w:t>
            </w:r>
            <w:r>
              <w:rPr>
                <w:rFonts w:ascii="Trebuchet MS" w:hAnsi="Trebuchet MS"/>
                <w:b/>
                <w:w w:val="110"/>
                <w:sz w:val="22"/>
              </w:rPr>
              <w:t>cession </w:t>
            </w:r>
            <w:r>
              <w:rPr>
                <w:rFonts w:ascii="Trebuchet MS" w:hAnsi="Trebuchet MS"/>
                <w:b/>
                <w:spacing w:val="-2"/>
                <w:w w:val="110"/>
                <w:sz w:val="22"/>
              </w:rPr>
              <w:t>d’actifs</w:t>
            </w:r>
          </w:p>
        </w:tc>
        <w:tc>
          <w:tcPr>
            <w:tcW w:w="10772" w:type="dxa"/>
            <w:shd w:val="clear" w:color="auto" w:fill="F9E7E8"/>
          </w:tcPr>
          <w:p>
            <w:pPr>
              <w:pStyle w:val="TableParagraph"/>
              <w:rPr>
                <w:sz w:val="22"/>
              </w:rPr>
            </w:pPr>
          </w:p>
          <w:p>
            <w:pPr>
              <w:pStyle w:val="TableParagraph"/>
              <w:spacing w:before="8"/>
              <w:rPr>
                <w:sz w:val="22"/>
              </w:rPr>
            </w:pPr>
          </w:p>
          <w:p>
            <w:pPr>
              <w:pStyle w:val="TableParagraph"/>
              <w:numPr>
                <w:ilvl w:val="0"/>
                <w:numId w:val="90"/>
              </w:numPr>
              <w:tabs>
                <w:tab w:pos="555" w:val="left" w:leader="none"/>
                <w:tab w:pos="557" w:val="left" w:leader="none"/>
              </w:tabs>
              <w:spacing w:line="187" w:lineRule="auto" w:before="0" w:after="0"/>
              <w:ind w:left="557" w:right="119" w:hanging="413"/>
              <w:jc w:val="both"/>
              <w:rPr>
                <w:sz w:val="22"/>
              </w:rPr>
            </w:pPr>
            <w:r>
              <w:rPr>
                <w:sz w:val="22"/>
              </w:rPr>
              <w:t>Plan de cession relatif à certains actifs de Quatrim et de ses filiales tel que soumis par Casino à l’agent des SSN, à la date de réalisation de la restructuration</w:t>
            </w:r>
          </w:p>
          <w:p>
            <w:pPr>
              <w:pStyle w:val="TableParagraph"/>
              <w:numPr>
                <w:ilvl w:val="0"/>
                <w:numId w:val="90"/>
              </w:numPr>
              <w:tabs>
                <w:tab w:pos="555" w:val="left" w:leader="none"/>
                <w:tab w:pos="557" w:val="left" w:leader="none"/>
              </w:tabs>
              <w:spacing w:line="187" w:lineRule="auto" w:before="241" w:after="0"/>
              <w:ind w:left="557" w:right="121" w:hanging="413"/>
              <w:jc w:val="both"/>
              <w:rPr>
                <w:sz w:val="22"/>
              </w:rPr>
            </w:pPr>
            <w:r>
              <w:rPr>
                <w:sz w:val="22"/>
              </w:rPr>
              <w:t>Stratégie de cession à déterminer</w:t>
            </w:r>
            <w:r>
              <w:rPr>
                <w:spacing w:val="-2"/>
                <w:sz w:val="22"/>
              </w:rPr>
              <w:t> </w:t>
            </w:r>
            <w:r>
              <w:rPr>
                <w:sz w:val="22"/>
              </w:rPr>
              <w:t>entre</w:t>
            </w:r>
            <w:r>
              <w:rPr>
                <w:spacing w:val="-1"/>
                <w:sz w:val="22"/>
              </w:rPr>
              <w:t> </w:t>
            </w:r>
            <w:r>
              <w:rPr>
                <w:sz w:val="22"/>
              </w:rPr>
              <w:t>Casino,</w:t>
            </w:r>
            <w:r>
              <w:rPr>
                <w:spacing w:val="-2"/>
                <w:sz w:val="22"/>
              </w:rPr>
              <w:t> </w:t>
            </w:r>
            <w:r>
              <w:rPr>
                <w:sz w:val="22"/>
              </w:rPr>
              <w:t>le Consortium</w:t>
            </w:r>
            <w:r>
              <w:rPr>
                <w:spacing w:val="-1"/>
                <w:sz w:val="22"/>
              </w:rPr>
              <w:t> </w:t>
            </w:r>
            <w:r>
              <w:rPr>
                <w:sz w:val="22"/>
              </w:rPr>
              <w:t>SPV et les</w:t>
            </w:r>
            <w:r>
              <w:rPr>
                <w:spacing w:val="-2"/>
                <w:sz w:val="22"/>
              </w:rPr>
              <w:t> </w:t>
            </w:r>
            <w:r>
              <w:rPr>
                <w:sz w:val="22"/>
              </w:rPr>
              <w:t>porteurs des</w:t>
            </w:r>
            <w:r>
              <w:rPr>
                <w:spacing w:val="-2"/>
                <w:sz w:val="22"/>
              </w:rPr>
              <w:t> </w:t>
            </w:r>
            <w:r>
              <w:rPr>
                <w:sz w:val="22"/>
              </w:rPr>
              <w:t>SSN sur la base du plan de cession communiqué par Casino le 27 juillet 2023 avec pour objectif de maximiser les produits de cession</w:t>
            </w:r>
          </w:p>
        </w:tc>
      </w:tr>
      <w:tr>
        <w:trPr>
          <w:trHeight w:val="2100" w:hRule="atLeast"/>
        </w:trPr>
        <w:tc>
          <w:tcPr>
            <w:tcW w:w="2268" w:type="dxa"/>
            <w:shd w:val="clear" w:color="auto" w:fill="F4CACD"/>
          </w:tcPr>
          <w:p>
            <w:pPr>
              <w:pStyle w:val="TableParagraph"/>
              <w:spacing w:before="327"/>
              <w:rPr>
                <w:sz w:val="22"/>
              </w:rPr>
            </w:pPr>
          </w:p>
          <w:p>
            <w:pPr>
              <w:pStyle w:val="TableParagraph"/>
              <w:spacing w:line="247" w:lineRule="auto"/>
              <w:ind w:left="144" w:right="238"/>
              <w:rPr>
                <w:rFonts w:ascii="Trebuchet MS"/>
                <w:b/>
                <w:sz w:val="22"/>
              </w:rPr>
            </w:pPr>
            <w:r>
              <w:rPr>
                <w:rFonts w:ascii="Trebuchet MS"/>
                <w:b/>
                <w:spacing w:val="-2"/>
                <w:w w:val="110"/>
                <w:sz w:val="22"/>
              </w:rPr>
              <w:t>Engagements </w:t>
            </w:r>
            <w:r>
              <w:rPr>
                <w:rFonts w:ascii="Trebuchet MS"/>
                <w:b/>
                <w:w w:val="110"/>
                <w:sz w:val="22"/>
              </w:rPr>
              <w:t>relatifs aux </w:t>
            </w:r>
            <w:r>
              <w:rPr>
                <w:rFonts w:ascii="Trebuchet MS"/>
                <w:b/>
                <w:spacing w:val="-2"/>
                <w:w w:val="110"/>
                <w:sz w:val="22"/>
              </w:rPr>
              <w:t>actifs</w:t>
            </w:r>
          </w:p>
        </w:tc>
        <w:tc>
          <w:tcPr>
            <w:tcW w:w="10772" w:type="dxa"/>
            <w:shd w:val="clear" w:color="auto" w:fill="F4CACD"/>
          </w:tcPr>
          <w:p>
            <w:pPr>
              <w:pStyle w:val="TableParagraph"/>
              <w:spacing w:before="40"/>
              <w:rPr>
                <w:sz w:val="22"/>
              </w:rPr>
            </w:pPr>
          </w:p>
          <w:p>
            <w:pPr>
              <w:pStyle w:val="TableParagraph"/>
              <w:numPr>
                <w:ilvl w:val="0"/>
                <w:numId w:val="91"/>
              </w:numPr>
              <w:tabs>
                <w:tab w:pos="557" w:val="left" w:leader="none"/>
              </w:tabs>
              <w:spacing w:line="301" w:lineRule="exact" w:before="0" w:after="0"/>
              <w:ind w:left="557" w:right="0" w:hanging="413"/>
              <w:jc w:val="left"/>
              <w:rPr>
                <w:sz w:val="22"/>
              </w:rPr>
            </w:pPr>
            <w:r>
              <w:rPr>
                <w:sz w:val="22"/>
              </w:rPr>
              <w:t>Le</w:t>
            </w:r>
            <w:r>
              <w:rPr>
                <w:spacing w:val="1"/>
                <w:sz w:val="22"/>
              </w:rPr>
              <w:t> </w:t>
            </w:r>
            <w:r>
              <w:rPr>
                <w:sz w:val="22"/>
              </w:rPr>
              <w:t>plan</w:t>
            </w:r>
            <w:r>
              <w:rPr>
                <w:spacing w:val="2"/>
                <w:sz w:val="22"/>
              </w:rPr>
              <w:t> </w:t>
            </w:r>
            <w:r>
              <w:rPr>
                <w:sz w:val="22"/>
              </w:rPr>
              <w:t>de</w:t>
            </w:r>
            <w:r>
              <w:rPr>
                <w:spacing w:val="1"/>
                <w:sz w:val="22"/>
              </w:rPr>
              <w:t> </w:t>
            </w:r>
            <w:r>
              <w:rPr>
                <w:sz w:val="22"/>
              </w:rPr>
              <w:t>cession</w:t>
            </w:r>
            <w:r>
              <w:rPr>
                <w:spacing w:val="2"/>
                <w:sz w:val="22"/>
              </w:rPr>
              <w:t> </w:t>
            </w:r>
            <w:r>
              <w:rPr>
                <w:sz w:val="22"/>
              </w:rPr>
              <w:t>d’actifs contiendra un</w:t>
            </w:r>
            <w:r>
              <w:rPr>
                <w:spacing w:val="1"/>
                <w:sz w:val="22"/>
              </w:rPr>
              <w:t> </w:t>
            </w:r>
            <w:r>
              <w:rPr>
                <w:sz w:val="22"/>
              </w:rPr>
              <w:t>engagement</w:t>
            </w:r>
            <w:r>
              <w:rPr>
                <w:spacing w:val="4"/>
                <w:sz w:val="22"/>
              </w:rPr>
              <w:t> </w:t>
            </w:r>
            <w:r>
              <w:rPr>
                <w:sz w:val="22"/>
              </w:rPr>
              <w:t>concernant</w:t>
            </w:r>
            <w:r>
              <w:rPr>
                <w:spacing w:val="3"/>
                <w:sz w:val="22"/>
              </w:rPr>
              <w:t> </w:t>
            </w:r>
            <w:r>
              <w:rPr>
                <w:sz w:val="22"/>
              </w:rPr>
              <w:t>le</w:t>
            </w:r>
            <w:r>
              <w:rPr>
                <w:spacing w:val="1"/>
                <w:sz w:val="22"/>
              </w:rPr>
              <w:t> </w:t>
            </w:r>
            <w:r>
              <w:rPr>
                <w:sz w:val="22"/>
              </w:rPr>
              <w:t>montant</w:t>
            </w:r>
            <w:r>
              <w:rPr>
                <w:spacing w:val="4"/>
                <w:sz w:val="22"/>
              </w:rPr>
              <w:t> </w:t>
            </w:r>
            <w:r>
              <w:rPr>
                <w:sz w:val="22"/>
              </w:rPr>
              <w:t>des produits</w:t>
            </w:r>
            <w:r>
              <w:rPr>
                <w:spacing w:val="-2"/>
                <w:sz w:val="22"/>
              </w:rPr>
              <w:t> </w:t>
            </w:r>
            <w:r>
              <w:rPr>
                <w:spacing w:val="-5"/>
                <w:sz w:val="22"/>
              </w:rPr>
              <w:t>de</w:t>
            </w:r>
          </w:p>
          <w:p>
            <w:pPr>
              <w:pStyle w:val="TableParagraph"/>
              <w:spacing w:line="301" w:lineRule="exact"/>
              <w:ind w:left="557"/>
              <w:rPr>
                <w:sz w:val="22"/>
              </w:rPr>
            </w:pPr>
            <w:r>
              <w:rPr>
                <w:sz w:val="22"/>
              </w:rPr>
              <w:t>cession</w:t>
            </w:r>
            <w:r>
              <w:rPr>
                <w:spacing w:val="-11"/>
                <w:sz w:val="22"/>
              </w:rPr>
              <w:t> </w:t>
            </w:r>
            <w:r>
              <w:rPr>
                <w:sz w:val="22"/>
              </w:rPr>
              <w:t>à</w:t>
            </w:r>
            <w:r>
              <w:rPr>
                <w:spacing w:val="1"/>
                <w:sz w:val="22"/>
              </w:rPr>
              <w:t> </w:t>
            </w:r>
            <w:r>
              <w:rPr>
                <w:sz w:val="22"/>
              </w:rPr>
              <w:t>atteindre,</w:t>
            </w:r>
            <w:r>
              <w:rPr>
                <w:spacing w:val="-8"/>
                <w:sz w:val="22"/>
              </w:rPr>
              <w:t> </w:t>
            </w:r>
            <w:r>
              <w:rPr>
                <w:sz w:val="22"/>
              </w:rPr>
              <w:t>dont</w:t>
            </w:r>
            <w:r>
              <w:rPr>
                <w:spacing w:val="-5"/>
                <w:sz w:val="22"/>
              </w:rPr>
              <w:t> </w:t>
            </w:r>
            <w:r>
              <w:rPr>
                <w:sz w:val="22"/>
              </w:rPr>
              <w:t>les</w:t>
            </w:r>
            <w:r>
              <w:rPr>
                <w:spacing w:val="-6"/>
                <w:sz w:val="22"/>
              </w:rPr>
              <w:t> </w:t>
            </w:r>
            <w:r>
              <w:rPr>
                <w:sz w:val="22"/>
              </w:rPr>
              <w:t>niveaux</w:t>
            </w:r>
            <w:r>
              <w:rPr>
                <w:spacing w:val="1"/>
                <w:sz w:val="22"/>
              </w:rPr>
              <w:t> </w:t>
            </w:r>
            <w:r>
              <w:rPr>
                <w:sz w:val="22"/>
              </w:rPr>
              <w:t>resteront</w:t>
            </w:r>
            <w:r>
              <w:rPr>
                <w:spacing w:val="-7"/>
                <w:sz w:val="22"/>
              </w:rPr>
              <w:t> </w:t>
            </w:r>
            <w:r>
              <w:rPr>
                <w:sz w:val="22"/>
              </w:rPr>
              <w:t>à</w:t>
            </w:r>
            <w:r>
              <w:rPr>
                <w:spacing w:val="-1"/>
                <w:sz w:val="22"/>
              </w:rPr>
              <w:t> </w:t>
            </w:r>
            <w:r>
              <w:rPr>
                <w:sz w:val="22"/>
              </w:rPr>
              <w:t>définir</w:t>
            </w:r>
            <w:r>
              <w:rPr>
                <w:spacing w:val="-7"/>
                <w:sz w:val="22"/>
              </w:rPr>
              <w:t> </w:t>
            </w:r>
            <w:r>
              <w:rPr>
                <w:sz w:val="22"/>
              </w:rPr>
              <w:t>et</w:t>
            </w:r>
            <w:r>
              <w:rPr>
                <w:spacing w:val="-5"/>
                <w:sz w:val="22"/>
              </w:rPr>
              <w:t> </w:t>
            </w:r>
            <w:r>
              <w:rPr>
                <w:sz w:val="22"/>
              </w:rPr>
              <w:t>seront</w:t>
            </w:r>
            <w:r>
              <w:rPr>
                <w:spacing w:val="-5"/>
                <w:sz w:val="22"/>
              </w:rPr>
              <w:t> </w:t>
            </w:r>
            <w:r>
              <w:rPr>
                <w:sz w:val="22"/>
              </w:rPr>
              <w:t>testés</w:t>
            </w:r>
            <w:r>
              <w:rPr>
                <w:spacing w:val="-8"/>
                <w:sz w:val="22"/>
              </w:rPr>
              <w:t> </w:t>
            </w:r>
            <w:r>
              <w:rPr>
                <w:spacing w:val="-2"/>
                <w:sz w:val="22"/>
              </w:rPr>
              <w:t>semestriellement</w:t>
            </w:r>
          </w:p>
          <w:p>
            <w:pPr>
              <w:pStyle w:val="TableParagraph"/>
              <w:numPr>
                <w:ilvl w:val="0"/>
                <w:numId w:val="91"/>
              </w:numPr>
              <w:tabs>
                <w:tab w:pos="557" w:val="left" w:leader="none"/>
              </w:tabs>
              <w:spacing w:line="187" w:lineRule="auto" w:before="220" w:after="0"/>
              <w:ind w:left="557" w:right="119" w:hanging="413"/>
              <w:jc w:val="left"/>
              <w:rPr>
                <w:sz w:val="22"/>
              </w:rPr>
            </w:pPr>
            <w:r>
              <w:rPr>
                <w:sz w:val="22"/>
              </w:rPr>
              <w:t>Le</w:t>
            </w:r>
            <w:r>
              <w:rPr>
                <w:spacing w:val="40"/>
                <w:sz w:val="22"/>
              </w:rPr>
              <w:t> </w:t>
            </w:r>
            <w:r>
              <w:rPr>
                <w:sz w:val="22"/>
              </w:rPr>
              <w:t>plan</w:t>
            </w:r>
            <w:r>
              <w:rPr>
                <w:spacing w:val="40"/>
                <w:sz w:val="22"/>
              </w:rPr>
              <w:t> </w:t>
            </w:r>
            <w:r>
              <w:rPr>
                <w:sz w:val="22"/>
              </w:rPr>
              <w:t>de</w:t>
            </w:r>
            <w:r>
              <w:rPr>
                <w:spacing w:val="66"/>
                <w:sz w:val="22"/>
              </w:rPr>
              <w:t> </w:t>
            </w:r>
            <w:r>
              <w:rPr>
                <w:sz w:val="22"/>
              </w:rPr>
              <w:t>cession</w:t>
            </w:r>
            <w:r>
              <w:rPr>
                <w:spacing w:val="67"/>
                <w:sz w:val="22"/>
              </w:rPr>
              <w:t> </w:t>
            </w:r>
            <w:r>
              <w:rPr>
                <w:sz w:val="22"/>
              </w:rPr>
              <w:t>d’actifs</w:t>
            </w:r>
            <w:r>
              <w:rPr>
                <w:spacing w:val="40"/>
                <w:sz w:val="22"/>
              </w:rPr>
              <w:t> </w:t>
            </w:r>
            <w:r>
              <w:rPr>
                <w:sz w:val="22"/>
              </w:rPr>
              <w:t>devra</w:t>
            </w:r>
            <w:r>
              <w:rPr>
                <w:spacing w:val="40"/>
                <w:sz w:val="22"/>
              </w:rPr>
              <w:t> </w:t>
            </w:r>
            <w:r>
              <w:rPr>
                <w:sz w:val="22"/>
              </w:rPr>
              <w:t>également</w:t>
            </w:r>
            <w:r>
              <w:rPr>
                <w:spacing w:val="67"/>
                <w:sz w:val="22"/>
              </w:rPr>
              <w:t> </w:t>
            </w:r>
            <w:r>
              <w:rPr>
                <w:sz w:val="22"/>
              </w:rPr>
              <w:t>inclure</w:t>
            </w:r>
            <w:r>
              <w:rPr>
                <w:spacing w:val="40"/>
                <w:sz w:val="22"/>
              </w:rPr>
              <w:t> </w:t>
            </w:r>
            <w:r>
              <w:rPr>
                <w:sz w:val="22"/>
              </w:rPr>
              <w:t>des</w:t>
            </w:r>
            <w:r>
              <w:rPr>
                <w:spacing w:val="40"/>
                <w:sz w:val="22"/>
              </w:rPr>
              <w:t> </w:t>
            </w:r>
            <w:r>
              <w:rPr>
                <w:sz w:val="22"/>
              </w:rPr>
              <w:t>engagements</w:t>
            </w:r>
            <w:r>
              <w:rPr>
                <w:spacing w:val="66"/>
                <w:sz w:val="22"/>
              </w:rPr>
              <w:t> </w:t>
            </w:r>
            <w:r>
              <w:rPr>
                <w:sz w:val="22"/>
              </w:rPr>
              <w:t>sur</w:t>
            </w:r>
            <w:r>
              <w:rPr>
                <w:spacing w:val="40"/>
                <w:sz w:val="22"/>
              </w:rPr>
              <w:t> </w:t>
            </w:r>
            <w:r>
              <w:rPr>
                <w:sz w:val="22"/>
              </w:rPr>
              <w:t>les</w:t>
            </w:r>
            <w:r>
              <w:rPr>
                <w:spacing w:val="40"/>
                <w:sz w:val="22"/>
              </w:rPr>
              <w:t> </w:t>
            </w:r>
            <w:r>
              <w:rPr>
                <w:sz w:val="22"/>
              </w:rPr>
              <w:t>montants d’investissement annuels et sur les montants des dépenses opérationnelles</w:t>
            </w:r>
          </w:p>
        </w:tc>
      </w:tr>
      <w:tr>
        <w:trPr>
          <w:trHeight w:val="716" w:hRule="atLeast"/>
        </w:trPr>
        <w:tc>
          <w:tcPr>
            <w:tcW w:w="2268" w:type="dxa"/>
            <w:shd w:val="clear" w:color="auto" w:fill="F9E7E8"/>
          </w:tcPr>
          <w:p>
            <w:pPr>
              <w:pStyle w:val="TableParagraph"/>
              <w:spacing w:before="238"/>
              <w:ind w:left="144"/>
              <w:rPr>
                <w:rFonts w:ascii="Trebuchet MS"/>
                <w:b/>
                <w:sz w:val="22"/>
              </w:rPr>
            </w:pPr>
            <w:r>
              <w:rPr>
                <w:rFonts w:ascii="Trebuchet MS"/>
                <w:b/>
                <w:w w:val="110"/>
                <w:sz w:val="22"/>
              </w:rPr>
              <w:t>Droit</w:t>
            </w:r>
            <w:r>
              <w:rPr>
                <w:rFonts w:ascii="Trebuchet MS"/>
                <w:b/>
                <w:spacing w:val="4"/>
                <w:w w:val="110"/>
                <w:sz w:val="22"/>
              </w:rPr>
              <w:t> </w:t>
            </w:r>
            <w:r>
              <w:rPr>
                <w:rFonts w:ascii="Trebuchet MS"/>
                <w:b/>
                <w:spacing w:val="-2"/>
                <w:w w:val="110"/>
                <w:sz w:val="22"/>
              </w:rPr>
              <w:t>applicable</w:t>
            </w:r>
          </w:p>
        </w:tc>
        <w:tc>
          <w:tcPr>
            <w:tcW w:w="10772" w:type="dxa"/>
            <w:shd w:val="clear" w:color="auto" w:fill="F9E7E8"/>
          </w:tcPr>
          <w:p>
            <w:pPr>
              <w:pStyle w:val="TableParagraph"/>
              <w:numPr>
                <w:ilvl w:val="0"/>
                <w:numId w:val="92"/>
              </w:numPr>
              <w:tabs>
                <w:tab w:pos="557" w:val="left" w:leader="none"/>
              </w:tabs>
              <w:spacing w:line="240" w:lineRule="auto" w:before="203" w:after="0"/>
              <w:ind w:left="557" w:right="0" w:hanging="413"/>
              <w:jc w:val="left"/>
              <w:rPr>
                <w:sz w:val="22"/>
              </w:rPr>
            </w:pPr>
            <w:r>
              <w:rPr>
                <w:sz w:val="22"/>
              </w:rPr>
              <w:t>Droit</w:t>
            </w:r>
            <w:r>
              <w:rPr>
                <w:spacing w:val="-4"/>
                <w:sz w:val="22"/>
              </w:rPr>
              <w:t> </w:t>
            </w:r>
            <w:r>
              <w:rPr>
                <w:sz w:val="22"/>
              </w:rPr>
              <w:t>de</w:t>
            </w:r>
            <w:r>
              <w:rPr>
                <w:spacing w:val="-1"/>
                <w:sz w:val="22"/>
              </w:rPr>
              <w:t> </w:t>
            </w:r>
            <w:r>
              <w:rPr>
                <w:sz w:val="22"/>
              </w:rPr>
              <w:t>l’Etat</w:t>
            </w:r>
            <w:r>
              <w:rPr>
                <w:spacing w:val="-3"/>
                <w:sz w:val="22"/>
              </w:rPr>
              <w:t> </w:t>
            </w:r>
            <w:r>
              <w:rPr>
                <w:sz w:val="22"/>
              </w:rPr>
              <w:t>de</w:t>
            </w:r>
            <w:r>
              <w:rPr>
                <w:spacing w:val="-4"/>
                <w:sz w:val="22"/>
              </w:rPr>
              <w:t> </w:t>
            </w:r>
            <w:r>
              <w:rPr>
                <w:sz w:val="22"/>
              </w:rPr>
              <w:t>New</w:t>
            </w:r>
            <w:r>
              <w:rPr>
                <w:spacing w:val="-3"/>
                <w:sz w:val="22"/>
              </w:rPr>
              <w:t> </w:t>
            </w:r>
            <w:r>
              <w:rPr>
                <w:spacing w:val="-4"/>
                <w:sz w:val="22"/>
              </w:rPr>
              <w:t>York</w:t>
            </w:r>
          </w:p>
        </w:tc>
      </w:tr>
    </w:tbl>
    <w:p>
      <w:pPr>
        <w:pStyle w:val="BodyText"/>
        <w:rPr>
          <w:sz w:val="14"/>
        </w:rPr>
      </w:pPr>
    </w:p>
    <w:p>
      <w:pPr>
        <w:pStyle w:val="BodyText"/>
        <w:rPr>
          <w:sz w:val="14"/>
        </w:rPr>
      </w:pPr>
    </w:p>
    <w:p>
      <w:pPr>
        <w:pStyle w:val="BodyText"/>
        <w:rPr>
          <w:sz w:val="14"/>
        </w:rPr>
      </w:pPr>
    </w:p>
    <w:p>
      <w:pPr>
        <w:pStyle w:val="BodyText"/>
        <w:rPr>
          <w:sz w:val="14"/>
        </w:rPr>
      </w:pPr>
    </w:p>
    <w:p>
      <w:pPr>
        <w:pStyle w:val="BodyText"/>
        <w:spacing w:before="89"/>
        <w:rPr>
          <w:sz w:val="14"/>
        </w:rPr>
      </w:pPr>
    </w:p>
    <w:p>
      <w:pPr>
        <w:tabs>
          <w:tab w:pos="1835" w:val="left" w:leader="none"/>
        </w:tabs>
        <w:spacing w:before="0"/>
        <w:ind w:left="0" w:right="64" w:firstLine="0"/>
        <w:jc w:val="right"/>
        <w:rPr>
          <w:sz w:val="20"/>
        </w:rPr>
      </w:pPr>
      <w:r>
        <w:rPr/>
        <mc:AlternateContent>
          <mc:Choice Requires="wps">
            <w:drawing>
              <wp:anchor distT="0" distB="0" distL="0" distR="0" allowOverlap="1" layoutInCell="1" locked="0" behindDoc="1" simplePos="0" relativeHeight="486204416">
                <wp:simplePos x="0" y="0"/>
                <wp:positionH relativeFrom="page">
                  <wp:posOffset>1332738</wp:posOffset>
                </wp:positionH>
                <wp:positionV relativeFrom="paragraph">
                  <wp:posOffset>-1358033</wp:posOffset>
                </wp:positionV>
                <wp:extent cx="7813040" cy="1617345"/>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7813040" cy="1617345"/>
                          <a:chExt cx="7813040" cy="1617345"/>
                        </a:xfrm>
                      </wpg:grpSpPr>
                      <pic:pic>
                        <pic:nvPicPr>
                          <pic:cNvPr id="425" name="Image 425"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426" name="Graphic 426"/>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427" name="Graphic 427"/>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6.931801pt;width:615.2pt;height:127.35pt;mso-position-horizontal-relative:page;mso-position-vertical-relative:paragraph;z-index:-17112064" id="docshapegroup349" coordorigin="2099,-2139" coordsize="12304,2547">
                <v:shape style="position:absolute;left:14004;top:-2139;width:396;height:2547" type="#_x0000_t75" id="docshape350" alt="C:\Users\jonny\Desktop\CARO_CASINO\recup pdf\p2\RA2-RED.jpg" stroked="false">
                  <v:imagedata r:id="rId5" o:title=""/>
                </v:shape>
                <v:line style="position:absolute" from="14017,-162" to="14402,-162" stroked="true" strokeweight="1.56pt" strokecolor="#ffffff">
                  <v:stroke dashstyle="solid"/>
                </v:line>
                <v:line style="position:absolute" from="2099,-167" to="14016,-167" stroked="true" strokeweight="1.56pt" strokecolor="#e10025">
                  <v:stroke dashstyle="solid"/>
                </v:line>
                <w10:wrap type="none"/>
              </v:group>
            </w:pict>
          </mc:Fallback>
        </mc:AlternateContent>
      </w:r>
      <w:r>
        <w:rPr/>
        <w:drawing>
          <wp:anchor distT="0" distB="0" distL="0" distR="0" allowOverlap="1" layoutInCell="1" locked="0" behindDoc="0" simplePos="0" relativeHeight="15813120">
            <wp:simplePos x="0" y="0"/>
            <wp:positionH relativeFrom="page">
              <wp:posOffset>541019</wp:posOffset>
            </wp:positionH>
            <wp:positionV relativeFrom="paragraph">
              <wp:posOffset>-196745</wp:posOffset>
            </wp:positionV>
            <wp:extent cx="548640" cy="266700"/>
            <wp:effectExtent l="0" t="0" r="0" b="0"/>
            <wp:wrapNone/>
            <wp:docPr id="428" name="Image 428"/>
            <wp:cNvGraphicFramePr>
              <a:graphicFrameLocks/>
            </wp:cNvGraphicFramePr>
            <a:graphic>
              <a:graphicData uri="http://schemas.openxmlformats.org/drawingml/2006/picture">
                <pic:pic>
                  <pic:nvPicPr>
                    <pic:cNvPr id="428" name="Image 428"/>
                    <pic:cNvPicPr/>
                  </pic:nvPicPr>
                  <pic:blipFill>
                    <a:blip r:embed="rId8" cstate="print"/>
                    <a:stretch>
                      <a:fillRect/>
                    </a:stretch>
                  </pic:blipFill>
                  <pic:spPr>
                    <a:xfrm>
                      <a:off x="0" y="0"/>
                      <a:ext cx="548640" cy="266700"/>
                    </a:xfrm>
                    <a:prstGeom prst="rect">
                      <a:avLst/>
                    </a:prstGeom>
                  </pic:spPr>
                </pic:pic>
              </a:graphicData>
            </a:graphic>
          </wp:anchor>
        </w:drawing>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27</w:t>
      </w:r>
    </w:p>
    <w:p>
      <w:pPr>
        <w:spacing w:after="0"/>
        <w:jc w:val="right"/>
        <w:rPr>
          <w:sz w:val="20"/>
        </w:rPr>
        <w:sectPr>
          <w:pgSz w:w="14400" w:h="10800" w:orient="landscape"/>
          <w:pgMar w:top="480" w:bottom="0" w:left="0" w:right="0"/>
        </w:sectPr>
      </w:pPr>
    </w:p>
    <w:p>
      <w:pPr>
        <w:pStyle w:val="BodyText"/>
        <w:rPr>
          <w:sz w:val="40"/>
        </w:rPr>
      </w:pPr>
      <w:r>
        <w:rPr/>
        <mc:AlternateContent>
          <mc:Choice Requires="wps">
            <w:drawing>
              <wp:anchor distT="0" distB="0" distL="0" distR="0" allowOverlap="1" layoutInCell="1" locked="0" behindDoc="1" simplePos="0" relativeHeight="486206464">
                <wp:simplePos x="0" y="0"/>
                <wp:positionH relativeFrom="page">
                  <wp:posOffset>7777226</wp:posOffset>
                </wp:positionH>
                <wp:positionV relativeFrom="page">
                  <wp:posOffset>6640564</wp:posOffset>
                </wp:positionV>
                <wp:extent cx="1022985" cy="104139"/>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022985" cy="104139"/>
                        </a:xfrm>
                        <a:prstGeom prst="rect">
                          <a:avLst/>
                        </a:prstGeom>
                      </wps:spPr>
                      <wps:txbx>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wps:txbx>
                      <wps:bodyPr wrap="square" lIns="0" tIns="0" rIns="0" bIns="0" rtlCol="0">
                        <a:noAutofit/>
                      </wps:bodyPr>
                    </wps:wsp>
                  </a:graphicData>
                </a:graphic>
              </wp:anchor>
            </w:drawing>
          </mc:Choice>
          <mc:Fallback>
            <w:pict>
              <v:shape style="position:absolute;margin-left:612.380005pt;margin-top:522.879089pt;width:80.55pt;height:8.2pt;mso-position-horizontal-relative:page;mso-position-vertical-relative:page;z-index:-17110016" type="#_x0000_t202" id="docshape351" filled="false" stroked="false">
                <v:textbox inset="0,0,0,0">
                  <w:txbxContent>
                    <w:p>
                      <w:pPr>
                        <w:spacing w:line="161" w:lineRule="exact" w:before="3"/>
                        <w:ind w:left="0" w:right="0" w:firstLine="0"/>
                        <w:jc w:val="left"/>
                        <w:rPr>
                          <w:rFonts w:ascii="Trebuchet MS"/>
                          <w:i/>
                          <w:sz w:val="14"/>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p>
                  </w:txbxContent>
                </v:textbox>
                <w10:wrap type="none"/>
              </v:shape>
            </w:pict>
          </mc:Fallback>
        </mc:AlternateContent>
      </w:r>
      <w:r>
        <w:rPr/>
        <mc:AlternateContent>
          <mc:Choice Requires="wps">
            <w:drawing>
              <wp:anchor distT="0" distB="0" distL="0" distR="0" allowOverlap="1" layoutInCell="1" locked="0" behindDoc="1" simplePos="0" relativeHeight="486206976">
                <wp:simplePos x="0" y="0"/>
                <wp:positionH relativeFrom="page">
                  <wp:posOffset>0</wp:posOffset>
                </wp:positionH>
                <wp:positionV relativeFrom="page">
                  <wp:posOffset>0</wp:posOffset>
                </wp:positionV>
                <wp:extent cx="9145905" cy="685800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9145905" cy="6858000"/>
                          <a:chExt cx="9145905" cy="6858000"/>
                        </a:xfrm>
                      </wpg:grpSpPr>
                      <pic:pic>
                        <pic:nvPicPr>
                          <pic:cNvPr id="431" name="Image 431"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432" name="Graphic 432"/>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433" name="Graphic 433"/>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434" name="Image 434"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435" name="Image 435" descr="C:\Users\jonny\Downloads\HD_20016\New Folder\HD_25110.JPG"/>
                          <pic:cNvPicPr/>
                        </pic:nvPicPr>
                        <pic:blipFill>
                          <a:blip r:embed="rId7" cstate="print"/>
                          <a:stretch>
                            <a:fillRect/>
                          </a:stretch>
                        </pic:blipFill>
                        <pic:spPr>
                          <a:xfrm>
                            <a:off x="0" y="981455"/>
                            <a:ext cx="251460" cy="2447544"/>
                          </a:xfrm>
                          <a:prstGeom prst="rect">
                            <a:avLst/>
                          </a:prstGeom>
                        </pic:spPr>
                      </pic:pic>
                      <pic:pic>
                        <pic:nvPicPr>
                          <pic:cNvPr id="436" name="Image 436"/>
                          <pic:cNvPicPr/>
                        </pic:nvPicPr>
                        <pic:blipFill>
                          <a:blip r:embed="rId8" cstate="print"/>
                          <a:stretch>
                            <a:fillRect/>
                          </a:stretch>
                        </pic:blipFill>
                        <pic:spPr>
                          <a:xfrm>
                            <a:off x="541019" y="6402323"/>
                            <a:ext cx="548640" cy="266700"/>
                          </a:xfrm>
                          <a:prstGeom prst="rect">
                            <a:avLst/>
                          </a:prstGeom>
                        </pic:spPr>
                      </pic:pic>
                      <pic:pic>
                        <pic:nvPicPr>
                          <pic:cNvPr id="437" name="Image 437" descr="C:\Users\jonny\Desktop\CARO_CASINO_jonny\04.jpg"/>
                          <pic:cNvPicPr/>
                        </pic:nvPicPr>
                        <pic:blipFill>
                          <a:blip r:embed="rId9" cstate="print"/>
                          <a:stretch>
                            <a:fillRect/>
                          </a:stretch>
                        </pic:blipFill>
                        <pic:spPr>
                          <a:xfrm>
                            <a:off x="0" y="0"/>
                            <a:ext cx="9144000" cy="6857999"/>
                          </a:xfrm>
                          <a:prstGeom prst="rect">
                            <a:avLst/>
                          </a:prstGeom>
                        </pic:spPr>
                      </pic:pic>
                      <wps:wsp>
                        <wps:cNvPr id="438" name="Graphic 438"/>
                        <wps:cNvSpPr/>
                        <wps:spPr>
                          <a:xfrm>
                            <a:off x="2584043" y="2192311"/>
                            <a:ext cx="205104" cy="143510"/>
                          </a:xfrm>
                          <a:custGeom>
                            <a:avLst/>
                            <a:gdLst/>
                            <a:ahLst/>
                            <a:cxnLst/>
                            <a:rect l="l" t="t" r="r" b="b"/>
                            <a:pathLst>
                              <a:path w="205104" h="143510">
                                <a:moveTo>
                                  <a:pt x="23545" y="32588"/>
                                </a:moveTo>
                                <a:lnTo>
                                  <a:pt x="0" y="32588"/>
                                </a:lnTo>
                                <a:lnTo>
                                  <a:pt x="0" y="142989"/>
                                </a:lnTo>
                                <a:lnTo>
                                  <a:pt x="23545" y="142989"/>
                                </a:lnTo>
                                <a:lnTo>
                                  <a:pt x="23545" y="32588"/>
                                </a:lnTo>
                                <a:close/>
                              </a:path>
                              <a:path w="205104" h="143510">
                                <a:moveTo>
                                  <a:pt x="120434" y="32181"/>
                                </a:moveTo>
                                <a:lnTo>
                                  <a:pt x="46189" y="32181"/>
                                </a:lnTo>
                                <a:lnTo>
                                  <a:pt x="46189" y="51244"/>
                                </a:lnTo>
                                <a:lnTo>
                                  <a:pt x="71526" y="51244"/>
                                </a:lnTo>
                                <a:lnTo>
                                  <a:pt x="71526" y="142709"/>
                                </a:lnTo>
                                <a:lnTo>
                                  <a:pt x="95084" y="142709"/>
                                </a:lnTo>
                                <a:lnTo>
                                  <a:pt x="95084" y="51244"/>
                                </a:lnTo>
                                <a:lnTo>
                                  <a:pt x="120434" y="51244"/>
                                </a:lnTo>
                                <a:lnTo>
                                  <a:pt x="120434" y="32181"/>
                                </a:lnTo>
                                <a:close/>
                              </a:path>
                              <a:path w="205104" h="143510">
                                <a:moveTo>
                                  <a:pt x="192887" y="0"/>
                                </a:moveTo>
                                <a:lnTo>
                                  <a:pt x="172961" y="0"/>
                                </a:lnTo>
                                <a:lnTo>
                                  <a:pt x="158457" y="21729"/>
                                </a:lnTo>
                                <a:lnTo>
                                  <a:pt x="168427" y="21729"/>
                                </a:lnTo>
                                <a:lnTo>
                                  <a:pt x="192887" y="0"/>
                                </a:lnTo>
                                <a:close/>
                              </a:path>
                              <a:path w="205104" h="143510">
                                <a:moveTo>
                                  <a:pt x="204635" y="125793"/>
                                </a:moveTo>
                                <a:lnTo>
                                  <a:pt x="166611" y="125793"/>
                                </a:lnTo>
                                <a:lnTo>
                                  <a:pt x="166611" y="94119"/>
                                </a:lnTo>
                                <a:lnTo>
                                  <a:pt x="201015" y="94119"/>
                                </a:lnTo>
                                <a:lnTo>
                                  <a:pt x="201015" y="76923"/>
                                </a:lnTo>
                                <a:lnTo>
                                  <a:pt x="166611" y="76923"/>
                                </a:lnTo>
                                <a:lnTo>
                                  <a:pt x="166611" y="49784"/>
                                </a:lnTo>
                                <a:lnTo>
                                  <a:pt x="203733" y="49784"/>
                                </a:lnTo>
                                <a:lnTo>
                                  <a:pt x="203733" y="32588"/>
                                </a:lnTo>
                                <a:lnTo>
                                  <a:pt x="143090" y="32588"/>
                                </a:lnTo>
                                <a:lnTo>
                                  <a:pt x="143090" y="142989"/>
                                </a:lnTo>
                                <a:lnTo>
                                  <a:pt x="204635" y="142989"/>
                                </a:lnTo>
                                <a:lnTo>
                                  <a:pt x="204635" y="125793"/>
                                </a:lnTo>
                                <a:close/>
                              </a:path>
                            </a:pathLst>
                          </a:custGeom>
                          <a:solidFill>
                            <a:srgbClr val="FFFFFF"/>
                          </a:solidFill>
                        </wps:spPr>
                        <wps:bodyPr wrap="square" lIns="0" tIns="0" rIns="0" bIns="0" rtlCol="0">
                          <a:prstTxWarp prst="textNoShape">
                            <a:avLst/>
                          </a:prstTxWarp>
                          <a:noAutofit/>
                        </wps:bodyPr>
                      </wps:wsp>
                      <pic:pic>
                        <pic:nvPicPr>
                          <pic:cNvPr id="439" name="Image 439"/>
                          <pic:cNvPicPr/>
                        </pic:nvPicPr>
                        <pic:blipFill>
                          <a:blip r:embed="rId10" cstate="print"/>
                          <a:stretch>
                            <a:fillRect/>
                          </a:stretch>
                        </pic:blipFill>
                        <pic:spPr>
                          <a:xfrm>
                            <a:off x="982142" y="1401405"/>
                            <a:ext cx="1936068" cy="935695"/>
                          </a:xfrm>
                          <a:prstGeom prst="rect">
                            <a:avLst/>
                          </a:prstGeom>
                        </pic:spPr>
                      </pic:pic>
                      <pic:pic>
                        <pic:nvPicPr>
                          <pic:cNvPr id="440" name="Image 440"/>
                          <pic:cNvPicPr/>
                        </pic:nvPicPr>
                        <pic:blipFill>
                          <a:blip r:embed="rId11" cstate="print"/>
                          <a:stretch>
                            <a:fillRect/>
                          </a:stretch>
                        </pic:blipFill>
                        <pic:spPr>
                          <a:xfrm>
                            <a:off x="3983735" y="188976"/>
                            <a:ext cx="4994148" cy="3805428"/>
                          </a:xfrm>
                          <a:prstGeom prst="rect">
                            <a:avLst/>
                          </a:prstGeom>
                        </pic:spPr>
                      </pic:pic>
                    </wpg:wgp>
                  </a:graphicData>
                </a:graphic>
              </wp:anchor>
            </w:drawing>
          </mc:Choice>
          <mc:Fallback>
            <w:pict>
              <v:group style="position:absolute;margin-left:0pt;margin-top:0pt;width:720.15pt;height:540pt;mso-position-horizontal-relative:page;mso-position-vertical-relative:page;z-index:-17109504" id="docshapegroup352" coordorigin="0,0" coordsize="14403,10800">
                <v:shape style="position:absolute;left:14004;top:8253;width:396;height:2547" type="#_x0000_t75" id="docshape353"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354" alt="C:\Users\jonny\Desktop\CARO_CASINO\recup pdf\p2\RA2-RED.jpg" stroked="false">
                  <v:imagedata r:id="rId6" o:title=""/>
                </v:shape>
                <v:shape style="position:absolute;left:0;top:1545;width:396;height:3855" type="#_x0000_t75" id="docshape355" alt="C:\Users\jonny\Downloads\HD_20016\New Folder\HD_25110.JPG" stroked="false">
                  <v:imagedata r:id="rId7" o:title=""/>
                </v:shape>
                <v:shape style="position:absolute;left:852;top:10082;width:864;height:420" type="#_x0000_t75" id="docshape356" stroked="false">
                  <v:imagedata r:id="rId8" o:title=""/>
                </v:shape>
                <v:shape style="position:absolute;left:0;top:0;width:14400;height:10800" type="#_x0000_t75" id="docshape357" alt="C:\Users\jonny\Desktop\CARO_CASINO_jonny\04.jpg" stroked="false">
                  <v:imagedata r:id="rId9" o:title=""/>
                </v:shape>
                <v:shape style="position:absolute;left:4069;top:3452;width:323;height:226" id="docshape358" coordorigin="4069,3452" coordsize="323,226" path="m4106,3504l4069,3504,4069,3678,4106,3678,4106,3504xm4259,3503l4142,3503,4142,3533,4182,3533,4182,3677,4219,3677,4219,3533,4259,3533,4259,3503xm4373,3452l4342,3452,4319,3487,4335,3487,4373,3452xm4392,3651l4332,3651,4332,3601,4386,3601,4386,3574,4332,3574,4332,3531,4390,3531,4390,3504,4295,3504,4295,3678,4392,3678,4392,3651xe" filled="true" fillcolor="#ffffff" stroked="false">
                  <v:path arrowok="t"/>
                  <v:fill type="solid"/>
                </v:shape>
                <v:shape style="position:absolute;left:1546;top:2206;width:3049;height:1474" type="#_x0000_t75" id="docshape359" stroked="false">
                  <v:imagedata r:id="rId10" o:title=""/>
                </v:shape>
                <v:shape style="position:absolute;left:6273;top:297;width:7865;height:5993" type="#_x0000_t75" id="docshape360" stroked="false">
                  <v:imagedata r:id="rId11" o:title=""/>
                </v:shape>
                <w10:wrap type="none"/>
              </v:group>
            </w:pict>
          </mc:Fallback>
        </mc:AlternateConten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176"/>
        <w:rPr>
          <w:sz w:val="40"/>
        </w:rPr>
      </w:pPr>
    </w:p>
    <w:p>
      <w:pPr>
        <w:pStyle w:val="Heading1"/>
        <w:numPr>
          <w:ilvl w:val="0"/>
          <w:numId w:val="56"/>
        </w:numPr>
        <w:tabs>
          <w:tab w:pos="707" w:val="left" w:leader="none"/>
        </w:tabs>
        <w:spacing w:line="247" w:lineRule="auto" w:before="0" w:after="0"/>
        <w:ind w:left="227" w:right="9832" w:firstLine="0"/>
        <w:jc w:val="left"/>
      </w:pPr>
      <w:r>
        <w:rPr>
          <w:color w:val="585858"/>
          <w:w w:val="110"/>
        </w:rPr>
        <w:t>BUSINESS</w:t>
      </w:r>
      <w:r>
        <w:rPr>
          <w:color w:val="585858"/>
          <w:spacing w:val="-6"/>
          <w:w w:val="110"/>
        </w:rPr>
        <w:t> </w:t>
      </w:r>
      <w:r>
        <w:rPr>
          <w:color w:val="585858"/>
          <w:w w:val="110"/>
        </w:rPr>
        <w:t>PLAN DU </w:t>
      </w:r>
      <w:r>
        <w:rPr>
          <w:color w:val="585858"/>
          <w:spacing w:val="-2"/>
          <w:w w:val="115"/>
        </w:rPr>
        <w:t>CONSORTIUM</w:t>
      </w:r>
    </w:p>
    <w:p>
      <w:pPr>
        <w:spacing w:after="0" w:line="247" w:lineRule="auto"/>
        <w:jc w:val="left"/>
        <w:sectPr>
          <w:pgSz w:w="14400" w:h="10800" w:orient="landscape"/>
          <w:pgMar w:top="1220" w:bottom="280" w:left="0" w:right="0"/>
        </w:sectPr>
      </w:pPr>
    </w:p>
    <w:p>
      <w:pPr>
        <w:pStyle w:val="Heading2"/>
        <w:spacing w:line="187" w:lineRule="auto" w:before="129"/>
      </w:pPr>
      <w:r>
        <w:rPr>
          <w:color w:val="E10025"/>
        </w:rPr>
        <w:t>PRÉSENTATION DU</w:t>
      </w:r>
      <w:r>
        <w:rPr>
          <w:color w:val="E10025"/>
          <w:spacing w:val="-7"/>
        </w:rPr>
        <w:t> </w:t>
      </w:r>
      <w:r>
        <w:rPr>
          <w:color w:val="E10025"/>
        </w:rPr>
        <w:t>PLAN</w:t>
      </w:r>
      <w:r>
        <w:rPr>
          <w:color w:val="E10025"/>
          <w:spacing w:val="-7"/>
        </w:rPr>
        <w:t> </w:t>
      </w:r>
      <w:r>
        <w:rPr>
          <w:color w:val="E10025"/>
        </w:rPr>
        <w:t>STRATÉGIQUE</w:t>
      </w:r>
      <w:r>
        <w:rPr>
          <w:color w:val="E10025"/>
          <w:spacing w:val="-9"/>
        </w:rPr>
        <w:t> </w:t>
      </w:r>
      <w:r>
        <w:rPr>
          <w:color w:val="E10025"/>
        </w:rPr>
        <w:t>DU</w:t>
      </w:r>
      <w:r>
        <w:rPr>
          <w:color w:val="E10025"/>
          <w:spacing w:val="-7"/>
        </w:rPr>
        <w:t> </w:t>
      </w:r>
      <w:r>
        <w:rPr>
          <w:color w:val="E10025"/>
        </w:rPr>
        <w:t>CONSORTIUM</w:t>
      </w:r>
      <w:r>
        <w:rPr>
          <w:color w:val="E10025"/>
          <w:spacing w:val="-13"/>
        </w:rPr>
        <w:t> </w:t>
      </w:r>
      <w:r>
        <w:rPr>
          <w:color w:val="E10025"/>
        </w:rPr>
        <w:t>POUR</w:t>
      </w:r>
      <w:r>
        <w:rPr>
          <w:color w:val="E10025"/>
          <w:spacing w:val="-9"/>
        </w:rPr>
        <w:t> </w:t>
      </w:r>
      <w:r>
        <w:rPr>
          <w:color w:val="E10025"/>
        </w:rPr>
        <w:t>LE PÉRIMÈTRE FRANCE</w:t>
      </w:r>
    </w:p>
    <w:p>
      <w:pPr>
        <w:pStyle w:val="BodyText"/>
        <w:spacing w:before="198"/>
        <w:rPr>
          <w:sz w:val="24"/>
        </w:rPr>
      </w:pPr>
    </w:p>
    <w:p>
      <w:pPr>
        <w:pStyle w:val="Heading4"/>
        <w:tabs>
          <w:tab w:pos="1523" w:val="left" w:leader="none"/>
        </w:tabs>
        <w:ind w:left="1024"/>
      </w:pPr>
      <w:r>
        <w:rPr/>
        <mc:AlternateContent>
          <mc:Choice Requires="wps">
            <w:drawing>
              <wp:anchor distT="0" distB="0" distL="0" distR="0" allowOverlap="1" layoutInCell="1" locked="0" behindDoc="1" simplePos="0" relativeHeight="486207488">
                <wp:simplePos x="0" y="0"/>
                <wp:positionH relativeFrom="page">
                  <wp:posOffset>705307</wp:posOffset>
                </wp:positionH>
                <wp:positionV relativeFrom="paragraph">
                  <wp:posOffset>5959</wp:posOffset>
                </wp:positionV>
                <wp:extent cx="114300" cy="16954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14300" cy="169545"/>
                        </a:xfrm>
                        <a:prstGeom prst="rect">
                          <a:avLst/>
                        </a:prstGeom>
                      </wps:spPr>
                      <wps:txbx>
                        <w:txbxContent>
                          <w:p>
                            <w:pPr>
                              <w:spacing w:before="0"/>
                              <w:ind w:left="0" w:right="0" w:firstLine="0"/>
                              <w:jc w:val="left"/>
                              <w:rPr>
                                <w:rFonts w:ascii="Wingdings" w:hAnsi="Wingdings"/>
                                <w:sz w:val="24"/>
                              </w:rPr>
                            </w:pPr>
                            <w:r>
                              <w:rPr>
                                <w:rFonts w:ascii="Wingdings" w:hAnsi="Wingdings"/>
                                <w:color w:val="E10025"/>
                                <w:spacing w:val="-10"/>
                                <w:sz w:val="24"/>
                              </w:rPr>
                              <w:t></w:t>
                            </w:r>
                          </w:p>
                        </w:txbxContent>
                      </wps:txbx>
                      <wps:bodyPr wrap="square" lIns="0" tIns="0" rIns="0" bIns="0" rtlCol="0">
                        <a:noAutofit/>
                      </wps:bodyPr>
                    </wps:wsp>
                  </a:graphicData>
                </a:graphic>
              </wp:anchor>
            </w:drawing>
          </mc:Choice>
          <mc:Fallback>
            <w:pict>
              <v:shape style="position:absolute;margin-left:55.535999pt;margin-top:.469285pt;width:9pt;height:13.35pt;mso-position-horizontal-relative:page;mso-position-vertical-relative:paragraph;z-index:-17108992" type="#_x0000_t202" id="docshape361" filled="false" stroked="false">
                <v:textbox inset="0,0,0,0">
                  <w:txbxContent>
                    <w:p>
                      <w:pPr>
                        <w:spacing w:before="0"/>
                        <w:ind w:left="0" w:right="0" w:firstLine="0"/>
                        <w:jc w:val="left"/>
                        <w:rPr>
                          <w:rFonts w:ascii="Wingdings" w:hAnsi="Wingdings"/>
                          <w:sz w:val="24"/>
                        </w:rPr>
                      </w:pPr>
                      <w:r>
                        <w:rPr>
                          <w:rFonts w:ascii="Wingdings" w:hAnsi="Wingdings"/>
                          <w:color w:val="E10025"/>
                          <w:spacing w:val="-10"/>
                          <w:sz w:val="24"/>
                        </w:rPr>
                        <w:t></w:t>
                      </w:r>
                    </w:p>
                  </w:txbxContent>
                </v:textbox>
                <w10:wrap type="none"/>
              </v:shape>
            </w:pict>
          </mc:Fallback>
        </mc:AlternateContent>
      </w:r>
      <w:r>
        <w:rPr>
          <w:rFonts w:ascii="Times New Roman" w:hAnsi="Times New Roman"/>
          <w:b w:val="0"/>
          <w:color w:val="FFFFFF"/>
          <w:spacing w:val="-10"/>
          <w:w w:val="110"/>
          <w:position w:val="-4"/>
          <w:sz w:val="28"/>
        </w:rPr>
        <w:t>1</w:t>
      </w:r>
      <w:r>
        <w:rPr>
          <w:rFonts w:ascii="Times New Roman" w:hAnsi="Times New Roman"/>
          <w:b w:val="0"/>
          <w:color w:val="FFFFFF"/>
          <w:position w:val="-4"/>
          <w:sz w:val="28"/>
        </w:rPr>
        <w:tab/>
      </w:r>
      <w:r>
        <w:rPr>
          <w:w w:val="110"/>
        </w:rPr>
        <w:t>Principales</w:t>
      </w:r>
      <w:r>
        <w:rPr>
          <w:spacing w:val="-19"/>
          <w:w w:val="110"/>
        </w:rPr>
        <w:t> </w:t>
      </w:r>
      <w:r>
        <w:rPr>
          <w:spacing w:val="-2"/>
          <w:w w:val="110"/>
        </w:rPr>
        <w:t>hypothèses</w:t>
      </w:r>
    </w:p>
    <w:p>
      <w:pPr>
        <w:pStyle w:val="ListParagraph"/>
        <w:numPr>
          <w:ilvl w:val="1"/>
          <w:numId w:val="56"/>
        </w:numPr>
        <w:tabs>
          <w:tab w:pos="1955" w:val="left" w:leader="none"/>
        </w:tabs>
        <w:spacing w:line="240" w:lineRule="auto" w:before="73" w:after="0"/>
        <w:ind w:left="1955" w:right="0" w:hanging="413"/>
        <w:jc w:val="left"/>
        <w:rPr>
          <w:sz w:val="24"/>
        </w:rPr>
      </w:pPr>
      <w:r>
        <w:rPr>
          <w:sz w:val="24"/>
        </w:rPr>
        <w:t>Business</w:t>
      </w:r>
      <w:r>
        <w:rPr>
          <w:spacing w:val="-7"/>
          <w:sz w:val="24"/>
        </w:rPr>
        <w:t> </w:t>
      </w:r>
      <w:r>
        <w:rPr>
          <w:sz w:val="24"/>
        </w:rPr>
        <w:t>plan</w:t>
      </w:r>
      <w:r>
        <w:rPr>
          <w:spacing w:val="-3"/>
          <w:sz w:val="24"/>
        </w:rPr>
        <w:t> </w:t>
      </w:r>
      <w:r>
        <w:rPr>
          <w:sz w:val="24"/>
        </w:rPr>
        <w:t>réalisé</w:t>
      </w:r>
      <w:r>
        <w:rPr>
          <w:spacing w:val="-7"/>
          <w:sz w:val="24"/>
        </w:rPr>
        <w:t> </w:t>
      </w:r>
      <w:r>
        <w:rPr>
          <w:sz w:val="24"/>
        </w:rPr>
        <w:t>sur</w:t>
      </w:r>
      <w:r>
        <w:rPr>
          <w:spacing w:val="-3"/>
          <w:sz w:val="24"/>
        </w:rPr>
        <w:t> </w:t>
      </w:r>
      <w:r>
        <w:rPr>
          <w:sz w:val="24"/>
        </w:rPr>
        <w:t>la</w:t>
      </w:r>
      <w:r>
        <w:rPr>
          <w:spacing w:val="-2"/>
          <w:sz w:val="24"/>
        </w:rPr>
        <w:t> </w:t>
      </w:r>
      <w:r>
        <w:rPr>
          <w:sz w:val="24"/>
        </w:rPr>
        <w:t>base</w:t>
      </w:r>
      <w:r>
        <w:rPr>
          <w:spacing w:val="-7"/>
          <w:sz w:val="24"/>
        </w:rPr>
        <w:t> </w:t>
      </w:r>
      <w:r>
        <w:rPr>
          <w:sz w:val="24"/>
        </w:rPr>
        <w:t>du</w:t>
      </w:r>
      <w:r>
        <w:rPr>
          <w:spacing w:val="-5"/>
          <w:sz w:val="24"/>
        </w:rPr>
        <w:t> </w:t>
      </w:r>
      <w:r>
        <w:rPr>
          <w:sz w:val="24"/>
        </w:rPr>
        <w:t>Business</w:t>
      </w:r>
      <w:r>
        <w:rPr>
          <w:spacing w:val="-5"/>
          <w:sz w:val="24"/>
        </w:rPr>
        <w:t> </w:t>
      </w:r>
      <w:r>
        <w:rPr>
          <w:sz w:val="24"/>
        </w:rPr>
        <w:t>plan</w:t>
      </w:r>
      <w:r>
        <w:rPr>
          <w:spacing w:val="-2"/>
          <w:sz w:val="24"/>
        </w:rPr>
        <w:t> </w:t>
      </w:r>
      <w:r>
        <w:rPr>
          <w:sz w:val="24"/>
        </w:rPr>
        <w:t>révisé</w:t>
      </w:r>
      <w:r>
        <w:rPr>
          <w:spacing w:val="-4"/>
          <w:sz w:val="24"/>
        </w:rPr>
        <w:t> </w:t>
      </w:r>
      <w:r>
        <w:rPr>
          <w:sz w:val="24"/>
        </w:rPr>
        <w:t>de</w:t>
      </w:r>
      <w:r>
        <w:rPr>
          <w:spacing w:val="-7"/>
          <w:sz w:val="24"/>
        </w:rPr>
        <w:t> </w:t>
      </w:r>
      <w:r>
        <w:rPr>
          <w:sz w:val="24"/>
        </w:rPr>
        <w:t>Casino</w:t>
      </w:r>
      <w:r>
        <w:rPr>
          <w:spacing w:val="-2"/>
          <w:sz w:val="24"/>
        </w:rPr>
        <w:t> </w:t>
      </w:r>
      <w:r>
        <w:rPr>
          <w:sz w:val="24"/>
        </w:rPr>
        <w:t>publié</w:t>
      </w:r>
      <w:r>
        <w:rPr>
          <w:spacing w:val="-3"/>
          <w:sz w:val="24"/>
        </w:rPr>
        <w:t> </w:t>
      </w:r>
      <w:r>
        <w:rPr>
          <w:sz w:val="24"/>
        </w:rPr>
        <w:t>le</w:t>
      </w:r>
      <w:r>
        <w:rPr>
          <w:spacing w:val="-4"/>
          <w:sz w:val="24"/>
        </w:rPr>
        <w:t> </w:t>
      </w:r>
      <w:r>
        <w:rPr>
          <w:sz w:val="24"/>
        </w:rPr>
        <w:t>20</w:t>
      </w:r>
      <w:r>
        <w:rPr>
          <w:spacing w:val="-4"/>
          <w:sz w:val="24"/>
        </w:rPr>
        <w:t> </w:t>
      </w:r>
      <w:r>
        <w:rPr>
          <w:sz w:val="24"/>
        </w:rPr>
        <w:t>septembre</w:t>
      </w:r>
      <w:r>
        <w:rPr>
          <w:spacing w:val="-10"/>
          <w:sz w:val="24"/>
        </w:rPr>
        <w:t> </w:t>
      </w:r>
      <w:r>
        <w:rPr>
          <w:spacing w:val="-4"/>
          <w:sz w:val="24"/>
        </w:rPr>
        <w:t>2023</w:t>
      </w:r>
    </w:p>
    <w:p>
      <w:pPr>
        <w:pStyle w:val="BodyText"/>
        <w:rPr>
          <w:sz w:val="24"/>
        </w:rPr>
      </w:pPr>
    </w:p>
    <w:p>
      <w:pPr>
        <w:pStyle w:val="BodyText"/>
        <w:spacing w:before="278"/>
        <w:rPr>
          <w:sz w:val="24"/>
        </w:rPr>
      </w:pPr>
    </w:p>
    <w:p>
      <w:pPr>
        <w:pStyle w:val="Heading4"/>
        <w:ind w:left="1523"/>
      </w:pPr>
      <w:r>
        <w:rPr/>
        <mc:AlternateContent>
          <mc:Choice Requires="wps">
            <w:drawing>
              <wp:anchor distT="0" distB="0" distL="0" distR="0" allowOverlap="1" layoutInCell="1" locked="0" behindDoc="1" simplePos="0" relativeHeight="486208000">
                <wp:simplePos x="0" y="0"/>
                <wp:positionH relativeFrom="page">
                  <wp:posOffset>705307</wp:posOffset>
                </wp:positionH>
                <wp:positionV relativeFrom="paragraph">
                  <wp:posOffset>6179</wp:posOffset>
                </wp:positionV>
                <wp:extent cx="114300" cy="16954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114300" cy="169545"/>
                        </a:xfrm>
                        <a:prstGeom prst="rect">
                          <a:avLst/>
                        </a:prstGeom>
                      </wps:spPr>
                      <wps:txbx>
                        <w:txbxContent>
                          <w:p>
                            <w:pPr>
                              <w:spacing w:before="0"/>
                              <w:ind w:left="0" w:right="0" w:firstLine="0"/>
                              <w:jc w:val="left"/>
                              <w:rPr>
                                <w:rFonts w:ascii="Wingdings" w:hAnsi="Wingdings"/>
                                <w:sz w:val="24"/>
                              </w:rPr>
                            </w:pPr>
                            <w:r>
                              <w:rPr>
                                <w:rFonts w:ascii="Wingdings" w:hAnsi="Wingdings"/>
                                <w:color w:val="E10025"/>
                                <w:spacing w:val="-10"/>
                                <w:sz w:val="24"/>
                              </w:rPr>
                              <w:t></w:t>
                            </w:r>
                          </w:p>
                        </w:txbxContent>
                      </wps:txbx>
                      <wps:bodyPr wrap="square" lIns="0" tIns="0" rIns="0" bIns="0" rtlCol="0">
                        <a:noAutofit/>
                      </wps:bodyPr>
                    </wps:wsp>
                  </a:graphicData>
                </a:graphic>
              </wp:anchor>
            </w:drawing>
          </mc:Choice>
          <mc:Fallback>
            <w:pict>
              <v:shape style="position:absolute;margin-left:55.535999pt;margin-top:.486602pt;width:9pt;height:13.35pt;mso-position-horizontal-relative:page;mso-position-vertical-relative:paragraph;z-index:-17108480" type="#_x0000_t202" id="docshape362" filled="false" stroked="false">
                <v:textbox inset="0,0,0,0">
                  <w:txbxContent>
                    <w:p>
                      <w:pPr>
                        <w:spacing w:before="0"/>
                        <w:ind w:left="0" w:right="0" w:firstLine="0"/>
                        <w:jc w:val="left"/>
                        <w:rPr>
                          <w:rFonts w:ascii="Wingdings" w:hAnsi="Wingdings"/>
                          <w:sz w:val="24"/>
                        </w:rPr>
                      </w:pPr>
                      <w:r>
                        <w:rPr>
                          <w:rFonts w:ascii="Wingdings" w:hAnsi="Wingdings"/>
                          <w:color w:val="E10025"/>
                          <w:spacing w:val="-10"/>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521208</wp:posOffset>
                </wp:positionH>
                <wp:positionV relativeFrom="paragraph">
                  <wp:posOffset>-183848</wp:posOffset>
                </wp:positionV>
                <wp:extent cx="350520" cy="35052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350520" cy="350520"/>
                          <a:chExt cx="350520" cy="350520"/>
                        </a:xfrm>
                      </wpg:grpSpPr>
                      <wps:wsp>
                        <wps:cNvPr id="444" name="Graphic 444"/>
                        <wps:cNvSpPr/>
                        <wps:spPr>
                          <a:xfrm>
                            <a:off x="12953" y="12953"/>
                            <a:ext cx="325120" cy="325120"/>
                          </a:xfrm>
                          <a:custGeom>
                            <a:avLst/>
                            <a:gdLst/>
                            <a:ahLst/>
                            <a:cxnLst/>
                            <a:rect l="l" t="t" r="r" b="b"/>
                            <a:pathLst>
                              <a:path w="325120" h="325120">
                                <a:moveTo>
                                  <a:pt x="324612" y="0"/>
                                </a:moveTo>
                                <a:lnTo>
                                  <a:pt x="0" y="0"/>
                                </a:lnTo>
                                <a:lnTo>
                                  <a:pt x="0" y="324612"/>
                                </a:lnTo>
                                <a:lnTo>
                                  <a:pt x="324612" y="324612"/>
                                </a:lnTo>
                                <a:lnTo>
                                  <a:pt x="324612" y="0"/>
                                </a:lnTo>
                                <a:close/>
                              </a:path>
                            </a:pathLst>
                          </a:custGeom>
                          <a:solidFill>
                            <a:srgbClr val="C00000"/>
                          </a:solidFill>
                        </wps:spPr>
                        <wps:bodyPr wrap="square" lIns="0" tIns="0" rIns="0" bIns="0" rtlCol="0">
                          <a:prstTxWarp prst="textNoShape">
                            <a:avLst/>
                          </a:prstTxWarp>
                          <a:noAutofit/>
                        </wps:bodyPr>
                      </wps:wsp>
                      <wps:wsp>
                        <wps:cNvPr id="445" name="Graphic 445"/>
                        <wps:cNvSpPr/>
                        <wps:spPr>
                          <a:xfrm>
                            <a:off x="12953" y="12953"/>
                            <a:ext cx="325120" cy="325120"/>
                          </a:xfrm>
                          <a:custGeom>
                            <a:avLst/>
                            <a:gdLst/>
                            <a:ahLst/>
                            <a:cxnLst/>
                            <a:rect l="l" t="t" r="r" b="b"/>
                            <a:pathLst>
                              <a:path w="325120" h="325120">
                                <a:moveTo>
                                  <a:pt x="0" y="324612"/>
                                </a:moveTo>
                                <a:lnTo>
                                  <a:pt x="324612" y="324612"/>
                                </a:lnTo>
                                <a:lnTo>
                                  <a:pt x="324612" y="0"/>
                                </a:lnTo>
                                <a:lnTo>
                                  <a:pt x="0" y="0"/>
                                </a:lnTo>
                                <a:lnTo>
                                  <a:pt x="0" y="324612"/>
                                </a:lnTo>
                                <a:close/>
                              </a:path>
                            </a:pathLst>
                          </a:custGeom>
                          <a:ln w="25908">
                            <a:solidFill>
                              <a:srgbClr val="FFFFFF"/>
                            </a:solidFill>
                            <a:prstDash val="solid"/>
                          </a:ln>
                        </wps:spPr>
                        <wps:bodyPr wrap="square" lIns="0" tIns="0" rIns="0" bIns="0" rtlCol="0">
                          <a:prstTxWarp prst="textNoShape">
                            <a:avLst/>
                          </a:prstTxWarp>
                          <a:noAutofit/>
                        </wps:bodyPr>
                      </wps:wsp>
                      <wps:wsp>
                        <wps:cNvPr id="446" name="Textbox 446"/>
                        <wps:cNvSpPr txBox="1"/>
                        <wps:spPr>
                          <a:xfrm>
                            <a:off x="0" y="0"/>
                            <a:ext cx="350520" cy="350520"/>
                          </a:xfrm>
                          <a:prstGeom prst="rect">
                            <a:avLst/>
                          </a:prstGeom>
                        </wps:spPr>
                        <wps:txbx>
                          <w:txbxContent>
                            <w:p>
                              <w:pPr>
                                <w:spacing w:before="105"/>
                                <w:ind w:left="0" w:right="2" w:firstLine="0"/>
                                <w:jc w:val="center"/>
                                <w:rPr>
                                  <w:rFonts w:ascii="Times New Roman"/>
                                  <w:sz w:val="28"/>
                                </w:rPr>
                              </w:pPr>
                              <w:r>
                                <w:rPr>
                                  <w:rFonts w:ascii="Times New Roman"/>
                                  <w:color w:val="FFFFFF"/>
                                  <w:spacing w:val="-10"/>
                                  <w:sz w:val="28"/>
                                </w:rPr>
                                <w:t>2</w:t>
                              </w:r>
                            </w:p>
                          </w:txbxContent>
                        </wps:txbx>
                        <wps:bodyPr wrap="square" lIns="0" tIns="0" rIns="0" bIns="0" rtlCol="0">
                          <a:noAutofit/>
                        </wps:bodyPr>
                      </wps:wsp>
                    </wpg:wgp>
                  </a:graphicData>
                </a:graphic>
              </wp:anchor>
            </w:drawing>
          </mc:Choice>
          <mc:Fallback>
            <w:pict>
              <v:group style="position:absolute;margin-left:41.040001pt;margin-top:-14.476289pt;width:27.6pt;height:27.6pt;mso-position-horizontal-relative:page;mso-position-vertical-relative:paragraph;z-index:15817728" id="docshapegroup363" coordorigin="821,-290" coordsize="552,552">
                <v:rect style="position:absolute;left:841;top:-270;width:512;height:512" id="docshape364" filled="true" fillcolor="#c00000" stroked="false">
                  <v:fill type="solid"/>
                </v:rect>
                <v:rect style="position:absolute;left:841;top:-270;width:512;height:512" id="docshape365" filled="false" stroked="true" strokeweight="2.04pt" strokecolor="#ffffff">
                  <v:stroke dashstyle="solid"/>
                </v:rect>
                <v:shape style="position:absolute;left:820;top:-290;width:552;height:552" type="#_x0000_t202" id="docshape366" filled="false" stroked="false">
                  <v:textbox inset="0,0,0,0">
                    <w:txbxContent>
                      <w:p>
                        <w:pPr>
                          <w:spacing w:before="105"/>
                          <w:ind w:left="0" w:right="2" w:firstLine="0"/>
                          <w:jc w:val="center"/>
                          <w:rPr>
                            <w:rFonts w:ascii="Times New Roman"/>
                            <w:sz w:val="28"/>
                          </w:rPr>
                        </w:pPr>
                        <w:r>
                          <w:rPr>
                            <w:rFonts w:ascii="Times New Roman"/>
                            <w:color w:val="FFFFFF"/>
                            <w:spacing w:val="-10"/>
                            <w:sz w:val="28"/>
                          </w:rPr>
                          <w:t>2</w:t>
                        </w:r>
                      </w:p>
                    </w:txbxContent>
                  </v:textbox>
                  <w10:wrap type="none"/>
                </v:shape>
                <w10:wrap type="none"/>
              </v:group>
            </w:pict>
          </mc:Fallback>
        </mc:AlternateContent>
      </w:r>
      <w:r>
        <w:rPr>
          <w:w w:val="110"/>
        </w:rPr>
        <w:t>Leviers</w:t>
      </w:r>
      <w:r>
        <w:rPr>
          <w:spacing w:val="-20"/>
          <w:w w:val="110"/>
        </w:rPr>
        <w:t> </w:t>
      </w:r>
      <w:r>
        <w:rPr>
          <w:spacing w:val="-4"/>
          <w:w w:val="110"/>
        </w:rPr>
        <w:t>clés</w:t>
      </w:r>
    </w:p>
    <w:p>
      <w:pPr>
        <w:pStyle w:val="ListParagraph"/>
        <w:numPr>
          <w:ilvl w:val="1"/>
          <w:numId w:val="56"/>
        </w:numPr>
        <w:tabs>
          <w:tab w:pos="1956" w:val="left" w:leader="none"/>
        </w:tabs>
        <w:spacing w:line="187" w:lineRule="auto" w:before="188" w:after="0"/>
        <w:ind w:left="1956" w:right="1219" w:hanging="414"/>
        <w:jc w:val="left"/>
        <w:rPr>
          <w:sz w:val="24"/>
        </w:rPr>
      </w:pPr>
      <w:r>
        <w:rPr>
          <w:sz w:val="24"/>
        </w:rPr>
        <w:t>Adopter</w:t>
      </w:r>
      <w:r>
        <w:rPr>
          <w:spacing w:val="80"/>
          <w:sz w:val="24"/>
        </w:rPr>
        <w:t> </w:t>
      </w:r>
      <w:r>
        <w:rPr>
          <w:sz w:val="24"/>
        </w:rPr>
        <w:t>un</w:t>
      </w:r>
      <w:r>
        <w:rPr>
          <w:spacing w:val="80"/>
          <w:sz w:val="24"/>
        </w:rPr>
        <w:t> </w:t>
      </w:r>
      <w:r>
        <w:rPr>
          <w:rFonts w:ascii="Trebuchet MS" w:hAnsi="Trebuchet MS"/>
          <w:b/>
          <w:sz w:val="24"/>
        </w:rPr>
        <w:t>positionnement</w:t>
      </w:r>
      <w:r>
        <w:rPr>
          <w:rFonts w:ascii="Trebuchet MS" w:hAnsi="Trebuchet MS"/>
          <w:b/>
          <w:spacing w:val="70"/>
          <w:w w:val="150"/>
          <w:sz w:val="24"/>
        </w:rPr>
        <w:t> </w:t>
      </w:r>
      <w:r>
        <w:rPr>
          <w:rFonts w:ascii="Trebuchet MS" w:hAnsi="Trebuchet MS"/>
          <w:b/>
          <w:sz w:val="24"/>
        </w:rPr>
        <w:t>prix</w:t>
      </w:r>
      <w:r>
        <w:rPr>
          <w:rFonts w:ascii="Trebuchet MS" w:hAnsi="Trebuchet MS"/>
          <w:b/>
          <w:spacing w:val="80"/>
          <w:sz w:val="24"/>
        </w:rPr>
        <w:t> </w:t>
      </w:r>
      <w:r>
        <w:rPr>
          <w:rFonts w:ascii="Trebuchet MS" w:hAnsi="Trebuchet MS"/>
          <w:b/>
          <w:sz w:val="24"/>
        </w:rPr>
        <w:t>EDLP</w:t>
      </w:r>
      <w:r>
        <w:rPr>
          <w:rFonts w:ascii="Trebuchet MS" w:hAnsi="Trebuchet MS"/>
          <w:b/>
          <w:position w:val="7"/>
          <w:sz w:val="16"/>
        </w:rPr>
        <w:t>1</w:t>
      </w:r>
      <w:r>
        <w:rPr>
          <w:rFonts w:ascii="Trebuchet MS" w:hAnsi="Trebuchet MS"/>
          <w:b/>
          <w:spacing w:val="80"/>
          <w:w w:val="150"/>
          <w:position w:val="7"/>
          <w:sz w:val="16"/>
        </w:rPr>
        <w:t> </w:t>
      </w:r>
      <w:r>
        <w:rPr>
          <w:sz w:val="24"/>
        </w:rPr>
        <w:t>et</w:t>
      </w:r>
      <w:r>
        <w:rPr>
          <w:spacing w:val="80"/>
          <w:sz w:val="24"/>
        </w:rPr>
        <w:t> </w:t>
      </w:r>
      <w:r>
        <w:rPr>
          <w:sz w:val="24"/>
        </w:rPr>
        <w:t>s’y</w:t>
      </w:r>
      <w:r>
        <w:rPr>
          <w:spacing w:val="80"/>
          <w:sz w:val="24"/>
        </w:rPr>
        <w:t> </w:t>
      </w:r>
      <w:r>
        <w:rPr>
          <w:sz w:val="24"/>
        </w:rPr>
        <w:t>tenir</w:t>
      </w:r>
      <w:r>
        <w:rPr>
          <w:spacing w:val="80"/>
          <w:sz w:val="24"/>
        </w:rPr>
        <w:t> </w:t>
      </w:r>
      <w:r>
        <w:rPr>
          <w:sz w:val="24"/>
        </w:rPr>
        <w:t>sur</w:t>
      </w:r>
      <w:r>
        <w:rPr>
          <w:spacing w:val="80"/>
          <w:sz w:val="24"/>
        </w:rPr>
        <w:t> </w:t>
      </w:r>
      <w:r>
        <w:rPr>
          <w:sz w:val="24"/>
        </w:rPr>
        <w:t>le</w:t>
      </w:r>
      <w:r>
        <w:rPr>
          <w:spacing w:val="80"/>
          <w:sz w:val="24"/>
        </w:rPr>
        <w:t> </w:t>
      </w:r>
      <w:r>
        <w:rPr>
          <w:sz w:val="24"/>
        </w:rPr>
        <w:t>long</w:t>
      </w:r>
      <w:r>
        <w:rPr>
          <w:spacing w:val="80"/>
          <w:sz w:val="24"/>
        </w:rPr>
        <w:t> </w:t>
      </w:r>
      <w:r>
        <w:rPr>
          <w:sz w:val="24"/>
        </w:rPr>
        <w:t>terme,</w:t>
      </w:r>
      <w:r>
        <w:rPr>
          <w:spacing w:val="80"/>
          <w:sz w:val="24"/>
        </w:rPr>
        <w:t> </w:t>
      </w:r>
      <w:r>
        <w:rPr>
          <w:sz w:val="24"/>
        </w:rPr>
        <w:t>en</w:t>
      </w:r>
      <w:r>
        <w:rPr>
          <w:spacing w:val="80"/>
          <w:sz w:val="24"/>
        </w:rPr>
        <w:t> </w:t>
      </w:r>
      <w:r>
        <w:rPr>
          <w:sz w:val="24"/>
        </w:rPr>
        <w:t>ligne</w:t>
      </w:r>
      <w:r>
        <w:rPr>
          <w:spacing w:val="80"/>
          <w:sz w:val="24"/>
        </w:rPr>
        <w:t> </w:t>
      </w:r>
      <w:r>
        <w:rPr>
          <w:sz w:val="24"/>
        </w:rPr>
        <w:t>avec</w:t>
      </w:r>
      <w:r>
        <w:rPr>
          <w:spacing w:val="80"/>
          <w:sz w:val="24"/>
        </w:rPr>
        <w:t> </w:t>
      </w:r>
      <w:r>
        <w:rPr>
          <w:sz w:val="24"/>
        </w:rPr>
        <w:t>la compétition et en s’adaptant aux différences territoriales</w:t>
      </w:r>
    </w:p>
    <w:p>
      <w:pPr>
        <w:pStyle w:val="ListParagraph"/>
        <w:numPr>
          <w:ilvl w:val="1"/>
          <w:numId w:val="56"/>
        </w:numPr>
        <w:tabs>
          <w:tab w:pos="1956" w:val="left" w:leader="none"/>
        </w:tabs>
        <w:spacing w:line="208" w:lineRule="auto" w:before="138" w:after="0"/>
        <w:ind w:left="1956" w:right="1222" w:hanging="414"/>
        <w:jc w:val="left"/>
        <w:rPr>
          <w:rFonts w:ascii="Trebuchet MS" w:hAnsi="Trebuchet MS"/>
          <w:b/>
          <w:sz w:val="24"/>
        </w:rPr>
      </w:pPr>
      <w:r>
        <w:rPr>
          <w:w w:val="105"/>
          <w:sz w:val="24"/>
        </w:rPr>
        <w:t>Investir massivement dans la </w:t>
      </w:r>
      <w:r>
        <w:rPr>
          <w:rFonts w:ascii="Trebuchet MS" w:hAnsi="Trebuchet MS"/>
          <w:b/>
          <w:w w:val="105"/>
          <w:sz w:val="24"/>
        </w:rPr>
        <w:t>rénovation des magasins et l’emploi </w:t>
      </w:r>
      <w:r>
        <w:rPr>
          <w:w w:val="105"/>
          <w:sz w:val="24"/>
        </w:rPr>
        <w:t>afin </w:t>
      </w:r>
      <w:r>
        <w:rPr>
          <w:rFonts w:ascii="Trebuchet MS" w:hAnsi="Trebuchet MS"/>
          <w:b/>
          <w:w w:val="105"/>
          <w:sz w:val="24"/>
        </w:rPr>
        <w:t>d’améliorer la qualité du service</w:t>
      </w:r>
    </w:p>
    <w:p>
      <w:pPr>
        <w:pStyle w:val="ListParagraph"/>
        <w:numPr>
          <w:ilvl w:val="1"/>
          <w:numId w:val="56"/>
        </w:numPr>
        <w:tabs>
          <w:tab w:pos="1955" w:val="left" w:leader="none"/>
        </w:tabs>
        <w:spacing w:line="240" w:lineRule="auto" w:before="139" w:after="0"/>
        <w:ind w:left="1955" w:right="0" w:hanging="413"/>
        <w:jc w:val="left"/>
        <w:rPr>
          <w:rFonts w:ascii="Trebuchet MS" w:hAnsi="Trebuchet MS"/>
          <w:b/>
          <w:sz w:val="24"/>
        </w:rPr>
      </w:pPr>
      <w:r>
        <w:rPr>
          <w:sz w:val="24"/>
        </w:rPr>
        <w:t>Augmenter</w:t>
      </w:r>
      <w:r>
        <w:rPr>
          <w:spacing w:val="23"/>
          <w:sz w:val="24"/>
        </w:rPr>
        <w:t> </w:t>
      </w:r>
      <w:r>
        <w:rPr>
          <w:sz w:val="24"/>
        </w:rPr>
        <w:t>les</w:t>
      </w:r>
      <w:r>
        <w:rPr>
          <w:spacing w:val="25"/>
          <w:sz w:val="24"/>
        </w:rPr>
        <w:t> </w:t>
      </w:r>
      <w:r>
        <w:rPr>
          <w:rFonts w:ascii="Trebuchet MS" w:hAnsi="Trebuchet MS"/>
          <w:b/>
          <w:sz w:val="24"/>
        </w:rPr>
        <w:t>dépenses</w:t>
      </w:r>
      <w:r>
        <w:rPr>
          <w:rFonts w:ascii="Trebuchet MS" w:hAnsi="Trebuchet MS"/>
          <w:b/>
          <w:spacing w:val="49"/>
          <w:sz w:val="24"/>
        </w:rPr>
        <w:t> </w:t>
      </w:r>
      <w:r>
        <w:rPr>
          <w:rFonts w:ascii="Trebuchet MS" w:hAnsi="Trebuchet MS"/>
          <w:b/>
          <w:sz w:val="24"/>
        </w:rPr>
        <w:t>en</w:t>
      </w:r>
      <w:r>
        <w:rPr>
          <w:rFonts w:ascii="Trebuchet MS" w:hAnsi="Trebuchet MS"/>
          <w:b/>
          <w:spacing w:val="37"/>
          <w:sz w:val="24"/>
        </w:rPr>
        <w:t> </w:t>
      </w:r>
      <w:r>
        <w:rPr>
          <w:rFonts w:ascii="Trebuchet MS" w:hAnsi="Trebuchet MS"/>
          <w:b/>
          <w:spacing w:val="-2"/>
          <w:sz w:val="24"/>
        </w:rPr>
        <w:t>marketing</w:t>
      </w:r>
    </w:p>
    <w:p>
      <w:pPr>
        <w:pStyle w:val="ListParagraph"/>
        <w:numPr>
          <w:ilvl w:val="1"/>
          <w:numId w:val="56"/>
        </w:numPr>
        <w:tabs>
          <w:tab w:pos="1956" w:val="left" w:leader="none"/>
        </w:tabs>
        <w:spacing w:line="187" w:lineRule="auto" w:before="136" w:after="0"/>
        <w:ind w:left="1956" w:right="1225" w:hanging="414"/>
        <w:jc w:val="left"/>
        <w:rPr>
          <w:sz w:val="24"/>
        </w:rPr>
      </w:pPr>
      <w:r>
        <w:rPr>
          <w:rFonts w:ascii="Trebuchet MS" w:hAnsi="Trebuchet MS"/>
          <w:b/>
          <w:sz w:val="24"/>
        </w:rPr>
        <w:t>Améliorer</w:t>
      </w:r>
      <w:r>
        <w:rPr>
          <w:rFonts w:ascii="Trebuchet MS" w:hAnsi="Trebuchet MS"/>
          <w:b/>
          <w:spacing w:val="40"/>
          <w:sz w:val="24"/>
        </w:rPr>
        <w:t> </w:t>
      </w:r>
      <w:r>
        <w:rPr>
          <w:rFonts w:ascii="Trebuchet MS" w:hAnsi="Trebuchet MS"/>
          <w:b/>
          <w:sz w:val="24"/>
        </w:rPr>
        <w:t>l’assortiment</w:t>
      </w:r>
      <w:r>
        <w:rPr>
          <w:rFonts w:ascii="Trebuchet MS" w:hAnsi="Trebuchet MS"/>
          <w:b/>
          <w:spacing w:val="40"/>
          <w:sz w:val="24"/>
        </w:rPr>
        <w:t> </w:t>
      </w:r>
      <w:r>
        <w:rPr>
          <w:rFonts w:ascii="Trebuchet MS" w:hAnsi="Trebuchet MS"/>
          <w:b/>
          <w:sz w:val="24"/>
        </w:rPr>
        <w:t>de</w:t>
      </w:r>
      <w:r>
        <w:rPr>
          <w:rFonts w:ascii="Trebuchet MS" w:hAnsi="Trebuchet MS"/>
          <w:b/>
          <w:spacing w:val="40"/>
          <w:sz w:val="24"/>
        </w:rPr>
        <w:t> </w:t>
      </w:r>
      <w:r>
        <w:rPr>
          <w:rFonts w:ascii="Trebuchet MS" w:hAnsi="Trebuchet MS"/>
          <w:b/>
          <w:sz w:val="24"/>
        </w:rPr>
        <w:t>produits</w:t>
      </w:r>
      <w:r>
        <w:rPr>
          <w:rFonts w:ascii="Trebuchet MS" w:hAnsi="Trebuchet MS"/>
          <w:b/>
          <w:spacing w:val="40"/>
          <w:sz w:val="24"/>
        </w:rPr>
        <w:t> </w:t>
      </w:r>
      <w:r>
        <w:rPr>
          <w:rFonts w:ascii="Trebuchet MS" w:hAnsi="Trebuchet MS"/>
          <w:b/>
          <w:sz w:val="24"/>
        </w:rPr>
        <w:t>frais</w:t>
      </w:r>
      <w:r>
        <w:rPr>
          <w:rFonts w:ascii="Trebuchet MS" w:hAnsi="Trebuchet MS"/>
          <w:b/>
          <w:spacing w:val="40"/>
          <w:sz w:val="24"/>
        </w:rPr>
        <w:t> </w:t>
      </w:r>
      <w:r>
        <w:rPr>
          <w:sz w:val="24"/>
        </w:rPr>
        <w:t>à</w:t>
      </w:r>
      <w:r>
        <w:rPr>
          <w:spacing w:val="40"/>
          <w:sz w:val="24"/>
        </w:rPr>
        <w:t> </w:t>
      </w:r>
      <w:r>
        <w:rPr>
          <w:sz w:val="24"/>
        </w:rPr>
        <w:t>travers</w:t>
      </w:r>
      <w:r>
        <w:rPr>
          <w:spacing w:val="40"/>
          <w:sz w:val="24"/>
        </w:rPr>
        <w:t> </w:t>
      </w:r>
      <w:r>
        <w:rPr>
          <w:sz w:val="24"/>
        </w:rPr>
        <w:t>l’ensemble</w:t>
      </w:r>
      <w:r>
        <w:rPr>
          <w:spacing w:val="40"/>
          <w:sz w:val="24"/>
        </w:rPr>
        <w:t> </w:t>
      </w:r>
      <w:r>
        <w:rPr>
          <w:sz w:val="24"/>
        </w:rPr>
        <w:t>des</w:t>
      </w:r>
      <w:r>
        <w:rPr>
          <w:spacing w:val="40"/>
          <w:sz w:val="24"/>
        </w:rPr>
        <w:t> </w:t>
      </w:r>
      <w:r>
        <w:rPr>
          <w:sz w:val="24"/>
        </w:rPr>
        <w:t>enseignes,</w:t>
      </w:r>
      <w:r>
        <w:rPr>
          <w:spacing w:val="40"/>
          <w:sz w:val="24"/>
        </w:rPr>
        <w:t> </w:t>
      </w:r>
      <w:r>
        <w:rPr>
          <w:sz w:val="24"/>
        </w:rPr>
        <w:t>notamment</w:t>
      </w:r>
      <w:r>
        <w:rPr>
          <w:spacing w:val="40"/>
          <w:sz w:val="24"/>
        </w:rPr>
        <w:t> </w:t>
      </w:r>
      <w:r>
        <w:rPr>
          <w:sz w:val="24"/>
        </w:rPr>
        <w:t>via des partenariats/ en concession avec des leaders de leur métier</w:t>
      </w:r>
    </w:p>
    <w:p>
      <w:pPr>
        <w:pStyle w:val="ListParagraph"/>
        <w:numPr>
          <w:ilvl w:val="1"/>
          <w:numId w:val="56"/>
        </w:numPr>
        <w:tabs>
          <w:tab w:pos="1956" w:val="left" w:leader="none"/>
        </w:tabs>
        <w:spacing w:line="187" w:lineRule="auto" w:before="162" w:after="0"/>
        <w:ind w:left="1956" w:right="1221" w:hanging="414"/>
        <w:jc w:val="left"/>
        <w:rPr>
          <w:sz w:val="24"/>
        </w:rPr>
      </w:pPr>
      <w:r>
        <w:rPr>
          <w:sz w:val="24"/>
        </w:rPr>
        <w:t>Développer</w:t>
      </w:r>
      <w:r>
        <w:rPr>
          <w:spacing w:val="76"/>
          <w:w w:val="150"/>
          <w:sz w:val="24"/>
        </w:rPr>
        <w:t> </w:t>
      </w:r>
      <w:r>
        <w:rPr>
          <w:rFonts w:ascii="Trebuchet MS" w:hAnsi="Trebuchet MS"/>
          <w:b/>
          <w:sz w:val="24"/>
        </w:rPr>
        <w:t>l’offre</w:t>
      </w:r>
      <w:r>
        <w:rPr>
          <w:rFonts w:ascii="Trebuchet MS" w:hAnsi="Trebuchet MS"/>
          <w:b/>
          <w:spacing w:val="80"/>
          <w:w w:val="150"/>
          <w:sz w:val="24"/>
        </w:rPr>
        <w:t> </w:t>
      </w:r>
      <w:r>
        <w:rPr>
          <w:rFonts w:ascii="Trebuchet MS" w:hAnsi="Trebuchet MS"/>
          <w:b/>
          <w:sz w:val="24"/>
        </w:rPr>
        <w:t>MDD</w:t>
      </w:r>
      <w:r>
        <w:rPr>
          <w:rFonts w:ascii="Trebuchet MS" w:hAnsi="Trebuchet MS"/>
          <w:b/>
          <w:position w:val="7"/>
          <w:sz w:val="16"/>
        </w:rPr>
        <w:t>2</w:t>
      </w:r>
      <w:r>
        <w:rPr>
          <w:rFonts w:ascii="Trebuchet MS" w:hAnsi="Trebuchet MS"/>
          <w:b/>
          <w:spacing w:val="40"/>
          <w:position w:val="7"/>
          <w:sz w:val="16"/>
        </w:rPr>
        <w:t>  </w:t>
      </w:r>
      <w:r>
        <w:rPr>
          <w:sz w:val="24"/>
        </w:rPr>
        <w:t>pour</w:t>
      </w:r>
      <w:r>
        <w:rPr>
          <w:spacing w:val="80"/>
          <w:w w:val="150"/>
          <w:sz w:val="24"/>
        </w:rPr>
        <w:t> </w:t>
      </w:r>
      <w:r>
        <w:rPr>
          <w:sz w:val="24"/>
        </w:rPr>
        <w:t>accroître</w:t>
      </w:r>
      <w:r>
        <w:rPr>
          <w:spacing w:val="79"/>
          <w:w w:val="150"/>
          <w:sz w:val="24"/>
        </w:rPr>
        <w:t> </w:t>
      </w:r>
      <w:r>
        <w:rPr>
          <w:sz w:val="24"/>
        </w:rPr>
        <w:t>l’attractivité</w:t>
      </w:r>
      <w:r>
        <w:rPr>
          <w:spacing w:val="78"/>
          <w:w w:val="150"/>
          <w:sz w:val="24"/>
        </w:rPr>
        <w:t> </w:t>
      </w:r>
      <w:r>
        <w:rPr>
          <w:sz w:val="24"/>
        </w:rPr>
        <w:t>et</w:t>
      </w:r>
      <w:r>
        <w:rPr>
          <w:spacing w:val="79"/>
          <w:w w:val="150"/>
          <w:sz w:val="24"/>
        </w:rPr>
        <w:t> </w:t>
      </w:r>
      <w:r>
        <w:rPr>
          <w:sz w:val="24"/>
        </w:rPr>
        <w:t>la</w:t>
      </w:r>
      <w:r>
        <w:rPr>
          <w:spacing w:val="80"/>
          <w:w w:val="150"/>
          <w:sz w:val="24"/>
        </w:rPr>
        <w:t> </w:t>
      </w:r>
      <w:r>
        <w:rPr>
          <w:sz w:val="24"/>
        </w:rPr>
        <w:t>singularité</w:t>
      </w:r>
      <w:r>
        <w:rPr>
          <w:spacing w:val="76"/>
          <w:w w:val="150"/>
          <w:sz w:val="24"/>
        </w:rPr>
        <w:t> </w:t>
      </w:r>
      <w:r>
        <w:rPr>
          <w:sz w:val="24"/>
        </w:rPr>
        <w:t>des</w:t>
      </w:r>
      <w:r>
        <w:rPr>
          <w:spacing w:val="72"/>
          <w:w w:val="150"/>
          <w:sz w:val="24"/>
        </w:rPr>
        <w:t> </w:t>
      </w:r>
      <w:r>
        <w:rPr>
          <w:sz w:val="24"/>
        </w:rPr>
        <w:t>enseignes</w:t>
      </w:r>
      <w:r>
        <w:rPr>
          <w:spacing w:val="76"/>
          <w:w w:val="150"/>
          <w:sz w:val="24"/>
        </w:rPr>
        <w:t> </w:t>
      </w:r>
      <w:r>
        <w:rPr>
          <w:sz w:val="24"/>
        </w:rPr>
        <w:t>en capitalisant sur les forces du groupe (par exemple l’offre textile de Monoprix)</w:t>
      </w:r>
    </w:p>
    <w:p>
      <w:pPr>
        <w:pStyle w:val="ListParagraph"/>
        <w:numPr>
          <w:ilvl w:val="1"/>
          <w:numId w:val="56"/>
        </w:numPr>
        <w:tabs>
          <w:tab w:pos="1955" w:val="left" w:leader="none"/>
        </w:tabs>
        <w:spacing w:line="347" w:lineRule="exact" w:before="103" w:after="0"/>
        <w:ind w:left="1955" w:right="0" w:hanging="413"/>
        <w:jc w:val="left"/>
        <w:rPr>
          <w:sz w:val="24"/>
        </w:rPr>
      </w:pPr>
      <w:r>
        <w:rPr>
          <w:rFonts w:ascii="Trebuchet MS" w:hAnsi="Trebuchet MS"/>
          <w:b/>
          <w:sz w:val="24"/>
        </w:rPr>
        <w:t>Relancer</w:t>
      </w:r>
      <w:r>
        <w:rPr>
          <w:rFonts w:ascii="Trebuchet MS" w:hAnsi="Trebuchet MS"/>
          <w:b/>
          <w:spacing w:val="45"/>
          <w:sz w:val="24"/>
        </w:rPr>
        <w:t> </w:t>
      </w:r>
      <w:r>
        <w:rPr>
          <w:rFonts w:ascii="Trebuchet MS" w:hAnsi="Trebuchet MS"/>
          <w:b/>
          <w:sz w:val="24"/>
        </w:rPr>
        <w:t>l'expansion</w:t>
      </w:r>
      <w:r>
        <w:rPr>
          <w:rFonts w:ascii="Trebuchet MS" w:hAnsi="Trebuchet MS"/>
          <w:b/>
          <w:spacing w:val="46"/>
          <w:sz w:val="24"/>
        </w:rPr>
        <w:t> </w:t>
      </w:r>
      <w:r>
        <w:rPr>
          <w:sz w:val="24"/>
        </w:rPr>
        <w:t>de</w:t>
      </w:r>
      <w:r>
        <w:rPr>
          <w:spacing w:val="44"/>
          <w:sz w:val="24"/>
        </w:rPr>
        <w:t> </w:t>
      </w:r>
      <w:r>
        <w:rPr>
          <w:sz w:val="24"/>
        </w:rPr>
        <w:t>manière</w:t>
      </w:r>
      <w:r>
        <w:rPr>
          <w:spacing w:val="40"/>
          <w:sz w:val="24"/>
        </w:rPr>
        <w:t> </w:t>
      </w:r>
      <w:r>
        <w:rPr>
          <w:sz w:val="24"/>
        </w:rPr>
        <w:t>sélective</w:t>
      </w:r>
      <w:r>
        <w:rPr>
          <w:spacing w:val="43"/>
          <w:sz w:val="24"/>
        </w:rPr>
        <w:t> </w:t>
      </w:r>
      <w:r>
        <w:rPr>
          <w:sz w:val="24"/>
        </w:rPr>
        <w:t>et</w:t>
      </w:r>
      <w:r>
        <w:rPr>
          <w:spacing w:val="45"/>
          <w:sz w:val="24"/>
        </w:rPr>
        <w:t> </w:t>
      </w:r>
      <w:r>
        <w:rPr>
          <w:sz w:val="24"/>
        </w:rPr>
        <w:t>principalement</w:t>
      </w:r>
      <w:r>
        <w:rPr>
          <w:spacing w:val="42"/>
          <w:sz w:val="24"/>
        </w:rPr>
        <w:t> </w:t>
      </w:r>
      <w:r>
        <w:rPr>
          <w:sz w:val="24"/>
        </w:rPr>
        <w:t>via</w:t>
      </w:r>
      <w:r>
        <w:rPr>
          <w:spacing w:val="43"/>
          <w:sz w:val="24"/>
        </w:rPr>
        <w:t> </w:t>
      </w:r>
      <w:r>
        <w:rPr>
          <w:sz w:val="24"/>
        </w:rPr>
        <w:t>la</w:t>
      </w:r>
      <w:r>
        <w:rPr>
          <w:spacing w:val="41"/>
          <w:sz w:val="24"/>
        </w:rPr>
        <w:t> </w:t>
      </w:r>
      <w:r>
        <w:rPr>
          <w:rFonts w:ascii="Trebuchet MS" w:hAnsi="Trebuchet MS"/>
          <w:b/>
          <w:sz w:val="24"/>
        </w:rPr>
        <w:t>franchise</w:t>
      </w:r>
      <w:r>
        <w:rPr>
          <w:sz w:val="24"/>
        </w:rPr>
        <w:t>,</w:t>
      </w:r>
      <w:r>
        <w:rPr>
          <w:spacing w:val="40"/>
          <w:sz w:val="24"/>
        </w:rPr>
        <w:t> </w:t>
      </w:r>
      <w:r>
        <w:rPr>
          <w:sz w:val="24"/>
        </w:rPr>
        <w:t>en</w:t>
      </w:r>
      <w:r>
        <w:rPr>
          <w:spacing w:val="42"/>
          <w:sz w:val="24"/>
        </w:rPr>
        <w:t> </w:t>
      </w:r>
      <w:r>
        <w:rPr>
          <w:sz w:val="24"/>
        </w:rPr>
        <w:t>accélérant</w:t>
      </w:r>
      <w:r>
        <w:rPr>
          <w:spacing w:val="44"/>
          <w:sz w:val="24"/>
        </w:rPr>
        <w:t> </w:t>
      </w:r>
      <w:r>
        <w:rPr>
          <w:spacing w:val="-5"/>
          <w:sz w:val="24"/>
        </w:rPr>
        <w:t>la</w:t>
      </w:r>
    </w:p>
    <w:p>
      <w:pPr>
        <w:pStyle w:val="Heading4"/>
        <w:spacing w:line="257" w:lineRule="exact"/>
        <w:ind w:left="1956"/>
      </w:pPr>
      <w:r>
        <w:rPr>
          <w:w w:val="110"/>
        </w:rPr>
        <w:t>conversion</w:t>
      </w:r>
      <w:r>
        <w:rPr>
          <w:spacing w:val="3"/>
          <w:w w:val="110"/>
        </w:rPr>
        <w:t> </w:t>
      </w:r>
      <w:r>
        <w:rPr>
          <w:w w:val="110"/>
        </w:rPr>
        <w:t>en</w:t>
      </w:r>
      <w:r>
        <w:rPr>
          <w:spacing w:val="-2"/>
          <w:w w:val="110"/>
        </w:rPr>
        <w:t> </w:t>
      </w:r>
      <w:r>
        <w:rPr>
          <w:w w:val="110"/>
        </w:rPr>
        <w:t>franchise des</w:t>
      </w:r>
      <w:r>
        <w:rPr>
          <w:spacing w:val="1"/>
          <w:w w:val="110"/>
        </w:rPr>
        <w:t> </w:t>
      </w:r>
      <w:r>
        <w:rPr>
          <w:w w:val="110"/>
        </w:rPr>
        <w:t>magasins</w:t>
      </w:r>
      <w:r>
        <w:rPr>
          <w:spacing w:val="-5"/>
          <w:w w:val="110"/>
        </w:rPr>
        <w:t> </w:t>
      </w:r>
      <w:r>
        <w:rPr>
          <w:w w:val="110"/>
        </w:rPr>
        <w:t>en</w:t>
      </w:r>
      <w:r>
        <w:rPr>
          <w:spacing w:val="-2"/>
          <w:w w:val="110"/>
        </w:rPr>
        <w:t> </w:t>
      </w:r>
      <w:r>
        <w:rPr>
          <w:w w:val="110"/>
        </w:rPr>
        <w:t>propre</w:t>
      </w:r>
      <w:r>
        <w:rPr>
          <w:spacing w:val="2"/>
          <w:w w:val="110"/>
        </w:rPr>
        <w:t> </w:t>
      </w:r>
      <w:r>
        <w:rPr>
          <w:w w:val="110"/>
        </w:rPr>
        <w:t>lorsque</w:t>
      </w:r>
      <w:r>
        <w:rPr>
          <w:spacing w:val="1"/>
          <w:w w:val="110"/>
        </w:rPr>
        <w:t> </w:t>
      </w:r>
      <w:r>
        <w:rPr>
          <w:w w:val="110"/>
        </w:rPr>
        <w:t>cela</w:t>
      </w:r>
      <w:r>
        <w:rPr>
          <w:spacing w:val="1"/>
          <w:w w:val="110"/>
        </w:rPr>
        <w:t> </w:t>
      </w:r>
      <w:r>
        <w:rPr>
          <w:w w:val="110"/>
        </w:rPr>
        <w:t>est</w:t>
      </w:r>
      <w:r>
        <w:rPr>
          <w:spacing w:val="1"/>
          <w:w w:val="110"/>
        </w:rPr>
        <w:t> </w:t>
      </w:r>
      <w:r>
        <w:rPr>
          <w:spacing w:val="-2"/>
          <w:w w:val="110"/>
        </w:rPr>
        <w:t>possible</w:t>
      </w:r>
    </w:p>
    <w:p>
      <w:pPr>
        <w:pStyle w:val="ListParagraph"/>
        <w:numPr>
          <w:ilvl w:val="1"/>
          <w:numId w:val="56"/>
        </w:numPr>
        <w:tabs>
          <w:tab w:pos="1955" w:val="left" w:leader="none"/>
        </w:tabs>
        <w:spacing w:line="240" w:lineRule="auto" w:before="171" w:after="0"/>
        <w:ind w:left="1955" w:right="0" w:hanging="413"/>
        <w:jc w:val="left"/>
        <w:rPr>
          <w:rFonts w:ascii="Trebuchet MS" w:hAnsi="Trebuchet MS"/>
          <w:b/>
          <w:i/>
          <w:sz w:val="24"/>
        </w:rPr>
      </w:pPr>
      <w:r>
        <w:rPr/>
        <mc:AlternateContent>
          <mc:Choice Requires="wps">
            <w:drawing>
              <wp:anchor distT="0" distB="0" distL="0" distR="0" allowOverlap="1" layoutInCell="1" locked="0" behindDoc="1" simplePos="0" relativeHeight="486208512">
                <wp:simplePos x="0" y="0"/>
                <wp:positionH relativeFrom="page">
                  <wp:posOffset>1332738</wp:posOffset>
                </wp:positionH>
                <wp:positionV relativeFrom="paragraph">
                  <wp:posOffset>100625</wp:posOffset>
                </wp:positionV>
                <wp:extent cx="7813040" cy="1617345"/>
                <wp:effectExtent l="0" t="0" r="0" b="0"/>
                <wp:wrapNone/>
                <wp:docPr id="447" name="Group 447"/>
                <wp:cNvGraphicFramePr>
                  <a:graphicFrameLocks/>
                </wp:cNvGraphicFramePr>
                <a:graphic>
                  <a:graphicData uri="http://schemas.microsoft.com/office/word/2010/wordprocessingGroup">
                    <wpg:wgp>
                      <wpg:cNvPr id="447" name="Group 447"/>
                      <wpg:cNvGrpSpPr/>
                      <wpg:grpSpPr>
                        <a:xfrm>
                          <a:off x="0" y="0"/>
                          <a:ext cx="7813040" cy="1617345"/>
                          <a:chExt cx="7813040" cy="1617345"/>
                        </a:xfrm>
                      </wpg:grpSpPr>
                      <pic:pic>
                        <pic:nvPicPr>
                          <pic:cNvPr id="448" name="Image 448" descr="C:\Users\jonny\Desktop\CARO_CASINO\recup pdf\p2\RA2-RED.jpg"/>
                          <pic:cNvPicPr/>
                        </pic:nvPicPr>
                        <pic:blipFill>
                          <a:blip r:embed="rId5" cstate="print"/>
                          <a:stretch>
                            <a:fillRect/>
                          </a:stretch>
                        </pic:blipFill>
                        <pic:spPr>
                          <a:xfrm>
                            <a:off x="7559802" y="0"/>
                            <a:ext cx="251459" cy="1616961"/>
                          </a:xfrm>
                          <a:prstGeom prst="rect">
                            <a:avLst/>
                          </a:prstGeom>
                        </pic:spPr>
                      </pic:pic>
                      <wps:wsp>
                        <wps:cNvPr id="449" name="Graphic 449"/>
                        <wps:cNvSpPr/>
                        <wps:spPr>
                          <a:xfrm>
                            <a:off x="7568183" y="1255014"/>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450" name="Graphic 450"/>
                        <wps:cNvSpPr/>
                        <wps:spPr>
                          <a:xfrm>
                            <a:off x="0" y="1251966"/>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7.923246pt;width:615.2pt;height:127.35pt;mso-position-horizontal-relative:page;mso-position-vertical-relative:paragraph;z-index:-17107968" id="docshapegroup367" coordorigin="2099,158" coordsize="12304,2547">
                <v:shape style="position:absolute;left:14004;top:158;width:396;height:2547" type="#_x0000_t75" id="docshape368" alt="C:\Users\jonny\Desktop\CARO_CASINO\recup pdf\p2\RA2-RED.jpg" stroked="false">
                  <v:imagedata r:id="rId5" o:title=""/>
                </v:shape>
                <v:line style="position:absolute" from="14017,2135" to="14402,2135" stroked="true" strokeweight="1.56pt" strokecolor="#ffffff">
                  <v:stroke dashstyle="solid"/>
                </v:line>
                <v:line style="position:absolute" from="2099,2130" to="14016,2130" stroked="true" strokeweight="1.56pt" strokecolor="#e10025">
                  <v:stroke dashstyle="solid"/>
                </v:line>
                <w10:wrap type="none"/>
              </v:group>
            </w:pict>
          </mc:Fallback>
        </mc:AlternateContent>
      </w:r>
      <w:r>
        <w:rPr>
          <w:rFonts w:ascii="Trebuchet MS" w:hAnsi="Trebuchet MS"/>
          <w:b/>
          <w:w w:val="110"/>
          <w:sz w:val="24"/>
        </w:rPr>
        <w:t>Accélérer</w:t>
      </w:r>
      <w:r>
        <w:rPr>
          <w:rFonts w:ascii="Trebuchet MS" w:hAnsi="Trebuchet MS"/>
          <w:b/>
          <w:spacing w:val="-2"/>
          <w:w w:val="110"/>
          <w:sz w:val="24"/>
        </w:rPr>
        <w:t> </w:t>
      </w:r>
      <w:r>
        <w:rPr>
          <w:rFonts w:ascii="Trebuchet MS" w:hAnsi="Trebuchet MS"/>
          <w:b/>
          <w:w w:val="110"/>
          <w:sz w:val="24"/>
        </w:rPr>
        <w:t>la</w:t>
      </w:r>
      <w:r>
        <w:rPr>
          <w:rFonts w:ascii="Trebuchet MS" w:hAnsi="Trebuchet MS"/>
          <w:b/>
          <w:spacing w:val="-12"/>
          <w:w w:val="110"/>
          <w:sz w:val="24"/>
        </w:rPr>
        <w:t> </w:t>
      </w:r>
      <w:r>
        <w:rPr>
          <w:rFonts w:ascii="Trebuchet MS" w:hAnsi="Trebuchet MS"/>
          <w:b/>
          <w:w w:val="110"/>
          <w:sz w:val="24"/>
        </w:rPr>
        <w:t>transition</w:t>
      </w:r>
      <w:r>
        <w:rPr>
          <w:rFonts w:ascii="Trebuchet MS" w:hAnsi="Trebuchet MS"/>
          <w:b/>
          <w:spacing w:val="-11"/>
          <w:w w:val="110"/>
          <w:sz w:val="24"/>
        </w:rPr>
        <w:t> </w:t>
      </w:r>
      <w:r>
        <w:rPr>
          <w:rFonts w:ascii="Trebuchet MS" w:hAnsi="Trebuchet MS"/>
          <w:b/>
          <w:w w:val="110"/>
          <w:sz w:val="24"/>
        </w:rPr>
        <w:t>de</w:t>
      </w:r>
      <w:r>
        <w:rPr>
          <w:rFonts w:ascii="Trebuchet MS" w:hAnsi="Trebuchet MS"/>
          <w:b/>
          <w:spacing w:val="-9"/>
          <w:w w:val="110"/>
          <w:sz w:val="24"/>
        </w:rPr>
        <w:t> </w:t>
      </w:r>
      <w:r>
        <w:rPr>
          <w:rFonts w:ascii="Trebuchet MS" w:hAnsi="Trebuchet MS"/>
          <w:b/>
          <w:w w:val="110"/>
          <w:sz w:val="24"/>
        </w:rPr>
        <w:t>Cdiscount</w:t>
      </w:r>
      <w:r>
        <w:rPr>
          <w:rFonts w:ascii="Trebuchet MS" w:hAnsi="Trebuchet MS"/>
          <w:b/>
          <w:spacing w:val="-5"/>
          <w:w w:val="110"/>
          <w:sz w:val="24"/>
        </w:rPr>
        <w:t> </w:t>
      </w:r>
      <w:r>
        <w:rPr>
          <w:rFonts w:ascii="Trebuchet MS" w:hAnsi="Trebuchet MS"/>
          <w:b/>
          <w:w w:val="110"/>
          <w:sz w:val="24"/>
        </w:rPr>
        <w:t>vers</w:t>
      </w:r>
      <w:r>
        <w:rPr>
          <w:rFonts w:ascii="Trebuchet MS" w:hAnsi="Trebuchet MS"/>
          <w:b/>
          <w:spacing w:val="-11"/>
          <w:w w:val="110"/>
          <w:sz w:val="24"/>
        </w:rPr>
        <w:t> </w:t>
      </w:r>
      <w:r>
        <w:rPr>
          <w:rFonts w:ascii="Trebuchet MS" w:hAnsi="Trebuchet MS"/>
          <w:b/>
          <w:w w:val="110"/>
          <w:sz w:val="24"/>
        </w:rPr>
        <w:t>un</w:t>
      </w:r>
      <w:r>
        <w:rPr>
          <w:rFonts w:ascii="Trebuchet MS" w:hAnsi="Trebuchet MS"/>
          <w:b/>
          <w:spacing w:val="-9"/>
          <w:w w:val="110"/>
          <w:sz w:val="24"/>
        </w:rPr>
        <w:t> </w:t>
      </w:r>
      <w:r>
        <w:rPr>
          <w:rFonts w:ascii="Trebuchet MS" w:hAnsi="Trebuchet MS"/>
          <w:b/>
          <w:w w:val="110"/>
          <w:sz w:val="24"/>
        </w:rPr>
        <w:t>modèle</w:t>
      </w:r>
      <w:r>
        <w:rPr>
          <w:rFonts w:ascii="Trebuchet MS" w:hAnsi="Trebuchet MS"/>
          <w:b/>
          <w:spacing w:val="-12"/>
          <w:w w:val="110"/>
          <w:sz w:val="24"/>
        </w:rPr>
        <w:t> </w:t>
      </w:r>
      <w:r>
        <w:rPr>
          <w:rFonts w:ascii="Trebuchet MS" w:hAnsi="Trebuchet MS"/>
          <w:b/>
          <w:i/>
          <w:spacing w:val="-2"/>
          <w:w w:val="110"/>
          <w:sz w:val="24"/>
        </w:rPr>
        <w:t>marketplace</w:t>
      </w:r>
    </w:p>
    <w:p>
      <w:pPr>
        <w:pStyle w:val="BodyText"/>
        <w:rPr>
          <w:rFonts w:ascii="Trebuchet MS"/>
          <w:b/>
          <w:i/>
          <w:sz w:val="20"/>
        </w:rPr>
      </w:pPr>
    </w:p>
    <w:p>
      <w:pPr>
        <w:pStyle w:val="BodyText"/>
        <w:rPr>
          <w:rFonts w:ascii="Trebuchet MS"/>
          <w:b/>
          <w:i/>
          <w:sz w:val="20"/>
        </w:rPr>
      </w:pPr>
    </w:p>
    <w:p>
      <w:pPr>
        <w:pStyle w:val="BodyText"/>
        <w:rPr>
          <w:rFonts w:ascii="Trebuchet MS"/>
          <w:b/>
          <w:i/>
          <w:sz w:val="20"/>
        </w:rPr>
      </w:pPr>
    </w:p>
    <w:p>
      <w:pPr>
        <w:pStyle w:val="BodyText"/>
        <w:rPr>
          <w:rFonts w:ascii="Trebuchet MS"/>
          <w:b/>
          <w:i/>
          <w:sz w:val="20"/>
        </w:rPr>
      </w:pPr>
    </w:p>
    <w:p>
      <w:pPr>
        <w:pStyle w:val="BodyText"/>
        <w:rPr>
          <w:rFonts w:ascii="Trebuchet MS"/>
          <w:b/>
          <w:i/>
          <w:sz w:val="20"/>
        </w:rPr>
      </w:pPr>
    </w:p>
    <w:p>
      <w:pPr>
        <w:pStyle w:val="BodyText"/>
        <w:spacing w:before="232"/>
        <w:rPr>
          <w:rFonts w:ascii="Trebuchet MS"/>
          <w:b/>
          <w:i/>
          <w:sz w:val="20"/>
        </w:rPr>
      </w:pPr>
    </w:p>
    <w:p>
      <w:pPr>
        <w:spacing w:after="0"/>
        <w:rPr>
          <w:rFonts w:ascii="Trebuchet MS"/>
          <w:sz w:val="20"/>
        </w:rPr>
        <w:sectPr>
          <w:pgSz w:w="14400" w:h="10800" w:orient="landscape"/>
          <w:pgMar w:top="240" w:bottom="0" w:left="0" w:right="0"/>
        </w:sectPr>
      </w:pPr>
    </w:p>
    <w:p>
      <w:pPr>
        <w:spacing w:before="95"/>
        <w:ind w:left="592" w:right="0" w:firstLine="0"/>
        <w:jc w:val="center"/>
        <w:rPr>
          <w:rFonts w:ascii="Arial"/>
          <w:b/>
          <w:sz w:val="14"/>
        </w:rPr>
      </w:pPr>
      <w:r>
        <w:rPr/>
        <mc:AlternateContent>
          <mc:Choice Requires="wps">
            <w:drawing>
              <wp:anchor distT="0" distB="0" distL="0" distR="0" allowOverlap="1" layoutInCell="1" locked="0" behindDoc="1" simplePos="0" relativeHeight="486209024">
                <wp:simplePos x="0" y="0"/>
                <wp:positionH relativeFrom="page">
                  <wp:posOffset>0</wp:posOffset>
                </wp:positionH>
                <wp:positionV relativeFrom="page">
                  <wp:posOffset>0</wp:posOffset>
                </wp:positionV>
                <wp:extent cx="9144000" cy="6858000"/>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9144000" cy="6858000"/>
                          <a:chExt cx="9144000" cy="6858000"/>
                        </a:xfrm>
                      </wpg:grpSpPr>
                      <pic:pic>
                        <pic:nvPicPr>
                          <pic:cNvPr id="452" name="Image 452"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453" name="Image 453"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454" name="Graphic 454"/>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455" name="Graphic 455"/>
                        <wps:cNvSpPr/>
                        <wps:spPr>
                          <a:xfrm>
                            <a:off x="534162" y="1157477"/>
                            <a:ext cx="325120" cy="325120"/>
                          </a:xfrm>
                          <a:custGeom>
                            <a:avLst/>
                            <a:gdLst/>
                            <a:ahLst/>
                            <a:cxnLst/>
                            <a:rect l="l" t="t" r="r" b="b"/>
                            <a:pathLst>
                              <a:path w="325120" h="325120">
                                <a:moveTo>
                                  <a:pt x="324612" y="0"/>
                                </a:moveTo>
                                <a:lnTo>
                                  <a:pt x="0" y="0"/>
                                </a:lnTo>
                                <a:lnTo>
                                  <a:pt x="0" y="324612"/>
                                </a:lnTo>
                                <a:lnTo>
                                  <a:pt x="324612" y="324612"/>
                                </a:lnTo>
                                <a:lnTo>
                                  <a:pt x="324612" y="0"/>
                                </a:lnTo>
                                <a:close/>
                              </a:path>
                            </a:pathLst>
                          </a:custGeom>
                          <a:solidFill>
                            <a:srgbClr val="C00000"/>
                          </a:solidFill>
                        </wps:spPr>
                        <wps:bodyPr wrap="square" lIns="0" tIns="0" rIns="0" bIns="0" rtlCol="0">
                          <a:prstTxWarp prst="textNoShape">
                            <a:avLst/>
                          </a:prstTxWarp>
                          <a:noAutofit/>
                        </wps:bodyPr>
                      </wps:wsp>
                      <wps:wsp>
                        <wps:cNvPr id="456" name="Graphic 456"/>
                        <wps:cNvSpPr/>
                        <wps:spPr>
                          <a:xfrm>
                            <a:off x="534162" y="1157477"/>
                            <a:ext cx="325120" cy="325120"/>
                          </a:xfrm>
                          <a:custGeom>
                            <a:avLst/>
                            <a:gdLst/>
                            <a:ahLst/>
                            <a:cxnLst/>
                            <a:rect l="l" t="t" r="r" b="b"/>
                            <a:pathLst>
                              <a:path w="325120" h="325120">
                                <a:moveTo>
                                  <a:pt x="0" y="324612"/>
                                </a:moveTo>
                                <a:lnTo>
                                  <a:pt x="324612" y="324612"/>
                                </a:lnTo>
                                <a:lnTo>
                                  <a:pt x="324612" y="0"/>
                                </a:lnTo>
                                <a:lnTo>
                                  <a:pt x="0" y="0"/>
                                </a:lnTo>
                                <a:lnTo>
                                  <a:pt x="0" y="324612"/>
                                </a:lnTo>
                                <a:close/>
                              </a:path>
                            </a:pathLst>
                          </a:custGeom>
                          <a:ln w="25908">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pt;width:720pt;height:540pt;mso-position-horizontal-relative:page;mso-position-vertical-relative:page;z-index:-17107456" id="docshapegroup369" coordorigin="0,0" coordsize="14400,10800">
                <v:shape style="position:absolute;left:0;top:0;width:396;height:10800" type="#_x0000_t75" id="docshape370" alt="C:\Users\jonny\Desktop\CARO_CASINO\recup pdf\p2\RA2-RED.jpg" stroked="false">
                  <v:imagedata r:id="rId6" o:title=""/>
                </v:shape>
                <v:shape style="position:absolute;left:0;top:1545;width:396;height:3855" type="#_x0000_t75" id="docshape371" alt="C:\Users\jonny\Downloads\HD_20016\New Folder\HD_25110.JPG" stroked="false">
                  <v:imagedata r:id="rId7" o:title=""/>
                </v:shape>
                <v:rect style="position:absolute;left:396;top:0;width:14004;height:1546" id="docshape372" filled="true" fillcolor="#fceada" stroked="false">
                  <v:fill type="solid"/>
                </v:rect>
                <v:rect style="position:absolute;left:841;top:1822;width:512;height:512" id="docshape373" filled="true" fillcolor="#c00000" stroked="false">
                  <v:fill type="solid"/>
                </v:rect>
                <v:rect style="position:absolute;left:841;top:1822;width:512;height:512" id="docshape374" filled="false" stroked="true" strokeweight="2.04pt" strokecolor="#ffffff">
                  <v:stroke dashstyle="solid"/>
                </v:rect>
                <w10:wrap type="none"/>
              </v:group>
            </w:pict>
          </mc:Fallback>
        </mc:AlternateContent>
      </w:r>
      <w:r>
        <w:rPr/>
        <w:drawing>
          <wp:anchor distT="0" distB="0" distL="0" distR="0" allowOverlap="1" layoutInCell="1" locked="0" behindDoc="0" simplePos="0" relativeHeight="15817216">
            <wp:simplePos x="0" y="0"/>
            <wp:positionH relativeFrom="page">
              <wp:posOffset>541019</wp:posOffset>
            </wp:positionH>
            <wp:positionV relativeFrom="paragraph">
              <wp:posOffset>-55730</wp:posOffset>
            </wp:positionV>
            <wp:extent cx="548640" cy="266700"/>
            <wp:effectExtent l="0" t="0" r="0" b="0"/>
            <wp:wrapNone/>
            <wp:docPr id="457" name="Image 457"/>
            <wp:cNvGraphicFramePr>
              <a:graphicFrameLocks/>
            </wp:cNvGraphicFramePr>
            <a:graphic>
              <a:graphicData uri="http://schemas.openxmlformats.org/drawingml/2006/picture">
                <pic:pic>
                  <pic:nvPicPr>
                    <pic:cNvPr id="457" name="Image 457"/>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b/>
          <w:spacing w:val="-2"/>
          <w:sz w:val="14"/>
        </w:rPr>
        <w:t>Notes</w:t>
      </w:r>
    </w:p>
    <w:p>
      <w:pPr>
        <w:pStyle w:val="ListParagraph"/>
        <w:numPr>
          <w:ilvl w:val="2"/>
          <w:numId w:val="56"/>
        </w:numPr>
        <w:tabs>
          <w:tab w:pos="2501" w:val="left" w:leader="none"/>
        </w:tabs>
        <w:spacing w:line="240" w:lineRule="auto" w:before="9" w:after="0"/>
        <w:ind w:left="2501" w:right="0" w:hanging="360"/>
        <w:jc w:val="left"/>
        <w:rPr>
          <w:rFonts w:ascii="Microsoft Sans Serif"/>
          <w:sz w:val="14"/>
        </w:rPr>
      </w:pPr>
      <w:r>
        <w:rPr>
          <w:rFonts w:ascii="Microsoft Sans Serif"/>
          <w:sz w:val="14"/>
        </w:rPr>
        <w:t>Every</w:t>
      </w:r>
      <w:r>
        <w:rPr>
          <w:rFonts w:ascii="Microsoft Sans Serif"/>
          <w:spacing w:val="1"/>
          <w:sz w:val="14"/>
        </w:rPr>
        <w:t> </w:t>
      </w:r>
      <w:r>
        <w:rPr>
          <w:rFonts w:ascii="Microsoft Sans Serif"/>
          <w:sz w:val="14"/>
        </w:rPr>
        <w:t>Day</w:t>
      </w:r>
      <w:r>
        <w:rPr>
          <w:rFonts w:ascii="Microsoft Sans Serif"/>
          <w:spacing w:val="-5"/>
          <w:sz w:val="14"/>
        </w:rPr>
        <w:t> </w:t>
      </w:r>
      <w:r>
        <w:rPr>
          <w:rFonts w:ascii="Microsoft Sans Serif"/>
          <w:sz w:val="14"/>
        </w:rPr>
        <w:t>Low</w:t>
      </w:r>
      <w:r>
        <w:rPr>
          <w:rFonts w:ascii="Microsoft Sans Serif"/>
          <w:spacing w:val="-1"/>
          <w:sz w:val="14"/>
        </w:rPr>
        <w:t> </w:t>
      </w:r>
      <w:r>
        <w:rPr>
          <w:rFonts w:ascii="Microsoft Sans Serif"/>
          <w:spacing w:val="-2"/>
          <w:sz w:val="14"/>
        </w:rPr>
        <w:t>Price</w:t>
      </w:r>
    </w:p>
    <w:p>
      <w:pPr>
        <w:pStyle w:val="ListParagraph"/>
        <w:numPr>
          <w:ilvl w:val="2"/>
          <w:numId w:val="56"/>
        </w:numPr>
        <w:tabs>
          <w:tab w:pos="2501" w:val="left" w:leader="none"/>
        </w:tabs>
        <w:spacing w:line="240" w:lineRule="auto" w:before="9" w:after="0"/>
        <w:ind w:left="2501" w:right="0" w:hanging="360"/>
        <w:jc w:val="left"/>
        <w:rPr>
          <w:rFonts w:ascii="Microsoft Sans Serif"/>
          <w:sz w:val="14"/>
        </w:rPr>
      </w:pPr>
      <w:r>
        <w:rPr>
          <w:rFonts w:ascii="Microsoft Sans Serif"/>
          <w:sz w:val="14"/>
        </w:rPr>
        <w:t>Marques</w:t>
      </w:r>
      <w:r>
        <w:rPr>
          <w:rFonts w:ascii="Microsoft Sans Serif"/>
          <w:spacing w:val="1"/>
          <w:sz w:val="14"/>
        </w:rPr>
        <w:t> </w:t>
      </w:r>
      <w:r>
        <w:rPr>
          <w:rFonts w:ascii="Microsoft Sans Serif"/>
          <w:sz w:val="14"/>
        </w:rPr>
        <w:t>de</w:t>
      </w:r>
      <w:r>
        <w:rPr>
          <w:rFonts w:ascii="Microsoft Sans Serif"/>
          <w:spacing w:val="-5"/>
          <w:sz w:val="14"/>
        </w:rPr>
        <w:t> </w:t>
      </w:r>
      <w:r>
        <w:rPr>
          <w:rFonts w:ascii="Microsoft Sans Serif"/>
          <w:spacing w:val="-2"/>
          <w:sz w:val="14"/>
        </w:rPr>
        <w:t>distributeurs</w:t>
      </w:r>
    </w:p>
    <w:p>
      <w:pPr>
        <w:spacing w:line="240" w:lineRule="auto" w:before="64"/>
        <w:rPr>
          <w:rFonts w:ascii="Microsoft Sans Serif"/>
          <w:sz w:val="14"/>
        </w:rPr>
      </w:pPr>
      <w:r>
        <w:rPr/>
        <w:br w:type="column"/>
      </w:r>
      <w:r>
        <w:rPr>
          <w:rFonts w:ascii="Microsoft Sans Serif"/>
          <w:sz w:val="14"/>
        </w:rPr>
      </w:r>
    </w:p>
    <w:p>
      <w:pPr>
        <w:tabs>
          <w:tab w:pos="3977" w:val="left" w:leader="none"/>
        </w:tabs>
        <w:spacing w:before="0"/>
        <w:ind w:left="2141" w:right="0" w:firstLine="0"/>
        <w:jc w:val="left"/>
        <w:rPr>
          <w:sz w:val="20"/>
        </w:rPr>
      </w:pP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29</w:t>
      </w:r>
    </w:p>
    <w:p>
      <w:pPr>
        <w:spacing w:after="0"/>
        <w:jc w:val="left"/>
        <w:rPr>
          <w:sz w:val="20"/>
        </w:rPr>
        <w:sectPr>
          <w:type w:val="continuous"/>
          <w:pgSz w:w="14400" w:h="10800" w:orient="landscape"/>
          <w:pgMar w:top="1220" w:bottom="0" w:left="0" w:right="0"/>
          <w:cols w:num="2" w:equalWidth="0">
            <w:col w:w="4075" w:space="6031"/>
            <w:col w:w="4294"/>
          </w:cols>
        </w:sectPr>
      </w:pPr>
    </w:p>
    <w:p>
      <w:pPr>
        <w:pStyle w:val="Heading2"/>
      </w:pPr>
      <w:r>
        <w:rPr>
          <w:color w:val="E10025"/>
        </w:rPr>
        <w:t>PRÉSENTATION</w:t>
      </w:r>
      <w:r>
        <w:rPr>
          <w:color w:val="E10025"/>
          <w:spacing w:val="-21"/>
        </w:rPr>
        <w:t> </w:t>
      </w:r>
      <w:r>
        <w:rPr>
          <w:color w:val="E10025"/>
        </w:rPr>
        <w:t>DU</w:t>
      </w:r>
      <w:r>
        <w:rPr>
          <w:color w:val="E10025"/>
          <w:spacing w:val="-25"/>
        </w:rPr>
        <w:t> </w:t>
      </w:r>
      <w:r>
        <w:rPr>
          <w:color w:val="E10025"/>
        </w:rPr>
        <w:t>BUSINESS</w:t>
      </w:r>
      <w:r>
        <w:rPr>
          <w:color w:val="E10025"/>
          <w:spacing w:val="-30"/>
        </w:rPr>
        <w:t> </w:t>
      </w:r>
      <w:r>
        <w:rPr>
          <w:color w:val="E10025"/>
        </w:rPr>
        <w:t>PLAN</w:t>
      </w:r>
      <w:r>
        <w:rPr>
          <w:color w:val="E10025"/>
          <w:spacing w:val="-24"/>
        </w:rPr>
        <w:t> </w:t>
      </w:r>
      <w:r>
        <w:rPr>
          <w:color w:val="E10025"/>
        </w:rPr>
        <w:t>DU</w:t>
      </w:r>
      <w:r>
        <w:rPr>
          <w:color w:val="E10025"/>
          <w:spacing w:val="-25"/>
        </w:rPr>
        <w:t> </w:t>
      </w:r>
      <w:r>
        <w:rPr>
          <w:color w:val="E10025"/>
        </w:rPr>
        <w:t>CONSORTIUM</w:t>
      </w:r>
      <w:r>
        <w:rPr>
          <w:color w:val="E10025"/>
          <w:spacing w:val="-30"/>
        </w:rPr>
        <w:t> </w:t>
      </w:r>
      <w:r>
        <w:rPr>
          <w:color w:val="E10025"/>
        </w:rPr>
        <w:t>(2024-</w:t>
      </w:r>
      <w:r>
        <w:rPr>
          <w:color w:val="E10025"/>
          <w:spacing w:val="-2"/>
        </w:rPr>
        <w:t>2028)</w:t>
      </w:r>
    </w:p>
    <w:p>
      <w:pPr>
        <w:pStyle w:val="BodyText"/>
        <w:spacing w:before="163"/>
        <w:rPr>
          <w:sz w:val="20"/>
        </w:rPr>
      </w:pPr>
      <w:r>
        <w:rPr/>
        <mc:AlternateContent>
          <mc:Choice Requires="wps">
            <w:drawing>
              <wp:anchor distT="0" distB="0" distL="0" distR="0" allowOverlap="1" layoutInCell="1" locked="0" behindDoc="1" simplePos="0" relativeHeight="487677440">
                <wp:simplePos x="0" y="0"/>
                <wp:positionH relativeFrom="page">
                  <wp:posOffset>381000</wp:posOffset>
                </wp:positionH>
                <wp:positionV relativeFrom="paragraph">
                  <wp:posOffset>314167</wp:posOffset>
                </wp:positionV>
                <wp:extent cx="8326120" cy="238125"/>
                <wp:effectExtent l="0" t="0" r="0" b="0"/>
                <wp:wrapTopAndBottom/>
                <wp:docPr id="458" name="Textbox 458"/>
                <wp:cNvGraphicFramePr>
                  <a:graphicFrameLocks/>
                </wp:cNvGraphicFramePr>
                <a:graphic>
                  <a:graphicData uri="http://schemas.microsoft.com/office/word/2010/wordprocessingShape">
                    <wps:wsp>
                      <wps:cNvPr id="458" name="Textbox 458"/>
                      <wps:cNvSpPr txBox="1"/>
                      <wps:spPr>
                        <a:xfrm>
                          <a:off x="0" y="0"/>
                          <a:ext cx="8326120" cy="238125"/>
                        </a:xfrm>
                        <a:prstGeom prst="rect">
                          <a:avLst/>
                        </a:prstGeom>
                        <a:solidFill>
                          <a:srgbClr val="C00000"/>
                        </a:solidFill>
                      </wps:spPr>
                      <wps:txbx>
                        <w:txbxContent>
                          <w:p>
                            <w:pPr>
                              <w:spacing w:before="76"/>
                              <w:ind w:left="5" w:right="0" w:firstLine="0"/>
                              <w:jc w:val="center"/>
                              <w:rPr>
                                <w:rFonts w:ascii="Trebuchet MS" w:hAnsi="Trebuchet MS"/>
                                <w:b/>
                                <w:color w:val="000000"/>
                                <w:sz w:val="20"/>
                              </w:rPr>
                            </w:pPr>
                            <w:r>
                              <w:rPr>
                                <w:rFonts w:ascii="Trebuchet MS" w:hAnsi="Trebuchet MS"/>
                                <w:b/>
                                <w:color w:val="FFFFFF"/>
                                <w:w w:val="105"/>
                                <w:sz w:val="20"/>
                              </w:rPr>
                              <w:t>Chiffre</w:t>
                            </w:r>
                            <w:r>
                              <w:rPr>
                                <w:rFonts w:ascii="Trebuchet MS" w:hAnsi="Trebuchet MS"/>
                                <w:b/>
                                <w:color w:val="FFFFFF"/>
                                <w:spacing w:val="17"/>
                                <w:w w:val="105"/>
                                <w:sz w:val="20"/>
                              </w:rPr>
                              <w:t> </w:t>
                            </w:r>
                            <w:r>
                              <w:rPr>
                                <w:rFonts w:ascii="Trebuchet MS" w:hAnsi="Trebuchet MS"/>
                                <w:b/>
                                <w:color w:val="FFFFFF"/>
                                <w:w w:val="105"/>
                                <w:sz w:val="20"/>
                              </w:rPr>
                              <w:t>d’affaires</w:t>
                            </w:r>
                            <w:r>
                              <w:rPr>
                                <w:rFonts w:ascii="Trebuchet MS" w:hAnsi="Trebuchet MS"/>
                                <w:b/>
                                <w:color w:val="FFFFFF"/>
                                <w:spacing w:val="13"/>
                                <w:w w:val="105"/>
                                <w:sz w:val="20"/>
                              </w:rPr>
                              <w:t> </w:t>
                            </w:r>
                            <w:r>
                              <w:rPr>
                                <w:rFonts w:ascii="Trebuchet MS" w:hAnsi="Trebuchet MS"/>
                                <w:b/>
                                <w:color w:val="FFFFFF"/>
                                <w:w w:val="105"/>
                                <w:sz w:val="20"/>
                              </w:rPr>
                              <w:t>(en</w:t>
                            </w:r>
                            <w:r>
                              <w:rPr>
                                <w:rFonts w:ascii="Trebuchet MS" w:hAnsi="Trebuchet MS"/>
                                <w:b/>
                                <w:color w:val="FFFFFF"/>
                                <w:spacing w:val="8"/>
                                <w:w w:val="105"/>
                                <w:sz w:val="20"/>
                              </w:rPr>
                              <w:t> </w:t>
                            </w:r>
                            <w:r>
                              <w:rPr>
                                <w:rFonts w:ascii="Trebuchet MS" w:hAnsi="Trebuchet MS"/>
                                <w:b/>
                                <w:color w:val="FFFFFF"/>
                                <w:spacing w:val="-5"/>
                                <w:w w:val="105"/>
                                <w:sz w:val="20"/>
                              </w:rPr>
                              <w:t>M€)</w:t>
                            </w:r>
                          </w:p>
                        </w:txbxContent>
                      </wps:txbx>
                      <wps:bodyPr wrap="square" lIns="0" tIns="0" rIns="0" bIns="0" rtlCol="0">
                        <a:noAutofit/>
                      </wps:bodyPr>
                    </wps:wsp>
                  </a:graphicData>
                </a:graphic>
              </wp:anchor>
            </w:drawing>
          </mc:Choice>
          <mc:Fallback>
            <w:pict>
              <v:shape style="position:absolute;margin-left:30pt;margin-top:24.737577pt;width:655.6pt;height:18.75pt;mso-position-horizontal-relative:page;mso-position-vertical-relative:paragraph;z-index:-15639040;mso-wrap-distance-left:0;mso-wrap-distance-right:0" type="#_x0000_t202" id="docshape375" filled="true" fillcolor="#c00000" stroked="false">
                <v:textbox inset="0,0,0,0">
                  <w:txbxContent>
                    <w:p>
                      <w:pPr>
                        <w:spacing w:before="76"/>
                        <w:ind w:left="5" w:right="0" w:firstLine="0"/>
                        <w:jc w:val="center"/>
                        <w:rPr>
                          <w:rFonts w:ascii="Trebuchet MS" w:hAnsi="Trebuchet MS"/>
                          <w:b/>
                          <w:color w:val="000000"/>
                          <w:sz w:val="20"/>
                        </w:rPr>
                      </w:pPr>
                      <w:r>
                        <w:rPr>
                          <w:rFonts w:ascii="Trebuchet MS" w:hAnsi="Trebuchet MS"/>
                          <w:b/>
                          <w:color w:val="FFFFFF"/>
                          <w:w w:val="105"/>
                          <w:sz w:val="20"/>
                        </w:rPr>
                        <w:t>Chiffre</w:t>
                      </w:r>
                      <w:r>
                        <w:rPr>
                          <w:rFonts w:ascii="Trebuchet MS" w:hAnsi="Trebuchet MS"/>
                          <w:b/>
                          <w:color w:val="FFFFFF"/>
                          <w:spacing w:val="17"/>
                          <w:w w:val="105"/>
                          <w:sz w:val="20"/>
                        </w:rPr>
                        <w:t> </w:t>
                      </w:r>
                      <w:r>
                        <w:rPr>
                          <w:rFonts w:ascii="Trebuchet MS" w:hAnsi="Trebuchet MS"/>
                          <w:b/>
                          <w:color w:val="FFFFFF"/>
                          <w:w w:val="105"/>
                          <w:sz w:val="20"/>
                        </w:rPr>
                        <w:t>d’affaires</w:t>
                      </w:r>
                      <w:r>
                        <w:rPr>
                          <w:rFonts w:ascii="Trebuchet MS" w:hAnsi="Trebuchet MS"/>
                          <w:b/>
                          <w:color w:val="FFFFFF"/>
                          <w:spacing w:val="13"/>
                          <w:w w:val="105"/>
                          <w:sz w:val="20"/>
                        </w:rPr>
                        <w:t> </w:t>
                      </w:r>
                      <w:r>
                        <w:rPr>
                          <w:rFonts w:ascii="Trebuchet MS" w:hAnsi="Trebuchet MS"/>
                          <w:b/>
                          <w:color w:val="FFFFFF"/>
                          <w:w w:val="105"/>
                          <w:sz w:val="20"/>
                        </w:rPr>
                        <w:t>(en</w:t>
                      </w:r>
                      <w:r>
                        <w:rPr>
                          <w:rFonts w:ascii="Trebuchet MS" w:hAnsi="Trebuchet MS"/>
                          <w:b/>
                          <w:color w:val="FFFFFF"/>
                          <w:spacing w:val="8"/>
                          <w:w w:val="105"/>
                          <w:sz w:val="20"/>
                        </w:rPr>
                        <w:t> </w:t>
                      </w:r>
                      <w:r>
                        <w:rPr>
                          <w:rFonts w:ascii="Trebuchet MS" w:hAnsi="Trebuchet MS"/>
                          <w:b/>
                          <w:color w:val="FFFFFF"/>
                          <w:spacing w:val="-5"/>
                          <w:w w:val="105"/>
                          <w:sz w:val="20"/>
                        </w:rPr>
                        <w:t>M€)</w:t>
                      </w:r>
                    </w:p>
                  </w:txbxContent>
                </v:textbox>
                <v:fill type="solid"/>
                <w10:wrap type="topAndBottom"/>
              </v:shape>
            </w:pict>
          </mc:Fallback>
        </mc:AlternateContent>
      </w:r>
    </w:p>
    <w:p>
      <w:pPr>
        <w:pStyle w:val="BodyText"/>
        <w:ind w:left="6395"/>
        <w:rPr>
          <w:sz w:val="20"/>
        </w:rPr>
      </w:pPr>
      <w:r>
        <w:rPr>
          <w:sz w:val="20"/>
        </w:rPr>
        <mc:AlternateContent>
          <mc:Choice Requires="wps">
            <w:drawing>
              <wp:inline distT="0" distB="0" distL="0" distR="0">
                <wp:extent cx="1009015" cy="219710"/>
                <wp:effectExtent l="9525" t="0" r="634" b="8889"/>
                <wp:docPr id="459" name="Textbox 459"/>
                <wp:cNvGraphicFramePr>
                  <a:graphicFrameLocks/>
                </wp:cNvGraphicFramePr>
                <a:graphic>
                  <a:graphicData uri="http://schemas.microsoft.com/office/word/2010/wordprocessingShape">
                    <wps:wsp>
                      <wps:cNvPr id="459" name="Textbox 459"/>
                      <wps:cNvSpPr txBox="1"/>
                      <wps:spPr>
                        <a:xfrm>
                          <a:off x="0" y="0"/>
                          <a:ext cx="1009015" cy="219710"/>
                        </a:xfrm>
                        <a:prstGeom prst="rect">
                          <a:avLst/>
                        </a:prstGeom>
                        <a:ln w="12192">
                          <a:solidFill>
                            <a:srgbClr val="000000"/>
                          </a:solidFill>
                          <a:prstDash val="solid"/>
                        </a:ln>
                      </wps:spPr>
                      <wps:txbx>
                        <w:txbxContent>
                          <w:p>
                            <w:pPr>
                              <w:spacing w:before="18"/>
                              <w:ind w:left="184" w:right="0" w:firstLine="0"/>
                              <w:jc w:val="left"/>
                              <w:rPr>
                                <w:sz w:val="20"/>
                              </w:rPr>
                            </w:pPr>
                            <w:r>
                              <w:rPr>
                                <w:sz w:val="20"/>
                              </w:rPr>
                              <w:t>TCAM</w:t>
                            </w:r>
                            <w:r>
                              <w:rPr>
                                <w:spacing w:val="-2"/>
                                <w:sz w:val="20"/>
                              </w:rPr>
                              <w:t> </w:t>
                            </w:r>
                            <w:r>
                              <w:rPr>
                                <w:sz w:val="20"/>
                              </w:rPr>
                              <w:t>:</w:t>
                            </w:r>
                            <w:r>
                              <w:rPr>
                                <w:spacing w:val="-7"/>
                                <w:sz w:val="20"/>
                              </w:rPr>
                              <w:t> </w:t>
                            </w:r>
                            <w:r>
                              <w:rPr>
                                <w:spacing w:val="-4"/>
                                <w:sz w:val="20"/>
                              </w:rPr>
                              <w:t>4,4%</w:t>
                            </w:r>
                          </w:p>
                        </w:txbxContent>
                      </wps:txbx>
                      <wps:bodyPr wrap="square" lIns="0" tIns="0" rIns="0" bIns="0" rtlCol="0">
                        <a:noAutofit/>
                      </wps:bodyPr>
                    </wps:wsp>
                  </a:graphicData>
                </a:graphic>
              </wp:inline>
            </w:drawing>
          </mc:Choice>
          <mc:Fallback>
            <w:pict>
              <v:shape style="width:79.45pt;height:17.3pt;mso-position-horizontal-relative:char;mso-position-vertical-relative:line" type="#_x0000_t202" id="docshape376" filled="false" stroked="true" strokeweight=".96pt" strokecolor="#000000">
                <w10:anchorlock/>
                <v:textbox inset="0,0,0,0">
                  <w:txbxContent>
                    <w:p>
                      <w:pPr>
                        <w:spacing w:before="18"/>
                        <w:ind w:left="184" w:right="0" w:firstLine="0"/>
                        <w:jc w:val="left"/>
                        <w:rPr>
                          <w:sz w:val="20"/>
                        </w:rPr>
                      </w:pPr>
                      <w:r>
                        <w:rPr>
                          <w:sz w:val="20"/>
                        </w:rPr>
                        <w:t>TCAM</w:t>
                      </w:r>
                      <w:r>
                        <w:rPr>
                          <w:spacing w:val="-2"/>
                          <w:sz w:val="20"/>
                        </w:rPr>
                        <w:t> </w:t>
                      </w:r>
                      <w:r>
                        <w:rPr>
                          <w:sz w:val="20"/>
                        </w:rPr>
                        <w:t>:</w:t>
                      </w:r>
                      <w:r>
                        <w:rPr>
                          <w:spacing w:val="-7"/>
                          <w:sz w:val="20"/>
                        </w:rPr>
                        <w:t> </w:t>
                      </w:r>
                      <w:r>
                        <w:rPr>
                          <w:spacing w:val="-4"/>
                          <w:sz w:val="20"/>
                        </w:rPr>
                        <w:t>4,4%</w:t>
                      </w:r>
                    </w:p>
                  </w:txbxContent>
                </v:textbox>
                <v:stroke dashstyle="solid"/>
              </v:shape>
            </w:pict>
          </mc:Fallback>
        </mc:AlternateContent>
      </w:r>
      <w:r>
        <w:rPr>
          <w:sz w:val="20"/>
        </w:rPr>
      </w:r>
    </w:p>
    <w:p>
      <w:pPr>
        <w:pStyle w:val="Heading7"/>
        <w:tabs>
          <w:tab w:pos="2780" w:val="left" w:leader="none"/>
          <w:tab w:pos="5333" w:val="left" w:leader="none"/>
          <w:tab w:pos="7886" w:val="left" w:leader="none"/>
          <w:tab w:pos="10439" w:val="left" w:leader="none"/>
        </w:tabs>
        <w:spacing w:before="91"/>
        <w:ind w:left="227" w:firstLine="0"/>
        <w:jc w:val="center"/>
      </w:pPr>
      <w:r>
        <w:rPr>
          <w:position w:val="-22"/>
        </w:rPr>
        <w:t>14</w:t>
      </w:r>
      <w:r>
        <w:rPr>
          <w:spacing w:val="-3"/>
          <w:position w:val="-22"/>
        </w:rPr>
        <w:t> </w:t>
      </w:r>
      <w:r>
        <w:rPr>
          <w:spacing w:val="-5"/>
          <w:position w:val="-22"/>
        </w:rPr>
        <w:t>784</w:t>
      </w:r>
      <w:r>
        <w:rPr>
          <w:position w:val="-22"/>
        </w:rPr>
        <w:tab/>
      </w:r>
      <w:r>
        <w:rPr>
          <w:position w:val="-13"/>
        </w:rPr>
        <w:t>15</w:t>
      </w:r>
      <w:r>
        <w:rPr>
          <w:spacing w:val="-3"/>
          <w:position w:val="-13"/>
        </w:rPr>
        <w:t> </w:t>
      </w:r>
      <w:r>
        <w:rPr>
          <w:spacing w:val="-5"/>
          <w:position w:val="-13"/>
        </w:rPr>
        <w:t>867</w:t>
      </w:r>
      <w:r>
        <w:rPr>
          <w:position w:val="-13"/>
        </w:rPr>
        <w:tab/>
      </w:r>
      <w:r>
        <w:rPr>
          <w:position w:val="-7"/>
        </w:rPr>
        <w:t>16</w:t>
      </w:r>
      <w:r>
        <w:rPr>
          <w:spacing w:val="-3"/>
          <w:position w:val="-7"/>
        </w:rPr>
        <w:t> </w:t>
      </w:r>
      <w:r>
        <w:rPr>
          <w:spacing w:val="-5"/>
          <w:position w:val="-7"/>
        </w:rPr>
        <w:t>547</w:t>
      </w:r>
      <w:r>
        <w:rPr>
          <w:position w:val="-7"/>
        </w:rPr>
        <w:tab/>
      </w:r>
      <w:r>
        <w:rPr>
          <w:position w:val="-3"/>
        </w:rPr>
        <w:t>17</w:t>
      </w:r>
      <w:r>
        <w:rPr>
          <w:spacing w:val="-3"/>
          <w:position w:val="-3"/>
        </w:rPr>
        <w:t> </w:t>
      </w:r>
      <w:r>
        <w:rPr>
          <w:spacing w:val="-5"/>
          <w:position w:val="-3"/>
        </w:rPr>
        <w:t>082</w:t>
      </w:r>
      <w:r>
        <w:rPr>
          <w:position w:val="-3"/>
        </w:rPr>
        <w:tab/>
      </w:r>
      <w:r>
        <w:rPr/>
        <w:t>17</w:t>
      </w:r>
      <w:r>
        <w:rPr>
          <w:spacing w:val="-3"/>
        </w:rPr>
        <w:t> </w:t>
      </w:r>
      <w:r>
        <w:rPr>
          <w:spacing w:val="-5"/>
        </w:rPr>
        <w:t>560</w:t>
      </w:r>
    </w:p>
    <w:p>
      <w:pPr>
        <w:pStyle w:val="BodyText"/>
        <w:spacing w:before="212"/>
        <w:rPr>
          <w:sz w:val="20"/>
        </w:rPr>
      </w:pPr>
    </w:p>
    <w:p>
      <w:pPr>
        <w:tabs>
          <w:tab w:pos="2779" w:val="left" w:leader="none"/>
          <w:tab w:pos="5333" w:val="left" w:leader="none"/>
          <w:tab w:pos="7886" w:val="left" w:leader="none"/>
          <w:tab w:pos="10439" w:val="left" w:leader="none"/>
        </w:tabs>
        <w:spacing w:before="0"/>
        <w:ind w:left="227" w:right="0" w:firstLine="0"/>
        <w:jc w:val="center"/>
        <w:rPr>
          <w:sz w:val="20"/>
        </w:rPr>
      </w:pPr>
      <w:r>
        <w:rPr/>
        <mc:AlternateContent>
          <mc:Choice Requires="wps">
            <w:drawing>
              <wp:anchor distT="0" distB="0" distL="0" distR="0" allowOverlap="1" layoutInCell="1" locked="0" behindDoc="1" simplePos="0" relativeHeight="487678464">
                <wp:simplePos x="0" y="0"/>
                <wp:positionH relativeFrom="page">
                  <wp:posOffset>381000</wp:posOffset>
                </wp:positionH>
                <wp:positionV relativeFrom="paragraph">
                  <wp:posOffset>222473</wp:posOffset>
                </wp:positionV>
                <wp:extent cx="8326120" cy="238125"/>
                <wp:effectExtent l="0" t="0" r="0" b="0"/>
                <wp:wrapTopAndBottom/>
                <wp:docPr id="460" name="Textbox 460"/>
                <wp:cNvGraphicFramePr>
                  <a:graphicFrameLocks/>
                </wp:cNvGraphicFramePr>
                <a:graphic>
                  <a:graphicData uri="http://schemas.microsoft.com/office/word/2010/wordprocessingShape">
                    <wps:wsp>
                      <wps:cNvPr id="460" name="Textbox 460"/>
                      <wps:cNvSpPr txBox="1"/>
                      <wps:spPr>
                        <a:xfrm>
                          <a:off x="0" y="0"/>
                          <a:ext cx="8326120" cy="238125"/>
                        </a:xfrm>
                        <a:prstGeom prst="rect">
                          <a:avLst/>
                        </a:prstGeom>
                        <a:solidFill>
                          <a:srgbClr val="C00000"/>
                        </a:solidFill>
                      </wps:spPr>
                      <wps:txbx>
                        <w:txbxContent>
                          <w:p>
                            <w:pPr>
                              <w:spacing w:before="77"/>
                              <w:ind w:left="5" w:right="3" w:firstLine="0"/>
                              <w:jc w:val="center"/>
                              <w:rPr>
                                <w:rFonts w:ascii="Trebuchet MS" w:hAnsi="Trebuchet MS"/>
                                <w:b/>
                                <w:color w:val="000000"/>
                                <w:sz w:val="20"/>
                              </w:rPr>
                            </w:pPr>
                            <w:r>
                              <w:rPr>
                                <w:rFonts w:ascii="Trebuchet MS" w:hAnsi="Trebuchet MS"/>
                                <w:b/>
                                <w:color w:val="FFFFFF"/>
                                <w:w w:val="110"/>
                                <w:sz w:val="20"/>
                              </w:rPr>
                              <w:t>EBITDA</w:t>
                            </w:r>
                            <w:r>
                              <w:rPr>
                                <w:rFonts w:ascii="Trebuchet MS" w:hAnsi="Trebuchet MS"/>
                                <w:b/>
                                <w:color w:val="FFFFFF"/>
                                <w:spacing w:val="-5"/>
                                <w:w w:val="110"/>
                                <w:sz w:val="20"/>
                              </w:rPr>
                              <w:t> </w:t>
                            </w:r>
                            <w:r>
                              <w:rPr>
                                <w:rFonts w:ascii="Trebuchet MS" w:hAnsi="Trebuchet MS"/>
                                <w:b/>
                                <w:color w:val="FFFFFF"/>
                                <w:w w:val="110"/>
                                <w:sz w:val="20"/>
                              </w:rPr>
                              <w:t>(en</w:t>
                            </w:r>
                            <w:r>
                              <w:rPr>
                                <w:rFonts w:ascii="Trebuchet MS" w:hAnsi="Trebuchet MS"/>
                                <w:b/>
                                <w:color w:val="FFFFFF"/>
                                <w:spacing w:val="-3"/>
                                <w:w w:val="110"/>
                                <w:sz w:val="20"/>
                              </w:rPr>
                              <w:t> </w:t>
                            </w:r>
                            <w:r>
                              <w:rPr>
                                <w:rFonts w:ascii="Trebuchet MS" w:hAnsi="Trebuchet MS"/>
                                <w:b/>
                                <w:color w:val="FFFFFF"/>
                                <w:spacing w:val="-5"/>
                                <w:w w:val="110"/>
                                <w:sz w:val="20"/>
                              </w:rPr>
                              <w:t>M€)</w:t>
                            </w:r>
                          </w:p>
                        </w:txbxContent>
                      </wps:txbx>
                      <wps:bodyPr wrap="square" lIns="0" tIns="0" rIns="0" bIns="0" rtlCol="0">
                        <a:noAutofit/>
                      </wps:bodyPr>
                    </wps:wsp>
                  </a:graphicData>
                </a:graphic>
              </wp:anchor>
            </w:drawing>
          </mc:Choice>
          <mc:Fallback>
            <w:pict>
              <v:shape style="position:absolute;margin-left:30pt;margin-top:17.517578pt;width:655.6pt;height:18.75pt;mso-position-horizontal-relative:page;mso-position-vertical-relative:paragraph;z-index:-15638016;mso-wrap-distance-left:0;mso-wrap-distance-right:0" type="#_x0000_t202" id="docshape377" filled="true" fillcolor="#c00000" stroked="false">
                <v:textbox inset="0,0,0,0">
                  <w:txbxContent>
                    <w:p>
                      <w:pPr>
                        <w:spacing w:before="77"/>
                        <w:ind w:left="5" w:right="3" w:firstLine="0"/>
                        <w:jc w:val="center"/>
                        <w:rPr>
                          <w:rFonts w:ascii="Trebuchet MS" w:hAnsi="Trebuchet MS"/>
                          <w:b/>
                          <w:color w:val="000000"/>
                          <w:sz w:val="20"/>
                        </w:rPr>
                      </w:pPr>
                      <w:r>
                        <w:rPr>
                          <w:rFonts w:ascii="Trebuchet MS" w:hAnsi="Trebuchet MS"/>
                          <w:b/>
                          <w:color w:val="FFFFFF"/>
                          <w:w w:val="110"/>
                          <w:sz w:val="20"/>
                        </w:rPr>
                        <w:t>EBITDA</w:t>
                      </w:r>
                      <w:r>
                        <w:rPr>
                          <w:rFonts w:ascii="Trebuchet MS" w:hAnsi="Trebuchet MS"/>
                          <w:b/>
                          <w:color w:val="FFFFFF"/>
                          <w:spacing w:val="-5"/>
                          <w:w w:val="110"/>
                          <w:sz w:val="20"/>
                        </w:rPr>
                        <w:t> </w:t>
                      </w:r>
                      <w:r>
                        <w:rPr>
                          <w:rFonts w:ascii="Trebuchet MS" w:hAnsi="Trebuchet MS"/>
                          <w:b/>
                          <w:color w:val="FFFFFF"/>
                          <w:w w:val="110"/>
                          <w:sz w:val="20"/>
                        </w:rPr>
                        <w:t>(en</w:t>
                      </w:r>
                      <w:r>
                        <w:rPr>
                          <w:rFonts w:ascii="Trebuchet MS" w:hAnsi="Trebuchet MS"/>
                          <w:b/>
                          <w:color w:val="FFFFFF"/>
                          <w:spacing w:val="-3"/>
                          <w:w w:val="110"/>
                          <w:sz w:val="20"/>
                        </w:rPr>
                        <w:t> </w:t>
                      </w:r>
                      <w:r>
                        <w:rPr>
                          <w:rFonts w:ascii="Trebuchet MS" w:hAnsi="Trebuchet MS"/>
                          <w:b/>
                          <w:color w:val="FFFFFF"/>
                          <w:spacing w:val="-5"/>
                          <w:w w:val="110"/>
                          <w:sz w:val="20"/>
                        </w:rPr>
                        <w:t>M€)</w:t>
                      </w:r>
                    </w:p>
                  </w:txbxContent>
                </v:textbox>
                <v:fill type="solid"/>
                <w10:wrap type="topAndBottom"/>
              </v:shape>
            </w:pict>
          </mc:Fallback>
        </mc:AlternateContent>
      </w:r>
      <w:r>
        <w:rPr>
          <w:spacing w:val="-2"/>
          <w:sz w:val="20"/>
        </w:rPr>
        <w:t>2024P</w:t>
      </w:r>
      <w:r>
        <w:rPr>
          <w:sz w:val="20"/>
        </w:rPr>
        <w:tab/>
      </w:r>
      <w:r>
        <w:rPr>
          <w:spacing w:val="-4"/>
          <w:sz w:val="20"/>
        </w:rPr>
        <w:t>2025P</w:t>
      </w:r>
      <w:r>
        <w:rPr>
          <w:sz w:val="20"/>
        </w:rPr>
        <w:tab/>
      </w:r>
      <w:r>
        <w:rPr>
          <w:spacing w:val="-2"/>
          <w:sz w:val="20"/>
        </w:rPr>
        <w:t>2026P</w:t>
      </w:r>
      <w:r>
        <w:rPr>
          <w:sz w:val="20"/>
        </w:rPr>
        <w:tab/>
      </w:r>
      <w:r>
        <w:rPr>
          <w:spacing w:val="-2"/>
          <w:sz w:val="20"/>
        </w:rPr>
        <w:t>2027P</w:t>
      </w:r>
      <w:r>
        <w:rPr>
          <w:sz w:val="20"/>
        </w:rPr>
        <w:tab/>
      </w:r>
      <w:r>
        <w:rPr>
          <w:spacing w:val="-2"/>
          <w:sz w:val="20"/>
        </w:rPr>
        <w:t>2028P</w:t>
      </w:r>
    </w:p>
    <w:p>
      <w:pPr>
        <w:pStyle w:val="BodyText"/>
        <w:spacing w:before="1"/>
        <w:rPr>
          <w:sz w:val="5"/>
        </w:rPr>
      </w:pPr>
    </w:p>
    <w:p>
      <w:pPr>
        <w:spacing w:after="0"/>
        <w:rPr>
          <w:sz w:val="5"/>
        </w:rPr>
        <w:sectPr>
          <w:pgSz w:w="14400" w:h="10800" w:orient="landscape"/>
          <w:pgMar w:top="480" w:bottom="0" w:left="0" w:right="0"/>
        </w:sectPr>
      </w:pPr>
    </w:p>
    <w:p>
      <w:pPr>
        <w:spacing w:line="249" w:lineRule="auto" w:before="105"/>
        <w:ind w:left="734" w:right="0" w:firstLine="0"/>
        <w:jc w:val="left"/>
        <w:rPr>
          <w:rFonts w:ascii="Trebuchet MS" w:hAnsi="Trebuchet MS"/>
          <w:i/>
          <w:sz w:val="18"/>
        </w:rPr>
      </w:pPr>
      <w:r>
        <w:rPr>
          <w:rFonts w:ascii="Trebuchet MS" w:hAnsi="Trebuchet MS"/>
          <w:i/>
          <w:spacing w:val="-4"/>
          <w:w w:val="110"/>
          <w:sz w:val="18"/>
        </w:rPr>
        <w:t>Marge </w:t>
      </w:r>
      <w:r>
        <w:rPr>
          <w:rFonts w:ascii="Trebuchet MS" w:hAnsi="Trebuchet MS"/>
          <w:i/>
          <w:spacing w:val="-2"/>
          <w:sz w:val="18"/>
        </w:rPr>
        <w:t>d’EBITDA</w:t>
      </w:r>
    </w:p>
    <w:p>
      <w:pPr>
        <w:tabs>
          <w:tab w:pos="2547" w:val="left" w:leader="none"/>
          <w:tab w:pos="5096" w:val="left" w:leader="none"/>
          <w:tab w:pos="7644" w:val="left" w:leader="none"/>
          <w:tab w:pos="10192" w:val="left" w:leader="none"/>
        </w:tabs>
        <w:spacing w:before="196"/>
        <w:ind w:left="0" w:right="1371" w:firstLine="0"/>
        <w:jc w:val="center"/>
        <w:rPr>
          <w:sz w:val="20"/>
        </w:rPr>
      </w:pPr>
      <w:r>
        <w:rPr/>
        <w:br w:type="column"/>
      </w:r>
      <w:r>
        <w:rPr>
          <w:spacing w:val="-4"/>
          <w:sz w:val="20"/>
        </w:rPr>
        <w:t>2,1%</w:t>
      </w:r>
      <w:r>
        <w:rPr>
          <w:sz w:val="20"/>
        </w:rPr>
        <w:tab/>
      </w:r>
      <w:r>
        <w:rPr>
          <w:spacing w:val="-4"/>
          <w:sz w:val="20"/>
        </w:rPr>
        <w:t>3,2%</w:t>
      </w:r>
      <w:r>
        <w:rPr>
          <w:sz w:val="20"/>
        </w:rPr>
        <w:tab/>
      </w:r>
      <w:r>
        <w:rPr>
          <w:spacing w:val="-4"/>
          <w:sz w:val="20"/>
        </w:rPr>
        <w:t>4,1%</w:t>
      </w:r>
      <w:r>
        <w:rPr>
          <w:sz w:val="20"/>
        </w:rPr>
        <w:tab/>
      </w:r>
      <w:r>
        <w:rPr>
          <w:spacing w:val="-4"/>
          <w:sz w:val="20"/>
        </w:rPr>
        <w:t>4,9%</w:t>
      </w:r>
      <w:r>
        <w:rPr>
          <w:sz w:val="20"/>
        </w:rPr>
        <w:tab/>
      </w:r>
      <w:r>
        <w:rPr>
          <w:spacing w:val="-4"/>
          <w:sz w:val="20"/>
        </w:rPr>
        <w:t>5,4%</w:t>
      </w:r>
    </w:p>
    <w:p>
      <w:pPr>
        <w:tabs>
          <w:tab w:pos="2996" w:val="left" w:leader="none"/>
          <w:tab w:pos="5556" w:val="left" w:leader="none"/>
          <w:tab w:pos="8117" w:val="left" w:leader="none"/>
          <w:tab w:pos="10677" w:val="left" w:leader="none"/>
        </w:tabs>
        <w:spacing w:before="15"/>
        <w:ind w:left="436" w:right="0" w:firstLine="0"/>
        <w:jc w:val="left"/>
        <w:rPr>
          <w:sz w:val="20"/>
        </w:rPr>
      </w:pPr>
      <w:r>
        <w:rPr>
          <w:spacing w:val="-5"/>
          <w:position w:val="-16"/>
          <w:sz w:val="20"/>
        </w:rPr>
        <w:t>316</w:t>
      </w:r>
      <w:r>
        <w:rPr>
          <w:position w:val="-16"/>
          <w:sz w:val="20"/>
        </w:rPr>
        <w:tab/>
      </w:r>
      <w:r>
        <w:rPr>
          <w:spacing w:val="-5"/>
          <w:position w:val="-11"/>
          <w:sz w:val="20"/>
        </w:rPr>
        <w:t>508</w:t>
      </w:r>
      <w:r>
        <w:rPr>
          <w:position w:val="-11"/>
          <w:sz w:val="20"/>
        </w:rPr>
        <w:tab/>
      </w:r>
      <w:r>
        <w:rPr>
          <w:spacing w:val="-5"/>
          <w:position w:val="-6"/>
          <w:sz w:val="20"/>
        </w:rPr>
        <w:t>676</w:t>
      </w:r>
      <w:r>
        <w:rPr>
          <w:position w:val="-6"/>
          <w:sz w:val="20"/>
        </w:rPr>
        <w:tab/>
      </w:r>
      <w:r>
        <w:rPr>
          <w:spacing w:val="-5"/>
          <w:position w:val="-2"/>
          <w:sz w:val="20"/>
        </w:rPr>
        <w:t>829</w:t>
      </w:r>
      <w:r>
        <w:rPr>
          <w:position w:val="-2"/>
          <w:sz w:val="20"/>
        </w:rPr>
        <w:tab/>
      </w:r>
      <w:r>
        <w:rPr>
          <w:spacing w:val="-5"/>
          <w:sz w:val="20"/>
        </w:rPr>
        <w:t>949</w:t>
      </w:r>
    </w:p>
    <w:p>
      <w:pPr>
        <w:tabs>
          <w:tab w:pos="2560" w:val="left" w:leader="none"/>
          <w:tab w:pos="5120" w:val="left" w:leader="none"/>
          <w:tab w:pos="7680" w:val="left" w:leader="none"/>
          <w:tab w:pos="10241" w:val="left" w:leader="none"/>
        </w:tabs>
        <w:spacing w:before="218"/>
        <w:ind w:left="0" w:right="1411" w:firstLine="0"/>
        <w:jc w:val="center"/>
        <w:rPr>
          <w:sz w:val="20"/>
        </w:rPr>
      </w:pPr>
      <w:r>
        <w:rPr>
          <w:spacing w:val="-2"/>
          <w:sz w:val="20"/>
        </w:rPr>
        <w:t>2024P</w:t>
      </w:r>
      <w:r>
        <w:rPr>
          <w:sz w:val="20"/>
        </w:rPr>
        <w:tab/>
      </w:r>
      <w:r>
        <w:rPr>
          <w:spacing w:val="-4"/>
          <w:sz w:val="20"/>
        </w:rPr>
        <w:t>2025P</w:t>
      </w:r>
      <w:r>
        <w:rPr>
          <w:sz w:val="20"/>
        </w:rPr>
        <w:tab/>
      </w:r>
      <w:r>
        <w:rPr>
          <w:spacing w:val="-2"/>
          <w:sz w:val="20"/>
        </w:rPr>
        <w:t>2026P</w:t>
      </w:r>
      <w:r>
        <w:rPr>
          <w:sz w:val="20"/>
        </w:rPr>
        <w:tab/>
      </w:r>
      <w:r>
        <w:rPr>
          <w:spacing w:val="-2"/>
          <w:sz w:val="20"/>
        </w:rPr>
        <w:t>2027P</w:t>
      </w:r>
      <w:r>
        <w:rPr>
          <w:sz w:val="20"/>
        </w:rPr>
        <w:tab/>
      </w:r>
      <w:r>
        <w:rPr>
          <w:spacing w:val="-2"/>
          <w:sz w:val="20"/>
        </w:rPr>
        <w:t>2028P</w:t>
      </w:r>
    </w:p>
    <w:p>
      <w:pPr>
        <w:spacing w:after="0"/>
        <w:jc w:val="center"/>
        <w:rPr>
          <w:sz w:val="20"/>
        </w:rPr>
        <w:sectPr>
          <w:type w:val="continuous"/>
          <w:pgSz w:w="14400" w:h="10800" w:orient="landscape"/>
          <w:pgMar w:top="1220" w:bottom="0" w:left="0" w:right="0"/>
          <w:cols w:num="2" w:equalWidth="0">
            <w:col w:w="1521" w:space="40"/>
            <w:col w:w="12839"/>
          </w:cols>
        </w:sectPr>
      </w:pPr>
    </w:p>
    <w:p>
      <w:pPr>
        <w:pStyle w:val="BodyText"/>
        <w:ind w:left="600"/>
        <w:rPr>
          <w:sz w:val="20"/>
        </w:rPr>
      </w:pPr>
      <w:r>
        <w:rPr>
          <w:sz w:val="20"/>
        </w:rPr>
        <mc:AlternateContent>
          <mc:Choice Requires="wps">
            <w:drawing>
              <wp:inline distT="0" distB="0" distL="0" distR="0">
                <wp:extent cx="8326120" cy="238125"/>
                <wp:effectExtent l="0" t="0" r="0" b="0"/>
                <wp:docPr id="461" name="Textbox 461"/>
                <wp:cNvGraphicFramePr>
                  <a:graphicFrameLocks/>
                </wp:cNvGraphicFramePr>
                <a:graphic>
                  <a:graphicData uri="http://schemas.microsoft.com/office/word/2010/wordprocessingShape">
                    <wps:wsp>
                      <wps:cNvPr id="461" name="Textbox 461"/>
                      <wps:cNvSpPr txBox="1"/>
                      <wps:spPr>
                        <a:xfrm>
                          <a:off x="0" y="0"/>
                          <a:ext cx="8326120" cy="238125"/>
                        </a:xfrm>
                        <a:prstGeom prst="rect">
                          <a:avLst/>
                        </a:prstGeom>
                        <a:solidFill>
                          <a:srgbClr val="C00000"/>
                        </a:solidFill>
                      </wps:spPr>
                      <wps:txbx>
                        <w:txbxContent>
                          <w:p>
                            <w:pPr>
                              <w:spacing w:before="77"/>
                              <w:ind w:left="5" w:right="1" w:firstLine="0"/>
                              <w:jc w:val="center"/>
                              <w:rPr>
                                <w:rFonts w:ascii="Trebuchet MS" w:hAnsi="Trebuchet MS"/>
                                <w:b/>
                                <w:color w:val="000000"/>
                                <w:sz w:val="20"/>
                              </w:rPr>
                            </w:pPr>
                            <w:r>
                              <w:rPr>
                                <w:rFonts w:ascii="Trebuchet MS" w:hAnsi="Trebuchet MS"/>
                                <w:b/>
                                <w:color w:val="FFFFFF"/>
                                <w:w w:val="110"/>
                                <w:sz w:val="20"/>
                              </w:rPr>
                              <w:t>Dépenses d’investissements</w:t>
                            </w:r>
                            <w:r>
                              <w:rPr>
                                <w:rFonts w:ascii="Trebuchet MS" w:hAnsi="Trebuchet MS"/>
                                <w:b/>
                                <w:color w:val="FFFFFF"/>
                                <w:spacing w:val="5"/>
                                <w:w w:val="110"/>
                                <w:sz w:val="20"/>
                              </w:rPr>
                              <w:t> </w:t>
                            </w:r>
                            <w:r>
                              <w:rPr>
                                <w:rFonts w:ascii="Trebuchet MS" w:hAnsi="Trebuchet MS"/>
                                <w:b/>
                                <w:color w:val="FFFFFF"/>
                                <w:w w:val="110"/>
                                <w:sz w:val="20"/>
                              </w:rPr>
                              <w:t>nets</w:t>
                            </w:r>
                            <w:r>
                              <w:rPr>
                                <w:rFonts w:ascii="Trebuchet MS" w:hAnsi="Trebuchet MS"/>
                                <w:b/>
                                <w:color w:val="FFFFFF"/>
                                <w:spacing w:val="-8"/>
                                <w:w w:val="110"/>
                                <w:sz w:val="20"/>
                              </w:rPr>
                              <w:t> </w:t>
                            </w:r>
                            <w:r>
                              <w:rPr>
                                <w:rFonts w:ascii="Trebuchet MS" w:hAnsi="Trebuchet MS"/>
                                <w:b/>
                                <w:color w:val="FFFFFF"/>
                                <w:w w:val="110"/>
                                <w:sz w:val="20"/>
                              </w:rPr>
                              <w:t>(en</w:t>
                            </w:r>
                            <w:r>
                              <w:rPr>
                                <w:rFonts w:ascii="Trebuchet MS" w:hAnsi="Trebuchet MS"/>
                                <w:b/>
                                <w:color w:val="FFFFFF"/>
                                <w:spacing w:val="-3"/>
                                <w:w w:val="110"/>
                                <w:sz w:val="20"/>
                              </w:rPr>
                              <w:t> </w:t>
                            </w:r>
                            <w:r>
                              <w:rPr>
                                <w:rFonts w:ascii="Trebuchet MS" w:hAnsi="Trebuchet MS"/>
                                <w:b/>
                                <w:color w:val="FFFFFF"/>
                                <w:spacing w:val="-5"/>
                                <w:w w:val="110"/>
                                <w:sz w:val="20"/>
                              </w:rPr>
                              <w:t>M€)</w:t>
                            </w:r>
                          </w:p>
                        </w:txbxContent>
                      </wps:txbx>
                      <wps:bodyPr wrap="square" lIns="0" tIns="0" rIns="0" bIns="0" rtlCol="0">
                        <a:noAutofit/>
                      </wps:bodyPr>
                    </wps:wsp>
                  </a:graphicData>
                </a:graphic>
              </wp:inline>
            </w:drawing>
          </mc:Choice>
          <mc:Fallback>
            <w:pict>
              <v:shape style="width:655.6pt;height:18.75pt;mso-position-horizontal-relative:char;mso-position-vertical-relative:line" type="#_x0000_t202" id="docshape378" filled="true" fillcolor="#c00000" stroked="false">
                <w10:anchorlock/>
                <v:textbox inset="0,0,0,0">
                  <w:txbxContent>
                    <w:p>
                      <w:pPr>
                        <w:spacing w:before="77"/>
                        <w:ind w:left="5" w:right="1" w:firstLine="0"/>
                        <w:jc w:val="center"/>
                        <w:rPr>
                          <w:rFonts w:ascii="Trebuchet MS" w:hAnsi="Trebuchet MS"/>
                          <w:b/>
                          <w:color w:val="000000"/>
                          <w:sz w:val="20"/>
                        </w:rPr>
                      </w:pPr>
                      <w:r>
                        <w:rPr>
                          <w:rFonts w:ascii="Trebuchet MS" w:hAnsi="Trebuchet MS"/>
                          <w:b/>
                          <w:color w:val="FFFFFF"/>
                          <w:w w:val="110"/>
                          <w:sz w:val="20"/>
                        </w:rPr>
                        <w:t>Dépenses d’investissements</w:t>
                      </w:r>
                      <w:r>
                        <w:rPr>
                          <w:rFonts w:ascii="Trebuchet MS" w:hAnsi="Trebuchet MS"/>
                          <w:b/>
                          <w:color w:val="FFFFFF"/>
                          <w:spacing w:val="5"/>
                          <w:w w:val="110"/>
                          <w:sz w:val="20"/>
                        </w:rPr>
                        <w:t> </w:t>
                      </w:r>
                      <w:r>
                        <w:rPr>
                          <w:rFonts w:ascii="Trebuchet MS" w:hAnsi="Trebuchet MS"/>
                          <w:b/>
                          <w:color w:val="FFFFFF"/>
                          <w:w w:val="110"/>
                          <w:sz w:val="20"/>
                        </w:rPr>
                        <w:t>nets</w:t>
                      </w:r>
                      <w:r>
                        <w:rPr>
                          <w:rFonts w:ascii="Trebuchet MS" w:hAnsi="Trebuchet MS"/>
                          <w:b/>
                          <w:color w:val="FFFFFF"/>
                          <w:spacing w:val="-8"/>
                          <w:w w:val="110"/>
                          <w:sz w:val="20"/>
                        </w:rPr>
                        <w:t> </w:t>
                      </w:r>
                      <w:r>
                        <w:rPr>
                          <w:rFonts w:ascii="Trebuchet MS" w:hAnsi="Trebuchet MS"/>
                          <w:b/>
                          <w:color w:val="FFFFFF"/>
                          <w:w w:val="110"/>
                          <w:sz w:val="20"/>
                        </w:rPr>
                        <w:t>(en</w:t>
                      </w:r>
                      <w:r>
                        <w:rPr>
                          <w:rFonts w:ascii="Trebuchet MS" w:hAnsi="Trebuchet MS"/>
                          <w:b/>
                          <w:color w:val="FFFFFF"/>
                          <w:spacing w:val="-3"/>
                          <w:w w:val="110"/>
                          <w:sz w:val="20"/>
                        </w:rPr>
                        <w:t> </w:t>
                      </w:r>
                      <w:r>
                        <w:rPr>
                          <w:rFonts w:ascii="Trebuchet MS" w:hAnsi="Trebuchet MS"/>
                          <w:b/>
                          <w:color w:val="FFFFFF"/>
                          <w:spacing w:val="-5"/>
                          <w:w w:val="110"/>
                          <w:sz w:val="20"/>
                        </w:rPr>
                        <w:t>M€)</w:t>
                      </w:r>
                    </w:p>
                  </w:txbxContent>
                </v:textbox>
                <v:fill type="solid"/>
              </v:shape>
            </w:pict>
          </mc:Fallback>
        </mc:AlternateContent>
      </w:r>
      <w:r>
        <w:rPr>
          <w:sz w:val="20"/>
        </w:rPr>
      </w:r>
    </w:p>
    <w:p>
      <w:pPr>
        <w:pStyle w:val="BodyText"/>
        <w:rPr>
          <w:sz w:val="20"/>
        </w:rPr>
      </w:pPr>
    </w:p>
    <w:p>
      <w:pPr>
        <w:pStyle w:val="BodyText"/>
        <w:spacing w:before="114"/>
        <w:rPr>
          <w:sz w:val="20"/>
        </w:rPr>
      </w:pPr>
    </w:p>
    <w:tbl>
      <w:tblPr>
        <w:tblW w:w="0" w:type="auto"/>
        <w:jc w:val="left"/>
        <w:tblInd w:w="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2553"/>
        <w:gridCol w:w="2553"/>
        <w:gridCol w:w="2553"/>
        <w:gridCol w:w="2550"/>
      </w:tblGrid>
      <w:tr>
        <w:trPr>
          <w:trHeight w:val="442" w:hRule="atLeast"/>
        </w:trPr>
        <w:tc>
          <w:tcPr>
            <w:tcW w:w="2552" w:type="dxa"/>
            <w:tcBorders>
              <w:bottom w:val="single" w:sz="6" w:space="0" w:color="C00000"/>
            </w:tcBorders>
          </w:tcPr>
          <w:p>
            <w:pPr>
              <w:pStyle w:val="TableParagraph"/>
              <w:spacing w:line="288" w:lineRule="exact"/>
              <w:ind w:left="61" w:right="1"/>
              <w:jc w:val="center"/>
              <w:rPr>
                <w:sz w:val="20"/>
              </w:rPr>
            </w:pPr>
            <w:r>
              <w:rPr>
                <w:spacing w:val="-5"/>
                <w:sz w:val="20"/>
              </w:rPr>
              <w:t>439</w:t>
            </w:r>
          </w:p>
        </w:tc>
        <w:tc>
          <w:tcPr>
            <w:tcW w:w="2553" w:type="dxa"/>
            <w:tcBorders>
              <w:bottom w:val="single" w:sz="6" w:space="0" w:color="C00000"/>
            </w:tcBorders>
          </w:tcPr>
          <w:p>
            <w:pPr>
              <w:pStyle w:val="TableParagraph"/>
              <w:spacing w:line="288" w:lineRule="exact"/>
              <w:ind w:left="62" w:right="1"/>
              <w:jc w:val="center"/>
              <w:rPr>
                <w:sz w:val="20"/>
              </w:rPr>
            </w:pPr>
            <w:r>
              <w:rPr>
                <w:spacing w:val="-5"/>
                <w:sz w:val="20"/>
              </w:rPr>
              <w:t>441</w:t>
            </w:r>
          </w:p>
        </w:tc>
        <w:tc>
          <w:tcPr>
            <w:tcW w:w="2553" w:type="dxa"/>
            <w:tcBorders>
              <w:bottom w:val="single" w:sz="6" w:space="0" w:color="C00000"/>
            </w:tcBorders>
          </w:tcPr>
          <w:p>
            <w:pPr>
              <w:pStyle w:val="TableParagraph"/>
              <w:spacing w:line="286" w:lineRule="exact"/>
              <w:ind w:left="62" w:right="1"/>
              <w:jc w:val="center"/>
              <w:rPr>
                <w:sz w:val="20"/>
              </w:rPr>
            </w:pPr>
            <w:r>
              <w:rPr>
                <w:spacing w:val="-5"/>
                <w:sz w:val="20"/>
              </w:rPr>
              <w:t>445</w:t>
            </w:r>
          </w:p>
        </w:tc>
        <w:tc>
          <w:tcPr>
            <w:tcW w:w="2553" w:type="dxa"/>
            <w:tcBorders>
              <w:bottom w:val="single" w:sz="6" w:space="0" w:color="C00000"/>
            </w:tcBorders>
          </w:tcPr>
          <w:p>
            <w:pPr>
              <w:pStyle w:val="TableParagraph"/>
              <w:spacing w:line="281" w:lineRule="exact"/>
              <w:ind w:left="61" w:right="1"/>
              <w:jc w:val="center"/>
              <w:rPr>
                <w:sz w:val="20"/>
              </w:rPr>
            </w:pPr>
            <w:r>
              <w:rPr>
                <w:spacing w:val="-5"/>
                <w:sz w:val="20"/>
              </w:rPr>
              <w:t>468</w:t>
            </w:r>
          </w:p>
        </w:tc>
        <w:tc>
          <w:tcPr>
            <w:tcW w:w="2550" w:type="dxa"/>
            <w:tcBorders>
              <w:bottom w:val="single" w:sz="6" w:space="0" w:color="C00000"/>
            </w:tcBorders>
          </w:tcPr>
          <w:p>
            <w:pPr>
              <w:pStyle w:val="TableParagraph"/>
              <w:spacing w:line="282" w:lineRule="exact"/>
              <w:ind w:left="64"/>
              <w:jc w:val="center"/>
              <w:rPr>
                <w:sz w:val="20"/>
              </w:rPr>
            </w:pPr>
            <w:r>
              <w:rPr>
                <w:spacing w:val="-5"/>
                <w:sz w:val="20"/>
              </w:rPr>
              <w:t>461</w:t>
            </w:r>
          </w:p>
        </w:tc>
      </w:tr>
      <w:tr>
        <w:trPr>
          <w:trHeight w:val="343" w:hRule="atLeast"/>
        </w:trPr>
        <w:tc>
          <w:tcPr>
            <w:tcW w:w="2552" w:type="dxa"/>
            <w:tcBorders>
              <w:top w:val="single" w:sz="6" w:space="0" w:color="C00000"/>
            </w:tcBorders>
          </w:tcPr>
          <w:p>
            <w:pPr>
              <w:pStyle w:val="TableParagraph"/>
              <w:spacing w:line="241" w:lineRule="exact" w:before="82"/>
              <w:ind w:left="60" w:right="61"/>
              <w:jc w:val="center"/>
              <w:rPr>
                <w:sz w:val="20"/>
              </w:rPr>
            </w:pPr>
            <w:r>
              <w:rPr>
                <w:spacing w:val="-4"/>
                <w:sz w:val="20"/>
              </w:rPr>
              <w:t>2024P</w:t>
            </w:r>
          </w:p>
        </w:tc>
        <w:tc>
          <w:tcPr>
            <w:tcW w:w="2553" w:type="dxa"/>
            <w:tcBorders>
              <w:top w:val="single" w:sz="6" w:space="0" w:color="C00000"/>
            </w:tcBorders>
          </w:tcPr>
          <w:p>
            <w:pPr>
              <w:pStyle w:val="TableParagraph"/>
              <w:spacing w:line="241" w:lineRule="exact" w:before="82"/>
              <w:ind w:left="61" w:right="61"/>
              <w:jc w:val="center"/>
              <w:rPr>
                <w:sz w:val="20"/>
              </w:rPr>
            </w:pPr>
            <w:r>
              <w:rPr>
                <w:spacing w:val="-4"/>
                <w:sz w:val="20"/>
              </w:rPr>
              <w:t>2025P</w:t>
            </w:r>
          </w:p>
        </w:tc>
        <w:tc>
          <w:tcPr>
            <w:tcW w:w="2553" w:type="dxa"/>
            <w:tcBorders>
              <w:top w:val="single" w:sz="6" w:space="0" w:color="C00000"/>
            </w:tcBorders>
          </w:tcPr>
          <w:p>
            <w:pPr>
              <w:pStyle w:val="TableParagraph"/>
              <w:spacing w:line="241" w:lineRule="exact" w:before="82"/>
              <w:ind w:left="61" w:right="62"/>
              <w:jc w:val="center"/>
              <w:rPr>
                <w:sz w:val="20"/>
              </w:rPr>
            </w:pPr>
            <w:r>
              <w:rPr>
                <w:spacing w:val="-4"/>
                <w:sz w:val="20"/>
              </w:rPr>
              <w:t>2026P</w:t>
            </w:r>
          </w:p>
        </w:tc>
        <w:tc>
          <w:tcPr>
            <w:tcW w:w="2553" w:type="dxa"/>
            <w:tcBorders>
              <w:top w:val="single" w:sz="6" w:space="0" w:color="C00000"/>
            </w:tcBorders>
          </w:tcPr>
          <w:p>
            <w:pPr>
              <w:pStyle w:val="TableParagraph"/>
              <w:spacing w:line="241" w:lineRule="exact" w:before="82"/>
              <w:ind w:left="61" w:right="61"/>
              <w:jc w:val="center"/>
              <w:rPr>
                <w:sz w:val="20"/>
              </w:rPr>
            </w:pPr>
            <w:r>
              <w:rPr>
                <w:spacing w:val="-4"/>
                <w:sz w:val="20"/>
              </w:rPr>
              <w:t>2027P</w:t>
            </w:r>
          </w:p>
        </w:tc>
        <w:tc>
          <w:tcPr>
            <w:tcW w:w="2550" w:type="dxa"/>
            <w:tcBorders>
              <w:top w:val="single" w:sz="6" w:space="0" w:color="C00000"/>
            </w:tcBorders>
          </w:tcPr>
          <w:p>
            <w:pPr>
              <w:pStyle w:val="TableParagraph"/>
              <w:spacing w:line="241" w:lineRule="exact" w:before="82"/>
              <w:ind w:left="64" w:right="62"/>
              <w:jc w:val="center"/>
              <w:rPr>
                <w:sz w:val="20"/>
              </w:rPr>
            </w:pPr>
            <w:r>
              <w:rPr>
                <w:spacing w:val="-4"/>
                <w:sz w:val="20"/>
              </w:rPr>
              <w:t>2028P</w:t>
            </w:r>
          </w:p>
        </w:tc>
      </w:tr>
    </w:tbl>
    <w:p>
      <w:pPr>
        <w:pStyle w:val="BodyText"/>
        <w:spacing w:before="4"/>
        <w:rPr>
          <w:sz w:val="14"/>
        </w:rPr>
      </w:pPr>
      <w:r>
        <w:rPr/>
        <mc:AlternateContent>
          <mc:Choice Requires="wps">
            <w:drawing>
              <wp:anchor distT="0" distB="0" distL="0" distR="0" allowOverlap="1" layoutInCell="1" locked="0" behindDoc="1" simplePos="0" relativeHeight="487679488">
                <wp:simplePos x="0" y="0"/>
                <wp:positionH relativeFrom="page">
                  <wp:posOffset>381000</wp:posOffset>
                </wp:positionH>
                <wp:positionV relativeFrom="paragraph">
                  <wp:posOffset>154450</wp:posOffset>
                </wp:positionV>
                <wp:extent cx="8326120" cy="239395"/>
                <wp:effectExtent l="0" t="0" r="0" b="0"/>
                <wp:wrapTopAndBottom/>
                <wp:docPr id="462" name="Textbox 462"/>
                <wp:cNvGraphicFramePr>
                  <a:graphicFrameLocks/>
                </wp:cNvGraphicFramePr>
                <a:graphic>
                  <a:graphicData uri="http://schemas.microsoft.com/office/word/2010/wordprocessingShape">
                    <wps:wsp>
                      <wps:cNvPr id="462" name="Textbox 462"/>
                      <wps:cNvSpPr txBox="1"/>
                      <wps:spPr>
                        <a:xfrm>
                          <a:off x="0" y="0"/>
                          <a:ext cx="8326120" cy="239395"/>
                        </a:xfrm>
                        <a:prstGeom prst="rect">
                          <a:avLst/>
                        </a:prstGeom>
                        <a:solidFill>
                          <a:srgbClr val="C00000"/>
                        </a:solidFill>
                      </wps:spPr>
                      <wps:txbx>
                        <w:txbxContent>
                          <w:p>
                            <w:pPr>
                              <w:spacing w:before="80"/>
                              <w:ind w:left="5" w:right="3" w:firstLine="0"/>
                              <w:jc w:val="center"/>
                              <w:rPr>
                                <w:rFonts w:ascii="Trebuchet MS" w:hAnsi="Trebuchet MS"/>
                                <w:b/>
                                <w:color w:val="000000"/>
                                <w:sz w:val="20"/>
                              </w:rPr>
                            </w:pPr>
                            <w:r>
                              <w:rPr>
                                <w:rFonts w:ascii="Trebuchet MS" w:hAnsi="Trebuchet MS"/>
                                <w:b/>
                                <w:color w:val="FFFFFF"/>
                                <w:w w:val="105"/>
                                <w:sz w:val="20"/>
                              </w:rPr>
                              <w:t>Flux</w:t>
                            </w:r>
                            <w:r>
                              <w:rPr>
                                <w:rFonts w:ascii="Trebuchet MS" w:hAnsi="Trebuchet MS"/>
                                <w:b/>
                                <w:color w:val="FFFFFF"/>
                                <w:spacing w:val="18"/>
                                <w:w w:val="105"/>
                                <w:sz w:val="20"/>
                              </w:rPr>
                              <w:t> </w:t>
                            </w:r>
                            <w:r>
                              <w:rPr>
                                <w:rFonts w:ascii="Trebuchet MS" w:hAnsi="Trebuchet MS"/>
                                <w:b/>
                                <w:color w:val="FFFFFF"/>
                                <w:w w:val="105"/>
                                <w:sz w:val="20"/>
                              </w:rPr>
                              <w:t>de</w:t>
                            </w:r>
                            <w:r>
                              <w:rPr>
                                <w:rFonts w:ascii="Trebuchet MS" w:hAnsi="Trebuchet MS"/>
                                <w:b/>
                                <w:color w:val="FFFFFF"/>
                                <w:spacing w:val="13"/>
                                <w:w w:val="105"/>
                                <w:sz w:val="20"/>
                              </w:rPr>
                              <w:t> </w:t>
                            </w:r>
                            <w:r>
                              <w:rPr>
                                <w:rFonts w:ascii="Trebuchet MS" w:hAnsi="Trebuchet MS"/>
                                <w:b/>
                                <w:color w:val="FFFFFF"/>
                                <w:w w:val="105"/>
                                <w:sz w:val="20"/>
                              </w:rPr>
                              <w:t>trésorerie</w:t>
                            </w:r>
                            <w:r>
                              <w:rPr>
                                <w:rFonts w:ascii="Trebuchet MS" w:hAnsi="Trebuchet MS"/>
                                <w:b/>
                                <w:color w:val="FFFFFF"/>
                                <w:spacing w:val="17"/>
                                <w:w w:val="105"/>
                                <w:sz w:val="20"/>
                              </w:rPr>
                              <w:t> </w:t>
                            </w:r>
                            <w:r>
                              <w:rPr>
                                <w:rFonts w:ascii="Trebuchet MS" w:hAnsi="Trebuchet MS"/>
                                <w:b/>
                                <w:color w:val="FFFFFF"/>
                                <w:w w:val="105"/>
                                <w:sz w:val="20"/>
                              </w:rPr>
                              <w:t>opérationnels</w:t>
                            </w:r>
                            <w:r>
                              <w:rPr>
                                <w:rFonts w:ascii="Trebuchet MS" w:hAnsi="Trebuchet MS"/>
                                <w:b/>
                                <w:color w:val="FFFFFF"/>
                                <w:w w:val="105"/>
                                <w:position w:val="6"/>
                                <w:sz w:val="13"/>
                              </w:rPr>
                              <w:t>1</w:t>
                            </w:r>
                            <w:r>
                              <w:rPr>
                                <w:rFonts w:ascii="Trebuchet MS" w:hAnsi="Trebuchet MS"/>
                                <w:b/>
                                <w:color w:val="FFFFFF"/>
                                <w:spacing w:val="40"/>
                                <w:w w:val="105"/>
                                <w:position w:val="6"/>
                                <w:sz w:val="13"/>
                              </w:rPr>
                              <w:t> </w:t>
                            </w:r>
                            <w:r>
                              <w:rPr>
                                <w:rFonts w:ascii="Trebuchet MS" w:hAnsi="Trebuchet MS"/>
                                <w:b/>
                                <w:color w:val="FFFFFF"/>
                                <w:w w:val="105"/>
                                <w:sz w:val="20"/>
                              </w:rPr>
                              <w:t>(en</w:t>
                            </w:r>
                            <w:r>
                              <w:rPr>
                                <w:rFonts w:ascii="Trebuchet MS" w:hAnsi="Trebuchet MS"/>
                                <w:b/>
                                <w:color w:val="FFFFFF"/>
                                <w:spacing w:val="12"/>
                                <w:w w:val="105"/>
                                <w:sz w:val="20"/>
                              </w:rPr>
                              <w:t> </w:t>
                            </w:r>
                            <w:r>
                              <w:rPr>
                                <w:rFonts w:ascii="Trebuchet MS" w:hAnsi="Trebuchet MS"/>
                                <w:b/>
                                <w:color w:val="FFFFFF"/>
                                <w:spacing w:val="-5"/>
                                <w:w w:val="105"/>
                                <w:sz w:val="20"/>
                              </w:rPr>
                              <w:t>M€)</w:t>
                            </w:r>
                          </w:p>
                        </w:txbxContent>
                      </wps:txbx>
                      <wps:bodyPr wrap="square" lIns="0" tIns="0" rIns="0" bIns="0" rtlCol="0">
                        <a:noAutofit/>
                      </wps:bodyPr>
                    </wps:wsp>
                  </a:graphicData>
                </a:graphic>
              </wp:anchor>
            </w:drawing>
          </mc:Choice>
          <mc:Fallback>
            <w:pict>
              <v:shape style="position:absolute;margin-left:30pt;margin-top:12.161431pt;width:655.6pt;height:18.850pt;mso-position-horizontal-relative:page;mso-position-vertical-relative:paragraph;z-index:-15636992;mso-wrap-distance-left:0;mso-wrap-distance-right:0" type="#_x0000_t202" id="docshape379" filled="true" fillcolor="#c00000" stroked="false">
                <v:textbox inset="0,0,0,0">
                  <w:txbxContent>
                    <w:p>
                      <w:pPr>
                        <w:spacing w:before="80"/>
                        <w:ind w:left="5" w:right="3" w:firstLine="0"/>
                        <w:jc w:val="center"/>
                        <w:rPr>
                          <w:rFonts w:ascii="Trebuchet MS" w:hAnsi="Trebuchet MS"/>
                          <w:b/>
                          <w:color w:val="000000"/>
                          <w:sz w:val="20"/>
                        </w:rPr>
                      </w:pPr>
                      <w:r>
                        <w:rPr>
                          <w:rFonts w:ascii="Trebuchet MS" w:hAnsi="Trebuchet MS"/>
                          <w:b/>
                          <w:color w:val="FFFFFF"/>
                          <w:w w:val="105"/>
                          <w:sz w:val="20"/>
                        </w:rPr>
                        <w:t>Flux</w:t>
                      </w:r>
                      <w:r>
                        <w:rPr>
                          <w:rFonts w:ascii="Trebuchet MS" w:hAnsi="Trebuchet MS"/>
                          <w:b/>
                          <w:color w:val="FFFFFF"/>
                          <w:spacing w:val="18"/>
                          <w:w w:val="105"/>
                          <w:sz w:val="20"/>
                        </w:rPr>
                        <w:t> </w:t>
                      </w:r>
                      <w:r>
                        <w:rPr>
                          <w:rFonts w:ascii="Trebuchet MS" w:hAnsi="Trebuchet MS"/>
                          <w:b/>
                          <w:color w:val="FFFFFF"/>
                          <w:w w:val="105"/>
                          <w:sz w:val="20"/>
                        </w:rPr>
                        <w:t>de</w:t>
                      </w:r>
                      <w:r>
                        <w:rPr>
                          <w:rFonts w:ascii="Trebuchet MS" w:hAnsi="Trebuchet MS"/>
                          <w:b/>
                          <w:color w:val="FFFFFF"/>
                          <w:spacing w:val="13"/>
                          <w:w w:val="105"/>
                          <w:sz w:val="20"/>
                        </w:rPr>
                        <w:t> </w:t>
                      </w:r>
                      <w:r>
                        <w:rPr>
                          <w:rFonts w:ascii="Trebuchet MS" w:hAnsi="Trebuchet MS"/>
                          <w:b/>
                          <w:color w:val="FFFFFF"/>
                          <w:w w:val="105"/>
                          <w:sz w:val="20"/>
                        </w:rPr>
                        <w:t>trésorerie</w:t>
                      </w:r>
                      <w:r>
                        <w:rPr>
                          <w:rFonts w:ascii="Trebuchet MS" w:hAnsi="Trebuchet MS"/>
                          <w:b/>
                          <w:color w:val="FFFFFF"/>
                          <w:spacing w:val="17"/>
                          <w:w w:val="105"/>
                          <w:sz w:val="20"/>
                        </w:rPr>
                        <w:t> </w:t>
                      </w:r>
                      <w:r>
                        <w:rPr>
                          <w:rFonts w:ascii="Trebuchet MS" w:hAnsi="Trebuchet MS"/>
                          <w:b/>
                          <w:color w:val="FFFFFF"/>
                          <w:w w:val="105"/>
                          <w:sz w:val="20"/>
                        </w:rPr>
                        <w:t>opérationnels</w:t>
                      </w:r>
                      <w:r>
                        <w:rPr>
                          <w:rFonts w:ascii="Trebuchet MS" w:hAnsi="Trebuchet MS"/>
                          <w:b/>
                          <w:color w:val="FFFFFF"/>
                          <w:w w:val="105"/>
                          <w:position w:val="6"/>
                          <w:sz w:val="13"/>
                        </w:rPr>
                        <w:t>1</w:t>
                      </w:r>
                      <w:r>
                        <w:rPr>
                          <w:rFonts w:ascii="Trebuchet MS" w:hAnsi="Trebuchet MS"/>
                          <w:b/>
                          <w:color w:val="FFFFFF"/>
                          <w:spacing w:val="40"/>
                          <w:w w:val="105"/>
                          <w:position w:val="6"/>
                          <w:sz w:val="13"/>
                        </w:rPr>
                        <w:t> </w:t>
                      </w:r>
                      <w:r>
                        <w:rPr>
                          <w:rFonts w:ascii="Trebuchet MS" w:hAnsi="Trebuchet MS"/>
                          <w:b/>
                          <w:color w:val="FFFFFF"/>
                          <w:w w:val="105"/>
                          <w:sz w:val="20"/>
                        </w:rPr>
                        <w:t>(en</w:t>
                      </w:r>
                      <w:r>
                        <w:rPr>
                          <w:rFonts w:ascii="Trebuchet MS" w:hAnsi="Trebuchet MS"/>
                          <w:b/>
                          <w:color w:val="FFFFFF"/>
                          <w:spacing w:val="12"/>
                          <w:w w:val="105"/>
                          <w:sz w:val="20"/>
                        </w:rPr>
                        <w:t> </w:t>
                      </w:r>
                      <w:r>
                        <w:rPr>
                          <w:rFonts w:ascii="Trebuchet MS" w:hAnsi="Trebuchet MS"/>
                          <w:b/>
                          <w:color w:val="FFFFFF"/>
                          <w:spacing w:val="-5"/>
                          <w:w w:val="105"/>
                          <w:sz w:val="20"/>
                        </w:rPr>
                        <w:t>M€)</w:t>
                      </w:r>
                    </w:p>
                  </w:txbxContent>
                </v:textbox>
                <v:fill type="solid"/>
                <w10:wrap type="topAndBottom"/>
              </v:shape>
            </w:pict>
          </mc:Fallback>
        </mc:AlternateContent>
      </w:r>
    </w:p>
    <w:p>
      <w:pPr>
        <w:pStyle w:val="BodyText"/>
        <w:spacing w:before="11"/>
        <w:rPr>
          <w:sz w:val="20"/>
        </w:rPr>
      </w:pPr>
    </w:p>
    <w:p>
      <w:pPr>
        <w:tabs>
          <w:tab w:pos="9680" w:val="left" w:leader="none"/>
          <w:tab w:pos="12240" w:val="left" w:leader="none"/>
        </w:tabs>
        <w:spacing w:before="0"/>
        <w:ind w:left="7182" w:right="0" w:firstLine="0"/>
        <w:jc w:val="left"/>
        <w:rPr>
          <w:sz w:val="20"/>
        </w:rPr>
      </w:pPr>
      <w:r>
        <w:rPr>
          <w:spacing w:val="-5"/>
          <w:position w:val="-9"/>
          <w:sz w:val="20"/>
        </w:rPr>
        <w:t>23</w:t>
      </w:r>
      <w:r>
        <w:rPr>
          <w:position w:val="-9"/>
          <w:sz w:val="20"/>
        </w:rPr>
        <w:tab/>
      </w:r>
      <w:r>
        <w:rPr>
          <w:spacing w:val="-5"/>
          <w:position w:val="-3"/>
          <w:sz w:val="20"/>
        </w:rPr>
        <w:t>199</w:t>
      </w:r>
      <w:r>
        <w:rPr>
          <w:position w:val="-3"/>
          <w:sz w:val="20"/>
        </w:rPr>
        <w:tab/>
      </w:r>
      <w:r>
        <w:rPr>
          <w:spacing w:val="-5"/>
          <w:sz w:val="20"/>
        </w:rPr>
        <w:t>326</w:t>
      </w:r>
    </w:p>
    <w:p>
      <w:pPr>
        <w:tabs>
          <w:tab w:pos="4434" w:val="left" w:leader="none"/>
        </w:tabs>
        <w:spacing w:line="134" w:lineRule="auto" w:before="239"/>
        <w:ind w:left="1874" w:right="0" w:firstLine="0"/>
        <w:jc w:val="left"/>
        <w:rPr>
          <w:sz w:val="20"/>
        </w:rPr>
      </w:pPr>
      <w:r>
        <w:rPr>
          <w:position w:val="-7"/>
          <w:sz w:val="20"/>
        </w:rPr>
        <w:t>(</w:t>
      </w:r>
      <w:r>
        <w:rPr>
          <w:spacing w:val="-3"/>
          <w:position w:val="-7"/>
          <w:sz w:val="20"/>
        </w:rPr>
        <w:t> </w:t>
      </w:r>
      <w:r>
        <w:rPr>
          <w:spacing w:val="-4"/>
          <w:position w:val="-7"/>
          <w:sz w:val="20"/>
        </w:rPr>
        <w:t>446)</w:t>
      </w:r>
      <w:r>
        <w:rPr>
          <w:position w:val="-7"/>
          <w:sz w:val="20"/>
        </w:rPr>
        <w:tab/>
      </w:r>
      <w:r>
        <w:rPr>
          <w:sz w:val="20"/>
        </w:rPr>
        <w:t>(</w:t>
      </w:r>
      <w:r>
        <w:rPr>
          <w:spacing w:val="-3"/>
          <w:sz w:val="20"/>
        </w:rPr>
        <w:t> </w:t>
      </w:r>
      <w:r>
        <w:rPr>
          <w:spacing w:val="-4"/>
          <w:sz w:val="20"/>
        </w:rPr>
        <w:t>192)</w:t>
      </w:r>
    </w:p>
    <w:p>
      <w:pPr>
        <w:tabs>
          <w:tab w:pos="2712" w:val="left" w:leader="none"/>
          <w:tab w:pos="5272" w:val="left" w:leader="none"/>
          <w:tab w:pos="7833" w:val="left" w:leader="none"/>
          <w:tab w:pos="10393" w:val="left" w:leader="none"/>
        </w:tabs>
        <w:spacing w:line="282" w:lineRule="exact" w:before="0"/>
        <w:ind w:left="152" w:right="0" w:firstLine="0"/>
        <w:jc w:val="center"/>
        <w:rPr>
          <w:sz w:val="20"/>
        </w:rPr>
      </w:pPr>
      <w:r>
        <w:rPr>
          <w:spacing w:val="-4"/>
          <w:sz w:val="20"/>
        </w:rPr>
        <w:t>2024P</w:t>
      </w:r>
      <w:r>
        <w:rPr>
          <w:sz w:val="20"/>
        </w:rPr>
        <w:tab/>
      </w:r>
      <w:r>
        <w:rPr>
          <w:spacing w:val="-2"/>
          <w:sz w:val="20"/>
        </w:rPr>
        <w:t>2025P</w:t>
      </w:r>
      <w:r>
        <w:rPr>
          <w:sz w:val="20"/>
        </w:rPr>
        <w:tab/>
      </w:r>
      <w:r>
        <w:rPr>
          <w:spacing w:val="-2"/>
          <w:sz w:val="20"/>
        </w:rPr>
        <w:t>2026P</w:t>
      </w:r>
      <w:r>
        <w:rPr>
          <w:sz w:val="20"/>
        </w:rPr>
        <w:tab/>
      </w:r>
      <w:r>
        <w:rPr>
          <w:spacing w:val="-2"/>
          <w:sz w:val="20"/>
        </w:rPr>
        <w:t>2027P</w:t>
      </w:r>
      <w:r>
        <w:rPr>
          <w:sz w:val="20"/>
        </w:rPr>
        <w:tab/>
      </w:r>
      <w:r>
        <w:rPr>
          <w:spacing w:val="-2"/>
          <w:sz w:val="20"/>
        </w:rPr>
        <w:t>2028P</w:t>
      </w:r>
    </w:p>
    <w:p>
      <w:pPr>
        <w:pStyle w:val="BodyText"/>
        <w:spacing w:before="41"/>
        <w:rPr>
          <w:sz w:val="20"/>
        </w:rPr>
      </w:pPr>
    </w:p>
    <w:p>
      <w:pPr>
        <w:spacing w:after="0"/>
        <w:rPr>
          <w:sz w:val="20"/>
        </w:rPr>
        <w:sectPr>
          <w:type w:val="continuous"/>
          <w:pgSz w:w="14400" w:h="10800" w:orient="landscape"/>
          <w:pgMar w:top="1220" w:bottom="0" w:left="0" w:right="0"/>
        </w:sectPr>
      </w:pPr>
    </w:p>
    <w:p>
      <w:pPr>
        <w:spacing w:before="95"/>
        <w:ind w:left="2219" w:right="0" w:firstLine="0"/>
        <w:jc w:val="left"/>
        <w:rPr>
          <w:rFonts w:ascii="Arial"/>
          <w:b/>
          <w:sz w:val="14"/>
        </w:rPr>
      </w:pPr>
      <w:r>
        <w:rPr/>
        <mc:AlternateContent>
          <mc:Choice Requires="wps">
            <w:drawing>
              <wp:anchor distT="0" distB="0" distL="0" distR="0" allowOverlap="1" layoutInCell="1" locked="0" behindDoc="1" simplePos="0" relativeHeight="486213120">
                <wp:simplePos x="0" y="0"/>
                <wp:positionH relativeFrom="page">
                  <wp:posOffset>0</wp:posOffset>
                </wp:positionH>
                <wp:positionV relativeFrom="page">
                  <wp:posOffset>0</wp:posOffset>
                </wp:positionV>
                <wp:extent cx="9145905" cy="685800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9145905" cy="6858000"/>
                          <a:chExt cx="9145905" cy="6858000"/>
                        </a:xfrm>
                      </wpg:grpSpPr>
                      <pic:pic>
                        <pic:nvPicPr>
                          <pic:cNvPr id="464" name="Image 464" descr="C:\Users\jonny\Desktop\CARO_CASINO\recup pdf\p2\RA2-RED.jpg"/>
                          <pic:cNvPicPr/>
                        </pic:nvPicPr>
                        <pic:blipFill>
                          <a:blip r:embed="rId5" cstate="print"/>
                          <a:stretch>
                            <a:fillRect/>
                          </a:stretch>
                        </pic:blipFill>
                        <pic:spPr>
                          <a:xfrm>
                            <a:off x="8892540" y="5241035"/>
                            <a:ext cx="251459" cy="1616961"/>
                          </a:xfrm>
                          <a:prstGeom prst="rect">
                            <a:avLst/>
                          </a:prstGeom>
                        </pic:spPr>
                      </pic:pic>
                      <wps:wsp>
                        <wps:cNvPr id="465" name="Graphic 465"/>
                        <wps:cNvSpPr/>
                        <wps:spPr>
                          <a:xfrm>
                            <a:off x="8900921" y="6496050"/>
                            <a:ext cx="244475" cy="1270"/>
                          </a:xfrm>
                          <a:custGeom>
                            <a:avLst/>
                            <a:gdLst/>
                            <a:ahLst/>
                            <a:cxnLst/>
                            <a:rect l="l" t="t" r="r" b="b"/>
                            <a:pathLst>
                              <a:path w="244475" h="0">
                                <a:moveTo>
                                  <a:pt x="0" y="0"/>
                                </a:moveTo>
                                <a:lnTo>
                                  <a:pt x="244475" y="0"/>
                                </a:lnTo>
                              </a:path>
                            </a:pathLst>
                          </a:custGeom>
                          <a:ln w="19812">
                            <a:solidFill>
                              <a:srgbClr val="FFFFFF"/>
                            </a:solidFill>
                            <a:prstDash val="solid"/>
                          </a:ln>
                        </wps:spPr>
                        <wps:bodyPr wrap="square" lIns="0" tIns="0" rIns="0" bIns="0" rtlCol="0">
                          <a:prstTxWarp prst="textNoShape">
                            <a:avLst/>
                          </a:prstTxWarp>
                          <a:noAutofit/>
                        </wps:bodyPr>
                      </wps:wsp>
                      <wps:wsp>
                        <wps:cNvPr id="466" name="Graphic 466"/>
                        <wps:cNvSpPr/>
                        <wps:spPr>
                          <a:xfrm>
                            <a:off x="1332738" y="6493002"/>
                            <a:ext cx="7567930" cy="1270"/>
                          </a:xfrm>
                          <a:custGeom>
                            <a:avLst/>
                            <a:gdLst/>
                            <a:ahLst/>
                            <a:cxnLst/>
                            <a:rect l="l" t="t" r="r" b="b"/>
                            <a:pathLst>
                              <a:path w="7567930" h="0">
                                <a:moveTo>
                                  <a:pt x="0" y="0"/>
                                </a:moveTo>
                                <a:lnTo>
                                  <a:pt x="7567548" y="0"/>
                                </a:lnTo>
                              </a:path>
                            </a:pathLst>
                          </a:custGeom>
                          <a:ln w="19812">
                            <a:solidFill>
                              <a:srgbClr val="E10025"/>
                            </a:solidFill>
                            <a:prstDash val="solid"/>
                          </a:ln>
                        </wps:spPr>
                        <wps:bodyPr wrap="square" lIns="0" tIns="0" rIns="0" bIns="0" rtlCol="0">
                          <a:prstTxWarp prst="textNoShape">
                            <a:avLst/>
                          </a:prstTxWarp>
                          <a:noAutofit/>
                        </wps:bodyPr>
                      </wps:wsp>
                      <pic:pic>
                        <pic:nvPicPr>
                          <pic:cNvPr id="467" name="Image 467" descr="C:\Users\jonny\Desktop\CARO_CASINO\recup pdf\p2\RA2-RED.jpg"/>
                          <pic:cNvPicPr/>
                        </pic:nvPicPr>
                        <pic:blipFill>
                          <a:blip r:embed="rId6" cstate="print"/>
                          <a:stretch>
                            <a:fillRect/>
                          </a:stretch>
                        </pic:blipFill>
                        <pic:spPr>
                          <a:xfrm>
                            <a:off x="0" y="0"/>
                            <a:ext cx="251460" cy="6857997"/>
                          </a:xfrm>
                          <a:prstGeom prst="rect">
                            <a:avLst/>
                          </a:prstGeom>
                        </pic:spPr>
                      </pic:pic>
                      <pic:pic>
                        <pic:nvPicPr>
                          <pic:cNvPr id="468" name="Image 468" descr="C:\Users\jonny\Downloads\HD_20016\New Folder\HD_25110.JPG"/>
                          <pic:cNvPicPr/>
                        </pic:nvPicPr>
                        <pic:blipFill>
                          <a:blip r:embed="rId7" cstate="print"/>
                          <a:stretch>
                            <a:fillRect/>
                          </a:stretch>
                        </pic:blipFill>
                        <pic:spPr>
                          <a:xfrm>
                            <a:off x="0" y="981455"/>
                            <a:ext cx="251460" cy="2447544"/>
                          </a:xfrm>
                          <a:prstGeom prst="rect">
                            <a:avLst/>
                          </a:prstGeom>
                        </pic:spPr>
                      </pic:pic>
                      <wps:wsp>
                        <wps:cNvPr id="469" name="Graphic 469"/>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470" name="Graphic 470"/>
                        <wps:cNvSpPr/>
                        <wps:spPr>
                          <a:xfrm>
                            <a:off x="1325625" y="1377950"/>
                            <a:ext cx="6524625" cy="163830"/>
                          </a:xfrm>
                          <a:custGeom>
                            <a:avLst/>
                            <a:gdLst/>
                            <a:ahLst/>
                            <a:cxnLst/>
                            <a:rect l="l" t="t" r="r" b="b"/>
                            <a:pathLst>
                              <a:path w="6524625" h="163830">
                                <a:moveTo>
                                  <a:pt x="6489827" y="0"/>
                                </a:moveTo>
                                <a:lnTo>
                                  <a:pt x="2793" y="0"/>
                                </a:lnTo>
                                <a:lnTo>
                                  <a:pt x="0" y="2921"/>
                                </a:lnTo>
                                <a:lnTo>
                                  <a:pt x="0" y="163322"/>
                                </a:lnTo>
                                <a:lnTo>
                                  <a:pt x="12700" y="163322"/>
                                </a:lnTo>
                                <a:lnTo>
                                  <a:pt x="12700" y="12700"/>
                                </a:lnTo>
                                <a:lnTo>
                                  <a:pt x="6350" y="12700"/>
                                </a:lnTo>
                                <a:lnTo>
                                  <a:pt x="12700" y="6350"/>
                                </a:lnTo>
                                <a:lnTo>
                                  <a:pt x="6492748" y="6350"/>
                                </a:lnTo>
                                <a:lnTo>
                                  <a:pt x="6492748" y="2921"/>
                                </a:lnTo>
                                <a:lnTo>
                                  <a:pt x="6489827" y="0"/>
                                </a:lnTo>
                                <a:close/>
                              </a:path>
                              <a:path w="6524625" h="163830">
                                <a:moveTo>
                                  <a:pt x="6480048" y="74422"/>
                                </a:moveTo>
                                <a:lnTo>
                                  <a:pt x="6448298" y="74422"/>
                                </a:lnTo>
                                <a:lnTo>
                                  <a:pt x="6486398" y="150622"/>
                                </a:lnTo>
                                <a:lnTo>
                                  <a:pt x="6518148" y="87122"/>
                                </a:lnTo>
                                <a:lnTo>
                                  <a:pt x="6480048" y="87122"/>
                                </a:lnTo>
                                <a:lnTo>
                                  <a:pt x="6480048" y="74422"/>
                                </a:lnTo>
                                <a:close/>
                              </a:path>
                              <a:path w="6524625" h="163830">
                                <a:moveTo>
                                  <a:pt x="6480048" y="6350"/>
                                </a:moveTo>
                                <a:lnTo>
                                  <a:pt x="6480048" y="87122"/>
                                </a:lnTo>
                                <a:lnTo>
                                  <a:pt x="6492748" y="87122"/>
                                </a:lnTo>
                                <a:lnTo>
                                  <a:pt x="6492748" y="12700"/>
                                </a:lnTo>
                                <a:lnTo>
                                  <a:pt x="6486398" y="12700"/>
                                </a:lnTo>
                                <a:lnTo>
                                  <a:pt x="6480048" y="6350"/>
                                </a:lnTo>
                                <a:close/>
                              </a:path>
                              <a:path w="6524625" h="163830">
                                <a:moveTo>
                                  <a:pt x="6524498" y="74422"/>
                                </a:moveTo>
                                <a:lnTo>
                                  <a:pt x="6492748" y="74422"/>
                                </a:lnTo>
                                <a:lnTo>
                                  <a:pt x="6492748" y="87122"/>
                                </a:lnTo>
                                <a:lnTo>
                                  <a:pt x="6518148" y="87122"/>
                                </a:lnTo>
                                <a:lnTo>
                                  <a:pt x="6524498" y="74422"/>
                                </a:lnTo>
                                <a:close/>
                              </a:path>
                              <a:path w="6524625" h="163830">
                                <a:moveTo>
                                  <a:pt x="12700" y="6350"/>
                                </a:moveTo>
                                <a:lnTo>
                                  <a:pt x="6350" y="12700"/>
                                </a:lnTo>
                                <a:lnTo>
                                  <a:pt x="12700" y="12700"/>
                                </a:lnTo>
                                <a:lnTo>
                                  <a:pt x="12700" y="6350"/>
                                </a:lnTo>
                                <a:close/>
                              </a:path>
                              <a:path w="6524625" h="163830">
                                <a:moveTo>
                                  <a:pt x="6480048" y="6350"/>
                                </a:moveTo>
                                <a:lnTo>
                                  <a:pt x="12700" y="6350"/>
                                </a:lnTo>
                                <a:lnTo>
                                  <a:pt x="12700" y="12700"/>
                                </a:lnTo>
                                <a:lnTo>
                                  <a:pt x="6480048" y="12700"/>
                                </a:lnTo>
                                <a:lnTo>
                                  <a:pt x="6480048" y="6350"/>
                                </a:lnTo>
                                <a:close/>
                              </a:path>
                              <a:path w="6524625" h="163830">
                                <a:moveTo>
                                  <a:pt x="6492748" y="6350"/>
                                </a:moveTo>
                                <a:lnTo>
                                  <a:pt x="6480048" y="6350"/>
                                </a:lnTo>
                                <a:lnTo>
                                  <a:pt x="6486398" y="12700"/>
                                </a:lnTo>
                                <a:lnTo>
                                  <a:pt x="6492748" y="12700"/>
                                </a:lnTo>
                                <a:lnTo>
                                  <a:pt x="6492748" y="635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4067555" y="1287780"/>
                            <a:ext cx="1009015" cy="219710"/>
                          </a:xfrm>
                          <a:custGeom>
                            <a:avLst/>
                            <a:gdLst/>
                            <a:ahLst/>
                            <a:cxnLst/>
                            <a:rect l="l" t="t" r="r" b="b"/>
                            <a:pathLst>
                              <a:path w="1009015" h="219710">
                                <a:moveTo>
                                  <a:pt x="1008888" y="0"/>
                                </a:moveTo>
                                <a:lnTo>
                                  <a:pt x="0" y="0"/>
                                </a:lnTo>
                                <a:lnTo>
                                  <a:pt x="0" y="219456"/>
                                </a:lnTo>
                                <a:lnTo>
                                  <a:pt x="1008888" y="219456"/>
                                </a:lnTo>
                                <a:lnTo>
                                  <a:pt x="1008888" y="0"/>
                                </a:lnTo>
                                <a:close/>
                              </a:path>
                            </a:pathLst>
                          </a:custGeom>
                          <a:solidFill>
                            <a:srgbClr val="FFFFFF"/>
                          </a:solidFill>
                        </wps:spPr>
                        <wps:bodyPr wrap="square" lIns="0" tIns="0" rIns="0" bIns="0" rtlCol="0">
                          <a:prstTxWarp prst="textNoShape">
                            <a:avLst/>
                          </a:prstTxWarp>
                          <a:noAutofit/>
                        </wps:bodyPr>
                      </wps:wsp>
                      <wps:wsp>
                        <wps:cNvPr id="472" name="Graphic 472"/>
                        <wps:cNvSpPr/>
                        <wps:spPr>
                          <a:xfrm>
                            <a:off x="1148511" y="1796363"/>
                            <a:ext cx="6991350" cy="391795"/>
                          </a:xfrm>
                          <a:custGeom>
                            <a:avLst/>
                            <a:gdLst/>
                            <a:ahLst/>
                            <a:cxnLst/>
                            <a:rect l="l" t="t" r="r" b="b"/>
                            <a:pathLst>
                              <a:path w="6991350" h="391795">
                                <a:moveTo>
                                  <a:pt x="507390" y="143256"/>
                                </a:moveTo>
                                <a:lnTo>
                                  <a:pt x="0" y="143256"/>
                                </a:lnTo>
                                <a:lnTo>
                                  <a:pt x="0" y="391680"/>
                                </a:lnTo>
                                <a:lnTo>
                                  <a:pt x="507390" y="391680"/>
                                </a:lnTo>
                                <a:lnTo>
                                  <a:pt x="507390" y="143256"/>
                                </a:lnTo>
                                <a:close/>
                              </a:path>
                              <a:path w="6991350" h="391795">
                                <a:moveTo>
                                  <a:pt x="2128672" y="88392"/>
                                </a:moveTo>
                                <a:lnTo>
                                  <a:pt x="1619758" y="88392"/>
                                </a:lnTo>
                                <a:lnTo>
                                  <a:pt x="1619758" y="391680"/>
                                </a:lnTo>
                                <a:lnTo>
                                  <a:pt x="2128672" y="391680"/>
                                </a:lnTo>
                                <a:lnTo>
                                  <a:pt x="2128672" y="88392"/>
                                </a:lnTo>
                                <a:close/>
                              </a:path>
                              <a:path w="6991350" h="391795">
                                <a:moveTo>
                                  <a:pt x="3749903" y="53340"/>
                                </a:moveTo>
                                <a:lnTo>
                                  <a:pt x="3240976" y="53340"/>
                                </a:lnTo>
                                <a:lnTo>
                                  <a:pt x="3240976" y="391680"/>
                                </a:lnTo>
                                <a:lnTo>
                                  <a:pt x="3749903" y="391680"/>
                                </a:lnTo>
                                <a:lnTo>
                                  <a:pt x="3749903" y="53340"/>
                                </a:lnTo>
                                <a:close/>
                              </a:path>
                              <a:path w="6991350" h="391795">
                                <a:moveTo>
                                  <a:pt x="5371122" y="24384"/>
                                </a:moveTo>
                                <a:lnTo>
                                  <a:pt x="4862207" y="24384"/>
                                </a:lnTo>
                                <a:lnTo>
                                  <a:pt x="4862207" y="391680"/>
                                </a:lnTo>
                                <a:lnTo>
                                  <a:pt x="5371122" y="391680"/>
                                </a:lnTo>
                                <a:lnTo>
                                  <a:pt x="5371122" y="24384"/>
                                </a:lnTo>
                                <a:close/>
                              </a:path>
                              <a:path w="6991350" h="391795">
                                <a:moveTo>
                                  <a:pt x="6990816" y="0"/>
                                </a:moveTo>
                                <a:lnTo>
                                  <a:pt x="6483426" y="0"/>
                                </a:lnTo>
                                <a:lnTo>
                                  <a:pt x="6483426" y="391680"/>
                                </a:lnTo>
                                <a:lnTo>
                                  <a:pt x="6990816" y="391680"/>
                                </a:lnTo>
                                <a:lnTo>
                                  <a:pt x="6990816" y="0"/>
                                </a:lnTo>
                                <a:close/>
                              </a:path>
                            </a:pathLst>
                          </a:custGeom>
                          <a:solidFill>
                            <a:srgbClr val="C00000"/>
                          </a:solidFill>
                        </wps:spPr>
                        <wps:bodyPr wrap="square" lIns="0" tIns="0" rIns="0" bIns="0" rtlCol="0">
                          <a:prstTxWarp prst="textNoShape">
                            <a:avLst/>
                          </a:prstTxWarp>
                          <a:noAutofit/>
                        </wps:bodyPr>
                      </wps:wsp>
                      <wps:wsp>
                        <wps:cNvPr id="473" name="Graphic 473"/>
                        <wps:cNvSpPr/>
                        <wps:spPr>
                          <a:xfrm>
                            <a:off x="590835" y="2188036"/>
                            <a:ext cx="8106409" cy="1270"/>
                          </a:xfrm>
                          <a:custGeom>
                            <a:avLst/>
                            <a:gdLst/>
                            <a:ahLst/>
                            <a:cxnLst/>
                            <a:rect l="l" t="t" r="r" b="b"/>
                            <a:pathLst>
                              <a:path w="8106409" h="0">
                                <a:moveTo>
                                  <a:pt x="0" y="0"/>
                                </a:moveTo>
                                <a:lnTo>
                                  <a:pt x="8106179" y="0"/>
                                </a:lnTo>
                              </a:path>
                            </a:pathLst>
                          </a:custGeom>
                          <a:ln w="9525">
                            <a:solidFill>
                              <a:srgbClr val="000000"/>
                            </a:solidFill>
                            <a:prstDash val="solid"/>
                          </a:ln>
                        </wps:spPr>
                        <wps:bodyPr wrap="square" lIns="0" tIns="0" rIns="0" bIns="0" rtlCol="0">
                          <a:prstTxWarp prst="textNoShape">
                            <a:avLst/>
                          </a:prstTxWarp>
                          <a:noAutofit/>
                        </wps:bodyPr>
                      </wps:wsp>
                      <wps:wsp>
                        <wps:cNvPr id="474" name="Graphic 474"/>
                        <wps:cNvSpPr/>
                        <wps:spPr>
                          <a:xfrm>
                            <a:off x="1111935" y="3306559"/>
                            <a:ext cx="7012305" cy="161925"/>
                          </a:xfrm>
                          <a:custGeom>
                            <a:avLst/>
                            <a:gdLst/>
                            <a:ahLst/>
                            <a:cxnLst/>
                            <a:rect l="l" t="t" r="r" b="b"/>
                            <a:pathLst>
                              <a:path w="7012305" h="161925">
                                <a:moveTo>
                                  <a:pt x="510438" y="106667"/>
                                </a:moveTo>
                                <a:lnTo>
                                  <a:pt x="0" y="106667"/>
                                </a:lnTo>
                                <a:lnTo>
                                  <a:pt x="0" y="161518"/>
                                </a:lnTo>
                                <a:lnTo>
                                  <a:pt x="510438" y="161518"/>
                                </a:lnTo>
                                <a:lnTo>
                                  <a:pt x="510438" y="106667"/>
                                </a:lnTo>
                                <a:close/>
                              </a:path>
                              <a:path w="7012305" h="161925">
                                <a:moveTo>
                                  <a:pt x="2136305" y="74663"/>
                                </a:moveTo>
                                <a:lnTo>
                                  <a:pt x="1625854" y="74663"/>
                                </a:lnTo>
                                <a:lnTo>
                                  <a:pt x="1625854" y="161518"/>
                                </a:lnTo>
                                <a:lnTo>
                                  <a:pt x="2136305" y="161518"/>
                                </a:lnTo>
                                <a:lnTo>
                                  <a:pt x="2136305" y="74663"/>
                                </a:lnTo>
                                <a:close/>
                              </a:path>
                              <a:path w="7012305" h="161925">
                                <a:moveTo>
                                  <a:pt x="3762095" y="45707"/>
                                </a:moveTo>
                                <a:lnTo>
                                  <a:pt x="3251657" y="45707"/>
                                </a:lnTo>
                                <a:lnTo>
                                  <a:pt x="3251657" y="161518"/>
                                </a:lnTo>
                                <a:lnTo>
                                  <a:pt x="3762095" y="161518"/>
                                </a:lnTo>
                                <a:lnTo>
                                  <a:pt x="3762095" y="45707"/>
                                </a:lnTo>
                                <a:close/>
                              </a:path>
                              <a:path w="7012305" h="161925">
                                <a:moveTo>
                                  <a:pt x="5386362" y="19812"/>
                                </a:moveTo>
                                <a:lnTo>
                                  <a:pt x="4877447" y="19812"/>
                                </a:lnTo>
                                <a:lnTo>
                                  <a:pt x="4877447" y="161518"/>
                                </a:lnTo>
                                <a:lnTo>
                                  <a:pt x="5386362" y="161518"/>
                                </a:lnTo>
                                <a:lnTo>
                                  <a:pt x="5386362" y="19812"/>
                                </a:lnTo>
                                <a:close/>
                              </a:path>
                              <a:path w="7012305" h="161925">
                                <a:moveTo>
                                  <a:pt x="7012165" y="0"/>
                                </a:moveTo>
                                <a:lnTo>
                                  <a:pt x="6503238" y="0"/>
                                </a:lnTo>
                                <a:lnTo>
                                  <a:pt x="6503238" y="161518"/>
                                </a:lnTo>
                                <a:lnTo>
                                  <a:pt x="7012165" y="161518"/>
                                </a:lnTo>
                                <a:lnTo>
                                  <a:pt x="7012165" y="0"/>
                                </a:lnTo>
                                <a:close/>
                              </a:path>
                            </a:pathLst>
                          </a:custGeom>
                          <a:solidFill>
                            <a:srgbClr val="C00000"/>
                          </a:solidFill>
                        </wps:spPr>
                        <wps:bodyPr wrap="square" lIns="0" tIns="0" rIns="0" bIns="0" rtlCol="0">
                          <a:prstTxWarp prst="textNoShape">
                            <a:avLst/>
                          </a:prstTxWarp>
                          <a:noAutofit/>
                        </wps:bodyPr>
                      </wps:wsp>
                      <wps:wsp>
                        <wps:cNvPr id="475" name="Graphic 475"/>
                        <wps:cNvSpPr/>
                        <wps:spPr>
                          <a:xfrm>
                            <a:off x="554266" y="3468076"/>
                            <a:ext cx="8128000" cy="1270"/>
                          </a:xfrm>
                          <a:custGeom>
                            <a:avLst/>
                            <a:gdLst/>
                            <a:ahLst/>
                            <a:cxnLst/>
                            <a:rect l="l" t="t" r="r" b="b"/>
                            <a:pathLst>
                              <a:path w="8128000" h="0">
                                <a:moveTo>
                                  <a:pt x="0" y="0"/>
                                </a:moveTo>
                                <a:lnTo>
                                  <a:pt x="8127511" y="0"/>
                                </a:lnTo>
                              </a:path>
                            </a:pathLst>
                          </a:custGeom>
                          <a:ln w="9523">
                            <a:solidFill>
                              <a:srgbClr val="000000"/>
                            </a:solidFill>
                            <a:prstDash val="solid"/>
                          </a:ln>
                        </wps:spPr>
                        <wps:bodyPr wrap="square" lIns="0" tIns="0" rIns="0" bIns="0" rtlCol="0">
                          <a:prstTxWarp prst="textNoShape">
                            <a:avLst/>
                          </a:prstTxWarp>
                          <a:noAutofit/>
                        </wps:bodyPr>
                      </wps:wsp>
                      <pic:pic>
                        <pic:nvPicPr>
                          <pic:cNvPr id="476" name="Image 476"/>
                          <pic:cNvPicPr/>
                        </pic:nvPicPr>
                        <pic:blipFill>
                          <a:blip r:embed="rId35" cstate="print"/>
                          <a:stretch>
                            <a:fillRect/>
                          </a:stretch>
                        </pic:blipFill>
                        <pic:spPr>
                          <a:xfrm>
                            <a:off x="1136136" y="2858358"/>
                            <a:ext cx="515510" cy="224509"/>
                          </a:xfrm>
                          <a:prstGeom prst="rect">
                            <a:avLst/>
                          </a:prstGeom>
                        </pic:spPr>
                      </pic:pic>
                      <pic:pic>
                        <pic:nvPicPr>
                          <pic:cNvPr id="477" name="Image 477"/>
                          <pic:cNvPicPr/>
                        </pic:nvPicPr>
                        <pic:blipFill>
                          <a:blip r:embed="rId36" cstate="print"/>
                          <a:stretch>
                            <a:fillRect/>
                          </a:stretch>
                        </pic:blipFill>
                        <pic:spPr>
                          <a:xfrm>
                            <a:off x="2752797" y="2858358"/>
                            <a:ext cx="517010" cy="224509"/>
                          </a:xfrm>
                          <a:prstGeom prst="rect">
                            <a:avLst/>
                          </a:prstGeom>
                        </pic:spPr>
                      </pic:pic>
                      <pic:pic>
                        <pic:nvPicPr>
                          <pic:cNvPr id="478" name="Image 478"/>
                          <pic:cNvPicPr/>
                        </pic:nvPicPr>
                        <pic:blipFill>
                          <a:blip r:embed="rId37" cstate="print"/>
                          <a:stretch>
                            <a:fillRect/>
                          </a:stretch>
                        </pic:blipFill>
                        <pic:spPr>
                          <a:xfrm>
                            <a:off x="4370973" y="2858358"/>
                            <a:ext cx="517010" cy="224509"/>
                          </a:xfrm>
                          <a:prstGeom prst="rect">
                            <a:avLst/>
                          </a:prstGeom>
                        </pic:spPr>
                      </pic:pic>
                      <pic:pic>
                        <pic:nvPicPr>
                          <pic:cNvPr id="479" name="Image 479"/>
                          <pic:cNvPicPr/>
                        </pic:nvPicPr>
                        <pic:blipFill>
                          <a:blip r:embed="rId37" cstate="print"/>
                          <a:stretch>
                            <a:fillRect/>
                          </a:stretch>
                        </pic:blipFill>
                        <pic:spPr>
                          <a:xfrm>
                            <a:off x="5989148" y="2858358"/>
                            <a:ext cx="517010" cy="224509"/>
                          </a:xfrm>
                          <a:prstGeom prst="rect">
                            <a:avLst/>
                          </a:prstGeom>
                        </pic:spPr>
                      </pic:pic>
                      <pic:pic>
                        <pic:nvPicPr>
                          <pic:cNvPr id="480" name="Image 480"/>
                          <pic:cNvPicPr/>
                        </pic:nvPicPr>
                        <pic:blipFill>
                          <a:blip r:embed="rId38" cstate="print"/>
                          <a:stretch>
                            <a:fillRect/>
                          </a:stretch>
                        </pic:blipFill>
                        <pic:spPr>
                          <a:xfrm>
                            <a:off x="7607324" y="2858358"/>
                            <a:ext cx="515486" cy="224509"/>
                          </a:xfrm>
                          <a:prstGeom prst="rect">
                            <a:avLst/>
                          </a:prstGeom>
                        </pic:spPr>
                      </pic:pic>
                      <wps:wsp>
                        <wps:cNvPr id="481" name="Graphic 481"/>
                        <wps:cNvSpPr/>
                        <wps:spPr>
                          <a:xfrm>
                            <a:off x="1114983" y="5758256"/>
                            <a:ext cx="7011034" cy="158750"/>
                          </a:xfrm>
                          <a:custGeom>
                            <a:avLst/>
                            <a:gdLst/>
                            <a:ahLst/>
                            <a:cxnLst/>
                            <a:rect l="l" t="t" r="r" b="b"/>
                            <a:pathLst>
                              <a:path w="7011034" h="158750">
                                <a:moveTo>
                                  <a:pt x="508914" y="66941"/>
                                </a:moveTo>
                                <a:lnTo>
                                  <a:pt x="0" y="66941"/>
                                </a:lnTo>
                                <a:lnTo>
                                  <a:pt x="0" y="158229"/>
                                </a:lnTo>
                                <a:lnTo>
                                  <a:pt x="508914" y="158229"/>
                                </a:lnTo>
                                <a:lnTo>
                                  <a:pt x="508914" y="66941"/>
                                </a:lnTo>
                                <a:close/>
                              </a:path>
                              <a:path w="7011034" h="158750">
                                <a:moveTo>
                                  <a:pt x="2134768" y="66941"/>
                                </a:moveTo>
                                <a:lnTo>
                                  <a:pt x="1624330" y="66941"/>
                                </a:lnTo>
                                <a:lnTo>
                                  <a:pt x="1624330" y="106502"/>
                                </a:lnTo>
                                <a:lnTo>
                                  <a:pt x="2134768" y="106502"/>
                                </a:lnTo>
                                <a:lnTo>
                                  <a:pt x="2134768" y="66941"/>
                                </a:lnTo>
                                <a:close/>
                              </a:path>
                              <a:path w="7011034" h="158750">
                                <a:moveTo>
                                  <a:pt x="3760559" y="62382"/>
                                </a:moveTo>
                                <a:lnTo>
                                  <a:pt x="3250120" y="62382"/>
                                </a:lnTo>
                                <a:lnTo>
                                  <a:pt x="3250120" y="66941"/>
                                </a:lnTo>
                                <a:lnTo>
                                  <a:pt x="3760559" y="66941"/>
                                </a:lnTo>
                                <a:lnTo>
                                  <a:pt x="3760559" y="62382"/>
                                </a:lnTo>
                                <a:close/>
                              </a:path>
                              <a:path w="7011034" h="158750">
                                <a:moveTo>
                                  <a:pt x="5384825" y="25857"/>
                                </a:moveTo>
                                <a:lnTo>
                                  <a:pt x="4875911" y="25857"/>
                                </a:lnTo>
                                <a:lnTo>
                                  <a:pt x="4875911" y="66941"/>
                                </a:lnTo>
                                <a:lnTo>
                                  <a:pt x="5384825" y="66941"/>
                                </a:lnTo>
                                <a:lnTo>
                                  <a:pt x="5384825" y="25857"/>
                                </a:lnTo>
                                <a:close/>
                              </a:path>
                              <a:path w="7011034" h="158750">
                                <a:moveTo>
                                  <a:pt x="7010616" y="0"/>
                                </a:moveTo>
                                <a:lnTo>
                                  <a:pt x="6501701" y="0"/>
                                </a:lnTo>
                                <a:lnTo>
                                  <a:pt x="6501701" y="66941"/>
                                </a:lnTo>
                                <a:lnTo>
                                  <a:pt x="7010616" y="66941"/>
                                </a:lnTo>
                                <a:lnTo>
                                  <a:pt x="7010616" y="0"/>
                                </a:lnTo>
                                <a:close/>
                              </a:path>
                            </a:pathLst>
                          </a:custGeom>
                          <a:solidFill>
                            <a:srgbClr val="C00000"/>
                          </a:solidFill>
                        </wps:spPr>
                        <wps:bodyPr wrap="square" lIns="0" tIns="0" rIns="0" bIns="0" rtlCol="0">
                          <a:prstTxWarp prst="textNoShape">
                            <a:avLst/>
                          </a:prstTxWarp>
                          <a:noAutofit/>
                        </wps:bodyPr>
                      </wps:wsp>
                      <wps:wsp>
                        <wps:cNvPr id="482" name="Graphic 482"/>
                        <wps:cNvSpPr/>
                        <wps:spPr>
                          <a:xfrm>
                            <a:off x="555790" y="5825191"/>
                            <a:ext cx="8128000" cy="1270"/>
                          </a:xfrm>
                          <a:custGeom>
                            <a:avLst/>
                            <a:gdLst/>
                            <a:ahLst/>
                            <a:cxnLst/>
                            <a:rect l="l" t="t" r="r" b="b"/>
                            <a:pathLst>
                              <a:path w="8128000" h="635">
                                <a:moveTo>
                                  <a:pt x="0" y="0"/>
                                </a:moveTo>
                                <a:lnTo>
                                  <a:pt x="8127495" y="12"/>
                                </a:lnTo>
                              </a:path>
                            </a:pathLst>
                          </a:custGeom>
                          <a:ln w="95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pt;width:720.15pt;height:540pt;mso-position-horizontal-relative:page;mso-position-vertical-relative:page;z-index:-17103360" id="docshapegroup380" coordorigin="0,0" coordsize="14403,10800">
                <v:shape style="position:absolute;left:14004;top:8253;width:396;height:2547" type="#_x0000_t75" id="docshape381" alt="C:\Users\jonny\Desktop\CARO_CASINO\recup pdf\p2\RA2-RED.jpg" stroked="false">
                  <v:imagedata r:id="rId5" o:title=""/>
                </v:shape>
                <v:line style="position:absolute" from="14017,10230" to="14402,10230" stroked="true" strokeweight="1.56pt" strokecolor="#ffffff">
                  <v:stroke dashstyle="solid"/>
                </v:line>
                <v:line style="position:absolute" from="2099,10225" to="14016,10225" stroked="true" strokeweight="1.56pt" strokecolor="#e10025">
                  <v:stroke dashstyle="solid"/>
                </v:line>
                <v:shape style="position:absolute;left:0;top:0;width:396;height:10800" type="#_x0000_t75" id="docshape382" alt="C:\Users\jonny\Desktop\CARO_CASINO\recup pdf\p2\RA2-RED.jpg" stroked="false">
                  <v:imagedata r:id="rId6" o:title=""/>
                </v:shape>
                <v:shape style="position:absolute;left:0;top:1545;width:396;height:3855" type="#_x0000_t75" id="docshape383" alt="C:\Users\jonny\Downloads\HD_20016\New Folder\HD_25110.JPG" stroked="false">
                  <v:imagedata r:id="rId7" o:title=""/>
                </v:shape>
                <v:rect style="position:absolute;left:396;top:0;width:14004;height:1546" id="docshape384" filled="true" fillcolor="#fceada" stroked="false">
                  <v:fill type="solid"/>
                </v:rect>
                <v:shape style="position:absolute;left:2087;top:2170;width:10275;height:258" id="docshape385" coordorigin="2088,2170" coordsize="10275,258" path="m12308,2170l2092,2170,2088,2175,2088,2427,2108,2427,2108,2190,2098,2190,2108,2180,12312,2180,12312,2175,12308,2170xm12292,2287l12242,2287,12302,2407,12352,2307,12292,2307,12292,2287xm12292,2180l12292,2307,12312,2307,12312,2190,12302,2190,12292,2180xm12362,2287l12312,2287,12312,2307,12352,2307,12362,2287xm2108,2180l2098,2190,2108,2190,2108,2180xm12292,2180l2108,2180,2108,2190,12292,2190,12292,2180xm12312,2180l12292,2180,12302,2190,12312,2190,12312,2180xe" filled="true" fillcolor="#000000" stroked="false">
                  <v:path arrowok="t"/>
                  <v:fill type="solid"/>
                </v:shape>
                <v:rect style="position:absolute;left:6405;top:2028;width:1589;height:346" id="docshape386" filled="true" fillcolor="#ffffff" stroked="false">
                  <v:fill type="solid"/>
                </v:rect>
                <v:shape style="position:absolute;left:1808;top:2828;width:11010;height:617" id="docshape387" coordorigin="1809,2829" coordsize="11010,617" path="m2608,3055l1809,3055,1809,3446,2608,3446,2608,3055xm5161,2968l4359,2968,4359,3446,5161,3446,5161,2968xm7714,2913l6913,2913,6913,3446,7714,3446,7714,2913xm10267,2867l9466,2867,9466,3446,10267,3446,10267,2867xm12818,2829l12019,2829,12019,3446,12818,3446,12818,2829xe" filled="true" fillcolor="#c00000" stroked="false">
                  <v:path arrowok="t"/>
                  <v:fill type="solid"/>
                </v:shape>
                <v:line style="position:absolute" from="930,3446" to="13696,3446" stroked="true" strokeweight=".750019pt" strokecolor="#000000">
                  <v:stroke dashstyle="solid"/>
                </v:line>
                <v:shape style="position:absolute;left:1751;top:5207;width:11043;height:255" id="docshape388" coordorigin="1751,5207" coordsize="11043,255" path="m2555,5375l1751,5375,1751,5462,2555,5462,2555,5375xm5115,5325l4311,5325,4311,5462,5115,5462,5115,5325xm7676,5279l6872,5279,6872,5462,7676,5462,7676,5279xm10234,5238l9432,5238,9432,5462,10234,5462,10234,5238xm12794,5207l11992,5207,11992,5462,12794,5462,12794,5207xe" filled="true" fillcolor="#c00000" stroked="false">
                  <v:path arrowok="t"/>
                  <v:fill type="solid"/>
                </v:shape>
                <v:line style="position:absolute" from="873,5462" to="13672,5462" stroked="true" strokeweight=".749911pt" strokecolor="#000000">
                  <v:stroke dashstyle="solid"/>
                </v:line>
                <v:shape style="position:absolute;left:1789;top:4501;width:812;height:354" type="#_x0000_t75" id="docshape389" stroked="false">
                  <v:imagedata r:id="rId35" o:title=""/>
                </v:shape>
                <v:shape style="position:absolute;left:4335;top:4501;width:815;height:354" type="#_x0000_t75" id="docshape390" stroked="false">
                  <v:imagedata r:id="rId36" o:title=""/>
                </v:shape>
                <v:shape style="position:absolute;left:6883;top:4501;width:815;height:354" type="#_x0000_t75" id="docshape391" stroked="false">
                  <v:imagedata r:id="rId37" o:title=""/>
                </v:shape>
                <v:shape style="position:absolute;left:9431;top:4501;width:815;height:354" type="#_x0000_t75" id="docshape392" stroked="false">
                  <v:imagedata r:id="rId37" o:title=""/>
                </v:shape>
                <v:shape style="position:absolute;left:11980;top:4501;width:812;height:354" type="#_x0000_t75" id="docshape393" stroked="false">
                  <v:imagedata r:id="rId38" o:title=""/>
                </v:shape>
                <v:shape style="position:absolute;left:1755;top:9068;width:11041;height:250" id="docshape394" coordorigin="1756,9068" coordsize="11041,250" path="m2557,9174l1756,9174,1756,9317,2557,9317,2557,9174xm5118,9174l4314,9174,4314,9236,5118,9236,5118,9174xm7678,9166l6874,9166,6874,9174,7678,9174,7678,9166xm10236,9109l9434,9109,9434,9174,10236,9174,10236,9109xm12796,9068l11995,9068,11995,9174,12796,9174,12796,9068xe" filled="true" fillcolor="#c00000" stroked="false">
                  <v:path arrowok="t"/>
                  <v:fill type="solid"/>
                </v:shape>
                <v:line style="position:absolute" from="875,9174" to="13674,9174" stroked="true" strokeweight=".748793pt" strokecolor="#000000">
                  <v:stroke dashstyle="solid"/>
                </v:line>
                <w10:wrap type="none"/>
              </v:group>
            </w:pict>
          </mc:Fallback>
        </mc:AlternateContent>
      </w:r>
      <w:r>
        <w:rPr/>
        <w:drawing>
          <wp:anchor distT="0" distB="0" distL="0" distR="0" allowOverlap="1" layoutInCell="1" locked="0" behindDoc="0" simplePos="0" relativeHeight="15821312">
            <wp:simplePos x="0" y="0"/>
            <wp:positionH relativeFrom="page">
              <wp:posOffset>541019</wp:posOffset>
            </wp:positionH>
            <wp:positionV relativeFrom="paragraph">
              <wp:posOffset>-102971</wp:posOffset>
            </wp:positionV>
            <wp:extent cx="548640" cy="266700"/>
            <wp:effectExtent l="0" t="0" r="0" b="0"/>
            <wp:wrapNone/>
            <wp:docPr id="483" name="Image 483"/>
            <wp:cNvGraphicFramePr>
              <a:graphicFrameLocks/>
            </wp:cNvGraphicFramePr>
            <a:graphic>
              <a:graphicData uri="http://schemas.openxmlformats.org/drawingml/2006/picture">
                <pic:pic>
                  <pic:nvPicPr>
                    <pic:cNvPr id="483" name="Image 483"/>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b/>
          <w:spacing w:val="-4"/>
          <w:sz w:val="14"/>
        </w:rPr>
        <w:t>Note</w:t>
      </w:r>
    </w:p>
    <w:p>
      <w:pPr>
        <w:tabs>
          <w:tab w:pos="2579" w:val="left" w:leader="none"/>
        </w:tabs>
        <w:spacing w:before="9"/>
        <w:ind w:left="2219" w:right="0" w:firstLine="0"/>
        <w:jc w:val="left"/>
        <w:rPr>
          <w:rFonts w:ascii="Microsoft Sans Serif" w:hAnsi="Microsoft Sans Serif"/>
          <w:sz w:val="14"/>
        </w:rPr>
      </w:pPr>
      <w:r>
        <w:rPr>
          <w:rFonts w:ascii="Microsoft Sans Serif" w:hAnsi="Microsoft Sans Serif"/>
          <w:spacing w:val="-10"/>
          <w:sz w:val="14"/>
        </w:rPr>
        <w:t>1</w:t>
      </w:r>
      <w:r>
        <w:rPr>
          <w:rFonts w:ascii="Microsoft Sans Serif" w:hAnsi="Microsoft Sans Serif"/>
          <w:sz w:val="14"/>
        </w:rPr>
        <w:tab/>
        <w:t>Flux</w:t>
      </w:r>
      <w:r>
        <w:rPr>
          <w:rFonts w:ascii="Microsoft Sans Serif" w:hAnsi="Microsoft Sans Serif"/>
          <w:spacing w:val="-5"/>
          <w:sz w:val="14"/>
        </w:rPr>
        <w:t> </w:t>
      </w:r>
      <w:r>
        <w:rPr>
          <w:rFonts w:ascii="Microsoft Sans Serif" w:hAnsi="Microsoft Sans Serif"/>
          <w:sz w:val="14"/>
        </w:rPr>
        <w:t>de</w:t>
      </w:r>
      <w:r>
        <w:rPr>
          <w:rFonts w:ascii="Microsoft Sans Serif" w:hAnsi="Microsoft Sans Serif"/>
          <w:spacing w:val="-6"/>
          <w:sz w:val="14"/>
        </w:rPr>
        <w:t> </w:t>
      </w:r>
      <w:r>
        <w:rPr>
          <w:rFonts w:ascii="Microsoft Sans Serif" w:hAnsi="Microsoft Sans Serif"/>
          <w:sz w:val="14"/>
        </w:rPr>
        <w:t>trésorerie</w:t>
      </w:r>
      <w:r>
        <w:rPr>
          <w:rFonts w:ascii="Microsoft Sans Serif" w:hAnsi="Microsoft Sans Serif"/>
          <w:spacing w:val="2"/>
          <w:sz w:val="14"/>
        </w:rPr>
        <w:t> </w:t>
      </w:r>
      <w:r>
        <w:rPr>
          <w:rFonts w:ascii="Microsoft Sans Serif" w:hAnsi="Microsoft Sans Serif"/>
          <w:sz w:val="14"/>
        </w:rPr>
        <w:t>opérationnels</w:t>
      </w:r>
      <w:r>
        <w:rPr>
          <w:rFonts w:ascii="Microsoft Sans Serif" w:hAnsi="Microsoft Sans Serif"/>
          <w:spacing w:val="-1"/>
          <w:sz w:val="14"/>
        </w:rPr>
        <w:t> </w:t>
      </w:r>
      <w:r>
        <w:rPr>
          <w:rFonts w:ascii="Microsoft Sans Serif" w:hAnsi="Microsoft Sans Serif"/>
          <w:sz w:val="14"/>
        </w:rPr>
        <w:t>après CAPEX,</w:t>
      </w:r>
      <w:r>
        <w:rPr>
          <w:rFonts w:ascii="Microsoft Sans Serif" w:hAnsi="Microsoft Sans Serif"/>
          <w:spacing w:val="-5"/>
          <w:sz w:val="14"/>
        </w:rPr>
        <w:t> </w:t>
      </w:r>
      <w:r>
        <w:rPr>
          <w:rFonts w:ascii="Microsoft Sans Serif" w:hAnsi="Microsoft Sans Serif"/>
          <w:sz w:val="14"/>
        </w:rPr>
        <w:t>APCO,</w:t>
      </w:r>
      <w:r>
        <w:rPr>
          <w:rFonts w:ascii="Microsoft Sans Serif" w:hAnsi="Microsoft Sans Serif"/>
          <w:spacing w:val="-5"/>
          <w:sz w:val="14"/>
        </w:rPr>
        <w:t> </w:t>
      </w:r>
      <w:r>
        <w:rPr>
          <w:rFonts w:ascii="Microsoft Sans Serif" w:hAnsi="Microsoft Sans Serif"/>
          <w:sz w:val="14"/>
        </w:rPr>
        <w:t>éléments</w:t>
      </w:r>
      <w:r>
        <w:rPr>
          <w:rFonts w:ascii="Microsoft Sans Serif" w:hAnsi="Microsoft Sans Serif"/>
          <w:spacing w:val="-4"/>
          <w:sz w:val="14"/>
        </w:rPr>
        <w:t> </w:t>
      </w:r>
      <w:r>
        <w:rPr>
          <w:rFonts w:ascii="Microsoft Sans Serif" w:hAnsi="Microsoft Sans Serif"/>
          <w:sz w:val="14"/>
        </w:rPr>
        <w:t>non-cash</w:t>
      </w:r>
      <w:r>
        <w:rPr>
          <w:rFonts w:ascii="Microsoft Sans Serif" w:hAnsi="Microsoft Sans Serif"/>
          <w:spacing w:val="-1"/>
          <w:sz w:val="14"/>
        </w:rPr>
        <w:t> </w:t>
      </w:r>
      <w:r>
        <w:rPr>
          <w:rFonts w:ascii="Microsoft Sans Serif" w:hAnsi="Microsoft Sans Serif"/>
          <w:sz w:val="14"/>
        </w:rPr>
        <w:t>et</w:t>
      </w:r>
      <w:r>
        <w:rPr>
          <w:rFonts w:ascii="Microsoft Sans Serif" w:hAnsi="Microsoft Sans Serif"/>
          <w:spacing w:val="-3"/>
          <w:sz w:val="14"/>
        </w:rPr>
        <w:t> </w:t>
      </w:r>
      <w:r>
        <w:rPr>
          <w:rFonts w:ascii="Microsoft Sans Serif" w:hAnsi="Microsoft Sans Serif"/>
          <w:sz w:val="14"/>
        </w:rPr>
        <w:t>avant</w:t>
      </w:r>
      <w:r>
        <w:rPr>
          <w:rFonts w:ascii="Microsoft Sans Serif" w:hAnsi="Microsoft Sans Serif"/>
          <w:spacing w:val="-4"/>
          <w:sz w:val="14"/>
        </w:rPr>
        <w:t> </w:t>
      </w:r>
      <w:r>
        <w:rPr>
          <w:rFonts w:ascii="Microsoft Sans Serif" w:hAnsi="Microsoft Sans Serif"/>
          <w:sz w:val="14"/>
        </w:rPr>
        <w:t>variation</w:t>
      </w:r>
      <w:r>
        <w:rPr>
          <w:rFonts w:ascii="Microsoft Sans Serif" w:hAnsi="Microsoft Sans Serif"/>
          <w:spacing w:val="-1"/>
          <w:sz w:val="14"/>
        </w:rPr>
        <w:t> </w:t>
      </w:r>
      <w:r>
        <w:rPr>
          <w:rFonts w:ascii="Microsoft Sans Serif" w:hAnsi="Microsoft Sans Serif"/>
          <w:sz w:val="14"/>
        </w:rPr>
        <w:t>du</w:t>
      </w:r>
      <w:r>
        <w:rPr>
          <w:rFonts w:ascii="Microsoft Sans Serif" w:hAnsi="Microsoft Sans Serif"/>
          <w:spacing w:val="-6"/>
          <w:sz w:val="14"/>
        </w:rPr>
        <w:t> </w:t>
      </w:r>
      <w:r>
        <w:rPr>
          <w:rFonts w:ascii="Microsoft Sans Serif" w:hAnsi="Microsoft Sans Serif"/>
          <w:sz w:val="14"/>
        </w:rPr>
        <w:t>fonds</w:t>
      </w:r>
      <w:r>
        <w:rPr>
          <w:rFonts w:ascii="Microsoft Sans Serif" w:hAnsi="Microsoft Sans Serif"/>
          <w:spacing w:val="-1"/>
          <w:sz w:val="14"/>
        </w:rPr>
        <w:t> </w:t>
      </w:r>
      <w:r>
        <w:rPr>
          <w:rFonts w:ascii="Microsoft Sans Serif" w:hAnsi="Microsoft Sans Serif"/>
          <w:sz w:val="14"/>
        </w:rPr>
        <w:t>de</w:t>
      </w:r>
      <w:r>
        <w:rPr>
          <w:rFonts w:ascii="Microsoft Sans Serif" w:hAnsi="Microsoft Sans Serif"/>
          <w:spacing w:val="-6"/>
          <w:sz w:val="14"/>
        </w:rPr>
        <w:t> </w:t>
      </w:r>
      <w:r>
        <w:rPr>
          <w:rFonts w:ascii="Microsoft Sans Serif" w:hAnsi="Microsoft Sans Serif"/>
          <w:spacing w:val="-2"/>
          <w:sz w:val="14"/>
        </w:rPr>
        <w:t>roulement</w:t>
      </w:r>
    </w:p>
    <w:p>
      <w:pPr>
        <w:tabs>
          <w:tab w:pos="4055" w:val="left" w:leader="none"/>
        </w:tabs>
        <w:spacing w:before="148"/>
        <w:ind w:left="2219" w:right="0" w:firstLine="0"/>
        <w:jc w:val="left"/>
        <w:rPr>
          <w:sz w:val="20"/>
        </w:rPr>
      </w:pPr>
      <w:r>
        <w:rPr/>
        <w:br w:type="column"/>
      </w:r>
      <w:r>
        <w:rPr>
          <w:rFonts w:ascii="Trebuchet MS"/>
          <w:i/>
          <w:color w:val="808080"/>
          <w:sz w:val="14"/>
        </w:rPr>
        <w:t>Strictement</w:t>
      </w:r>
      <w:r>
        <w:rPr>
          <w:rFonts w:ascii="Trebuchet MS"/>
          <w:i/>
          <w:color w:val="808080"/>
          <w:spacing w:val="19"/>
          <w:sz w:val="14"/>
        </w:rPr>
        <w:t> </w:t>
      </w:r>
      <w:r>
        <w:rPr>
          <w:rFonts w:ascii="Trebuchet MS"/>
          <w:i/>
          <w:color w:val="808080"/>
          <w:spacing w:val="-2"/>
          <w:sz w:val="14"/>
        </w:rPr>
        <w:t>confidentiel</w:t>
      </w:r>
      <w:r>
        <w:rPr>
          <w:rFonts w:ascii="Trebuchet MS"/>
          <w:i/>
          <w:color w:val="808080"/>
          <w:sz w:val="14"/>
        </w:rPr>
        <w:tab/>
      </w:r>
      <w:r>
        <w:rPr>
          <w:color w:val="FFFFFF"/>
          <w:spacing w:val="-5"/>
          <w:position w:val="-1"/>
          <w:sz w:val="20"/>
        </w:rPr>
        <w:t>30</w:t>
      </w:r>
    </w:p>
    <w:sectPr>
      <w:type w:val="continuous"/>
      <w:pgSz w:w="14400" w:h="10800" w:orient="landscape"/>
      <w:pgMar w:top="1220" w:bottom="0" w:left="0" w:right="0"/>
      <w:cols w:num="2" w:equalWidth="0">
        <w:col w:w="9763" w:space="265"/>
        <w:col w:w="437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 w:name="Lucida Sans Unicode">
    <w:altName w:val="Lucida Sans Unicode"/>
    <w:charset w:val="1"/>
    <w:family w:val="swiss"/>
    <w:pitch w:val="variable"/>
  </w:font>
  <w:font w:name="Wingdings">
    <w:altName w:val="Wingdings"/>
    <w:charset w:val="2"/>
    <w:family w:val="decorative"/>
    <w:pitch w:val="variable"/>
  </w:font>
  <w:font w:name="Calibri">
    <w:altName w:val="Calibri"/>
    <w:charset w:val="1"/>
    <w:family w:val="roman"/>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164" w:hanging="360"/>
        <w:jc w:val="left"/>
      </w:pPr>
      <w:rPr>
        <w:rFonts w:hint="default" w:ascii="Microsoft Sans Serif" w:hAnsi="Microsoft Sans Serif" w:eastAsia="Microsoft Sans Serif" w:cs="Microsoft Sans Serif"/>
        <w:b w:val="0"/>
        <w:bCs w:val="0"/>
        <w:i w:val="0"/>
        <w:iCs w:val="0"/>
        <w:spacing w:val="0"/>
        <w:w w:val="100"/>
        <w:sz w:val="11"/>
        <w:szCs w:val="11"/>
        <w:lang w:val="fr-FR" w:eastAsia="en-US" w:bidi="ar-SA"/>
      </w:rPr>
    </w:lvl>
    <w:lvl w:ilvl="1">
      <w:start w:val="0"/>
      <w:numFmt w:val="bullet"/>
      <w:lvlText w:val="•"/>
      <w:lvlJc w:val="left"/>
      <w:pPr>
        <w:ind w:left="3384" w:hanging="360"/>
      </w:pPr>
      <w:rPr>
        <w:rFonts w:hint="default"/>
        <w:lang w:val="fr-FR" w:eastAsia="en-US" w:bidi="ar-SA"/>
      </w:rPr>
    </w:lvl>
    <w:lvl w:ilvl="2">
      <w:start w:val="0"/>
      <w:numFmt w:val="bullet"/>
      <w:lvlText w:val="•"/>
      <w:lvlJc w:val="left"/>
      <w:pPr>
        <w:ind w:left="4608" w:hanging="360"/>
      </w:pPr>
      <w:rPr>
        <w:rFonts w:hint="default"/>
        <w:lang w:val="fr-FR" w:eastAsia="en-US" w:bidi="ar-SA"/>
      </w:rPr>
    </w:lvl>
    <w:lvl w:ilvl="3">
      <w:start w:val="0"/>
      <w:numFmt w:val="bullet"/>
      <w:lvlText w:val="•"/>
      <w:lvlJc w:val="left"/>
      <w:pPr>
        <w:ind w:left="5832" w:hanging="360"/>
      </w:pPr>
      <w:rPr>
        <w:rFonts w:hint="default"/>
        <w:lang w:val="fr-FR" w:eastAsia="en-US" w:bidi="ar-SA"/>
      </w:rPr>
    </w:lvl>
    <w:lvl w:ilvl="4">
      <w:start w:val="0"/>
      <w:numFmt w:val="bullet"/>
      <w:lvlText w:val="•"/>
      <w:lvlJc w:val="left"/>
      <w:pPr>
        <w:ind w:left="7056" w:hanging="360"/>
      </w:pPr>
      <w:rPr>
        <w:rFonts w:hint="default"/>
        <w:lang w:val="fr-FR" w:eastAsia="en-US" w:bidi="ar-SA"/>
      </w:rPr>
    </w:lvl>
    <w:lvl w:ilvl="5">
      <w:start w:val="0"/>
      <w:numFmt w:val="bullet"/>
      <w:lvlText w:val="•"/>
      <w:lvlJc w:val="left"/>
      <w:pPr>
        <w:ind w:left="8280" w:hanging="360"/>
      </w:pPr>
      <w:rPr>
        <w:rFonts w:hint="default"/>
        <w:lang w:val="fr-FR" w:eastAsia="en-US" w:bidi="ar-SA"/>
      </w:rPr>
    </w:lvl>
    <w:lvl w:ilvl="6">
      <w:start w:val="0"/>
      <w:numFmt w:val="bullet"/>
      <w:lvlText w:val="•"/>
      <w:lvlJc w:val="left"/>
      <w:pPr>
        <w:ind w:left="9504" w:hanging="360"/>
      </w:pPr>
      <w:rPr>
        <w:rFonts w:hint="default"/>
        <w:lang w:val="fr-FR" w:eastAsia="en-US" w:bidi="ar-SA"/>
      </w:rPr>
    </w:lvl>
    <w:lvl w:ilvl="7">
      <w:start w:val="0"/>
      <w:numFmt w:val="bullet"/>
      <w:lvlText w:val="•"/>
      <w:lvlJc w:val="left"/>
      <w:pPr>
        <w:ind w:left="10728" w:hanging="360"/>
      </w:pPr>
      <w:rPr>
        <w:rFonts w:hint="default"/>
        <w:lang w:val="fr-FR" w:eastAsia="en-US" w:bidi="ar-SA"/>
      </w:rPr>
    </w:lvl>
    <w:lvl w:ilvl="8">
      <w:start w:val="0"/>
      <w:numFmt w:val="bullet"/>
      <w:lvlText w:val="•"/>
      <w:lvlJc w:val="left"/>
      <w:pPr>
        <w:ind w:left="11952" w:hanging="360"/>
      </w:pPr>
      <w:rPr>
        <w:rFonts w:hint="default"/>
        <w:lang w:val="fr-FR" w:eastAsia="en-US" w:bidi="ar-SA"/>
      </w:rPr>
    </w:lvl>
  </w:abstractNum>
  <w:abstractNum w:abstractNumId="91">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90">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9">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8">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7">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6">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5">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4">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3">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2">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1">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80">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9">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8">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7">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6">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5">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4">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3">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2">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1">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70">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9">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8">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7">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6">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5">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4">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3">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2">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1">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60">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59">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58">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57">
    <w:multiLevelType w:val="hybridMultilevel"/>
    <w:lvl w:ilvl="0">
      <w:start w:val="0"/>
      <w:numFmt w:val="bullet"/>
      <w:lvlText w:val=""/>
      <w:lvlJc w:val="left"/>
      <w:pPr>
        <w:ind w:left="557"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79" w:hanging="413"/>
      </w:pPr>
      <w:rPr>
        <w:rFonts w:hint="default"/>
        <w:lang w:val="fr-FR" w:eastAsia="en-US" w:bidi="ar-SA"/>
      </w:rPr>
    </w:lvl>
    <w:lvl w:ilvl="2">
      <w:start w:val="0"/>
      <w:numFmt w:val="bullet"/>
      <w:lvlText w:val="•"/>
      <w:lvlJc w:val="left"/>
      <w:pPr>
        <w:ind w:left="2598" w:hanging="413"/>
      </w:pPr>
      <w:rPr>
        <w:rFonts w:hint="default"/>
        <w:lang w:val="fr-FR" w:eastAsia="en-US" w:bidi="ar-SA"/>
      </w:rPr>
    </w:lvl>
    <w:lvl w:ilvl="3">
      <w:start w:val="0"/>
      <w:numFmt w:val="bullet"/>
      <w:lvlText w:val="•"/>
      <w:lvlJc w:val="left"/>
      <w:pPr>
        <w:ind w:left="3617" w:hanging="413"/>
      </w:pPr>
      <w:rPr>
        <w:rFonts w:hint="default"/>
        <w:lang w:val="fr-FR" w:eastAsia="en-US" w:bidi="ar-SA"/>
      </w:rPr>
    </w:lvl>
    <w:lvl w:ilvl="4">
      <w:start w:val="0"/>
      <w:numFmt w:val="bullet"/>
      <w:lvlText w:val="•"/>
      <w:lvlJc w:val="left"/>
      <w:pPr>
        <w:ind w:left="4636" w:hanging="413"/>
      </w:pPr>
      <w:rPr>
        <w:rFonts w:hint="default"/>
        <w:lang w:val="fr-FR" w:eastAsia="en-US" w:bidi="ar-SA"/>
      </w:rPr>
    </w:lvl>
    <w:lvl w:ilvl="5">
      <w:start w:val="0"/>
      <w:numFmt w:val="bullet"/>
      <w:lvlText w:val="•"/>
      <w:lvlJc w:val="left"/>
      <w:pPr>
        <w:ind w:left="5656" w:hanging="413"/>
      </w:pPr>
      <w:rPr>
        <w:rFonts w:hint="default"/>
        <w:lang w:val="fr-FR" w:eastAsia="en-US" w:bidi="ar-SA"/>
      </w:rPr>
    </w:lvl>
    <w:lvl w:ilvl="6">
      <w:start w:val="0"/>
      <w:numFmt w:val="bullet"/>
      <w:lvlText w:val="•"/>
      <w:lvlJc w:val="left"/>
      <w:pPr>
        <w:ind w:left="6675" w:hanging="413"/>
      </w:pPr>
      <w:rPr>
        <w:rFonts w:hint="default"/>
        <w:lang w:val="fr-FR" w:eastAsia="en-US" w:bidi="ar-SA"/>
      </w:rPr>
    </w:lvl>
    <w:lvl w:ilvl="7">
      <w:start w:val="0"/>
      <w:numFmt w:val="bullet"/>
      <w:lvlText w:val="•"/>
      <w:lvlJc w:val="left"/>
      <w:pPr>
        <w:ind w:left="7694" w:hanging="413"/>
      </w:pPr>
      <w:rPr>
        <w:rFonts w:hint="default"/>
        <w:lang w:val="fr-FR" w:eastAsia="en-US" w:bidi="ar-SA"/>
      </w:rPr>
    </w:lvl>
    <w:lvl w:ilvl="8">
      <w:start w:val="0"/>
      <w:numFmt w:val="bullet"/>
      <w:lvlText w:val="•"/>
      <w:lvlJc w:val="left"/>
      <w:pPr>
        <w:ind w:left="8713" w:hanging="413"/>
      </w:pPr>
      <w:rPr>
        <w:rFonts w:hint="default"/>
        <w:lang w:val="fr-FR" w:eastAsia="en-US" w:bidi="ar-SA"/>
      </w:rPr>
    </w:lvl>
  </w:abstractNum>
  <w:abstractNum w:abstractNumId="56">
    <w:multiLevelType w:val="hybridMultilevel"/>
    <w:lvl w:ilvl="0">
      <w:start w:val="0"/>
      <w:numFmt w:val="bullet"/>
      <w:lvlText w:val=""/>
      <w:lvlJc w:val="left"/>
      <w:pPr>
        <w:ind w:left="1968" w:hanging="413"/>
      </w:pPr>
      <w:rPr>
        <w:rFonts w:hint="default" w:ascii="Wingdings" w:hAnsi="Wingdings" w:eastAsia="Wingdings" w:cs="Wingdings"/>
        <w:b w:val="0"/>
        <w:bCs w:val="0"/>
        <w:i w:val="0"/>
        <w:iCs w:val="0"/>
        <w:color w:val="E10025"/>
        <w:spacing w:val="0"/>
        <w:w w:val="100"/>
        <w:sz w:val="24"/>
        <w:szCs w:val="24"/>
        <w:lang w:val="fr-FR" w:eastAsia="en-US" w:bidi="ar-SA"/>
      </w:rPr>
    </w:lvl>
    <w:lvl w:ilvl="1">
      <w:start w:val="0"/>
      <w:numFmt w:val="bullet"/>
      <w:lvlText w:val="•"/>
      <w:lvlJc w:val="left"/>
      <w:pPr>
        <w:ind w:left="3204" w:hanging="413"/>
      </w:pPr>
      <w:rPr>
        <w:rFonts w:hint="default"/>
        <w:lang w:val="fr-FR" w:eastAsia="en-US" w:bidi="ar-SA"/>
      </w:rPr>
    </w:lvl>
    <w:lvl w:ilvl="2">
      <w:start w:val="0"/>
      <w:numFmt w:val="bullet"/>
      <w:lvlText w:val="•"/>
      <w:lvlJc w:val="left"/>
      <w:pPr>
        <w:ind w:left="4448" w:hanging="413"/>
      </w:pPr>
      <w:rPr>
        <w:rFonts w:hint="default"/>
        <w:lang w:val="fr-FR" w:eastAsia="en-US" w:bidi="ar-SA"/>
      </w:rPr>
    </w:lvl>
    <w:lvl w:ilvl="3">
      <w:start w:val="0"/>
      <w:numFmt w:val="bullet"/>
      <w:lvlText w:val="•"/>
      <w:lvlJc w:val="left"/>
      <w:pPr>
        <w:ind w:left="5692" w:hanging="413"/>
      </w:pPr>
      <w:rPr>
        <w:rFonts w:hint="default"/>
        <w:lang w:val="fr-FR" w:eastAsia="en-US" w:bidi="ar-SA"/>
      </w:rPr>
    </w:lvl>
    <w:lvl w:ilvl="4">
      <w:start w:val="0"/>
      <w:numFmt w:val="bullet"/>
      <w:lvlText w:val="•"/>
      <w:lvlJc w:val="left"/>
      <w:pPr>
        <w:ind w:left="6936" w:hanging="413"/>
      </w:pPr>
      <w:rPr>
        <w:rFonts w:hint="default"/>
        <w:lang w:val="fr-FR" w:eastAsia="en-US" w:bidi="ar-SA"/>
      </w:rPr>
    </w:lvl>
    <w:lvl w:ilvl="5">
      <w:start w:val="0"/>
      <w:numFmt w:val="bullet"/>
      <w:lvlText w:val="•"/>
      <w:lvlJc w:val="left"/>
      <w:pPr>
        <w:ind w:left="8180" w:hanging="413"/>
      </w:pPr>
      <w:rPr>
        <w:rFonts w:hint="default"/>
        <w:lang w:val="fr-FR" w:eastAsia="en-US" w:bidi="ar-SA"/>
      </w:rPr>
    </w:lvl>
    <w:lvl w:ilvl="6">
      <w:start w:val="0"/>
      <w:numFmt w:val="bullet"/>
      <w:lvlText w:val="•"/>
      <w:lvlJc w:val="left"/>
      <w:pPr>
        <w:ind w:left="9424" w:hanging="413"/>
      </w:pPr>
      <w:rPr>
        <w:rFonts w:hint="default"/>
        <w:lang w:val="fr-FR" w:eastAsia="en-US" w:bidi="ar-SA"/>
      </w:rPr>
    </w:lvl>
    <w:lvl w:ilvl="7">
      <w:start w:val="0"/>
      <w:numFmt w:val="bullet"/>
      <w:lvlText w:val="•"/>
      <w:lvlJc w:val="left"/>
      <w:pPr>
        <w:ind w:left="10668" w:hanging="413"/>
      </w:pPr>
      <w:rPr>
        <w:rFonts w:hint="default"/>
        <w:lang w:val="fr-FR" w:eastAsia="en-US" w:bidi="ar-SA"/>
      </w:rPr>
    </w:lvl>
    <w:lvl w:ilvl="8">
      <w:start w:val="0"/>
      <w:numFmt w:val="bullet"/>
      <w:lvlText w:val="•"/>
      <w:lvlJc w:val="left"/>
      <w:pPr>
        <w:ind w:left="11912" w:hanging="413"/>
      </w:pPr>
      <w:rPr>
        <w:rFonts w:hint="default"/>
        <w:lang w:val="fr-FR" w:eastAsia="en-US" w:bidi="ar-SA"/>
      </w:rPr>
    </w:lvl>
  </w:abstractNum>
  <w:abstractNum w:abstractNumId="55">
    <w:multiLevelType w:val="hybridMultilevel"/>
    <w:lvl w:ilvl="0">
      <w:start w:val="1"/>
      <w:numFmt w:val="decimal"/>
      <w:lvlText w:val="%1."/>
      <w:lvlJc w:val="left"/>
      <w:pPr>
        <w:ind w:left="227" w:hanging="483"/>
        <w:jc w:val="left"/>
      </w:pPr>
      <w:rPr>
        <w:rFonts w:hint="default" w:ascii="Trebuchet MS" w:hAnsi="Trebuchet MS" w:eastAsia="Trebuchet MS" w:cs="Trebuchet MS"/>
        <w:b/>
        <w:bCs/>
        <w:i w:val="0"/>
        <w:iCs w:val="0"/>
        <w:color w:val="585858"/>
        <w:spacing w:val="-1"/>
        <w:w w:val="93"/>
        <w:sz w:val="40"/>
        <w:szCs w:val="40"/>
        <w:lang w:val="fr-FR" w:eastAsia="en-US" w:bidi="ar-SA"/>
      </w:rPr>
    </w:lvl>
    <w:lvl w:ilvl="1">
      <w:start w:val="0"/>
      <w:numFmt w:val="bullet"/>
      <w:lvlText w:val=""/>
      <w:lvlJc w:val="left"/>
      <w:pPr>
        <w:ind w:left="1956" w:hanging="414"/>
      </w:pPr>
      <w:rPr>
        <w:rFonts w:hint="default" w:ascii="Wingdings" w:hAnsi="Wingdings" w:eastAsia="Wingdings" w:cs="Wingdings"/>
        <w:b w:val="0"/>
        <w:bCs w:val="0"/>
        <w:i w:val="0"/>
        <w:iCs w:val="0"/>
        <w:color w:val="E10025"/>
        <w:spacing w:val="0"/>
        <w:w w:val="100"/>
        <w:sz w:val="24"/>
        <w:szCs w:val="24"/>
        <w:lang w:val="fr-FR" w:eastAsia="en-US" w:bidi="ar-SA"/>
      </w:rPr>
    </w:lvl>
    <w:lvl w:ilvl="2">
      <w:start w:val="1"/>
      <w:numFmt w:val="decimal"/>
      <w:lvlText w:val="%3."/>
      <w:lvlJc w:val="left"/>
      <w:pPr>
        <w:ind w:left="2501" w:hanging="360"/>
        <w:jc w:val="left"/>
      </w:pPr>
      <w:rPr>
        <w:rFonts w:hint="default" w:ascii="Microsoft Sans Serif" w:hAnsi="Microsoft Sans Serif" w:eastAsia="Microsoft Sans Serif" w:cs="Microsoft Sans Serif"/>
        <w:b w:val="0"/>
        <w:bCs w:val="0"/>
        <w:i w:val="0"/>
        <w:iCs w:val="0"/>
        <w:spacing w:val="-1"/>
        <w:w w:val="99"/>
        <w:sz w:val="14"/>
        <w:szCs w:val="14"/>
        <w:lang w:val="fr-FR" w:eastAsia="en-US" w:bidi="ar-SA"/>
      </w:rPr>
    </w:lvl>
    <w:lvl w:ilvl="3">
      <w:start w:val="0"/>
      <w:numFmt w:val="bullet"/>
      <w:lvlText w:val="•"/>
      <w:lvlJc w:val="left"/>
      <w:pPr>
        <w:ind w:left="2696" w:hanging="360"/>
      </w:pPr>
      <w:rPr>
        <w:rFonts w:hint="default"/>
        <w:lang w:val="fr-FR" w:eastAsia="en-US" w:bidi="ar-SA"/>
      </w:rPr>
    </w:lvl>
    <w:lvl w:ilvl="4">
      <w:start w:val="0"/>
      <w:numFmt w:val="bullet"/>
      <w:lvlText w:val="•"/>
      <w:lvlJc w:val="left"/>
      <w:pPr>
        <w:ind w:left="2893" w:hanging="360"/>
      </w:pPr>
      <w:rPr>
        <w:rFonts w:hint="default"/>
        <w:lang w:val="fr-FR" w:eastAsia="en-US" w:bidi="ar-SA"/>
      </w:rPr>
    </w:lvl>
    <w:lvl w:ilvl="5">
      <w:start w:val="0"/>
      <w:numFmt w:val="bullet"/>
      <w:lvlText w:val="•"/>
      <w:lvlJc w:val="left"/>
      <w:pPr>
        <w:ind w:left="3090" w:hanging="360"/>
      </w:pPr>
      <w:rPr>
        <w:rFonts w:hint="default"/>
        <w:lang w:val="fr-FR" w:eastAsia="en-US" w:bidi="ar-SA"/>
      </w:rPr>
    </w:lvl>
    <w:lvl w:ilvl="6">
      <w:start w:val="0"/>
      <w:numFmt w:val="bullet"/>
      <w:lvlText w:val="•"/>
      <w:lvlJc w:val="left"/>
      <w:pPr>
        <w:ind w:left="3287" w:hanging="360"/>
      </w:pPr>
      <w:rPr>
        <w:rFonts w:hint="default"/>
        <w:lang w:val="fr-FR" w:eastAsia="en-US" w:bidi="ar-SA"/>
      </w:rPr>
    </w:lvl>
    <w:lvl w:ilvl="7">
      <w:start w:val="0"/>
      <w:numFmt w:val="bullet"/>
      <w:lvlText w:val="•"/>
      <w:lvlJc w:val="left"/>
      <w:pPr>
        <w:ind w:left="3484" w:hanging="360"/>
      </w:pPr>
      <w:rPr>
        <w:rFonts w:hint="default"/>
        <w:lang w:val="fr-FR" w:eastAsia="en-US" w:bidi="ar-SA"/>
      </w:rPr>
    </w:lvl>
    <w:lvl w:ilvl="8">
      <w:start w:val="0"/>
      <w:numFmt w:val="bullet"/>
      <w:lvlText w:val="•"/>
      <w:lvlJc w:val="left"/>
      <w:pPr>
        <w:ind w:left="3681" w:hanging="360"/>
      </w:pPr>
      <w:rPr>
        <w:rFonts w:hint="default"/>
        <w:lang w:val="fr-FR" w:eastAsia="en-US" w:bidi="ar-SA"/>
      </w:rPr>
    </w:lvl>
  </w:abstractNum>
  <w:abstractNum w:abstractNumId="54">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53">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52">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51">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50">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49">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48">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99"/>
        <w:sz w:val="20"/>
        <w:szCs w:val="20"/>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47">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99"/>
        <w:sz w:val="20"/>
        <w:szCs w:val="20"/>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46">
    <w:multiLevelType w:val="hybridMultilevel"/>
    <w:lvl w:ilvl="0">
      <w:start w:val="0"/>
      <w:numFmt w:val="bullet"/>
      <w:lvlText w:val=""/>
      <w:lvlJc w:val="left"/>
      <w:pPr>
        <w:ind w:left="521" w:hanging="413"/>
      </w:pPr>
      <w:rPr>
        <w:rFonts w:hint="default" w:ascii="Wingdings" w:hAnsi="Wingdings" w:eastAsia="Wingdings" w:cs="Wingdings"/>
        <w:b w:val="0"/>
        <w:bCs w:val="0"/>
        <w:i w:val="0"/>
        <w:iCs w:val="0"/>
        <w:color w:val="E10025"/>
        <w:spacing w:val="0"/>
        <w:w w:val="99"/>
        <w:sz w:val="20"/>
        <w:szCs w:val="20"/>
        <w:lang w:val="fr-FR" w:eastAsia="en-US" w:bidi="ar-SA"/>
      </w:rPr>
    </w:lvl>
    <w:lvl w:ilvl="1">
      <w:start w:val="0"/>
      <w:numFmt w:val="bullet"/>
      <w:lvlText w:val="•"/>
      <w:lvlJc w:val="left"/>
      <w:pPr>
        <w:ind w:left="1560" w:hanging="413"/>
      </w:pPr>
      <w:rPr>
        <w:rFonts w:hint="default"/>
        <w:lang w:val="fr-FR" w:eastAsia="en-US" w:bidi="ar-SA"/>
      </w:rPr>
    </w:lvl>
    <w:lvl w:ilvl="2">
      <w:start w:val="0"/>
      <w:numFmt w:val="bullet"/>
      <w:lvlText w:val="•"/>
      <w:lvlJc w:val="left"/>
      <w:pPr>
        <w:ind w:left="2600" w:hanging="413"/>
      </w:pPr>
      <w:rPr>
        <w:rFonts w:hint="default"/>
        <w:lang w:val="fr-FR" w:eastAsia="en-US" w:bidi="ar-SA"/>
      </w:rPr>
    </w:lvl>
    <w:lvl w:ilvl="3">
      <w:start w:val="0"/>
      <w:numFmt w:val="bullet"/>
      <w:lvlText w:val="•"/>
      <w:lvlJc w:val="left"/>
      <w:pPr>
        <w:ind w:left="3640" w:hanging="413"/>
      </w:pPr>
      <w:rPr>
        <w:rFonts w:hint="default"/>
        <w:lang w:val="fr-FR" w:eastAsia="en-US" w:bidi="ar-SA"/>
      </w:rPr>
    </w:lvl>
    <w:lvl w:ilvl="4">
      <w:start w:val="0"/>
      <w:numFmt w:val="bullet"/>
      <w:lvlText w:val="•"/>
      <w:lvlJc w:val="left"/>
      <w:pPr>
        <w:ind w:left="4680" w:hanging="413"/>
      </w:pPr>
      <w:rPr>
        <w:rFonts w:hint="default"/>
        <w:lang w:val="fr-FR" w:eastAsia="en-US" w:bidi="ar-SA"/>
      </w:rPr>
    </w:lvl>
    <w:lvl w:ilvl="5">
      <w:start w:val="0"/>
      <w:numFmt w:val="bullet"/>
      <w:lvlText w:val="•"/>
      <w:lvlJc w:val="left"/>
      <w:pPr>
        <w:ind w:left="5720" w:hanging="413"/>
      </w:pPr>
      <w:rPr>
        <w:rFonts w:hint="default"/>
        <w:lang w:val="fr-FR" w:eastAsia="en-US" w:bidi="ar-SA"/>
      </w:rPr>
    </w:lvl>
    <w:lvl w:ilvl="6">
      <w:start w:val="0"/>
      <w:numFmt w:val="bullet"/>
      <w:lvlText w:val="•"/>
      <w:lvlJc w:val="left"/>
      <w:pPr>
        <w:ind w:left="6760" w:hanging="413"/>
      </w:pPr>
      <w:rPr>
        <w:rFonts w:hint="default"/>
        <w:lang w:val="fr-FR" w:eastAsia="en-US" w:bidi="ar-SA"/>
      </w:rPr>
    </w:lvl>
    <w:lvl w:ilvl="7">
      <w:start w:val="0"/>
      <w:numFmt w:val="bullet"/>
      <w:lvlText w:val="•"/>
      <w:lvlJc w:val="left"/>
      <w:pPr>
        <w:ind w:left="7800" w:hanging="413"/>
      </w:pPr>
      <w:rPr>
        <w:rFonts w:hint="default"/>
        <w:lang w:val="fr-FR" w:eastAsia="en-US" w:bidi="ar-SA"/>
      </w:rPr>
    </w:lvl>
    <w:lvl w:ilvl="8">
      <w:start w:val="0"/>
      <w:numFmt w:val="bullet"/>
      <w:lvlText w:val="•"/>
      <w:lvlJc w:val="left"/>
      <w:pPr>
        <w:ind w:left="8840" w:hanging="413"/>
      </w:pPr>
      <w:rPr>
        <w:rFonts w:hint="default"/>
        <w:lang w:val="fr-FR" w:eastAsia="en-US" w:bidi="ar-SA"/>
      </w:rPr>
    </w:lvl>
  </w:abstractNum>
  <w:abstractNum w:abstractNumId="45">
    <w:multiLevelType w:val="hybridMultilevel"/>
    <w:lvl w:ilvl="0">
      <w:start w:val="1"/>
      <w:numFmt w:val="decimal"/>
      <w:lvlText w:val="%1"/>
      <w:lvlJc w:val="left"/>
      <w:pPr>
        <w:ind w:left="2579" w:hanging="360"/>
        <w:jc w:val="left"/>
      </w:pPr>
      <w:rPr>
        <w:rFonts w:hint="default" w:ascii="Microsoft Sans Serif" w:hAnsi="Microsoft Sans Serif" w:eastAsia="Microsoft Sans Serif" w:cs="Microsoft Sans Serif"/>
        <w:b w:val="0"/>
        <w:bCs w:val="0"/>
        <w:i w:val="0"/>
        <w:iCs w:val="0"/>
        <w:spacing w:val="0"/>
        <w:w w:val="99"/>
        <w:sz w:val="14"/>
        <w:szCs w:val="14"/>
        <w:lang w:val="fr-FR" w:eastAsia="en-US" w:bidi="ar-SA"/>
      </w:rPr>
    </w:lvl>
    <w:lvl w:ilvl="1">
      <w:start w:val="0"/>
      <w:numFmt w:val="bullet"/>
      <w:lvlText w:val="•"/>
      <w:lvlJc w:val="left"/>
      <w:pPr>
        <w:ind w:left="3762" w:hanging="360"/>
      </w:pPr>
      <w:rPr>
        <w:rFonts w:hint="default"/>
        <w:lang w:val="fr-FR" w:eastAsia="en-US" w:bidi="ar-SA"/>
      </w:rPr>
    </w:lvl>
    <w:lvl w:ilvl="2">
      <w:start w:val="0"/>
      <w:numFmt w:val="bullet"/>
      <w:lvlText w:val="•"/>
      <w:lvlJc w:val="left"/>
      <w:pPr>
        <w:ind w:left="4944" w:hanging="360"/>
      </w:pPr>
      <w:rPr>
        <w:rFonts w:hint="default"/>
        <w:lang w:val="fr-FR" w:eastAsia="en-US" w:bidi="ar-SA"/>
      </w:rPr>
    </w:lvl>
    <w:lvl w:ilvl="3">
      <w:start w:val="0"/>
      <w:numFmt w:val="bullet"/>
      <w:lvlText w:val="•"/>
      <w:lvlJc w:val="left"/>
      <w:pPr>
        <w:ind w:left="6126" w:hanging="360"/>
      </w:pPr>
      <w:rPr>
        <w:rFonts w:hint="default"/>
        <w:lang w:val="fr-FR" w:eastAsia="en-US" w:bidi="ar-SA"/>
      </w:rPr>
    </w:lvl>
    <w:lvl w:ilvl="4">
      <w:start w:val="0"/>
      <w:numFmt w:val="bullet"/>
      <w:lvlText w:val="•"/>
      <w:lvlJc w:val="left"/>
      <w:pPr>
        <w:ind w:left="7308" w:hanging="360"/>
      </w:pPr>
      <w:rPr>
        <w:rFonts w:hint="default"/>
        <w:lang w:val="fr-FR" w:eastAsia="en-US" w:bidi="ar-SA"/>
      </w:rPr>
    </w:lvl>
    <w:lvl w:ilvl="5">
      <w:start w:val="0"/>
      <w:numFmt w:val="bullet"/>
      <w:lvlText w:val="•"/>
      <w:lvlJc w:val="left"/>
      <w:pPr>
        <w:ind w:left="8490" w:hanging="360"/>
      </w:pPr>
      <w:rPr>
        <w:rFonts w:hint="default"/>
        <w:lang w:val="fr-FR" w:eastAsia="en-US" w:bidi="ar-SA"/>
      </w:rPr>
    </w:lvl>
    <w:lvl w:ilvl="6">
      <w:start w:val="0"/>
      <w:numFmt w:val="bullet"/>
      <w:lvlText w:val="•"/>
      <w:lvlJc w:val="left"/>
      <w:pPr>
        <w:ind w:left="9672" w:hanging="360"/>
      </w:pPr>
      <w:rPr>
        <w:rFonts w:hint="default"/>
        <w:lang w:val="fr-FR" w:eastAsia="en-US" w:bidi="ar-SA"/>
      </w:rPr>
    </w:lvl>
    <w:lvl w:ilvl="7">
      <w:start w:val="0"/>
      <w:numFmt w:val="bullet"/>
      <w:lvlText w:val="•"/>
      <w:lvlJc w:val="left"/>
      <w:pPr>
        <w:ind w:left="10854" w:hanging="360"/>
      </w:pPr>
      <w:rPr>
        <w:rFonts w:hint="default"/>
        <w:lang w:val="fr-FR" w:eastAsia="en-US" w:bidi="ar-SA"/>
      </w:rPr>
    </w:lvl>
    <w:lvl w:ilvl="8">
      <w:start w:val="0"/>
      <w:numFmt w:val="bullet"/>
      <w:lvlText w:val="•"/>
      <w:lvlJc w:val="left"/>
      <w:pPr>
        <w:ind w:left="12036" w:hanging="360"/>
      </w:pPr>
      <w:rPr>
        <w:rFonts w:hint="default"/>
        <w:lang w:val="fr-FR" w:eastAsia="en-US" w:bidi="ar-SA"/>
      </w:rPr>
    </w:lvl>
  </w:abstractNum>
  <w:abstractNum w:abstractNumId="43">
    <w:multiLevelType w:val="hybridMultilevel"/>
    <w:lvl w:ilvl="0">
      <w:start w:val="0"/>
      <w:numFmt w:val="bullet"/>
      <w:lvlText w:val=""/>
      <w:lvlJc w:val="left"/>
      <w:pPr>
        <w:ind w:left="520" w:hanging="413"/>
      </w:pPr>
      <w:rPr>
        <w:rFonts w:hint="default" w:ascii="Wingdings" w:hAnsi="Wingdings" w:eastAsia="Wingdings" w:cs="Wingdings"/>
        <w:b w:val="0"/>
        <w:bCs w:val="0"/>
        <w:i w:val="0"/>
        <w:iCs w:val="0"/>
        <w:color w:val="E10025"/>
        <w:spacing w:val="0"/>
        <w:w w:val="99"/>
        <w:sz w:val="20"/>
        <w:szCs w:val="20"/>
        <w:lang w:val="fr-FR" w:eastAsia="en-US" w:bidi="ar-SA"/>
      </w:rPr>
    </w:lvl>
    <w:lvl w:ilvl="1">
      <w:start w:val="0"/>
      <w:numFmt w:val="bullet"/>
      <w:lvlText w:val="•"/>
      <w:lvlJc w:val="left"/>
      <w:pPr>
        <w:ind w:left="1478" w:hanging="413"/>
      </w:pPr>
      <w:rPr>
        <w:rFonts w:hint="default"/>
        <w:lang w:val="fr-FR" w:eastAsia="en-US" w:bidi="ar-SA"/>
      </w:rPr>
    </w:lvl>
    <w:lvl w:ilvl="2">
      <w:start w:val="0"/>
      <w:numFmt w:val="bullet"/>
      <w:lvlText w:val="•"/>
      <w:lvlJc w:val="left"/>
      <w:pPr>
        <w:ind w:left="2436" w:hanging="413"/>
      </w:pPr>
      <w:rPr>
        <w:rFonts w:hint="default"/>
        <w:lang w:val="fr-FR" w:eastAsia="en-US" w:bidi="ar-SA"/>
      </w:rPr>
    </w:lvl>
    <w:lvl w:ilvl="3">
      <w:start w:val="0"/>
      <w:numFmt w:val="bullet"/>
      <w:lvlText w:val="•"/>
      <w:lvlJc w:val="left"/>
      <w:pPr>
        <w:ind w:left="3394" w:hanging="413"/>
      </w:pPr>
      <w:rPr>
        <w:rFonts w:hint="default"/>
        <w:lang w:val="fr-FR" w:eastAsia="en-US" w:bidi="ar-SA"/>
      </w:rPr>
    </w:lvl>
    <w:lvl w:ilvl="4">
      <w:start w:val="0"/>
      <w:numFmt w:val="bullet"/>
      <w:lvlText w:val="•"/>
      <w:lvlJc w:val="left"/>
      <w:pPr>
        <w:ind w:left="4352" w:hanging="413"/>
      </w:pPr>
      <w:rPr>
        <w:rFonts w:hint="default"/>
        <w:lang w:val="fr-FR" w:eastAsia="en-US" w:bidi="ar-SA"/>
      </w:rPr>
    </w:lvl>
    <w:lvl w:ilvl="5">
      <w:start w:val="0"/>
      <w:numFmt w:val="bullet"/>
      <w:lvlText w:val="•"/>
      <w:lvlJc w:val="left"/>
      <w:pPr>
        <w:ind w:left="5310" w:hanging="413"/>
      </w:pPr>
      <w:rPr>
        <w:rFonts w:hint="default"/>
        <w:lang w:val="fr-FR" w:eastAsia="en-US" w:bidi="ar-SA"/>
      </w:rPr>
    </w:lvl>
    <w:lvl w:ilvl="6">
      <w:start w:val="0"/>
      <w:numFmt w:val="bullet"/>
      <w:lvlText w:val="•"/>
      <w:lvlJc w:val="left"/>
      <w:pPr>
        <w:ind w:left="6268" w:hanging="413"/>
      </w:pPr>
      <w:rPr>
        <w:rFonts w:hint="default"/>
        <w:lang w:val="fr-FR" w:eastAsia="en-US" w:bidi="ar-SA"/>
      </w:rPr>
    </w:lvl>
    <w:lvl w:ilvl="7">
      <w:start w:val="0"/>
      <w:numFmt w:val="bullet"/>
      <w:lvlText w:val="•"/>
      <w:lvlJc w:val="left"/>
      <w:pPr>
        <w:ind w:left="7227" w:hanging="413"/>
      </w:pPr>
      <w:rPr>
        <w:rFonts w:hint="default"/>
        <w:lang w:val="fr-FR" w:eastAsia="en-US" w:bidi="ar-SA"/>
      </w:rPr>
    </w:lvl>
    <w:lvl w:ilvl="8">
      <w:start w:val="0"/>
      <w:numFmt w:val="bullet"/>
      <w:lvlText w:val="•"/>
      <w:lvlJc w:val="left"/>
      <w:pPr>
        <w:ind w:left="8185" w:hanging="413"/>
      </w:pPr>
      <w:rPr>
        <w:rFonts w:hint="default"/>
        <w:lang w:val="fr-FR" w:eastAsia="en-US" w:bidi="ar-SA"/>
      </w:rPr>
    </w:lvl>
  </w:abstractNum>
  <w:abstractNum w:abstractNumId="44">
    <w:multiLevelType w:val="hybridMultilevel"/>
    <w:lvl w:ilvl="0">
      <w:start w:val="0"/>
      <w:numFmt w:val="bullet"/>
      <w:lvlText w:val=""/>
      <w:lvlJc w:val="left"/>
      <w:pPr>
        <w:ind w:left="520" w:hanging="413"/>
      </w:pPr>
      <w:rPr>
        <w:rFonts w:hint="default" w:ascii="Wingdings" w:hAnsi="Wingdings" w:eastAsia="Wingdings" w:cs="Wingdings"/>
        <w:b w:val="0"/>
        <w:bCs w:val="0"/>
        <w:i w:val="0"/>
        <w:iCs w:val="0"/>
        <w:color w:val="E10025"/>
        <w:spacing w:val="0"/>
        <w:w w:val="99"/>
        <w:sz w:val="20"/>
        <w:szCs w:val="20"/>
        <w:lang w:val="fr-FR" w:eastAsia="en-US" w:bidi="ar-SA"/>
      </w:rPr>
    </w:lvl>
    <w:lvl w:ilvl="1">
      <w:start w:val="0"/>
      <w:numFmt w:val="bullet"/>
      <w:lvlText w:val="•"/>
      <w:lvlJc w:val="left"/>
      <w:pPr>
        <w:ind w:left="1478" w:hanging="413"/>
      </w:pPr>
      <w:rPr>
        <w:rFonts w:hint="default"/>
        <w:lang w:val="fr-FR" w:eastAsia="en-US" w:bidi="ar-SA"/>
      </w:rPr>
    </w:lvl>
    <w:lvl w:ilvl="2">
      <w:start w:val="0"/>
      <w:numFmt w:val="bullet"/>
      <w:lvlText w:val="•"/>
      <w:lvlJc w:val="left"/>
      <w:pPr>
        <w:ind w:left="2436" w:hanging="413"/>
      </w:pPr>
      <w:rPr>
        <w:rFonts w:hint="default"/>
        <w:lang w:val="fr-FR" w:eastAsia="en-US" w:bidi="ar-SA"/>
      </w:rPr>
    </w:lvl>
    <w:lvl w:ilvl="3">
      <w:start w:val="0"/>
      <w:numFmt w:val="bullet"/>
      <w:lvlText w:val="•"/>
      <w:lvlJc w:val="left"/>
      <w:pPr>
        <w:ind w:left="3394" w:hanging="413"/>
      </w:pPr>
      <w:rPr>
        <w:rFonts w:hint="default"/>
        <w:lang w:val="fr-FR" w:eastAsia="en-US" w:bidi="ar-SA"/>
      </w:rPr>
    </w:lvl>
    <w:lvl w:ilvl="4">
      <w:start w:val="0"/>
      <w:numFmt w:val="bullet"/>
      <w:lvlText w:val="•"/>
      <w:lvlJc w:val="left"/>
      <w:pPr>
        <w:ind w:left="4352" w:hanging="413"/>
      </w:pPr>
      <w:rPr>
        <w:rFonts w:hint="default"/>
        <w:lang w:val="fr-FR" w:eastAsia="en-US" w:bidi="ar-SA"/>
      </w:rPr>
    </w:lvl>
    <w:lvl w:ilvl="5">
      <w:start w:val="0"/>
      <w:numFmt w:val="bullet"/>
      <w:lvlText w:val="•"/>
      <w:lvlJc w:val="left"/>
      <w:pPr>
        <w:ind w:left="5310" w:hanging="413"/>
      </w:pPr>
      <w:rPr>
        <w:rFonts w:hint="default"/>
        <w:lang w:val="fr-FR" w:eastAsia="en-US" w:bidi="ar-SA"/>
      </w:rPr>
    </w:lvl>
    <w:lvl w:ilvl="6">
      <w:start w:val="0"/>
      <w:numFmt w:val="bullet"/>
      <w:lvlText w:val="•"/>
      <w:lvlJc w:val="left"/>
      <w:pPr>
        <w:ind w:left="6268" w:hanging="413"/>
      </w:pPr>
      <w:rPr>
        <w:rFonts w:hint="default"/>
        <w:lang w:val="fr-FR" w:eastAsia="en-US" w:bidi="ar-SA"/>
      </w:rPr>
    </w:lvl>
    <w:lvl w:ilvl="7">
      <w:start w:val="0"/>
      <w:numFmt w:val="bullet"/>
      <w:lvlText w:val="•"/>
      <w:lvlJc w:val="left"/>
      <w:pPr>
        <w:ind w:left="7227" w:hanging="413"/>
      </w:pPr>
      <w:rPr>
        <w:rFonts w:hint="default"/>
        <w:lang w:val="fr-FR" w:eastAsia="en-US" w:bidi="ar-SA"/>
      </w:rPr>
    </w:lvl>
    <w:lvl w:ilvl="8">
      <w:start w:val="0"/>
      <w:numFmt w:val="bullet"/>
      <w:lvlText w:val="•"/>
      <w:lvlJc w:val="left"/>
      <w:pPr>
        <w:ind w:left="8185" w:hanging="413"/>
      </w:pPr>
      <w:rPr>
        <w:rFonts w:hint="default"/>
        <w:lang w:val="fr-FR" w:eastAsia="en-US" w:bidi="ar-SA"/>
      </w:rPr>
    </w:lvl>
  </w:abstractNum>
  <w:abstractNum w:abstractNumId="42">
    <w:multiLevelType w:val="hybridMultilevel"/>
    <w:lvl w:ilvl="0">
      <w:start w:val="0"/>
      <w:numFmt w:val="bullet"/>
      <w:lvlText w:val=""/>
      <w:lvlJc w:val="left"/>
      <w:pPr>
        <w:ind w:left="557" w:hanging="414"/>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594" w:hanging="414"/>
      </w:pPr>
      <w:rPr>
        <w:rFonts w:hint="default"/>
        <w:lang w:val="fr-FR" w:eastAsia="en-US" w:bidi="ar-SA"/>
      </w:rPr>
    </w:lvl>
    <w:lvl w:ilvl="2">
      <w:start w:val="0"/>
      <w:numFmt w:val="bullet"/>
      <w:lvlText w:val="•"/>
      <w:lvlJc w:val="left"/>
      <w:pPr>
        <w:ind w:left="2629" w:hanging="414"/>
      </w:pPr>
      <w:rPr>
        <w:rFonts w:hint="default"/>
        <w:lang w:val="fr-FR" w:eastAsia="en-US" w:bidi="ar-SA"/>
      </w:rPr>
    </w:lvl>
    <w:lvl w:ilvl="3">
      <w:start w:val="0"/>
      <w:numFmt w:val="bullet"/>
      <w:lvlText w:val="•"/>
      <w:lvlJc w:val="left"/>
      <w:pPr>
        <w:ind w:left="3664" w:hanging="414"/>
      </w:pPr>
      <w:rPr>
        <w:rFonts w:hint="default"/>
        <w:lang w:val="fr-FR" w:eastAsia="en-US" w:bidi="ar-SA"/>
      </w:rPr>
    </w:lvl>
    <w:lvl w:ilvl="4">
      <w:start w:val="0"/>
      <w:numFmt w:val="bullet"/>
      <w:lvlText w:val="•"/>
      <w:lvlJc w:val="left"/>
      <w:pPr>
        <w:ind w:left="4699" w:hanging="414"/>
      </w:pPr>
      <w:rPr>
        <w:rFonts w:hint="default"/>
        <w:lang w:val="fr-FR" w:eastAsia="en-US" w:bidi="ar-SA"/>
      </w:rPr>
    </w:lvl>
    <w:lvl w:ilvl="5">
      <w:start w:val="0"/>
      <w:numFmt w:val="bullet"/>
      <w:lvlText w:val="•"/>
      <w:lvlJc w:val="left"/>
      <w:pPr>
        <w:ind w:left="5734" w:hanging="414"/>
      </w:pPr>
      <w:rPr>
        <w:rFonts w:hint="default"/>
        <w:lang w:val="fr-FR" w:eastAsia="en-US" w:bidi="ar-SA"/>
      </w:rPr>
    </w:lvl>
    <w:lvl w:ilvl="6">
      <w:start w:val="0"/>
      <w:numFmt w:val="bullet"/>
      <w:lvlText w:val="•"/>
      <w:lvlJc w:val="left"/>
      <w:pPr>
        <w:ind w:left="6769" w:hanging="414"/>
      </w:pPr>
      <w:rPr>
        <w:rFonts w:hint="default"/>
        <w:lang w:val="fr-FR" w:eastAsia="en-US" w:bidi="ar-SA"/>
      </w:rPr>
    </w:lvl>
    <w:lvl w:ilvl="7">
      <w:start w:val="0"/>
      <w:numFmt w:val="bullet"/>
      <w:lvlText w:val="•"/>
      <w:lvlJc w:val="left"/>
      <w:pPr>
        <w:ind w:left="7804" w:hanging="414"/>
      </w:pPr>
      <w:rPr>
        <w:rFonts w:hint="default"/>
        <w:lang w:val="fr-FR" w:eastAsia="en-US" w:bidi="ar-SA"/>
      </w:rPr>
    </w:lvl>
    <w:lvl w:ilvl="8">
      <w:start w:val="0"/>
      <w:numFmt w:val="bullet"/>
      <w:lvlText w:val="•"/>
      <w:lvlJc w:val="left"/>
      <w:pPr>
        <w:ind w:left="8839" w:hanging="414"/>
      </w:pPr>
      <w:rPr>
        <w:rFonts w:hint="default"/>
        <w:lang w:val="fr-FR" w:eastAsia="en-US" w:bidi="ar-SA"/>
      </w:rPr>
    </w:lvl>
  </w:abstractNum>
  <w:abstractNum w:abstractNumId="41">
    <w:multiLevelType w:val="hybridMultilevel"/>
    <w:lvl w:ilvl="0">
      <w:start w:val="0"/>
      <w:numFmt w:val="bullet"/>
      <w:lvlText w:val=""/>
      <w:lvlJc w:val="left"/>
      <w:pPr>
        <w:ind w:left="558" w:hanging="413"/>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278" w:hanging="413"/>
      </w:pPr>
      <w:rPr>
        <w:rFonts w:hint="default" w:ascii="Wingdings" w:hAnsi="Wingdings" w:eastAsia="Wingdings" w:cs="Wingdings"/>
        <w:b w:val="0"/>
        <w:bCs w:val="0"/>
        <w:i w:val="0"/>
        <w:iCs w:val="0"/>
        <w:color w:val="E10025"/>
        <w:spacing w:val="0"/>
        <w:w w:val="100"/>
        <w:sz w:val="17"/>
        <w:szCs w:val="17"/>
        <w:lang w:val="fr-FR" w:eastAsia="en-US" w:bidi="ar-SA"/>
      </w:rPr>
    </w:lvl>
    <w:lvl w:ilvl="2">
      <w:start w:val="0"/>
      <w:numFmt w:val="bullet"/>
      <w:lvlText w:val="•"/>
      <w:lvlJc w:val="left"/>
      <w:pPr>
        <w:ind w:left="1757" w:hanging="413"/>
      </w:pPr>
      <w:rPr>
        <w:rFonts w:hint="default"/>
        <w:lang w:val="fr-FR" w:eastAsia="en-US" w:bidi="ar-SA"/>
      </w:rPr>
    </w:lvl>
    <w:lvl w:ilvl="3">
      <w:start w:val="0"/>
      <w:numFmt w:val="bullet"/>
      <w:lvlText w:val="•"/>
      <w:lvlJc w:val="left"/>
      <w:pPr>
        <w:ind w:left="2235" w:hanging="413"/>
      </w:pPr>
      <w:rPr>
        <w:rFonts w:hint="default"/>
        <w:lang w:val="fr-FR" w:eastAsia="en-US" w:bidi="ar-SA"/>
      </w:rPr>
    </w:lvl>
    <w:lvl w:ilvl="4">
      <w:start w:val="0"/>
      <w:numFmt w:val="bullet"/>
      <w:lvlText w:val="•"/>
      <w:lvlJc w:val="left"/>
      <w:pPr>
        <w:ind w:left="2713" w:hanging="413"/>
      </w:pPr>
      <w:rPr>
        <w:rFonts w:hint="default"/>
        <w:lang w:val="fr-FR" w:eastAsia="en-US" w:bidi="ar-SA"/>
      </w:rPr>
    </w:lvl>
    <w:lvl w:ilvl="5">
      <w:start w:val="0"/>
      <w:numFmt w:val="bullet"/>
      <w:lvlText w:val="•"/>
      <w:lvlJc w:val="left"/>
      <w:pPr>
        <w:ind w:left="3191" w:hanging="413"/>
      </w:pPr>
      <w:rPr>
        <w:rFonts w:hint="default"/>
        <w:lang w:val="fr-FR" w:eastAsia="en-US" w:bidi="ar-SA"/>
      </w:rPr>
    </w:lvl>
    <w:lvl w:ilvl="6">
      <w:start w:val="0"/>
      <w:numFmt w:val="bullet"/>
      <w:lvlText w:val="•"/>
      <w:lvlJc w:val="left"/>
      <w:pPr>
        <w:ind w:left="3668" w:hanging="413"/>
      </w:pPr>
      <w:rPr>
        <w:rFonts w:hint="default"/>
        <w:lang w:val="fr-FR" w:eastAsia="en-US" w:bidi="ar-SA"/>
      </w:rPr>
    </w:lvl>
    <w:lvl w:ilvl="7">
      <w:start w:val="0"/>
      <w:numFmt w:val="bullet"/>
      <w:lvlText w:val="•"/>
      <w:lvlJc w:val="left"/>
      <w:pPr>
        <w:ind w:left="4146" w:hanging="413"/>
      </w:pPr>
      <w:rPr>
        <w:rFonts w:hint="default"/>
        <w:lang w:val="fr-FR" w:eastAsia="en-US" w:bidi="ar-SA"/>
      </w:rPr>
    </w:lvl>
    <w:lvl w:ilvl="8">
      <w:start w:val="0"/>
      <w:numFmt w:val="bullet"/>
      <w:lvlText w:val="•"/>
      <w:lvlJc w:val="left"/>
      <w:pPr>
        <w:ind w:left="4624" w:hanging="413"/>
      </w:pPr>
      <w:rPr>
        <w:rFonts w:hint="default"/>
        <w:lang w:val="fr-FR" w:eastAsia="en-US" w:bidi="ar-SA"/>
      </w:rPr>
    </w:lvl>
  </w:abstractNum>
  <w:abstractNum w:abstractNumId="40">
    <w:multiLevelType w:val="hybridMultilevel"/>
    <w:lvl w:ilvl="0">
      <w:start w:val="0"/>
      <w:numFmt w:val="bullet"/>
      <w:lvlText w:val=""/>
      <w:lvlJc w:val="left"/>
      <w:pPr>
        <w:ind w:left="557" w:hanging="414"/>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034" w:hanging="414"/>
      </w:pPr>
      <w:rPr>
        <w:rFonts w:hint="default"/>
        <w:lang w:val="fr-FR" w:eastAsia="en-US" w:bidi="ar-SA"/>
      </w:rPr>
    </w:lvl>
    <w:lvl w:ilvl="2">
      <w:start w:val="0"/>
      <w:numFmt w:val="bullet"/>
      <w:lvlText w:val="•"/>
      <w:lvlJc w:val="left"/>
      <w:pPr>
        <w:ind w:left="1509" w:hanging="414"/>
      </w:pPr>
      <w:rPr>
        <w:rFonts w:hint="default"/>
        <w:lang w:val="fr-FR" w:eastAsia="en-US" w:bidi="ar-SA"/>
      </w:rPr>
    </w:lvl>
    <w:lvl w:ilvl="3">
      <w:start w:val="0"/>
      <w:numFmt w:val="bullet"/>
      <w:lvlText w:val="•"/>
      <w:lvlJc w:val="left"/>
      <w:pPr>
        <w:ind w:left="1984" w:hanging="414"/>
      </w:pPr>
      <w:rPr>
        <w:rFonts w:hint="default"/>
        <w:lang w:val="fr-FR" w:eastAsia="en-US" w:bidi="ar-SA"/>
      </w:rPr>
    </w:lvl>
    <w:lvl w:ilvl="4">
      <w:start w:val="0"/>
      <w:numFmt w:val="bullet"/>
      <w:lvlText w:val="•"/>
      <w:lvlJc w:val="left"/>
      <w:pPr>
        <w:ind w:left="2459" w:hanging="414"/>
      </w:pPr>
      <w:rPr>
        <w:rFonts w:hint="default"/>
        <w:lang w:val="fr-FR" w:eastAsia="en-US" w:bidi="ar-SA"/>
      </w:rPr>
    </w:lvl>
    <w:lvl w:ilvl="5">
      <w:start w:val="0"/>
      <w:numFmt w:val="bullet"/>
      <w:lvlText w:val="•"/>
      <w:lvlJc w:val="left"/>
      <w:pPr>
        <w:ind w:left="2934" w:hanging="414"/>
      </w:pPr>
      <w:rPr>
        <w:rFonts w:hint="default"/>
        <w:lang w:val="fr-FR" w:eastAsia="en-US" w:bidi="ar-SA"/>
      </w:rPr>
    </w:lvl>
    <w:lvl w:ilvl="6">
      <w:start w:val="0"/>
      <w:numFmt w:val="bullet"/>
      <w:lvlText w:val="•"/>
      <w:lvlJc w:val="left"/>
      <w:pPr>
        <w:ind w:left="3409" w:hanging="414"/>
      </w:pPr>
      <w:rPr>
        <w:rFonts w:hint="default"/>
        <w:lang w:val="fr-FR" w:eastAsia="en-US" w:bidi="ar-SA"/>
      </w:rPr>
    </w:lvl>
    <w:lvl w:ilvl="7">
      <w:start w:val="0"/>
      <w:numFmt w:val="bullet"/>
      <w:lvlText w:val="•"/>
      <w:lvlJc w:val="left"/>
      <w:pPr>
        <w:ind w:left="3884" w:hanging="414"/>
      </w:pPr>
      <w:rPr>
        <w:rFonts w:hint="default"/>
        <w:lang w:val="fr-FR" w:eastAsia="en-US" w:bidi="ar-SA"/>
      </w:rPr>
    </w:lvl>
    <w:lvl w:ilvl="8">
      <w:start w:val="0"/>
      <w:numFmt w:val="bullet"/>
      <w:lvlText w:val="•"/>
      <w:lvlJc w:val="left"/>
      <w:pPr>
        <w:ind w:left="4359" w:hanging="414"/>
      </w:pPr>
      <w:rPr>
        <w:rFonts w:hint="default"/>
        <w:lang w:val="fr-FR" w:eastAsia="en-US" w:bidi="ar-SA"/>
      </w:rPr>
    </w:lvl>
  </w:abstractNum>
  <w:abstractNum w:abstractNumId="39">
    <w:multiLevelType w:val="hybridMultilevel"/>
    <w:lvl w:ilvl="0">
      <w:start w:val="0"/>
      <w:numFmt w:val="bullet"/>
      <w:lvlText w:val=""/>
      <w:lvlJc w:val="left"/>
      <w:pPr>
        <w:ind w:left="558" w:hanging="413"/>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062" w:hanging="413"/>
      </w:pPr>
      <w:rPr>
        <w:rFonts w:hint="default"/>
        <w:lang w:val="fr-FR" w:eastAsia="en-US" w:bidi="ar-SA"/>
      </w:rPr>
    </w:lvl>
    <w:lvl w:ilvl="2">
      <w:start w:val="0"/>
      <w:numFmt w:val="bullet"/>
      <w:lvlText w:val="•"/>
      <w:lvlJc w:val="left"/>
      <w:pPr>
        <w:ind w:left="1564" w:hanging="413"/>
      </w:pPr>
      <w:rPr>
        <w:rFonts w:hint="default"/>
        <w:lang w:val="fr-FR" w:eastAsia="en-US" w:bidi="ar-SA"/>
      </w:rPr>
    </w:lvl>
    <w:lvl w:ilvl="3">
      <w:start w:val="0"/>
      <w:numFmt w:val="bullet"/>
      <w:lvlText w:val="•"/>
      <w:lvlJc w:val="left"/>
      <w:pPr>
        <w:ind w:left="2066" w:hanging="413"/>
      </w:pPr>
      <w:rPr>
        <w:rFonts w:hint="default"/>
        <w:lang w:val="fr-FR" w:eastAsia="en-US" w:bidi="ar-SA"/>
      </w:rPr>
    </w:lvl>
    <w:lvl w:ilvl="4">
      <w:start w:val="0"/>
      <w:numFmt w:val="bullet"/>
      <w:lvlText w:val="•"/>
      <w:lvlJc w:val="left"/>
      <w:pPr>
        <w:ind w:left="2568" w:hanging="413"/>
      </w:pPr>
      <w:rPr>
        <w:rFonts w:hint="default"/>
        <w:lang w:val="fr-FR" w:eastAsia="en-US" w:bidi="ar-SA"/>
      </w:rPr>
    </w:lvl>
    <w:lvl w:ilvl="5">
      <w:start w:val="0"/>
      <w:numFmt w:val="bullet"/>
      <w:lvlText w:val="•"/>
      <w:lvlJc w:val="left"/>
      <w:pPr>
        <w:ind w:left="3070" w:hanging="413"/>
      </w:pPr>
      <w:rPr>
        <w:rFonts w:hint="default"/>
        <w:lang w:val="fr-FR" w:eastAsia="en-US" w:bidi="ar-SA"/>
      </w:rPr>
    </w:lvl>
    <w:lvl w:ilvl="6">
      <w:start w:val="0"/>
      <w:numFmt w:val="bullet"/>
      <w:lvlText w:val="•"/>
      <w:lvlJc w:val="left"/>
      <w:pPr>
        <w:ind w:left="3572" w:hanging="413"/>
      </w:pPr>
      <w:rPr>
        <w:rFonts w:hint="default"/>
        <w:lang w:val="fr-FR" w:eastAsia="en-US" w:bidi="ar-SA"/>
      </w:rPr>
    </w:lvl>
    <w:lvl w:ilvl="7">
      <w:start w:val="0"/>
      <w:numFmt w:val="bullet"/>
      <w:lvlText w:val="•"/>
      <w:lvlJc w:val="left"/>
      <w:pPr>
        <w:ind w:left="4074" w:hanging="413"/>
      </w:pPr>
      <w:rPr>
        <w:rFonts w:hint="default"/>
        <w:lang w:val="fr-FR" w:eastAsia="en-US" w:bidi="ar-SA"/>
      </w:rPr>
    </w:lvl>
    <w:lvl w:ilvl="8">
      <w:start w:val="0"/>
      <w:numFmt w:val="bullet"/>
      <w:lvlText w:val="•"/>
      <w:lvlJc w:val="left"/>
      <w:pPr>
        <w:ind w:left="4576" w:hanging="413"/>
      </w:pPr>
      <w:rPr>
        <w:rFonts w:hint="default"/>
        <w:lang w:val="fr-FR" w:eastAsia="en-US" w:bidi="ar-SA"/>
      </w:rPr>
    </w:lvl>
  </w:abstractNum>
  <w:abstractNum w:abstractNumId="38">
    <w:multiLevelType w:val="hybridMultilevel"/>
    <w:lvl w:ilvl="0">
      <w:start w:val="0"/>
      <w:numFmt w:val="bullet"/>
      <w:lvlText w:val=""/>
      <w:lvlJc w:val="left"/>
      <w:pPr>
        <w:ind w:left="557" w:hanging="414"/>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034" w:hanging="414"/>
      </w:pPr>
      <w:rPr>
        <w:rFonts w:hint="default"/>
        <w:lang w:val="fr-FR" w:eastAsia="en-US" w:bidi="ar-SA"/>
      </w:rPr>
    </w:lvl>
    <w:lvl w:ilvl="2">
      <w:start w:val="0"/>
      <w:numFmt w:val="bullet"/>
      <w:lvlText w:val="•"/>
      <w:lvlJc w:val="left"/>
      <w:pPr>
        <w:ind w:left="1509" w:hanging="414"/>
      </w:pPr>
      <w:rPr>
        <w:rFonts w:hint="default"/>
        <w:lang w:val="fr-FR" w:eastAsia="en-US" w:bidi="ar-SA"/>
      </w:rPr>
    </w:lvl>
    <w:lvl w:ilvl="3">
      <w:start w:val="0"/>
      <w:numFmt w:val="bullet"/>
      <w:lvlText w:val="•"/>
      <w:lvlJc w:val="left"/>
      <w:pPr>
        <w:ind w:left="1984" w:hanging="414"/>
      </w:pPr>
      <w:rPr>
        <w:rFonts w:hint="default"/>
        <w:lang w:val="fr-FR" w:eastAsia="en-US" w:bidi="ar-SA"/>
      </w:rPr>
    </w:lvl>
    <w:lvl w:ilvl="4">
      <w:start w:val="0"/>
      <w:numFmt w:val="bullet"/>
      <w:lvlText w:val="•"/>
      <w:lvlJc w:val="left"/>
      <w:pPr>
        <w:ind w:left="2459" w:hanging="414"/>
      </w:pPr>
      <w:rPr>
        <w:rFonts w:hint="default"/>
        <w:lang w:val="fr-FR" w:eastAsia="en-US" w:bidi="ar-SA"/>
      </w:rPr>
    </w:lvl>
    <w:lvl w:ilvl="5">
      <w:start w:val="0"/>
      <w:numFmt w:val="bullet"/>
      <w:lvlText w:val="•"/>
      <w:lvlJc w:val="left"/>
      <w:pPr>
        <w:ind w:left="2934" w:hanging="414"/>
      </w:pPr>
      <w:rPr>
        <w:rFonts w:hint="default"/>
        <w:lang w:val="fr-FR" w:eastAsia="en-US" w:bidi="ar-SA"/>
      </w:rPr>
    </w:lvl>
    <w:lvl w:ilvl="6">
      <w:start w:val="0"/>
      <w:numFmt w:val="bullet"/>
      <w:lvlText w:val="•"/>
      <w:lvlJc w:val="left"/>
      <w:pPr>
        <w:ind w:left="3409" w:hanging="414"/>
      </w:pPr>
      <w:rPr>
        <w:rFonts w:hint="default"/>
        <w:lang w:val="fr-FR" w:eastAsia="en-US" w:bidi="ar-SA"/>
      </w:rPr>
    </w:lvl>
    <w:lvl w:ilvl="7">
      <w:start w:val="0"/>
      <w:numFmt w:val="bullet"/>
      <w:lvlText w:val="•"/>
      <w:lvlJc w:val="left"/>
      <w:pPr>
        <w:ind w:left="3884" w:hanging="414"/>
      </w:pPr>
      <w:rPr>
        <w:rFonts w:hint="default"/>
        <w:lang w:val="fr-FR" w:eastAsia="en-US" w:bidi="ar-SA"/>
      </w:rPr>
    </w:lvl>
    <w:lvl w:ilvl="8">
      <w:start w:val="0"/>
      <w:numFmt w:val="bullet"/>
      <w:lvlText w:val="•"/>
      <w:lvlJc w:val="left"/>
      <w:pPr>
        <w:ind w:left="4359" w:hanging="414"/>
      </w:pPr>
      <w:rPr>
        <w:rFonts w:hint="default"/>
        <w:lang w:val="fr-FR" w:eastAsia="en-US" w:bidi="ar-SA"/>
      </w:rPr>
    </w:lvl>
  </w:abstractNum>
  <w:abstractNum w:abstractNumId="37">
    <w:multiLevelType w:val="hybridMultilevel"/>
    <w:lvl w:ilvl="0">
      <w:start w:val="0"/>
      <w:numFmt w:val="bullet"/>
      <w:lvlText w:val=""/>
      <w:lvlJc w:val="left"/>
      <w:pPr>
        <w:ind w:left="558" w:hanging="413"/>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062" w:hanging="413"/>
      </w:pPr>
      <w:rPr>
        <w:rFonts w:hint="default"/>
        <w:lang w:val="fr-FR" w:eastAsia="en-US" w:bidi="ar-SA"/>
      </w:rPr>
    </w:lvl>
    <w:lvl w:ilvl="2">
      <w:start w:val="0"/>
      <w:numFmt w:val="bullet"/>
      <w:lvlText w:val="•"/>
      <w:lvlJc w:val="left"/>
      <w:pPr>
        <w:ind w:left="1564" w:hanging="413"/>
      </w:pPr>
      <w:rPr>
        <w:rFonts w:hint="default"/>
        <w:lang w:val="fr-FR" w:eastAsia="en-US" w:bidi="ar-SA"/>
      </w:rPr>
    </w:lvl>
    <w:lvl w:ilvl="3">
      <w:start w:val="0"/>
      <w:numFmt w:val="bullet"/>
      <w:lvlText w:val="•"/>
      <w:lvlJc w:val="left"/>
      <w:pPr>
        <w:ind w:left="2066" w:hanging="413"/>
      </w:pPr>
      <w:rPr>
        <w:rFonts w:hint="default"/>
        <w:lang w:val="fr-FR" w:eastAsia="en-US" w:bidi="ar-SA"/>
      </w:rPr>
    </w:lvl>
    <w:lvl w:ilvl="4">
      <w:start w:val="0"/>
      <w:numFmt w:val="bullet"/>
      <w:lvlText w:val="•"/>
      <w:lvlJc w:val="left"/>
      <w:pPr>
        <w:ind w:left="2568" w:hanging="413"/>
      </w:pPr>
      <w:rPr>
        <w:rFonts w:hint="default"/>
        <w:lang w:val="fr-FR" w:eastAsia="en-US" w:bidi="ar-SA"/>
      </w:rPr>
    </w:lvl>
    <w:lvl w:ilvl="5">
      <w:start w:val="0"/>
      <w:numFmt w:val="bullet"/>
      <w:lvlText w:val="•"/>
      <w:lvlJc w:val="left"/>
      <w:pPr>
        <w:ind w:left="3070" w:hanging="413"/>
      </w:pPr>
      <w:rPr>
        <w:rFonts w:hint="default"/>
        <w:lang w:val="fr-FR" w:eastAsia="en-US" w:bidi="ar-SA"/>
      </w:rPr>
    </w:lvl>
    <w:lvl w:ilvl="6">
      <w:start w:val="0"/>
      <w:numFmt w:val="bullet"/>
      <w:lvlText w:val="•"/>
      <w:lvlJc w:val="left"/>
      <w:pPr>
        <w:ind w:left="3572" w:hanging="413"/>
      </w:pPr>
      <w:rPr>
        <w:rFonts w:hint="default"/>
        <w:lang w:val="fr-FR" w:eastAsia="en-US" w:bidi="ar-SA"/>
      </w:rPr>
    </w:lvl>
    <w:lvl w:ilvl="7">
      <w:start w:val="0"/>
      <w:numFmt w:val="bullet"/>
      <w:lvlText w:val="•"/>
      <w:lvlJc w:val="left"/>
      <w:pPr>
        <w:ind w:left="4074" w:hanging="413"/>
      </w:pPr>
      <w:rPr>
        <w:rFonts w:hint="default"/>
        <w:lang w:val="fr-FR" w:eastAsia="en-US" w:bidi="ar-SA"/>
      </w:rPr>
    </w:lvl>
    <w:lvl w:ilvl="8">
      <w:start w:val="0"/>
      <w:numFmt w:val="bullet"/>
      <w:lvlText w:val="•"/>
      <w:lvlJc w:val="left"/>
      <w:pPr>
        <w:ind w:left="4576" w:hanging="413"/>
      </w:pPr>
      <w:rPr>
        <w:rFonts w:hint="default"/>
        <w:lang w:val="fr-FR" w:eastAsia="en-US" w:bidi="ar-SA"/>
      </w:rPr>
    </w:lvl>
  </w:abstractNum>
  <w:abstractNum w:abstractNumId="36">
    <w:multiLevelType w:val="hybridMultilevel"/>
    <w:lvl w:ilvl="0">
      <w:start w:val="0"/>
      <w:numFmt w:val="bullet"/>
      <w:lvlText w:val=""/>
      <w:lvlJc w:val="left"/>
      <w:pPr>
        <w:ind w:left="557" w:hanging="414"/>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034" w:hanging="414"/>
      </w:pPr>
      <w:rPr>
        <w:rFonts w:hint="default"/>
        <w:lang w:val="fr-FR" w:eastAsia="en-US" w:bidi="ar-SA"/>
      </w:rPr>
    </w:lvl>
    <w:lvl w:ilvl="2">
      <w:start w:val="0"/>
      <w:numFmt w:val="bullet"/>
      <w:lvlText w:val="•"/>
      <w:lvlJc w:val="left"/>
      <w:pPr>
        <w:ind w:left="1509" w:hanging="414"/>
      </w:pPr>
      <w:rPr>
        <w:rFonts w:hint="default"/>
        <w:lang w:val="fr-FR" w:eastAsia="en-US" w:bidi="ar-SA"/>
      </w:rPr>
    </w:lvl>
    <w:lvl w:ilvl="3">
      <w:start w:val="0"/>
      <w:numFmt w:val="bullet"/>
      <w:lvlText w:val="•"/>
      <w:lvlJc w:val="left"/>
      <w:pPr>
        <w:ind w:left="1984" w:hanging="414"/>
      </w:pPr>
      <w:rPr>
        <w:rFonts w:hint="default"/>
        <w:lang w:val="fr-FR" w:eastAsia="en-US" w:bidi="ar-SA"/>
      </w:rPr>
    </w:lvl>
    <w:lvl w:ilvl="4">
      <w:start w:val="0"/>
      <w:numFmt w:val="bullet"/>
      <w:lvlText w:val="•"/>
      <w:lvlJc w:val="left"/>
      <w:pPr>
        <w:ind w:left="2459" w:hanging="414"/>
      </w:pPr>
      <w:rPr>
        <w:rFonts w:hint="default"/>
        <w:lang w:val="fr-FR" w:eastAsia="en-US" w:bidi="ar-SA"/>
      </w:rPr>
    </w:lvl>
    <w:lvl w:ilvl="5">
      <w:start w:val="0"/>
      <w:numFmt w:val="bullet"/>
      <w:lvlText w:val="•"/>
      <w:lvlJc w:val="left"/>
      <w:pPr>
        <w:ind w:left="2934" w:hanging="414"/>
      </w:pPr>
      <w:rPr>
        <w:rFonts w:hint="default"/>
        <w:lang w:val="fr-FR" w:eastAsia="en-US" w:bidi="ar-SA"/>
      </w:rPr>
    </w:lvl>
    <w:lvl w:ilvl="6">
      <w:start w:val="0"/>
      <w:numFmt w:val="bullet"/>
      <w:lvlText w:val="•"/>
      <w:lvlJc w:val="left"/>
      <w:pPr>
        <w:ind w:left="3409" w:hanging="414"/>
      </w:pPr>
      <w:rPr>
        <w:rFonts w:hint="default"/>
        <w:lang w:val="fr-FR" w:eastAsia="en-US" w:bidi="ar-SA"/>
      </w:rPr>
    </w:lvl>
    <w:lvl w:ilvl="7">
      <w:start w:val="0"/>
      <w:numFmt w:val="bullet"/>
      <w:lvlText w:val="•"/>
      <w:lvlJc w:val="left"/>
      <w:pPr>
        <w:ind w:left="3884" w:hanging="414"/>
      </w:pPr>
      <w:rPr>
        <w:rFonts w:hint="default"/>
        <w:lang w:val="fr-FR" w:eastAsia="en-US" w:bidi="ar-SA"/>
      </w:rPr>
    </w:lvl>
    <w:lvl w:ilvl="8">
      <w:start w:val="0"/>
      <w:numFmt w:val="bullet"/>
      <w:lvlText w:val="•"/>
      <w:lvlJc w:val="left"/>
      <w:pPr>
        <w:ind w:left="4359" w:hanging="414"/>
      </w:pPr>
      <w:rPr>
        <w:rFonts w:hint="default"/>
        <w:lang w:val="fr-FR" w:eastAsia="en-US" w:bidi="ar-SA"/>
      </w:rPr>
    </w:lvl>
  </w:abstractNum>
  <w:abstractNum w:abstractNumId="34">
    <w:multiLevelType w:val="hybridMultilevel"/>
    <w:lvl w:ilvl="0">
      <w:start w:val="0"/>
      <w:numFmt w:val="bullet"/>
      <w:lvlText w:val=""/>
      <w:lvlJc w:val="left"/>
      <w:pPr>
        <w:ind w:left="520" w:hanging="413"/>
      </w:pPr>
      <w:rPr>
        <w:rFonts w:hint="default" w:ascii="Wingdings" w:hAnsi="Wingdings" w:eastAsia="Wingdings" w:cs="Wingdings"/>
        <w:b w:val="0"/>
        <w:bCs w:val="0"/>
        <w:i w:val="0"/>
        <w:iCs w:val="0"/>
        <w:color w:val="E10025"/>
        <w:spacing w:val="0"/>
        <w:w w:val="99"/>
        <w:sz w:val="20"/>
        <w:szCs w:val="20"/>
        <w:lang w:val="fr-FR" w:eastAsia="en-US" w:bidi="ar-SA"/>
      </w:rPr>
    </w:lvl>
    <w:lvl w:ilvl="1">
      <w:start w:val="0"/>
      <w:numFmt w:val="bullet"/>
      <w:lvlText w:val="•"/>
      <w:lvlJc w:val="left"/>
      <w:pPr>
        <w:ind w:left="1542" w:hanging="413"/>
      </w:pPr>
      <w:rPr>
        <w:rFonts w:hint="default"/>
        <w:lang w:val="fr-FR" w:eastAsia="en-US" w:bidi="ar-SA"/>
      </w:rPr>
    </w:lvl>
    <w:lvl w:ilvl="2">
      <w:start w:val="0"/>
      <w:numFmt w:val="bullet"/>
      <w:lvlText w:val="•"/>
      <w:lvlJc w:val="left"/>
      <w:pPr>
        <w:ind w:left="2564" w:hanging="413"/>
      </w:pPr>
      <w:rPr>
        <w:rFonts w:hint="default"/>
        <w:lang w:val="fr-FR" w:eastAsia="en-US" w:bidi="ar-SA"/>
      </w:rPr>
    </w:lvl>
    <w:lvl w:ilvl="3">
      <w:start w:val="0"/>
      <w:numFmt w:val="bullet"/>
      <w:lvlText w:val="•"/>
      <w:lvlJc w:val="left"/>
      <w:pPr>
        <w:ind w:left="3587" w:hanging="413"/>
      </w:pPr>
      <w:rPr>
        <w:rFonts w:hint="default"/>
        <w:lang w:val="fr-FR" w:eastAsia="en-US" w:bidi="ar-SA"/>
      </w:rPr>
    </w:lvl>
    <w:lvl w:ilvl="4">
      <w:start w:val="0"/>
      <w:numFmt w:val="bullet"/>
      <w:lvlText w:val="•"/>
      <w:lvlJc w:val="left"/>
      <w:pPr>
        <w:ind w:left="4609" w:hanging="413"/>
      </w:pPr>
      <w:rPr>
        <w:rFonts w:hint="default"/>
        <w:lang w:val="fr-FR" w:eastAsia="en-US" w:bidi="ar-SA"/>
      </w:rPr>
    </w:lvl>
    <w:lvl w:ilvl="5">
      <w:start w:val="0"/>
      <w:numFmt w:val="bullet"/>
      <w:lvlText w:val="•"/>
      <w:lvlJc w:val="left"/>
      <w:pPr>
        <w:ind w:left="5632" w:hanging="413"/>
      </w:pPr>
      <w:rPr>
        <w:rFonts w:hint="default"/>
        <w:lang w:val="fr-FR" w:eastAsia="en-US" w:bidi="ar-SA"/>
      </w:rPr>
    </w:lvl>
    <w:lvl w:ilvl="6">
      <w:start w:val="0"/>
      <w:numFmt w:val="bullet"/>
      <w:lvlText w:val="•"/>
      <w:lvlJc w:val="left"/>
      <w:pPr>
        <w:ind w:left="6654" w:hanging="413"/>
      </w:pPr>
      <w:rPr>
        <w:rFonts w:hint="default"/>
        <w:lang w:val="fr-FR" w:eastAsia="en-US" w:bidi="ar-SA"/>
      </w:rPr>
    </w:lvl>
    <w:lvl w:ilvl="7">
      <w:start w:val="0"/>
      <w:numFmt w:val="bullet"/>
      <w:lvlText w:val="•"/>
      <w:lvlJc w:val="left"/>
      <w:pPr>
        <w:ind w:left="7677" w:hanging="413"/>
      </w:pPr>
      <w:rPr>
        <w:rFonts w:hint="default"/>
        <w:lang w:val="fr-FR" w:eastAsia="en-US" w:bidi="ar-SA"/>
      </w:rPr>
    </w:lvl>
    <w:lvl w:ilvl="8">
      <w:start w:val="0"/>
      <w:numFmt w:val="bullet"/>
      <w:lvlText w:val="•"/>
      <w:lvlJc w:val="left"/>
      <w:pPr>
        <w:ind w:left="8699" w:hanging="413"/>
      </w:pPr>
      <w:rPr>
        <w:rFonts w:hint="default"/>
        <w:lang w:val="fr-FR" w:eastAsia="en-US" w:bidi="ar-SA"/>
      </w:rPr>
    </w:lvl>
  </w:abstractNum>
  <w:abstractNum w:abstractNumId="35">
    <w:multiLevelType w:val="hybridMultilevel"/>
    <w:lvl w:ilvl="0">
      <w:start w:val="0"/>
      <w:numFmt w:val="bullet"/>
      <w:lvlText w:val=""/>
      <w:lvlJc w:val="left"/>
      <w:pPr>
        <w:ind w:left="520" w:hanging="413"/>
      </w:pPr>
      <w:rPr>
        <w:rFonts w:hint="default" w:ascii="Wingdings" w:hAnsi="Wingdings" w:eastAsia="Wingdings" w:cs="Wingdings"/>
        <w:b w:val="0"/>
        <w:bCs w:val="0"/>
        <w:i w:val="0"/>
        <w:iCs w:val="0"/>
        <w:color w:val="E10025"/>
        <w:spacing w:val="0"/>
        <w:w w:val="99"/>
        <w:sz w:val="20"/>
        <w:szCs w:val="20"/>
        <w:lang w:val="fr-FR" w:eastAsia="en-US" w:bidi="ar-SA"/>
      </w:rPr>
    </w:lvl>
    <w:lvl w:ilvl="1">
      <w:start w:val="0"/>
      <w:numFmt w:val="bullet"/>
      <w:lvlText w:val="•"/>
      <w:lvlJc w:val="left"/>
      <w:pPr>
        <w:ind w:left="1542" w:hanging="413"/>
      </w:pPr>
      <w:rPr>
        <w:rFonts w:hint="default"/>
        <w:lang w:val="fr-FR" w:eastAsia="en-US" w:bidi="ar-SA"/>
      </w:rPr>
    </w:lvl>
    <w:lvl w:ilvl="2">
      <w:start w:val="0"/>
      <w:numFmt w:val="bullet"/>
      <w:lvlText w:val="•"/>
      <w:lvlJc w:val="left"/>
      <w:pPr>
        <w:ind w:left="2564" w:hanging="413"/>
      </w:pPr>
      <w:rPr>
        <w:rFonts w:hint="default"/>
        <w:lang w:val="fr-FR" w:eastAsia="en-US" w:bidi="ar-SA"/>
      </w:rPr>
    </w:lvl>
    <w:lvl w:ilvl="3">
      <w:start w:val="0"/>
      <w:numFmt w:val="bullet"/>
      <w:lvlText w:val="•"/>
      <w:lvlJc w:val="left"/>
      <w:pPr>
        <w:ind w:left="3587" w:hanging="413"/>
      </w:pPr>
      <w:rPr>
        <w:rFonts w:hint="default"/>
        <w:lang w:val="fr-FR" w:eastAsia="en-US" w:bidi="ar-SA"/>
      </w:rPr>
    </w:lvl>
    <w:lvl w:ilvl="4">
      <w:start w:val="0"/>
      <w:numFmt w:val="bullet"/>
      <w:lvlText w:val="•"/>
      <w:lvlJc w:val="left"/>
      <w:pPr>
        <w:ind w:left="4609" w:hanging="413"/>
      </w:pPr>
      <w:rPr>
        <w:rFonts w:hint="default"/>
        <w:lang w:val="fr-FR" w:eastAsia="en-US" w:bidi="ar-SA"/>
      </w:rPr>
    </w:lvl>
    <w:lvl w:ilvl="5">
      <w:start w:val="0"/>
      <w:numFmt w:val="bullet"/>
      <w:lvlText w:val="•"/>
      <w:lvlJc w:val="left"/>
      <w:pPr>
        <w:ind w:left="5632" w:hanging="413"/>
      </w:pPr>
      <w:rPr>
        <w:rFonts w:hint="default"/>
        <w:lang w:val="fr-FR" w:eastAsia="en-US" w:bidi="ar-SA"/>
      </w:rPr>
    </w:lvl>
    <w:lvl w:ilvl="6">
      <w:start w:val="0"/>
      <w:numFmt w:val="bullet"/>
      <w:lvlText w:val="•"/>
      <w:lvlJc w:val="left"/>
      <w:pPr>
        <w:ind w:left="6654" w:hanging="413"/>
      </w:pPr>
      <w:rPr>
        <w:rFonts w:hint="default"/>
        <w:lang w:val="fr-FR" w:eastAsia="en-US" w:bidi="ar-SA"/>
      </w:rPr>
    </w:lvl>
    <w:lvl w:ilvl="7">
      <w:start w:val="0"/>
      <w:numFmt w:val="bullet"/>
      <w:lvlText w:val="•"/>
      <w:lvlJc w:val="left"/>
      <w:pPr>
        <w:ind w:left="7677" w:hanging="413"/>
      </w:pPr>
      <w:rPr>
        <w:rFonts w:hint="default"/>
        <w:lang w:val="fr-FR" w:eastAsia="en-US" w:bidi="ar-SA"/>
      </w:rPr>
    </w:lvl>
    <w:lvl w:ilvl="8">
      <w:start w:val="0"/>
      <w:numFmt w:val="bullet"/>
      <w:lvlText w:val="•"/>
      <w:lvlJc w:val="left"/>
      <w:pPr>
        <w:ind w:left="8699" w:hanging="413"/>
      </w:pPr>
      <w:rPr>
        <w:rFonts w:hint="default"/>
        <w:lang w:val="fr-FR" w:eastAsia="en-US" w:bidi="ar-SA"/>
      </w:rPr>
    </w:lvl>
  </w:abstractNum>
  <w:abstractNum w:abstractNumId="24">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61" w:hanging="413"/>
      </w:pPr>
      <w:rPr>
        <w:rFonts w:hint="default"/>
        <w:lang w:val="fr-FR" w:eastAsia="en-US" w:bidi="ar-SA"/>
      </w:rPr>
    </w:lvl>
    <w:lvl w:ilvl="2">
      <w:start w:val="0"/>
      <w:numFmt w:val="bullet"/>
      <w:lvlText w:val="•"/>
      <w:lvlJc w:val="left"/>
      <w:pPr>
        <w:ind w:left="662" w:hanging="413"/>
      </w:pPr>
      <w:rPr>
        <w:rFonts w:hint="default"/>
        <w:lang w:val="fr-FR" w:eastAsia="en-US" w:bidi="ar-SA"/>
      </w:rPr>
    </w:lvl>
    <w:lvl w:ilvl="3">
      <w:start w:val="0"/>
      <w:numFmt w:val="bullet"/>
      <w:lvlText w:val="•"/>
      <w:lvlJc w:val="left"/>
      <w:pPr>
        <w:ind w:left="764" w:hanging="413"/>
      </w:pPr>
      <w:rPr>
        <w:rFonts w:hint="default"/>
        <w:lang w:val="fr-FR" w:eastAsia="en-US" w:bidi="ar-SA"/>
      </w:rPr>
    </w:lvl>
    <w:lvl w:ilvl="4">
      <w:start w:val="0"/>
      <w:numFmt w:val="bullet"/>
      <w:lvlText w:val="•"/>
      <w:lvlJc w:val="left"/>
      <w:pPr>
        <w:ind w:left="865" w:hanging="413"/>
      </w:pPr>
      <w:rPr>
        <w:rFonts w:hint="default"/>
        <w:lang w:val="fr-FR" w:eastAsia="en-US" w:bidi="ar-SA"/>
      </w:rPr>
    </w:lvl>
    <w:lvl w:ilvl="5">
      <w:start w:val="0"/>
      <w:numFmt w:val="bullet"/>
      <w:lvlText w:val="•"/>
      <w:lvlJc w:val="left"/>
      <w:pPr>
        <w:ind w:left="966" w:hanging="413"/>
      </w:pPr>
      <w:rPr>
        <w:rFonts w:hint="default"/>
        <w:lang w:val="fr-FR" w:eastAsia="en-US" w:bidi="ar-SA"/>
      </w:rPr>
    </w:lvl>
    <w:lvl w:ilvl="6">
      <w:start w:val="0"/>
      <w:numFmt w:val="bullet"/>
      <w:lvlText w:val="•"/>
      <w:lvlJc w:val="left"/>
      <w:pPr>
        <w:ind w:left="1068" w:hanging="413"/>
      </w:pPr>
      <w:rPr>
        <w:rFonts w:hint="default"/>
        <w:lang w:val="fr-FR" w:eastAsia="en-US" w:bidi="ar-SA"/>
      </w:rPr>
    </w:lvl>
    <w:lvl w:ilvl="7">
      <w:start w:val="0"/>
      <w:numFmt w:val="bullet"/>
      <w:lvlText w:val="•"/>
      <w:lvlJc w:val="left"/>
      <w:pPr>
        <w:ind w:left="1169" w:hanging="413"/>
      </w:pPr>
      <w:rPr>
        <w:rFonts w:hint="default"/>
        <w:lang w:val="fr-FR" w:eastAsia="en-US" w:bidi="ar-SA"/>
      </w:rPr>
    </w:lvl>
    <w:lvl w:ilvl="8">
      <w:start w:val="0"/>
      <w:numFmt w:val="bullet"/>
      <w:lvlText w:val="•"/>
      <w:lvlJc w:val="left"/>
      <w:pPr>
        <w:ind w:left="1270" w:hanging="413"/>
      </w:pPr>
      <w:rPr>
        <w:rFonts w:hint="default"/>
        <w:lang w:val="fr-FR" w:eastAsia="en-US" w:bidi="ar-SA"/>
      </w:rPr>
    </w:lvl>
  </w:abstractNum>
  <w:abstractNum w:abstractNumId="23">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94" w:hanging="413"/>
      </w:pPr>
      <w:rPr>
        <w:rFonts w:hint="default"/>
        <w:lang w:val="fr-FR" w:eastAsia="en-US" w:bidi="ar-SA"/>
      </w:rPr>
    </w:lvl>
    <w:lvl w:ilvl="2">
      <w:start w:val="0"/>
      <w:numFmt w:val="bullet"/>
      <w:lvlText w:val="•"/>
      <w:lvlJc w:val="left"/>
      <w:pPr>
        <w:ind w:left="728" w:hanging="413"/>
      </w:pPr>
      <w:rPr>
        <w:rFonts w:hint="default"/>
        <w:lang w:val="fr-FR" w:eastAsia="en-US" w:bidi="ar-SA"/>
      </w:rPr>
    </w:lvl>
    <w:lvl w:ilvl="3">
      <w:start w:val="0"/>
      <w:numFmt w:val="bullet"/>
      <w:lvlText w:val="•"/>
      <w:lvlJc w:val="left"/>
      <w:pPr>
        <w:ind w:left="862" w:hanging="413"/>
      </w:pPr>
      <w:rPr>
        <w:rFonts w:hint="default"/>
        <w:lang w:val="fr-FR" w:eastAsia="en-US" w:bidi="ar-SA"/>
      </w:rPr>
    </w:lvl>
    <w:lvl w:ilvl="4">
      <w:start w:val="0"/>
      <w:numFmt w:val="bullet"/>
      <w:lvlText w:val="•"/>
      <w:lvlJc w:val="left"/>
      <w:pPr>
        <w:ind w:left="996" w:hanging="413"/>
      </w:pPr>
      <w:rPr>
        <w:rFonts w:hint="default"/>
        <w:lang w:val="fr-FR" w:eastAsia="en-US" w:bidi="ar-SA"/>
      </w:rPr>
    </w:lvl>
    <w:lvl w:ilvl="5">
      <w:start w:val="0"/>
      <w:numFmt w:val="bullet"/>
      <w:lvlText w:val="•"/>
      <w:lvlJc w:val="left"/>
      <w:pPr>
        <w:ind w:left="1130" w:hanging="413"/>
      </w:pPr>
      <w:rPr>
        <w:rFonts w:hint="default"/>
        <w:lang w:val="fr-FR" w:eastAsia="en-US" w:bidi="ar-SA"/>
      </w:rPr>
    </w:lvl>
    <w:lvl w:ilvl="6">
      <w:start w:val="0"/>
      <w:numFmt w:val="bullet"/>
      <w:lvlText w:val="•"/>
      <w:lvlJc w:val="left"/>
      <w:pPr>
        <w:ind w:left="1264" w:hanging="413"/>
      </w:pPr>
      <w:rPr>
        <w:rFonts w:hint="default"/>
        <w:lang w:val="fr-FR" w:eastAsia="en-US" w:bidi="ar-SA"/>
      </w:rPr>
    </w:lvl>
    <w:lvl w:ilvl="7">
      <w:start w:val="0"/>
      <w:numFmt w:val="bullet"/>
      <w:lvlText w:val="•"/>
      <w:lvlJc w:val="left"/>
      <w:pPr>
        <w:ind w:left="1398" w:hanging="413"/>
      </w:pPr>
      <w:rPr>
        <w:rFonts w:hint="default"/>
        <w:lang w:val="fr-FR" w:eastAsia="en-US" w:bidi="ar-SA"/>
      </w:rPr>
    </w:lvl>
    <w:lvl w:ilvl="8">
      <w:start w:val="0"/>
      <w:numFmt w:val="bullet"/>
      <w:lvlText w:val="•"/>
      <w:lvlJc w:val="left"/>
      <w:pPr>
        <w:ind w:left="1532" w:hanging="413"/>
      </w:pPr>
      <w:rPr>
        <w:rFonts w:hint="default"/>
        <w:lang w:val="fr-FR" w:eastAsia="en-US" w:bidi="ar-SA"/>
      </w:rPr>
    </w:lvl>
  </w:abstractNum>
  <w:abstractNum w:abstractNumId="22">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99" w:hanging="413"/>
      </w:pPr>
      <w:rPr>
        <w:rFonts w:hint="default"/>
        <w:lang w:val="fr-FR" w:eastAsia="en-US" w:bidi="ar-SA"/>
      </w:rPr>
    </w:lvl>
    <w:lvl w:ilvl="2">
      <w:start w:val="0"/>
      <w:numFmt w:val="bullet"/>
      <w:lvlText w:val="•"/>
      <w:lvlJc w:val="left"/>
      <w:pPr>
        <w:ind w:left="739" w:hanging="413"/>
      </w:pPr>
      <w:rPr>
        <w:rFonts w:hint="default"/>
        <w:lang w:val="fr-FR" w:eastAsia="en-US" w:bidi="ar-SA"/>
      </w:rPr>
    </w:lvl>
    <w:lvl w:ilvl="3">
      <w:start w:val="0"/>
      <w:numFmt w:val="bullet"/>
      <w:lvlText w:val="•"/>
      <w:lvlJc w:val="left"/>
      <w:pPr>
        <w:ind w:left="878" w:hanging="413"/>
      </w:pPr>
      <w:rPr>
        <w:rFonts w:hint="default"/>
        <w:lang w:val="fr-FR" w:eastAsia="en-US" w:bidi="ar-SA"/>
      </w:rPr>
    </w:lvl>
    <w:lvl w:ilvl="4">
      <w:start w:val="0"/>
      <w:numFmt w:val="bullet"/>
      <w:lvlText w:val="•"/>
      <w:lvlJc w:val="left"/>
      <w:pPr>
        <w:ind w:left="1018" w:hanging="413"/>
      </w:pPr>
      <w:rPr>
        <w:rFonts w:hint="default"/>
        <w:lang w:val="fr-FR" w:eastAsia="en-US" w:bidi="ar-SA"/>
      </w:rPr>
    </w:lvl>
    <w:lvl w:ilvl="5">
      <w:start w:val="0"/>
      <w:numFmt w:val="bullet"/>
      <w:lvlText w:val="•"/>
      <w:lvlJc w:val="left"/>
      <w:pPr>
        <w:ind w:left="1157" w:hanging="413"/>
      </w:pPr>
      <w:rPr>
        <w:rFonts w:hint="default"/>
        <w:lang w:val="fr-FR" w:eastAsia="en-US" w:bidi="ar-SA"/>
      </w:rPr>
    </w:lvl>
    <w:lvl w:ilvl="6">
      <w:start w:val="0"/>
      <w:numFmt w:val="bullet"/>
      <w:lvlText w:val="•"/>
      <w:lvlJc w:val="left"/>
      <w:pPr>
        <w:ind w:left="1297" w:hanging="413"/>
      </w:pPr>
      <w:rPr>
        <w:rFonts w:hint="default"/>
        <w:lang w:val="fr-FR" w:eastAsia="en-US" w:bidi="ar-SA"/>
      </w:rPr>
    </w:lvl>
    <w:lvl w:ilvl="7">
      <w:start w:val="0"/>
      <w:numFmt w:val="bullet"/>
      <w:lvlText w:val="•"/>
      <w:lvlJc w:val="left"/>
      <w:pPr>
        <w:ind w:left="1436" w:hanging="413"/>
      </w:pPr>
      <w:rPr>
        <w:rFonts w:hint="default"/>
        <w:lang w:val="fr-FR" w:eastAsia="en-US" w:bidi="ar-SA"/>
      </w:rPr>
    </w:lvl>
    <w:lvl w:ilvl="8">
      <w:start w:val="0"/>
      <w:numFmt w:val="bullet"/>
      <w:lvlText w:val="•"/>
      <w:lvlJc w:val="left"/>
      <w:pPr>
        <w:ind w:left="1576" w:hanging="413"/>
      </w:pPr>
      <w:rPr>
        <w:rFonts w:hint="default"/>
        <w:lang w:val="fr-FR" w:eastAsia="en-US" w:bidi="ar-SA"/>
      </w:rPr>
    </w:lvl>
  </w:abstractNum>
  <w:abstractNum w:abstractNumId="21">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17" w:hanging="413"/>
      </w:pPr>
      <w:rPr>
        <w:rFonts w:hint="default"/>
        <w:lang w:val="fr-FR" w:eastAsia="en-US" w:bidi="ar-SA"/>
      </w:rPr>
    </w:lvl>
    <w:lvl w:ilvl="2">
      <w:start w:val="0"/>
      <w:numFmt w:val="bullet"/>
      <w:lvlText w:val="•"/>
      <w:lvlJc w:val="left"/>
      <w:pPr>
        <w:ind w:left="1574" w:hanging="413"/>
      </w:pPr>
      <w:rPr>
        <w:rFonts w:hint="default"/>
        <w:lang w:val="fr-FR" w:eastAsia="en-US" w:bidi="ar-SA"/>
      </w:rPr>
    </w:lvl>
    <w:lvl w:ilvl="3">
      <w:start w:val="0"/>
      <w:numFmt w:val="bullet"/>
      <w:lvlText w:val="•"/>
      <w:lvlJc w:val="left"/>
      <w:pPr>
        <w:ind w:left="2132" w:hanging="413"/>
      </w:pPr>
      <w:rPr>
        <w:rFonts w:hint="default"/>
        <w:lang w:val="fr-FR" w:eastAsia="en-US" w:bidi="ar-SA"/>
      </w:rPr>
    </w:lvl>
    <w:lvl w:ilvl="4">
      <w:start w:val="0"/>
      <w:numFmt w:val="bullet"/>
      <w:lvlText w:val="•"/>
      <w:lvlJc w:val="left"/>
      <w:pPr>
        <w:ind w:left="2689" w:hanging="413"/>
      </w:pPr>
      <w:rPr>
        <w:rFonts w:hint="default"/>
        <w:lang w:val="fr-FR" w:eastAsia="en-US" w:bidi="ar-SA"/>
      </w:rPr>
    </w:lvl>
    <w:lvl w:ilvl="5">
      <w:start w:val="0"/>
      <w:numFmt w:val="bullet"/>
      <w:lvlText w:val="•"/>
      <w:lvlJc w:val="left"/>
      <w:pPr>
        <w:ind w:left="3246" w:hanging="413"/>
      </w:pPr>
      <w:rPr>
        <w:rFonts w:hint="default"/>
        <w:lang w:val="fr-FR" w:eastAsia="en-US" w:bidi="ar-SA"/>
      </w:rPr>
    </w:lvl>
    <w:lvl w:ilvl="6">
      <w:start w:val="0"/>
      <w:numFmt w:val="bullet"/>
      <w:lvlText w:val="•"/>
      <w:lvlJc w:val="left"/>
      <w:pPr>
        <w:ind w:left="3804" w:hanging="413"/>
      </w:pPr>
      <w:rPr>
        <w:rFonts w:hint="default"/>
        <w:lang w:val="fr-FR" w:eastAsia="en-US" w:bidi="ar-SA"/>
      </w:rPr>
    </w:lvl>
    <w:lvl w:ilvl="7">
      <w:start w:val="0"/>
      <w:numFmt w:val="bullet"/>
      <w:lvlText w:val="•"/>
      <w:lvlJc w:val="left"/>
      <w:pPr>
        <w:ind w:left="4361" w:hanging="413"/>
      </w:pPr>
      <w:rPr>
        <w:rFonts w:hint="default"/>
        <w:lang w:val="fr-FR" w:eastAsia="en-US" w:bidi="ar-SA"/>
      </w:rPr>
    </w:lvl>
    <w:lvl w:ilvl="8">
      <w:start w:val="0"/>
      <w:numFmt w:val="bullet"/>
      <w:lvlText w:val="•"/>
      <w:lvlJc w:val="left"/>
      <w:pPr>
        <w:ind w:left="4918" w:hanging="413"/>
      </w:pPr>
      <w:rPr>
        <w:rFonts w:hint="default"/>
        <w:lang w:val="fr-FR" w:eastAsia="en-US" w:bidi="ar-SA"/>
      </w:rPr>
    </w:lvl>
  </w:abstractNum>
  <w:abstractNum w:abstractNumId="20">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17" w:hanging="413"/>
      </w:pPr>
      <w:rPr>
        <w:rFonts w:hint="default"/>
        <w:lang w:val="fr-FR" w:eastAsia="en-US" w:bidi="ar-SA"/>
      </w:rPr>
    </w:lvl>
    <w:lvl w:ilvl="2">
      <w:start w:val="0"/>
      <w:numFmt w:val="bullet"/>
      <w:lvlText w:val="•"/>
      <w:lvlJc w:val="left"/>
      <w:pPr>
        <w:ind w:left="1574" w:hanging="413"/>
      </w:pPr>
      <w:rPr>
        <w:rFonts w:hint="default"/>
        <w:lang w:val="fr-FR" w:eastAsia="en-US" w:bidi="ar-SA"/>
      </w:rPr>
    </w:lvl>
    <w:lvl w:ilvl="3">
      <w:start w:val="0"/>
      <w:numFmt w:val="bullet"/>
      <w:lvlText w:val="•"/>
      <w:lvlJc w:val="left"/>
      <w:pPr>
        <w:ind w:left="2132" w:hanging="413"/>
      </w:pPr>
      <w:rPr>
        <w:rFonts w:hint="default"/>
        <w:lang w:val="fr-FR" w:eastAsia="en-US" w:bidi="ar-SA"/>
      </w:rPr>
    </w:lvl>
    <w:lvl w:ilvl="4">
      <w:start w:val="0"/>
      <w:numFmt w:val="bullet"/>
      <w:lvlText w:val="•"/>
      <w:lvlJc w:val="left"/>
      <w:pPr>
        <w:ind w:left="2689" w:hanging="413"/>
      </w:pPr>
      <w:rPr>
        <w:rFonts w:hint="default"/>
        <w:lang w:val="fr-FR" w:eastAsia="en-US" w:bidi="ar-SA"/>
      </w:rPr>
    </w:lvl>
    <w:lvl w:ilvl="5">
      <w:start w:val="0"/>
      <w:numFmt w:val="bullet"/>
      <w:lvlText w:val="•"/>
      <w:lvlJc w:val="left"/>
      <w:pPr>
        <w:ind w:left="3246" w:hanging="413"/>
      </w:pPr>
      <w:rPr>
        <w:rFonts w:hint="default"/>
        <w:lang w:val="fr-FR" w:eastAsia="en-US" w:bidi="ar-SA"/>
      </w:rPr>
    </w:lvl>
    <w:lvl w:ilvl="6">
      <w:start w:val="0"/>
      <w:numFmt w:val="bullet"/>
      <w:lvlText w:val="•"/>
      <w:lvlJc w:val="left"/>
      <w:pPr>
        <w:ind w:left="3804" w:hanging="413"/>
      </w:pPr>
      <w:rPr>
        <w:rFonts w:hint="default"/>
        <w:lang w:val="fr-FR" w:eastAsia="en-US" w:bidi="ar-SA"/>
      </w:rPr>
    </w:lvl>
    <w:lvl w:ilvl="7">
      <w:start w:val="0"/>
      <w:numFmt w:val="bullet"/>
      <w:lvlText w:val="•"/>
      <w:lvlJc w:val="left"/>
      <w:pPr>
        <w:ind w:left="4361" w:hanging="413"/>
      </w:pPr>
      <w:rPr>
        <w:rFonts w:hint="default"/>
        <w:lang w:val="fr-FR" w:eastAsia="en-US" w:bidi="ar-SA"/>
      </w:rPr>
    </w:lvl>
    <w:lvl w:ilvl="8">
      <w:start w:val="0"/>
      <w:numFmt w:val="bullet"/>
      <w:lvlText w:val="•"/>
      <w:lvlJc w:val="left"/>
      <w:pPr>
        <w:ind w:left="4918" w:hanging="413"/>
      </w:pPr>
      <w:rPr>
        <w:rFonts w:hint="default"/>
        <w:lang w:val="fr-FR" w:eastAsia="en-US" w:bidi="ar-SA"/>
      </w:rPr>
    </w:lvl>
  </w:abstractNum>
  <w:abstractNum w:abstractNumId="28">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61" w:hanging="413"/>
      </w:pPr>
      <w:rPr>
        <w:rFonts w:hint="default"/>
        <w:lang w:val="fr-FR" w:eastAsia="en-US" w:bidi="ar-SA"/>
      </w:rPr>
    </w:lvl>
    <w:lvl w:ilvl="2">
      <w:start w:val="0"/>
      <w:numFmt w:val="bullet"/>
      <w:lvlText w:val="•"/>
      <w:lvlJc w:val="left"/>
      <w:pPr>
        <w:ind w:left="663" w:hanging="413"/>
      </w:pPr>
      <w:rPr>
        <w:rFonts w:hint="default"/>
        <w:lang w:val="fr-FR" w:eastAsia="en-US" w:bidi="ar-SA"/>
      </w:rPr>
    </w:lvl>
    <w:lvl w:ilvl="3">
      <w:start w:val="0"/>
      <w:numFmt w:val="bullet"/>
      <w:lvlText w:val="•"/>
      <w:lvlJc w:val="left"/>
      <w:pPr>
        <w:ind w:left="764" w:hanging="413"/>
      </w:pPr>
      <w:rPr>
        <w:rFonts w:hint="default"/>
        <w:lang w:val="fr-FR" w:eastAsia="en-US" w:bidi="ar-SA"/>
      </w:rPr>
    </w:lvl>
    <w:lvl w:ilvl="4">
      <w:start w:val="0"/>
      <w:numFmt w:val="bullet"/>
      <w:lvlText w:val="•"/>
      <w:lvlJc w:val="left"/>
      <w:pPr>
        <w:ind w:left="866" w:hanging="413"/>
      </w:pPr>
      <w:rPr>
        <w:rFonts w:hint="default"/>
        <w:lang w:val="fr-FR" w:eastAsia="en-US" w:bidi="ar-SA"/>
      </w:rPr>
    </w:lvl>
    <w:lvl w:ilvl="5">
      <w:start w:val="0"/>
      <w:numFmt w:val="bullet"/>
      <w:lvlText w:val="•"/>
      <w:lvlJc w:val="left"/>
      <w:pPr>
        <w:ind w:left="968" w:hanging="413"/>
      </w:pPr>
      <w:rPr>
        <w:rFonts w:hint="default"/>
        <w:lang w:val="fr-FR" w:eastAsia="en-US" w:bidi="ar-SA"/>
      </w:rPr>
    </w:lvl>
    <w:lvl w:ilvl="6">
      <w:start w:val="0"/>
      <w:numFmt w:val="bullet"/>
      <w:lvlText w:val="•"/>
      <w:lvlJc w:val="left"/>
      <w:pPr>
        <w:ind w:left="1069" w:hanging="413"/>
      </w:pPr>
      <w:rPr>
        <w:rFonts w:hint="default"/>
        <w:lang w:val="fr-FR" w:eastAsia="en-US" w:bidi="ar-SA"/>
      </w:rPr>
    </w:lvl>
    <w:lvl w:ilvl="7">
      <w:start w:val="0"/>
      <w:numFmt w:val="bullet"/>
      <w:lvlText w:val="•"/>
      <w:lvlJc w:val="left"/>
      <w:pPr>
        <w:ind w:left="1171" w:hanging="413"/>
      </w:pPr>
      <w:rPr>
        <w:rFonts w:hint="default"/>
        <w:lang w:val="fr-FR" w:eastAsia="en-US" w:bidi="ar-SA"/>
      </w:rPr>
    </w:lvl>
    <w:lvl w:ilvl="8">
      <w:start w:val="0"/>
      <w:numFmt w:val="bullet"/>
      <w:lvlText w:val="•"/>
      <w:lvlJc w:val="left"/>
      <w:pPr>
        <w:ind w:left="1272" w:hanging="413"/>
      </w:pPr>
      <w:rPr>
        <w:rFonts w:hint="default"/>
        <w:lang w:val="fr-FR" w:eastAsia="en-US" w:bidi="ar-SA"/>
      </w:rPr>
    </w:lvl>
  </w:abstractNum>
  <w:abstractNum w:abstractNumId="27">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94" w:hanging="413"/>
      </w:pPr>
      <w:rPr>
        <w:rFonts w:hint="default"/>
        <w:lang w:val="fr-FR" w:eastAsia="en-US" w:bidi="ar-SA"/>
      </w:rPr>
    </w:lvl>
    <w:lvl w:ilvl="2">
      <w:start w:val="0"/>
      <w:numFmt w:val="bullet"/>
      <w:lvlText w:val="•"/>
      <w:lvlJc w:val="left"/>
      <w:pPr>
        <w:ind w:left="728" w:hanging="413"/>
      </w:pPr>
      <w:rPr>
        <w:rFonts w:hint="default"/>
        <w:lang w:val="fr-FR" w:eastAsia="en-US" w:bidi="ar-SA"/>
      </w:rPr>
    </w:lvl>
    <w:lvl w:ilvl="3">
      <w:start w:val="0"/>
      <w:numFmt w:val="bullet"/>
      <w:lvlText w:val="•"/>
      <w:lvlJc w:val="left"/>
      <w:pPr>
        <w:ind w:left="862" w:hanging="413"/>
      </w:pPr>
      <w:rPr>
        <w:rFonts w:hint="default"/>
        <w:lang w:val="fr-FR" w:eastAsia="en-US" w:bidi="ar-SA"/>
      </w:rPr>
    </w:lvl>
    <w:lvl w:ilvl="4">
      <w:start w:val="0"/>
      <w:numFmt w:val="bullet"/>
      <w:lvlText w:val="•"/>
      <w:lvlJc w:val="left"/>
      <w:pPr>
        <w:ind w:left="996" w:hanging="413"/>
      </w:pPr>
      <w:rPr>
        <w:rFonts w:hint="default"/>
        <w:lang w:val="fr-FR" w:eastAsia="en-US" w:bidi="ar-SA"/>
      </w:rPr>
    </w:lvl>
    <w:lvl w:ilvl="5">
      <w:start w:val="0"/>
      <w:numFmt w:val="bullet"/>
      <w:lvlText w:val="•"/>
      <w:lvlJc w:val="left"/>
      <w:pPr>
        <w:ind w:left="1130" w:hanging="413"/>
      </w:pPr>
      <w:rPr>
        <w:rFonts w:hint="default"/>
        <w:lang w:val="fr-FR" w:eastAsia="en-US" w:bidi="ar-SA"/>
      </w:rPr>
    </w:lvl>
    <w:lvl w:ilvl="6">
      <w:start w:val="0"/>
      <w:numFmt w:val="bullet"/>
      <w:lvlText w:val="•"/>
      <w:lvlJc w:val="left"/>
      <w:pPr>
        <w:ind w:left="1264" w:hanging="413"/>
      </w:pPr>
      <w:rPr>
        <w:rFonts w:hint="default"/>
        <w:lang w:val="fr-FR" w:eastAsia="en-US" w:bidi="ar-SA"/>
      </w:rPr>
    </w:lvl>
    <w:lvl w:ilvl="7">
      <w:start w:val="0"/>
      <w:numFmt w:val="bullet"/>
      <w:lvlText w:val="•"/>
      <w:lvlJc w:val="left"/>
      <w:pPr>
        <w:ind w:left="1398" w:hanging="413"/>
      </w:pPr>
      <w:rPr>
        <w:rFonts w:hint="default"/>
        <w:lang w:val="fr-FR" w:eastAsia="en-US" w:bidi="ar-SA"/>
      </w:rPr>
    </w:lvl>
    <w:lvl w:ilvl="8">
      <w:start w:val="0"/>
      <w:numFmt w:val="bullet"/>
      <w:lvlText w:val="•"/>
      <w:lvlJc w:val="left"/>
      <w:pPr>
        <w:ind w:left="1532" w:hanging="413"/>
      </w:pPr>
      <w:rPr>
        <w:rFonts w:hint="default"/>
        <w:lang w:val="fr-FR" w:eastAsia="en-US" w:bidi="ar-SA"/>
      </w:rPr>
    </w:lvl>
  </w:abstractNum>
  <w:abstractNum w:abstractNumId="26">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99" w:hanging="413"/>
      </w:pPr>
      <w:rPr>
        <w:rFonts w:hint="default"/>
        <w:lang w:val="fr-FR" w:eastAsia="en-US" w:bidi="ar-SA"/>
      </w:rPr>
    </w:lvl>
    <w:lvl w:ilvl="2">
      <w:start w:val="0"/>
      <w:numFmt w:val="bullet"/>
      <w:lvlText w:val="•"/>
      <w:lvlJc w:val="left"/>
      <w:pPr>
        <w:ind w:left="739" w:hanging="413"/>
      </w:pPr>
      <w:rPr>
        <w:rFonts w:hint="default"/>
        <w:lang w:val="fr-FR" w:eastAsia="en-US" w:bidi="ar-SA"/>
      </w:rPr>
    </w:lvl>
    <w:lvl w:ilvl="3">
      <w:start w:val="0"/>
      <w:numFmt w:val="bullet"/>
      <w:lvlText w:val="•"/>
      <w:lvlJc w:val="left"/>
      <w:pPr>
        <w:ind w:left="878" w:hanging="413"/>
      </w:pPr>
      <w:rPr>
        <w:rFonts w:hint="default"/>
        <w:lang w:val="fr-FR" w:eastAsia="en-US" w:bidi="ar-SA"/>
      </w:rPr>
    </w:lvl>
    <w:lvl w:ilvl="4">
      <w:start w:val="0"/>
      <w:numFmt w:val="bullet"/>
      <w:lvlText w:val="•"/>
      <w:lvlJc w:val="left"/>
      <w:pPr>
        <w:ind w:left="1018" w:hanging="413"/>
      </w:pPr>
      <w:rPr>
        <w:rFonts w:hint="default"/>
        <w:lang w:val="fr-FR" w:eastAsia="en-US" w:bidi="ar-SA"/>
      </w:rPr>
    </w:lvl>
    <w:lvl w:ilvl="5">
      <w:start w:val="0"/>
      <w:numFmt w:val="bullet"/>
      <w:lvlText w:val="•"/>
      <w:lvlJc w:val="left"/>
      <w:pPr>
        <w:ind w:left="1157" w:hanging="413"/>
      </w:pPr>
      <w:rPr>
        <w:rFonts w:hint="default"/>
        <w:lang w:val="fr-FR" w:eastAsia="en-US" w:bidi="ar-SA"/>
      </w:rPr>
    </w:lvl>
    <w:lvl w:ilvl="6">
      <w:start w:val="0"/>
      <w:numFmt w:val="bullet"/>
      <w:lvlText w:val="•"/>
      <w:lvlJc w:val="left"/>
      <w:pPr>
        <w:ind w:left="1297" w:hanging="413"/>
      </w:pPr>
      <w:rPr>
        <w:rFonts w:hint="default"/>
        <w:lang w:val="fr-FR" w:eastAsia="en-US" w:bidi="ar-SA"/>
      </w:rPr>
    </w:lvl>
    <w:lvl w:ilvl="7">
      <w:start w:val="0"/>
      <w:numFmt w:val="bullet"/>
      <w:lvlText w:val="•"/>
      <w:lvlJc w:val="left"/>
      <w:pPr>
        <w:ind w:left="1436" w:hanging="413"/>
      </w:pPr>
      <w:rPr>
        <w:rFonts w:hint="default"/>
        <w:lang w:val="fr-FR" w:eastAsia="en-US" w:bidi="ar-SA"/>
      </w:rPr>
    </w:lvl>
    <w:lvl w:ilvl="8">
      <w:start w:val="0"/>
      <w:numFmt w:val="bullet"/>
      <w:lvlText w:val="•"/>
      <w:lvlJc w:val="left"/>
      <w:pPr>
        <w:ind w:left="1576" w:hanging="413"/>
      </w:pPr>
      <w:rPr>
        <w:rFonts w:hint="default"/>
        <w:lang w:val="fr-FR" w:eastAsia="en-US" w:bidi="ar-SA"/>
      </w:rPr>
    </w:lvl>
  </w:abstractNum>
  <w:abstractNum w:abstractNumId="25">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17" w:hanging="413"/>
      </w:pPr>
      <w:rPr>
        <w:rFonts w:hint="default"/>
        <w:lang w:val="fr-FR" w:eastAsia="en-US" w:bidi="ar-SA"/>
      </w:rPr>
    </w:lvl>
    <w:lvl w:ilvl="2">
      <w:start w:val="0"/>
      <w:numFmt w:val="bullet"/>
      <w:lvlText w:val="•"/>
      <w:lvlJc w:val="left"/>
      <w:pPr>
        <w:ind w:left="1574" w:hanging="413"/>
      </w:pPr>
      <w:rPr>
        <w:rFonts w:hint="default"/>
        <w:lang w:val="fr-FR" w:eastAsia="en-US" w:bidi="ar-SA"/>
      </w:rPr>
    </w:lvl>
    <w:lvl w:ilvl="3">
      <w:start w:val="0"/>
      <w:numFmt w:val="bullet"/>
      <w:lvlText w:val="•"/>
      <w:lvlJc w:val="left"/>
      <w:pPr>
        <w:ind w:left="2132" w:hanging="413"/>
      </w:pPr>
      <w:rPr>
        <w:rFonts w:hint="default"/>
        <w:lang w:val="fr-FR" w:eastAsia="en-US" w:bidi="ar-SA"/>
      </w:rPr>
    </w:lvl>
    <w:lvl w:ilvl="4">
      <w:start w:val="0"/>
      <w:numFmt w:val="bullet"/>
      <w:lvlText w:val="•"/>
      <w:lvlJc w:val="left"/>
      <w:pPr>
        <w:ind w:left="2689" w:hanging="413"/>
      </w:pPr>
      <w:rPr>
        <w:rFonts w:hint="default"/>
        <w:lang w:val="fr-FR" w:eastAsia="en-US" w:bidi="ar-SA"/>
      </w:rPr>
    </w:lvl>
    <w:lvl w:ilvl="5">
      <w:start w:val="0"/>
      <w:numFmt w:val="bullet"/>
      <w:lvlText w:val="•"/>
      <w:lvlJc w:val="left"/>
      <w:pPr>
        <w:ind w:left="3246" w:hanging="413"/>
      </w:pPr>
      <w:rPr>
        <w:rFonts w:hint="default"/>
        <w:lang w:val="fr-FR" w:eastAsia="en-US" w:bidi="ar-SA"/>
      </w:rPr>
    </w:lvl>
    <w:lvl w:ilvl="6">
      <w:start w:val="0"/>
      <w:numFmt w:val="bullet"/>
      <w:lvlText w:val="•"/>
      <w:lvlJc w:val="left"/>
      <w:pPr>
        <w:ind w:left="3804" w:hanging="413"/>
      </w:pPr>
      <w:rPr>
        <w:rFonts w:hint="default"/>
        <w:lang w:val="fr-FR" w:eastAsia="en-US" w:bidi="ar-SA"/>
      </w:rPr>
    </w:lvl>
    <w:lvl w:ilvl="7">
      <w:start w:val="0"/>
      <w:numFmt w:val="bullet"/>
      <w:lvlText w:val="•"/>
      <w:lvlJc w:val="left"/>
      <w:pPr>
        <w:ind w:left="4361" w:hanging="413"/>
      </w:pPr>
      <w:rPr>
        <w:rFonts w:hint="default"/>
        <w:lang w:val="fr-FR" w:eastAsia="en-US" w:bidi="ar-SA"/>
      </w:rPr>
    </w:lvl>
    <w:lvl w:ilvl="8">
      <w:start w:val="0"/>
      <w:numFmt w:val="bullet"/>
      <w:lvlText w:val="•"/>
      <w:lvlJc w:val="left"/>
      <w:pPr>
        <w:ind w:left="4918" w:hanging="413"/>
      </w:pPr>
      <w:rPr>
        <w:rFonts w:hint="default"/>
        <w:lang w:val="fr-FR" w:eastAsia="en-US" w:bidi="ar-SA"/>
      </w:rPr>
    </w:lvl>
  </w:abstractNum>
  <w:abstractNum w:abstractNumId="32">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61" w:hanging="413"/>
      </w:pPr>
      <w:rPr>
        <w:rFonts w:hint="default"/>
        <w:lang w:val="fr-FR" w:eastAsia="en-US" w:bidi="ar-SA"/>
      </w:rPr>
    </w:lvl>
    <w:lvl w:ilvl="2">
      <w:start w:val="0"/>
      <w:numFmt w:val="bullet"/>
      <w:lvlText w:val="•"/>
      <w:lvlJc w:val="left"/>
      <w:pPr>
        <w:ind w:left="663" w:hanging="413"/>
      </w:pPr>
      <w:rPr>
        <w:rFonts w:hint="default"/>
        <w:lang w:val="fr-FR" w:eastAsia="en-US" w:bidi="ar-SA"/>
      </w:rPr>
    </w:lvl>
    <w:lvl w:ilvl="3">
      <w:start w:val="0"/>
      <w:numFmt w:val="bullet"/>
      <w:lvlText w:val="•"/>
      <w:lvlJc w:val="left"/>
      <w:pPr>
        <w:ind w:left="764" w:hanging="413"/>
      </w:pPr>
      <w:rPr>
        <w:rFonts w:hint="default"/>
        <w:lang w:val="fr-FR" w:eastAsia="en-US" w:bidi="ar-SA"/>
      </w:rPr>
    </w:lvl>
    <w:lvl w:ilvl="4">
      <w:start w:val="0"/>
      <w:numFmt w:val="bullet"/>
      <w:lvlText w:val="•"/>
      <w:lvlJc w:val="left"/>
      <w:pPr>
        <w:ind w:left="866" w:hanging="413"/>
      </w:pPr>
      <w:rPr>
        <w:rFonts w:hint="default"/>
        <w:lang w:val="fr-FR" w:eastAsia="en-US" w:bidi="ar-SA"/>
      </w:rPr>
    </w:lvl>
    <w:lvl w:ilvl="5">
      <w:start w:val="0"/>
      <w:numFmt w:val="bullet"/>
      <w:lvlText w:val="•"/>
      <w:lvlJc w:val="left"/>
      <w:pPr>
        <w:ind w:left="968" w:hanging="413"/>
      </w:pPr>
      <w:rPr>
        <w:rFonts w:hint="default"/>
        <w:lang w:val="fr-FR" w:eastAsia="en-US" w:bidi="ar-SA"/>
      </w:rPr>
    </w:lvl>
    <w:lvl w:ilvl="6">
      <w:start w:val="0"/>
      <w:numFmt w:val="bullet"/>
      <w:lvlText w:val="•"/>
      <w:lvlJc w:val="left"/>
      <w:pPr>
        <w:ind w:left="1069" w:hanging="413"/>
      </w:pPr>
      <w:rPr>
        <w:rFonts w:hint="default"/>
        <w:lang w:val="fr-FR" w:eastAsia="en-US" w:bidi="ar-SA"/>
      </w:rPr>
    </w:lvl>
    <w:lvl w:ilvl="7">
      <w:start w:val="0"/>
      <w:numFmt w:val="bullet"/>
      <w:lvlText w:val="•"/>
      <w:lvlJc w:val="left"/>
      <w:pPr>
        <w:ind w:left="1171" w:hanging="413"/>
      </w:pPr>
      <w:rPr>
        <w:rFonts w:hint="default"/>
        <w:lang w:val="fr-FR" w:eastAsia="en-US" w:bidi="ar-SA"/>
      </w:rPr>
    </w:lvl>
    <w:lvl w:ilvl="8">
      <w:start w:val="0"/>
      <w:numFmt w:val="bullet"/>
      <w:lvlText w:val="•"/>
      <w:lvlJc w:val="left"/>
      <w:pPr>
        <w:ind w:left="1272" w:hanging="413"/>
      </w:pPr>
      <w:rPr>
        <w:rFonts w:hint="default"/>
        <w:lang w:val="fr-FR" w:eastAsia="en-US" w:bidi="ar-SA"/>
      </w:rPr>
    </w:lvl>
  </w:abstractNum>
  <w:abstractNum w:abstractNumId="31">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94" w:hanging="413"/>
      </w:pPr>
      <w:rPr>
        <w:rFonts w:hint="default"/>
        <w:lang w:val="fr-FR" w:eastAsia="en-US" w:bidi="ar-SA"/>
      </w:rPr>
    </w:lvl>
    <w:lvl w:ilvl="2">
      <w:start w:val="0"/>
      <w:numFmt w:val="bullet"/>
      <w:lvlText w:val="•"/>
      <w:lvlJc w:val="left"/>
      <w:pPr>
        <w:ind w:left="728" w:hanging="413"/>
      </w:pPr>
      <w:rPr>
        <w:rFonts w:hint="default"/>
        <w:lang w:val="fr-FR" w:eastAsia="en-US" w:bidi="ar-SA"/>
      </w:rPr>
    </w:lvl>
    <w:lvl w:ilvl="3">
      <w:start w:val="0"/>
      <w:numFmt w:val="bullet"/>
      <w:lvlText w:val="•"/>
      <w:lvlJc w:val="left"/>
      <w:pPr>
        <w:ind w:left="862" w:hanging="413"/>
      </w:pPr>
      <w:rPr>
        <w:rFonts w:hint="default"/>
        <w:lang w:val="fr-FR" w:eastAsia="en-US" w:bidi="ar-SA"/>
      </w:rPr>
    </w:lvl>
    <w:lvl w:ilvl="4">
      <w:start w:val="0"/>
      <w:numFmt w:val="bullet"/>
      <w:lvlText w:val="•"/>
      <w:lvlJc w:val="left"/>
      <w:pPr>
        <w:ind w:left="996" w:hanging="413"/>
      </w:pPr>
      <w:rPr>
        <w:rFonts w:hint="default"/>
        <w:lang w:val="fr-FR" w:eastAsia="en-US" w:bidi="ar-SA"/>
      </w:rPr>
    </w:lvl>
    <w:lvl w:ilvl="5">
      <w:start w:val="0"/>
      <w:numFmt w:val="bullet"/>
      <w:lvlText w:val="•"/>
      <w:lvlJc w:val="left"/>
      <w:pPr>
        <w:ind w:left="1130" w:hanging="413"/>
      </w:pPr>
      <w:rPr>
        <w:rFonts w:hint="default"/>
        <w:lang w:val="fr-FR" w:eastAsia="en-US" w:bidi="ar-SA"/>
      </w:rPr>
    </w:lvl>
    <w:lvl w:ilvl="6">
      <w:start w:val="0"/>
      <w:numFmt w:val="bullet"/>
      <w:lvlText w:val="•"/>
      <w:lvlJc w:val="left"/>
      <w:pPr>
        <w:ind w:left="1264" w:hanging="413"/>
      </w:pPr>
      <w:rPr>
        <w:rFonts w:hint="default"/>
        <w:lang w:val="fr-FR" w:eastAsia="en-US" w:bidi="ar-SA"/>
      </w:rPr>
    </w:lvl>
    <w:lvl w:ilvl="7">
      <w:start w:val="0"/>
      <w:numFmt w:val="bullet"/>
      <w:lvlText w:val="•"/>
      <w:lvlJc w:val="left"/>
      <w:pPr>
        <w:ind w:left="1398" w:hanging="413"/>
      </w:pPr>
      <w:rPr>
        <w:rFonts w:hint="default"/>
        <w:lang w:val="fr-FR" w:eastAsia="en-US" w:bidi="ar-SA"/>
      </w:rPr>
    </w:lvl>
    <w:lvl w:ilvl="8">
      <w:start w:val="0"/>
      <w:numFmt w:val="bullet"/>
      <w:lvlText w:val="•"/>
      <w:lvlJc w:val="left"/>
      <w:pPr>
        <w:ind w:left="1532" w:hanging="413"/>
      </w:pPr>
      <w:rPr>
        <w:rFonts w:hint="default"/>
        <w:lang w:val="fr-FR" w:eastAsia="en-US" w:bidi="ar-SA"/>
      </w:rPr>
    </w:lvl>
  </w:abstractNum>
  <w:abstractNum w:abstractNumId="30">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599" w:hanging="413"/>
      </w:pPr>
      <w:rPr>
        <w:rFonts w:hint="default"/>
        <w:lang w:val="fr-FR" w:eastAsia="en-US" w:bidi="ar-SA"/>
      </w:rPr>
    </w:lvl>
    <w:lvl w:ilvl="2">
      <w:start w:val="0"/>
      <w:numFmt w:val="bullet"/>
      <w:lvlText w:val="•"/>
      <w:lvlJc w:val="left"/>
      <w:pPr>
        <w:ind w:left="739" w:hanging="413"/>
      </w:pPr>
      <w:rPr>
        <w:rFonts w:hint="default"/>
        <w:lang w:val="fr-FR" w:eastAsia="en-US" w:bidi="ar-SA"/>
      </w:rPr>
    </w:lvl>
    <w:lvl w:ilvl="3">
      <w:start w:val="0"/>
      <w:numFmt w:val="bullet"/>
      <w:lvlText w:val="•"/>
      <w:lvlJc w:val="left"/>
      <w:pPr>
        <w:ind w:left="878" w:hanging="413"/>
      </w:pPr>
      <w:rPr>
        <w:rFonts w:hint="default"/>
        <w:lang w:val="fr-FR" w:eastAsia="en-US" w:bidi="ar-SA"/>
      </w:rPr>
    </w:lvl>
    <w:lvl w:ilvl="4">
      <w:start w:val="0"/>
      <w:numFmt w:val="bullet"/>
      <w:lvlText w:val="•"/>
      <w:lvlJc w:val="left"/>
      <w:pPr>
        <w:ind w:left="1018" w:hanging="413"/>
      </w:pPr>
      <w:rPr>
        <w:rFonts w:hint="default"/>
        <w:lang w:val="fr-FR" w:eastAsia="en-US" w:bidi="ar-SA"/>
      </w:rPr>
    </w:lvl>
    <w:lvl w:ilvl="5">
      <w:start w:val="0"/>
      <w:numFmt w:val="bullet"/>
      <w:lvlText w:val="•"/>
      <w:lvlJc w:val="left"/>
      <w:pPr>
        <w:ind w:left="1157" w:hanging="413"/>
      </w:pPr>
      <w:rPr>
        <w:rFonts w:hint="default"/>
        <w:lang w:val="fr-FR" w:eastAsia="en-US" w:bidi="ar-SA"/>
      </w:rPr>
    </w:lvl>
    <w:lvl w:ilvl="6">
      <w:start w:val="0"/>
      <w:numFmt w:val="bullet"/>
      <w:lvlText w:val="•"/>
      <w:lvlJc w:val="left"/>
      <w:pPr>
        <w:ind w:left="1297" w:hanging="413"/>
      </w:pPr>
      <w:rPr>
        <w:rFonts w:hint="default"/>
        <w:lang w:val="fr-FR" w:eastAsia="en-US" w:bidi="ar-SA"/>
      </w:rPr>
    </w:lvl>
    <w:lvl w:ilvl="7">
      <w:start w:val="0"/>
      <w:numFmt w:val="bullet"/>
      <w:lvlText w:val="•"/>
      <w:lvlJc w:val="left"/>
      <w:pPr>
        <w:ind w:left="1436" w:hanging="413"/>
      </w:pPr>
      <w:rPr>
        <w:rFonts w:hint="default"/>
        <w:lang w:val="fr-FR" w:eastAsia="en-US" w:bidi="ar-SA"/>
      </w:rPr>
    </w:lvl>
    <w:lvl w:ilvl="8">
      <w:start w:val="0"/>
      <w:numFmt w:val="bullet"/>
      <w:lvlText w:val="•"/>
      <w:lvlJc w:val="left"/>
      <w:pPr>
        <w:ind w:left="1576" w:hanging="413"/>
      </w:pPr>
      <w:rPr>
        <w:rFonts w:hint="default"/>
        <w:lang w:val="fr-FR" w:eastAsia="en-US" w:bidi="ar-SA"/>
      </w:rPr>
    </w:lvl>
  </w:abstractNum>
  <w:abstractNum w:abstractNumId="29">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17" w:hanging="413"/>
      </w:pPr>
      <w:rPr>
        <w:rFonts w:hint="default"/>
        <w:lang w:val="fr-FR" w:eastAsia="en-US" w:bidi="ar-SA"/>
      </w:rPr>
    </w:lvl>
    <w:lvl w:ilvl="2">
      <w:start w:val="0"/>
      <w:numFmt w:val="bullet"/>
      <w:lvlText w:val="•"/>
      <w:lvlJc w:val="left"/>
      <w:pPr>
        <w:ind w:left="1574" w:hanging="413"/>
      </w:pPr>
      <w:rPr>
        <w:rFonts w:hint="default"/>
        <w:lang w:val="fr-FR" w:eastAsia="en-US" w:bidi="ar-SA"/>
      </w:rPr>
    </w:lvl>
    <w:lvl w:ilvl="3">
      <w:start w:val="0"/>
      <w:numFmt w:val="bullet"/>
      <w:lvlText w:val="•"/>
      <w:lvlJc w:val="left"/>
      <w:pPr>
        <w:ind w:left="2132" w:hanging="413"/>
      </w:pPr>
      <w:rPr>
        <w:rFonts w:hint="default"/>
        <w:lang w:val="fr-FR" w:eastAsia="en-US" w:bidi="ar-SA"/>
      </w:rPr>
    </w:lvl>
    <w:lvl w:ilvl="4">
      <w:start w:val="0"/>
      <w:numFmt w:val="bullet"/>
      <w:lvlText w:val="•"/>
      <w:lvlJc w:val="left"/>
      <w:pPr>
        <w:ind w:left="2689" w:hanging="413"/>
      </w:pPr>
      <w:rPr>
        <w:rFonts w:hint="default"/>
        <w:lang w:val="fr-FR" w:eastAsia="en-US" w:bidi="ar-SA"/>
      </w:rPr>
    </w:lvl>
    <w:lvl w:ilvl="5">
      <w:start w:val="0"/>
      <w:numFmt w:val="bullet"/>
      <w:lvlText w:val="•"/>
      <w:lvlJc w:val="left"/>
      <w:pPr>
        <w:ind w:left="3246" w:hanging="413"/>
      </w:pPr>
      <w:rPr>
        <w:rFonts w:hint="default"/>
        <w:lang w:val="fr-FR" w:eastAsia="en-US" w:bidi="ar-SA"/>
      </w:rPr>
    </w:lvl>
    <w:lvl w:ilvl="6">
      <w:start w:val="0"/>
      <w:numFmt w:val="bullet"/>
      <w:lvlText w:val="•"/>
      <w:lvlJc w:val="left"/>
      <w:pPr>
        <w:ind w:left="3804" w:hanging="413"/>
      </w:pPr>
      <w:rPr>
        <w:rFonts w:hint="default"/>
        <w:lang w:val="fr-FR" w:eastAsia="en-US" w:bidi="ar-SA"/>
      </w:rPr>
    </w:lvl>
    <w:lvl w:ilvl="7">
      <w:start w:val="0"/>
      <w:numFmt w:val="bullet"/>
      <w:lvlText w:val="•"/>
      <w:lvlJc w:val="left"/>
      <w:pPr>
        <w:ind w:left="4361" w:hanging="413"/>
      </w:pPr>
      <w:rPr>
        <w:rFonts w:hint="default"/>
        <w:lang w:val="fr-FR" w:eastAsia="en-US" w:bidi="ar-SA"/>
      </w:rPr>
    </w:lvl>
    <w:lvl w:ilvl="8">
      <w:start w:val="0"/>
      <w:numFmt w:val="bullet"/>
      <w:lvlText w:val="•"/>
      <w:lvlJc w:val="left"/>
      <w:pPr>
        <w:ind w:left="4918" w:hanging="413"/>
      </w:pPr>
      <w:rPr>
        <w:rFonts w:hint="default"/>
        <w:lang w:val="fr-FR" w:eastAsia="en-US" w:bidi="ar-SA"/>
      </w:rPr>
    </w:lvl>
  </w:abstractNum>
  <w:abstractNum w:abstractNumId="33">
    <w:multiLevelType w:val="hybridMultilevel"/>
    <w:lvl w:ilvl="0">
      <w:start w:val="1"/>
      <w:numFmt w:val="decimal"/>
      <w:lvlText w:val="%1"/>
      <w:lvlJc w:val="left"/>
      <w:pPr>
        <w:ind w:left="2501" w:hanging="360"/>
        <w:jc w:val="left"/>
      </w:pPr>
      <w:rPr>
        <w:rFonts w:hint="default" w:ascii="Microsoft Sans Serif" w:hAnsi="Microsoft Sans Serif" w:eastAsia="Microsoft Sans Serif" w:cs="Microsoft Sans Serif"/>
        <w:b w:val="0"/>
        <w:bCs w:val="0"/>
        <w:i w:val="0"/>
        <w:iCs w:val="0"/>
        <w:spacing w:val="0"/>
        <w:w w:val="99"/>
        <w:sz w:val="14"/>
        <w:szCs w:val="14"/>
        <w:lang w:val="fr-FR" w:eastAsia="en-US" w:bidi="ar-SA"/>
      </w:rPr>
    </w:lvl>
    <w:lvl w:ilvl="1">
      <w:start w:val="0"/>
      <w:numFmt w:val="bullet"/>
      <w:lvlText w:val="•"/>
      <w:lvlJc w:val="left"/>
      <w:pPr>
        <w:ind w:left="3690" w:hanging="360"/>
      </w:pPr>
      <w:rPr>
        <w:rFonts w:hint="default"/>
        <w:lang w:val="fr-FR" w:eastAsia="en-US" w:bidi="ar-SA"/>
      </w:rPr>
    </w:lvl>
    <w:lvl w:ilvl="2">
      <w:start w:val="0"/>
      <w:numFmt w:val="bullet"/>
      <w:lvlText w:val="•"/>
      <w:lvlJc w:val="left"/>
      <w:pPr>
        <w:ind w:left="4880" w:hanging="360"/>
      </w:pPr>
      <w:rPr>
        <w:rFonts w:hint="default"/>
        <w:lang w:val="fr-FR" w:eastAsia="en-US" w:bidi="ar-SA"/>
      </w:rPr>
    </w:lvl>
    <w:lvl w:ilvl="3">
      <w:start w:val="0"/>
      <w:numFmt w:val="bullet"/>
      <w:lvlText w:val="•"/>
      <w:lvlJc w:val="left"/>
      <w:pPr>
        <w:ind w:left="6070" w:hanging="360"/>
      </w:pPr>
      <w:rPr>
        <w:rFonts w:hint="default"/>
        <w:lang w:val="fr-FR" w:eastAsia="en-US" w:bidi="ar-SA"/>
      </w:rPr>
    </w:lvl>
    <w:lvl w:ilvl="4">
      <w:start w:val="0"/>
      <w:numFmt w:val="bullet"/>
      <w:lvlText w:val="•"/>
      <w:lvlJc w:val="left"/>
      <w:pPr>
        <w:ind w:left="7260" w:hanging="360"/>
      </w:pPr>
      <w:rPr>
        <w:rFonts w:hint="default"/>
        <w:lang w:val="fr-FR" w:eastAsia="en-US" w:bidi="ar-SA"/>
      </w:rPr>
    </w:lvl>
    <w:lvl w:ilvl="5">
      <w:start w:val="0"/>
      <w:numFmt w:val="bullet"/>
      <w:lvlText w:val="•"/>
      <w:lvlJc w:val="left"/>
      <w:pPr>
        <w:ind w:left="8450" w:hanging="360"/>
      </w:pPr>
      <w:rPr>
        <w:rFonts w:hint="default"/>
        <w:lang w:val="fr-FR" w:eastAsia="en-US" w:bidi="ar-SA"/>
      </w:rPr>
    </w:lvl>
    <w:lvl w:ilvl="6">
      <w:start w:val="0"/>
      <w:numFmt w:val="bullet"/>
      <w:lvlText w:val="•"/>
      <w:lvlJc w:val="left"/>
      <w:pPr>
        <w:ind w:left="9640" w:hanging="360"/>
      </w:pPr>
      <w:rPr>
        <w:rFonts w:hint="default"/>
        <w:lang w:val="fr-FR" w:eastAsia="en-US" w:bidi="ar-SA"/>
      </w:rPr>
    </w:lvl>
    <w:lvl w:ilvl="7">
      <w:start w:val="0"/>
      <w:numFmt w:val="bullet"/>
      <w:lvlText w:val="•"/>
      <w:lvlJc w:val="left"/>
      <w:pPr>
        <w:ind w:left="10830" w:hanging="360"/>
      </w:pPr>
      <w:rPr>
        <w:rFonts w:hint="default"/>
        <w:lang w:val="fr-FR" w:eastAsia="en-US" w:bidi="ar-SA"/>
      </w:rPr>
    </w:lvl>
    <w:lvl w:ilvl="8">
      <w:start w:val="0"/>
      <w:numFmt w:val="bullet"/>
      <w:lvlText w:val="•"/>
      <w:lvlJc w:val="left"/>
      <w:pPr>
        <w:ind w:left="12020" w:hanging="360"/>
      </w:pPr>
      <w:rPr>
        <w:rFonts w:hint="default"/>
        <w:lang w:val="fr-FR" w:eastAsia="en-US" w:bidi="ar-SA"/>
      </w:rPr>
    </w:lvl>
  </w:abstractNum>
  <w:abstractNum w:abstractNumId="19">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565" w:hanging="413"/>
      </w:pPr>
      <w:rPr>
        <w:rFonts w:hint="default"/>
        <w:lang w:val="fr-FR" w:eastAsia="en-US" w:bidi="ar-SA"/>
      </w:rPr>
    </w:lvl>
    <w:lvl w:ilvl="2">
      <w:start w:val="0"/>
      <w:numFmt w:val="bullet"/>
      <w:lvlText w:val="•"/>
      <w:lvlJc w:val="left"/>
      <w:pPr>
        <w:ind w:left="2671" w:hanging="413"/>
      </w:pPr>
      <w:rPr>
        <w:rFonts w:hint="default"/>
        <w:lang w:val="fr-FR" w:eastAsia="en-US" w:bidi="ar-SA"/>
      </w:rPr>
    </w:lvl>
    <w:lvl w:ilvl="3">
      <w:start w:val="0"/>
      <w:numFmt w:val="bullet"/>
      <w:lvlText w:val="•"/>
      <w:lvlJc w:val="left"/>
      <w:pPr>
        <w:ind w:left="3777" w:hanging="413"/>
      </w:pPr>
      <w:rPr>
        <w:rFonts w:hint="default"/>
        <w:lang w:val="fr-FR" w:eastAsia="en-US" w:bidi="ar-SA"/>
      </w:rPr>
    </w:lvl>
    <w:lvl w:ilvl="4">
      <w:start w:val="0"/>
      <w:numFmt w:val="bullet"/>
      <w:lvlText w:val="•"/>
      <w:lvlJc w:val="left"/>
      <w:pPr>
        <w:ind w:left="4883" w:hanging="413"/>
      </w:pPr>
      <w:rPr>
        <w:rFonts w:hint="default"/>
        <w:lang w:val="fr-FR" w:eastAsia="en-US" w:bidi="ar-SA"/>
      </w:rPr>
    </w:lvl>
    <w:lvl w:ilvl="5">
      <w:start w:val="0"/>
      <w:numFmt w:val="bullet"/>
      <w:lvlText w:val="•"/>
      <w:lvlJc w:val="left"/>
      <w:pPr>
        <w:ind w:left="5988" w:hanging="413"/>
      </w:pPr>
      <w:rPr>
        <w:rFonts w:hint="default"/>
        <w:lang w:val="fr-FR" w:eastAsia="en-US" w:bidi="ar-SA"/>
      </w:rPr>
    </w:lvl>
    <w:lvl w:ilvl="6">
      <w:start w:val="0"/>
      <w:numFmt w:val="bullet"/>
      <w:lvlText w:val="•"/>
      <w:lvlJc w:val="left"/>
      <w:pPr>
        <w:ind w:left="7094" w:hanging="413"/>
      </w:pPr>
      <w:rPr>
        <w:rFonts w:hint="default"/>
        <w:lang w:val="fr-FR" w:eastAsia="en-US" w:bidi="ar-SA"/>
      </w:rPr>
    </w:lvl>
    <w:lvl w:ilvl="7">
      <w:start w:val="0"/>
      <w:numFmt w:val="bullet"/>
      <w:lvlText w:val="•"/>
      <w:lvlJc w:val="left"/>
      <w:pPr>
        <w:ind w:left="8200" w:hanging="413"/>
      </w:pPr>
      <w:rPr>
        <w:rFonts w:hint="default"/>
        <w:lang w:val="fr-FR" w:eastAsia="en-US" w:bidi="ar-SA"/>
      </w:rPr>
    </w:lvl>
    <w:lvl w:ilvl="8">
      <w:start w:val="0"/>
      <w:numFmt w:val="bullet"/>
      <w:lvlText w:val="•"/>
      <w:lvlJc w:val="left"/>
      <w:pPr>
        <w:ind w:left="9306" w:hanging="413"/>
      </w:pPr>
      <w:rPr>
        <w:rFonts w:hint="default"/>
        <w:lang w:val="fr-FR" w:eastAsia="en-US" w:bidi="ar-SA"/>
      </w:rPr>
    </w:lvl>
  </w:abstractNum>
  <w:abstractNum w:abstractNumId="18">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565" w:hanging="413"/>
      </w:pPr>
      <w:rPr>
        <w:rFonts w:hint="default"/>
        <w:lang w:val="fr-FR" w:eastAsia="en-US" w:bidi="ar-SA"/>
      </w:rPr>
    </w:lvl>
    <w:lvl w:ilvl="2">
      <w:start w:val="0"/>
      <w:numFmt w:val="bullet"/>
      <w:lvlText w:val="•"/>
      <w:lvlJc w:val="left"/>
      <w:pPr>
        <w:ind w:left="2671" w:hanging="413"/>
      </w:pPr>
      <w:rPr>
        <w:rFonts w:hint="default"/>
        <w:lang w:val="fr-FR" w:eastAsia="en-US" w:bidi="ar-SA"/>
      </w:rPr>
    </w:lvl>
    <w:lvl w:ilvl="3">
      <w:start w:val="0"/>
      <w:numFmt w:val="bullet"/>
      <w:lvlText w:val="•"/>
      <w:lvlJc w:val="left"/>
      <w:pPr>
        <w:ind w:left="3777" w:hanging="413"/>
      </w:pPr>
      <w:rPr>
        <w:rFonts w:hint="default"/>
        <w:lang w:val="fr-FR" w:eastAsia="en-US" w:bidi="ar-SA"/>
      </w:rPr>
    </w:lvl>
    <w:lvl w:ilvl="4">
      <w:start w:val="0"/>
      <w:numFmt w:val="bullet"/>
      <w:lvlText w:val="•"/>
      <w:lvlJc w:val="left"/>
      <w:pPr>
        <w:ind w:left="4883" w:hanging="413"/>
      </w:pPr>
      <w:rPr>
        <w:rFonts w:hint="default"/>
        <w:lang w:val="fr-FR" w:eastAsia="en-US" w:bidi="ar-SA"/>
      </w:rPr>
    </w:lvl>
    <w:lvl w:ilvl="5">
      <w:start w:val="0"/>
      <w:numFmt w:val="bullet"/>
      <w:lvlText w:val="•"/>
      <w:lvlJc w:val="left"/>
      <w:pPr>
        <w:ind w:left="5988" w:hanging="413"/>
      </w:pPr>
      <w:rPr>
        <w:rFonts w:hint="default"/>
        <w:lang w:val="fr-FR" w:eastAsia="en-US" w:bidi="ar-SA"/>
      </w:rPr>
    </w:lvl>
    <w:lvl w:ilvl="6">
      <w:start w:val="0"/>
      <w:numFmt w:val="bullet"/>
      <w:lvlText w:val="•"/>
      <w:lvlJc w:val="left"/>
      <w:pPr>
        <w:ind w:left="7094" w:hanging="413"/>
      </w:pPr>
      <w:rPr>
        <w:rFonts w:hint="default"/>
        <w:lang w:val="fr-FR" w:eastAsia="en-US" w:bidi="ar-SA"/>
      </w:rPr>
    </w:lvl>
    <w:lvl w:ilvl="7">
      <w:start w:val="0"/>
      <w:numFmt w:val="bullet"/>
      <w:lvlText w:val="•"/>
      <w:lvlJc w:val="left"/>
      <w:pPr>
        <w:ind w:left="8200" w:hanging="413"/>
      </w:pPr>
      <w:rPr>
        <w:rFonts w:hint="default"/>
        <w:lang w:val="fr-FR" w:eastAsia="en-US" w:bidi="ar-SA"/>
      </w:rPr>
    </w:lvl>
    <w:lvl w:ilvl="8">
      <w:start w:val="0"/>
      <w:numFmt w:val="bullet"/>
      <w:lvlText w:val="•"/>
      <w:lvlJc w:val="left"/>
      <w:pPr>
        <w:ind w:left="9306" w:hanging="413"/>
      </w:pPr>
      <w:rPr>
        <w:rFonts w:hint="default"/>
        <w:lang w:val="fr-FR" w:eastAsia="en-US" w:bidi="ar-SA"/>
      </w:rPr>
    </w:lvl>
  </w:abstractNum>
  <w:abstractNum w:abstractNumId="17">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565" w:hanging="413"/>
      </w:pPr>
      <w:rPr>
        <w:rFonts w:hint="default"/>
        <w:lang w:val="fr-FR" w:eastAsia="en-US" w:bidi="ar-SA"/>
      </w:rPr>
    </w:lvl>
    <w:lvl w:ilvl="2">
      <w:start w:val="0"/>
      <w:numFmt w:val="bullet"/>
      <w:lvlText w:val="•"/>
      <w:lvlJc w:val="left"/>
      <w:pPr>
        <w:ind w:left="2671" w:hanging="413"/>
      </w:pPr>
      <w:rPr>
        <w:rFonts w:hint="default"/>
        <w:lang w:val="fr-FR" w:eastAsia="en-US" w:bidi="ar-SA"/>
      </w:rPr>
    </w:lvl>
    <w:lvl w:ilvl="3">
      <w:start w:val="0"/>
      <w:numFmt w:val="bullet"/>
      <w:lvlText w:val="•"/>
      <w:lvlJc w:val="left"/>
      <w:pPr>
        <w:ind w:left="3777" w:hanging="413"/>
      </w:pPr>
      <w:rPr>
        <w:rFonts w:hint="default"/>
        <w:lang w:val="fr-FR" w:eastAsia="en-US" w:bidi="ar-SA"/>
      </w:rPr>
    </w:lvl>
    <w:lvl w:ilvl="4">
      <w:start w:val="0"/>
      <w:numFmt w:val="bullet"/>
      <w:lvlText w:val="•"/>
      <w:lvlJc w:val="left"/>
      <w:pPr>
        <w:ind w:left="4883" w:hanging="413"/>
      </w:pPr>
      <w:rPr>
        <w:rFonts w:hint="default"/>
        <w:lang w:val="fr-FR" w:eastAsia="en-US" w:bidi="ar-SA"/>
      </w:rPr>
    </w:lvl>
    <w:lvl w:ilvl="5">
      <w:start w:val="0"/>
      <w:numFmt w:val="bullet"/>
      <w:lvlText w:val="•"/>
      <w:lvlJc w:val="left"/>
      <w:pPr>
        <w:ind w:left="5988" w:hanging="413"/>
      </w:pPr>
      <w:rPr>
        <w:rFonts w:hint="default"/>
        <w:lang w:val="fr-FR" w:eastAsia="en-US" w:bidi="ar-SA"/>
      </w:rPr>
    </w:lvl>
    <w:lvl w:ilvl="6">
      <w:start w:val="0"/>
      <w:numFmt w:val="bullet"/>
      <w:lvlText w:val="•"/>
      <w:lvlJc w:val="left"/>
      <w:pPr>
        <w:ind w:left="7094" w:hanging="413"/>
      </w:pPr>
      <w:rPr>
        <w:rFonts w:hint="default"/>
        <w:lang w:val="fr-FR" w:eastAsia="en-US" w:bidi="ar-SA"/>
      </w:rPr>
    </w:lvl>
    <w:lvl w:ilvl="7">
      <w:start w:val="0"/>
      <w:numFmt w:val="bullet"/>
      <w:lvlText w:val="•"/>
      <w:lvlJc w:val="left"/>
      <w:pPr>
        <w:ind w:left="8200" w:hanging="413"/>
      </w:pPr>
      <w:rPr>
        <w:rFonts w:hint="default"/>
        <w:lang w:val="fr-FR" w:eastAsia="en-US" w:bidi="ar-SA"/>
      </w:rPr>
    </w:lvl>
    <w:lvl w:ilvl="8">
      <w:start w:val="0"/>
      <w:numFmt w:val="bullet"/>
      <w:lvlText w:val="•"/>
      <w:lvlJc w:val="left"/>
      <w:pPr>
        <w:ind w:left="9306" w:hanging="413"/>
      </w:pPr>
      <w:rPr>
        <w:rFonts w:hint="default"/>
        <w:lang w:val="fr-FR" w:eastAsia="en-US" w:bidi="ar-SA"/>
      </w:rPr>
    </w:lvl>
  </w:abstractNum>
  <w:abstractNum w:abstractNumId="16">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565" w:hanging="413"/>
      </w:pPr>
      <w:rPr>
        <w:rFonts w:hint="default"/>
        <w:lang w:val="fr-FR" w:eastAsia="en-US" w:bidi="ar-SA"/>
      </w:rPr>
    </w:lvl>
    <w:lvl w:ilvl="2">
      <w:start w:val="0"/>
      <w:numFmt w:val="bullet"/>
      <w:lvlText w:val="•"/>
      <w:lvlJc w:val="left"/>
      <w:pPr>
        <w:ind w:left="2671" w:hanging="413"/>
      </w:pPr>
      <w:rPr>
        <w:rFonts w:hint="default"/>
        <w:lang w:val="fr-FR" w:eastAsia="en-US" w:bidi="ar-SA"/>
      </w:rPr>
    </w:lvl>
    <w:lvl w:ilvl="3">
      <w:start w:val="0"/>
      <w:numFmt w:val="bullet"/>
      <w:lvlText w:val="•"/>
      <w:lvlJc w:val="left"/>
      <w:pPr>
        <w:ind w:left="3777" w:hanging="413"/>
      </w:pPr>
      <w:rPr>
        <w:rFonts w:hint="default"/>
        <w:lang w:val="fr-FR" w:eastAsia="en-US" w:bidi="ar-SA"/>
      </w:rPr>
    </w:lvl>
    <w:lvl w:ilvl="4">
      <w:start w:val="0"/>
      <w:numFmt w:val="bullet"/>
      <w:lvlText w:val="•"/>
      <w:lvlJc w:val="left"/>
      <w:pPr>
        <w:ind w:left="4883" w:hanging="413"/>
      </w:pPr>
      <w:rPr>
        <w:rFonts w:hint="default"/>
        <w:lang w:val="fr-FR" w:eastAsia="en-US" w:bidi="ar-SA"/>
      </w:rPr>
    </w:lvl>
    <w:lvl w:ilvl="5">
      <w:start w:val="0"/>
      <w:numFmt w:val="bullet"/>
      <w:lvlText w:val="•"/>
      <w:lvlJc w:val="left"/>
      <w:pPr>
        <w:ind w:left="5988" w:hanging="413"/>
      </w:pPr>
      <w:rPr>
        <w:rFonts w:hint="default"/>
        <w:lang w:val="fr-FR" w:eastAsia="en-US" w:bidi="ar-SA"/>
      </w:rPr>
    </w:lvl>
    <w:lvl w:ilvl="6">
      <w:start w:val="0"/>
      <w:numFmt w:val="bullet"/>
      <w:lvlText w:val="•"/>
      <w:lvlJc w:val="left"/>
      <w:pPr>
        <w:ind w:left="7094" w:hanging="413"/>
      </w:pPr>
      <w:rPr>
        <w:rFonts w:hint="default"/>
        <w:lang w:val="fr-FR" w:eastAsia="en-US" w:bidi="ar-SA"/>
      </w:rPr>
    </w:lvl>
    <w:lvl w:ilvl="7">
      <w:start w:val="0"/>
      <w:numFmt w:val="bullet"/>
      <w:lvlText w:val="•"/>
      <w:lvlJc w:val="left"/>
      <w:pPr>
        <w:ind w:left="8200" w:hanging="413"/>
      </w:pPr>
      <w:rPr>
        <w:rFonts w:hint="default"/>
        <w:lang w:val="fr-FR" w:eastAsia="en-US" w:bidi="ar-SA"/>
      </w:rPr>
    </w:lvl>
    <w:lvl w:ilvl="8">
      <w:start w:val="0"/>
      <w:numFmt w:val="bullet"/>
      <w:lvlText w:val="•"/>
      <w:lvlJc w:val="left"/>
      <w:pPr>
        <w:ind w:left="9306" w:hanging="413"/>
      </w:pPr>
      <w:rPr>
        <w:rFonts w:hint="default"/>
        <w:lang w:val="fr-FR" w:eastAsia="en-US" w:bidi="ar-SA"/>
      </w:rPr>
    </w:lvl>
  </w:abstractNum>
  <w:abstractNum w:abstractNumId="15">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425" w:hanging="413"/>
      </w:pPr>
      <w:rPr>
        <w:rFonts w:hint="default"/>
        <w:lang w:val="fr-FR" w:eastAsia="en-US" w:bidi="ar-SA"/>
      </w:rPr>
    </w:lvl>
    <w:lvl w:ilvl="2">
      <w:start w:val="0"/>
      <w:numFmt w:val="bullet"/>
      <w:lvlText w:val="•"/>
      <w:lvlJc w:val="left"/>
      <w:pPr>
        <w:ind w:left="2390" w:hanging="413"/>
      </w:pPr>
      <w:rPr>
        <w:rFonts w:hint="default"/>
        <w:lang w:val="fr-FR" w:eastAsia="en-US" w:bidi="ar-SA"/>
      </w:rPr>
    </w:lvl>
    <w:lvl w:ilvl="3">
      <w:start w:val="0"/>
      <w:numFmt w:val="bullet"/>
      <w:lvlText w:val="•"/>
      <w:lvlJc w:val="left"/>
      <w:pPr>
        <w:ind w:left="3356" w:hanging="413"/>
      </w:pPr>
      <w:rPr>
        <w:rFonts w:hint="default"/>
        <w:lang w:val="fr-FR" w:eastAsia="en-US" w:bidi="ar-SA"/>
      </w:rPr>
    </w:lvl>
    <w:lvl w:ilvl="4">
      <w:start w:val="0"/>
      <w:numFmt w:val="bullet"/>
      <w:lvlText w:val="•"/>
      <w:lvlJc w:val="left"/>
      <w:pPr>
        <w:ind w:left="4321" w:hanging="413"/>
      </w:pPr>
      <w:rPr>
        <w:rFonts w:hint="default"/>
        <w:lang w:val="fr-FR" w:eastAsia="en-US" w:bidi="ar-SA"/>
      </w:rPr>
    </w:lvl>
    <w:lvl w:ilvl="5">
      <w:start w:val="0"/>
      <w:numFmt w:val="bullet"/>
      <w:lvlText w:val="•"/>
      <w:lvlJc w:val="left"/>
      <w:pPr>
        <w:ind w:left="5286" w:hanging="413"/>
      </w:pPr>
      <w:rPr>
        <w:rFonts w:hint="default"/>
        <w:lang w:val="fr-FR" w:eastAsia="en-US" w:bidi="ar-SA"/>
      </w:rPr>
    </w:lvl>
    <w:lvl w:ilvl="6">
      <w:start w:val="0"/>
      <w:numFmt w:val="bullet"/>
      <w:lvlText w:val="•"/>
      <w:lvlJc w:val="left"/>
      <w:pPr>
        <w:ind w:left="6252" w:hanging="413"/>
      </w:pPr>
      <w:rPr>
        <w:rFonts w:hint="default"/>
        <w:lang w:val="fr-FR" w:eastAsia="en-US" w:bidi="ar-SA"/>
      </w:rPr>
    </w:lvl>
    <w:lvl w:ilvl="7">
      <w:start w:val="0"/>
      <w:numFmt w:val="bullet"/>
      <w:lvlText w:val="•"/>
      <w:lvlJc w:val="left"/>
      <w:pPr>
        <w:ind w:left="7217" w:hanging="413"/>
      </w:pPr>
      <w:rPr>
        <w:rFonts w:hint="default"/>
        <w:lang w:val="fr-FR" w:eastAsia="en-US" w:bidi="ar-SA"/>
      </w:rPr>
    </w:lvl>
    <w:lvl w:ilvl="8">
      <w:start w:val="0"/>
      <w:numFmt w:val="bullet"/>
      <w:lvlText w:val="•"/>
      <w:lvlJc w:val="left"/>
      <w:pPr>
        <w:ind w:left="8182" w:hanging="413"/>
      </w:pPr>
      <w:rPr>
        <w:rFonts w:hint="default"/>
        <w:lang w:val="fr-FR" w:eastAsia="en-US" w:bidi="ar-SA"/>
      </w:rPr>
    </w:lvl>
  </w:abstractNum>
  <w:abstractNum w:abstractNumId="14">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558" w:hanging="413"/>
      </w:pPr>
      <w:rPr>
        <w:rFonts w:hint="default"/>
        <w:lang w:val="fr-FR" w:eastAsia="en-US" w:bidi="ar-SA"/>
      </w:rPr>
    </w:lvl>
    <w:lvl w:ilvl="2">
      <w:start w:val="0"/>
      <w:numFmt w:val="bullet"/>
      <w:lvlText w:val="•"/>
      <w:lvlJc w:val="left"/>
      <w:pPr>
        <w:ind w:left="657" w:hanging="413"/>
      </w:pPr>
      <w:rPr>
        <w:rFonts w:hint="default"/>
        <w:lang w:val="fr-FR" w:eastAsia="en-US" w:bidi="ar-SA"/>
      </w:rPr>
    </w:lvl>
    <w:lvl w:ilvl="3">
      <w:start w:val="0"/>
      <w:numFmt w:val="bullet"/>
      <w:lvlText w:val="•"/>
      <w:lvlJc w:val="left"/>
      <w:pPr>
        <w:ind w:left="756" w:hanging="413"/>
      </w:pPr>
      <w:rPr>
        <w:rFonts w:hint="default"/>
        <w:lang w:val="fr-FR" w:eastAsia="en-US" w:bidi="ar-SA"/>
      </w:rPr>
    </w:lvl>
    <w:lvl w:ilvl="4">
      <w:start w:val="0"/>
      <w:numFmt w:val="bullet"/>
      <w:lvlText w:val="•"/>
      <w:lvlJc w:val="left"/>
      <w:pPr>
        <w:ind w:left="855" w:hanging="413"/>
      </w:pPr>
      <w:rPr>
        <w:rFonts w:hint="default"/>
        <w:lang w:val="fr-FR" w:eastAsia="en-US" w:bidi="ar-SA"/>
      </w:rPr>
    </w:lvl>
    <w:lvl w:ilvl="5">
      <w:start w:val="0"/>
      <w:numFmt w:val="bullet"/>
      <w:lvlText w:val="•"/>
      <w:lvlJc w:val="left"/>
      <w:pPr>
        <w:ind w:left="954" w:hanging="413"/>
      </w:pPr>
      <w:rPr>
        <w:rFonts w:hint="default"/>
        <w:lang w:val="fr-FR" w:eastAsia="en-US" w:bidi="ar-SA"/>
      </w:rPr>
    </w:lvl>
    <w:lvl w:ilvl="6">
      <w:start w:val="0"/>
      <w:numFmt w:val="bullet"/>
      <w:lvlText w:val="•"/>
      <w:lvlJc w:val="left"/>
      <w:pPr>
        <w:ind w:left="1053" w:hanging="413"/>
      </w:pPr>
      <w:rPr>
        <w:rFonts w:hint="default"/>
        <w:lang w:val="fr-FR" w:eastAsia="en-US" w:bidi="ar-SA"/>
      </w:rPr>
    </w:lvl>
    <w:lvl w:ilvl="7">
      <w:start w:val="0"/>
      <w:numFmt w:val="bullet"/>
      <w:lvlText w:val="•"/>
      <w:lvlJc w:val="left"/>
      <w:pPr>
        <w:ind w:left="1152" w:hanging="413"/>
      </w:pPr>
      <w:rPr>
        <w:rFonts w:hint="default"/>
        <w:lang w:val="fr-FR" w:eastAsia="en-US" w:bidi="ar-SA"/>
      </w:rPr>
    </w:lvl>
    <w:lvl w:ilvl="8">
      <w:start w:val="0"/>
      <w:numFmt w:val="bullet"/>
      <w:lvlText w:val="•"/>
      <w:lvlJc w:val="left"/>
      <w:pPr>
        <w:ind w:left="1251" w:hanging="413"/>
      </w:pPr>
      <w:rPr>
        <w:rFonts w:hint="default"/>
        <w:lang w:val="fr-FR" w:eastAsia="en-US" w:bidi="ar-SA"/>
      </w:rPr>
    </w:lvl>
  </w:abstractNum>
  <w:abstractNum w:abstractNumId="13">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425" w:hanging="413"/>
      </w:pPr>
      <w:rPr>
        <w:rFonts w:hint="default"/>
        <w:lang w:val="fr-FR" w:eastAsia="en-US" w:bidi="ar-SA"/>
      </w:rPr>
    </w:lvl>
    <w:lvl w:ilvl="2">
      <w:start w:val="0"/>
      <w:numFmt w:val="bullet"/>
      <w:lvlText w:val="•"/>
      <w:lvlJc w:val="left"/>
      <w:pPr>
        <w:ind w:left="2390" w:hanging="413"/>
      </w:pPr>
      <w:rPr>
        <w:rFonts w:hint="default"/>
        <w:lang w:val="fr-FR" w:eastAsia="en-US" w:bidi="ar-SA"/>
      </w:rPr>
    </w:lvl>
    <w:lvl w:ilvl="3">
      <w:start w:val="0"/>
      <w:numFmt w:val="bullet"/>
      <w:lvlText w:val="•"/>
      <w:lvlJc w:val="left"/>
      <w:pPr>
        <w:ind w:left="3356" w:hanging="413"/>
      </w:pPr>
      <w:rPr>
        <w:rFonts w:hint="default"/>
        <w:lang w:val="fr-FR" w:eastAsia="en-US" w:bidi="ar-SA"/>
      </w:rPr>
    </w:lvl>
    <w:lvl w:ilvl="4">
      <w:start w:val="0"/>
      <w:numFmt w:val="bullet"/>
      <w:lvlText w:val="•"/>
      <w:lvlJc w:val="left"/>
      <w:pPr>
        <w:ind w:left="4321" w:hanging="413"/>
      </w:pPr>
      <w:rPr>
        <w:rFonts w:hint="default"/>
        <w:lang w:val="fr-FR" w:eastAsia="en-US" w:bidi="ar-SA"/>
      </w:rPr>
    </w:lvl>
    <w:lvl w:ilvl="5">
      <w:start w:val="0"/>
      <w:numFmt w:val="bullet"/>
      <w:lvlText w:val="•"/>
      <w:lvlJc w:val="left"/>
      <w:pPr>
        <w:ind w:left="5286" w:hanging="413"/>
      </w:pPr>
      <w:rPr>
        <w:rFonts w:hint="default"/>
        <w:lang w:val="fr-FR" w:eastAsia="en-US" w:bidi="ar-SA"/>
      </w:rPr>
    </w:lvl>
    <w:lvl w:ilvl="6">
      <w:start w:val="0"/>
      <w:numFmt w:val="bullet"/>
      <w:lvlText w:val="•"/>
      <w:lvlJc w:val="left"/>
      <w:pPr>
        <w:ind w:left="6252" w:hanging="413"/>
      </w:pPr>
      <w:rPr>
        <w:rFonts w:hint="default"/>
        <w:lang w:val="fr-FR" w:eastAsia="en-US" w:bidi="ar-SA"/>
      </w:rPr>
    </w:lvl>
    <w:lvl w:ilvl="7">
      <w:start w:val="0"/>
      <w:numFmt w:val="bullet"/>
      <w:lvlText w:val="•"/>
      <w:lvlJc w:val="left"/>
      <w:pPr>
        <w:ind w:left="7217" w:hanging="413"/>
      </w:pPr>
      <w:rPr>
        <w:rFonts w:hint="default"/>
        <w:lang w:val="fr-FR" w:eastAsia="en-US" w:bidi="ar-SA"/>
      </w:rPr>
    </w:lvl>
    <w:lvl w:ilvl="8">
      <w:start w:val="0"/>
      <w:numFmt w:val="bullet"/>
      <w:lvlText w:val="•"/>
      <w:lvlJc w:val="left"/>
      <w:pPr>
        <w:ind w:left="8182" w:hanging="413"/>
      </w:pPr>
      <w:rPr>
        <w:rFonts w:hint="default"/>
        <w:lang w:val="fr-FR" w:eastAsia="en-US" w:bidi="ar-SA"/>
      </w:rPr>
    </w:lvl>
  </w:abstractNum>
  <w:abstractNum w:abstractNumId="12">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558" w:hanging="413"/>
      </w:pPr>
      <w:rPr>
        <w:rFonts w:hint="default"/>
        <w:lang w:val="fr-FR" w:eastAsia="en-US" w:bidi="ar-SA"/>
      </w:rPr>
    </w:lvl>
    <w:lvl w:ilvl="2">
      <w:start w:val="0"/>
      <w:numFmt w:val="bullet"/>
      <w:lvlText w:val="•"/>
      <w:lvlJc w:val="left"/>
      <w:pPr>
        <w:ind w:left="657" w:hanging="413"/>
      </w:pPr>
      <w:rPr>
        <w:rFonts w:hint="default"/>
        <w:lang w:val="fr-FR" w:eastAsia="en-US" w:bidi="ar-SA"/>
      </w:rPr>
    </w:lvl>
    <w:lvl w:ilvl="3">
      <w:start w:val="0"/>
      <w:numFmt w:val="bullet"/>
      <w:lvlText w:val="•"/>
      <w:lvlJc w:val="left"/>
      <w:pPr>
        <w:ind w:left="756" w:hanging="413"/>
      </w:pPr>
      <w:rPr>
        <w:rFonts w:hint="default"/>
        <w:lang w:val="fr-FR" w:eastAsia="en-US" w:bidi="ar-SA"/>
      </w:rPr>
    </w:lvl>
    <w:lvl w:ilvl="4">
      <w:start w:val="0"/>
      <w:numFmt w:val="bullet"/>
      <w:lvlText w:val="•"/>
      <w:lvlJc w:val="left"/>
      <w:pPr>
        <w:ind w:left="855" w:hanging="413"/>
      </w:pPr>
      <w:rPr>
        <w:rFonts w:hint="default"/>
        <w:lang w:val="fr-FR" w:eastAsia="en-US" w:bidi="ar-SA"/>
      </w:rPr>
    </w:lvl>
    <w:lvl w:ilvl="5">
      <w:start w:val="0"/>
      <w:numFmt w:val="bullet"/>
      <w:lvlText w:val="•"/>
      <w:lvlJc w:val="left"/>
      <w:pPr>
        <w:ind w:left="954" w:hanging="413"/>
      </w:pPr>
      <w:rPr>
        <w:rFonts w:hint="default"/>
        <w:lang w:val="fr-FR" w:eastAsia="en-US" w:bidi="ar-SA"/>
      </w:rPr>
    </w:lvl>
    <w:lvl w:ilvl="6">
      <w:start w:val="0"/>
      <w:numFmt w:val="bullet"/>
      <w:lvlText w:val="•"/>
      <w:lvlJc w:val="left"/>
      <w:pPr>
        <w:ind w:left="1053" w:hanging="413"/>
      </w:pPr>
      <w:rPr>
        <w:rFonts w:hint="default"/>
        <w:lang w:val="fr-FR" w:eastAsia="en-US" w:bidi="ar-SA"/>
      </w:rPr>
    </w:lvl>
    <w:lvl w:ilvl="7">
      <w:start w:val="0"/>
      <w:numFmt w:val="bullet"/>
      <w:lvlText w:val="•"/>
      <w:lvlJc w:val="left"/>
      <w:pPr>
        <w:ind w:left="1152" w:hanging="413"/>
      </w:pPr>
      <w:rPr>
        <w:rFonts w:hint="default"/>
        <w:lang w:val="fr-FR" w:eastAsia="en-US" w:bidi="ar-SA"/>
      </w:rPr>
    </w:lvl>
    <w:lvl w:ilvl="8">
      <w:start w:val="0"/>
      <w:numFmt w:val="bullet"/>
      <w:lvlText w:val="•"/>
      <w:lvlJc w:val="left"/>
      <w:pPr>
        <w:ind w:left="1251" w:hanging="413"/>
      </w:pPr>
      <w:rPr>
        <w:rFonts w:hint="default"/>
        <w:lang w:val="fr-FR" w:eastAsia="en-US" w:bidi="ar-SA"/>
      </w:rPr>
    </w:lvl>
  </w:abstractNum>
  <w:abstractNum w:abstractNumId="11">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425" w:hanging="413"/>
      </w:pPr>
      <w:rPr>
        <w:rFonts w:hint="default"/>
        <w:lang w:val="fr-FR" w:eastAsia="en-US" w:bidi="ar-SA"/>
      </w:rPr>
    </w:lvl>
    <w:lvl w:ilvl="2">
      <w:start w:val="0"/>
      <w:numFmt w:val="bullet"/>
      <w:lvlText w:val="•"/>
      <w:lvlJc w:val="left"/>
      <w:pPr>
        <w:ind w:left="2390" w:hanging="413"/>
      </w:pPr>
      <w:rPr>
        <w:rFonts w:hint="default"/>
        <w:lang w:val="fr-FR" w:eastAsia="en-US" w:bidi="ar-SA"/>
      </w:rPr>
    </w:lvl>
    <w:lvl w:ilvl="3">
      <w:start w:val="0"/>
      <w:numFmt w:val="bullet"/>
      <w:lvlText w:val="•"/>
      <w:lvlJc w:val="left"/>
      <w:pPr>
        <w:ind w:left="3356" w:hanging="413"/>
      </w:pPr>
      <w:rPr>
        <w:rFonts w:hint="default"/>
        <w:lang w:val="fr-FR" w:eastAsia="en-US" w:bidi="ar-SA"/>
      </w:rPr>
    </w:lvl>
    <w:lvl w:ilvl="4">
      <w:start w:val="0"/>
      <w:numFmt w:val="bullet"/>
      <w:lvlText w:val="•"/>
      <w:lvlJc w:val="left"/>
      <w:pPr>
        <w:ind w:left="4321" w:hanging="413"/>
      </w:pPr>
      <w:rPr>
        <w:rFonts w:hint="default"/>
        <w:lang w:val="fr-FR" w:eastAsia="en-US" w:bidi="ar-SA"/>
      </w:rPr>
    </w:lvl>
    <w:lvl w:ilvl="5">
      <w:start w:val="0"/>
      <w:numFmt w:val="bullet"/>
      <w:lvlText w:val="•"/>
      <w:lvlJc w:val="left"/>
      <w:pPr>
        <w:ind w:left="5286" w:hanging="413"/>
      </w:pPr>
      <w:rPr>
        <w:rFonts w:hint="default"/>
        <w:lang w:val="fr-FR" w:eastAsia="en-US" w:bidi="ar-SA"/>
      </w:rPr>
    </w:lvl>
    <w:lvl w:ilvl="6">
      <w:start w:val="0"/>
      <w:numFmt w:val="bullet"/>
      <w:lvlText w:val="•"/>
      <w:lvlJc w:val="left"/>
      <w:pPr>
        <w:ind w:left="6252" w:hanging="413"/>
      </w:pPr>
      <w:rPr>
        <w:rFonts w:hint="default"/>
        <w:lang w:val="fr-FR" w:eastAsia="en-US" w:bidi="ar-SA"/>
      </w:rPr>
    </w:lvl>
    <w:lvl w:ilvl="7">
      <w:start w:val="0"/>
      <w:numFmt w:val="bullet"/>
      <w:lvlText w:val="•"/>
      <w:lvlJc w:val="left"/>
      <w:pPr>
        <w:ind w:left="7217" w:hanging="413"/>
      </w:pPr>
      <w:rPr>
        <w:rFonts w:hint="default"/>
        <w:lang w:val="fr-FR" w:eastAsia="en-US" w:bidi="ar-SA"/>
      </w:rPr>
    </w:lvl>
    <w:lvl w:ilvl="8">
      <w:start w:val="0"/>
      <w:numFmt w:val="bullet"/>
      <w:lvlText w:val="•"/>
      <w:lvlJc w:val="left"/>
      <w:pPr>
        <w:ind w:left="8182" w:hanging="413"/>
      </w:pPr>
      <w:rPr>
        <w:rFonts w:hint="default"/>
        <w:lang w:val="fr-FR" w:eastAsia="en-US" w:bidi="ar-SA"/>
      </w:rPr>
    </w:lvl>
  </w:abstractNum>
  <w:abstractNum w:abstractNumId="10">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558" w:hanging="413"/>
      </w:pPr>
      <w:rPr>
        <w:rFonts w:hint="default"/>
        <w:lang w:val="fr-FR" w:eastAsia="en-US" w:bidi="ar-SA"/>
      </w:rPr>
    </w:lvl>
    <w:lvl w:ilvl="2">
      <w:start w:val="0"/>
      <w:numFmt w:val="bullet"/>
      <w:lvlText w:val="•"/>
      <w:lvlJc w:val="left"/>
      <w:pPr>
        <w:ind w:left="657" w:hanging="413"/>
      </w:pPr>
      <w:rPr>
        <w:rFonts w:hint="default"/>
        <w:lang w:val="fr-FR" w:eastAsia="en-US" w:bidi="ar-SA"/>
      </w:rPr>
    </w:lvl>
    <w:lvl w:ilvl="3">
      <w:start w:val="0"/>
      <w:numFmt w:val="bullet"/>
      <w:lvlText w:val="•"/>
      <w:lvlJc w:val="left"/>
      <w:pPr>
        <w:ind w:left="756" w:hanging="413"/>
      </w:pPr>
      <w:rPr>
        <w:rFonts w:hint="default"/>
        <w:lang w:val="fr-FR" w:eastAsia="en-US" w:bidi="ar-SA"/>
      </w:rPr>
    </w:lvl>
    <w:lvl w:ilvl="4">
      <w:start w:val="0"/>
      <w:numFmt w:val="bullet"/>
      <w:lvlText w:val="•"/>
      <w:lvlJc w:val="left"/>
      <w:pPr>
        <w:ind w:left="855" w:hanging="413"/>
      </w:pPr>
      <w:rPr>
        <w:rFonts w:hint="default"/>
        <w:lang w:val="fr-FR" w:eastAsia="en-US" w:bidi="ar-SA"/>
      </w:rPr>
    </w:lvl>
    <w:lvl w:ilvl="5">
      <w:start w:val="0"/>
      <w:numFmt w:val="bullet"/>
      <w:lvlText w:val="•"/>
      <w:lvlJc w:val="left"/>
      <w:pPr>
        <w:ind w:left="954" w:hanging="413"/>
      </w:pPr>
      <w:rPr>
        <w:rFonts w:hint="default"/>
        <w:lang w:val="fr-FR" w:eastAsia="en-US" w:bidi="ar-SA"/>
      </w:rPr>
    </w:lvl>
    <w:lvl w:ilvl="6">
      <w:start w:val="0"/>
      <w:numFmt w:val="bullet"/>
      <w:lvlText w:val="•"/>
      <w:lvlJc w:val="left"/>
      <w:pPr>
        <w:ind w:left="1053" w:hanging="413"/>
      </w:pPr>
      <w:rPr>
        <w:rFonts w:hint="default"/>
        <w:lang w:val="fr-FR" w:eastAsia="en-US" w:bidi="ar-SA"/>
      </w:rPr>
    </w:lvl>
    <w:lvl w:ilvl="7">
      <w:start w:val="0"/>
      <w:numFmt w:val="bullet"/>
      <w:lvlText w:val="•"/>
      <w:lvlJc w:val="left"/>
      <w:pPr>
        <w:ind w:left="1152" w:hanging="413"/>
      </w:pPr>
      <w:rPr>
        <w:rFonts w:hint="default"/>
        <w:lang w:val="fr-FR" w:eastAsia="en-US" w:bidi="ar-SA"/>
      </w:rPr>
    </w:lvl>
    <w:lvl w:ilvl="8">
      <w:start w:val="0"/>
      <w:numFmt w:val="bullet"/>
      <w:lvlText w:val="•"/>
      <w:lvlJc w:val="left"/>
      <w:pPr>
        <w:ind w:left="1251" w:hanging="413"/>
      </w:pPr>
      <w:rPr>
        <w:rFonts w:hint="default"/>
        <w:lang w:val="fr-FR" w:eastAsia="en-US" w:bidi="ar-SA"/>
      </w:rPr>
    </w:lvl>
  </w:abstractNum>
  <w:abstractNum w:abstractNumId="9">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425" w:hanging="413"/>
      </w:pPr>
      <w:rPr>
        <w:rFonts w:hint="default"/>
        <w:lang w:val="fr-FR" w:eastAsia="en-US" w:bidi="ar-SA"/>
      </w:rPr>
    </w:lvl>
    <w:lvl w:ilvl="2">
      <w:start w:val="0"/>
      <w:numFmt w:val="bullet"/>
      <w:lvlText w:val="•"/>
      <w:lvlJc w:val="left"/>
      <w:pPr>
        <w:ind w:left="2390" w:hanging="413"/>
      </w:pPr>
      <w:rPr>
        <w:rFonts w:hint="default"/>
        <w:lang w:val="fr-FR" w:eastAsia="en-US" w:bidi="ar-SA"/>
      </w:rPr>
    </w:lvl>
    <w:lvl w:ilvl="3">
      <w:start w:val="0"/>
      <w:numFmt w:val="bullet"/>
      <w:lvlText w:val="•"/>
      <w:lvlJc w:val="left"/>
      <w:pPr>
        <w:ind w:left="3356" w:hanging="413"/>
      </w:pPr>
      <w:rPr>
        <w:rFonts w:hint="default"/>
        <w:lang w:val="fr-FR" w:eastAsia="en-US" w:bidi="ar-SA"/>
      </w:rPr>
    </w:lvl>
    <w:lvl w:ilvl="4">
      <w:start w:val="0"/>
      <w:numFmt w:val="bullet"/>
      <w:lvlText w:val="•"/>
      <w:lvlJc w:val="left"/>
      <w:pPr>
        <w:ind w:left="4321" w:hanging="413"/>
      </w:pPr>
      <w:rPr>
        <w:rFonts w:hint="default"/>
        <w:lang w:val="fr-FR" w:eastAsia="en-US" w:bidi="ar-SA"/>
      </w:rPr>
    </w:lvl>
    <w:lvl w:ilvl="5">
      <w:start w:val="0"/>
      <w:numFmt w:val="bullet"/>
      <w:lvlText w:val="•"/>
      <w:lvlJc w:val="left"/>
      <w:pPr>
        <w:ind w:left="5286" w:hanging="413"/>
      </w:pPr>
      <w:rPr>
        <w:rFonts w:hint="default"/>
        <w:lang w:val="fr-FR" w:eastAsia="en-US" w:bidi="ar-SA"/>
      </w:rPr>
    </w:lvl>
    <w:lvl w:ilvl="6">
      <w:start w:val="0"/>
      <w:numFmt w:val="bullet"/>
      <w:lvlText w:val="•"/>
      <w:lvlJc w:val="left"/>
      <w:pPr>
        <w:ind w:left="6252" w:hanging="413"/>
      </w:pPr>
      <w:rPr>
        <w:rFonts w:hint="default"/>
        <w:lang w:val="fr-FR" w:eastAsia="en-US" w:bidi="ar-SA"/>
      </w:rPr>
    </w:lvl>
    <w:lvl w:ilvl="7">
      <w:start w:val="0"/>
      <w:numFmt w:val="bullet"/>
      <w:lvlText w:val="•"/>
      <w:lvlJc w:val="left"/>
      <w:pPr>
        <w:ind w:left="7217" w:hanging="413"/>
      </w:pPr>
      <w:rPr>
        <w:rFonts w:hint="default"/>
        <w:lang w:val="fr-FR" w:eastAsia="en-US" w:bidi="ar-SA"/>
      </w:rPr>
    </w:lvl>
    <w:lvl w:ilvl="8">
      <w:start w:val="0"/>
      <w:numFmt w:val="bullet"/>
      <w:lvlText w:val="•"/>
      <w:lvlJc w:val="left"/>
      <w:pPr>
        <w:ind w:left="8182" w:hanging="413"/>
      </w:pPr>
      <w:rPr>
        <w:rFonts w:hint="default"/>
        <w:lang w:val="fr-FR" w:eastAsia="en-US" w:bidi="ar-SA"/>
      </w:rPr>
    </w:lvl>
  </w:abstractNum>
  <w:abstractNum w:abstractNumId="8">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558" w:hanging="413"/>
      </w:pPr>
      <w:rPr>
        <w:rFonts w:hint="default"/>
        <w:lang w:val="fr-FR" w:eastAsia="en-US" w:bidi="ar-SA"/>
      </w:rPr>
    </w:lvl>
    <w:lvl w:ilvl="2">
      <w:start w:val="0"/>
      <w:numFmt w:val="bullet"/>
      <w:lvlText w:val="•"/>
      <w:lvlJc w:val="left"/>
      <w:pPr>
        <w:ind w:left="657" w:hanging="413"/>
      </w:pPr>
      <w:rPr>
        <w:rFonts w:hint="default"/>
        <w:lang w:val="fr-FR" w:eastAsia="en-US" w:bidi="ar-SA"/>
      </w:rPr>
    </w:lvl>
    <w:lvl w:ilvl="3">
      <w:start w:val="0"/>
      <w:numFmt w:val="bullet"/>
      <w:lvlText w:val="•"/>
      <w:lvlJc w:val="left"/>
      <w:pPr>
        <w:ind w:left="756" w:hanging="413"/>
      </w:pPr>
      <w:rPr>
        <w:rFonts w:hint="default"/>
        <w:lang w:val="fr-FR" w:eastAsia="en-US" w:bidi="ar-SA"/>
      </w:rPr>
    </w:lvl>
    <w:lvl w:ilvl="4">
      <w:start w:val="0"/>
      <w:numFmt w:val="bullet"/>
      <w:lvlText w:val="•"/>
      <w:lvlJc w:val="left"/>
      <w:pPr>
        <w:ind w:left="855" w:hanging="413"/>
      </w:pPr>
      <w:rPr>
        <w:rFonts w:hint="default"/>
        <w:lang w:val="fr-FR" w:eastAsia="en-US" w:bidi="ar-SA"/>
      </w:rPr>
    </w:lvl>
    <w:lvl w:ilvl="5">
      <w:start w:val="0"/>
      <w:numFmt w:val="bullet"/>
      <w:lvlText w:val="•"/>
      <w:lvlJc w:val="left"/>
      <w:pPr>
        <w:ind w:left="954" w:hanging="413"/>
      </w:pPr>
      <w:rPr>
        <w:rFonts w:hint="default"/>
        <w:lang w:val="fr-FR" w:eastAsia="en-US" w:bidi="ar-SA"/>
      </w:rPr>
    </w:lvl>
    <w:lvl w:ilvl="6">
      <w:start w:val="0"/>
      <w:numFmt w:val="bullet"/>
      <w:lvlText w:val="•"/>
      <w:lvlJc w:val="left"/>
      <w:pPr>
        <w:ind w:left="1053" w:hanging="413"/>
      </w:pPr>
      <w:rPr>
        <w:rFonts w:hint="default"/>
        <w:lang w:val="fr-FR" w:eastAsia="en-US" w:bidi="ar-SA"/>
      </w:rPr>
    </w:lvl>
    <w:lvl w:ilvl="7">
      <w:start w:val="0"/>
      <w:numFmt w:val="bullet"/>
      <w:lvlText w:val="•"/>
      <w:lvlJc w:val="left"/>
      <w:pPr>
        <w:ind w:left="1152" w:hanging="413"/>
      </w:pPr>
      <w:rPr>
        <w:rFonts w:hint="default"/>
        <w:lang w:val="fr-FR" w:eastAsia="en-US" w:bidi="ar-SA"/>
      </w:rPr>
    </w:lvl>
    <w:lvl w:ilvl="8">
      <w:start w:val="0"/>
      <w:numFmt w:val="bullet"/>
      <w:lvlText w:val="•"/>
      <w:lvlJc w:val="left"/>
      <w:pPr>
        <w:ind w:left="1251" w:hanging="413"/>
      </w:pPr>
      <w:rPr>
        <w:rFonts w:hint="default"/>
        <w:lang w:val="fr-FR" w:eastAsia="en-US" w:bidi="ar-SA"/>
      </w:rPr>
    </w:lvl>
  </w:abstractNum>
  <w:abstractNum w:abstractNumId="7">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425" w:hanging="413"/>
      </w:pPr>
      <w:rPr>
        <w:rFonts w:hint="default"/>
        <w:lang w:val="fr-FR" w:eastAsia="en-US" w:bidi="ar-SA"/>
      </w:rPr>
    </w:lvl>
    <w:lvl w:ilvl="2">
      <w:start w:val="0"/>
      <w:numFmt w:val="bullet"/>
      <w:lvlText w:val="•"/>
      <w:lvlJc w:val="left"/>
      <w:pPr>
        <w:ind w:left="2390" w:hanging="413"/>
      </w:pPr>
      <w:rPr>
        <w:rFonts w:hint="default"/>
        <w:lang w:val="fr-FR" w:eastAsia="en-US" w:bidi="ar-SA"/>
      </w:rPr>
    </w:lvl>
    <w:lvl w:ilvl="3">
      <w:start w:val="0"/>
      <w:numFmt w:val="bullet"/>
      <w:lvlText w:val="•"/>
      <w:lvlJc w:val="left"/>
      <w:pPr>
        <w:ind w:left="3356" w:hanging="413"/>
      </w:pPr>
      <w:rPr>
        <w:rFonts w:hint="default"/>
        <w:lang w:val="fr-FR" w:eastAsia="en-US" w:bidi="ar-SA"/>
      </w:rPr>
    </w:lvl>
    <w:lvl w:ilvl="4">
      <w:start w:val="0"/>
      <w:numFmt w:val="bullet"/>
      <w:lvlText w:val="•"/>
      <w:lvlJc w:val="left"/>
      <w:pPr>
        <w:ind w:left="4321" w:hanging="413"/>
      </w:pPr>
      <w:rPr>
        <w:rFonts w:hint="default"/>
        <w:lang w:val="fr-FR" w:eastAsia="en-US" w:bidi="ar-SA"/>
      </w:rPr>
    </w:lvl>
    <w:lvl w:ilvl="5">
      <w:start w:val="0"/>
      <w:numFmt w:val="bullet"/>
      <w:lvlText w:val="•"/>
      <w:lvlJc w:val="left"/>
      <w:pPr>
        <w:ind w:left="5286" w:hanging="413"/>
      </w:pPr>
      <w:rPr>
        <w:rFonts w:hint="default"/>
        <w:lang w:val="fr-FR" w:eastAsia="en-US" w:bidi="ar-SA"/>
      </w:rPr>
    </w:lvl>
    <w:lvl w:ilvl="6">
      <w:start w:val="0"/>
      <w:numFmt w:val="bullet"/>
      <w:lvlText w:val="•"/>
      <w:lvlJc w:val="left"/>
      <w:pPr>
        <w:ind w:left="6252" w:hanging="413"/>
      </w:pPr>
      <w:rPr>
        <w:rFonts w:hint="default"/>
        <w:lang w:val="fr-FR" w:eastAsia="en-US" w:bidi="ar-SA"/>
      </w:rPr>
    </w:lvl>
    <w:lvl w:ilvl="7">
      <w:start w:val="0"/>
      <w:numFmt w:val="bullet"/>
      <w:lvlText w:val="•"/>
      <w:lvlJc w:val="left"/>
      <w:pPr>
        <w:ind w:left="7217" w:hanging="413"/>
      </w:pPr>
      <w:rPr>
        <w:rFonts w:hint="default"/>
        <w:lang w:val="fr-FR" w:eastAsia="en-US" w:bidi="ar-SA"/>
      </w:rPr>
    </w:lvl>
    <w:lvl w:ilvl="8">
      <w:start w:val="0"/>
      <w:numFmt w:val="bullet"/>
      <w:lvlText w:val="•"/>
      <w:lvlJc w:val="left"/>
      <w:pPr>
        <w:ind w:left="8182" w:hanging="413"/>
      </w:pPr>
      <w:rPr>
        <w:rFonts w:hint="default"/>
        <w:lang w:val="fr-FR" w:eastAsia="en-US" w:bidi="ar-SA"/>
      </w:rPr>
    </w:lvl>
  </w:abstractNum>
  <w:abstractNum w:abstractNumId="6">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558" w:hanging="413"/>
      </w:pPr>
      <w:rPr>
        <w:rFonts w:hint="default"/>
        <w:lang w:val="fr-FR" w:eastAsia="en-US" w:bidi="ar-SA"/>
      </w:rPr>
    </w:lvl>
    <w:lvl w:ilvl="2">
      <w:start w:val="0"/>
      <w:numFmt w:val="bullet"/>
      <w:lvlText w:val="•"/>
      <w:lvlJc w:val="left"/>
      <w:pPr>
        <w:ind w:left="657" w:hanging="413"/>
      </w:pPr>
      <w:rPr>
        <w:rFonts w:hint="default"/>
        <w:lang w:val="fr-FR" w:eastAsia="en-US" w:bidi="ar-SA"/>
      </w:rPr>
    </w:lvl>
    <w:lvl w:ilvl="3">
      <w:start w:val="0"/>
      <w:numFmt w:val="bullet"/>
      <w:lvlText w:val="•"/>
      <w:lvlJc w:val="left"/>
      <w:pPr>
        <w:ind w:left="756" w:hanging="413"/>
      </w:pPr>
      <w:rPr>
        <w:rFonts w:hint="default"/>
        <w:lang w:val="fr-FR" w:eastAsia="en-US" w:bidi="ar-SA"/>
      </w:rPr>
    </w:lvl>
    <w:lvl w:ilvl="4">
      <w:start w:val="0"/>
      <w:numFmt w:val="bullet"/>
      <w:lvlText w:val="•"/>
      <w:lvlJc w:val="left"/>
      <w:pPr>
        <w:ind w:left="855" w:hanging="413"/>
      </w:pPr>
      <w:rPr>
        <w:rFonts w:hint="default"/>
        <w:lang w:val="fr-FR" w:eastAsia="en-US" w:bidi="ar-SA"/>
      </w:rPr>
    </w:lvl>
    <w:lvl w:ilvl="5">
      <w:start w:val="0"/>
      <w:numFmt w:val="bullet"/>
      <w:lvlText w:val="•"/>
      <w:lvlJc w:val="left"/>
      <w:pPr>
        <w:ind w:left="954" w:hanging="413"/>
      </w:pPr>
      <w:rPr>
        <w:rFonts w:hint="default"/>
        <w:lang w:val="fr-FR" w:eastAsia="en-US" w:bidi="ar-SA"/>
      </w:rPr>
    </w:lvl>
    <w:lvl w:ilvl="6">
      <w:start w:val="0"/>
      <w:numFmt w:val="bullet"/>
      <w:lvlText w:val="•"/>
      <w:lvlJc w:val="left"/>
      <w:pPr>
        <w:ind w:left="1053" w:hanging="413"/>
      </w:pPr>
      <w:rPr>
        <w:rFonts w:hint="default"/>
        <w:lang w:val="fr-FR" w:eastAsia="en-US" w:bidi="ar-SA"/>
      </w:rPr>
    </w:lvl>
    <w:lvl w:ilvl="7">
      <w:start w:val="0"/>
      <w:numFmt w:val="bullet"/>
      <w:lvlText w:val="•"/>
      <w:lvlJc w:val="left"/>
      <w:pPr>
        <w:ind w:left="1152" w:hanging="413"/>
      </w:pPr>
      <w:rPr>
        <w:rFonts w:hint="default"/>
        <w:lang w:val="fr-FR" w:eastAsia="en-US" w:bidi="ar-SA"/>
      </w:rPr>
    </w:lvl>
    <w:lvl w:ilvl="8">
      <w:start w:val="0"/>
      <w:numFmt w:val="bullet"/>
      <w:lvlText w:val="•"/>
      <w:lvlJc w:val="left"/>
      <w:pPr>
        <w:ind w:left="1251" w:hanging="413"/>
      </w:pPr>
      <w:rPr>
        <w:rFonts w:hint="default"/>
        <w:lang w:val="fr-FR" w:eastAsia="en-US" w:bidi="ar-SA"/>
      </w:rPr>
    </w:lvl>
  </w:abstractNum>
  <w:abstractNum w:abstractNumId="3">
    <w:multiLevelType w:val="hybridMultilevel"/>
    <w:lvl w:ilvl="0">
      <w:start w:val="0"/>
      <w:numFmt w:val="bullet"/>
      <w:lvlText w:val=""/>
      <w:lvlJc w:val="left"/>
      <w:pPr>
        <w:ind w:left="406" w:hanging="226"/>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107" w:hanging="226"/>
      </w:pPr>
      <w:rPr>
        <w:rFonts w:hint="default"/>
        <w:lang w:val="fr-FR" w:eastAsia="en-US" w:bidi="ar-SA"/>
      </w:rPr>
    </w:lvl>
    <w:lvl w:ilvl="2">
      <w:start w:val="0"/>
      <w:numFmt w:val="bullet"/>
      <w:lvlText w:val="•"/>
      <w:lvlJc w:val="left"/>
      <w:pPr>
        <w:ind w:left="1815" w:hanging="226"/>
      </w:pPr>
      <w:rPr>
        <w:rFonts w:hint="default"/>
        <w:lang w:val="fr-FR" w:eastAsia="en-US" w:bidi="ar-SA"/>
      </w:rPr>
    </w:lvl>
    <w:lvl w:ilvl="3">
      <w:start w:val="0"/>
      <w:numFmt w:val="bullet"/>
      <w:lvlText w:val="•"/>
      <w:lvlJc w:val="left"/>
      <w:pPr>
        <w:ind w:left="2522" w:hanging="226"/>
      </w:pPr>
      <w:rPr>
        <w:rFonts w:hint="default"/>
        <w:lang w:val="fr-FR" w:eastAsia="en-US" w:bidi="ar-SA"/>
      </w:rPr>
    </w:lvl>
    <w:lvl w:ilvl="4">
      <w:start w:val="0"/>
      <w:numFmt w:val="bullet"/>
      <w:lvlText w:val="•"/>
      <w:lvlJc w:val="left"/>
      <w:pPr>
        <w:ind w:left="3230" w:hanging="226"/>
      </w:pPr>
      <w:rPr>
        <w:rFonts w:hint="default"/>
        <w:lang w:val="fr-FR" w:eastAsia="en-US" w:bidi="ar-SA"/>
      </w:rPr>
    </w:lvl>
    <w:lvl w:ilvl="5">
      <w:start w:val="0"/>
      <w:numFmt w:val="bullet"/>
      <w:lvlText w:val="•"/>
      <w:lvlJc w:val="left"/>
      <w:pPr>
        <w:ind w:left="3938" w:hanging="226"/>
      </w:pPr>
      <w:rPr>
        <w:rFonts w:hint="default"/>
        <w:lang w:val="fr-FR" w:eastAsia="en-US" w:bidi="ar-SA"/>
      </w:rPr>
    </w:lvl>
    <w:lvl w:ilvl="6">
      <w:start w:val="0"/>
      <w:numFmt w:val="bullet"/>
      <w:lvlText w:val="•"/>
      <w:lvlJc w:val="left"/>
      <w:pPr>
        <w:ind w:left="4645" w:hanging="226"/>
      </w:pPr>
      <w:rPr>
        <w:rFonts w:hint="default"/>
        <w:lang w:val="fr-FR" w:eastAsia="en-US" w:bidi="ar-SA"/>
      </w:rPr>
    </w:lvl>
    <w:lvl w:ilvl="7">
      <w:start w:val="0"/>
      <w:numFmt w:val="bullet"/>
      <w:lvlText w:val="•"/>
      <w:lvlJc w:val="left"/>
      <w:pPr>
        <w:ind w:left="5353" w:hanging="226"/>
      </w:pPr>
      <w:rPr>
        <w:rFonts w:hint="default"/>
        <w:lang w:val="fr-FR" w:eastAsia="en-US" w:bidi="ar-SA"/>
      </w:rPr>
    </w:lvl>
    <w:lvl w:ilvl="8">
      <w:start w:val="0"/>
      <w:numFmt w:val="bullet"/>
      <w:lvlText w:val="•"/>
      <w:lvlJc w:val="left"/>
      <w:pPr>
        <w:ind w:left="6060" w:hanging="226"/>
      </w:pPr>
      <w:rPr>
        <w:rFonts w:hint="default"/>
        <w:lang w:val="fr-FR" w:eastAsia="en-US" w:bidi="ar-SA"/>
      </w:rPr>
    </w:lvl>
  </w:abstractNum>
  <w:abstractNum w:abstractNumId="4">
    <w:multiLevelType w:val="hybridMultilevel"/>
    <w:lvl w:ilvl="0">
      <w:start w:val="0"/>
      <w:numFmt w:val="bullet"/>
      <w:lvlText w:val=""/>
      <w:lvlJc w:val="left"/>
      <w:pPr>
        <w:ind w:left="406" w:hanging="226"/>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107" w:hanging="226"/>
      </w:pPr>
      <w:rPr>
        <w:rFonts w:hint="default"/>
        <w:lang w:val="fr-FR" w:eastAsia="en-US" w:bidi="ar-SA"/>
      </w:rPr>
    </w:lvl>
    <w:lvl w:ilvl="2">
      <w:start w:val="0"/>
      <w:numFmt w:val="bullet"/>
      <w:lvlText w:val="•"/>
      <w:lvlJc w:val="left"/>
      <w:pPr>
        <w:ind w:left="1815" w:hanging="226"/>
      </w:pPr>
      <w:rPr>
        <w:rFonts w:hint="default"/>
        <w:lang w:val="fr-FR" w:eastAsia="en-US" w:bidi="ar-SA"/>
      </w:rPr>
    </w:lvl>
    <w:lvl w:ilvl="3">
      <w:start w:val="0"/>
      <w:numFmt w:val="bullet"/>
      <w:lvlText w:val="•"/>
      <w:lvlJc w:val="left"/>
      <w:pPr>
        <w:ind w:left="2522" w:hanging="226"/>
      </w:pPr>
      <w:rPr>
        <w:rFonts w:hint="default"/>
        <w:lang w:val="fr-FR" w:eastAsia="en-US" w:bidi="ar-SA"/>
      </w:rPr>
    </w:lvl>
    <w:lvl w:ilvl="4">
      <w:start w:val="0"/>
      <w:numFmt w:val="bullet"/>
      <w:lvlText w:val="•"/>
      <w:lvlJc w:val="left"/>
      <w:pPr>
        <w:ind w:left="3230" w:hanging="226"/>
      </w:pPr>
      <w:rPr>
        <w:rFonts w:hint="default"/>
        <w:lang w:val="fr-FR" w:eastAsia="en-US" w:bidi="ar-SA"/>
      </w:rPr>
    </w:lvl>
    <w:lvl w:ilvl="5">
      <w:start w:val="0"/>
      <w:numFmt w:val="bullet"/>
      <w:lvlText w:val="•"/>
      <w:lvlJc w:val="left"/>
      <w:pPr>
        <w:ind w:left="3938" w:hanging="226"/>
      </w:pPr>
      <w:rPr>
        <w:rFonts w:hint="default"/>
        <w:lang w:val="fr-FR" w:eastAsia="en-US" w:bidi="ar-SA"/>
      </w:rPr>
    </w:lvl>
    <w:lvl w:ilvl="6">
      <w:start w:val="0"/>
      <w:numFmt w:val="bullet"/>
      <w:lvlText w:val="•"/>
      <w:lvlJc w:val="left"/>
      <w:pPr>
        <w:ind w:left="4645" w:hanging="226"/>
      </w:pPr>
      <w:rPr>
        <w:rFonts w:hint="default"/>
        <w:lang w:val="fr-FR" w:eastAsia="en-US" w:bidi="ar-SA"/>
      </w:rPr>
    </w:lvl>
    <w:lvl w:ilvl="7">
      <w:start w:val="0"/>
      <w:numFmt w:val="bullet"/>
      <w:lvlText w:val="•"/>
      <w:lvlJc w:val="left"/>
      <w:pPr>
        <w:ind w:left="5353" w:hanging="226"/>
      </w:pPr>
      <w:rPr>
        <w:rFonts w:hint="default"/>
        <w:lang w:val="fr-FR" w:eastAsia="en-US" w:bidi="ar-SA"/>
      </w:rPr>
    </w:lvl>
    <w:lvl w:ilvl="8">
      <w:start w:val="0"/>
      <w:numFmt w:val="bullet"/>
      <w:lvlText w:val="•"/>
      <w:lvlJc w:val="left"/>
      <w:pPr>
        <w:ind w:left="6060" w:hanging="226"/>
      </w:pPr>
      <w:rPr>
        <w:rFonts w:hint="default"/>
        <w:lang w:val="fr-FR" w:eastAsia="en-US" w:bidi="ar-SA"/>
      </w:rPr>
    </w:lvl>
  </w:abstractNum>
  <w:abstractNum w:abstractNumId="2">
    <w:multiLevelType w:val="hybridMultilevel"/>
    <w:lvl w:ilvl="0">
      <w:start w:val="0"/>
      <w:numFmt w:val="bullet"/>
      <w:lvlText w:val=""/>
      <w:lvlJc w:val="left"/>
      <w:pPr>
        <w:ind w:left="406" w:hanging="226"/>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1107" w:hanging="226"/>
      </w:pPr>
      <w:rPr>
        <w:rFonts w:hint="default"/>
        <w:lang w:val="fr-FR" w:eastAsia="en-US" w:bidi="ar-SA"/>
      </w:rPr>
    </w:lvl>
    <w:lvl w:ilvl="2">
      <w:start w:val="0"/>
      <w:numFmt w:val="bullet"/>
      <w:lvlText w:val="•"/>
      <w:lvlJc w:val="left"/>
      <w:pPr>
        <w:ind w:left="1815" w:hanging="226"/>
      </w:pPr>
      <w:rPr>
        <w:rFonts w:hint="default"/>
        <w:lang w:val="fr-FR" w:eastAsia="en-US" w:bidi="ar-SA"/>
      </w:rPr>
    </w:lvl>
    <w:lvl w:ilvl="3">
      <w:start w:val="0"/>
      <w:numFmt w:val="bullet"/>
      <w:lvlText w:val="•"/>
      <w:lvlJc w:val="left"/>
      <w:pPr>
        <w:ind w:left="2522" w:hanging="226"/>
      </w:pPr>
      <w:rPr>
        <w:rFonts w:hint="default"/>
        <w:lang w:val="fr-FR" w:eastAsia="en-US" w:bidi="ar-SA"/>
      </w:rPr>
    </w:lvl>
    <w:lvl w:ilvl="4">
      <w:start w:val="0"/>
      <w:numFmt w:val="bullet"/>
      <w:lvlText w:val="•"/>
      <w:lvlJc w:val="left"/>
      <w:pPr>
        <w:ind w:left="3230" w:hanging="226"/>
      </w:pPr>
      <w:rPr>
        <w:rFonts w:hint="default"/>
        <w:lang w:val="fr-FR" w:eastAsia="en-US" w:bidi="ar-SA"/>
      </w:rPr>
    </w:lvl>
    <w:lvl w:ilvl="5">
      <w:start w:val="0"/>
      <w:numFmt w:val="bullet"/>
      <w:lvlText w:val="•"/>
      <w:lvlJc w:val="left"/>
      <w:pPr>
        <w:ind w:left="3938" w:hanging="226"/>
      </w:pPr>
      <w:rPr>
        <w:rFonts w:hint="default"/>
        <w:lang w:val="fr-FR" w:eastAsia="en-US" w:bidi="ar-SA"/>
      </w:rPr>
    </w:lvl>
    <w:lvl w:ilvl="6">
      <w:start w:val="0"/>
      <w:numFmt w:val="bullet"/>
      <w:lvlText w:val="•"/>
      <w:lvlJc w:val="left"/>
      <w:pPr>
        <w:ind w:left="4645" w:hanging="226"/>
      </w:pPr>
      <w:rPr>
        <w:rFonts w:hint="default"/>
        <w:lang w:val="fr-FR" w:eastAsia="en-US" w:bidi="ar-SA"/>
      </w:rPr>
    </w:lvl>
    <w:lvl w:ilvl="7">
      <w:start w:val="0"/>
      <w:numFmt w:val="bullet"/>
      <w:lvlText w:val="•"/>
      <w:lvlJc w:val="left"/>
      <w:pPr>
        <w:ind w:left="5353" w:hanging="226"/>
      </w:pPr>
      <w:rPr>
        <w:rFonts w:hint="default"/>
        <w:lang w:val="fr-FR" w:eastAsia="en-US" w:bidi="ar-SA"/>
      </w:rPr>
    </w:lvl>
    <w:lvl w:ilvl="8">
      <w:start w:val="0"/>
      <w:numFmt w:val="bullet"/>
      <w:lvlText w:val="•"/>
      <w:lvlJc w:val="left"/>
      <w:pPr>
        <w:ind w:left="6060" w:hanging="226"/>
      </w:pPr>
      <w:rPr>
        <w:rFonts w:hint="default"/>
        <w:lang w:val="fr-FR" w:eastAsia="en-US" w:bidi="ar-SA"/>
      </w:rPr>
    </w:lvl>
  </w:abstractNum>
  <w:abstractNum w:abstractNumId="1">
    <w:multiLevelType w:val="hybridMultilevel"/>
    <w:lvl w:ilvl="0">
      <w:start w:val="0"/>
      <w:numFmt w:val="bullet"/>
      <w:lvlText w:val=""/>
      <w:lvlJc w:val="left"/>
      <w:pPr>
        <w:ind w:left="1132" w:hanging="413"/>
      </w:pPr>
      <w:rPr>
        <w:rFonts w:hint="default" w:ascii="Wingdings" w:hAnsi="Wingdings" w:eastAsia="Wingdings" w:cs="Wingdings"/>
        <w:b w:val="0"/>
        <w:bCs w:val="0"/>
        <w:i w:val="0"/>
        <w:iCs w:val="0"/>
        <w:color w:val="E10025"/>
        <w:spacing w:val="0"/>
        <w:w w:val="100"/>
        <w:sz w:val="22"/>
        <w:szCs w:val="22"/>
        <w:lang w:val="fr-FR" w:eastAsia="en-US" w:bidi="ar-SA"/>
      </w:rPr>
    </w:lvl>
    <w:lvl w:ilvl="1">
      <w:start w:val="1"/>
      <w:numFmt w:val="decimal"/>
      <w:lvlText w:val="%2"/>
      <w:lvlJc w:val="left"/>
      <w:pPr>
        <w:ind w:left="2141" w:hanging="360"/>
        <w:jc w:val="left"/>
      </w:pPr>
      <w:rPr>
        <w:rFonts w:hint="default" w:ascii="Microsoft Sans Serif" w:hAnsi="Microsoft Sans Serif" w:eastAsia="Microsoft Sans Serif" w:cs="Microsoft Sans Serif"/>
        <w:b w:val="0"/>
        <w:bCs w:val="0"/>
        <w:i w:val="0"/>
        <w:iCs w:val="0"/>
        <w:spacing w:val="0"/>
        <w:w w:val="100"/>
        <w:sz w:val="10"/>
        <w:szCs w:val="10"/>
        <w:lang w:val="fr-FR" w:eastAsia="en-US" w:bidi="ar-SA"/>
      </w:rPr>
    </w:lvl>
    <w:lvl w:ilvl="2">
      <w:start w:val="0"/>
      <w:numFmt w:val="bullet"/>
      <w:lvlText w:val="•"/>
      <w:lvlJc w:val="left"/>
      <w:pPr>
        <w:ind w:left="3502" w:hanging="360"/>
      </w:pPr>
      <w:rPr>
        <w:rFonts w:hint="default"/>
        <w:lang w:val="fr-FR" w:eastAsia="en-US" w:bidi="ar-SA"/>
      </w:rPr>
    </w:lvl>
    <w:lvl w:ilvl="3">
      <w:start w:val="0"/>
      <w:numFmt w:val="bullet"/>
      <w:lvlText w:val="•"/>
      <w:lvlJc w:val="left"/>
      <w:pPr>
        <w:ind w:left="4864" w:hanging="360"/>
      </w:pPr>
      <w:rPr>
        <w:rFonts w:hint="default"/>
        <w:lang w:val="fr-FR" w:eastAsia="en-US" w:bidi="ar-SA"/>
      </w:rPr>
    </w:lvl>
    <w:lvl w:ilvl="4">
      <w:start w:val="0"/>
      <w:numFmt w:val="bullet"/>
      <w:lvlText w:val="•"/>
      <w:lvlJc w:val="left"/>
      <w:pPr>
        <w:ind w:left="6226" w:hanging="360"/>
      </w:pPr>
      <w:rPr>
        <w:rFonts w:hint="default"/>
        <w:lang w:val="fr-FR" w:eastAsia="en-US" w:bidi="ar-SA"/>
      </w:rPr>
    </w:lvl>
    <w:lvl w:ilvl="5">
      <w:start w:val="0"/>
      <w:numFmt w:val="bullet"/>
      <w:lvlText w:val="•"/>
      <w:lvlJc w:val="left"/>
      <w:pPr>
        <w:ind w:left="7588" w:hanging="360"/>
      </w:pPr>
      <w:rPr>
        <w:rFonts w:hint="default"/>
        <w:lang w:val="fr-FR" w:eastAsia="en-US" w:bidi="ar-SA"/>
      </w:rPr>
    </w:lvl>
    <w:lvl w:ilvl="6">
      <w:start w:val="0"/>
      <w:numFmt w:val="bullet"/>
      <w:lvlText w:val="•"/>
      <w:lvlJc w:val="left"/>
      <w:pPr>
        <w:ind w:left="8951" w:hanging="360"/>
      </w:pPr>
      <w:rPr>
        <w:rFonts w:hint="default"/>
        <w:lang w:val="fr-FR" w:eastAsia="en-US" w:bidi="ar-SA"/>
      </w:rPr>
    </w:lvl>
    <w:lvl w:ilvl="7">
      <w:start w:val="0"/>
      <w:numFmt w:val="bullet"/>
      <w:lvlText w:val="•"/>
      <w:lvlJc w:val="left"/>
      <w:pPr>
        <w:ind w:left="10313" w:hanging="360"/>
      </w:pPr>
      <w:rPr>
        <w:rFonts w:hint="default"/>
        <w:lang w:val="fr-FR" w:eastAsia="en-US" w:bidi="ar-SA"/>
      </w:rPr>
    </w:lvl>
    <w:lvl w:ilvl="8">
      <w:start w:val="0"/>
      <w:numFmt w:val="bullet"/>
      <w:lvlText w:val="•"/>
      <w:lvlJc w:val="left"/>
      <w:pPr>
        <w:ind w:left="11675" w:hanging="360"/>
      </w:pPr>
      <w:rPr>
        <w:rFonts w:hint="default"/>
        <w:lang w:val="fr-FR" w:eastAsia="en-US" w:bidi="ar-SA"/>
      </w:rPr>
    </w:lvl>
  </w:abstractNum>
  <w:abstractNum w:abstractNumId="0">
    <w:multiLevelType w:val="hybridMultilevel"/>
    <w:lvl w:ilvl="0">
      <w:start w:val="0"/>
      <w:numFmt w:val="bullet"/>
      <w:lvlText w:val=""/>
      <w:lvlJc w:val="left"/>
      <w:pPr>
        <w:ind w:left="132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2628" w:hanging="413"/>
      </w:pPr>
      <w:rPr>
        <w:rFonts w:hint="default"/>
        <w:lang w:val="fr-FR" w:eastAsia="en-US" w:bidi="ar-SA"/>
      </w:rPr>
    </w:lvl>
    <w:lvl w:ilvl="2">
      <w:start w:val="0"/>
      <w:numFmt w:val="bullet"/>
      <w:lvlText w:val="•"/>
      <w:lvlJc w:val="left"/>
      <w:pPr>
        <w:ind w:left="3936" w:hanging="413"/>
      </w:pPr>
      <w:rPr>
        <w:rFonts w:hint="default"/>
        <w:lang w:val="fr-FR" w:eastAsia="en-US" w:bidi="ar-SA"/>
      </w:rPr>
    </w:lvl>
    <w:lvl w:ilvl="3">
      <w:start w:val="0"/>
      <w:numFmt w:val="bullet"/>
      <w:lvlText w:val="•"/>
      <w:lvlJc w:val="left"/>
      <w:pPr>
        <w:ind w:left="5244" w:hanging="413"/>
      </w:pPr>
      <w:rPr>
        <w:rFonts w:hint="default"/>
        <w:lang w:val="fr-FR" w:eastAsia="en-US" w:bidi="ar-SA"/>
      </w:rPr>
    </w:lvl>
    <w:lvl w:ilvl="4">
      <w:start w:val="0"/>
      <w:numFmt w:val="bullet"/>
      <w:lvlText w:val="•"/>
      <w:lvlJc w:val="left"/>
      <w:pPr>
        <w:ind w:left="6552" w:hanging="413"/>
      </w:pPr>
      <w:rPr>
        <w:rFonts w:hint="default"/>
        <w:lang w:val="fr-FR" w:eastAsia="en-US" w:bidi="ar-SA"/>
      </w:rPr>
    </w:lvl>
    <w:lvl w:ilvl="5">
      <w:start w:val="0"/>
      <w:numFmt w:val="bullet"/>
      <w:lvlText w:val="•"/>
      <w:lvlJc w:val="left"/>
      <w:pPr>
        <w:ind w:left="7860" w:hanging="413"/>
      </w:pPr>
      <w:rPr>
        <w:rFonts w:hint="default"/>
        <w:lang w:val="fr-FR" w:eastAsia="en-US" w:bidi="ar-SA"/>
      </w:rPr>
    </w:lvl>
    <w:lvl w:ilvl="6">
      <w:start w:val="0"/>
      <w:numFmt w:val="bullet"/>
      <w:lvlText w:val="•"/>
      <w:lvlJc w:val="left"/>
      <w:pPr>
        <w:ind w:left="9168" w:hanging="413"/>
      </w:pPr>
      <w:rPr>
        <w:rFonts w:hint="default"/>
        <w:lang w:val="fr-FR" w:eastAsia="en-US" w:bidi="ar-SA"/>
      </w:rPr>
    </w:lvl>
    <w:lvl w:ilvl="7">
      <w:start w:val="0"/>
      <w:numFmt w:val="bullet"/>
      <w:lvlText w:val="•"/>
      <w:lvlJc w:val="left"/>
      <w:pPr>
        <w:ind w:left="10476" w:hanging="413"/>
      </w:pPr>
      <w:rPr>
        <w:rFonts w:hint="default"/>
        <w:lang w:val="fr-FR" w:eastAsia="en-US" w:bidi="ar-SA"/>
      </w:rPr>
    </w:lvl>
    <w:lvl w:ilvl="8">
      <w:start w:val="0"/>
      <w:numFmt w:val="bullet"/>
      <w:lvlText w:val="•"/>
      <w:lvlJc w:val="left"/>
      <w:pPr>
        <w:ind w:left="11784" w:hanging="413"/>
      </w:pPr>
      <w:rPr>
        <w:rFonts w:hint="default"/>
        <w:lang w:val="fr-FR" w:eastAsia="en-US" w:bidi="ar-SA"/>
      </w:rPr>
    </w:lvl>
  </w:abstractNum>
  <w:num w:numId="6">
    <w:abstractNumId w:val="5"/>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4">
    <w:abstractNumId w:val="43"/>
  </w:num>
  <w:num w:numId="45">
    <w:abstractNumId w:val="44"/>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5">
    <w:abstractNumId w:val="34"/>
  </w:num>
  <w:num w:numId="36">
    <w:abstractNumId w:val="35"/>
  </w:num>
  <w:num w:numId="25">
    <w:abstractNumId w:val="24"/>
  </w:num>
  <w:num w:numId="24">
    <w:abstractNumId w:val="23"/>
  </w:num>
  <w:num w:numId="23">
    <w:abstractNumId w:val="22"/>
  </w:num>
  <w:num w:numId="22">
    <w:abstractNumId w:val="21"/>
  </w:num>
  <w:num w:numId="21">
    <w:abstractNumId w:val="20"/>
  </w:num>
  <w:num w:numId="29">
    <w:abstractNumId w:val="28"/>
  </w:num>
  <w:num w:numId="28">
    <w:abstractNumId w:val="27"/>
  </w:num>
  <w:num w:numId="27">
    <w:abstractNumId w:val="26"/>
  </w:num>
  <w:num w:numId="26">
    <w:abstractNumId w:val="25"/>
  </w:num>
  <w:num w:numId="33">
    <w:abstractNumId w:val="32"/>
  </w:num>
  <w:num w:numId="32">
    <w:abstractNumId w:val="31"/>
  </w:num>
  <w:num w:numId="31">
    <w:abstractNumId w:val="30"/>
  </w:num>
  <w:num w:numId="30">
    <w:abstractNumId w:val="29"/>
  </w:num>
  <w:num w:numId="34">
    <w:abstractNumId w:val="33"/>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fr-FR" w:eastAsia="en-US" w:bidi="ar-SA"/>
    </w:rPr>
  </w:style>
  <w:style w:styleId="BodyText" w:type="paragraph">
    <w:name w:val="Body Text"/>
    <w:basedOn w:val="Normal"/>
    <w:uiPriority w:val="1"/>
    <w:qFormat/>
    <w:pPr/>
    <w:rPr>
      <w:rFonts w:ascii="Lucida Sans Unicode" w:hAnsi="Lucida Sans Unicode" w:eastAsia="Lucida Sans Unicode" w:cs="Lucida Sans Unicode"/>
      <w:sz w:val="16"/>
      <w:szCs w:val="16"/>
      <w:lang w:val="fr-FR" w:eastAsia="en-US" w:bidi="ar-SA"/>
    </w:rPr>
  </w:style>
  <w:style w:styleId="Heading1" w:type="paragraph">
    <w:name w:val="Heading 1"/>
    <w:basedOn w:val="Normal"/>
    <w:uiPriority w:val="1"/>
    <w:qFormat/>
    <w:pPr>
      <w:ind w:left="227" w:right="8653"/>
      <w:outlineLvl w:val="1"/>
    </w:pPr>
    <w:rPr>
      <w:rFonts w:ascii="Trebuchet MS" w:hAnsi="Trebuchet MS" w:eastAsia="Trebuchet MS" w:cs="Trebuchet MS"/>
      <w:b/>
      <w:bCs/>
      <w:sz w:val="40"/>
      <w:szCs w:val="40"/>
      <w:lang w:val="fr-FR" w:eastAsia="en-US" w:bidi="ar-SA"/>
    </w:rPr>
  </w:style>
  <w:style w:styleId="Heading2" w:type="paragraph">
    <w:name w:val="Heading 2"/>
    <w:basedOn w:val="Normal"/>
    <w:uiPriority w:val="1"/>
    <w:qFormat/>
    <w:pPr>
      <w:spacing w:before="33"/>
      <w:ind w:left="636"/>
      <w:outlineLvl w:val="2"/>
    </w:pPr>
    <w:rPr>
      <w:rFonts w:ascii="Lucida Sans Unicode" w:hAnsi="Lucida Sans Unicode" w:eastAsia="Lucida Sans Unicode" w:cs="Lucida Sans Unicode"/>
      <w:sz w:val="40"/>
      <w:szCs w:val="40"/>
      <w:lang w:val="fr-FR" w:eastAsia="en-US" w:bidi="ar-SA"/>
    </w:rPr>
  </w:style>
  <w:style w:styleId="Heading3" w:type="paragraph">
    <w:name w:val="Heading 3"/>
    <w:basedOn w:val="Normal"/>
    <w:uiPriority w:val="1"/>
    <w:qFormat/>
    <w:pPr>
      <w:spacing w:line="429" w:lineRule="exact"/>
      <w:ind w:left="636"/>
      <w:outlineLvl w:val="3"/>
    </w:pPr>
    <w:rPr>
      <w:rFonts w:ascii="Trebuchet MS" w:hAnsi="Trebuchet MS" w:eastAsia="Trebuchet MS" w:cs="Trebuchet MS"/>
      <w:i/>
      <w:iCs/>
      <w:sz w:val="40"/>
      <w:szCs w:val="40"/>
      <w:lang w:val="fr-FR" w:eastAsia="en-US" w:bidi="ar-SA"/>
    </w:rPr>
  </w:style>
  <w:style w:styleId="Heading4" w:type="paragraph">
    <w:name w:val="Heading 4"/>
    <w:basedOn w:val="Normal"/>
    <w:uiPriority w:val="1"/>
    <w:qFormat/>
    <w:pPr>
      <w:ind w:left="540"/>
      <w:outlineLvl w:val="4"/>
    </w:pPr>
    <w:rPr>
      <w:rFonts w:ascii="Trebuchet MS" w:hAnsi="Trebuchet MS" w:eastAsia="Trebuchet MS" w:cs="Trebuchet MS"/>
      <w:b/>
      <w:bCs/>
      <w:sz w:val="24"/>
      <w:szCs w:val="24"/>
      <w:lang w:val="fr-FR" w:eastAsia="en-US" w:bidi="ar-SA"/>
    </w:rPr>
  </w:style>
  <w:style w:styleId="Heading5" w:type="paragraph">
    <w:name w:val="Heading 5"/>
    <w:basedOn w:val="Normal"/>
    <w:uiPriority w:val="1"/>
    <w:qFormat/>
    <w:pPr>
      <w:ind w:left="899"/>
      <w:outlineLvl w:val="5"/>
    </w:pPr>
    <w:rPr>
      <w:rFonts w:ascii="Trebuchet MS" w:hAnsi="Trebuchet MS" w:eastAsia="Trebuchet MS" w:cs="Trebuchet MS"/>
      <w:b/>
      <w:bCs/>
      <w:sz w:val="22"/>
      <w:szCs w:val="22"/>
      <w:lang w:val="fr-FR" w:eastAsia="en-US" w:bidi="ar-SA"/>
    </w:rPr>
  </w:style>
  <w:style w:styleId="Heading6" w:type="paragraph">
    <w:name w:val="Heading 6"/>
    <w:basedOn w:val="Normal"/>
    <w:uiPriority w:val="1"/>
    <w:qFormat/>
    <w:pPr>
      <w:spacing w:before="198"/>
      <w:ind w:left="5"/>
      <w:outlineLvl w:val="6"/>
    </w:pPr>
    <w:rPr>
      <w:rFonts w:ascii="Trebuchet MS" w:hAnsi="Trebuchet MS" w:eastAsia="Trebuchet MS" w:cs="Trebuchet MS"/>
      <w:b/>
      <w:bCs/>
      <w:sz w:val="20"/>
      <w:szCs w:val="20"/>
      <w:lang w:val="fr-FR" w:eastAsia="en-US" w:bidi="ar-SA"/>
    </w:rPr>
  </w:style>
  <w:style w:styleId="Heading7" w:type="paragraph">
    <w:name w:val="Heading 7"/>
    <w:basedOn w:val="Normal"/>
    <w:uiPriority w:val="1"/>
    <w:qFormat/>
    <w:pPr>
      <w:ind w:left="521" w:hanging="413"/>
      <w:jc w:val="both"/>
      <w:outlineLvl w:val="7"/>
    </w:pPr>
    <w:rPr>
      <w:rFonts w:ascii="Lucida Sans Unicode" w:hAnsi="Lucida Sans Unicode" w:eastAsia="Lucida Sans Unicode" w:cs="Lucida Sans Unicode"/>
      <w:sz w:val="20"/>
      <w:szCs w:val="20"/>
      <w:lang w:val="fr-FR" w:eastAsia="en-US" w:bidi="ar-SA"/>
    </w:rPr>
  </w:style>
  <w:style w:styleId="Heading8" w:type="paragraph">
    <w:name w:val="Heading 8"/>
    <w:basedOn w:val="Normal"/>
    <w:uiPriority w:val="1"/>
    <w:qFormat/>
    <w:pPr>
      <w:ind w:left="464"/>
      <w:outlineLvl w:val="8"/>
    </w:pPr>
    <w:rPr>
      <w:rFonts w:ascii="Lucida Sans Unicode" w:hAnsi="Lucida Sans Unicode" w:eastAsia="Lucida Sans Unicode" w:cs="Lucida Sans Unicode"/>
      <w:sz w:val="18"/>
      <w:szCs w:val="18"/>
      <w:lang w:val="fr-FR" w:eastAsia="en-US" w:bidi="ar-SA"/>
    </w:rPr>
  </w:style>
  <w:style w:styleId="Heading9" w:type="paragraph">
    <w:name w:val="Heading 9"/>
    <w:basedOn w:val="Normal"/>
    <w:uiPriority w:val="1"/>
    <w:qFormat/>
    <w:pPr>
      <w:spacing w:before="37"/>
      <w:ind w:left="27" w:hanging="380"/>
      <w:outlineLvl w:val="9"/>
    </w:pPr>
    <w:rPr>
      <w:rFonts w:ascii="Trebuchet MS" w:hAnsi="Trebuchet MS" w:eastAsia="Trebuchet MS" w:cs="Trebuchet MS"/>
      <w:b/>
      <w:bCs/>
      <w:sz w:val="16"/>
      <w:szCs w:val="16"/>
      <w:lang w:val="fr-FR" w:eastAsia="en-US" w:bidi="ar-SA"/>
    </w:rPr>
  </w:style>
  <w:style w:styleId="Title" w:type="paragraph">
    <w:name w:val="Title"/>
    <w:basedOn w:val="Normal"/>
    <w:uiPriority w:val="1"/>
    <w:qFormat/>
    <w:pPr>
      <w:spacing w:before="1"/>
      <w:ind w:left="122" w:right="57"/>
    </w:pPr>
    <w:rPr>
      <w:rFonts w:ascii="Trebuchet MS" w:hAnsi="Trebuchet MS" w:eastAsia="Trebuchet MS" w:cs="Trebuchet MS"/>
      <w:b/>
      <w:bCs/>
      <w:sz w:val="56"/>
      <w:szCs w:val="56"/>
      <w:lang w:val="fr-FR" w:eastAsia="en-US" w:bidi="ar-SA"/>
    </w:rPr>
  </w:style>
  <w:style w:styleId="ListParagraph" w:type="paragraph">
    <w:name w:val="List Paragraph"/>
    <w:basedOn w:val="Normal"/>
    <w:uiPriority w:val="1"/>
    <w:qFormat/>
    <w:pPr>
      <w:ind w:left="1132" w:hanging="413"/>
    </w:pPr>
    <w:rPr>
      <w:rFonts w:ascii="Lucida Sans Unicode" w:hAnsi="Lucida Sans Unicode" w:eastAsia="Lucida Sans Unicode" w:cs="Lucida Sans Unicode"/>
      <w:lang w:val="fr-FR" w:eastAsia="en-US" w:bidi="ar-SA"/>
    </w:rPr>
  </w:style>
  <w:style w:styleId="TableParagraph" w:type="paragraph">
    <w:name w:val="Table Paragraph"/>
    <w:basedOn w:val="Normal"/>
    <w:uiPriority w:val="1"/>
    <w:qFormat/>
    <w:pPr/>
    <w:rPr>
      <w:rFonts w:ascii="Lucida Sans Unicode" w:hAnsi="Lucida Sans Unicode" w:eastAsia="Lucida Sans Unicode" w:cs="Lucida Sans Unicode"/>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2023-12-04T15:08:44Z</dcterms:created>
  <dcterms:modified xsi:type="dcterms:W3CDTF">2023-12-04T15:08:44Z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LastSaved">
    <vt:filetime>2023-12-04T00:00:00Z</vt:filetime>
  </property>
</Properties>
</file>