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tabs>
          <w:tab w:val="right" w:leader="dot" w:pos="8296"/>
        </w:tabs>
        <w:rPr>
          <w:rFonts w:cs="宋体" w:asciiTheme="minorEastAsia" w:hAnsiTheme="minorEastAsia" w:eastAsiaTheme="minorEastAsia"/>
          <w:kern w:val="0"/>
          <w:szCs w:val="21"/>
        </w:rPr>
      </w:pPr>
    </w:p>
    <w:p>
      <w:pPr>
        <w:widowControl/>
        <w:jc w:val="left"/>
        <w:rPr>
          <w:rFonts w:cs="宋体" w:asciiTheme="minorEastAsia" w:hAnsiTheme="minorEastAsia" w:eastAsiaTheme="minorEastAsia"/>
          <w:kern w:val="0"/>
          <w:szCs w:val="21"/>
        </w:rPr>
      </w:pPr>
      <w:r>
        <w:rPr>
          <w:rFonts w:hint="eastAsia" w:cs="宋体" w:asciiTheme="minorEastAsia" w:hAnsiTheme="minorEastAsia" w:eastAsiaTheme="minorEastAsia"/>
          <w:kern w:val="0"/>
          <w:szCs w:val="21"/>
        </w:rPr>
        <w:t xml:space="preserve">                         </w:t>
      </w:r>
    </w:p>
    <w:p>
      <w:pPr>
        <w:widowControl/>
        <w:jc w:val="left"/>
        <w:rPr>
          <w:rFonts w:cs="宋体" w:asciiTheme="minorEastAsia" w:hAnsiTheme="minorEastAsia" w:eastAsiaTheme="minorEastAsia"/>
          <w:kern w:val="0"/>
          <w:szCs w:val="21"/>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cs="宋体" w:asciiTheme="minorEastAsia" w:hAnsiTheme="minorEastAsia" w:eastAsiaTheme="minorEastAsia"/>
          <w:kern w:val="0"/>
          <w:szCs w:val="21"/>
        </w:rPr>
        <w:t xml:space="preserve">                       </w:t>
      </w:r>
    </w:p>
    <w:p>
      <w:pPr>
        <w:widowControl/>
        <w:adjustRightInd w:val="0"/>
        <w:snapToGrid w:val="0"/>
        <w:spacing w:after="200" w:line="220" w:lineRule="atLeast"/>
        <w:jc w:val="left"/>
        <w:rPr>
          <w:rFonts w:asciiTheme="minorEastAsia" w:hAnsiTheme="minorEastAsia" w:eastAsiaTheme="minorEastAsia"/>
          <w:b/>
        </w:rPr>
      </w:pPr>
    </w:p>
    <w:p>
      <w:pPr>
        <w:widowControl/>
        <w:adjustRightInd w:val="0"/>
        <w:snapToGrid w:val="0"/>
        <w:spacing w:after="200" w:line="220" w:lineRule="atLeast"/>
        <w:jc w:val="left"/>
        <w:rPr>
          <w:rFonts w:asciiTheme="minorEastAsia" w:hAnsiTheme="minorEastAsia" w:eastAsiaTheme="minorEastAsia"/>
          <w:b/>
        </w:rPr>
      </w:pPr>
      <w:r>
        <w:rPr>
          <w:rFonts w:hint="eastAsia" w:asciiTheme="minorEastAsia" w:hAnsiTheme="minorEastAsia" w:eastAsiaTheme="minorEastAsia"/>
          <w:b/>
        </w:rPr>
        <w:t>1.linux简介</w:t>
      </w:r>
    </w:p>
    <w:p>
      <w:pPr>
        <w:widowControl/>
        <w:adjustRightInd w:val="0"/>
        <w:snapToGrid w:val="0"/>
        <w:spacing w:after="200" w:line="220" w:lineRule="atLeast"/>
        <w:jc w:val="left"/>
        <w:rPr>
          <w:rFonts w:asciiTheme="minorEastAsia" w:hAnsiTheme="minorEastAsia" w:eastAsiaTheme="minorEastAsia"/>
          <w:b/>
        </w:rPr>
      </w:pPr>
      <w:r>
        <w:rPr>
          <w:rFonts w:hint="eastAsia" w:asciiTheme="minorEastAsia" w:hAnsiTheme="minorEastAsia" w:eastAsiaTheme="minorEastAsia"/>
          <w:b/>
        </w:rPr>
        <w:t>1.1什么是操作系统</w:t>
      </w:r>
    </w:p>
    <w:p>
      <w:pPr>
        <w:spacing w:line="220" w:lineRule="atLeast"/>
        <w:ind w:firstLine="420" w:firstLineChars="200"/>
        <w:rPr>
          <w:rFonts w:asciiTheme="minorEastAsia" w:hAnsiTheme="minorEastAsia" w:eastAsiaTheme="minorEastAsia"/>
        </w:rPr>
      </w:pPr>
      <w:r>
        <w:rPr>
          <w:rFonts w:hint="eastAsia" w:asciiTheme="minorEastAsia" w:hAnsiTheme="minorEastAsia" w:eastAsiaTheme="minorEastAsia"/>
        </w:rPr>
        <w:t>操作系统，英文名称operating system，简称OS，是计算机系统中必不可少的基础系统软件，它是应用程序运行以及用户操作必备的基础环境支撑，是计算机的系统的核心。</w:t>
      </w:r>
    </w:p>
    <w:p>
      <w:pPr>
        <w:spacing w:line="220" w:lineRule="atLeast"/>
        <w:ind w:firstLine="420" w:firstLineChars="200"/>
        <w:rPr>
          <w:rFonts w:asciiTheme="minorEastAsia" w:hAnsiTheme="minorEastAsia" w:eastAsiaTheme="minorEastAsia"/>
        </w:rPr>
      </w:pPr>
      <w:r>
        <w:rPr>
          <w:rFonts w:hint="eastAsia" w:asciiTheme="minorEastAsia" w:hAnsiTheme="minorEastAsia" w:eastAsiaTheme="minorEastAsia"/>
          <w:highlight w:val="yellow"/>
        </w:rPr>
        <w:t>操作系统的作用是管理和控制计算机系统中的硬件和软件资源</w:t>
      </w:r>
      <w:r>
        <w:rPr>
          <w:rFonts w:hint="eastAsia" w:asciiTheme="minorEastAsia" w:hAnsiTheme="minorEastAsia" w:eastAsiaTheme="minorEastAsia"/>
        </w:rPr>
        <w:t>，例如，它负责直接管理计算机系统的各种硬件资源，如对CPU、内存、磁盘等的管理，同时对系统资源供需的优先次序进行管理，操作系统还可以控制设备的输入、输出以及操作网络与管理文件系统等事务。同时，它也负责对计算机系统中各类软件资源的管理，例如各类应用软件的安装、设置运行环境等。</w:t>
      </w:r>
    </w:p>
    <w:p>
      <w:pPr>
        <w:spacing w:line="220" w:lineRule="atLeast"/>
        <w:rPr>
          <w:rFonts w:asciiTheme="minorEastAsia" w:hAnsiTheme="minorEastAsia" w:eastAsiaTheme="minorEastAsia"/>
        </w:rPr>
      </w:pPr>
      <w:r>
        <w:rPr>
          <w:rFonts w:hint="eastAsia" w:asciiTheme="minorEastAsia" w:hAnsiTheme="minorEastAsia" w:eastAsiaTheme="minorEastAsia"/>
        </w:rPr>
        <w:t>操作系统就是处于用户与计算机系统硬件之间用于传递信息的系统程序软件。</w:t>
      </w:r>
    </w:p>
    <w:p>
      <w:pPr>
        <w:spacing w:line="220" w:lineRule="atLeast"/>
        <w:rPr>
          <w:rFonts w:asciiTheme="minorEastAsia" w:hAnsiTheme="minorEastAsia" w:eastAsiaTheme="minorEastAsia"/>
        </w:rPr>
      </w:pPr>
      <w:r>
        <w:rPr>
          <w:rFonts w:asciiTheme="minorEastAsia" w:hAnsiTheme="minorEastAsia" w:eastAsiaTheme="minorEastAsia"/>
        </w:rPr>
        <w:drawing>
          <wp:inline distT="0" distB="0" distL="0" distR="0">
            <wp:extent cx="3505200" cy="1943100"/>
            <wp:effectExtent l="19050" t="0" r="0" b="0"/>
            <wp:docPr id="2" name="图片 1" descr="QQ截图20150923205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QQ截图20150923205520.jpg"/>
                    <pic:cNvPicPr>
                      <a:picLocks noChangeAspect="1"/>
                    </pic:cNvPicPr>
                  </pic:nvPicPr>
                  <pic:blipFill>
                    <a:blip r:embed="rId6" cstate="print"/>
                    <a:stretch>
                      <a:fillRect/>
                    </a:stretch>
                  </pic:blipFill>
                  <pic:spPr>
                    <a:xfrm>
                      <a:off x="0" y="0"/>
                      <a:ext cx="3505200" cy="1943100"/>
                    </a:xfrm>
                    <a:prstGeom prst="rect">
                      <a:avLst/>
                    </a:prstGeom>
                  </pic:spPr>
                </pic:pic>
              </a:graphicData>
            </a:graphic>
          </wp:inline>
        </w:drawing>
      </w:r>
    </w:p>
    <w:p>
      <w:pPr>
        <w:spacing w:line="220" w:lineRule="atLeast"/>
        <w:jc w:val="center"/>
        <w:rPr>
          <w:rFonts w:asciiTheme="minorEastAsia" w:hAnsiTheme="minorEastAsia" w:eastAsiaTheme="minorEastAsia"/>
        </w:rPr>
      </w:pPr>
      <w:r>
        <w:rPr>
          <w:rFonts w:hint="eastAsia" w:asciiTheme="minorEastAsia" w:hAnsiTheme="minorEastAsia" w:eastAsiaTheme="minorEastAsia"/>
        </w:rPr>
        <w:t>上图所示，操作系统与计算机硬件软件关系示意图</w:t>
      </w:r>
    </w:p>
    <w:p>
      <w:pPr>
        <w:widowControl/>
        <w:adjustRightInd w:val="0"/>
        <w:snapToGrid w:val="0"/>
        <w:spacing w:after="200" w:line="220" w:lineRule="atLeast"/>
        <w:jc w:val="left"/>
        <w:rPr>
          <w:rFonts w:asciiTheme="minorEastAsia" w:hAnsiTheme="minorEastAsia" w:eastAsiaTheme="minorEastAsia"/>
          <w:b/>
        </w:rPr>
      </w:pPr>
    </w:p>
    <w:p>
      <w:pPr>
        <w:widowControl/>
        <w:adjustRightInd w:val="0"/>
        <w:snapToGrid w:val="0"/>
        <w:spacing w:after="200" w:line="220" w:lineRule="atLeast"/>
        <w:jc w:val="left"/>
        <w:rPr>
          <w:rFonts w:asciiTheme="minorEastAsia" w:hAnsiTheme="minorEastAsia" w:eastAsiaTheme="minorEastAsia"/>
          <w:b/>
        </w:rPr>
      </w:pPr>
      <w:r>
        <w:rPr>
          <w:rFonts w:hint="eastAsia" w:asciiTheme="minorEastAsia" w:hAnsiTheme="minorEastAsia" w:eastAsiaTheme="minorEastAsia"/>
          <w:b/>
        </w:rPr>
        <w:t>1.2什么是Linux</w:t>
      </w:r>
    </w:p>
    <w:p>
      <w:pPr>
        <w:spacing w:line="220" w:lineRule="atLeast"/>
        <w:ind w:firstLine="420" w:firstLineChars="200"/>
        <w:rPr>
          <w:rFonts w:asciiTheme="minorEastAsia" w:hAnsiTheme="minorEastAsia" w:eastAsiaTheme="minorEastAsia"/>
        </w:rPr>
      </w:pPr>
      <w:r>
        <w:rPr>
          <w:rFonts w:hint="eastAsia" w:asciiTheme="minorEastAsia" w:hAnsiTheme="minorEastAsia" w:eastAsiaTheme="minorEastAsia"/>
        </w:rPr>
        <w:t>Linux也是一个操作系统软件，但和Windows不同的是，Linux是一套开放源代码程序的、并可以自由传播的类Unix操作系统软件。Linux的设计就是基于Intel X86系列CPU架构的计算机。</w:t>
      </w:r>
    </w:p>
    <w:p>
      <w:pPr>
        <w:spacing w:line="220" w:lineRule="atLeast"/>
        <w:ind w:firstLine="420" w:firstLineChars="200"/>
      </w:pPr>
      <w:r>
        <w:rPr>
          <w:rFonts w:hint="eastAsia" w:asciiTheme="minorEastAsia" w:hAnsiTheme="minorEastAsia" w:eastAsiaTheme="minorEastAsia"/>
        </w:rPr>
        <w:t>Linux是由世界各地成千上万的程序员设计和开发实现的，当初开发Linux系统的目的就是建立不受任何商业化软件版权制约的，全世界都能自由使用的类Unix操作系统兼容产品。</w:t>
      </w:r>
    </w:p>
    <w:p>
      <w:pPr>
        <w:widowControl/>
        <w:adjustRightInd w:val="0"/>
        <w:snapToGrid w:val="0"/>
        <w:spacing w:after="200" w:line="220" w:lineRule="atLeast"/>
        <w:jc w:val="left"/>
        <w:rPr>
          <w:rFonts w:asciiTheme="minorEastAsia" w:hAnsiTheme="minorEastAsia" w:eastAsiaTheme="minorEastAsia"/>
          <w:b/>
        </w:rPr>
      </w:pPr>
      <w:r>
        <w:rPr>
          <w:rFonts w:hint="eastAsia" w:asciiTheme="minorEastAsia" w:hAnsiTheme="minorEastAsia" w:eastAsiaTheme="minorEastAsia"/>
          <w:b/>
        </w:rPr>
        <w:t>1.3 Linux特点</w:t>
      </w:r>
    </w:p>
    <w:p>
      <w:pPr>
        <w:widowControl/>
        <w:adjustRightInd w:val="0"/>
        <w:snapToGrid w:val="0"/>
        <w:spacing w:after="200" w:line="220" w:lineRule="atLeast"/>
        <w:ind w:firstLine="420" w:firstLineChars="200"/>
        <w:jc w:val="left"/>
        <w:rPr>
          <w:rFonts w:asciiTheme="minorEastAsia" w:hAnsiTheme="minorEastAsia" w:eastAsiaTheme="minorEastAsia"/>
        </w:rPr>
      </w:pPr>
      <w:r>
        <w:rPr>
          <w:rFonts w:hint="eastAsia" w:asciiTheme="minorEastAsia" w:hAnsiTheme="minorEastAsia" w:eastAsiaTheme="minorEastAsia"/>
        </w:rPr>
        <w:t>高效性和灵活性著称，可在PC上实现全部Unix的特性，具有多任务、多用</w:t>
      </w:r>
      <w:r>
        <w:rPr>
          <w:rFonts w:hint="eastAsia" w:asciiTheme="minorEastAsia" w:hAnsiTheme="minorEastAsia" w:eastAsiaTheme="minorEastAsia"/>
          <w:szCs w:val="21"/>
        </w:rPr>
        <w:t>户的能力，是在GNU公共许可权限下免费获得的，是一个符合POSIX标准的操作系统。</w:t>
      </w:r>
    </w:p>
    <w:p>
      <w:pPr>
        <w:pStyle w:val="23"/>
        <w:widowControl/>
        <w:numPr>
          <w:ilvl w:val="0"/>
          <w:numId w:val="1"/>
        </w:numPr>
        <w:adjustRightInd w:val="0"/>
        <w:snapToGrid w:val="0"/>
        <w:spacing w:after="200" w:line="220" w:lineRule="atLeast"/>
        <w:ind w:firstLineChars="0"/>
        <w:jc w:val="left"/>
      </w:pPr>
      <w:r>
        <w:rPr>
          <w:rFonts w:hint="eastAsia"/>
        </w:rPr>
        <w:t>开放源代码程序，可自由修改。</w:t>
      </w:r>
    </w:p>
    <w:p>
      <w:pPr>
        <w:pStyle w:val="23"/>
        <w:widowControl/>
        <w:numPr>
          <w:ilvl w:val="0"/>
          <w:numId w:val="1"/>
        </w:numPr>
        <w:adjustRightInd w:val="0"/>
        <w:snapToGrid w:val="0"/>
        <w:spacing w:after="200" w:line="220" w:lineRule="atLeast"/>
        <w:ind w:firstLineChars="0"/>
        <w:jc w:val="left"/>
      </w:pPr>
      <w:r>
        <w:rPr>
          <w:rFonts w:hint="eastAsia"/>
        </w:rPr>
        <w:t>Unix系统兼容，具备Unix几乎所有优秀特性。</w:t>
      </w:r>
    </w:p>
    <w:p>
      <w:pPr>
        <w:pStyle w:val="23"/>
        <w:widowControl/>
        <w:numPr>
          <w:ilvl w:val="0"/>
          <w:numId w:val="1"/>
        </w:numPr>
        <w:adjustRightInd w:val="0"/>
        <w:snapToGrid w:val="0"/>
        <w:spacing w:after="200" w:line="220" w:lineRule="atLeast"/>
        <w:ind w:firstLineChars="0"/>
        <w:jc w:val="left"/>
      </w:pPr>
      <w:r>
        <w:rPr>
          <w:rFonts w:hint="eastAsia"/>
        </w:rPr>
        <w:t>可自由传播，无任何商业化版权制约。</w:t>
      </w:r>
    </w:p>
    <w:p>
      <w:pPr>
        <w:pStyle w:val="23"/>
        <w:widowControl/>
        <w:numPr>
          <w:ilvl w:val="0"/>
          <w:numId w:val="1"/>
        </w:numPr>
        <w:adjustRightInd w:val="0"/>
        <w:snapToGrid w:val="0"/>
        <w:spacing w:after="200" w:line="220" w:lineRule="atLeast"/>
        <w:ind w:firstLineChars="0"/>
        <w:jc w:val="left"/>
      </w:pPr>
      <w:r>
        <w:rPr>
          <w:rFonts w:hint="eastAsia"/>
        </w:rPr>
        <w:t>适合Intel等x86 CPU系列架构的计算机。</w:t>
      </w:r>
    </w:p>
    <w:p>
      <w:pPr>
        <w:widowControl/>
        <w:adjustRightInd w:val="0"/>
        <w:snapToGrid w:val="0"/>
        <w:spacing w:after="200" w:line="220" w:lineRule="atLeast"/>
        <w:jc w:val="left"/>
        <w:rPr>
          <w:rFonts w:asciiTheme="minorEastAsia" w:hAnsiTheme="minorEastAsia" w:eastAsiaTheme="minorEastAsia"/>
          <w:b/>
        </w:rPr>
      </w:pPr>
      <w:r>
        <w:rPr>
          <w:rFonts w:hint="eastAsia" w:asciiTheme="minorEastAsia" w:hAnsiTheme="minorEastAsia" w:eastAsiaTheme="minorEastAsia"/>
          <w:b/>
        </w:rPr>
        <w:t>1.4 Linux的起源</w:t>
      </w:r>
    </w:p>
    <w:p>
      <w:pPr>
        <w:widowControl/>
        <w:adjustRightInd w:val="0"/>
        <w:snapToGrid w:val="0"/>
        <w:spacing w:after="200" w:line="220" w:lineRule="atLeast"/>
        <w:jc w:val="left"/>
        <w:rPr>
          <w:rFonts w:asciiTheme="minorEastAsia" w:hAnsiTheme="minorEastAsia" w:eastAsiaTheme="minorEastAsia"/>
          <w:b/>
        </w:rPr>
      </w:pPr>
      <w:r>
        <w:rPr>
          <w:rFonts w:hint="eastAsia" w:asciiTheme="minorEastAsia" w:hAnsiTheme="minorEastAsia" w:eastAsiaTheme="minorEastAsia"/>
          <w:b/>
        </w:rPr>
        <w:t>1.4.1 Unix的历史</w:t>
      </w:r>
    </w:p>
    <w:p>
      <w:pPr>
        <w:spacing w:line="220" w:lineRule="atLeast"/>
        <w:ind w:firstLine="420" w:firstLineChars="200"/>
      </w:pPr>
      <w:r>
        <w:rPr>
          <w:rFonts w:hint="eastAsia"/>
        </w:rPr>
        <w:t>Unix系统与1969年在AT&amp;T的贝尔实验室诞生，20世纪70年代，它逐步盛行，这期间，又产生了一个比较重要的分支，就是大约1977年诞生的BSD（Berkeley software distribution）系统。从BSD系统开始，各大厂商及商业公司开始了根据自身公司的硬件架构，并以BSD系统为基础进行Unix系统的研发，从而产生了各种版本的Unix系统，</w:t>
      </w:r>
      <w:r>
        <w:rPr>
          <w:rFonts w:hint="eastAsia"/>
          <w:highlight w:val="yellow"/>
        </w:rPr>
        <w:t>例如：SUN公司的Solaris，IBM公司的AIX，HP公司的HP UNIX等。</w:t>
      </w:r>
      <w:r>
        <w:rPr>
          <w:rFonts w:hint="eastAsia"/>
        </w:rPr>
        <w:t>下图给出了Unix系统诞生、发展的时间及版本分支介绍。</w:t>
      </w:r>
    </w:p>
    <w:p>
      <w:pPr>
        <w:spacing w:line="220" w:lineRule="atLeast"/>
      </w:pPr>
      <w:r>
        <w:drawing>
          <wp:inline distT="0" distB="0" distL="0" distR="0">
            <wp:extent cx="5274310" cy="3479165"/>
            <wp:effectExtent l="19050" t="0" r="2540" b="0"/>
            <wp:docPr id="3" name="图片 2" descr="QQ截图20150924102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QQ截图20150924102708.jpg"/>
                    <pic:cNvPicPr>
                      <a:picLocks noChangeAspect="1"/>
                    </pic:cNvPicPr>
                  </pic:nvPicPr>
                  <pic:blipFill>
                    <a:blip r:embed="rId7" cstate="print"/>
                    <a:stretch>
                      <a:fillRect/>
                    </a:stretch>
                  </pic:blipFill>
                  <pic:spPr>
                    <a:xfrm>
                      <a:off x="0" y="0"/>
                      <a:ext cx="5274310" cy="3479165"/>
                    </a:xfrm>
                    <a:prstGeom prst="rect">
                      <a:avLst/>
                    </a:prstGeom>
                  </pic:spPr>
                </pic:pic>
              </a:graphicData>
            </a:graphic>
          </wp:inline>
        </w:drawing>
      </w:r>
    </w:p>
    <w:p>
      <w:pPr>
        <w:widowControl/>
        <w:adjustRightInd w:val="0"/>
        <w:snapToGrid w:val="0"/>
        <w:spacing w:after="200" w:line="220" w:lineRule="atLeast"/>
        <w:jc w:val="left"/>
        <w:rPr>
          <w:rFonts w:asciiTheme="minorEastAsia" w:hAnsiTheme="minorEastAsia" w:eastAsiaTheme="minorEastAsia"/>
          <w:b/>
        </w:rPr>
      </w:pPr>
      <w:r>
        <w:rPr>
          <w:rFonts w:hint="eastAsia" w:asciiTheme="minorEastAsia" w:hAnsiTheme="minorEastAsia" w:eastAsiaTheme="minorEastAsia"/>
          <w:b/>
        </w:rPr>
        <w:t>1.4.2 Unix的5大优秀特性</w:t>
      </w:r>
    </w:p>
    <w:p>
      <w:pPr>
        <w:pStyle w:val="23"/>
        <w:widowControl/>
        <w:numPr>
          <w:ilvl w:val="0"/>
          <w:numId w:val="2"/>
        </w:numPr>
        <w:adjustRightInd w:val="0"/>
        <w:snapToGrid w:val="0"/>
        <w:spacing w:after="200" w:line="220" w:lineRule="atLeast"/>
        <w:ind w:firstLineChars="0"/>
        <w:jc w:val="left"/>
        <w:rPr>
          <w:rFonts w:asciiTheme="minorEastAsia" w:hAnsiTheme="minorEastAsia" w:eastAsiaTheme="minorEastAsia"/>
        </w:rPr>
      </w:pPr>
      <w:r>
        <w:rPr>
          <w:rFonts w:hint="eastAsia" w:asciiTheme="minorEastAsia" w:hAnsiTheme="minorEastAsia" w:eastAsiaTheme="minorEastAsia"/>
        </w:rPr>
        <w:t>技术成熟，可靠性高（若干年无需重启系统，依然工作的很好，只要计算机硬件不坏，Unix就很难会出现问题。）</w:t>
      </w:r>
    </w:p>
    <w:p>
      <w:pPr>
        <w:pStyle w:val="23"/>
        <w:widowControl/>
        <w:numPr>
          <w:ilvl w:val="0"/>
          <w:numId w:val="2"/>
        </w:numPr>
        <w:adjustRightInd w:val="0"/>
        <w:snapToGrid w:val="0"/>
        <w:spacing w:after="200" w:line="220" w:lineRule="atLeast"/>
        <w:ind w:firstLineChars="0"/>
        <w:jc w:val="left"/>
        <w:rPr>
          <w:rFonts w:asciiTheme="minorEastAsia" w:hAnsiTheme="minorEastAsia" w:eastAsiaTheme="minorEastAsia"/>
        </w:rPr>
      </w:pPr>
      <w:r>
        <w:rPr>
          <w:rFonts w:hint="eastAsia" w:asciiTheme="minorEastAsia" w:hAnsiTheme="minorEastAsia" w:eastAsiaTheme="minorEastAsia"/>
        </w:rPr>
        <w:t>极强的可伸缩性（支持的CPU处理器体系架构多，例：Intel、AMD及HP—PA、MIPS、POWERPC）</w:t>
      </w:r>
    </w:p>
    <w:p>
      <w:pPr>
        <w:pStyle w:val="23"/>
        <w:widowControl/>
        <w:numPr>
          <w:ilvl w:val="0"/>
          <w:numId w:val="2"/>
        </w:numPr>
        <w:adjustRightInd w:val="0"/>
        <w:snapToGrid w:val="0"/>
        <w:spacing w:after="200" w:line="220" w:lineRule="atLeast"/>
        <w:ind w:firstLineChars="0"/>
        <w:jc w:val="left"/>
        <w:rPr>
          <w:rFonts w:asciiTheme="minorEastAsia" w:hAnsiTheme="minorEastAsia" w:eastAsiaTheme="minorEastAsia"/>
        </w:rPr>
      </w:pPr>
      <w:r>
        <w:rPr>
          <w:rFonts w:hint="eastAsia" w:asciiTheme="minorEastAsia" w:hAnsiTheme="minorEastAsia" w:eastAsiaTheme="minorEastAsia"/>
        </w:rPr>
        <w:t>强大的网络功能（Internet互联最重要的TCP/IP协议就是在Unix上开发和发展起来的）</w:t>
      </w:r>
    </w:p>
    <w:p>
      <w:pPr>
        <w:pStyle w:val="23"/>
        <w:widowControl/>
        <w:numPr>
          <w:ilvl w:val="0"/>
          <w:numId w:val="2"/>
        </w:numPr>
        <w:adjustRightInd w:val="0"/>
        <w:snapToGrid w:val="0"/>
        <w:spacing w:after="200" w:line="220" w:lineRule="atLeast"/>
        <w:ind w:firstLineChars="0"/>
        <w:jc w:val="left"/>
        <w:rPr>
          <w:rFonts w:asciiTheme="minorEastAsia" w:hAnsiTheme="minorEastAsia" w:eastAsiaTheme="minorEastAsia"/>
        </w:rPr>
      </w:pPr>
      <w:r>
        <w:rPr>
          <w:rFonts w:hint="eastAsia" w:asciiTheme="minorEastAsia" w:hAnsiTheme="minorEastAsia" w:eastAsiaTheme="minorEastAsia"/>
        </w:rPr>
        <w:t>强大的数据库支持能力（oracle、DB2、sybase、informix、postgres等大型数据库，都把Unix作为其主要的数据库开发和运行平台，一直到目前为止，依然如此。）</w:t>
      </w:r>
    </w:p>
    <w:p>
      <w:pPr>
        <w:pStyle w:val="23"/>
        <w:widowControl/>
        <w:numPr>
          <w:ilvl w:val="0"/>
          <w:numId w:val="2"/>
        </w:numPr>
        <w:adjustRightInd w:val="0"/>
        <w:snapToGrid w:val="0"/>
        <w:spacing w:after="200" w:line="220" w:lineRule="atLeast"/>
        <w:ind w:firstLineChars="0"/>
        <w:jc w:val="left"/>
        <w:rPr>
          <w:rFonts w:asciiTheme="minorEastAsia" w:hAnsiTheme="minorEastAsia" w:eastAsiaTheme="minorEastAsia"/>
        </w:rPr>
      </w:pPr>
      <w:r>
        <w:rPr>
          <w:rFonts w:hint="eastAsia" w:asciiTheme="minorEastAsia" w:hAnsiTheme="minorEastAsia" w:eastAsiaTheme="minorEastAsia"/>
        </w:rPr>
        <w:t>强大的开发功能（促使了C语言的诞生和发展）</w:t>
      </w:r>
    </w:p>
    <w:p>
      <w:pPr>
        <w:spacing w:line="220" w:lineRule="atLeast"/>
      </w:pPr>
    </w:p>
    <w:p>
      <w:pPr>
        <w:spacing w:line="220" w:lineRule="atLeast"/>
        <w:rPr>
          <w:rFonts w:asciiTheme="minorEastAsia" w:hAnsiTheme="minorEastAsia" w:eastAsiaTheme="minorEastAsia"/>
          <w:b/>
          <w:szCs w:val="21"/>
        </w:rPr>
      </w:pPr>
      <w:r>
        <w:rPr>
          <w:rFonts w:hint="eastAsia" w:asciiTheme="minorEastAsia" w:hAnsiTheme="minorEastAsia" w:eastAsiaTheme="minorEastAsia"/>
          <w:b/>
          <w:szCs w:val="21"/>
        </w:rPr>
        <w:t>1.4.3  Unix革命事件：</w:t>
      </w:r>
    </w:p>
    <w:p>
      <w:pPr>
        <w:spacing w:line="220" w:lineRule="atLeast"/>
        <w:ind w:firstLine="315" w:firstLineChars="150"/>
        <w:rPr>
          <w:rFonts w:asciiTheme="minorEastAsia" w:hAnsiTheme="minorEastAsia" w:eastAsiaTheme="minorEastAsia"/>
          <w:szCs w:val="21"/>
        </w:rPr>
      </w:pPr>
      <w:r>
        <w:rPr>
          <w:rFonts w:hint="eastAsia" w:asciiTheme="minorEastAsia" w:hAnsiTheme="minorEastAsia" w:eastAsiaTheme="minorEastAsia"/>
          <w:szCs w:val="21"/>
        </w:rPr>
        <w:t>由于各商业公司开发的Unix及内置软件都是针对自己公司的硬件，在其他公司硬件无法运行，特别是没有人开发基于X86架构的CPU的Unix系统，另外70年代末，这种开放源代码的Unix又面临了被AT&amp;T回收版权问题，故革命开始了。</w:t>
      </w:r>
    </w:p>
    <w:p>
      <w:pPr>
        <w:rPr>
          <w:rFonts w:asciiTheme="minorEastAsia" w:hAnsiTheme="minorEastAsia" w:eastAsiaTheme="minorEastAsia"/>
          <w:szCs w:val="21"/>
        </w:rPr>
      </w:pPr>
    </w:p>
    <w:p>
      <w:pPr>
        <w:ind w:firstLine="315" w:firstLineChars="150"/>
        <w:rPr>
          <w:rFonts w:asciiTheme="minorEastAsia" w:hAnsiTheme="minorEastAsia" w:eastAsiaTheme="minorEastAsia"/>
          <w:szCs w:val="21"/>
        </w:rPr>
      </w:pPr>
      <w:r>
        <w:rPr>
          <w:rFonts w:hint="eastAsia"/>
        </w:rPr>
        <w:t>1984年，</w:t>
      </w:r>
      <w:r>
        <w:rPr>
          <w:rFonts w:hint="eastAsia" w:asciiTheme="minorEastAsia" w:hAnsiTheme="minorEastAsia" w:eastAsiaTheme="minorEastAsia"/>
          <w:szCs w:val="21"/>
        </w:rPr>
        <w:t xml:space="preserve">Richard </w:t>
      </w:r>
      <w:r>
        <w:rPr>
          <w:rFonts w:asciiTheme="minorEastAsia" w:hAnsiTheme="minorEastAsia" w:eastAsiaTheme="minorEastAsia"/>
          <w:szCs w:val="21"/>
        </w:rPr>
        <w:t>Stallman</w:t>
      </w:r>
      <w:r>
        <w:rPr>
          <w:rFonts w:hint="eastAsia" w:asciiTheme="minorEastAsia" w:hAnsiTheme="minorEastAsia" w:eastAsiaTheme="minorEastAsia"/>
          <w:szCs w:val="21"/>
        </w:rPr>
        <w:t xml:space="preserve"> 发起了开发自由软件运动的建立和发展，并成立了自由软件基金会FSF（free software foundation）和GNU项目。开发GUN的目的：想开发一个类似Unix的系统，并且是自由软件的完整的操作系统，但该系统没有流行起来。我们现在使用的Linux上面的一些组件是GNU项目贡献的。GNU的项目组件：</w:t>
      </w:r>
      <w:r>
        <w:rPr>
          <w:rFonts w:asciiTheme="minorEastAsia" w:hAnsiTheme="minorEastAsia" w:eastAsiaTheme="minorEastAsia"/>
          <w:szCs w:val="21"/>
        </w:rPr>
        <w:t>GNU项目本身产生的主要软件包括：Emacs编辑软件、gcc编译软件、bash命令解释程序和编程语言，以及gawk （GNU’s awk）等。</w:t>
      </w:r>
    </w:p>
    <w:p>
      <w:pPr>
        <w:rPr>
          <w:rFonts w:asciiTheme="minorEastAsia" w:hAnsiTheme="minorEastAsia" w:eastAsiaTheme="minorEastAsia"/>
          <w:szCs w:val="21"/>
        </w:rPr>
      </w:pPr>
      <w:r>
        <w:rPr>
          <w:rFonts w:asciiTheme="minorEastAsia" w:hAnsiTheme="minorEastAsia" w:eastAsiaTheme="minorEastAsia"/>
          <w:szCs w:val="21"/>
        </w:rPr>
        <w:t xml:space="preserve">GNU的全称为GNU's not unix，意思是“GNU不是UNIX” </w:t>
      </w:r>
    </w:p>
    <w:p>
      <w:pPr>
        <w:spacing w:line="220" w:lineRule="atLeast"/>
        <w:rPr>
          <w:rFonts w:asciiTheme="minorEastAsia" w:hAnsiTheme="minorEastAsia" w:eastAsiaTheme="minorEastAsia"/>
          <w:szCs w:val="21"/>
        </w:rPr>
      </w:pPr>
      <w:r>
        <w:rPr>
          <w:rFonts w:hint="eastAsia" w:asciiTheme="minorEastAsia" w:hAnsiTheme="minorEastAsia" w:eastAsiaTheme="minorEastAsia"/>
          <w:szCs w:val="21"/>
        </w:rPr>
        <w:t xml:space="preserve">  1989年大学教授谭邦宁（Andrew tanenbaum）编写一个用于教学的Unix系统，目标：尽可能和Unix系统兼容，并可以运行在X86 PC平台，该系统命名为：minix。</w:t>
      </w:r>
    </w:p>
    <w:p>
      <w:pPr>
        <w:spacing w:line="220" w:lineRule="atLeast"/>
        <w:rPr>
          <w:rFonts w:asciiTheme="minorEastAsia" w:hAnsiTheme="minorEastAsia" w:eastAsiaTheme="minorEastAsia"/>
          <w:b/>
          <w:szCs w:val="21"/>
        </w:rPr>
      </w:pPr>
    </w:p>
    <w:p>
      <w:pPr>
        <w:spacing w:line="220" w:lineRule="atLeast"/>
        <w:rPr>
          <w:rFonts w:asciiTheme="minorEastAsia" w:hAnsiTheme="minorEastAsia" w:eastAsiaTheme="minorEastAsia"/>
          <w:b/>
          <w:szCs w:val="21"/>
        </w:rPr>
      </w:pPr>
      <w:r>
        <w:rPr>
          <w:rFonts w:hint="eastAsia" w:asciiTheme="minorEastAsia" w:hAnsiTheme="minorEastAsia" w:eastAsiaTheme="minorEastAsia"/>
          <w:b/>
          <w:szCs w:val="21"/>
        </w:rPr>
        <w:t>Linux操作系统</w:t>
      </w:r>
    </w:p>
    <w:p>
      <w:pPr>
        <w:spacing w:line="220" w:lineRule="atLeast"/>
        <w:rPr>
          <w:rFonts w:asciiTheme="minorEastAsia" w:hAnsiTheme="minorEastAsia" w:eastAsiaTheme="minorEastAsia"/>
          <w:b/>
          <w:szCs w:val="21"/>
        </w:rPr>
      </w:pPr>
    </w:p>
    <w:p>
      <w:pPr>
        <w:spacing w:line="220" w:lineRule="atLeast"/>
        <w:ind w:firstLine="420" w:firstLineChars="200"/>
        <w:rPr>
          <w:rFonts w:asciiTheme="minorEastAsia" w:hAnsiTheme="minorEastAsia" w:eastAsiaTheme="minorEastAsia"/>
        </w:rPr>
      </w:pPr>
      <w:r>
        <w:rPr>
          <w:rFonts w:asciiTheme="minorEastAsia" w:hAnsiTheme="minorEastAsia" w:eastAsiaTheme="minorEastAsia"/>
        </w:rPr>
        <w:t>在1991 年的十月，由一个名为 </w:t>
      </w:r>
      <w:r>
        <w:fldChar w:fldCharType="begin"/>
      </w:r>
      <w:r>
        <w:instrText xml:space="preserve"> HYPERLINK "http://baike.baidu.com/view/518124.htm" \t "_blank" </w:instrText>
      </w:r>
      <w:r>
        <w:fldChar w:fldCharType="separate"/>
      </w:r>
      <w:r>
        <w:rPr>
          <w:rFonts w:asciiTheme="minorEastAsia" w:hAnsiTheme="minorEastAsia" w:eastAsiaTheme="minorEastAsia"/>
        </w:rPr>
        <w:t>Linus Torvalds</w:t>
      </w:r>
      <w:r>
        <w:rPr>
          <w:rFonts w:asciiTheme="minorEastAsia" w:hAnsiTheme="minorEastAsia" w:eastAsiaTheme="minorEastAsia"/>
        </w:rPr>
        <w:fldChar w:fldCharType="end"/>
      </w:r>
      <w:r>
        <w:rPr>
          <w:rFonts w:asciiTheme="minorEastAsia" w:hAnsiTheme="minorEastAsia" w:eastAsiaTheme="minorEastAsia"/>
        </w:rPr>
        <w:t>的年轻芬兰大学生带头开发的作业系统</w:t>
      </w:r>
      <w:r>
        <w:rPr>
          <w:rFonts w:hint="eastAsia" w:asciiTheme="minorEastAsia" w:hAnsiTheme="minorEastAsia" w:eastAsiaTheme="minorEastAsia"/>
        </w:rPr>
        <w:t>。</w:t>
      </w:r>
    </w:p>
    <w:p>
      <w:pPr>
        <w:spacing w:line="220" w:lineRule="atLeast"/>
      </w:pPr>
      <w:r>
        <w:rPr>
          <w:rFonts w:hint="eastAsia"/>
          <w:shd w:val="pct10" w:color="auto" w:fill="FFFFFF"/>
        </w:rPr>
        <w:t>开发的目的</w:t>
      </w:r>
      <w:r>
        <w:rPr>
          <w:rFonts w:hint="eastAsia"/>
        </w:rPr>
        <w:t>：不受任何版权制约，自由使用的类Unix系统兼容产品。</w:t>
      </w:r>
    </w:p>
    <w:p>
      <w:pPr>
        <w:spacing w:line="220" w:lineRule="atLeast"/>
      </w:pPr>
      <w:r>
        <w:rPr>
          <w:rFonts w:hint="eastAsia"/>
          <w:shd w:val="pct10" w:color="auto" w:fill="FFFFFF"/>
        </w:rPr>
        <w:t>Linux涉及的领域</w:t>
      </w:r>
      <w:r>
        <w:rPr>
          <w:rFonts w:hint="eastAsia"/>
        </w:rPr>
        <w:t>：服务器端领域、嵌入式开发领域、个人PC桌面领域。</w:t>
      </w:r>
    </w:p>
    <w:p>
      <w:pPr>
        <w:spacing w:line="220" w:lineRule="atLeast"/>
      </w:pPr>
    </w:p>
    <w:p>
      <w:pPr>
        <w:rPr>
          <w:rFonts w:asciiTheme="minorEastAsia" w:hAnsiTheme="minorEastAsia" w:eastAsiaTheme="minorEastAsia"/>
          <w:b/>
          <w:szCs w:val="21"/>
        </w:rPr>
      </w:pPr>
      <w:r>
        <w:rPr>
          <w:rFonts w:hint="eastAsia" w:asciiTheme="minorEastAsia" w:hAnsiTheme="minorEastAsia" w:eastAsiaTheme="minorEastAsia"/>
          <w:b/>
          <w:szCs w:val="21"/>
        </w:rPr>
        <w:t>GNU知识：</w:t>
      </w:r>
    </w:p>
    <w:p>
      <w:pPr>
        <w:spacing w:line="220" w:lineRule="atLeast"/>
        <w:ind w:firstLine="315" w:firstLineChars="150"/>
      </w:pPr>
      <w:r>
        <w:rPr>
          <w:rFonts w:hint="eastAsia"/>
        </w:rPr>
        <w:t>GNU的全称为GNU</w:t>
      </w:r>
      <w:r>
        <w:t>’</w:t>
      </w:r>
      <w:r>
        <w:rPr>
          <w:rFonts w:hint="eastAsia"/>
        </w:rPr>
        <w:t xml:space="preserve">s Not Unix，意思是“GNU不是Unix”，GNU计划是由Richard </w:t>
      </w:r>
      <w:r>
        <w:t>Stallman</w:t>
      </w:r>
      <w:r>
        <w:rPr>
          <w:rFonts w:hint="eastAsia"/>
        </w:rPr>
        <w:t>在1984年公开发起的，是FSF的主要项目。这个项目的目标是建立一套完全自由的和可移植的类Unix操作系统。</w:t>
      </w:r>
    </w:p>
    <w:p>
      <w:pPr>
        <w:spacing w:line="220" w:lineRule="atLeast"/>
        <w:ind w:firstLine="315" w:firstLineChars="150"/>
      </w:pPr>
      <w:r>
        <w:rPr>
          <w:rFonts w:hint="eastAsia"/>
        </w:rPr>
        <w:t>GNU类Unix操作系统是由一系列应用程序、系统库和开发工具构成的软件集合，例如：Emacs编辑软件、gcc编译软件、bash命令解释程序和编程语言，和gawk（GNU</w:t>
      </w:r>
      <w:r>
        <w:t>’</w:t>
      </w:r>
      <w:r>
        <w:rPr>
          <w:rFonts w:hint="eastAsia"/>
        </w:rPr>
        <w:t>sawk）等，并加上了用于资源分配和硬件管理的内核。</w:t>
      </w:r>
    </w:p>
    <w:p>
      <w:pPr>
        <w:spacing w:line="220" w:lineRule="atLeast"/>
        <w:ind w:firstLine="315" w:firstLineChars="150"/>
      </w:pPr>
      <w:r>
        <w:rPr>
          <w:rFonts w:hint="eastAsia"/>
        </w:rPr>
        <w:t>但是GNU自己的内核Hurd仍在开发中，离使用还有一定的距离。因此，这个GNU系统并没有流行起来，现在的GNU系统通常是使用Linux系统的内核、加上GNU项目贡献的一些组件，以及其他相关程序组成的，这样的组合被称为GNU/Linux操作系统。</w:t>
      </w:r>
    </w:p>
    <w:p>
      <w:pPr>
        <w:spacing w:line="220" w:lineRule="atLeast"/>
        <w:ind w:firstLine="315" w:firstLineChars="150"/>
      </w:pPr>
      <w:r>
        <w:rPr>
          <w:rFonts w:hint="eastAsia"/>
        </w:rPr>
        <w:t>到1991年Linux内核发布的时候，GNU项目已经完成了除系统内核之外的各种必备软件的开发。在Linus torvalds 和其他开发人员的努力下，GNU项目的部分组件又运行到了Linux内核之上，例如：GNU项目里的Emacs、gcc、bash、gawk等，至今都是Linux系统中很重要的基础软件。</w:t>
      </w:r>
    </w:p>
    <w:p>
      <w:pPr>
        <w:spacing w:line="220" w:lineRule="atLeast"/>
      </w:pPr>
      <w:r>
        <w:rPr>
          <w:rFonts w:hint="eastAsia"/>
        </w:rPr>
        <w:t xml:space="preserve">                            </w:t>
      </w:r>
      <w:r>
        <w:rPr>
          <w:rFonts w:hint="eastAsia"/>
        </w:rPr>
        <w:drawing>
          <wp:inline distT="0" distB="0" distL="0" distR="0">
            <wp:extent cx="1038225" cy="1009650"/>
            <wp:effectExtent l="19050" t="0" r="9525"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noChangeArrowheads="1"/>
                    </pic:cNvPicPr>
                  </pic:nvPicPr>
                  <pic:blipFill>
                    <a:blip r:embed="rId8" cstate="print"/>
                    <a:srcRect/>
                    <a:stretch>
                      <a:fillRect/>
                    </a:stretch>
                  </pic:blipFill>
                  <pic:spPr>
                    <a:xfrm>
                      <a:off x="0" y="0"/>
                      <a:ext cx="1038225" cy="1009650"/>
                    </a:xfrm>
                    <a:prstGeom prst="rect">
                      <a:avLst/>
                    </a:prstGeom>
                    <a:noFill/>
                    <a:ln w="9525">
                      <a:noFill/>
                      <a:miter lim="800000"/>
                      <a:headEnd/>
                      <a:tailEnd/>
                    </a:ln>
                  </pic:spPr>
                </pic:pic>
              </a:graphicData>
            </a:graphic>
          </wp:inline>
        </w:drawing>
      </w:r>
    </w:p>
    <w:p>
      <w:pPr>
        <w:spacing w:line="220" w:lineRule="atLeast"/>
      </w:pPr>
      <w:r>
        <w:rPr>
          <w:rFonts w:hint="eastAsia"/>
        </w:rPr>
        <w:t xml:space="preserve">                           上图为GNU相关图片纪念</w:t>
      </w:r>
    </w:p>
    <w:p>
      <w:pPr>
        <w:spacing w:line="220" w:lineRule="atLeast"/>
        <w:rPr>
          <w:rFonts w:asciiTheme="minorEastAsia" w:hAnsiTheme="minorEastAsia" w:eastAsiaTheme="minorEastAsia"/>
          <w:b/>
          <w:szCs w:val="21"/>
        </w:rPr>
      </w:pPr>
      <w:r>
        <w:rPr>
          <w:rFonts w:hint="eastAsia" w:asciiTheme="minorEastAsia" w:hAnsiTheme="minorEastAsia" w:eastAsiaTheme="minorEastAsia"/>
          <w:b/>
          <w:szCs w:val="21"/>
        </w:rPr>
        <w:t>GPL</w:t>
      </w:r>
    </w:p>
    <w:p>
      <w:pPr>
        <w:spacing w:line="220" w:lineRule="atLeast"/>
        <w:ind w:firstLine="315" w:firstLineChars="150"/>
      </w:pPr>
      <w:r>
        <w:rPr>
          <w:rFonts w:hint="eastAsia"/>
        </w:rPr>
        <w:t>GPL全称为</w:t>
      </w:r>
      <w:r>
        <w:t>G</w:t>
      </w:r>
      <w:r>
        <w:rPr>
          <w:rFonts w:hint="eastAsia"/>
        </w:rPr>
        <w:t>eneral public license，中文名：</w:t>
      </w:r>
      <w:bookmarkStart w:id="0" w:name="OLE_LINK3"/>
      <w:bookmarkStart w:id="1" w:name="OLE_LINK4"/>
      <w:r>
        <w:rPr>
          <w:rFonts w:hint="eastAsia"/>
        </w:rPr>
        <w:t>通用公共许可</w:t>
      </w:r>
      <w:bookmarkEnd w:id="0"/>
      <w:bookmarkEnd w:id="1"/>
      <w:r>
        <w:rPr>
          <w:rFonts w:hint="eastAsia"/>
        </w:rPr>
        <w:t>，是一个最著名的开源许可协议，开源社区最著名的Linux内核就是在GPL许可下发布的。GPL许可是由自由软件基金会FSF创建的。</w:t>
      </w:r>
    </w:p>
    <w:p>
      <w:pPr>
        <w:spacing w:line="220" w:lineRule="atLeast"/>
        <w:ind w:firstLine="315" w:firstLineChars="150"/>
      </w:pPr>
      <w:r>
        <w:rPr>
          <w:rFonts w:hint="eastAsia"/>
        </w:rPr>
        <w:t>简单的理解，</w:t>
      </w:r>
      <w:bookmarkStart w:id="2" w:name="OLE_LINK1"/>
      <w:bookmarkStart w:id="3" w:name="OLE_LINK2"/>
      <w:r>
        <w:rPr>
          <w:rFonts w:hint="eastAsia"/>
          <w:highlight w:val="yellow"/>
        </w:rPr>
        <w:t>GPL许可的核心，是保证任何人有共享和修改自由软件的自由，任何人有权取得、修改和重新发布自由软件的源代码权利，但都必须同时给出具体更改的源代码。</w:t>
      </w:r>
    </w:p>
    <w:bookmarkEnd w:id="2"/>
    <w:bookmarkEnd w:id="3"/>
    <w:p>
      <w:pPr>
        <w:widowControl/>
        <w:pBdr>
          <w:top w:val="single" w:color="auto" w:sz="4" w:space="1"/>
          <w:left w:val="single" w:color="auto" w:sz="4" w:space="4"/>
          <w:bottom w:val="single" w:color="auto" w:sz="4" w:space="1"/>
          <w:right w:val="single" w:color="auto" w:sz="4" w:space="4"/>
        </w:pBdr>
        <w:shd w:val="clear" w:color="auto" w:fill="D9D9D9"/>
        <w:spacing w:line="312" w:lineRule="atLeast"/>
        <w:jc w:val="left"/>
        <w:rPr>
          <w:rFonts w:cs="宋体" w:asciiTheme="minorEastAsia" w:hAnsiTheme="minorEastAsia" w:eastAsiaTheme="minorEastAsia"/>
          <w:kern w:val="0"/>
          <w:szCs w:val="21"/>
        </w:rPr>
      </w:pPr>
      <w:r>
        <w:rPr>
          <w:rFonts w:hint="eastAsia" w:cs="宋体" w:asciiTheme="minorEastAsia" w:hAnsiTheme="minorEastAsia" w:eastAsiaTheme="minorEastAsia"/>
          <w:kern w:val="0"/>
          <w:szCs w:val="21"/>
        </w:rPr>
        <w:t>提示：虽然整个Linux内核是基于GNU通用公共许可的，但是Linux内核并不是GNU计划的一部分。</w:t>
      </w:r>
    </w:p>
    <w:p>
      <w:pPr>
        <w:spacing w:line="220" w:lineRule="atLeast"/>
      </w:pPr>
    </w:p>
    <w:p>
      <w:pPr>
        <w:spacing w:line="220" w:lineRule="atLeast"/>
        <w:rPr>
          <w:b/>
        </w:rPr>
      </w:pPr>
      <w:r>
        <w:rPr>
          <w:rFonts w:hint="eastAsia"/>
          <w:b/>
        </w:rPr>
        <w:t>自由软件</w:t>
      </w:r>
    </w:p>
    <w:p>
      <w:pPr>
        <w:spacing w:line="220" w:lineRule="atLeast"/>
      </w:pPr>
      <w:r>
        <w:rPr>
          <w:rFonts w:hint="eastAsia"/>
        </w:rPr>
        <w:t>简单的理解，自由软件的核心就是没有商业化软件版权制约，源代码开放，可无约束自由传播。</w:t>
      </w:r>
    </w:p>
    <w:p>
      <w:pPr>
        <w:widowControl/>
        <w:pBdr>
          <w:top w:val="single" w:color="auto" w:sz="4" w:space="1"/>
          <w:left w:val="single" w:color="auto" w:sz="4" w:space="4"/>
          <w:bottom w:val="single" w:color="auto" w:sz="4" w:space="1"/>
          <w:right w:val="single" w:color="auto" w:sz="4" w:space="4"/>
        </w:pBdr>
        <w:shd w:val="clear" w:color="auto" w:fill="D9D9D9"/>
        <w:spacing w:line="312" w:lineRule="atLeast"/>
        <w:jc w:val="left"/>
        <w:rPr>
          <w:rFonts w:cs="宋体" w:asciiTheme="minorEastAsia" w:hAnsiTheme="minorEastAsia" w:eastAsiaTheme="minorEastAsia"/>
          <w:kern w:val="0"/>
          <w:szCs w:val="21"/>
        </w:rPr>
      </w:pPr>
      <w:r>
        <w:rPr>
          <w:rFonts w:hint="eastAsia" w:cs="宋体" w:asciiTheme="minorEastAsia" w:hAnsiTheme="minorEastAsia" w:eastAsiaTheme="minorEastAsia"/>
          <w:kern w:val="0"/>
          <w:szCs w:val="21"/>
        </w:rPr>
        <w:t>注意：自由软件强调的是权力问题，而非是否免费的问题，自由软件中的自由是“言论自由”中的“自由”，而不是“免费啤酒”中的“免费”。</w:t>
      </w:r>
    </w:p>
    <w:p>
      <w:pPr>
        <w:spacing w:line="220" w:lineRule="atLeast"/>
      </w:pPr>
    </w:p>
    <w:p>
      <w:pPr>
        <w:spacing w:line="220" w:lineRule="atLeast"/>
        <w:ind w:firstLine="420" w:firstLineChars="200"/>
      </w:pPr>
      <w:r>
        <w:rPr>
          <w:rFonts w:hint="eastAsia"/>
        </w:rPr>
        <w:t>自由软件关乎使用者运行、复制、发布、研究、修改和改进该软件的自由，更精确地说，自由软件赋予软件使用者四种自由。</w:t>
      </w:r>
    </w:p>
    <w:p>
      <w:pPr>
        <w:pStyle w:val="23"/>
        <w:numPr>
          <w:ilvl w:val="0"/>
          <w:numId w:val="3"/>
        </w:numPr>
        <w:spacing w:line="220" w:lineRule="atLeast"/>
        <w:ind w:firstLineChars="0"/>
      </w:pPr>
      <w:r>
        <w:rPr>
          <w:rFonts w:hint="eastAsia"/>
        </w:rPr>
        <w:t>不论目的为何，有运行该软件的自由。</w:t>
      </w:r>
    </w:p>
    <w:p>
      <w:pPr>
        <w:pStyle w:val="23"/>
        <w:numPr>
          <w:ilvl w:val="0"/>
          <w:numId w:val="3"/>
        </w:numPr>
        <w:spacing w:line="220" w:lineRule="atLeast"/>
        <w:ind w:firstLineChars="0"/>
      </w:pPr>
      <w:r>
        <w:rPr>
          <w:rFonts w:hint="eastAsia"/>
        </w:rPr>
        <w:t>有研究该软件如何运行，以及按需改写软件的自由，当然，取得该软件源代码为达成此目的之前提。</w:t>
      </w:r>
    </w:p>
    <w:p>
      <w:pPr>
        <w:pStyle w:val="23"/>
        <w:numPr>
          <w:ilvl w:val="0"/>
          <w:numId w:val="3"/>
        </w:numPr>
        <w:spacing w:line="220" w:lineRule="atLeast"/>
        <w:ind w:firstLineChars="0"/>
      </w:pPr>
      <w:r>
        <w:rPr>
          <w:rFonts w:hint="eastAsia"/>
        </w:rPr>
        <w:t>有重新发布拷贝的自由。</w:t>
      </w:r>
    </w:p>
    <w:p>
      <w:pPr>
        <w:pStyle w:val="23"/>
        <w:numPr>
          <w:ilvl w:val="0"/>
          <w:numId w:val="3"/>
        </w:numPr>
        <w:spacing w:line="220" w:lineRule="atLeast"/>
        <w:ind w:firstLineChars="0"/>
      </w:pPr>
      <w:r>
        <w:rPr>
          <w:rFonts w:hint="eastAsia"/>
        </w:rPr>
        <w:t>有改进软件，以及向公众发布改进的自由，这样整个社群都可受惠，同样，取得该软件的源代码为达成此目的之前提。</w:t>
      </w:r>
    </w:p>
    <w:p>
      <w:pPr>
        <w:spacing w:line="220" w:lineRule="atLeast"/>
        <w:rPr>
          <w:b/>
        </w:rPr>
      </w:pPr>
    </w:p>
    <w:p>
      <w:pPr>
        <w:spacing w:line="220" w:lineRule="atLeast"/>
        <w:rPr>
          <w:b/>
        </w:rPr>
      </w:pPr>
      <w:r>
        <w:rPr>
          <w:rFonts w:hint="eastAsia"/>
          <w:b/>
        </w:rPr>
        <w:t>自由软件基金会FSF</w:t>
      </w:r>
    </w:p>
    <w:p>
      <w:pPr>
        <w:spacing w:line="220" w:lineRule="atLeast"/>
        <w:rPr>
          <w:b/>
        </w:rPr>
      </w:pPr>
    </w:p>
    <w:p>
      <w:pPr>
        <w:spacing w:line="220" w:lineRule="atLeast"/>
        <w:ind w:firstLine="420" w:firstLineChars="200"/>
      </w:pPr>
      <w:r>
        <w:rPr>
          <w:rFonts w:hint="eastAsia"/>
        </w:rPr>
        <w:t>FSF （free software foundation）的中文意思是自由软件基金会，是Richard stallman与1984年发起和创办的。FSF的主要项目是GNU项目。它的目标是建立可自由发布和可移植的类Unix操作系统产品。GNU产生的主要软件包括：Emacs编辑软件、gcc编译软件、bash命令解释程序和编程语言，和gawk等等。 但当初的GUN项目不包括现在使用的Linux内核。（Linus torvalds）</w:t>
      </w:r>
    </w:p>
    <w:p>
      <w:pPr>
        <w:spacing w:line="220" w:lineRule="atLeast"/>
        <w:rPr>
          <w:b/>
        </w:rPr>
      </w:pPr>
    </w:p>
    <w:p>
      <w:pPr>
        <w:spacing w:line="220" w:lineRule="atLeast"/>
        <w:rPr>
          <w:b/>
        </w:rPr>
      </w:pPr>
      <w:r>
        <w:rPr>
          <w:rFonts w:hint="eastAsia"/>
          <w:b/>
        </w:rPr>
        <w:t>Linux发展历程中相关人物</w:t>
      </w:r>
    </w:p>
    <w:p>
      <w:pPr>
        <w:spacing w:line="220" w:lineRule="atLeast"/>
      </w:pPr>
      <w:r>
        <w:rPr>
          <w:rFonts w:hint="eastAsia"/>
        </w:rPr>
        <w:t xml:space="preserve">        </w:t>
      </w:r>
      <w:r>
        <w:rPr>
          <w:rFonts w:hint="eastAsia"/>
        </w:rPr>
        <w:drawing>
          <wp:inline distT="0" distB="0" distL="0" distR="0">
            <wp:extent cx="5274310" cy="2891790"/>
            <wp:effectExtent l="19050" t="0" r="254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noChangeArrowheads="1"/>
                    </pic:cNvPicPr>
                  </pic:nvPicPr>
                  <pic:blipFill>
                    <a:blip r:embed="rId9" cstate="print"/>
                    <a:srcRect/>
                    <a:stretch>
                      <a:fillRect/>
                    </a:stretch>
                  </pic:blipFill>
                  <pic:spPr>
                    <a:xfrm>
                      <a:off x="0" y="0"/>
                      <a:ext cx="5274310" cy="2892163"/>
                    </a:xfrm>
                    <a:prstGeom prst="rect">
                      <a:avLst/>
                    </a:prstGeom>
                    <a:noFill/>
                    <a:ln w="9525">
                      <a:noFill/>
                      <a:miter lim="800000"/>
                      <a:headEnd/>
                      <a:tailEnd/>
                    </a:ln>
                  </pic:spPr>
                </pic:pic>
              </a:graphicData>
            </a:graphic>
          </wp:inline>
        </w:drawing>
      </w:r>
    </w:p>
    <w:p>
      <w:pPr>
        <w:spacing w:line="220" w:lineRule="atLeast"/>
        <w:rPr>
          <w:rFonts w:asciiTheme="minorEastAsia" w:hAnsiTheme="minorEastAsia" w:eastAsiaTheme="minorEastAsia"/>
          <w:b/>
          <w:szCs w:val="21"/>
        </w:rPr>
      </w:pPr>
    </w:p>
    <w:p>
      <w:pPr>
        <w:spacing w:line="220" w:lineRule="atLeast"/>
        <w:rPr>
          <w:rFonts w:asciiTheme="minorEastAsia" w:hAnsiTheme="minorEastAsia" w:eastAsiaTheme="minorEastAsia"/>
          <w:b/>
          <w:szCs w:val="21"/>
        </w:rPr>
      </w:pPr>
      <w:r>
        <w:rPr>
          <w:rFonts w:hint="eastAsia" w:asciiTheme="minorEastAsia" w:hAnsiTheme="minorEastAsia" w:eastAsiaTheme="minorEastAsia"/>
          <w:b/>
          <w:szCs w:val="21"/>
        </w:rPr>
        <w:t>1.5 Linux的特点</w:t>
      </w:r>
    </w:p>
    <w:p>
      <w:pPr>
        <w:spacing w:line="220" w:lineRule="atLeast"/>
        <w:rPr>
          <w:rFonts w:asciiTheme="minorEastAsia" w:hAnsiTheme="minorEastAsia" w:eastAsiaTheme="minorEastAsia"/>
          <w:b/>
          <w:szCs w:val="21"/>
        </w:rPr>
      </w:pPr>
    </w:p>
    <w:p>
      <w:pPr>
        <w:spacing w:line="220" w:lineRule="atLeast"/>
        <w:ind w:firstLine="315" w:firstLineChars="150"/>
        <w:rPr>
          <w:rFonts w:asciiTheme="minorEastAsia" w:hAnsiTheme="minorEastAsia" w:eastAsiaTheme="minorEastAsia"/>
          <w:szCs w:val="21"/>
        </w:rPr>
      </w:pPr>
      <w:r>
        <w:rPr>
          <w:rFonts w:hint="eastAsia" w:asciiTheme="minorEastAsia" w:hAnsiTheme="minorEastAsia" w:eastAsiaTheme="minorEastAsia"/>
          <w:szCs w:val="21"/>
        </w:rPr>
        <w:t>Linux受大家喜爱的原因：</w:t>
      </w:r>
    </w:p>
    <w:p>
      <w:pPr>
        <w:pStyle w:val="23"/>
        <w:widowControl/>
        <w:numPr>
          <w:ilvl w:val="0"/>
          <w:numId w:val="4"/>
        </w:numPr>
        <w:adjustRightInd w:val="0"/>
        <w:snapToGrid w:val="0"/>
        <w:spacing w:after="200" w:line="220" w:lineRule="atLeast"/>
        <w:ind w:firstLineChars="0"/>
        <w:jc w:val="left"/>
        <w:rPr>
          <w:rFonts w:asciiTheme="minorEastAsia" w:hAnsiTheme="minorEastAsia" w:eastAsiaTheme="minorEastAsia"/>
          <w:szCs w:val="21"/>
        </w:rPr>
      </w:pPr>
      <w:r>
        <w:rPr>
          <w:rFonts w:hint="eastAsia" w:asciiTheme="minorEastAsia" w:hAnsiTheme="minorEastAsia" w:eastAsiaTheme="minorEastAsia"/>
          <w:szCs w:val="21"/>
        </w:rPr>
        <w:t>它是自由软件，无需支付任何费用就可以获得它的源代码。</w:t>
      </w:r>
    </w:p>
    <w:p>
      <w:pPr>
        <w:pStyle w:val="23"/>
        <w:widowControl/>
        <w:numPr>
          <w:ilvl w:val="0"/>
          <w:numId w:val="4"/>
        </w:numPr>
        <w:adjustRightInd w:val="0"/>
        <w:snapToGrid w:val="0"/>
        <w:spacing w:after="200" w:line="220" w:lineRule="atLeast"/>
        <w:ind w:firstLineChars="0"/>
        <w:jc w:val="left"/>
        <w:rPr>
          <w:rFonts w:asciiTheme="minorEastAsia" w:hAnsiTheme="minorEastAsia" w:eastAsiaTheme="minorEastAsia"/>
          <w:szCs w:val="21"/>
        </w:rPr>
      </w:pPr>
      <w:r>
        <w:rPr>
          <w:rFonts w:hint="eastAsia" w:asciiTheme="minorEastAsia" w:hAnsiTheme="minorEastAsia" w:eastAsiaTheme="minorEastAsia"/>
          <w:szCs w:val="21"/>
        </w:rPr>
        <w:t>具有Unix的全部功能，任何使用Unix操作系统或想要学习Unix操作系统的人都可以从Linux中获得。</w:t>
      </w:r>
    </w:p>
    <w:p>
      <w:pPr>
        <w:pStyle w:val="23"/>
        <w:widowControl/>
        <w:numPr>
          <w:ilvl w:val="0"/>
          <w:numId w:val="4"/>
        </w:numPr>
        <w:adjustRightInd w:val="0"/>
        <w:snapToGrid w:val="0"/>
        <w:spacing w:after="200" w:line="220" w:lineRule="atLeast"/>
        <w:ind w:firstLineChars="0"/>
        <w:jc w:val="left"/>
        <w:rPr>
          <w:rFonts w:asciiTheme="minorEastAsia" w:hAnsiTheme="minorEastAsia" w:eastAsiaTheme="minorEastAsia"/>
          <w:szCs w:val="21"/>
        </w:rPr>
      </w:pPr>
      <w:r>
        <w:rPr>
          <w:rFonts w:hint="eastAsia" w:asciiTheme="minorEastAsia" w:hAnsiTheme="minorEastAsia" w:eastAsiaTheme="minorEastAsia"/>
          <w:szCs w:val="21"/>
        </w:rPr>
        <w:t>Linux是Unix在PC计算机上的克隆版，仿Unix内核构建，几乎与Unix指令集向下完全兼容。</w:t>
      </w:r>
    </w:p>
    <w:p>
      <w:pPr>
        <w:pStyle w:val="23"/>
        <w:widowControl/>
        <w:numPr>
          <w:ilvl w:val="0"/>
          <w:numId w:val="4"/>
        </w:numPr>
        <w:adjustRightInd w:val="0"/>
        <w:snapToGrid w:val="0"/>
        <w:spacing w:after="200" w:line="220" w:lineRule="atLeast"/>
        <w:ind w:firstLineChars="0"/>
        <w:jc w:val="left"/>
        <w:rPr>
          <w:rFonts w:asciiTheme="minorEastAsia" w:hAnsiTheme="minorEastAsia" w:eastAsiaTheme="minorEastAsia"/>
          <w:szCs w:val="21"/>
        </w:rPr>
      </w:pPr>
      <w:r>
        <w:rPr>
          <w:rFonts w:hint="eastAsia" w:asciiTheme="minorEastAsia" w:hAnsiTheme="minorEastAsia" w:eastAsiaTheme="minorEastAsia"/>
          <w:szCs w:val="21"/>
        </w:rPr>
        <w:t>是一个完善的多用户、多任务，支持多进程、多CPU的系统。</w:t>
      </w:r>
    </w:p>
    <w:p>
      <w:pPr>
        <w:pStyle w:val="23"/>
        <w:widowControl/>
        <w:numPr>
          <w:ilvl w:val="0"/>
          <w:numId w:val="4"/>
        </w:numPr>
        <w:adjustRightInd w:val="0"/>
        <w:snapToGrid w:val="0"/>
        <w:spacing w:after="200" w:line="220" w:lineRule="atLeast"/>
        <w:ind w:firstLineChars="0"/>
        <w:jc w:val="left"/>
        <w:rPr>
          <w:rFonts w:asciiTheme="minorEastAsia" w:hAnsiTheme="minorEastAsia" w:eastAsiaTheme="minorEastAsia"/>
          <w:szCs w:val="21"/>
        </w:rPr>
      </w:pPr>
      <w:r>
        <w:rPr>
          <w:rFonts w:hint="eastAsia" w:asciiTheme="minorEastAsia" w:hAnsiTheme="minorEastAsia" w:eastAsiaTheme="minorEastAsia"/>
          <w:szCs w:val="21"/>
        </w:rPr>
        <w:t>具有很高的系统稳定性与可靠性。</w:t>
      </w:r>
    </w:p>
    <w:p>
      <w:pPr>
        <w:pStyle w:val="23"/>
        <w:widowControl/>
        <w:numPr>
          <w:ilvl w:val="0"/>
          <w:numId w:val="4"/>
        </w:numPr>
        <w:adjustRightInd w:val="0"/>
        <w:snapToGrid w:val="0"/>
        <w:spacing w:after="200" w:line="220" w:lineRule="atLeast"/>
        <w:ind w:firstLineChars="0"/>
        <w:jc w:val="left"/>
        <w:rPr>
          <w:rFonts w:asciiTheme="minorEastAsia" w:hAnsiTheme="minorEastAsia" w:eastAsiaTheme="minorEastAsia"/>
          <w:szCs w:val="21"/>
        </w:rPr>
      </w:pPr>
      <w:r>
        <w:rPr>
          <w:rFonts w:hint="eastAsia" w:asciiTheme="minorEastAsia" w:hAnsiTheme="minorEastAsia" w:eastAsiaTheme="minorEastAsia"/>
          <w:szCs w:val="21"/>
        </w:rPr>
        <w:t>具有很高的系统安全性。</w:t>
      </w:r>
    </w:p>
    <w:p>
      <w:pPr>
        <w:pStyle w:val="23"/>
        <w:widowControl/>
        <w:numPr>
          <w:ilvl w:val="0"/>
          <w:numId w:val="4"/>
        </w:numPr>
        <w:adjustRightInd w:val="0"/>
        <w:snapToGrid w:val="0"/>
        <w:spacing w:after="200" w:line="220" w:lineRule="atLeast"/>
        <w:ind w:firstLineChars="0"/>
        <w:jc w:val="left"/>
        <w:rPr>
          <w:rFonts w:asciiTheme="minorEastAsia" w:hAnsiTheme="minorEastAsia" w:eastAsiaTheme="minorEastAsia"/>
          <w:szCs w:val="21"/>
        </w:rPr>
      </w:pPr>
      <w:r>
        <w:rPr>
          <w:rFonts w:hint="eastAsia" w:asciiTheme="minorEastAsia" w:hAnsiTheme="minorEastAsia" w:eastAsiaTheme="minorEastAsia"/>
          <w:szCs w:val="21"/>
        </w:rPr>
        <w:t>有完善的网络服务，支持HTTP、FTP、SMTP、POP、SAMBA、SNMP、DNS、DHCP、SSH、TELNET等。</w:t>
      </w:r>
    </w:p>
    <w:p>
      <w:pPr>
        <w:pStyle w:val="23"/>
        <w:widowControl/>
        <w:numPr>
          <w:ilvl w:val="0"/>
          <w:numId w:val="4"/>
        </w:numPr>
        <w:adjustRightInd w:val="0"/>
        <w:snapToGrid w:val="0"/>
        <w:spacing w:after="200" w:line="220" w:lineRule="atLeast"/>
        <w:ind w:firstLineChars="0"/>
        <w:jc w:val="left"/>
        <w:rPr>
          <w:rFonts w:asciiTheme="minorEastAsia" w:hAnsiTheme="minorEastAsia" w:eastAsiaTheme="minorEastAsia"/>
          <w:szCs w:val="21"/>
        </w:rPr>
      </w:pPr>
      <w:r>
        <w:rPr>
          <w:rFonts w:hint="eastAsia" w:asciiTheme="minorEastAsia" w:hAnsiTheme="minorEastAsia" w:eastAsiaTheme="minorEastAsia"/>
          <w:szCs w:val="21"/>
        </w:rPr>
        <w:t>是基于GNU许可，自由开放的系统。</w:t>
      </w:r>
    </w:p>
    <w:p>
      <w:pPr/>
      <w:r>
        <w:rPr>
          <w:rFonts w:hint="eastAsia"/>
        </w:rPr>
        <w:t>3.1 如何选择Linux</w:t>
      </w:r>
    </w:p>
    <w:p>
      <w:pPr>
        <w:pStyle w:val="23"/>
        <w:widowControl/>
        <w:numPr>
          <w:ilvl w:val="0"/>
          <w:numId w:val="5"/>
        </w:numPr>
        <w:adjustRightInd w:val="0"/>
        <w:snapToGrid w:val="0"/>
        <w:spacing w:after="200" w:line="220" w:lineRule="atLeast"/>
        <w:ind w:firstLineChars="0"/>
        <w:jc w:val="left"/>
      </w:pPr>
      <w:r>
        <w:rPr>
          <w:rFonts w:hint="eastAsia"/>
        </w:rPr>
        <w:t>Linux桌面系统，首选Ubuntu（开发人员作为开发平台）</w:t>
      </w:r>
    </w:p>
    <w:p>
      <w:pPr>
        <w:pStyle w:val="23"/>
        <w:widowControl/>
        <w:numPr>
          <w:ilvl w:val="0"/>
          <w:numId w:val="5"/>
        </w:numPr>
        <w:adjustRightInd w:val="0"/>
        <w:snapToGrid w:val="0"/>
        <w:spacing w:after="200" w:line="220" w:lineRule="atLeast"/>
        <w:ind w:firstLineChars="0"/>
        <w:jc w:val="left"/>
      </w:pPr>
      <w:r>
        <w:rPr>
          <w:rFonts w:hint="eastAsia"/>
        </w:rPr>
        <w:t>服务器端的Linux系统，首选</w:t>
      </w:r>
      <w:r>
        <w:t>redhat</w:t>
      </w:r>
      <w:r>
        <w:rPr>
          <w:rFonts w:hint="eastAsia"/>
        </w:rPr>
        <w:t>或</w:t>
      </w:r>
      <w:r>
        <w:t>centos</w:t>
      </w:r>
      <w:r>
        <w:rPr>
          <w:rFonts w:hint="eastAsia"/>
        </w:rPr>
        <w:t>（REDHAT有版权费）</w:t>
      </w:r>
    </w:p>
    <w:p>
      <w:pPr>
        <w:pStyle w:val="23"/>
        <w:widowControl/>
        <w:numPr>
          <w:ilvl w:val="0"/>
          <w:numId w:val="5"/>
        </w:numPr>
        <w:adjustRightInd w:val="0"/>
        <w:snapToGrid w:val="0"/>
        <w:spacing w:after="200" w:line="220" w:lineRule="atLeast"/>
        <w:ind w:firstLineChars="0"/>
        <w:jc w:val="left"/>
      </w:pPr>
      <w:r>
        <w:rPr>
          <w:rFonts w:hint="eastAsia"/>
        </w:rPr>
        <w:t>如对安全要求高，可选debian或freeBSD</w:t>
      </w:r>
    </w:p>
    <w:p>
      <w:pPr>
        <w:pStyle w:val="23"/>
        <w:widowControl/>
        <w:numPr>
          <w:ilvl w:val="0"/>
          <w:numId w:val="5"/>
        </w:numPr>
        <w:adjustRightInd w:val="0"/>
        <w:snapToGrid w:val="0"/>
        <w:spacing w:after="200" w:line="220" w:lineRule="atLeast"/>
        <w:ind w:firstLineChars="0"/>
        <w:jc w:val="left"/>
      </w:pPr>
      <w:r>
        <w:rPr>
          <w:rFonts w:hint="eastAsia"/>
        </w:rPr>
        <w:t>需要使用数据库高级服务和电子邮件网络应用的用户可以选SUSE</w:t>
      </w:r>
    </w:p>
    <w:p>
      <w:pPr>
        <w:pStyle w:val="23"/>
        <w:widowControl/>
        <w:numPr>
          <w:ilvl w:val="0"/>
          <w:numId w:val="5"/>
        </w:numPr>
        <w:adjustRightInd w:val="0"/>
        <w:snapToGrid w:val="0"/>
        <w:spacing w:after="200" w:line="220" w:lineRule="atLeast"/>
        <w:ind w:firstLineChars="0"/>
        <w:jc w:val="left"/>
      </w:pPr>
      <w:r>
        <w:rPr>
          <w:rFonts w:hint="eastAsia"/>
        </w:rPr>
        <w:t>想用新技术，新功能，可选Fedora，是Redhat和CentOs的一个测试版或预发布版。</w:t>
      </w:r>
    </w:p>
    <w:p>
      <w:pPr>
        <w:widowControl/>
        <w:adjustRightInd w:val="0"/>
        <w:snapToGrid w:val="0"/>
        <w:spacing w:after="200" w:line="220" w:lineRule="atLeast"/>
        <w:jc w:val="left"/>
      </w:pPr>
      <w:r>
        <w:rPr>
          <w:rFonts w:hint="eastAsia"/>
        </w:rPr>
        <w:t>因Linux运维工程师以后接触对象均为服务器，现社会各个互联网公司主流Linux厂商多为centos（redhat有班费全）国企、大企业除外，故应选centos作为主要学习与工作的Linux厂商，版本应使用centos6.6</w:t>
      </w:r>
    </w:p>
    <w:p>
      <w:pPr>
        <w:widowControl/>
        <w:adjustRightInd w:val="0"/>
        <w:snapToGrid w:val="0"/>
        <w:spacing w:after="200" w:line="220" w:lineRule="atLeast"/>
        <w:jc w:val="left"/>
      </w:pPr>
      <w:r>
        <w:t>L</w:t>
      </w:r>
      <w:r>
        <w:rPr>
          <w:rFonts w:hint="eastAsia"/>
        </w:rPr>
        <w:t>inux的应用领域</w:t>
      </w:r>
    </w:p>
    <w:p>
      <w:pPr>
        <w:pStyle w:val="23"/>
        <w:widowControl/>
        <w:numPr>
          <w:ilvl w:val="0"/>
          <w:numId w:val="6"/>
        </w:numPr>
        <w:adjustRightInd w:val="0"/>
        <w:snapToGrid w:val="0"/>
        <w:spacing w:after="200" w:line="220" w:lineRule="atLeast"/>
        <w:ind w:firstLineChars="0"/>
        <w:jc w:val="left"/>
      </w:pPr>
      <w:r>
        <w:rPr>
          <w:rFonts w:hint="eastAsia"/>
        </w:rPr>
        <w:t>IT服务器Linux系统应用领域（重要）</w:t>
      </w:r>
    </w:p>
    <w:p>
      <w:pPr>
        <w:pStyle w:val="23"/>
        <w:widowControl/>
        <w:numPr>
          <w:ilvl w:val="0"/>
          <w:numId w:val="6"/>
        </w:numPr>
        <w:adjustRightInd w:val="0"/>
        <w:snapToGrid w:val="0"/>
        <w:spacing w:after="200" w:line="220" w:lineRule="atLeast"/>
        <w:ind w:firstLineChars="0"/>
        <w:jc w:val="left"/>
      </w:pPr>
      <w:r>
        <w:rPr>
          <w:rFonts w:hint="eastAsia"/>
        </w:rPr>
        <w:t>嵌入式Linux系统应用领域（因特网设备：路由器、交换机、防火墙、负载均衡器到占用的控制系统：自动售货机、手机、PDA、各种家用电器）</w:t>
      </w:r>
    </w:p>
    <w:p>
      <w:pPr>
        <w:pStyle w:val="23"/>
        <w:widowControl/>
        <w:numPr>
          <w:ilvl w:val="0"/>
          <w:numId w:val="6"/>
        </w:numPr>
        <w:adjustRightInd w:val="0"/>
        <w:snapToGrid w:val="0"/>
        <w:spacing w:after="200" w:line="220" w:lineRule="atLeast"/>
        <w:ind w:firstLineChars="0"/>
        <w:jc w:val="left"/>
      </w:pPr>
      <w:r>
        <w:rPr>
          <w:rFonts w:hint="eastAsia"/>
        </w:rPr>
        <w:t>个人桌面Linux应用领域（个人桌面系统，其实就是我们在办公室使用的个人计算机系统，例如：WindowsXP、Windows7、MAC等）</w:t>
      </w:r>
    </w:p>
    <w:p>
      <w:pPr>
        <w:widowControl/>
        <w:adjustRightInd w:val="0"/>
        <w:snapToGrid w:val="0"/>
        <w:spacing w:after="200" w:line="220" w:lineRule="atLeast"/>
        <w:jc w:val="left"/>
        <w:rPr>
          <w:rFonts w:asciiTheme="minorEastAsia" w:hAnsiTheme="minorEastAsia" w:eastAsiaTheme="minorEastAsia"/>
          <w:szCs w:val="21"/>
        </w:rPr>
      </w:pPr>
    </w:p>
    <w:p>
      <w:pPr>
        <w:spacing w:line="220" w:lineRule="atLeast"/>
        <w:rPr>
          <w:rFonts w:asciiTheme="minorEastAsia" w:hAnsiTheme="minorEastAsia" w:eastAsiaTheme="minorEastAsia"/>
          <w:b/>
          <w:szCs w:val="21"/>
        </w:rPr>
      </w:pPr>
      <w:r>
        <w:rPr>
          <w:rFonts w:hint="eastAsia" w:asciiTheme="minorEastAsia" w:hAnsiTheme="minorEastAsia" w:eastAsiaTheme="minorEastAsia"/>
          <w:b/>
          <w:szCs w:val="21"/>
        </w:rPr>
        <w:t>1.6 搭建学习Linux运维环境</w:t>
      </w:r>
    </w:p>
    <w:p>
      <w:pPr>
        <w:spacing w:line="220" w:lineRule="atLeast"/>
        <w:rPr>
          <w:rFonts w:asciiTheme="minorEastAsia" w:hAnsiTheme="minorEastAsia" w:eastAsiaTheme="minorEastAsia"/>
          <w:b/>
          <w:szCs w:val="21"/>
        </w:rPr>
      </w:pPr>
    </w:p>
    <w:p>
      <w:pPr>
        <w:pStyle w:val="3"/>
        <w:jc w:val="center"/>
        <w:rPr>
          <w:rFonts w:asciiTheme="minorEastAsia" w:hAnsiTheme="minorEastAsia" w:eastAsiaTheme="minorEastAsia"/>
          <w:bCs w:val="0"/>
          <w:sz w:val="21"/>
          <w:szCs w:val="21"/>
        </w:rPr>
      </w:pPr>
      <w:r>
        <w:rPr>
          <w:rFonts w:hint="eastAsia" w:asciiTheme="minorEastAsia" w:hAnsiTheme="minorEastAsia" w:eastAsiaTheme="minorEastAsia"/>
          <w:bCs w:val="0"/>
          <w:sz w:val="21"/>
          <w:szCs w:val="21"/>
        </w:rPr>
        <w:t>一、VMware Workstation配置步骤</w:t>
      </w:r>
    </w:p>
    <w:p>
      <w:pPr/>
    </w:p>
    <w:p>
      <w:pPr/>
      <w:r>
        <w:rPr>
          <w:rFonts w:hint="eastAsia"/>
        </w:rPr>
        <w:t>虚拟机对硬件的要求：</w:t>
      </w:r>
    </w:p>
    <w:p>
      <w:pPr>
        <w:ind w:firstLine="420" w:firstLineChars="200"/>
      </w:pPr>
      <w:r>
        <w:rPr>
          <w:rFonts w:hint="eastAsia"/>
        </w:rPr>
        <w:t xml:space="preserve">  宿主机的要求：系统要求：x86_64位</w:t>
      </w:r>
    </w:p>
    <w:p>
      <w:pPr>
        <w:ind w:firstLine="420" w:firstLineChars="200"/>
      </w:pPr>
      <w:r>
        <w:rPr>
          <w:rFonts w:hint="eastAsia"/>
        </w:rPr>
        <w:t xml:space="preserve">                内存：4G以上</w:t>
      </w:r>
    </w:p>
    <w:p>
      <w:pPr>
        <w:ind w:firstLine="420" w:firstLineChars="200"/>
      </w:pPr>
      <w:r>
        <w:rPr>
          <w:rFonts w:hint="eastAsia"/>
        </w:rPr>
        <w:t xml:space="preserve">                硬盘：8G即可 SSD固态最好</w:t>
      </w:r>
    </w:p>
    <w:p>
      <w:pPr>
        <w:ind w:firstLine="420" w:firstLineChars="200"/>
      </w:pPr>
      <w:r>
        <w:rPr>
          <w:rFonts w:hint="eastAsia"/>
        </w:rPr>
        <w:t xml:space="preserve">                CPU：I5以上</w:t>
      </w:r>
    </w:p>
    <w:tbl>
      <w:tblPr>
        <w:tblStyle w:val="16"/>
        <w:tblW w:w="54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5"/>
        <w:gridCol w:w="2128"/>
        <w:gridCol w:w="1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55" w:type="dxa"/>
          </w:tcPr>
          <w:p>
            <w:pPr/>
            <w:r>
              <w:rPr>
                <w:rFonts w:hint="eastAsia"/>
              </w:rPr>
              <w:t>设备名</w:t>
            </w:r>
          </w:p>
        </w:tc>
        <w:tc>
          <w:tcPr>
            <w:tcW w:w="2128" w:type="dxa"/>
          </w:tcPr>
          <w:p>
            <w:pPr/>
            <w:r>
              <w:rPr>
                <w:rFonts w:hint="eastAsia"/>
              </w:rPr>
              <w:t>宿主机要求</w:t>
            </w:r>
          </w:p>
        </w:tc>
        <w:tc>
          <w:tcPr>
            <w:tcW w:w="1905" w:type="dxa"/>
          </w:tcPr>
          <w:p>
            <w:pPr/>
            <w:r>
              <w:rPr>
                <w:rFonts w:hint="eastAsia"/>
              </w:rPr>
              <w:t>虚拟机的设置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5" w:type="dxa"/>
          </w:tcPr>
          <w:p>
            <w:pPr/>
            <w:r>
              <w:rPr>
                <w:rFonts w:hint="eastAsia"/>
              </w:rPr>
              <w:t xml:space="preserve">硬盘 </w:t>
            </w:r>
          </w:p>
        </w:tc>
        <w:tc>
          <w:tcPr>
            <w:tcW w:w="2128" w:type="dxa"/>
          </w:tcPr>
          <w:p>
            <w:pPr/>
            <w:r>
              <w:rPr>
                <w:rFonts w:hint="eastAsia"/>
              </w:rPr>
              <w:t>8G即可ssd固态最好</w:t>
            </w:r>
          </w:p>
        </w:tc>
        <w:tc>
          <w:tcPr>
            <w:tcW w:w="1905" w:type="dxa"/>
          </w:tcPr>
          <w:p>
            <w:pPr/>
            <w:r>
              <w:rPr>
                <w:rFonts w:hint="eastAsia"/>
              </w:rPr>
              <w:t>默认8G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5" w:type="dxa"/>
          </w:tcPr>
          <w:p>
            <w:pPr/>
            <w:r>
              <w:rPr>
                <w:rFonts w:hint="eastAsia"/>
              </w:rPr>
              <w:t>内存</w:t>
            </w:r>
          </w:p>
        </w:tc>
        <w:tc>
          <w:tcPr>
            <w:tcW w:w="2128" w:type="dxa"/>
          </w:tcPr>
          <w:p>
            <w:pPr/>
            <w:r>
              <w:rPr>
                <w:rFonts w:hint="eastAsia"/>
              </w:rPr>
              <w:t>4G以上8G佳</w:t>
            </w:r>
          </w:p>
        </w:tc>
        <w:tc>
          <w:tcPr>
            <w:tcW w:w="1905" w:type="dxa"/>
          </w:tcPr>
          <w:p>
            <w:pPr/>
            <w:r>
              <w:rPr>
                <w:rFonts w:hint="eastAsia"/>
              </w:rPr>
              <w:t>128MB～1024MB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5" w:type="dxa"/>
          </w:tcPr>
          <w:p>
            <w:pPr/>
            <w:r>
              <w:rPr>
                <w:rFonts w:hint="eastAsia"/>
              </w:rPr>
              <w:t>CPU</w:t>
            </w:r>
          </w:p>
        </w:tc>
        <w:tc>
          <w:tcPr>
            <w:tcW w:w="2128" w:type="dxa"/>
          </w:tcPr>
          <w:p>
            <w:pPr/>
            <w:r>
              <w:rPr>
                <w:rFonts w:hint="eastAsia"/>
              </w:rPr>
              <w:t>I5以上</w:t>
            </w:r>
          </w:p>
        </w:tc>
        <w:tc>
          <w:tcPr>
            <w:tcW w:w="1905" w:type="dxa"/>
          </w:tcPr>
          <w:p>
            <w:pPr/>
            <w:r>
              <w:rPr>
                <w:rFonts w:hint="eastAsia"/>
              </w:rPr>
              <w:t>1核cpu</w:t>
            </w:r>
          </w:p>
        </w:tc>
      </w:tr>
    </w:tbl>
    <w:p>
      <w:pPr/>
    </w:p>
    <w:p>
      <w:pPr/>
      <w:r>
        <w:rPr>
          <w:rFonts w:hint="eastAsia"/>
        </w:rPr>
        <w:t>1、建议选择自定义，设置适合自己要求VMware Workstation（需求，硬件实力）</w:t>
      </w:r>
    </w:p>
    <w:p>
      <w:pPr/>
      <w:r>
        <w:rPr>
          <w:rFonts w:hint="eastAsia"/>
        </w:rPr>
        <w:drawing>
          <wp:inline distT="0" distB="0" distL="0" distR="0">
            <wp:extent cx="3000375" cy="1828800"/>
            <wp:effectExtent l="19050" t="0" r="9525" b="0"/>
            <wp:docPr id="39"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1"/>
                    <pic:cNvPicPr>
                      <a:picLocks noChangeAspect="1" noChangeArrowheads="1"/>
                    </pic:cNvPicPr>
                  </pic:nvPicPr>
                  <pic:blipFill>
                    <a:blip r:embed="rId10" cstate="print"/>
                    <a:srcRect/>
                    <a:stretch>
                      <a:fillRect/>
                    </a:stretch>
                  </pic:blipFill>
                  <pic:spPr>
                    <a:xfrm>
                      <a:off x="0" y="0"/>
                      <a:ext cx="3000375" cy="1828800"/>
                    </a:xfrm>
                    <a:prstGeom prst="rect">
                      <a:avLst/>
                    </a:prstGeom>
                    <a:noFill/>
                    <a:ln w="9525">
                      <a:noFill/>
                      <a:miter lim="800000"/>
                      <a:headEnd/>
                      <a:tailEnd/>
                    </a:ln>
                  </pic:spPr>
                </pic:pic>
              </a:graphicData>
            </a:graphic>
          </wp:inline>
        </w:drawing>
      </w:r>
    </w:p>
    <w:p>
      <w:pPr/>
    </w:p>
    <w:p>
      <w:pPr/>
      <w:r>
        <w:rPr>
          <w:rFonts w:hint="eastAsia"/>
        </w:rPr>
        <w:t>2、说明虚拟机的兼容产品和硬件的最大限制</w:t>
      </w:r>
    </w:p>
    <w:p>
      <w:pPr/>
      <w:r>
        <w:rPr>
          <w:rFonts w:hint="eastAsia"/>
        </w:rPr>
        <w:drawing>
          <wp:inline distT="0" distB="0" distL="0" distR="0">
            <wp:extent cx="2990850" cy="2238375"/>
            <wp:effectExtent l="19050" t="0" r="0" b="0"/>
            <wp:docPr id="38"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2"/>
                    <pic:cNvPicPr>
                      <a:picLocks noChangeAspect="1" noChangeArrowheads="1"/>
                    </pic:cNvPicPr>
                  </pic:nvPicPr>
                  <pic:blipFill>
                    <a:blip r:embed="rId11" cstate="print"/>
                    <a:srcRect/>
                    <a:stretch>
                      <a:fillRect/>
                    </a:stretch>
                  </pic:blipFill>
                  <pic:spPr>
                    <a:xfrm>
                      <a:off x="0" y="0"/>
                      <a:ext cx="2990850" cy="2238375"/>
                    </a:xfrm>
                    <a:prstGeom prst="rect">
                      <a:avLst/>
                    </a:prstGeom>
                    <a:noFill/>
                    <a:ln w="9525">
                      <a:noFill/>
                      <a:miter lim="800000"/>
                      <a:headEnd/>
                      <a:tailEnd/>
                    </a:ln>
                  </pic:spPr>
                </pic:pic>
              </a:graphicData>
            </a:graphic>
          </wp:inline>
        </w:drawing>
      </w:r>
    </w:p>
    <w:p>
      <w:pPr/>
    </w:p>
    <w:p>
      <w:pPr>
        <w:numPr>
          <w:ilvl w:val="0"/>
          <w:numId w:val="7"/>
        </w:numPr>
      </w:pPr>
      <w:r>
        <w:rPr>
          <w:rFonts w:hint="eastAsia"/>
        </w:rPr>
        <w:t>这里先不要安装，先选择我以后再安装操作系统。</w:t>
      </w:r>
    </w:p>
    <w:p>
      <w:pPr/>
      <w:r>
        <w:rPr>
          <w:rFonts w:hint="eastAsia"/>
        </w:rPr>
        <w:t xml:space="preserve">  默认会安装桌面系统</w:t>
      </w:r>
    </w:p>
    <w:p>
      <w:pPr/>
      <w:r>
        <w:rPr>
          <w:rFonts w:hint="eastAsia"/>
        </w:rPr>
        <w:drawing>
          <wp:inline distT="0" distB="0" distL="0" distR="0">
            <wp:extent cx="2990850" cy="2266950"/>
            <wp:effectExtent l="19050" t="0" r="0" b="0"/>
            <wp:docPr id="1"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3"/>
                    <pic:cNvPicPr>
                      <a:picLocks noChangeAspect="1" noChangeArrowheads="1"/>
                    </pic:cNvPicPr>
                  </pic:nvPicPr>
                  <pic:blipFill>
                    <a:blip r:embed="rId12" cstate="print"/>
                    <a:srcRect/>
                    <a:stretch>
                      <a:fillRect/>
                    </a:stretch>
                  </pic:blipFill>
                  <pic:spPr>
                    <a:xfrm>
                      <a:off x="0" y="0"/>
                      <a:ext cx="2990850" cy="2266950"/>
                    </a:xfrm>
                    <a:prstGeom prst="rect">
                      <a:avLst/>
                    </a:prstGeom>
                    <a:noFill/>
                    <a:ln w="9525">
                      <a:noFill/>
                      <a:miter lim="800000"/>
                      <a:headEnd/>
                      <a:tailEnd/>
                    </a:ln>
                  </pic:spPr>
                </pic:pic>
              </a:graphicData>
            </a:graphic>
          </wp:inline>
        </w:drawing>
      </w:r>
    </w:p>
    <w:p>
      <w:pPr/>
    </w:p>
    <w:p>
      <w:pPr>
        <w:numPr>
          <w:ilvl w:val="0"/>
          <w:numId w:val="8"/>
        </w:numPr>
      </w:pPr>
      <w:r>
        <w:rPr>
          <w:rFonts w:hint="eastAsia"/>
        </w:rPr>
        <w:t>这里是说明要安装的操作系统，以及你要安装的版本。</w:t>
      </w:r>
    </w:p>
    <w:p>
      <w:pPr/>
      <w:r>
        <w:rPr>
          <w:rFonts w:hint="eastAsia"/>
        </w:rPr>
        <w:t xml:space="preserve">  版本有两种选择：一种是CentOS x86_64, </w:t>
      </w:r>
    </w:p>
    <w:p>
      <w:pPr/>
      <w:r>
        <w:rPr>
          <w:rFonts w:hint="eastAsia"/>
        </w:rPr>
        <w:t xml:space="preserve">                  一种是Linux2.4.x kernel 64-bit</w:t>
      </w:r>
    </w:p>
    <w:p>
      <w:pPr/>
      <w:r>
        <w:rPr>
          <w:rFonts w:hint="eastAsia"/>
        </w:rPr>
        <w:t xml:space="preserve">   **提示：根据自已情况选择内核是2.X</w:t>
      </w:r>
    </w:p>
    <w:p>
      <w:pPr/>
      <w:r>
        <w:rPr>
          <w:rFonts w:hint="eastAsia"/>
        </w:rPr>
        <w:drawing>
          <wp:inline distT="0" distB="0" distL="0" distR="0">
            <wp:extent cx="2876550" cy="2133600"/>
            <wp:effectExtent l="19050" t="0" r="0" b="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noChangeArrowheads="1"/>
                    </pic:cNvPicPr>
                  </pic:nvPicPr>
                  <pic:blipFill>
                    <a:blip r:embed="rId13" cstate="print"/>
                    <a:srcRect/>
                    <a:stretch>
                      <a:fillRect/>
                    </a:stretch>
                  </pic:blipFill>
                  <pic:spPr>
                    <a:xfrm>
                      <a:off x="0" y="0"/>
                      <a:ext cx="2876550" cy="2133600"/>
                    </a:xfrm>
                    <a:prstGeom prst="rect">
                      <a:avLst/>
                    </a:prstGeom>
                    <a:noFill/>
                    <a:ln w="9525">
                      <a:noFill/>
                      <a:miter lim="800000"/>
                      <a:headEnd/>
                      <a:tailEnd/>
                    </a:ln>
                  </pic:spPr>
                </pic:pic>
              </a:graphicData>
            </a:graphic>
          </wp:inline>
        </w:drawing>
      </w:r>
    </w:p>
    <w:p>
      <w:pPr/>
    </w:p>
    <w:p>
      <w:pPr/>
      <w:r>
        <w:rPr>
          <w:rFonts w:hint="eastAsia"/>
        </w:rPr>
        <w:t>5、设置虚拟机的名称和虚拟仙镜像存放位置</w:t>
      </w:r>
    </w:p>
    <w:p>
      <w:pPr/>
      <w:r>
        <w:rPr>
          <w:rFonts w:hint="eastAsia"/>
        </w:rPr>
        <w:drawing>
          <wp:inline distT="0" distB="0" distL="0" distR="0">
            <wp:extent cx="2838450" cy="1952625"/>
            <wp:effectExtent l="19050" t="0" r="0" b="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noChangeArrowheads="1"/>
                    </pic:cNvPicPr>
                  </pic:nvPicPr>
                  <pic:blipFill>
                    <a:blip r:embed="rId14" cstate="print"/>
                    <a:srcRect/>
                    <a:stretch>
                      <a:fillRect/>
                    </a:stretch>
                  </pic:blipFill>
                  <pic:spPr>
                    <a:xfrm>
                      <a:off x="0" y="0"/>
                      <a:ext cx="2838450" cy="1952625"/>
                    </a:xfrm>
                    <a:prstGeom prst="rect">
                      <a:avLst/>
                    </a:prstGeom>
                    <a:noFill/>
                    <a:ln w="9525">
                      <a:noFill/>
                      <a:miter lim="800000"/>
                      <a:headEnd/>
                      <a:tailEnd/>
                    </a:ln>
                  </pic:spPr>
                </pic:pic>
              </a:graphicData>
            </a:graphic>
          </wp:inline>
        </w:drawing>
      </w:r>
    </w:p>
    <w:p>
      <w:pPr>
        <w:numPr>
          <w:ilvl w:val="0"/>
          <w:numId w:val="9"/>
        </w:numPr>
      </w:pPr>
      <w:r>
        <w:rPr>
          <w:rFonts w:hint="eastAsia"/>
        </w:rPr>
        <w:t>设置处理器的数量和每个处理处理器内核数</w:t>
      </w:r>
    </w:p>
    <w:p>
      <w:pPr/>
      <w:r>
        <w:rPr>
          <w:rFonts w:hint="eastAsia"/>
        </w:rPr>
        <w:t>7、设置虚拟机的内存128MB～1024MB,安装时建议1G,以后再调回来</w:t>
      </w:r>
    </w:p>
    <w:p>
      <w:pPr/>
      <w:r>
        <w:rPr>
          <w:rFonts w:hint="eastAsia"/>
        </w:rPr>
        <w:drawing>
          <wp:inline distT="0" distB="0" distL="0" distR="0">
            <wp:extent cx="2209800" cy="1514475"/>
            <wp:effectExtent l="19050" t="0" r="0" b="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noChangeArrowheads="1"/>
                    </pic:cNvPicPr>
                  </pic:nvPicPr>
                  <pic:blipFill>
                    <a:blip r:embed="rId15" cstate="print"/>
                    <a:srcRect/>
                    <a:stretch>
                      <a:fillRect/>
                    </a:stretch>
                  </pic:blipFill>
                  <pic:spPr>
                    <a:xfrm>
                      <a:off x="0" y="0"/>
                      <a:ext cx="2209800" cy="1514475"/>
                    </a:xfrm>
                    <a:prstGeom prst="rect">
                      <a:avLst/>
                    </a:prstGeom>
                    <a:noFill/>
                    <a:ln w="9525">
                      <a:noFill/>
                      <a:miter lim="800000"/>
                      <a:headEnd/>
                      <a:tailEnd/>
                    </a:ln>
                  </pic:spPr>
                </pic:pic>
              </a:graphicData>
            </a:graphic>
          </wp:inline>
        </w:drawing>
      </w:r>
      <w:r>
        <w:rPr>
          <w:rFonts w:hint="eastAsia"/>
        </w:rPr>
        <w:t xml:space="preserve">  </w:t>
      </w:r>
      <w:r>
        <w:rPr>
          <w:rFonts w:hint="eastAsia"/>
        </w:rPr>
        <w:drawing>
          <wp:inline distT="0" distB="0" distL="0" distR="0">
            <wp:extent cx="2276475" cy="1533525"/>
            <wp:effectExtent l="19050" t="0" r="9525"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noChangeArrowheads="1"/>
                    </pic:cNvPicPr>
                  </pic:nvPicPr>
                  <pic:blipFill>
                    <a:blip r:embed="rId16" cstate="print"/>
                    <a:srcRect/>
                    <a:stretch>
                      <a:fillRect/>
                    </a:stretch>
                  </pic:blipFill>
                  <pic:spPr>
                    <a:xfrm>
                      <a:off x="0" y="0"/>
                      <a:ext cx="2276475" cy="1533525"/>
                    </a:xfrm>
                    <a:prstGeom prst="rect">
                      <a:avLst/>
                    </a:prstGeom>
                    <a:noFill/>
                    <a:ln w="9525">
                      <a:noFill/>
                      <a:miter lim="800000"/>
                      <a:headEnd/>
                      <a:tailEnd/>
                    </a:ln>
                  </pic:spPr>
                </pic:pic>
              </a:graphicData>
            </a:graphic>
          </wp:inline>
        </w:drawing>
      </w:r>
    </w:p>
    <w:p>
      <w:pPr>
        <w:rPr>
          <w:color w:val="FF0000"/>
          <w:highlight w:val="yellow"/>
        </w:rPr>
      </w:pPr>
      <w:r>
        <w:rPr>
          <w:rFonts w:hint="eastAsia"/>
        </w:rPr>
        <w:t>8、网卡</w:t>
      </w:r>
      <w:r>
        <w:rPr>
          <w:rFonts w:hint="eastAsia"/>
          <w:color w:val="FF0000"/>
          <w:highlight w:val="yellow"/>
        </w:rPr>
        <w:t>主要三大模式</w:t>
      </w:r>
    </w:p>
    <w:p>
      <w:pPr>
        <w:numPr>
          <w:ilvl w:val="0"/>
          <w:numId w:val="10"/>
        </w:numPr>
        <w:tabs>
          <w:tab w:val="left" w:pos="425"/>
        </w:tabs>
      </w:pPr>
      <w:r>
        <w:rPr>
          <w:rFonts w:hint="eastAsia"/>
          <w:highlight w:val="yellow"/>
        </w:rPr>
        <w:t>桥接模式（Bridged）</w:t>
      </w:r>
      <w:r>
        <w:rPr>
          <w:rFonts w:hint="eastAsia"/>
        </w:rPr>
        <w:t>：桥接模式所有网络功能和网络中的真实机器几乎完全一样。</w:t>
      </w:r>
    </w:p>
    <w:p>
      <w:pPr>
        <w:numPr>
          <w:ilvl w:val="0"/>
          <w:numId w:val="11"/>
        </w:numPr>
        <w:tabs>
          <w:tab w:val="left" w:pos="420"/>
        </w:tabs>
        <w:ind w:left="0" w:firstLine="420"/>
      </w:pPr>
      <w:r>
        <w:rPr>
          <w:rFonts w:hint="eastAsia"/>
        </w:rPr>
        <w:t>优势：虚拟机像一台真正的主机一样，</w:t>
      </w:r>
    </w:p>
    <w:p>
      <w:pPr>
        <w:numPr>
          <w:ilvl w:val="0"/>
          <w:numId w:val="11"/>
        </w:numPr>
        <w:tabs>
          <w:tab w:val="left" w:pos="420"/>
        </w:tabs>
        <w:ind w:left="0" w:firstLine="420"/>
      </w:pPr>
      <w:r>
        <w:rPr>
          <w:rFonts w:hint="eastAsia"/>
        </w:rPr>
        <w:t>缺点:可能会和其他物理主机IP冲突，并且在和宿主机交换数据时，都会     经过实际的路由器。</w:t>
      </w:r>
    </w:p>
    <w:p>
      <w:pPr>
        <w:numPr>
          <w:ilvl w:val="0"/>
          <w:numId w:val="11"/>
        </w:numPr>
        <w:tabs>
          <w:tab w:val="left" w:pos="420"/>
        </w:tabs>
        <w:ind w:left="0" w:firstLine="420"/>
      </w:pPr>
      <w:r>
        <w:rPr>
          <w:rFonts w:hint="eastAsia"/>
        </w:rPr>
        <w:t>适合无路由器上网的情况，例如家庭宽带上网，局域网的情况也可以</w:t>
      </w:r>
    </w:p>
    <w:p>
      <w:pPr>
        <w:numPr>
          <w:ilvl w:val="0"/>
          <w:numId w:val="10"/>
        </w:numPr>
        <w:tabs>
          <w:tab w:val="left" w:pos="425"/>
        </w:tabs>
      </w:pPr>
      <w:r>
        <w:rPr>
          <w:rFonts w:hint="eastAsia"/>
          <w:highlight w:val="yellow"/>
        </w:rPr>
        <w:t>NAT(地址转换)</w:t>
      </w:r>
      <w:r>
        <w:rPr>
          <w:rFonts w:hint="eastAsia"/>
        </w:rPr>
        <w:t>：NAT，网络地址转换，NAT模式是将虚拟机作为路由器，进行输出，输入的。</w:t>
      </w:r>
    </w:p>
    <w:p>
      <w:pPr>
        <w:numPr>
          <w:ilvl w:val="0"/>
          <w:numId w:val="12"/>
        </w:numPr>
        <w:tabs>
          <w:tab w:val="left" w:pos="420"/>
        </w:tabs>
        <w:ind w:left="0" w:firstLine="420"/>
      </w:pPr>
      <w:r>
        <w:rPr>
          <w:rFonts w:hint="eastAsia"/>
        </w:rPr>
        <w:t>优点：更换网络环境时不要更换IP，有固定的ip</w:t>
      </w:r>
    </w:p>
    <w:p>
      <w:pPr>
        <w:numPr>
          <w:ilvl w:val="0"/>
          <w:numId w:val="12"/>
        </w:numPr>
        <w:tabs>
          <w:tab w:val="left" w:pos="420"/>
        </w:tabs>
        <w:ind w:left="0" w:firstLine="420"/>
      </w:pPr>
      <w:r>
        <w:rPr>
          <w:rFonts w:hint="eastAsia"/>
        </w:rPr>
        <w:t>缺点：别人不能访问你的虚拟机</w:t>
      </w:r>
    </w:p>
    <w:p>
      <w:pPr>
        <w:numPr>
          <w:ilvl w:val="0"/>
          <w:numId w:val="12"/>
        </w:numPr>
        <w:tabs>
          <w:tab w:val="left" w:pos="420"/>
        </w:tabs>
        <w:ind w:left="0" w:firstLine="420"/>
      </w:pPr>
      <w:r>
        <w:rPr>
          <w:rFonts w:hint="eastAsia"/>
        </w:rPr>
        <w:t>适合有路由器上网的情况，即局域网的情况</w:t>
      </w:r>
    </w:p>
    <w:p>
      <w:pPr>
        <w:numPr>
          <w:ilvl w:val="0"/>
          <w:numId w:val="10"/>
        </w:numPr>
        <w:tabs>
          <w:tab w:val="left" w:pos="425"/>
        </w:tabs>
      </w:pPr>
      <w:r>
        <w:rPr>
          <w:rFonts w:hint="eastAsia"/>
          <w:highlight w:val="yellow"/>
        </w:rPr>
        <w:t>Host-only（仅主机）:</w:t>
      </w:r>
      <w:r>
        <w:rPr>
          <w:rFonts w:hint="eastAsia"/>
        </w:rPr>
        <w:t>虚拟机只能和宿主机进行通信，不能连接到实际网络上，即无法上网。</w:t>
      </w:r>
    </w:p>
    <w:p>
      <w:pPr>
        <w:numPr>
          <w:ilvl w:val="0"/>
          <w:numId w:val="13"/>
        </w:numPr>
        <w:tabs>
          <w:tab w:val="left" w:pos="420"/>
        </w:tabs>
        <w:ind w:left="0" w:firstLine="420"/>
      </w:pPr>
      <w:r>
        <w:rPr>
          <w:rFonts w:hint="eastAsia"/>
        </w:rPr>
        <w:t>应用场景不多，适合主机不上网，</w:t>
      </w:r>
    </w:p>
    <w:p>
      <w:pPr/>
      <w:r>
        <w:rPr>
          <w:rFonts w:hint="eastAsia"/>
        </w:rPr>
        <w:drawing>
          <wp:inline distT="0" distB="0" distL="0" distR="0">
            <wp:extent cx="2838450" cy="2047875"/>
            <wp:effectExtent l="19050" t="0" r="0" b="0"/>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noChangeArrowheads="1"/>
                    </pic:cNvPicPr>
                  </pic:nvPicPr>
                  <pic:blipFill>
                    <a:blip r:embed="rId17" cstate="print"/>
                    <a:srcRect/>
                    <a:stretch>
                      <a:fillRect/>
                    </a:stretch>
                  </pic:blipFill>
                  <pic:spPr>
                    <a:xfrm>
                      <a:off x="0" y="0"/>
                      <a:ext cx="2838450" cy="2047875"/>
                    </a:xfrm>
                    <a:prstGeom prst="rect">
                      <a:avLst/>
                    </a:prstGeom>
                    <a:noFill/>
                    <a:ln w="9525">
                      <a:noFill/>
                      <a:miter lim="800000"/>
                      <a:headEnd/>
                      <a:tailEnd/>
                    </a:ln>
                  </pic:spPr>
                </pic:pic>
              </a:graphicData>
            </a:graphic>
          </wp:inline>
        </w:drawing>
      </w:r>
    </w:p>
    <w:p>
      <w:pPr/>
      <w:r>
        <w:rPr>
          <w:rFonts w:hint="eastAsia"/>
        </w:rPr>
        <w:t>9、默认 10、默认</w:t>
      </w:r>
    </w:p>
    <w:p>
      <w:pPr/>
      <w:r>
        <w:rPr>
          <w:rFonts w:hint="eastAsia"/>
        </w:rPr>
        <w:drawing>
          <wp:inline distT="0" distB="0" distL="0" distR="0">
            <wp:extent cx="2400300" cy="1762125"/>
            <wp:effectExtent l="19050" t="0" r="0" b="0"/>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noChangeArrowheads="1"/>
                    </pic:cNvPicPr>
                  </pic:nvPicPr>
                  <pic:blipFill>
                    <a:blip r:embed="rId18" cstate="print"/>
                    <a:srcRect/>
                    <a:stretch>
                      <a:fillRect/>
                    </a:stretch>
                  </pic:blipFill>
                  <pic:spPr>
                    <a:xfrm>
                      <a:off x="0" y="0"/>
                      <a:ext cx="2400300" cy="1762125"/>
                    </a:xfrm>
                    <a:prstGeom prst="rect">
                      <a:avLst/>
                    </a:prstGeom>
                    <a:noFill/>
                    <a:ln w="9525">
                      <a:noFill/>
                      <a:miter lim="800000"/>
                      <a:headEnd/>
                      <a:tailEnd/>
                    </a:ln>
                  </pic:spPr>
                </pic:pic>
              </a:graphicData>
            </a:graphic>
          </wp:inline>
        </w:drawing>
      </w:r>
      <w:r>
        <w:rPr>
          <w:rFonts w:hint="eastAsia"/>
        </w:rPr>
        <w:t xml:space="preserve">  </w:t>
      </w:r>
      <w:r>
        <w:rPr>
          <w:rFonts w:hint="eastAsia"/>
        </w:rPr>
        <w:drawing>
          <wp:inline distT="0" distB="0" distL="0" distR="0">
            <wp:extent cx="2505075" cy="1781175"/>
            <wp:effectExtent l="19050" t="0" r="9525" b="0"/>
            <wp:docPr id="10"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
                    <pic:cNvPicPr>
                      <a:picLocks noChangeAspect="1" noChangeArrowheads="1"/>
                    </pic:cNvPicPr>
                  </pic:nvPicPr>
                  <pic:blipFill>
                    <a:blip r:embed="rId19" cstate="print"/>
                    <a:srcRect/>
                    <a:stretch>
                      <a:fillRect/>
                    </a:stretch>
                  </pic:blipFill>
                  <pic:spPr>
                    <a:xfrm>
                      <a:off x="0" y="0"/>
                      <a:ext cx="2505075" cy="1781175"/>
                    </a:xfrm>
                    <a:prstGeom prst="rect">
                      <a:avLst/>
                    </a:prstGeom>
                    <a:noFill/>
                    <a:ln w="9525">
                      <a:noFill/>
                      <a:miter lim="800000"/>
                      <a:headEnd/>
                      <a:tailEnd/>
                    </a:ln>
                  </pic:spPr>
                </pic:pic>
              </a:graphicData>
            </a:graphic>
          </wp:inline>
        </w:drawing>
      </w:r>
      <w:r>
        <w:rPr>
          <w:rFonts w:hint="eastAsia"/>
        </w:rPr>
        <w:t xml:space="preserve"> </w:t>
      </w:r>
    </w:p>
    <w:p>
      <w:pPr>
        <w:numPr>
          <w:ilvl w:val="0"/>
          <w:numId w:val="14"/>
        </w:numPr>
      </w:pPr>
      <w:r>
        <w:rPr>
          <w:rFonts w:hint="eastAsia"/>
        </w:rPr>
        <w:t xml:space="preserve">硬盘大小（8-20）学习 </w:t>
      </w:r>
    </w:p>
    <w:p>
      <w:pPr/>
      <w:r>
        <w:rPr>
          <w:rFonts w:hint="eastAsia"/>
        </w:rPr>
        <w:drawing>
          <wp:inline distT="0" distB="0" distL="0" distR="0">
            <wp:extent cx="2371725" cy="1933575"/>
            <wp:effectExtent l="19050" t="0" r="9525" b="0"/>
            <wp:docPr id="11" name="图片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11"/>
                    <pic:cNvPicPr>
                      <a:picLocks noChangeAspect="1" noChangeArrowheads="1"/>
                    </pic:cNvPicPr>
                  </pic:nvPicPr>
                  <pic:blipFill>
                    <a:blip r:embed="rId20" cstate="print"/>
                    <a:srcRect/>
                    <a:stretch>
                      <a:fillRect/>
                    </a:stretch>
                  </pic:blipFill>
                  <pic:spPr>
                    <a:xfrm>
                      <a:off x="0" y="0"/>
                      <a:ext cx="2371725" cy="1933575"/>
                    </a:xfrm>
                    <a:prstGeom prst="rect">
                      <a:avLst/>
                    </a:prstGeom>
                    <a:noFill/>
                    <a:ln w="9525">
                      <a:noFill/>
                      <a:miter lim="800000"/>
                      <a:headEnd/>
                      <a:tailEnd/>
                    </a:ln>
                  </pic:spPr>
                </pic:pic>
              </a:graphicData>
            </a:graphic>
          </wp:inline>
        </w:drawing>
      </w:r>
      <w:r>
        <w:rPr>
          <w:rFonts w:hint="eastAsia"/>
        </w:rPr>
        <w:t xml:space="preserve">  </w:t>
      </w:r>
      <w:r>
        <w:rPr>
          <w:rFonts w:hint="eastAsia"/>
        </w:rPr>
        <w:drawing>
          <wp:inline distT="0" distB="0" distL="0" distR="0">
            <wp:extent cx="2524125" cy="2000250"/>
            <wp:effectExtent l="19050" t="0" r="9525" b="0"/>
            <wp:docPr id="12"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
                    <pic:cNvPicPr>
                      <a:picLocks noChangeAspect="1" noChangeArrowheads="1"/>
                    </pic:cNvPicPr>
                  </pic:nvPicPr>
                  <pic:blipFill>
                    <a:blip r:embed="rId21" cstate="print"/>
                    <a:srcRect/>
                    <a:stretch>
                      <a:fillRect/>
                    </a:stretch>
                  </pic:blipFill>
                  <pic:spPr>
                    <a:xfrm>
                      <a:off x="0" y="0"/>
                      <a:ext cx="2524125" cy="2000250"/>
                    </a:xfrm>
                    <a:prstGeom prst="rect">
                      <a:avLst/>
                    </a:prstGeom>
                    <a:noFill/>
                    <a:ln w="9525">
                      <a:noFill/>
                      <a:miter lim="800000"/>
                      <a:headEnd/>
                      <a:tailEnd/>
                    </a:ln>
                  </pic:spPr>
                </pic:pic>
              </a:graphicData>
            </a:graphic>
          </wp:inline>
        </w:drawing>
      </w:r>
    </w:p>
    <w:p>
      <w:pPr/>
    </w:p>
    <w:p>
      <w:pPr/>
      <w:r>
        <w:rPr>
          <w:rFonts w:hint="eastAsia"/>
        </w:rPr>
        <w:t>12、默认</w:t>
      </w:r>
    </w:p>
    <w:p>
      <w:pPr/>
      <w:r>
        <w:rPr>
          <w:rFonts w:hint="eastAsia"/>
        </w:rPr>
        <w:drawing>
          <wp:inline distT="0" distB="0" distL="0" distR="0">
            <wp:extent cx="2514600" cy="2133600"/>
            <wp:effectExtent l="19050" t="0" r="0" b="0"/>
            <wp:docPr id="13" name="图片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2"/>
                    <pic:cNvPicPr>
                      <a:picLocks noChangeAspect="1" noChangeArrowheads="1"/>
                    </pic:cNvPicPr>
                  </pic:nvPicPr>
                  <pic:blipFill>
                    <a:blip r:embed="rId22" cstate="print"/>
                    <a:srcRect/>
                    <a:stretch>
                      <a:fillRect/>
                    </a:stretch>
                  </pic:blipFill>
                  <pic:spPr>
                    <a:xfrm>
                      <a:off x="0" y="0"/>
                      <a:ext cx="2514600" cy="2133600"/>
                    </a:xfrm>
                    <a:prstGeom prst="rect">
                      <a:avLst/>
                    </a:prstGeom>
                    <a:noFill/>
                    <a:ln w="9525">
                      <a:noFill/>
                      <a:miter lim="800000"/>
                      <a:headEnd/>
                      <a:tailEnd/>
                    </a:ln>
                  </pic:spPr>
                </pic:pic>
              </a:graphicData>
            </a:graphic>
          </wp:inline>
        </w:drawing>
      </w:r>
      <w:r>
        <w:rPr>
          <w:rFonts w:hint="eastAsia"/>
        </w:rPr>
        <w:t xml:space="preserve">  </w:t>
      </w:r>
      <w:r>
        <w:rPr>
          <w:rFonts w:hint="eastAsia"/>
        </w:rPr>
        <w:drawing>
          <wp:inline distT="0" distB="0" distL="0" distR="0">
            <wp:extent cx="2571750" cy="2133600"/>
            <wp:effectExtent l="19050" t="0" r="0" b="0"/>
            <wp:docPr id="14" name="图片 1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14"/>
                    <pic:cNvPicPr>
                      <a:picLocks noChangeAspect="1" noChangeArrowheads="1"/>
                    </pic:cNvPicPr>
                  </pic:nvPicPr>
                  <pic:blipFill>
                    <a:blip r:embed="rId23" cstate="print"/>
                    <a:srcRect/>
                    <a:stretch>
                      <a:fillRect/>
                    </a:stretch>
                  </pic:blipFill>
                  <pic:spPr>
                    <a:xfrm>
                      <a:off x="0" y="0"/>
                      <a:ext cx="2571750" cy="2133600"/>
                    </a:xfrm>
                    <a:prstGeom prst="rect">
                      <a:avLst/>
                    </a:prstGeom>
                    <a:noFill/>
                    <a:ln w="9525">
                      <a:noFill/>
                      <a:miter lim="800000"/>
                      <a:headEnd/>
                      <a:tailEnd/>
                    </a:ln>
                  </pic:spPr>
                </pic:pic>
              </a:graphicData>
            </a:graphic>
          </wp:inline>
        </w:drawing>
      </w:r>
    </w:p>
    <w:p>
      <w:pPr/>
    </w:p>
    <w:p>
      <w:pPr/>
      <w:r>
        <w:rPr>
          <w:rFonts w:hint="eastAsia"/>
        </w:rPr>
        <w:t>到这里表示整个虚拟机就配置成了。相对说就是买好了一台机器了，接下来就是安装系统了。</w:t>
      </w:r>
    </w:p>
    <w:p>
      <w:pPr/>
    </w:p>
    <w:p>
      <w:pPr/>
    </w:p>
    <w:p>
      <w:pPr/>
    </w:p>
    <w:p>
      <w:pPr/>
    </w:p>
    <w:p>
      <w:pPr>
        <w:pStyle w:val="4"/>
        <w:numPr>
          <w:ilvl w:val="0"/>
          <w:numId w:val="15"/>
        </w:numPr>
        <w:spacing w:line="413" w:lineRule="auto"/>
        <w:jc w:val="center"/>
      </w:pPr>
      <w:r>
        <w:rPr>
          <w:rFonts w:hint="eastAsia"/>
        </w:rPr>
        <w:t>CentOS安装步骤</w:t>
      </w:r>
    </w:p>
    <w:p>
      <w:pPr/>
    </w:p>
    <w:p>
      <w:pPr/>
      <w:r>
        <w:rPr>
          <w:rFonts w:hint="eastAsia"/>
        </w:rPr>
        <w:t>1、选择源文件目录，安装之时按F2设置Bios,boot--&gt;CD/dvd diver 调到第一个，保存退出。</w:t>
      </w:r>
    </w:p>
    <w:p>
      <w:pPr/>
      <w:r>
        <w:rPr>
          <w:rFonts w:hint="eastAsia"/>
        </w:rPr>
        <w:drawing>
          <wp:inline distT="0" distB="0" distL="0" distR="0">
            <wp:extent cx="2333625" cy="2133600"/>
            <wp:effectExtent l="19050" t="0" r="9525" b="0"/>
            <wp:docPr id="15" name="图片 19" descr="QQ截图201507131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QQ截图20150713112335"/>
                    <pic:cNvPicPr>
                      <a:picLocks noChangeAspect="1" noChangeArrowheads="1"/>
                    </pic:cNvPicPr>
                  </pic:nvPicPr>
                  <pic:blipFill>
                    <a:blip r:embed="rId24" cstate="print"/>
                    <a:srcRect/>
                    <a:stretch>
                      <a:fillRect/>
                    </a:stretch>
                  </pic:blipFill>
                  <pic:spPr>
                    <a:xfrm>
                      <a:off x="0" y="0"/>
                      <a:ext cx="2333625" cy="2133600"/>
                    </a:xfrm>
                    <a:prstGeom prst="rect">
                      <a:avLst/>
                    </a:prstGeom>
                    <a:noFill/>
                    <a:ln w="9525">
                      <a:noFill/>
                      <a:miter lim="800000"/>
                      <a:headEnd/>
                      <a:tailEnd/>
                    </a:ln>
                  </pic:spPr>
                </pic:pic>
              </a:graphicData>
            </a:graphic>
          </wp:inline>
        </w:drawing>
      </w:r>
      <w:r>
        <w:rPr>
          <w:rFonts w:hint="eastAsia"/>
        </w:rPr>
        <w:drawing>
          <wp:inline distT="0" distB="0" distL="0" distR="0">
            <wp:extent cx="2676525" cy="2133600"/>
            <wp:effectExtent l="19050" t="0" r="9525" b="0"/>
            <wp:docPr id="16"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2" descr="2"/>
                    <pic:cNvPicPr>
                      <a:picLocks noChangeAspect="1" noChangeArrowheads="1"/>
                    </pic:cNvPicPr>
                  </pic:nvPicPr>
                  <pic:blipFill>
                    <a:blip r:embed="rId25" cstate="print"/>
                    <a:srcRect/>
                    <a:stretch>
                      <a:fillRect/>
                    </a:stretch>
                  </pic:blipFill>
                  <pic:spPr>
                    <a:xfrm>
                      <a:off x="0" y="0"/>
                      <a:ext cx="2676525" cy="2133600"/>
                    </a:xfrm>
                    <a:prstGeom prst="rect">
                      <a:avLst/>
                    </a:prstGeom>
                    <a:noFill/>
                    <a:ln w="9525">
                      <a:noFill/>
                      <a:miter lim="800000"/>
                      <a:headEnd/>
                      <a:tailEnd/>
                    </a:ln>
                  </pic:spPr>
                </pic:pic>
              </a:graphicData>
            </a:graphic>
          </wp:inline>
        </w:drawing>
      </w:r>
    </w:p>
    <w:p>
      <w:pPr/>
      <w:r>
        <w:rPr>
          <w:rFonts w:hint="eastAsia"/>
          <w:b/>
          <w:bCs/>
        </w:rPr>
        <w:t>2、下面是上图所示引导菜单选项如下：</w:t>
      </w:r>
      <w:r>
        <w:rPr>
          <w:rFonts w:hint="eastAsia"/>
        </w:rPr>
        <w:t xml:space="preserve"> </w:t>
      </w:r>
    </w:p>
    <w:p>
      <w:pPr/>
      <w:r>
        <w:rPr>
          <w:rFonts w:hint="eastAsia"/>
          <w:b/>
          <w:bCs/>
        </w:rPr>
        <w:t>安装或升级现有系统（Install or upgrade an existing system）：</w:t>
      </w:r>
    </w:p>
    <w:p>
      <w:pPr/>
      <w:r>
        <w:rPr>
          <w:rFonts w:hint="eastAsia"/>
        </w:rPr>
        <w:t>这个选项是默认的。 选择此选项，安装到您的计算机使用CentOS的图形安装程序的系统。</w:t>
      </w:r>
    </w:p>
    <w:p>
      <w:pPr/>
    </w:p>
    <w:p>
      <w:pPr/>
      <w:r>
        <w:rPr>
          <w:rFonts w:hint="eastAsia"/>
          <w:b/>
          <w:bCs/>
        </w:rPr>
        <w:t>安装系统，基本的视频驱动程序（Install system with basic video driver）：</w:t>
      </w:r>
    </w:p>
    <w:p>
      <w:pPr/>
      <w:r>
        <w:rPr>
          <w:rFonts w:hint="eastAsia"/>
        </w:rPr>
        <w:t>此选项允许您安装CentOS的模式，即使在图形安装程序无法加载视频卡的正确驱动程序为您的。如果你的屏幕上出现扭曲或一片空白时使用的安装或升级现有系统的选项，重新启动计算机，并尝试此选项。</w:t>
      </w:r>
    </w:p>
    <w:p>
      <w:pPr/>
    </w:p>
    <w:p>
      <w:pPr>
        <w:rPr>
          <w:b/>
          <w:bCs/>
        </w:rPr>
      </w:pPr>
      <w:r>
        <w:rPr>
          <w:rFonts w:hint="eastAsia"/>
          <w:b/>
          <w:bCs/>
        </w:rPr>
        <w:t>救援安装的系统（Rescue installed system）：</w:t>
      </w:r>
    </w:p>
    <w:p>
      <w:pPr/>
      <w:r>
        <w:rPr>
          <w:rFonts w:hint="eastAsia"/>
        </w:rPr>
        <w:t>选择这个选项来修复您的安装CentOS系统，防止正常启动你一个问题。虽然CentOS是一个非常稳定的计算平台，它是偶然的问题仍有可能发生，防止启动。 救援环境包含实用程序，允许您解决这些问题，品种繁多。</w:t>
      </w:r>
    </w:p>
    <w:p>
      <w:pPr/>
    </w:p>
    <w:p>
      <w:pPr/>
      <w:r>
        <w:rPr>
          <w:rFonts w:hint="eastAsia"/>
          <w:b/>
          <w:bCs/>
        </w:rPr>
        <w:t>从本地驱动器启动（Boot frome local drive）：</w:t>
      </w:r>
    </w:p>
    <w:p>
      <w:pPr/>
      <w:r>
        <w:rPr>
          <w:rFonts w:hint="eastAsia"/>
        </w:rPr>
        <w:t>此选项将引导从第一个安装的磁盘系统。 如果你意外地启动这个光盘，使用未立即启动安装程序这是从硬盘启动选项。</w:t>
      </w:r>
    </w:p>
    <w:p>
      <w:pPr/>
      <w:r>
        <w:rPr>
          <w:rFonts w:hint="eastAsia"/>
        </w:rPr>
        <w:drawing>
          <wp:inline distT="0" distB="0" distL="0" distR="0">
            <wp:extent cx="3429000" cy="2171700"/>
            <wp:effectExtent l="19050" t="0" r="0" b="0"/>
            <wp:docPr id="17" name="图片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3" descr="4"/>
                    <pic:cNvPicPr>
                      <a:picLocks noChangeAspect="1" noChangeArrowheads="1"/>
                    </pic:cNvPicPr>
                  </pic:nvPicPr>
                  <pic:blipFill>
                    <a:blip r:embed="rId26" cstate="print"/>
                    <a:srcRect/>
                    <a:stretch>
                      <a:fillRect/>
                    </a:stretch>
                  </pic:blipFill>
                  <pic:spPr>
                    <a:xfrm>
                      <a:off x="0" y="0"/>
                      <a:ext cx="3429000" cy="2171700"/>
                    </a:xfrm>
                    <a:prstGeom prst="rect">
                      <a:avLst/>
                    </a:prstGeom>
                    <a:noFill/>
                    <a:ln w="9525">
                      <a:noFill/>
                      <a:miter lim="800000"/>
                      <a:headEnd/>
                      <a:tailEnd/>
                    </a:ln>
                  </pic:spPr>
                </pic:pic>
              </a:graphicData>
            </a:graphic>
          </wp:inline>
        </w:drawing>
      </w:r>
    </w:p>
    <w:p>
      <w:pPr/>
    </w:p>
    <w:p>
      <w:pPr/>
      <w:r>
        <w:rPr>
          <w:rFonts w:hint="eastAsia"/>
        </w:rPr>
        <w:t>3、跳过光盘检测和Next</w:t>
      </w:r>
    </w:p>
    <w:p>
      <w:pPr/>
      <w:r>
        <w:rPr>
          <w:rFonts w:hint="eastAsia"/>
        </w:rPr>
        <w:drawing>
          <wp:inline distT="0" distB="0" distL="0" distR="0">
            <wp:extent cx="2314575" cy="1771650"/>
            <wp:effectExtent l="19050" t="0" r="9525" b="0"/>
            <wp:docPr id="18" name="图片 45" descr="QQ截图2015071312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5" descr="QQ截图20150713120116"/>
                    <pic:cNvPicPr>
                      <a:picLocks noChangeAspect="1" noChangeArrowheads="1"/>
                    </pic:cNvPicPr>
                  </pic:nvPicPr>
                  <pic:blipFill>
                    <a:blip r:embed="rId27" cstate="print"/>
                    <a:srcRect/>
                    <a:stretch>
                      <a:fillRect/>
                    </a:stretch>
                  </pic:blipFill>
                  <pic:spPr>
                    <a:xfrm>
                      <a:off x="0" y="0"/>
                      <a:ext cx="2314575" cy="1771650"/>
                    </a:xfrm>
                    <a:prstGeom prst="rect">
                      <a:avLst/>
                    </a:prstGeom>
                    <a:noFill/>
                    <a:ln w="9525">
                      <a:noFill/>
                      <a:miter lim="800000"/>
                      <a:headEnd/>
                      <a:tailEnd/>
                    </a:ln>
                  </pic:spPr>
                </pic:pic>
              </a:graphicData>
            </a:graphic>
          </wp:inline>
        </w:drawing>
      </w:r>
      <w:r>
        <w:rPr>
          <w:rFonts w:hint="eastAsia"/>
        </w:rPr>
        <w:t xml:space="preserve">  </w:t>
      </w:r>
      <w:r>
        <w:rPr>
          <w:rFonts w:hint="eastAsia"/>
        </w:rPr>
        <w:drawing>
          <wp:inline distT="0" distB="0" distL="0" distR="0">
            <wp:extent cx="2571750" cy="1762125"/>
            <wp:effectExtent l="19050" t="0" r="0" b="0"/>
            <wp:docPr id="19" name="图片 4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6" descr="6"/>
                    <pic:cNvPicPr>
                      <a:picLocks noChangeAspect="1" noChangeArrowheads="1"/>
                    </pic:cNvPicPr>
                  </pic:nvPicPr>
                  <pic:blipFill>
                    <a:blip r:embed="rId28" cstate="print"/>
                    <a:srcRect/>
                    <a:stretch>
                      <a:fillRect/>
                    </a:stretch>
                  </pic:blipFill>
                  <pic:spPr>
                    <a:xfrm>
                      <a:off x="0" y="0"/>
                      <a:ext cx="2571750" cy="1762125"/>
                    </a:xfrm>
                    <a:prstGeom prst="rect">
                      <a:avLst/>
                    </a:prstGeom>
                    <a:noFill/>
                    <a:ln w="9525">
                      <a:noFill/>
                      <a:miter lim="800000"/>
                      <a:headEnd/>
                      <a:tailEnd/>
                    </a:ln>
                  </pic:spPr>
                </pic:pic>
              </a:graphicData>
            </a:graphic>
          </wp:inline>
        </w:drawing>
      </w:r>
    </w:p>
    <w:p>
      <w:pPr/>
    </w:p>
    <w:p>
      <w:pPr>
        <w:numPr>
          <w:ilvl w:val="0"/>
          <w:numId w:val="16"/>
        </w:numPr>
      </w:pPr>
      <w:r>
        <w:rPr>
          <w:rFonts w:hint="eastAsia"/>
        </w:rPr>
        <w:t>选择语言（默认：安装过程使用的语言和键盘使用的语言）</w:t>
      </w:r>
    </w:p>
    <w:p>
      <w:pPr/>
      <w:r>
        <w:rPr>
          <w:rFonts w:hint="eastAsia"/>
        </w:rPr>
        <w:drawing>
          <wp:inline distT="0" distB="0" distL="0" distR="0">
            <wp:extent cx="2171700" cy="1924050"/>
            <wp:effectExtent l="19050" t="0" r="0" b="0"/>
            <wp:docPr id="20" name="图片 4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7"/>
                    <pic:cNvPicPr>
                      <a:picLocks noChangeAspect="1" noChangeArrowheads="1"/>
                    </pic:cNvPicPr>
                  </pic:nvPicPr>
                  <pic:blipFill>
                    <a:blip r:embed="rId29" cstate="print"/>
                    <a:srcRect/>
                    <a:stretch>
                      <a:fillRect/>
                    </a:stretch>
                  </pic:blipFill>
                  <pic:spPr>
                    <a:xfrm>
                      <a:off x="0" y="0"/>
                      <a:ext cx="2171700" cy="1924050"/>
                    </a:xfrm>
                    <a:prstGeom prst="rect">
                      <a:avLst/>
                    </a:prstGeom>
                    <a:noFill/>
                    <a:ln w="9525">
                      <a:noFill/>
                      <a:miter lim="800000"/>
                      <a:headEnd/>
                      <a:tailEnd/>
                    </a:ln>
                  </pic:spPr>
                </pic:pic>
              </a:graphicData>
            </a:graphic>
          </wp:inline>
        </w:drawing>
      </w:r>
      <w:r>
        <w:rPr>
          <w:rFonts w:hint="eastAsia"/>
        </w:rPr>
        <w:drawing>
          <wp:inline distT="0" distB="0" distL="0" distR="0">
            <wp:extent cx="2190750" cy="1971675"/>
            <wp:effectExtent l="19050" t="0" r="0" b="0"/>
            <wp:docPr id="21" name="图片 4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9" descr="8"/>
                    <pic:cNvPicPr>
                      <a:picLocks noChangeAspect="1" noChangeArrowheads="1"/>
                    </pic:cNvPicPr>
                  </pic:nvPicPr>
                  <pic:blipFill>
                    <a:blip r:embed="rId30" cstate="print"/>
                    <a:srcRect/>
                    <a:stretch>
                      <a:fillRect/>
                    </a:stretch>
                  </pic:blipFill>
                  <pic:spPr>
                    <a:xfrm>
                      <a:off x="0" y="0"/>
                      <a:ext cx="2190750" cy="1971675"/>
                    </a:xfrm>
                    <a:prstGeom prst="rect">
                      <a:avLst/>
                    </a:prstGeom>
                    <a:noFill/>
                    <a:ln w="9525">
                      <a:noFill/>
                      <a:miter lim="800000"/>
                      <a:headEnd/>
                      <a:tailEnd/>
                    </a:ln>
                  </pic:spPr>
                </pic:pic>
              </a:graphicData>
            </a:graphic>
          </wp:inline>
        </w:drawing>
      </w:r>
    </w:p>
    <w:p>
      <w:pPr/>
    </w:p>
    <w:p>
      <w:pPr/>
      <w:r>
        <w:rPr>
          <w:rFonts w:hint="eastAsia"/>
        </w:rPr>
        <w:t>5、选择一种存储设备进行安装。图2为虚拟的磁盘是不是要删掉（初始化硬盘）</w:t>
      </w:r>
    </w:p>
    <w:p>
      <w:pPr/>
      <w:r>
        <w:rPr>
          <w:rFonts w:hint="eastAsia"/>
        </w:rPr>
        <w:drawing>
          <wp:inline distT="0" distB="0" distL="0" distR="0">
            <wp:extent cx="2276475" cy="1533525"/>
            <wp:effectExtent l="19050" t="0" r="9525" b="0"/>
            <wp:docPr id="22" name="图片 5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1" descr="9"/>
                    <pic:cNvPicPr>
                      <a:picLocks noChangeAspect="1" noChangeArrowheads="1"/>
                    </pic:cNvPicPr>
                  </pic:nvPicPr>
                  <pic:blipFill>
                    <a:blip r:embed="rId31" cstate="print"/>
                    <a:srcRect/>
                    <a:stretch>
                      <a:fillRect/>
                    </a:stretch>
                  </pic:blipFill>
                  <pic:spPr>
                    <a:xfrm>
                      <a:off x="0" y="0"/>
                      <a:ext cx="2276475" cy="1533525"/>
                    </a:xfrm>
                    <a:prstGeom prst="rect">
                      <a:avLst/>
                    </a:prstGeom>
                    <a:noFill/>
                    <a:ln w="9525">
                      <a:noFill/>
                      <a:miter lim="800000"/>
                      <a:headEnd/>
                      <a:tailEnd/>
                    </a:ln>
                  </pic:spPr>
                </pic:pic>
              </a:graphicData>
            </a:graphic>
          </wp:inline>
        </w:drawing>
      </w:r>
      <w:r>
        <w:rPr>
          <w:rFonts w:hint="eastAsia"/>
        </w:rPr>
        <w:drawing>
          <wp:inline distT="0" distB="0" distL="0" distR="0">
            <wp:extent cx="2085975" cy="1543050"/>
            <wp:effectExtent l="19050" t="0" r="9525" b="0"/>
            <wp:docPr id="23" name="图片 5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2" descr="10"/>
                    <pic:cNvPicPr>
                      <a:picLocks noChangeAspect="1" noChangeArrowheads="1"/>
                    </pic:cNvPicPr>
                  </pic:nvPicPr>
                  <pic:blipFill>
                    <a:blip r:embed="rId32" cstate="print"/>
                    <a:srcRect/>
                    <a:stretch>
                      <a:fillRect/>
                    </a:stretch>
                  </pic:blipFill>
                  <pic:spPr>
                    <a:xfrm>
                      <a:off x="0" y="0"/>
                      <a:ext cx="2085975" cy="1543050"/>
                    </a:xfrm>
                    <a:prstGeom prst="rect">
                      <a:avLst/>
                    </a:prstGeom>
                    <a:noFill/>
                    <a:ln w="9525">
                      <a:noFill/>
                      <a:miter lim="800000"/>
                      <a:headEnd/>
                      <a:tailEnd/>
                    </a:ln>
                  </pic:spPr>
                </pic:pic>
              </a:graphicData>
            </a:graphic>
          </wp:inline>
        </w:drawing>
      </w:r>
    </w:p>
    <w:p>
      <w:pPr/>
    </w:p>
    <w:p>
      <w:pPr/>
      <w:r>
        <w:rPr>
          <w:rFonts w:hint="eastAsia"/>
        </w:rPr>
        <w:t>6、设置主机名，配置网络。不要设置（localhost),时区：Asia/shanghai不要勾下面的方框，容易出现时区混乱。</w:t>
      </w:r>
    </w:p>
    <w:p>
      <w:pPr/>
      <w:r>
        <w:rPr>
          <w:rFonts w:hint="eastAsia"/>
        </w:rPr>
        <w:drawing>
          <wp:inline distT="0" distB="0" distL="0" distR="0">
            <wp:extent cx="2162175" cy="1714500"/>
            <wp:effectExtent l="19050" t="0" r="9525" b="0"/>
            <wp:docPr id="24" name="图片 6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2" descr="11"/>
                    <pic:cNvPicPr>
                      <a:picLocks noChangeAspect="1" noChangeArrowheads="1"/>
                    </pic:cNvPicPr>
                  </pic:nvPicPr>
                  <pic:blipFill>
                    <a:blip r:embed="rId33" cstate="print"/>
                    <a:srcRect/>
                    <a:stretch>
                      <a:fillRect/>
                    </a:stretch>
                  </pic:blipFill>
                  <pic:spPr>
                    <a:xfrm>
                      <a:off x="0" y="0"/>
                      <a:ext cx="2162175" cy="1714500"/>
                    </a:xfrm>
                    <a:prstGeom prst="rect">
                      <a:avLst/>
                    </a:prstGeom>
                    <a:noFill/>
                    <a:ln w="9525">
                      <a:noFill/>
                      <a:miter lim="800000"/>
                      <a:headEnd/>
                      <a:tailEnd/>
                    </a:ln>
                  </pic:spPr>
                </pic:pic>
              </a:graphicData>
            </a:graphic>
          </wp:inline>
        </w:drawing>
      </w:r>
      <w:r>
        <w:rPr>
          <w:rFonts w:hint="eastAsia"/>
        </w:rPr>
        <w:drawing>
          <wp:inline distT="0" distB="0" distL="0" distR="0">
            <wp:extent cx="2305050" cy="1733550"/>
            <wp:effectExtent l="19050" t="0" r="0" b="0"/>
            <wp:docPr id="25" name="图片 6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3" descr="12"/>
                    <pic:cNvPicPr>
                      <a:picLocks noChangeAspect="1" noChangeArrowheads="1"/>
                    </pic:cNvPicPr>
                  </pic:nvPicPr>
                  <pic:blipFill>
                    <a:blip r:embed="rId34" cstate="print"/>
                    <a:srcRect/>
                    <a:stretch>
                      <a:fillRect/>
                    </a:stretch>
                  </pic:blipFill>
                  <pic:spPr>
                    <a:xfrm>
                      <a:off x="0" y="0"/>
                      <a:ext cx="2305050" cy="1733550"/>
                    </a:xfrm>
                    <a:prstGeom prst="rect">
                      <a:avLst/>
                    </a:prstGeom>
                    <a:noFill/>
                    <a:ln w="9525">
                      <a:noFill/>
                      <a:miter lim="800000"/>
                      <a:headEnd/>
                      <a:tailEnd/>
                    </a:ln>
                  </pic:spPr>
                </pic:pic>
              </a:graphicData>
            </a:graphic>
          </wp:inline>
        </w:drawing>
      </w:r>
    </w:p>
    <w:p>
      <w:pPr/>
    </w:p>
    <w:p>
      <w:pPr/>
      <w:r>
        <w:rPr>
          <w:rFonts w:hint="eastAsia"/>
        </w:rPr>
        <w:t>7、设置root密码，生产中尽量不要使用root权限，密码使用特殊字符混合。</w:t>
      </w:r>
    </w:p>
    <w:p>
      <w:pPr/>
      <w:r>
        <w:rPr>
          <w:rFonts w:hint="eastAsia"/>
        </w:rPr>
        <w:drawing>
          <wp:inline distT="0" distB="0" distL="0" distR="0">
            <wp:extent cx="2133600" cy="1409700"/>
            <wp:effectExtent l="19050" t="0" r="0" b="0"/>
            <wp:docPr id="26" name="图片 6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5" descr="13"/>
                    <pic:cNvPicPr>
                      <a:picLocks noChangeAspect="1" noChangeArrowheads="1"/>
                    </pic:cNvPicPr>
                  </pic:nvPicPr>
                  <pic:blipFill>
                    <a:blip r:embed="rId35" cstate="print"/>
                    <a:srcRect/>
                    <a:stretch>
                      <a:fillRect/>
                    </a:stretch>
                  </pic:blipFill>
                  <pic:spPr>
                    <a:xfrm>
                      <a:off x="0" y="0"/>
                      <a:ext cx="2133600" cy="1409700"/>
                    </a:xfrm>
                    <a:prstGeom prst="rect">
                      <a:avLst/>
                    </a:prstGeom>
                    <a:noFill/>
                    <a:ln w="9525">
                      <a:noFill/>
                      <a:miter lim="800000"/>
                      <a:headEnd/>
                      <a:tailEnd/>
                    </a:ln>
                  </pic:spPr>
                </pic:pic>
              </a:graphicData>
            </a:graphic>
          </wp:inline>
        </w:drawing>
      </w:r>
    </w:p>
    <w:p>
      <w:pPr/>
      <w:r>
        <w:rPr>
          <w:rFonts w:hint="eastAsia"/>
        </w:rPr>
        <w:t>8、选择自定义</w:t>
      </w:r>
    </w:p>
    <w:p>
      <w:pPr/>
      <w:r>
        <w:rPr>
          <w:rFonts w:hint="eastAsia"/>
        </w:rPr>
        <w:drawing>
          <wp:inline distT="0" distB="0" distL="0" distR="0">
            <wp:extent cx="3400425" cy="2314575"/>
            <wp:effectExtent l="19050" t="0" r="9525" b="0"/>
            <wp:docPr id="27" name="图片 6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7" descr="14"/>
                    <pic:cNvPicPr>
                      <a:picLocks noChangeAspect="1" noChangeArrowheads="1"/>
                    </pic:cNvPicPr>
                  </pic:nvPicPr>
                  <pic:blipFill>
                    <a:blip r:embed="rId36" cstate="print"/>
                    <a:srcRect/>
                    <a:stretch>
                      <a:fillRect/>
                    </a:stretch>
                  </pic:blipFill>
                  <pic:spPr>
                    <a:xfrm>
                      <a:off x="0" y="0"/>
                      <a:ext cx="3400425" cy="2314575"/>
                    </a:xfrm>
                    <a:prstGeom prst="rect">
                      <a:avLst/>
                    </a:prstGeom>
                    <a:noFill/>
                    <a:ln w="9525">
                      <a:noFill/>
                      <a:miter lim="800000"/>
                      <a:headEnd/>
                      <a:tailEnd/>
                    </a:ln>
                  </pic:spPr>
                </pic:pic>
              </a:graphicData>
            </a:graphic>
          </wp:inline>
        </w:drawing>
      </w:r>
    </w:p>
    <w:p>
      <w:pPr/>
      <w:r>
        <w:rPr>
          <w:rFonts w:hint="eastAsia"/>
        </w:rPr>
        <w:t>9、分区软RAID提升有限，硬RAID提升大,LVN动态调整不丢失，分区标号8e,一般事先规划好，极少后续调整，LVN的性能和标准分区及硬件RAID卡相比还是有一定的差距的，没有特殊需求，不会选择LVN和软件RAID。</w:t>
      </w:r>
      <w:r>
        <w:rPr>
          <w:rFonts w:hint="eastAsia"/>
          <w:color w:val="0000FF"/>
          <w:highlight w:val="yellow"/>
        </w:rPr>
        <w:t>选择标准分区。</w:t>
      </w:r>
    </w:p>
    <w:p>
      <w:pPr/>
      <w:r>
        <w:rPr>
          <w:rFonts w:hint="eastAsia"/>
        </w:rPr>
        <w:drawing>
          <wp:inline distT="0" distB="0" distL="0" distR="0">
            <wp:extent cx="3429000" cy="2209800"/>
            <wp:effectExtent l="19050" t="0" r="0" b="0"/>
            <wp:docPr id="28" name="图片 6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8" descr="15"/>
                    <pic:cNvPicPr>
                      <a:picLocks noChangeAspect="1" noChangeArrowheads="1"/>
                    </pic:cNvPicPr>
                  </pic:nvPicPr>
                  <pic:blipFill>
                    <a:blip r:embed="rId37" cstate="print"/>
                    <a:srcRect/>
                    <a:stretch>
                      <a:fillRect/>
                    </a:stretch>
                  </pic:blipFill>
                  <pic:spPr>
                    <a:xfrm>
                      <a:off x="0" y="0"/>
                      <a:ext cx="3429000" cy="2209800"/>
                    </a:xfrm>
                    <a:prstGeom prst="rect">
                      <a:avLst/>
                    </a:prstGeom>
                    <a:noFill/>
                    <a:ln w="9525">
                      <a:noFill/>
                      <a:miter lim="800000"/>
                      <a:headEnd/>
                      <a:tailEnd/>
                    </a:ln>
                  </pic:spPr>
                </pic:pic>
              </a:graphicData>
            </a:graphic>
          </wp:inline>
        </w:drawing>
      </w:r>
    </w:p>
    <w:p>
      <w:pPr/>
      <w:r>
        <w:rPr>
          <w:rFonts w:hint="eastAsia"/>
        </w:rPr>
        <w:t>10、设置/boot  Linux系统的引导分区，用于存放系统引导文件</w:t>
      </w:r>
    </w:p>
    <w:p>
      <w:pPr/>
      <w:r>
        <w:rPr>
          <w:rFonts w:hint="eastAsia"/>
        </w:rPr>
        <w:drawing>
          <wp:inline distT="0" distB="0" distL="0" distR="0">
            <wp:extent cx="3467100" cy="3067050"/>
            <wp:effectExtent l="19050" t="0" r="0" b="0"/>
            <wp:docPr id="29" name="图片 6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9" descr="16"/>
                    <pic:cNvPicPr>
                      <a:picLocks noChangeAspect="1" noChangeArrowheads="1"/>
                    </pic:cNvPicPr>
                  </pic:nvPicPr>
                  <pic:blipFill>
                    <a:blip r:embed="rId38" cstate="print"/>
                    <a:srcRect/>
                    <a:stretch>
                      <a:fillRect/>
                    </a:stretch>
                  </pic:blipFill>
                  <pic:spPr>
                    <a:xfrm>
                      <a:off x="0" y="0"/>
                      <a:ext cx="3467100" cy="3067050"/>
                    </a:xfrm>
                    <a:prstGeom prst="rect">
                      <a:avLst/>
                    </a:prstGeom>
                    <a:noFill/>
                    <a:ln w="9525">
                      <a:noFill/>
                      <a:miter lim="800000"/>
                      <a:headEnd/>
                      <a:tailEnd/>
                    </a:ln>
                  </pic:spPr>
                </pic:pic>
              </a:graphicData>
            </a:graphic>
          </wp:inline>
        </w:drawing>
      </w:r>
    </w:p>
    <w:p>
      <w:pPr/>
      <w:r>
        <w:rPr>
          <w:rFonts w:hint="eastAsia"/>
        </w:rPr>
        <w:t>11、/swap分区的大小一般为物理内存容量的1.5倍（内存&lt;8GB）</w:t>
      </w:r>
    </w:p>
    <w:p>
      <w:pPr/>
      <w:r>
        <w:rPr>
          <w:rFonts w:hint="eastAsia"/>
        </w:rPr>
        <w:t xml:space="preserve">    物理内存大于8GB时，swap分区配置8-16G即可</w:t>
      </w:r>
    </w:p>
    <w:p>
      <w:pPr/>
      <w:r>
        <w:rPr>
          <w:rFonts w:hint="eastAsia"/>
        </w:rPr>
        <w:drawing>
          <wp:inline distT="0" distB="0" distL="0" distR="0">
            <wp:extent cx="3352800" cy="3076575"/>
            <wp:effectExtent l="19050" t="0" r="0" b="0"/>
            <wp:docPr id="30" name="图片 3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
                    <pic:cNvPicPr>
                      <a:picLocks noChangeAspect="1" noChangeArrowheads="1"/>
                    </pic:cNvPicPr>
                  </pic:nvPicPr>
                  <pic:blipFill>
                    <a:blip r:embed="rId39" cstate="print"/>
                    <a:srcRect/>
                    <a:stretch>
                      <a:fillRect/>
                    </a:stretch>
                  </pic:blipFill>
                  <pic:spPr>
                    <a:xfrm>
                      <a:off x="0" y="0"/>
                      <a:ext cx="3352800" cy="3076575"/>
                    </a:xfrm>
                    <a:prstGeom prst="rect">
                      <a:avLst/>
                    </a:prstGeom>
                    <a:noFill/>
                    <a:ln w="9525">
                      <a:noFill/>
                      <a:miter lim="800000"/>
                      <a:headEnd/>
                      <a:tailEnd/>
                    </a:ln>
                  </pic:spPr>
                </pic:pic>
              </a:graphicData>
            </a:graphic>
          </wp:inline>
        </w:drawing>
      </w:r>
    </w:p>
    <w:p>
      <w:pPr/>
      <w:r>
        <w:rPr>
          <w:rFonts w:hint="eastAsia"/>
          <w:b/>
          <w:bCs/>
        </w:rPr>
        <w:t>12、 /</w:t>
      </w:r>
      <w:r>
        <w:rPr>
          <w:rFonts w:hint="eastAsia"/>
        </w:rPr>
        <w:t xml:space="preserve"> 根分区用来存入系统文件及程序，至少5GB以上。Usr,home,var等分区和/ 共用一份分区</w:t>
      </w:r>
    </w:p>
    <w:p>
      <w:pPr/>
      <w:r>
        <w:rPr>
          <w:rFonts w:hint="eastAsia"/>
        </w:rPr>
        <w:drawing>
          <wp:inline distT="0" distB="0" distL="0" distR="0">
            <wp:extent cx="3305175" cy="3019425"/>
            <wp:effectExtent l="19050" t="0" r="9525" b="0"/>
            <wp:docPr id="31" name="图片 38" descr="QQ截图2015071318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8" descr="QQ截图20150713181750"/>
                    <pic:cNvPicPr>
                      <a:picLocks noChangeAspect="1" noChangeArrowheads="1"/>
                    </pic:cNvPicPr>
                  </pic:nvPicPr>
                  <pic:blipFill>
                    <a:blip r:embed="rId40" cstate="print"/>
                    <a:srcRect/>
                    <a:stretch>
                      <a:fillRect/>
                    </a:stretch>
                  </pic:blipFill>
                  <pic:spPr>
                    <a:xfrm>
                      <a:off x="0" y="0"/>
                      <a:ext cx="3305175" cy="3019425"/>
                    </a:xfrm>
                    <a:prstGeom prst="rect">
                      <a:avLst/>
                    </a:prstGeom>
                    <a:noFill/>
                    <a:ln w="9525">
                      <a:noFill/>
                      <a:miter lim="800000"/>
                      <a:headEnd/>
                      <a:tailEnd/>
                    </a:ln>
                  </pic:spPr>
                </pic:pic>
              </a:graphicData>
            </a:graphic>
          </wp:inline>
        </w:drawing>
      </w:r>
    </w:p>
    <w:p>
      <w:pPr/>
      <w:r>
        <w:rPr>
          <w:rFonts w:hint="eastAsia"/>
        </w:rPr>
        <w:t>13、是否格式化，选 Format。格式化的过程就是创建文件系统。</w:t>
      </w:r>
    </w:p>
    <w:p>
      <w:pPr/>
      <w:r>
        <w:rPr>
          <w:rFonts w:hint="eastAsia"/>
        </w:rPr>
        <w:drawing>
          <wp:inline distT="0" distB="0" distL="0" distR="0">
            <wp:extent cx="3343275" cy="2390775"/>
            <wp:effectExtent l="19050" t="0" r="9525" b="0"/>
            <wp:docPr id="32" name="图片 3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18"/>
                    <pic:cNvPicPr>
                      <a:picLocks noChangeAspect="1" noChangeArrowheads="1"/>
                    </pic:cNvPicPr>
                  </pic:nvPicPr>
                  <pic:blipFill>
                    <a:blip r:embed="rId41" cstate="print"/>
                    <a:srcRect/>
                    <a:stretch>
                      <a:fillRect/>
                    </a:stretch>
                  </pic:blipFill>
                  <pic:spPr>
                    <a:xfrm>
                      <a:off x="0" y="0"/>
                      <a:ext cx="3343275" cy="2390775"/>
                    </a:xfrm>
                    <a:prstGeom prst="rect">
                      <a:avLst/>
                    </a:prstGeom>
                    <a:noFill/>
                    <a:ln w="9525">
                      <a:noFill/>
                      <a:miter lim="800000"/>
                      <a:headEnd/>
                      <a:tailEnd/>
                    </a:ln>
                  </pic:spPr>
                </pic:pic>
              </a:graphicData>
            </a:graphic>
          </wp:inline>
        </w:drawing>
      </w:r>
    </w:p>
    <w:p>
      <w:pPr/>
      <w:r>
        <w:rPr>
          <w:rFonts w:hint="eastAsia"/>
        </w:rPr>
        <w:t>14、写入分区表的过程。</w:t>
      </w:r>
    </w:p>
    <w:p>
      <w:pPr/>
      <w:r>
        <w:rPr>
          <w:rFonts w:hint="eastAsia"/>
        </w:rPr>
        <w:drawing>
          <wp:inline distT="0" distB="0" distL="0" distR="0">
            <wp:extent cx="3352800" cy="1943100"/>
            <wp:effectExtent l="19050" t="0" r="0" b="0"/>
            <wp:docPr id="33" name="图片 3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19"/>
                    <pic:cNvPicPr>
                      <a:picLocks noChangeAspect="1" noChangeArrowheads="1"/>
                    </pic:cNvPicPr>
                  </pic:nvPicPr>
                  <pic:blipFill>
                    <a:blip r:embed="rId42" cstate="print"/>
                    <a:srcRect/>
                    <a:stretch>
                      <a:fillRect/>
                    </a:stretch>
                  </pic:blipFill>
                  <pic:spPr>
                    <a:xfrm>
                      <a:off x="0" y="0"/>
                      <a:ext cx="3352800" cy="1943100"/>
                    </a:xfrm>
                    <a:prstGeom prst="rect">
                      <a:avLst/>
                    </a:prstGeom>
                    <a:noFill/>
                    <a:ln w="9525">
                      <a:noFill/>
                      <a:miter lim="800000"/>
                      <a:headEnd/>
                      <a:tailEnd/>
                    </a:ln>
                  </pic:spPr>
                </pic:pic>
              </a:graphicData>
            </a:graphic>
          </wp:inline>
        </w:drawing>
      </w:r>
    </w:p>
    <w:p>
      <w:pPr/>
      <w:r>
        <w:rPr>
          <w:rFonts w:hint="eastAsia"/>
        </w:rPr>
        <w:t>15、选择引导分区、要不要加载密码</w:t>
      </w:r>
    </w:p>
    <w:p>
      <w:pPr/>
      <w:r>
        <w:rPr>
          <w:rFonts w:hint="eastAsia"/>
        </w:rPr>
        <w:drawing>
          <wp:inline distT="0" distB="0" distL="0" distR="0">
            <wp:extent cx="3543300" cy="2362200"/>
            <wp:effectExtent l="19050" t="0" r="0" b="0"/>
            <wp:docPr id="34" name="图片 3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20"/>
                    <pic:cNvPicPr>
                      <a:picLocks noChangeAspect="1" noChangeArrowheads="1"/>
                    </pic:cNvPicPr>
                  </pic:nvPicPr>
                  <pic:blipFill>
                    <a:blip r:embed="rId43" cstate="print"/>
                    <a:srcRect/>
                    <a:stretch>
                      <a:fillRect/>
                    </a:stretch>
                  </pic:blipFill>
                  <pic:spPr>
                    <a:xfrm>
                      <a:off x="0" y="0"/>
                      <a:ext cx="3543300" cy="2362200"/>
                    </a:xfrm>
                    <a:prstGeom prst="rect">
                      <a:avLst/>
                    </a:prstGeom>
                    <a:noFill/>
                    <a:ln w="9525">
                      <a:noFill/>
                      <a:miter lim="800000"/>
                      <a:headEnd/>
                      <a:tailEnd/>
                    </a:ln>
                  </pic:spPr>
                </pic:pic>
              </a:graphicData>
            </a:graphic>
          </wp:inline>
        </w:drawing>
      </w:r>
    </w:p>
    <w:p>
      <w:pPr/>
      <w:r>
        <w:rPr>
          <w:rFonts w:hint="eastAsia"/>
        </w:rPr>
        <w:t>16、选择怎样安装模式，选择最小化，自定义（自己来选择要安装的包）</w:t>
      </w:r>
    </w:p>
    <w:p>
      <w:pPr/>
      <w:r>
        <w:rPr>
          <w:rFonts w:hint="eastAsia"/>
        </w:rPr>
        <w:drawing>
          <wp:inline distT="0" distB="0" distL="0" distR="0">
            <wp:extent cx="3543300" cy="2352675"/>
            <wp:effectExtent l="19050" t="0" r="0" b="0"/>
            <wp:docPr id="35" name="图片 3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21"/>
                    <pic:cNvPicPr>
                      <a:picLocks noChangeAspect="1" noChangeArrowheads="1"/>
                    </pic:cNvPicPr>
                  </pic:nvPicPr>
                  <pic:blipFill>
                    <a:blip r:embed="rId44" cstate="print"/>
                    <a:srcRect/>
                    <a:stretch>
                      <a:fillRect/>
                    </a:stretch>
                  </pic:blipFill>
                  <pic:spPr>
                    <a:xfrm>
                      <a:off x="0" y="0"/>
                      <a:ext cx="3543300" cy="2352675"/>
                    </a:xfrm>
                    <a:prstGeom prst="rect">
                      <a:avLst/>
                    </a:prstGeom>
                    <a:noFill/>
                    <a:ln w="9525">
                      <a:noFill/>
                      <a:miter lim="800000"/>
                      <a:headEnd/>
                      <a:tailEnd/>
                    </a:ln>
                  </pic:spPr>
                </pic:pic>
              </a:graphicData>
            </a:graphic>
          </wp:inline>
        </w:drawing>
      </w:r>
      <w:r>
        <w:rPr>
          <w:rFonts w:hint="eastAsia"/>
        </w:rPr>
        <w:drawing>
          <wp:inline distT="0" distB="0" distL="0" distR="0">
            <wp:extent cx="3543300" cy="1276350"/>
            <wp:effectExtent l="19050" t="0" r="0" b="0"/>
            <wp:docPr id="36" name="图片 3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22"/>
                    <pic:cNvPicPr>
                      <a:picLocks noChangeAspect="1" noChangeArrowheads="1"/>
                    </pic:cNvPicPr>
                  </pic:nvPicPr>
                  <pic:blipFill>
                    <a:blip r:embed="rId45" cstate="print"/>
                    <a:srcRect/>
                    <a:stretch>
                      <a:fillRect/>
                    </a:stretch>
                  </pic:blipFill>
                  <pic:spPr>
                    <a:xfrm>
                      <a:off x="0" y="0"/>
                      <a:ext cx="3543300" cy="1276350"/>
                    </a:xfrm>
                    <a:prstGeom prst="rect">
                      <a:avLst/>
                    </a:prstGeom>
                    <a:noFill/>
                    <a:ln w="9525">
                      <a:noFill/>
                      <a:miter lim="800000"/>
                      <a:headEnd/>
                      <a:tailEnd/>
                    </a:ln>
                  </pic:spPr>
                </pic:pic>
              </a:graphicData>
            </a:graphic>
          </wp:inline>
        </w:drawing>
      </w:r>
      <w:r>
        <w:rPr>
          <w:rFonts w:hint="eastAsia"/>
        </w:rPr>
        <w:drawing>
          <wp:inline distT="0" distB="0" distL="0" distR="0">
            <wp:extent cx="3552825" cy="1352550"/>
            <wp:effectExtent l="19050" t="0" r="9525" b="0"/>
            <wp:docPr id="37" name="图片 3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23"/>
                    <pic:cNvPicPr>
                      <a:picLocks noChangeAspect="1" noChangeArrowheads="1"/>
                    </pic:cNvPicPr>
                  </pic:nvPicPr>
                  <pic:blipFill>
                    <a:blip r:embed="rId46" cstate="print"/>
                    <a:srcRect/>
                    <a:stretch>
                      <a:fillRect/>
                    </a:stretch>
                  </pic:blipFill>
                  <pic:spPr>
                    <a:xfrm>
                      <a:off x="0" y="0"/>
                      <a:ext cx="3552825" cy="1352550"/>
                    </a:xfrm>
                    <a:prstGeom prst="rect">
                      <a:avLst/>
                    </a:prstGeom>
                    <a:noFill/>
                    <a:ln w="9525">
                      <a:noFill/>
                      <a:miter lim="800000"/>
                      <a:headEnd/>
                      <a:tailEnd/>
                    </a:ln>
                  </pic:spPr>
                </pic:pic>
              </a:graphicData>
            </a:graphic>
          </wp:inline>
        </w:drawing>
      </w:r>
    </w:p>
    <w:p>
      <w:pPr>
        <w:rPr>
          <w:rFonts w:ascii="微软雅黑" w:hAnsi="微软雅黑" w:eastAsia="微软雅黑" w:cs="微软雅黑"/>
          <w:color w:val="000000"/>
          <w:sz w:val="18"/>
          <w:szCs w:val="18"/>
          <w:highlight w:val="yellow"/>
        </w:rPr>
      </w:pPr>
      <w:r>
        <w:rPr>
          <w:rFonts w:hint="eastAsia" w:ascii="微软雅黑" w:hAnsi="微软雅黑" w:eastAsia="微软雅黑" w:cs="微软雅黑"/>
          <w:color w:val="000000"/>
          <w:sz w:val="18"/>
          <w:szCs w:val="18"/>
          <w:highlight w:val="yellow"/>
        </w:rPr>
        <w:t>生产环境选包：</w:t>
      </w:r>
    </w:p>
    <w:p>
      <w:pPr>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先选最小化，然后接下来自定义增加需要的</w:t>
      </w:r>
    </w:p>
    <w:p>
      <w:pPr>
        <w:rPr>
          <w:rFonts w:ascii="微软雅黑" w:hAnsi="微软雅黑" w:eastAsia="微软雅黑" w:cs="微软雅黑"/>
          <w:color w:val="0000FF"/>
          <w:sz w:val="18"/>
          <w:szCs w:val="18"/>
        </w:rPr>
      </w:pPr>
      <w:r>
        <w:rPr>
          <w:rFonts w:hint="eastAsia" w:ascii="微软雅黑" w:hAnsi="微软雅黑" w:eastAsia="微软雅黑" w:cs="微软雅黑"/>
          <w:color w:val="0000FF"/>
          <w:sz w:val="18"/>
          <w:szCs w:val="18"/>
        </w:rPr>
        <w:t>Base system:---&gt;Base、Compatibility libraries、debugging Tools</w:t>
      </w:r>
    </w:p>
    <w:p>
      <w:pPr>
        <w:rPr>
          <w:rFonts w:ascii="微软雅黑" w:hAnsi="微软雅黑" w:eastAsia="微软雅黑" w:cs="微软雅黑"/>
          <w:color w:val="0000FF"/>
          <w:sz w:val="18"/>
          <w:szCs w:val="18"/>
        </w:rPr>
      </w:pPr>
      <w:r>
        <w:rPr>
          <w:rFonts w:hint="eastAsia" w:ascii="微软雅黑" w:hAnsi="微软雅黑" w:eastAsia="微软雅黑" w:cs="微软雅黑"/>
          <w:color w:val="0000FF"/>
          <w:sz w:val="18"/>
          <w:szCs w:val="18"/>
        </w:rPr>
        <w:t>Development：----&gt;Development tools</w:t>
      </w:r>
    </w:p>
    <w:p>
      <w:pPr>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如果忘了选了，或者别人装好的系统：</w:t>
      </w:r>
    </w:p>
    <w:p>
      <w:pPr>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查看</w:t>
      </w:r>
      <w:r>
        <w:rPr>
          <w:rFonts w:hint="eastAsia" w:ascii="微软雅黑" w:hAnsi="微软雅黑" w:eastAsia="微软雅黑" w:cs="微软雅黑"/>
          <w:color w:val="000000"/>
          <w:sz w:val="18"/>
          <w:szCs w:val="18"/>
          <w:highlight w:val="yellow"/>
        </w:rPr>
        <w:t>安装的包组：</w:t>
      </w:r>
    </w:p>
    <w:p>
      <w:pPr>
        <w:rPr>
          <w:rFonts w:ascii="微软雅黑" w:hAnsi="微软雅黑" w:eastAsia="微软雅黑" w:cs="微软雅黑"/>
          <w:color w:val="000000"/>
          <w:sz w:val="18"/>
          <w:szCs w:val="18"/>
          <w:highlight w:val="yellow"/>
        </w:rPr>
      </w:pPr>
      <w:r>
        <w:rPr>
          <w:rFonts w:hint="eastAsia" w:ascii="微软雅黑" w:hAnsi="微软雅黑" w:eastAsia="微软雅黑" w:cs="微软雅黑"/>
          <w:color w:val="000000"/>
          <w:sz w:val="18"/>
          <w:szCs w:val="18"/>
          <w:highlight w:val="yellow"/>
        </w:rPr>
        <w:t>LANG=en</w:t>
      </w:r>
    </w:p>
    <w:p>
      <w:pPr>
        <w:rPr>
          <w:rFonts w:ascii="微软雅黑" w:hAnsi="微软雅黑" w:eastAsia="微软雅黑" w:cs="微软雅黑"/>
          <w:color w:val="000000"/>
          <w:sz w:val="18"/>
          <w:szCs w:val="18"/>
          <w:highlight w:val="yellow"/>
        </w:rPr>
      </w:pPr>
      <w:r>
        <w:rPr>
          <w:rFonts w:hint="eastAsia" w:ascii="微软雅黑" w:hAnsi="微软雅黑" w:eastAsia="微软雅黑" w:cs="微软雅黑"/>
          <w:color w:val="000000"/>
          <w:sz w:val="18"/>
          <w:szCs w:val="18"/>
          <w:highlight w:val="yellow"/>
        </w:rPr>
        <w:t>yum grouplist</w:t>
      </w:r>
    </w:p>
    <w:p>
      <w:pPr>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根据看到的</w:t>
      </w:r>
      <w:r>
        <w:rPr>
          <w:rFonts w:hint="eastAsia" w:ascii="微软雅黑" w:hAnsi="微软雅黑" w:eastAsia="微软雅黑" w:cs="微软雅黑"/>
          <w:color w:val="0000FF"/>
          <w:sz w:val="18"/>
          <w:szCs w:val="18"/>
          <w:highlight w:val="yellow"/>
        </w:rPr>
        <w:t>进行补救安装</w:t>
      </w:r>
    </w:p>
    <w:p>
      <w:pPr>
        <w:rPr>
          <w:rFonts w:ascii="微软雅黑" w:hAnsi="微软雅黑" w:eastAsia="微软雅黑" w:cs="微软雅黑"/>
          <w:color w:val="0000FF"/>
          <w:sz w:val="18"/>
          <w:szCs w:val="18"/>
        </w:rPr>
      </w:pPr>
      <w:r>
        <w:rPr>
          <w:rFonts w:hint="eastAsia" w:ascii="微软雅黑" w:hAnsi="微软雅黑" w:eastAsia="微软雅黑" w:cs="微软雅黑"/>
          <w:color w:val="0000FF"/>
          <w:sz w:val="18"/>
          <w:szCs w:val="18"/>
        </w:rPr>
        <w:t xml:space="preserve">yum groupinstall "Compatibility libraries" "Base" "Development tools" </w:t>
      </w:r>
    </w:p>
    <w:p>
      <w:pPr>
        <w:rPr>
          <w:rFonts w:ascii="微软雅黑" w:hAnsi="微软雅黑" w:eastAsia="微软雅黑" w:cs="微软雅黑"/>
          <w:color w:val="0000FF"/>
          <w:sz w:val="18"/>
          <w:szCs w:val="18"/>
        </w:rPr>
      </w:pPr>
      <w:r>
        <w:rPr>
          <w:rFonts w:hint="eastAsia" w:ascii="微软雅黑" w:hAnsi="微软雅黑" w:eastAsia="微软雅黑" w:cs="微软雅黑"/>
          <w:color w:val="0000FF"/>
          <w:sz w:val="18"/>
          <w:szCs w:val="18"/>
        </w:rPr>
        <w:t>yum groupinstall "debugging Tools" "Dial-up Networking Support"</w:t>
      </w:r>
    </w:p>
    <w:p>
      <w:pPr>
        <w:rPr>
          <w:rFonts w:ascii="微软雅黑" w:hAnsi="微软雅黑" w:eastAsia="微软雅黑" w:cs="微软雅黑"/>
          <w:color w:val="000000"/>
          <w:sz w:val="18"/>
          <w:szCs w:val="18"/>
        </w:rPr>
      </w:pPr>
    </w:p>
    <w:p>
      <w:pPr>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yum linux下常用安装软件命令，非常好，智能，包管理器。</w:t>
      </w:r>
    </w:p>
    <w:p>
      <w:pPr>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特殊字符全英文：</w:t>
      </w:r>
    </w:p>
    <w:p>
      <w:pPr>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w:t>
      </w:r>
    </w:p>
    <w:p>
      <w:pPr/>
    </w:p>
    <w:p>
      <w:pPr/>
      <w:r>
        <w:rPr>
          <w:rFonts w:hint="eastAsia"/>
        </w:rPr>
        <w:t>后面下一步，直到完成 ，再按Reboot 重启。</w:t>
      </w:r>
    </w:p>
    <w:p>
      <w:pPr/>
    </w:p>
    <w:p>
      <w:pPr/>
    </w:p>
    <w:p>
      <w:pPr>
        <w:pStyle w:val="2"/>
        <w:jc w:val="center"/>
      </w:pPr>
      <w:r>
        <w:rPr>
          <w:rFonts w:hint="eastAsia"/>
        </w:rPr>
        <w:t>网卡的设置</w:t>
      </w:r>
    </w:p>
    <w:p>
      <w:pPr/>
    </w:p>
    <w:p>
      <w:pPr>
        <w:rPr>
          <w:highlight w:val="yellow"/>
        </w:rPr>
      </w:pPr>
      <w:r>
        <w:rPr>
          <w:rFonts w:hint="eastAsia"/>
          <w:highlight w:val="yellow"/>
        </w:rPr>
        <w:t>一、配网卡</w:t>
      </w:r>
    </w:p>
    <w:p>
      <w:pPr/>
    </w:p>
    <w:p>
      <w:pPr>
        <w:numPr>
          <w:ilvl w:val="0"/>
          <w:numId w:val="17"/>
        </w:numPr>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setup===&gt;netwrok configuration===device---eth0</w:t>
      </w:r>
    </w:p>
    <w:p>
      <w:pPr>
        <w:numPr>
          <w:ilvl w:val="0"/>
          <w:numId w:val="18"/>
        </w:numPr>
        <w:tabs>
          <w:tab w:val="left" w:pos="420"/>
        </w:tabs>
        <w:ind w:firstLine="0"/>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DNS=8.8.8.8</w:t>
      </w:r>
    </w:p>
    <w:p>
      <w:pPr>
        <w:numPr>
          <w:ilvl w:val="0"/>
          <w:numId w:val="18"/>
        </w:numPr>
        <w:tabs>
          <w:tab w:val="left" w:pos="420"/>
        </w:tabs>
        <w:ind w:firstLine="0"/>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ifup eth0</w:t>
      </w:r>
    </w:p>
    <w:p>
      <w:pPr>
        <w:numPr>
          <w:ilvl w:val="0"/>
          <w:numId w:val="18"/>
        </w:numPr>
        <w:tabs>
          <w:tab w:val="left" w:pos="420"/>
        </w:tabs>
        <w:ind w:firstLine="0"/>
      </w:pPr>
      <w:r>
        <w:rPr>
          <w:rFonts w:hint="eastAsia" w:ascii="微软雅黑" w:hAnsi="微软雅黑" w:eastAsia="微软雅黑" w:cs="微软雅黑"/>
          <w:color w:val="000000"/>
          <w:sz w:val="18"/>
          <w:szCs w:val="18"/>
        </w:rPr>
        <w:t>/etc/init.d/network restart</w:t>
      </w:r>
    </w:p>
    <w:p>
      <w:pPr/>
      <w:r>
        <w:rPr>
          <w:rFonts w:hint="eastAsia"/>
        </w:rPr>
        <w:t>2、vi /etc/sysconfig/network-scripts/ifcfg-eth0</w:t>
      </w:r>
    </w:p>
    <w:p>
      <w:pPr>
        <w:numPr>
          <w:ilvl w:val="0"/>
          <w:numId w:val="18"/>
        </w:numPr>
        <w:tabs>
          <w:tab w:val="left" w:pos="420"/>
        </w:tabs>
        <w:ind w:firstLine="0"/>
      </w:pPr>
      <w:r>
        <w:rPr>
          <w:rFonts w:hint="eastAsia"/>
        </w:rPr>
        <w:t>写入，按i进行编写</w:t>
      </w:r>
    </w:p>
    <w:p>
      <w:pPr>
        <w:numPr>
          <w:ilvl w:val="0"/>
          <w:numId w:val="18"/>
        </w:numPr>
        <w:tabs>
          <w:tab w:val="left" w:pos="420"/>
        </w:tabs>
        <w:ind w:firstLine="0"/>
      </w:pPr>
      <w:r>
        <w:rPr>
          <w:rFonts w:hint="eastAsia"/>
        </w:rPr>
        <w:t>DNS=8.8.8.8</w:t>
      </w:r>
    </w:p>
    <w:p>
      <w:pPr>
        <w:numPr>
          <w:ilvl w:val="0"/>
          <w:numId w:val="18"/>
        </w:numPr>
        <w:tabs>
          <w:tab w:val="left" w:pos="420"/>
        </w:tabs>
        <w:ind w:firstLine="0"/>
      </w:pPr>
      <w:r>
        <w:rPr>
          <w:rFonts w:hint="eastAsia"/>
        </w:rPr>
        <w:t>ONBOOT=yes</w:t>
      </w:r>
    </w:p>
    <w:p>
      <w:pPr/>
      <w:r>
        <w:rPr>
          <w:rFonts w:hint="eastAsia"/>
        </w:rPr>
        <w:t>按ESCT退出编写，输入：wq 或 ：x 保存</w:t>
      </w:r>
    </w:p>
    <w:p>
      <w:pPr>
        <w:rPr>
          <w:highlight w:val="yellow"/>
        </w:rPr>
      </w:pPr>
      <w:r>
        <w:rPr>
          <w:rFonts w:hint="eastAsia"/>
          <w:highlight w:val="yellow"/>
        </w:rPr>
        <w:t>二、重启网卡</w:t>
      </w:r>
    </w:p>
    <w:p>
      <w:pPr>
        <w:numPr>
          <w:ilvl w:val="0"/>
          <w:numId w:val="19"/>
        </w:numPr>
        <w:tabs>
          <w:tab w:val="left" w:pos="420"/>
        </w:tabs>
        <w:ind w:left="0" w:firstLine="420"/>
      </w:pPr>
      <w:r>
        <w:rPr>
          <w:rFonts w:hint="eastAsia"/>
        </w:rPr>
        <w:t>service network restart</w:t>
      </w:r>
    </w:p>
    <w:p>
      <w:pPr/>
      <w:r>
        <w:rPr>
          <w:rFonts w:hint="eastAsia"/>
        </w:rPr>
        <w:t>或</w:t>
      </w:r>
    </w:p>
    <w:p>
      <w:pPr>
        <w:numPr>
          <w:ilvl w:val="0"/>
          <w:numId w:val="19"/>
        </w:numPr>
        <w:tabs>
          <w:tab w:val="left" w:pos="420"/>
        </w:tabs>
        <w:ind w:left="0" w:firstLine="420"/>
      </w:pPr>
      <w:r>
        <w:rPr>
          <w:rFonts w:hint="eastAsia"/>
        </w:rPr>
        <w:t>/etc/ini</w:t>
      </w:r>
      <w:r>
        <w:rPr>
          <w:rFonts w:hint="eastAsia"/>
          <w:lang w:val="en-US" w:eastAsia="zh-CN"/>
        </w:rPr>
        <w:t>t</w:t>
      </w:r>
      <w:bookmarkStart w:id="4" w:name="_GoBack"/>
      <w:bookmarkEnd w:id="4"/>
      <w:r>
        <w:rPr>
          <w:rFonts w:hint="eastAsia"/>
        </w:rPr>
        <w:t>.d/network restart</w:t>
      </w:r>
    </w:p>
    <w:p>
      <w:pPr/>
      <w:r>
        <w:rPr>
          <w:rFonts w:hint="eastAsia"/>
          <w:color w:val="0000FF"/>
          <w:highlight w:val="yellow"/>
        </w:rPr>
        <w:t>提示：</w:t>
      </w:r>
      <w:r>
        <w:rPr>
          <w:rFonts w:hint="eastAsia"/>
        </w:rPr>
        <w:t>如果怎么配都fail，那么就修改一下网络模式，把nat←→桥接，互换一下。</w:t>
      </w:r>
    </w:p>
    <w:p>
      <w:pPr/>
      <w:r>
        <w:rPr>
          <w:rFonts w:hint="eastAsia"/>
        </w:rPr>
        <w:t>或者：检查VMware DHCP Service 和IP设为自动获取，网关为192.168.127.2</w:t>
      </w:r>
    </w:p>
    <w:p>
      <w:pPr/>
      <w:r>
        <w:rPr>
          <w:rFonts w:hint="eastAsia"/>
        </w:rPr>
        <w:t>ifconfig命令常用来显示系统中的网络接口（网卡）信息，</w:t>
      </w:r>
    </w:p>
    <w:p>
      <w:pPr/>
    </w:p>
    <w:p>
      <w:pPr/>
      <w:r>
        <w:rPr>
          <w:rFonts w:hint="eastAsia"/>
        </w:rPr>
        <w:t>也可以用来配置网络接口（configure a network interface），如激活、关闭、设置地址等。</w:t>
      </w:r>
    </w:p>
    <w:p>
      <w:pPr/>
    </w:p>
    <w:p>
      <w:pPr>
        <w:rPr>
          <w:highlight w:val="yellow"/>
        </w:rPr>
      </w:pPr>
      <w:r>
        <w:rPr>
          <w:rFonts w:hint="eastAsia"/>
          <w:highlight w:val="yellow"/>
        </w:rPr>
        <w:t>在Linux系统中，网卡命名规律：</w:t>
      </w:r>
    </w:p>
    <w:p>
      <w:pPr/>
      <w:r>
        <w:rPr>
          <w:rFonts w:hint="eastAsia"/>
        </w:rPr>
        <w:t>eth0为第一块以太网卡（Ethernet Card），</w:t>
      </w:r>
    </w:p>
    <w:p>
      <w:pPr/>
      <w:r>
        <w:rPr>
          <w:rFonts w:hint="eastAsia"/>
        </w:rPr>
        <w:t>eth1为第二块。lo为环回接口，它的IP地址固定为127.0.0.1，掩码8位。</w:t>
      </w:r>
    </w:p>
    <w:p>
      <w:pPr/>
    </w:p>
    <w:p>
      <w:pPr/>
      <w:r>
        <w:rPr>
          <w:rFonts w:hint="eastAsia"/>
          <w:highlight w:val="yellow"/>
        </w:rPr>
        <w:t>网卡配置文件中常用配置文件名的还以如下</w:t>
      </w:r>
      <w:r>
        <w:rPr>
          <w:rFonts w:hint="eastAsia"/>
        </w:rPr>
        <w:t>：</w:t>
      </w:r>
    </w:p>
    <w:p>
      <w:pPr/>
      <w:r>
        <w:rPr>
          <w:rFonts w:hint="eastAsia"/>
        </w:rPr>
        <w:t>DEVICE=eth0，定义该网卡的识别名称。</w:t>
      </w:r>
    </w:p>
    <w:p>
      <w:pPr/>
      <w:r>
        <w:rPr>
          <w:rFonts w:hint="eastAsia"/>
        </w:rPr>
        <w:t>BOOTPROTO=dhcp，启动该网卡的识别名称。</w:t>
      </w:r>
    </w:p>
    <w:p>
      <w:pPr/>
      <w:r>
        <w:rPr>
          <w:rFonts w:hint="eastAsia"/>
        </w:rPr>
        <w:t>static/none：代表固定的IP地址；</w:t>
      </w:r>
    </w:p>
    <w:p>
      <w:pPr/>
      <w:r>
        <w:rPr>
          <w:rFonts w:hint="eastAsia"/>
        </w:rPr>
        <w:t xml:space="preserve">bootp/dhcp：通过BOOTP或DHCP协议取得IP地址。     </w:t>
      </w:r>
    </w:p>
    <w:p>
      <w:pPr/>
      <w:r>
        <w:rPr>
          <w:rFonts w:hint="eastAsia"/>
        </w:rPr>
        <w:t xml:space="preserve">HWADDR=00:02:B3:0B:64:22，该网卡的MAC地址。  </w:t>
      </w:r>
    </w:p>
    <w:p>
      <w:pPr/>
      <w:r>
        <w:rPr>
          <w:rFonts w:hint="eastAsia"/>
        </w:rPr>
        <w:t>ONBOOT=yes，启动network服务时，是否启用该网卡。</w:t>
      </w:r>
    </w:p>
    <w:p>
      <w:pPr/>
    </w:p>
    <w:p>
      <w:pPr/>
    </w:p>
    <w:p>
      <w:pPr/>
    </w:p>
    <w:p>
      <w:pPr/>
    </w:p>
    <w:p>
      <w:pPr/>
    </w:p>
    <w:p>
      <w:pPr>
        <w:widowControl/>
        <w:adjustRightInd w:val="0"/>
        <w:snapToGrid w:val="0"/>
        <w:spacing w:after="200" w:line="220" w:lineRule="atLeast"/>
        <w:jc w:val="left"/>
        <w:rPr>
          <w:rFonts w:asciiTheme="minorEastAsia" w:hAnsiTheme="minorEastAsia" w:eastAsiaTheme="minorEastAsia"/>
          <w:szCs w:val="21"/>
        </w:rPr>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Calibri Light">
    <w:altName w:val="Calibri"/>
    <w:panose1 w:val="00000000000000000000"/>
    <w:charset w:val="00"/>
    <w:family w:val="swiss"/>
    <w:pitch w:val="default"/>
    <w:sig w:usb0="00000000" w:usb1="00000000" w:usb2="00000000" w:usb3="00000000" w:csb0="0000019F"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sz w:val="21"/>
        <w:szCs w:val="21"/>
      </w:rPr>
      <w:t>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left"/>
      <w:rPr>
        <w:b/>
        <w:sz w:val="21"/>
        <w:szCs w:val="21"/>
      </w:rPr>
    </w:pPr>
    <w:r>
      <w:rPr>
        <w:rFonts w:hint="eastAsia"/>
        <w:b/>
        <w:sz w:val="21"/>
        <w:szCs w:val="21"/>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61323670">
    <w:nsid w:val="51242696"/>
    <w:multiLevelType w:val="multilevel"/>
    <w:tmpl w:val="51242696"/>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97592553">
    <w:nsid w:val="35802CE9"/>
    <w:multiLevelType w:val="multilevel"/>
    <w:tmpl w:val="35802CE9"/>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6799727">
    <w:nsid w:val="02CA1B6F"/>
    <w:multiLevelType w:val="multilevel"/>
    <w:tmpl w:val="02CA1B6F"/>
    <w:lvl w:ilvl="0" w:tentative="1">
      <w:start w:val="1"/>
      <w:numFmt w:val="decimal"/>
      <w:lvlText w:val="（%1）"/>
      <w:lvlJc w:val="left"/>
      <w:pPr>
        <w:ind w:left="2160" w:hanging="720"/>
      </w:pPr>
      <w:rPr>
        <w:rFonts w:hint="default"/>
      </w:rPr>
    </w:lvl>
    <w:lvl w:ilvl="1" w:tentative="1">
      <w:start w:val="1"/>
      <w:numFmt w:val="lowerLetter"/>
      <w:lvlText w:val="%2)"/>
      <w:lvlJc w:val="left"/>
      <w:pPr>
        <w:ind w:left="2280" w:hanging="420"/>
      </w:pPr>
    </w:lvl>
    <w:lvl w:ilvl="2" w:tentative="1">
      <w:start w:val="1"/>
      <w:numFmt w:val="lowerRoman"/>
      <w:lvlText w:val="%3."/>
      <w:lvlJc w:val="right"/>
      <w:pPr>
        <w:ind w:left="2700" w:hanging="420"/>
      </w:pPr>
    </w:lvl>
    <w:lvl w:ilvl="3" w:tentative="1">
      <w:start w:val="1"/>
      <w:numFmt w:val="decimal"/>
      <w:lvlText w:val="%4."/>
      <w:lvlJc w:val="left"/>
      <w:pPr>
        <w:ind w:left="3120" w:hanging="420"/>
      </w:pPr>
    </w:lvl>
    <w:lvl w:ilvl="4" w:tentative="1">
      <w:start w:val="1"/>
      <w:numFmt w:val="lowerLetter"/>
      <w:lvlText w:val="%5)"/>
      <w:lvlJc w:val="left"/>
      <w:pPr>
        <w:ind w:left="3540" w:hanging="420"/>
      </w:pPr>
    </w:lvl>
    <w:lvl w:ilvl="5" w:tentative="1">
      <w:start w:val="1"/>
      <w:numFmt w:val="lowerRoman"/>
      <w:lvlText w:val="%6."/>
      <w:lvlJc w:val="right"/>
      <w:pPr>
        <w:ind w:left="3960" w:hanging="420"/>
      </w:pPr>
    </w:lvl>
    <w:lvl w:ilvl="6" w:tentative="1">
      <w:start w:val="1"/>
      <w:numFmt w:val="decimal"/>
      <w:lvlText w:val="%7."/>
      <w:lvlJc w:val="left"/>
      <w:pPr>
        <w:ind w:left="4380" w:hanging="420"/>
      </w:pPr>
    </w:lvl>
    <w:lvl w:ilvl="7" w:tentative="1">
      <w:start w:val="1"/>
      <w:numFmt w:val="lowerLetter"/>
      <w:lvlText w:val="%8)"/>
      <w:lvlJc w:val="left"/>
      <w:pPr>
        <w:ind w:left="4800" w:hanging="420"/>
      </w:pPr>
    </w:lvl>
    <w:lvl w:ilvl="8" w:tentative="1">
      <w:start w:val="1"/>
      <w:numFmt w:val="lowerRoman"/>
      <w:lvlText w:val="%9."/>
      <w:lvlJc w:val="right"/>
      <w:pPr>
        <w:ind w:left="5220" w:hanging="420"/>
      </w:pPr>
    </w:lvl>
  </w:abstractNum>
  <w:abstractNum w:abstractNumId="2061711705">
    <w:nsid w:val="7AE33959"/>
    <w:multiLevelType w:val="multilevel"/>
    <w:tmpl w:val="7AE33959"/>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2761184">
    <w:nsid w:val="11732E60"/>
    <w:multiLevelType w:val="multilevel"/>
    <w:tmpl w:val="11732E60"/>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36753851">
    <w:nsid w:val="55A31FBB"/>
    <w:multiLevelType w:val="singleLevel"/>
    <w:tmpl w:val="55A31FBB"/>
    <w:lvl w:ilvl="0" w:tentative="1">
      <w:start w:val="3"/>
      <w:numFmt w:val="decimal"/>
      <w:suff w:val="nothing"/>
      <w:lvlText w:val="%1、"/>
      <w:lvlJc w:val="left"/>
    </w:lvl>
  </w:abstractNum>
  <w:abstractNum w:abstractNumId="1436746319">
    <w:nsid w:val="55A3024F"/>
    <w:multiLevelType w:val="singleLevel"/>
    <w:tmpl w:val="55A3024F"/>
    <w:lvl w:ilvl="0" w:tentative="1">
      <w:start w:val="4"/>
      <w:numFmt w:val="decimal"/>
      <w:suff w:val="nothing"/>
      <w:lvlText w:val="%1、"/>
      <w:lvlJc w:val="left"/>
    </w:lvl>
  </w:abstractNum>
  <w:abstractNum w:abstractNumId="1436759278">
    <w:nsid w:val="55A334EE"/>
    <w:multiLevelType w:val="singleLevel"/>
    <w:tmpl w:val="55A334EE"/>
    <w:lvl w:ilvl="0" w:tentative="1">
      <w:start w:val="6"/>
      <w:numFmt w:val="decimal"/>
      <w:suff w:val="nothing"/>
      <w:lvlText w:val="%1、"/>
      <w:lvlJc w:val="left"/>
    </w:lvl>
  </w:abstractNum>
  <w:abstractNum w:abstractNumId="1436747273">
    <w:nsid w:val="55A30609"/>
    <w:multiLevelType w:val="singleLevel"/>
    <w:tmpl w:val="55A30609"/>
    <w:lvl w:ilvl="0" w:tentative="1">
      <w:start w:val="1"/>
      <w:numFmt w:val="lowerLetter"/>
      <w:lvlText w:val="%1."/>
      <w:lvlJc w:val="left"/>
      <w:pPr>
        <w:tabs>
          <w:tab w:val="left" w:pos="425"/>
        </w:tabs>
        <w:ind w:left="425" w:hanging="425"/>
      </w:pPr>
      <w:rPr>
        <w:rFonts w:hint="default"/>
      </w:rPr>
    </w:lvl>
  </w:abstractNum>
  <w:abstractNum w:abstractNumId="1436868088">
    <w:nsid w:val="55A4DDF8"/>
    <w:multiLevelType w:val="singleLevel"/>
    <w:tmpl w:val="55A4DDF8"/>
    <w:lvl w:ilvl="0" w:tentative="1">
      <w:start w:val="1"/>
      <w:numFmt w:val="bullet"/>
      <w:lvlText w:val=""/>
      <w:lvlJc w:val="left"/>
      <w:pPr>
        <w:tabs>
          <w:tab w:val="left" w:pos="420"/>
        </w:tabs>
        <w:ind w:left="420" w:hanging="420"/>
      </w:pPr>
      <w:rPr>
        <w:rFonts w:hint="default" w:ascii="Wingdings" w:hAnsi="Wingdings"/>
      </w:rPr>
    </w:lvl>
  </w:abstractNum>
  <w:abstractNum w:abstractNumId="1436868170">
    <w:nsid w:val="55A4DE4A"/>
    <w:multiLevelType w:val="singleLevel"/>
    <w:tmpl w:val="55A4DE4A"/>
    <w:lvl w:ilvl="0" w:tentative="1">
      <w:start w:val="1"/>
      <w:numFmt w:val="bullet"/>
      <w:lvlText w:val=""/>
      <w:lvlJc w:val="left"/>
      <w:pPr>
        <w:tabs>
          <w:tab w:val="left" w:pos="420"/>
        </w:tabs>
        <w:ind w:left="420" w:hanging="420"/>
      </w:pPr>
      <w:rPr>
        <w:rFonts w:hint="default" w:ascii="Wingdings" w:hAnsi="Wingdings"/>
      </w:rPr>
    </w:lvl>
  </w:abstractNum>
  <w:abstractNum w:abstractNumId="1436868207">
    <w:nsid w:val="55A4DE6F"/>
    <w:multiLevelType w:val="singleLevel"/>
    <w:tmpl w:val="55A4DE6F"/>
    <w:lvl w:ilvl="0" w:tentative="1">
      <w:start w:val="1"/>
      <w:numFmt w:val="bullet"/>
      <w:lvlText w:val=""/>
      <w:lvlJc w:val="left"/>
      <w:pPr>
        <w:tabs>
          <w:tab w:val="left" w:pos="420"/>
        </w:tabs>
        <w:ind w:left="420" w:hanging="420"/>
      </w:pPr>
      <w:rPr>
        <w:rFonts w:hint="default" w:ascii="Wingdings" w:hAnsi="Wingdings"/>
      </w:rPr>
    </w:lvl>
  </w:abstractNum>
  <w:abstractNum w:abstractNumId="1436757903">
    <w:nsid w:val="55A32F8F"/>
    <w:multiLevelType w:val="singleLevel"/>
    <w:tmpl w:val="55A32F8F"/>
    <w:lvl w:ilvl="0" w:tentative="1">
      <w:start w:val="11"/>
      <w:numFmt w:val="decimal"/>
      <w:suff w:val="nothing"/>
      <w:lvlText w:val="%1、"/>
      <w:lvlJc w:val="left"/>
    </w:lvl>
  </w:abstractNum>
  <w:abstractNum w:abstractNumId="1436758051">
    <w:nsid w:val="55A33023"/>
    <w:multiLevelType w:val="singleLevel"/>
    <w:tmpl w:val="55A33023"/>
    <w:lvl w:ilvl="0" w:tentative="1">
      <w:start w:val="2"/>
      <w:numFmt w:val="chineseCounting"/>
      <w:suff w:val="nothing"/>
      <w:lvlText w:val="%1、"/>
      <w:lvlJc w:val="left"/>
    </w:lvl>
  </w:abstractNum>
  <w:abstractNum w:abstractNumId="1436761128">
    <w:nsid w:val="55A33C28"/>
    <w:multiLevelType w:val="singleLevel"/>
    <w:tmpl w:val="55A33C28"/>
    <w:lvl w:ilvl="0" w:tentative="1">
      <w:start w:val="4"/>
      <w:numFmt w:val="decimal"/>
      <w:suff w:val="nothing"/>
      <w:lvlText w:val="%1、"/>
      <w:lvlJc w:val="left"/>
    </w:lvl>
  </w:abstractNum>
  <w:abstractNum w:abstractNumId="1436871899">
    <w:nsid w:val="55A4ECDB"/>
    <w:multiLevelType w:val="singleLevel"/>
    <w:tmpl w:val="55A4ECDB"/>
    <w:lvl w:ilvl="0" w:tentative="1">
      <w:start w:val="1"/>
      <w:numFmt w:val="decimal"/>
      <w:suff w:val="nothing"/>
      <w:lvlText w:val="%1、"/>
      <w:lvlJc w:val="left"/>
    </w:lvl>
  </w:abstractNum>
  <w:abstractNum w:abstractNumId="1436868565">
    <w:nsid w:val="55A4DFD5"/>
    <w:multiLevelType w:val="singleLevel"/>
    <w:tmpl w:val="55A4DFD5"/>
    <w:lvl w:ilvl="0" w:tentative="1">
      <w:start w:val="1"/>
      <w:numFmt w:val="bullet"/>
      <w:lvlText w:val=""/>
      <w:lvlJc w:val="left"/>
      <w:pPr>
        <w:tabs>
          <w:tab w:val="left" w:pos="420"/>
        </w:tabs>
        <w:ind w:left="420" w:hanging="420"/>
      </w:pPr>
      <w:rPr>
        <w:rFonts w:hint="default" w:ascii="Wingdings" w:hAnsi="Wingdings"/>
      </w:rPr>
    </w:lvl>
  </w:abstractNum>
  <w:abstractNum w:abstractNumId="1436868700">
    <w:nsid w:val="55A4E05C"/>
    <w:multiLevelType w:val="singleLevel"/>
    <w:tmpl w:val="55A4E05C"/>
    <w:lvl w:ilvl="0" w:tentative="1">
      <w:start w:val="1"/>
      <w:numFmt w:val="bullet"/>
      <w:lvlText w:val=""/>
      <w:lvlJc w:val="left"/>
      <w:pPr>
        <w:tabs>
          <w:tab w:val="left" w:pos="420"/>
        </w:tabs>
        <w:ind w:left="420" w:hanging="420"/>
      </w:pPr>
      <w:rPr>
        <w:rFonts w:hint="default" w:ascii="Wingdings" w:hAnsi="Wingdings"/>
      </w:rPr>
    </w:lvl>
  </w:abstractNum>
  <w:abstractNum w:abstractNumId="465048064">
    <w:nsid w:val="1BB81200"/>
    <w:multiLevelType w:val="multilevel"/>
    <w:tmpl w:val="1BB81200"/>
    <w:lvl w:ilvl="0" w:tentative="1">
      <w:start w:val="1"/>
      <w:numFmt w:val="decimal"/>
      <w:lvlText w:val="%1、"/>
      <w:lvlJc w:val="left"/>
      <w:pPr>
        <w:ind w:left="1440" w:hanging="72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num w:numId="1">
    <w:abstractNumId w:val="1361323670"/>
  </w:num>
  <w:num w:numId="2">
    <w:abstractNumId w:val="465048064"/>
  </w:num>
  <w:num w:numId="3">
    <w:abstractNumId w:val="897592553"/>
  </w:num>
  <w:num w:numId="4">
    <w:abstractNumId w:val="46799727"/>
  </w:num>
  <w:num w:numId="5">
    <w:abstractNumId w:val="2061711705"/>
  </w:num>
  <w:num w:numId="6">
    <w:abstractNumId w:val="292761184"/>
  </w:num>
  <w:num w:numId="7">
    <w:abstractNumId w:val="1436753851"/>
  </w:num>
  <w:num w:numId="8">
    <w:abstractNumId w:val="1436746319"/>
  </w:num>
  <w:num w:numId="9">
    <w:abstractNumId w:val="1436759278"/>
  </w:num>
  <w:num w:numId="10">
    <w:abstractNumId w:val="1436747273"/>
  </w:num>
  <w:num w:numId="11">
    <w:abstractNumId w:val="1436868088"/>
  </w:num>
  <w:num w:numId="12">
    <w:abstractNumId w:val="1436868170"/>
  </w:num>
  <w:num w:numId="13">
    <w:abstractNumId w:val="1436868207"/>
  </w:num>
  <w:num w:numId="14">
    <w:abstractNumId w:val="1436757903"/>
  </w:num>
  <w:num w:numId="15">
    <w:abstractNumId w:val="1436758051"/>
  </w:num>
  <w:num w:numId="16">
    <w:abstractNumId w:val="1436761128"/>
  </w:num>
  <w:num w:numId="17">
    <w:abstractNumId w:val="1436871899"/>
  </w:num>
  <w:num w:numId="18">
    <w:abstractNumId w:val="1436868565"/>
  </w:num>
  <w:num w:numId="19">
    <w:abstractNumId w:val="14368687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12DBF"/>
    <w:rsid w:val="00021183"/>
    <w:rsid w:val="00051A14"/>
    <w:rsid w:val="0006503E"/>
    <w:rsid w:val="000A16E9"/>
    <w:rsid w:val="000A419F"/>
    <w:rsid w:val="000B0CE2"/>
    <w:rsid w:val="000B30D5"/>
    <w:rsid w:val="000D6C54"/>
    <w:rsid w:val="0011650A"/>
    <w:rsid w:val="0012239D"/>
    <w:rsid w:val="00134E6B"/>
    <w:rsid w:val="00164E95"/>
    <w:rsid w:val="00171F93"/>
    <w:rsid w:val="001B0D03"/>
    <w:rsid w:val="0020640A"/>
    <w:rsid w:val="00213CF0"/>
    <w:rsid w:val="00284DF4"/>
    <w:rsid w:val="002A3C71"/>
    <w:rsid w:val="002C37DF"/>
    <w:rsid w:val="002D676B"/>
    <w:rsid w:val="002E1F03"/>
    <w:rsid w:val="002E2D43"/>
    <w:rsid w:val="002E6EA5"/>
    <w:rsid w:val="002F00A0"/>
    <w:rsid w:val="002F7D80"/>
    <w:rsid w:val="003046AC"/>
    <w:rsid w:val="00313C2F"/>
    <w:rsid w:val="00354CA3"/>
    <w:rsid w:val="00370239"/>
    <w:rsid w:val="00371ABF"/>
    <w:rsid w:val="00380360"/>
    <w:rsid w:val="0040038D"/>
    <w:rsid w:val="00402FC7"/>
    <w:rsid w:val="0040555F"/>
    <w:rsid w:val="004512DE"/>
    <w:rsid w:val="00452A41"/>
    <w:rsid w:val="00473059"/>
    <w:rsid w:val="00485374"/>
    <w:rsid w:val="004A184B"/>
    <w:rsid w:val="004D0AE6"/>
    <w:rsid w:val="00502E12"/>
    <w:rsid w:val="005563CE"/>
    <w:rsid w:val="0056381F"/>
    <w:rsid w:val="00590865"/>
    <w:rsid w:val="005908EF"/>
    <w:rsid w:val="00595B77"/>
    <w:rsid w:val="005C165C"/>
    <w:rsid w:val="005C1709"/>
    <w:rsid w:val="005C17C8"/>
    <w:rsid w:val="005C1C7A"/>
    <w:rsid w:val="005C4A74"/>
    <w:rsid w:val="00600E77"/>
    <w:rsid w:val="006175F4"/>
    <w:rsid w:val="00635EA5"/>
    <w:rsid w:val="00637A50"/>
    <w:rsid w:val="006679E4"/>
    <w:rsid w:val="00671E4D"/>
    <w:rsid w:val="006A2366"/>
    <w:rsid w:val="006A263C"/>
    <w:rsid w:val="006C2D7A"/>
    <w:rsid w:val="006C5044"/>
    <w:rsid w:val="006C55C3"/>
    <w:rsid w:val="006D6A59"/>
    <w:rsid w:val="006E7F8E"/>
    <w:rsid w:val="007A3C93"/>
    <w:rsid w:val="007F6969"/>
    <w:rsid w:val="00812F95"/>
    <w:rsid w:val="008219A4"/>
    <w:rsid w:val="008304E9"/>
    <w:rsid w:val="008523D3"/>
    <w:rsid w:val="008760C7"/>
    <w:rsid w:val="00895340"/>
    <w:rsid w:val="008B1473"/>
    <w:rsid w:val="008D5BC1"/>
    <w:rsid w:val="008F44CE"/>
    <w:rsid w:val="00917070"/>
    <w:rsid w:val="00924DB9"/>
    <w:rsid w:val="009268E7"/>
    <w:rsid w:val="009327DC"/>
    <w:rsid w:val="00946EFA"/>
    <w:rsid w:val="00954E2F"/>
    <w:rsid w:val="00957DD7"/>
    <w:rsid w:val="00963C9A"/>
    <w:rsid w:val="00991619"/>
    <w:rsid w:val="009C1D57"/>
    <w:rsid w:val="009C388E"/>
    <w:rsid w:val="009C503A"/>
    <w:rsid w:val="009E2A06"/>
    <w:rsid w:val="009E4524"/>
    <w:rsid w:val="00A1236C"/>
    <w:rsid w:val="00A12DBF"/>
    <w:rsid w:val="00A43936"/>
    <w:rsid w:val="00A563BE"/>
    <w:rsid w:val="00A57930"/>
    <w:rsid w:val="00A62865"/>
    <w:rsid w:val="00A77A82"/>
    <w:rsid w:val="00AD4EEE"/>
    <w:rsid w:val="00AD75CF"/>
    <w:rsid w:val="00B02A62"/>
    <w:rsid w:val="00B03C0E"/>
    <w:rsid w:val="00B21694"/>
    <w:rsid w:val="00B54C8A"/>
    <w:rsid w:val="00B563B0"/>
    <w:rsid w:val="00B71B5E"/>
    <w:rsid w:val="00B77232"/>
    <w:rsid w:val="00B9561E"/>
    <w:rsid w:val="00BA0E96"/>
    <w:rsid w:val="00BC707E"/>
    <w:rsid w:val="00BE59AE"/>
    <w:rsid w:val="00BE6443"/>
    <w:rsid w:val="00C0028C"/>
    <w:rsid w:val="00C065AC"/>
    <w:rsid w:val="00C1620C"/>
    <w:rsid w:val="00C21B73"/>
    <w:rsid w:val="00C34D64"/>
    <w:rsid w:val="00C77362"/>
    <w:rsid w:val="00C92755"/>
    <w:rsid w:val="00CA423D"/>
    <w:rsid w:val="00CB7EEB"/>
    <w:rsid w:val="00CC1E65"/>
    <w:rsid w:val="00CC5CA3"/>
    <w:rsid w:val="00CD28C1"/>
    <w:rsid w:val="00CE5BF1"/>
    <w:rsid w:val="00D2236B"/>
    <w:rsid w:val="00D41FB3"/>
    <w:rsid w:val="00D6032B"/>
    <w:rsid w:val="00D61ECA"/>
    <w:rsid w:val="00D903B9"/>
    <w:rsid w:val="00DA4C0C"/>
    <w:rsid w:val="00DB5319"/>
    <w:rsid w:val="00DD4F94"/>
    <w:rsid w:val="00DF4B7F"/>
    <w:rsid w:val="00E62F46"/>
    <w:rsid w:val="00E93B0F"/>
    <w:rsid w:val="00E948FA"/>
    <w:rsid w:val="00EB3B4B"/>
    <w:rsid w:val="00EC02B1"/>
    <w:rsid w:val="00EC302D"/>
    <w:rsid w:val="00ED79D1"/>
    <w:rsid w:val="00EF2BA4"/>
    <w:rsid w:val="00F16ABE"/>
    <w:rsid w:val="00F323A1"/>
    <w:rsid w:val="00F356B3"/>
    <w:rsid w:val="00F40E87"/>
    <w:rsid w:val="00F417CF"/>
    <w:rsid w:val="00F46C15"/>
    <w:rsid w:val="00F50E8F"/>
    <w:rsid w:val="00F538E3"/>
    <w:rsid w:val="00F87808"/>
    <w:rsid w:val="00FB049D"/>
    <w:rsid w:val="00FD0608"/>
    <w:rsid w:val="00FD2986"/>
    <w:rsid w:val="00FD3A5B"/>
    <w:rsid w:val="00FE3C97"/>
    <w:rsid w:val="6562660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26"/>
    <w:unhideWhenUsed/>
    <w:qFormat/>
    <w:uiPriority w:val="0"/>
    <w:pPr>
      <w:keepNext/>
      <w:keepLines/>
      <w:spacing w:before="260" w:after="260" w:line="416" w:lineRule="auto"/>
      <w:outlineLvl w:val="2"/>
    </w:pPr>
    <w:rPr>
      <w:b/>
      <w:bCs/>
      <w:sz w:val="32"/>
      <w:szCs w:val="32"/>
    </w:rPr>
  </w:style>
  <w:style w:type="paragraph" w:styleId="5">
    <w:name w:val="heading 6"/>
    <w:basedOn w:val="1"/>
    <w:next w:val="1"/>
    <w:link w:val="19"/>
    <w:unhideWhenUsed/>
    <w:qFormat/>
    <w:uiPriority w:val="0"/>
    <w:pPr>
      <w:keepNext/>
      <w:keepLines/>
      <w:spacing w:before="240" w:after="64" w:line="320" w:lineRule="auto"/>
      <w:outlineLvl w:val="5"/>
    </w:pPr>
    <w:rPr>
      <w:rFonts w:ascii="Calibri Light" w:hAnsi="Calibri Light"/>
      <w:b/>
      <w:bCs/>
      <w:sz w:val="24"/>
      <w:szCs w:val="24"/>
    </w:rPr>
  </w:style>
  <w:style w:type="paragraph" w:styleId="6">
    <w:name w:val="heading 9"/>
    <w:basedOn w:val="1"/>
    <w:next w:val="1"/>
    <w:link w:val="22"/>
    <w:unhideWhenUsed/>
    <w:qFormat/>
    <w:uiPriority w:val="0"/>
    <w:pPr>
      <w:keepNext/>
      <w:keepLines/>
      <w:spacing w:before="240" w:after="64" w:line="320" w:lineRule="auto"/>
      <w:outlineLvl w:val="8"/>
    </w:pPr>
    <w:rPr>
      <w:rFonts w:ascii="Calibri Light" w:hAnsi="Calibri Light"/>
      <w:szCs w:val="21"/>
    </w:rPr>
  </w:style>
  <w:style w:type="character" w:default="1" w:styleId="13">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7">
    <w:name w:val="Balloon Text"/>
    <w:basedOn w:val="1"/>
    <w:link w:val="24"/>
    <w:qFormat/>
    <w:uiPriority w:val="0"/>
    <w:rPr>
      <w:sz w:val="18"/>
      <w:szCs w:val="18"/>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iPriority w:val="39"/>
    <w:pPr>
      <w:ind w:left="420" w:leftChars="200"/>
    </w:pPr>
  </w:style>
  <w:style w:type="paragraph" w:styleId="12">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character" w:styleId="14">
    <w:name w:val="Hyperlink"/>
    <w:unhideWhenUsed/>
    <w:qFormat/>
    <w:uiPriority w:val="99"/>
    <w:rPr>
      <w:color w:val="0000FF"/>
      <w:u w:val="single"/>
    </w:rPr>
  </w:style>
  <w:style w:type="table" w:styleId="16">
    <w:name w:val="Table Grid"/>
    <w:basedOn w:val="15"/>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7">
    <w:name w:val="value"/>
    <w:basedOn w:val="13"/>
    <w:qFormat/>
    <w:uiPriority w:val="0"/>
  </w:style>
  <w:style w:type="character" w:customStyle="1" w:styleId="18">
    <w:name w:val="标题 1 Char"/>
    <w:link w:val="2"/>
    <w:qFormat/>
    <w:uiPriority w:val="9"/>
    <w:rPr>
      <w:rFonts w:ascii="Calibri" w:hAnsi="Calibri"/>
      <w:b/>
      <w:bCs/>
      <w:kern w:val="44"/>
      <w:sz w:val="44"/>
      <w:szCs w:val="44"/>
    </w:rPr>
  </w:style>
  <w:style w:type="character" w:customStyle="1" w:styleId="19">
    <w:name w:val="标题 6 Char"/>
    <w:link w:val="5"/>
    <w:semiHidden/>
    <w:qFormat/>
    <w:uiPriority w:val="0"/>
    <w:rPr>
      <w:rFonts w:ascii="Calibri Light" w:hAnsi="Calibri Light" w:eastAsia="宋体" w:cs="Times New Roman"/>
      <w:b/>
      <w:bCs/>
      <w:kern w:val="2"/>
      <w:sz w:val="24"/>
      <w:szCs w:val="24"/>
    </w:rPr>
  </w:style>
  <w:style w:type="character" w:customStyle="1" w:styleId="20">
    <w:name w:val="text_import2"/>
    <w:uiPriority w:val="0"/>
  </w:style>
  <w:style w:type="character" w:customStyle="1" w:styleId="21">
    <w:name w:val="标题 2 Char"/>
    <w:link w:val="3"/>
    <w:uiPriority w:val="9"/>
    <w:rPr>
      <w:rFonts w:ascii="Calibri Light" w:hAnsi="Calibri Light" w:eastAsia="宋体" w:cs="Times New Roman"/>
      <w:b/>
      <w:bCs/>
      <w:kern w:val="2"/>
      <w:sz w:val="32"/>
      <w:szCs w:val="32"/>
    </w:rPr>
  </w:style>
  <w:style w:type="character" w:customStyle="1" w:styleId="22">
    <w:name w:val="标题 9 Char"/>
    <w:link w:val="6"/>
    <w:semiHidden/>
    <w:qFormat/>
    <w:uiPriority w:val="0"/>
    <w:rPr>
      <w:rFonts w:ascii="Calibri Light" w:hAnsi="Calibri Light" w:eastAsia="宋体" w:cs="Times New Roman"/>
      <w:kern w:val="2"/>
      <w:sz w:val="21"/>
      <w:szCs w:val="21"/>
    </w:rPr>
  </w:style>
  <w:style w:type="paragraph" w:customStyle="1" w:styleId="23">
    <w:name w:val="List Paragraph"/>
    <w:basedOn w:val="1"/>
    <w:qFormat/>
    <w:uiPriority w:val="34"/>
    <w:pPr>
      <w:ind w:firstLine="420" w:firstLineChars="200"/>
    </w:pPr>
  </w:style>
  <w:style w:type="character" w:customStyle="1" w:styleId="24">
    <w:name w:val="批注框文本 Char"/>
    <w:basedOn w:val="13"/>
    <w:link w:val="7"/>
    <w:qFormat/>
    <w:uiPriority w:val="0"/>
    <w:rPr>
      <w:rFonts w:ascii="Calibri" w:hAnsi="Calibri"/>
      <w:kern w:val="2"/>
      <w:sz w:val="18"/>
      <w:szCs w:val="18"/>
    </w:rPr>
  </w:style>
  <w:style w:type="character" w:customStyle="1" w:styleId="25">
    <w:name w:val="apple-converted-space"/>
    <w:basedOn w:val="13"/>
    <w:uiPriority w:val="0"/>
  </w:style>
  <w:style w:type="character" w:customStyle="1" w:styleId="26">
    <w:name w:val="标题 3 Char"/>
    <w:basedOn w:val="13"/>
    <w:link w:val="4"/>
    <w:semiHidden/>
    <w:qFormat/>
    <w:uiPriority w:val="0"/>
    <w:rPr>
      <w:rFonts w:ascii="Calibri" w:hAnsi="Calibr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A5A858-1EE1-4644-9EBA-B9D58EA4E485}">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18</Pages>
  <Words>1115</Words>
  <Characters>6361</Characters>
  <Lines>53</Lines>
  <Paragraphs>14</Paragraphs>
  <TotalTime>0</TotalTime>
  <ScaleCrop>false</ScaleCrop>
  <LinksUpToDate>false</LinksUpToDate>
  <CharactersWithSpaces>7462</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2015-09-23T12:53:00Z</dcterms:created>
  <dc:creator>微软用户</dc:creator>
  <cp:lastModifiedBy>Administrator</cp:lastModifiedBy>
  <dcterms:modified xsi:type="dcterms:W3CDTF">2016-05-02T14:33:21Z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