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>
  <w:body>
    <w:p>
      <w:r>
        <w:t xml:space="preserve">Red horizontal line (shape) at y=120pt, red horizontal connector at y=160pt, red vertical line at x=520pt.</w:t>
      </w:r>
    </w:p>
    <w:p>
      <w:r>
        <w:drawing>
          <wp:anchor distT="0" distB="0" distL="0" distR="0" simplePos="0" relativeHeight="11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1524000</wp:posOffset>
            </wp:positionV>
            <wp:extent cx="5080000" cy="0"/>
            <wp:effectExtent l="0" t="0" r="0" b="0"/>
            <wp:wrapNone/>
            <wp:docPr id="11" name="Shape 11"/>
            <wp:cNvGraphicFramePr/>
            <a:graphic>
              <a:graphicData uri="http://schemas.microsoft.com/office/word/2010/wordprocessingShape">
                <wps:wsp>
                  <wps:cNvPr id="11" name="Line 11"/>
                  <wps:cNvSpPr/>
                  <wps:spPr>
                    <a:xfrm flipH="1" flipV="1">
                      <a:off x="0" y="0"/>
                      <a:ext cx="5080000" cy="0"/>
                    </a:xfrm>
                    <a:prstGeom prst="line">
                      <a:avLst/>
                    </a:prstGeom>
                    <a:ln w="19050">
                      <a:solidFill>
                        <a:srgbClr val="C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1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2032000</wp:posOffset>
            </wp:positionV>
            <wp:extent cx="5080000" cy="0"/>
            <wp:effectExtent l="0" t="0" r="0" b="0"/>
            <wp:wrapNone/>
            <wp:docPr id="12" name="Shape 12"/>
            <wp:cNvGraphicFramePr/>
            <a:graphic>
              <a:graphicData uri="http://schemas.microsoft.com/office/word/2010/wordprocessingShape">
                <wps:wsp>
                  <wps:cNvPr id="12" name="Line 12"/>
                  <wps:cNvCnPr/>
                  <wps:spPr>
                    <a:xfrm flipH="1" flipV="1">
                      <a:off x="0" y="0"/>
                      <a:ext cx="5080000" cy="0"/>
                    </a:xfrm>
                    <a:prstGeom prst="line">
                      <a:avLst/>
                    </a:prstGeom>
                    <a:ln w="19050">
                      <a:solidFill>
                        <a:srgbClr val="C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13" behindDoc="1" locked="0" layoutInCell="1" allowOverlap="1">
            <wp:simplePos x="0" y="0"/>
            <wp:positionH relativeFrom="page">
              <wp:posOffset>6604000</wp:posOffset>
            </wp:positionH>
            <wp:positionV relativeFrom="page">
              <wp:posOffset>1524000</wp:posOffset>
            </wp:positionV>
            <wp:extent cx="0" cy="1270000"/>
            <wp:effectExtent l="0" t="0" r="0" b="0"/>
            <wp:wrapNone/>
            <wp:docPr id="13" name="Shape 13"/>
            <wp:cNvGraphicFramePr/>
            <a:graphic>
              <a:graphicData uri="http://schemas.microsoft.com/office/word/2010/wordprocessingShape">
                <wps:wsp>
                  <wps:cNvPr id="13" name="Line 13"/>
                  <wps:cNvSpPr/>
                  <wps:spPr>
                    <a:xfrm flipH="1" flipV="1">
                      <a:off x="0" y="0"/>
                      <a:ext cx="0" cy="1270000"/>
                    </a:xfrm>
                    <a:prstGeom prst="line">
                      <a:avLst/>
                    </a:prstGeom>
                    <a:ln w="19050">
                      <a:solidFill>
                        <a:srgbClr val="C00000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r>
        <w:drawing>
          <wp:anchor distT="0" distB="0" distL="0" distR="0" simplePos="0" relativeHeight="20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3048000</wp:posOffset>
            </wp:positionV>
            <wp:extent cx="5080000" cy="1524000"/>
            <wp:effectExtent l="0" t="0" r="0" b="0"/>
            <wp:wrapNone/>
            <wp:docPr id="20" name="Shape 2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080000" cy="1524000"/>
                      <a:chOff x="0" y="0"/>
                      <a:chExt cx="5080000" cy="1524000"/>
                    </a:xfrm>
                  </wpg:grpSpPr>
                  <wps:wsp>
                    <wps:cNvPr id="21" name="Rounded 21"/>
                    <wps:cNvSpPr/>
                    <wps:spPr>
                      <a:xfrm>
                        <a:off x="0" y="0"/>
                        <a:ext cx="5080000" cy="1524000"/>
                      </a:xfrm>
                      <a:prstGeom prst="roundRect">
                        <a:avLst>
                          <a:gd name="adj" fmla="val 3565"/>
                        </a:avLst>
                      </a:prstGeom>
                      <a:solidFill>
                        <a:srgbClr val="D9D9D9"/>
                      </a:solidFill>
                      <a:ln w="12700">
                        <a:solidFill>
                          <a:srgbClr val="404040"/>
                        </a:solidFill>
                      </a:ln>
                    </wps:spPr>
                    <wps:bodyPr/>
                  </wps:wsp>
                  <wps:wsp>
                    <wps:cNvPr id="22" name="Line 22"/>
                    <wps:cNvCnPr/>
                    <wps:spPr>
                      <a:xfrm flipH="1" flipV="1">
                        <a:off x="254000" y="1016000"/>
                        <a:ext cx="4572000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C00000"/>
                        </a:solidFill>
                      </a:ln>
                    </wps:spPr>
                    <wps:bodyPr/>
                  </wps:wsp>
                </wpg:wgp>
              </a:graphicData>
            </a:graphic>
          </wp:anchor>
        </w:drawing>
      </w:r>
    </w:p>
    <w:p>
      <w:r>
        <w:t xml:space="preserve">Grey rounded box at y=240pt (adj 3565) with a red divider line inside the group at 80pt.</w:t>
      </w:r>
    </w:p>
    <w:sectPr>
      <w:type w:val="nextPage"/>
      <w:pgSz w:w="11906" w:h="16838"/>
      <w:pgMar w:top="1417" w:right="1417" w:bottom="1134" w:left="1417" w:header="708" w:footer="708" w:gutter="0"/>
    </w:sectPr>
  </w:body>
</w:document>
</file>

<file path=word/_rels/document.xml.rels><?xml version="1.0" encoding="UTF-8" standalone="yes"?><Relationships xmlns="http://schemas.openxmlformats.org/package/2006/relationships"></Relationships>
</file>