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ED4" w:rsidRDefault="00A91C7D" w:rsidP="00837BEF">
      <w:pPr>
        <w:pStyle w:val="Titre"/>
        <w:jc w:val="center"/>
      </w:pPr>
      <w:r>
        <w:t>La Factory</w:t>
      </w:r>
    </w:p>
    <w:p w:rsidR="00A91C7D" w:rsidRDefault="00A91C7D" w:rsidP="00837BEF">
      <w:pPr>
        <w:pStyle w:val="Sous-titre"/>
        <w:jc w:val="center"/>
      </w:pPr>
      <w:r>
        <w:t>Usine à talent</w:t>
      </w:r>
    </w:p>
    <w:p w:rsidR="00A91C7D" w:rsidRDefault="00A91C7D" w:rsidP="00A91C7D">
      <w:pPr>
        <w:pStyle w:val="Titre1"/>
      </w:pPr>
      <w:r>
        <w:t>contexte</w:t>
      </w:r>
    </w:p>
    <w:p w:rsidR="00A91C7D" w:rsidRDefault="00A91C7D" w:rsidP="00A91C7D">
      <w:r>
        <w:t xml:space="preserve">La </w:t>
      </w:r>
      <w:r w:rsidRPr="00C46684">
        <w:rPr>
          <w:rStyle w:val="Accentuation"/>
        </w:rPr>
        <w:t>Factory</w:t>
      </w:r>
      <w:r>
        <w:t xml:space="preserve"> est une école de formation professionnelle destinée à proposer des talents à des entreprises à l’issu d’un cycle de formation spécialisé.</w:t>
      </w:r>
    </w:p>
    <w:p w:rsidR="00837BEF" w:rsidRDefault="00A91C7D" w:rsidP="00A91C7D">
      <w:r>
        <w:t xml:space="preserve">L’organisation de ces cursus de formation </w:t>
      </w:r>
      <w:r w:rsidR="00837BEF">
        <w:t xml:space="preserve">demande des efforts considérables aux différents intervenants avec l’utilisation de </w:t>
      </w:r>
      <w:r w:rsidR="00295B44">
        <w:t>multiples</w:t>
      </w:r>
      <w:r w:rsidR="00837BEF">
        <w:t xml:space="preserve"> supports de travail, de la redondance d’information et des saisies doubles voire triples de données.</w:t>
      </w:r>
    </w:p>
    <w:p w:rsidR="00C46684" w:rsidRDefault="00837BEF" w:rsidP="00A91C7D">
      <w:r>
        <w:t xml:space="preserve">Il a donc été décidé d’informatiser l’ensemble du processus de création, planification et organisation des </w:t>
      </w:r>
      <w:r w:rsidR="00295B44">
        <w:t>cursus de formation</w:t>
      </w:r>
      <w:r>
        <w:t>.</w:t>
      </w:r>
    </w:p>
    <w:p w:rsidR="00C46684" w:rsidRDefault="00C46684" w:rsidP="00C46684">
      <w:pPr>
        <w:pStyle w:val="Titre1"/>
      </w:pPr>
      <w:r>
        <w:t>Gestion des ressources</w:t>
      </w:r>
    </w:p>
    <w:p w:rsidR="00C46684" w:rsidRDefault="00C46684" w:rsidP="00C46684">
      <w:r>
        <w:t>L’outil devra proposer la possibilité de gérer des ressources matérielles et humaines</w:t>
      </w:r>
    </w:p>
    <w:p w:rsidR="00C46684" w:rsidRDefault="00C46684" w:rsidP="00C46684">
      <w:pPr>
        <w:pStyle w:val="Titre2"/>
      </w:pPr>
      <w:r>
        <w:t>Ressources matérielles</w:t>
      </w:r>
    </w:p>
    <w:p w:rsidR="00C46684" w:rsidRDefault="00C46684" w:rsidP="00C46684">
      <w:r>
        <w:t>Elles peuvent être de différents types :</w:t>
      </w:r>
    </w:p>
    <w:p w:rsidR="00C46684" w:rsidRDefault="00C46684" w:rsidP="00C46684">
      <w:pPr>
        <w:pStyle w:val="Paragraphedeliste"/>
        <w:numPr>
          <w:ilvl w:val="0"/>
          <w:numId w:val="1"/>
        </w:numPr>
      </w:pPr>
      <w:r>
        <w:t>Ordinateur</w:t>
      </w:r>
    </w:p>
    <w:p w:rsidR="00C46684" w:rsidRDefault="00C46684" w:rsidP="00C46684">
      <w:pPr>
        <w:pStyle w:val="Paragraphedeliste"/>
        <w:numPr>
          <w:ilvl w:val="0"/>
          <w:numId w:val="1"/>
        </w:numPr>
      </w:pPr>
      <w:r>
        <w:t>Vidéoprojecteur</w:t>
      </w:r>
    </w:p>
    <w:p w:rsidR="00C46684" w:rsidRDefault="00C46684" w:rsidP="00C46684">
      <w:pPr>
        <w:pStyle w:val="Paragraphedeliste"/>
        <w:numPr>
          <w:ilvl w:val="0"/>
          <w:numId w:val="1"/>
        </w:numPr>
      </w:pPr>
      <w:r>
        <w:t>Salle</w:t>
      </w:r>
    </w:p>
    <w:p w:rsidR="009B2A2E" w:rsidRDefault="009B2A2E" w:rsidP="009B2A2E">
      <w:pPr>
        <w:pStyle w:val="Titre3"/>
      </w:pPr>
      <w:r>
        <w:t>INFORMATIONS COMMUNES</w:t>
      </w:r>
    </w:p>
    <w:p w:rsidR="009B2A2E" w:rsidRPr="009B2A2E" w:rsidRDefault="009B2A2E" w:rsidP="009B2A2E">
      <w:r>
        <w:t>Le code, le coût d’utilisation à la journée et la disponibilité</w:t>
      </w:r>
    </w:p>
    <w:p w:rsidR="00C46684" w:rsidRPr="009B2A2E" w:rsidRDefault="00C46684" w:rsidP="009B2A2E">
      <w:pPr>
        <w:pStyle w:val="Titre3"/>
      </w:pPr>
      <w:r>
        <w:t>Ordinateur</w:t>
      </w:r>
    </w:p>
    <w:p w:rsidR="00C46684" w:rsidRDefault="00C46684" w:rsidP="00C46684">
      <w:r>
        <w:t>Il faudra préciser son processeur, sa quantité de RAM, sa quantité de DD, son année d’achat.</w:t>
      </w:r>
    </w:p>
    <w:p w:rsidR="009B2A2E" w:rsidRDefault="00C46684" w:rsidP="009B2A2E">
      <w:pPr>
        <w:pStyle w:val="Titre3"/>
      </w:pPr>
      <w:r>
        <w:t>Videoprojecteur</w:t>
      </w:r>
    </w:p>
    <w:p w:rsidR="009B2A2E" w:rsidRPr="009B2A2E" w:rsidRDefault="009B2A2E" w:rsidP="009B2A2E"/>
    <w:p w:rsidR="009B2A2E" w:rsidRDefault="009B2A2E" w:rsidP="009B2A2E">
      <w:pPr>
        <w:pStyle w:val="Titre3"/>
      </w:pPr>
      <w:r>
        <w:t>salle</w:t>
      </w:r>
    </w:p>
    <w:p w:rsidR="009B2A2E" w:rsidRDefault="009B2A2E" w:rsidP="009B2A2E">
      <w:r>
        <w:t>Il faudra préciser le nombre de personne</w:t>
      </w:r>
      <w:r w:rsidR="00675C20">
        <w:t>s</w:t>
      </w:r>
      <w:r>
        <w:t xml:space="preserve"> pouvant être accueilli</w:t>
      </w:r>
    </w:p>
    <w:p w:rsidR="009B2A2E" w:rsidRDefault="009B2A2E" w:rsidP="009B2A2E">
      <w:r>
        <w:br w:type="page"/>
      </w:r>
    </w:p>
    <w:p w:rsidR="009B2A2E" w:rsidRDefault="009B2A2E" w:rsidP="009B2A2E">
      <w:pPr>
        <w:pStyle w:val="Titre2"/>
      </w:pPr>
      <w:r>
        <w:lastRenderedPageBreak/>
        <w:t>Ressources humaines</w:t>
      </w:r>
    </w:p>
    <w:p w:rsidR="009B2A2E" w:rsidRDefault="00BE15BF" w:rsidP="009B2A2E">
      <w:r>
        <w:t>Elles sont catégorisées :</w:t>
      </w:r>
    </w:p>
    <w:p w:rsidR="00BE15BF" w:rsidRDefault="00BE15BF" w:rsidP="00BE15BF">
      <w:pPr>
        <w:pStyle w:val="Paragraphedeliste"/>
        <w:numPr>
          <w:ilvl w:val="0"/>
          <w:numId w:val="2"/>
        </w:numPr>
      </w:pPr>
      <w:r>
        <w:t>Gestionnaire</w:t>
      </w:r>
    </w:p>
    <w:p w:rsidR="00BE15BF" w:rsidRDefault="00BE15BF" w:rsidP="00BE15BF">
      <w:pPr>
        <w:pStyle w:val="Paragraphedeliste"/>
        <w:numPr>
          <w:ilvl w:val="0"/>
          <w:numId w:val="2"/>
        </w:numPr>
      </w:pPr>
      <w:r>
        <w:t xml:space="preserve">Technicien </w:t>
      </w:r>
    </w:p>
    <w:p w:rsidR="00BE15BF" w:rsidRDefault="00BE15BF" w:rsidP="00BE15BF">
      <w:pPr>
        <w:pStyle w:val="Paragraphedeliste"/>
        <w:numPr>
          <w:ilvl w:val="0"/>
          <w:numId w:val="2"/>
        </w:numPr>
      </w:pPr>
      <w:r>
        <w:t>Formateur</w:t>
      </w:r>
    </w:p>
    <w:p w:rsidR="00675C20" w:rsidRDefault="00675C20" w:rsidP="00BE15BF">
      <w:pPr>
        <w:pStyle w:val="Paragraphedeliste"/>
        <w:numPr>
          <w:ilvl w:val="0"/>
          <w:numId w:val="2"/>
        </w:numPr>
      </w:pPr>
      <w:r>
        <w:t>Stagiaire</w:t>
      </w:r>
    </w:p>
    <w:p w:rsidR="00BE15BF" w:rsidRDefault="00BE15BF" w:rsidP="00BE15BF">
      <w:pPr>
        <w:pStyle w:val="Titre3"/>
      </w:pPr>
      <w:r>
        <w:t>Informations communes</w:t>
      </w:r>
    </w:p>
    <w:p w:rsidR="00BE15BF" w:rsidRDefault="00BE15BF" w:rsidP="00BE15BF">
      <w:r>
        <w:t>Le nom, le prénom, l’adresse postale, les coordonnées.</w:t>
      </w:r>
    </w:p>
    <w:p w:rsidR="00BE15BF" w:rsidRDefault="00BE15BF" w:rsidP="00BE15BF">
      <w:pPr>
        <w:pStyle w:val="Titre3"/>
      </w:pPr>
      <w:r>
        <w:t>Gestionnaire</w:t>
      </w:r>
    </w:p>
    <w:p w:rsidR="00BE15BF" w:rsidRDefault="00BE15BF" w:rsidP="00BE15BF">
      <w:r>
        <w:t>Il a en charge la gestion administrative du dossier de formation</w:t>
      </w:r>
    </w:p>
    <w:p w:rsidR="00BE15BF" w:rsidRDefault="00BE15BF" w:rsidP="00BE15BF">
      <w:pPr>
        <w:pStyle w:val="Titre3"/>
      </w:pPr>
      <w:r w:rsidRPr="00BE15BF">
        <w:t>Technicien</w:t>
      </w:r>
      <w:r>
        <w:t xml:space="preserve"> </w:t>
      </w:r>
    </w:p>
    <w:p w:rsidR="00BE15BF" w:rsidRDefault="00BE15BF" w:rsidP="00BE15BF">
      <w:r>
        <w:t>Il gère la logistique technique de la formation (installation, support, etc.)</w:t>
      </w:r>
    </w:p>
    <w:p w:rsidR="00BE15BF" w:rsidRDefault="00BE15BF" w:rsidP="00BE15BF">
      <w:pPr>
        <w:pStyle w:val="Titre3"/>
      </w:pPr>
      <w:r>
        <w:t>Formateur</w:t>
      </w:r>
    </w:p>
    <w:p w:rsidR="008E1B62" w:rsidRDefault="00C01834" w:rsidP="008E1B62">
      <w:pPr>
        <w:rPr>
          <w:rStyle w:val="Emphaseple"/>
        </w:rPr>
      </w:pPr>
      <w:r>
        <w:t xml:space="preserve">Il dispense des formations </w:t>
      </w:r>
      <w:r w:rsidR="00F61D4A">
        <w:t>pour lesquelles il possède une expertise</w:t>
      </w:r>
      <w:r w:rsidR="00675C20">
        <w:t>.</w:t>
      </w:r>
      <w:r w:rsidR="00675C20">
        <w:br/>
        <w:t>Il faudra spécifier l’ensemble des matières que le formateur pourra dispenser en précisant le profil des stagiaires :</w:t>
      </w:r>
      <w:r w:rsidR="00675C20">
        <w:br/>
      </w:r>
      <w:r w:rsidR="00675C20">
        <w:tab/>
      </w:r>
      <w:r w:rsidR="00675C20" w:rsidRPr="00675C20">
        <w:rPr>
          <w:rStyle w:val="Emphaseple"/>
        </w:rPr>
        <w:t>Débutant, Intermédiaire, Avancé, Expert</w:t>
      </w:r>
    </w:p>
    <w:p w:rsidR="00675C20" w:rsidRDefault="00675C20" w:rsidP="00675C20">
      <w:pPr>
        <w:pStyle w:val="Titre3"/>
      </w:pPr>
      <w:r>
        <w:t>stagiaire</w:t>
      </w:r>
    </w:p>
    <w:p w:rsidR="00675C20" w:rsidRDefault="00675C20" w:rsidP="00675C20">
      <w:r>
        <w:t>Il suit un module de formation.</w:t>
      </w:r>
      <w:r>
        <w:br/>
        <w:t>Il lui sera attribué un ordinateur pour la formation</w:t>
      </w:r>
    </w:p>
    <w:p w:rsidR="000F7A61" w:rsidRDefault="000F7A61" w:rsidP="000F7A61">
      <w:pPr>
        <w:pStyle w:val="Titre1"/>
      </w:pPr>
      <w:r>
        <w:t>Module de gestion des MATIERES</w:t>
      </w:r>
    </w:p>
    <w:p w:rsidR="000F7A61" w:rsidRDefault="000F7A61" w:rsidP="000F7A61">
      <w:r>
        <w:t>Il faudra pouvoir rajouter des matières avec un programme attenant :</w:t>
      </w:r>
    </w:p>
    <w:p w:rsidR="000F7A61" w:rsidRDefault="000F7A61" w:rsidP="000F7A61">
      <w:pPr>
        <w:pStyle w:val="Paragraphedeliste"/>
        <w:numPr>
          <w:ilvl w:val="0"/>
          <w:numId w:val="5"/>
        </w:numPr>
      </w:pPr>
      <w:r>
        <w:t>Titre</w:t>
      </w:r>
    </w:p>
    <w:p w:rsidR="000F7A61" w:rsidRDefault="000F7A61" w:rsidP="000F7A61">
      <w:pPr>
        <w:pStyle w:val="Paragraphedeliste"/>
        <w:numPr>
          <w:ilvl w:val="0"/>
          <w:numId w:val="5"/>
        </w:numPr>
      </w:pPr>
      <w:r>
        <w:t>Durée du programme</w:t>
      </w:r>
    </w:p>
    <w:p w:rsidR="000F7A61" w:rsidRDefault="000F7A61" w:rsidP="000F7A61">
      <w:pPr>
        <w:pStyle w:val="Paragraphedeliste"/>
        <w:numPr>
          <w:ilvl w:val="0"/>
          <w:numId w:val="5"/>
        </w:numPr>
      </w:pPr>
      <w:r>
        <w:t>Objectifs</w:t>
      </w:r>
    </w:p>
    <w:p w:rsidR="000F7A61" w:rsidRDefault="000F7A61" w:rsidP="000F7A61">
      <w:pPr>
        <w:pStyle w:val="Paragraphedeliste"/>
        <w:numPr>
          <w:ilvl w:val="0"/>
          <w:numId w:val="5"/>
        </w:numPr>
      </w:pPr>
      <w:r>
        <w:t>Prérequis</w:t>
      </w:r>
    </w:p>
    <w:p w:rsidR="000F7A61" w:rsidRPr="000F7A61" w:rsidRDefault="000F7A61" w:rsidP="000F7A61">
      <w:pPr>
        <w:pStyle w:val="Paragraphedeliste"/>
        <w:numPr>
          <w:ilvl w:val="0"/>
          <w:numId w:val="5"/>
        </w:numPr>
      </w:pPr>
      <w:r>
        <w:t>Contenu</w:t>
      </w:r>
    </w:p>
    <w:p w:rsidR="00675C20" w:rsidRDefault="00675C20" w:rsidP="00675C20">
      <w:pPr>
        <w:pStyle w:val="Titre1"/>
      </w:pPr>
      <w:r>
        <w:t xml:space="preserve">Module de gestion des </w:t>
      </w:r>
      <w:r w:rsidR="008E1B62">
        <w:t xml:space="preserve">formateurs </w:t>
      </w:r>
    </w:p>
    <w:p w:rsidR="006C79DB" w:rsidRDefault="006C79DB" w:rsidP="00675C20">
      <w:r>
        <w:t>Ce module de gestion servira à gérer les formateurs et leurs compétences respectives</w:t>
      </w:r>
      <w:r w:rsidR="000F7A61">
        <w:t xml:space="preserve"> (associés au</w:t>
      </w:r>
      <w:r w:rsidR="008E1B62">
        <w:t>x</w:t>
      </w:r>
      <w:r w:rsidR="000F7A61">
        <w:t xml:space="preserve"> matières)</w:t>
      </w:r>
      <w:r>
        <w:t>.</w:t>
      </w:r>
    </w:p>
    <w:p w:rsidR="006C79DB" w:rsidRDefault="006C79DB" w:rsidP="00675C20">
      <w:r>
        <w:t xml:space="preserve">On offrira la possibilité : </w:t>
      </w:r>
    </w:p>
    <w:p w:rsidR="006C79DB" w:rsidRDefault="006C79DB" w:rsidP="006C79DB">
      <w:pPr>
        <w:pStyle w:val="Paragraphedeliste"/>
        <w:numPr>
          <w:ilvl w:val="0"/>
          <w:numId w:val="3"/>
        </w:numPr>
      </w:pPr>
      <w:r>
        <w:t>d’attribuer des compétences à un ou plusieurs formateurs</w:t>
      </w:r>
    </w:p>
    <w:p w:rsidR="006C79DB" w:rsidRDefault="006C79DB" w:rsidP="006C79DB">
      <w:pPr>
        <w:pStyle w:val="Paragraphedeliste"/>
        <w:numPr>
          <w:ilvl w:val="0"/>
          <w:numId w:val="3"/>
        </w:numPr>
      </w:pPr>
      <w:r>
        <w:t>de pouvoir rechercher des formateurs par compétence</w:t>
      </w:r>
    </w:p>
    <w:p w:rsidR="008E1B62" w:rsidRDefault="008E1B62" w:rsidP="008E1B62">
      <w:r>
        <w:t>Par ailleurs, le formateur aura la possibilité de se connecter au système pour indiquer ses disponibilités.</w:t>
      </w:r>
    </w:p>
    <w:p w:rsidR="000F7A61" w:rsidRDefault="000F7A61" w:rsidP="000F7A61">
      <w:pPr>
        <w:pStyle w:val="Paragraphedeliste"/>
      </w:pPr>
    </w:p>
    <w:p w:rsidR="006C79DB" w:rsidRDefault="006C79DB" w:rsidP="006C79DB">
      <w:pPr>
        <w:pStyle w:val="Titre1"/>
        <w:pBdr>
          <w:bottom w:val="single" w:sz="24" w:space="5" w:color="5B9BD5" w:themeColor="accent1"/>
        </w:pBdr>
      </w:pPr>
      <w:r>
        <w:t>module de gestion des planning</w:t>
      </w:r>
    </w:p>
    <w:p w:rsidR="00295B44" w:rsidRDefault="006C79DB" w:rsidP="00BE15BF">
      <w:r>
        <w:t>C</w:t>
      </w:r>
      <w:r w:rsidR="002E5EA6">
        <w:t>e module servira à planifier un projet de formation</w:t>
      </w:r>
      <w:r w:rsidR="00CE3CC9">
        <w:t xml:space="preserve">. </w:t>
      </w:r>
    </w:p>
    <w:p w:rsidR="00CE3CC9" w:rsidRDefault="00CE3CC9" w:rsidP="00BE15BF">
      <w:r>
        <w:t>Cela peut être soit un cursus de formation (plusieurs modules qui s’enchainent).</w:t>
      </w:r>
    </w:p>
    <w:p w:rsidR="006C79DB" w:rsidRDefault="006C79DB" w:rsidP="006C79DB">
      <w:pPr>
        <w:pStyle w:val="Paragraphedeliste"/>
        <w:numPr>
          <w:ilvl w:val="0"/>
          <w:numId w:val="4"/>
        </w:numPr>
      </w:pPr>
      <w:r>
        <w:t>avec un gestionnaire attitré</w:t>
      </w:r>
    </w:p>
    <w:p w:rsidR="006C79DB" w:rsidRDefault="006C79DB" w:rsidP="006C79DB">
      <w:pPr>
        <w:pStyle w:val="Paragraphedeliste"/>
        <w:numPr>
          <w:ilvl w:val="0"/>
          <w:numId w:val="4"/>
        </w:numPr>
      </w:pPr>
      <w:r>
        <w:t>à des dates données</w:t>
      </w:r>
    </w:p>
    <w:p w:rsidR="006C79DB" w:rsidRDefault="002E5EA6" w:rsidP="006C79DB">
      <w:pPr>
        <w:pStyle w:val="Paragraphedeliste"/>
        <w:numPr>
          <w:ilvl w:val="0"/>
          <w:numId w:val="4"/>
        </w:numPr>
      </w:pPr>
      <w:r>
        <w:t>pour un</w:t>
      </w:r>
      <w:r w:rsidR="00CE3CC9">
        <w:t>e ou</w:t>
      </w:r>
      <w:r>
        <w:t xml:space="preserve"> plusieurs matière</w:t>
      </w:r>
      <w:r w:rsidR="00CE3CC9">
        <w:t>s</w:t>
      </w:r>
    </w:p>
    <w:p w:rsidR="006C79DB" w:rsidRDefault="006C79DB" w:rsidP="006C79DB">
      <w:pPr>
        <w:pStyle w:val="Paragraphedeliste"/>
        <w:numPr>
          <w:ilvl w:val="0"/>
          <w:numId w:val="4"/>
        </w:numPr>
      </w:pPr>
      <w:r>
        <w:t>dans une salle</w:t>
      </w:r>
    </w:p>
    <w:p w:rsidR="006C79DB" w:rsidRDefault="006C79DB" w:rsidP="006C79DB">
      <w:pPr>
        <w:pStyle w:val="Paragraphedeliste"/>
        <w:numPr>
          <w:ilvl w:val="0"/>
          <w:numId w:val="4"/>
        </w:numPr>
      </w:pPr>
      <w:r>
        <w:t>avec un formateur</w:t>
      </w:r>
    </w:p>
    <w:p w:rsidR="006C79DB" w:rsidRDefault="006C79DB" w:rsidP="006C79DB">
      <w:pPr>
        <w:pStyle w:val="Paragraphedeliste"/>
        <w:numPr>
          <w:ilvl w:val="0"/>
          <w:numId w:val="4"/>
        </w:numPr>
      </w:pPr>
      <w:r>
        <w:t>pour un ensemble de stagiaires</w:t>
      </w:r>
    </w:p>
    <w:p w:rsidR="006C79DB" w:rsidRDefault="006C79DB" w:rsidP="006C79DB">
      <w:pPr>
        <w:pStyle w:val="Paragraphedeliste"/>
        <w:numPr>
          <w:ilvl w:val="0"/>
          <w:numId w:val="4"/>
        </w:numPr>
      </w:pPr>
      <w:r>
        <w:t xml:space="preserve">avec le matériel qui convient (ordinateur, </w:t>
      </w:r>
      <w:r w:rsidR="00716383">
        <w:t>vidéoprojecteur</w:t>
      </w:r>
      <w:r>
        <w:t>)</w:t>
      </w:r>
    </w:p>
    <w:p w:rsidR="006C79DB" w:rsidRDefault="006C79DB" w:rsidP="006C79DB">
      <w:r>
        <w:t>Il faudra remonter des alertes si la salle, le formateur ou le matériel n’est pas disponible aux dates données.</w:t>
      </w:r>
    </w:p>
    <w:p w:rsidR="00CE3CC9" w:rsidRDefault="00CE3CC9" w:rsidP="00CE3CC9">
      <w:pPr>
        <w:pStyle w:val="Titre1"/>
      </w:pPr>
      <w:r>
        <w:t>Module de restitution</w:t>
      </w:r>
    </w:p>
    <w:p w:rsidR="00CE3CC9" w:rsidRDefault="00CE3CC9" w:rsidP="00CE3CC9">
      <w:r>
        <w:t>A partir d’un projet de formation, il sera possible de générer un fichier PDF avec une prévisualisation Web au préalable.</w:t>
      </w:r>
    </w:p>
    <w:tbl>
      <w:tblPr>
        <w:tblW w:w="88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5"/>
        <w:gridCol w:w="693"/>
        <w:gridCol w:w="406"/>
        <w:gridCol w:w="3667"/>
        <w:gridCol w:w="1958"/>
        <w:gridCol w:w="1423"/>
      </w:tblGrid>
      <w:tr w:rsidR="005E2A8F" w:rsidRPr="005E2A8F" w:rsidTr="005E2A8F">
        <w:trPr>
          <w:trHeight w:val="409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  <w:t>Mois</w:t>
            </w:r>
          </w:p>
        </w:tc>
        <w:tc>
          <w:tcPr>
            <w:tcW w:w="1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002060"/>
                <w:sz w:val="36"/>
                <w:szCs w:val="36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002060"/>
                <w:sz w:val="36"/>
                <w:szCs w:val="36"/>
                <w:lang w:eastAsia="fr-FR"/>
              </w:rPr>
              <w:t>Date</w:t>
            </w:r>
          </w:p>
        </w:tc>
        <w:tc>
          <w:tcPr>
            <w:tcW w:w="3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002060"/>
                <w:sz w:val="36"/>
                <w:szCs w:val="36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002060"/>
                <w:sz w:val="36"/>
                <w:szCs w:val="36"/>
                <w:lang w:eastAsia="fr-FR"/>
              </w:rPr>
              <w:t>Module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  <w:t>Formateurs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  <w:t>Titres</w:t>
            </w: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  <w:t>Janvier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jeu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18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  <w:t>UML</w:t>
            </w:r>
          </w:p>
        </w:tc>
        <w:tc>
          <w:tcPr>
            <w:tcW w:w="14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  <w:r w:rsidRPr="005E2A8F"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  <w:t>Olivier</w:t>
            </w:r>
          </w:p>
        </w:tc>
        <w:tc>
          <w:tcPr>
            <w:tcW w:w="14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  <w:t>Formateur JEE</w:t>
            </w: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ven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19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sam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20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dim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21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lun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22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33C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  <w:t>ALGO ET OBJET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mar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23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mer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24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  <w:t>INIT PROG JAVA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jeu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25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ven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26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sam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27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dim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28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lun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29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  <w:t>INIT BDD ET SQL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mar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30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mer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31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  <w:t>Février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jeu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01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  <w:t>POO JAVA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ven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02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sam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03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dim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04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lun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05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  <w:t>POO JAVA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mar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06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mer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07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0F243E"/>
                <w:sz w:val="24"/>
                <w:szCs w:val="24"/>
                <w:lang w:eastAsia="fr-FR"/>
              </w:rPr>
              <w:t>INIT MAVEN ET SUBVERSION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jeu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08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  <w:t>HIBERNATE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ven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09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sam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10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dim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11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lun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12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  <w:t>HIBERNATE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mar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13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mer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14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  <w:t>INIT SPRING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jeu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15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ven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16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sam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17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Verdana" w:eastAsia="Times New Roman" w:hAnsi="Verdana" w:cs="Times New Roman"/>
                <w:color w:val="002B49"/>
                <w:lang w:eastAsia="fr-FR"/>
              </w:rPr>
            </w:pPr>
            <w:r w:rsidRPr="005E2A8F">
              <w:rPr>
                <w:rFonts w:ascii="Verdana" w:eastAsia="Times New Roman" w:hAnsi="Verdana" w:cs="Times New Roman"/>
                <w:color w:val="002B49"/>
                <w:lang w:eastAsia="fr-FR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Verdana" w:eastAsia="Times New Roman" w:hAnsi="Verdana" w:cs="Times New Roman"/>
                <w:color w:val="002B49"/>
                <w:lang w:eastAsia="fr-FR"/>
              </w:rPr>
            </w:pPr>
            <w:r w:rsidRPr="005E2A8F">
              <w:rPr>
                <w:rFonts w:ascii="Verdana" w:eastAsia="Times New Roman" w:hAnsi="Verdana" w:cs="Times New Roman"/>
                <w:color w:val="002B49"/>
                <w:lang w:eastAsia="fr-FR"/>
              </w:rPr>
              <w:t> </w:t>
            </w: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dim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18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F243E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Verdana" w:eastAsia="Times New Roman" w:hAnsi="Verdana" w:cs="Times New Roman"/>
                <w:color w:val="002B49"/>
                <w:lang w:eastAsia="fr-FR"/>
              </w:rPr>
            </w:pPr>
            <w:r w:rsidRPr="005E2A8F">
              <w:rPr>
                <w:rFonts w:ascii="Verdana" w:eastAsia="Times New Roman" w:hAnsi="Verdana" w:cs="Times New Roman"/>
                <w:color w:val="002B49"/>
                <w:lang w:eastAsia="fr-FR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Verdana" w:eastAsia="Times New Roman" w:hAnsi="Verdana" w:cs="Times New Roman"/>
                <w:color w:val="002B49"/>
                <w:lang w:eastAsia="fr-FR"/>
              </w:rPr>
            </w:pPr>
            <w:r w:rsidRPr="005E2A8F">
              <w:rPr>
                <w:rFonts w:ascii="Verdana" w:eastAsia="Times New Roman" w:hAnsi="Verdana" w:cs="Times New Roman"/>
                <w:color w:val="002B49"/>
                <w:lang w:eastAsia="fr-FR"/>
              </w:rPr>
              <w:t> </w:t>
            </w: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lun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19</w:t>
            </w:r>
          </w:p>
        </w:tc>
        <w:tc>
          <w:tcPr>
            <w:tcW w:w="68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CF022B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FFFFFF"/>
                <w:sz w:val="22"/>
                <w:szCs w:val="22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FFFFFF"/>
                <w:sz w:val="22"/>
                <w:szCs w:val="22"/>
                <w:lang w:eastAsia="fr-FR"/>
              </w:rPr>
              <w:t>SOPRA STERIA</w:t>
            </w: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mar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20</w:t>
            </w:r>
          </w:p>
        </w:tc>
        <w:tc>
          <w:tcPr>
            <w:tcW w:w="6802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2"/>
                <w:szCs w:val="2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mer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21</w:t>
            </w:r>
          </w:p>
        </w:tc>
        <w:tc>
          <w:tcPr>
            <w:tcW w:w="6802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2"/>
                <w:szCs w:val="2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jeu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22</w:t>
            </w:r>
          </w:p>
        </w:tc>
        <w:tc>
          <w:tcPr>
            <w:tcW w:w="6802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2"/>
                <w:szCs w:val="2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ven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23</w:t>
            </w:r>
          </w:p>
        </w:tc>
        <w:tc>
          <w:tcPr>
            <w:tcW w:w="6802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2"/>
                <w:szCs w:val="2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sam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24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extDirection w:val="btLr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  <w:r w:rsidRPr="005E2A8F"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extDirection w:val="btLr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  <w:t> </w:t>
            </w: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dim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25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extDirection w:val="btLr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  <w:r w:rsidRPr="005E2A8F"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extDirection w:val="btLr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  <w:t> </w:t>
            </w: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lun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26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00000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  <w:t>HTML/XML/CSS</w:t>
            </w:r>
          </w:p>
        </w:tc>
        <w:tc>
          <w:tcPr>
            <w:tcW w:w="14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  <w:r w:rsidRPr="005E2A8F"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  <w:t>Mourad</w:t>
            </w:r>
          </w:p>
        </w:tc>
        <w:tc>
          <w:tcPr>
            <w:tcW w:w="148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  <w:t>Formateur JEE</w:t>
            </w: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mar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27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mer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28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60497A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  <w:t>JAVASCRIPT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  <w:t>Mars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jeu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01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ven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02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sam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03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FFFFFF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FFFFFF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dim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04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FFFFFF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FFFFFF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lun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05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  <w:t>SERVLET / JSP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mar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06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mer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07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16365C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16365C"/>
                <w:sz w:val="24"/>
                <w:szCs w:val="24"/>
                <w:lang w:eastAsia="fr-FR"/>
              </w:rPr>
              <w:t>JSF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jeu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08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16365C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ven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09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16365C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sam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10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Verdana" w:eastAsia="Times New Roman" w:hAnsi="Verdana" w:cs="Times New Roman"/>
                <w:lang w:eastAsia="fr-FR"/>
              </w:rPr>
            </w:pPr>
            <w:r w:rsidRPr="005E2A8F">
              <w:rPr>
                <w:rFonts w:ascii="Verdana" w:eastAsia="Times New Roman" w:hAnsi="Verdana" w:cs="Times New Roman"/>
                <w:lang w:eastAsia="fr-FR"/>
              </w:rPr>
              <w:t> 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dim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11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Verdana" w:eastAsia="Times New Roman" w:hAnsi="Verdana" w:cs="Times New Roman"/>
                <w:lang w:eastAsia="fr-FR"/>
              </w:rPr>
            </w:pPr>
            <w:r w:rsidRPr="005E2A8F">
              <w:rPr>
                <w:rFonts w:ascii="Verdana" w:eastAsia="Times New Roman" w:hAnsi="Verdana" w:cs="Times New Roman"/>
                <w:lang w:eastAsia="fr-FR"/>
              </w:rPr>
              <w:t> 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lun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12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6B0A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  <w:t>SPRING WEB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mar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13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mer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14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jeu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15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ven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16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  <w:t>ANGULARJS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sam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17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Verdana" w:eastAsia="Times New Roman" w:hAnsi="Verdana" w:cs="Times New Roman"/>
                <w:lang w:eastAsia="fr-FR"/>
              </w:rPr>
            </w:pPr>
            <w:r w:rsidRPr="005E2A8F">
              <w:rPr>
                <w:rFonts w:ascii="Verdana" w:eastAsia="Times New Roman" w:hAnsi="Verdana" w:cs="Times New Roman"/>
                <w:lang w:eastAsia="fr-FR"/>
              </w:rPr>
              <w:t> 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6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dim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18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Verdana" w:eastAsia="Times New Roman" w:hAnsi="Verdana" w:cs="Times New Roman"/>
                <w:lang w:eastAsia="fr-FR"/>
              </w:rPr>
            </w:pPr>
            <w:r w:rsidRPr="005E2A8F">
              <w:rPr>
                <w:rFonts w:ascii="Verdana" w:eastAsia="Times New Roman" w:hAnsi="Verdana" w:cs="Times New Roman"/>
                <w:lang w:eastAsia="fr-FR"/>
              </w:rPr>
              <w:t> 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7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lun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19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  <w:t>ANGULARJS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7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mar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20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74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mer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21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35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jeu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22</w:t>
            </w:r>
          </w:p>
        </w:tc>
        <w:tc>
          <w:tcPr>
            <w:tcW w:w="38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6228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  <w:t>CAS PRATIQUE</w:t>
            </w: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  <w:tr w:rsidR="005E2A8F" w:rsidRPr="005E2A8F" w:rsidTr="005E2A8F">
        <w:trPr>
          <w:trHeight w:val="235"/>
        </w:trPr>
        <w:tc>
          <w:tcPr>
            <w:tcW w:w="9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002B49"/>
                <w:sz w:val="36"/>
                <w:szCs w:val="36"/>
                <w:lang w:eastAsia="fr-FR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proofErr w:type="spellStart"/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ven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jc w:val="center"/>
              <w:rPr>
                <w:rFonts w:ascii="DIN" w:eastAsia="Times New Roman" w:hAnsi="DIN" w:cs="Times New Roman"/>
                <w:color w:val="002B49"/>
                <w:lang w:eastAsia="fr-FR"/>
              </w:rPr>
            </w:pPr>
            <w:r w:rsidRPr="005E2A8F">
              <w:rPr>
                <w:rFonts w:ascii="DIN" w:eastAsia="Times New Roman" w:hAnsi="DIN" w:cs="Times New Roman"/>
                <w:color w:val="002B49"/>
                <w:lang w:eastAsia="fr-FR"/>
              </w:rPr>
              <w:t>23</w:t>
            </w:r>
          </w:p>
        </w:tc>
        <w:tc>
          <w:tcPr>
            <w:tcW w:w="38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b/>
                <w:bCs/>
                <w:color w:val="FFFFFF"/>
                <w:sz w:val="24"/>
                <w:szCs w:val="24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Verdana" w:eastAsia="Times New Roman" w:hAnsi="Verdana" w:cs="Times New Roman"/>
                <w:b/>
                <w:bCs/>
                <w:color w:val="002B49"/>
                <w:sz w:val="40"/>
                <w:szCs w:val="40"/>
                <w:lang w:eastAsia="fr-FR"/>
              </w:rPr>
            </w:pPr>
          </w:p>
        </w:tc>
        <w:tc>
          <w:tcPr>
            <w:tcW w:w="148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E2A8F" w:rsidRPr="005E2A8F" w:rsidRDefault="005E2A8F" w:rsidP="005E2A8F">
            <w:pPr>
              <w:spacing w:before="0" w:after="0" w:line="240" w:lineRule="auto"/>
              <w:rPr>
                <w:rFonts w:ascii="DIN" w:eastAsia="Times New Roman" w:hAnsi="DIN" w:cs="Times New Roman"/>
                <w:color w:val="002B49"/>
                <w:sz w:val="32"/>
                <w:szCs w:val="32"/>
                <w:lang w:eastAsia="fr-FR"/>
              </w:rPr>
            </w:pPr>
          </w:p>
        </w:tc>
      </w:tr>
    </w:tbl>
    <w:p w:rsidR="00CE3CC9" w:rsidRPr="00CE3CC9" w:rsidRDefault="00CE3CC9" w:rsidP="00CE3CC9"/>
    <w:p w:rsidR="006C79DB" w:rsidRDefault="006C79DB" w:rsidP="006C79DB"/>
    <w:p w:rsidR="00EF41FE" w:rsidRDefault="000F7A61" w:rsidP="000F7A61">
      <w:pPr>
        <w:pStyle w:val="Titre1"/>
      </w:pPr>
      <w:r>
        <w:t>Module de gestion du matériel</w:t>
      </w:r>
    </w:p>
    <w:p w:rsidR="000F7A61" w:rsidRDefault="000F7A61" w:rsidP="000F7A61">
      <w:r>
        <w:t>Ce module servira à évaluer les prévisions matériels (ordinateurs, vidéoprojecteur) en fonction du stock disponible afin d’estimer si des achats supplémentaires seront nécessaires.</w:t>
      </w:r>
    </w:p>
    <w:p w:rsidR="000F7A61" w:rsidRDefault="000F7A61" w:rsidP="000F7A61">
      <w:r>
        <w:lastRenderedPageBreak/>
        <w:t>Il faut donc offrir une vue prévisionnel à 6 mois de l’utilisation du matériel et afficher des alertes visuelles sur les dates hors stock.</w:t>
      </w:r>
    </w:p>
    <w:p w:rsidR="000F7A61" w:rsidRDefault="000F7A61" w:rsidP="000F7A61">
      <w:pPr>
        <w:pStyle w:val="Titre1"/>
      </w:pPr>
      <w:r>
        <w:t>Module de gestion d’occupation des salles</w:t>
      </w:r>
    </w:p>
    <w:p w:rsidR="000F7A61" w:rsidRDefault="000F7A61" w:rsidP="000F7A61">
      <w:pPr>
        <w:rPr>
          <w:rStyle w:val="Accentuation"/>
        </w:rPr>
      </w:pPr>
      <w:r>
        <w:t>En complément de la gestion du matériel, l’occupation des salles est une préoccupation quotidienne de</w:t>
      </w:r>
      <w:r w:rsidRPr="000F7A61">
        <w:rPr>
          <w:rStyle w:val="Accentuation"/>
        </w:rPr>
        <w:t xml:space="preserve"> la factory</w:t>
      </w:r>
      <w:r>
        <w:rPr>
          <w:rStyle w:val="Accentuation"/>
        </w:rPr>
        <w:t>.</w:t>
      </w:r>
    </w:p>
    <w:p w:rsidR="000F7A61" w:rsidRDefault="000F7A61" w:rsidP="000F7A61">
      <w:r>
        <w:t>Il faut donc proposer une vue d’occupation des salles qui permettent de voir et adapter les formations dans leur ensembles (nous prendrons en compte le nombre de stagiaires possibles par salle).</w:t>
      </w:r>
    </w:p>
    <w:p w:rsidR="008E1B62" w:rsidRDefault="008E1B62" w:rsidP="008E1B62">
      <w:pPr>
        <w:pStyle w:val="Titre1"/>
      </w:pPr>
      <w:r>
        <w:t>ACCES et SECURITE</w:t>
      </w:r>
    </w:p>
    <w:p w:rsidR="008E1B62" w:rsidRDefault="008E1B62" w:rsidP="008E1B62">
      <w:r>
        <w:t>Il faudra que l’accès à l’ensemble des fonctionnalités soit sécurisées et authentifiées.</w:t>
      </w:r>
    </w:p>
    <w:p w:rsidR="008E1B62" w:rsidRDefault="008E1B62" w:rsidP="008E1B62">
      <w:r>
        <w:t>Un système d’identification sera proposé en fonction du profil connecté :</w:t>
      </w:r>
    </w:p>
    <w:p w:rsidR="008E1B62" w:rsidRDefault="008E1B62" w:rsidP="008E1B62">
      <w:pPr>
        <w:pStyle w:val="Paragraphedeliste"/>
        <w:numPr>
          <w:ilvl w:val="0"/>
          <w:numId w:val="6"/>
        </w:numPr>
      </w:pPr>
      <w:r>
        <w:t>administrateur (accès à tout)</w:t>
      </w:r>
    </w:p>
    <w:p w:rsidR="008E1B62" w:rsidRDefault="008E1B62" w:rsidP="008E1B62">
      <w:pPr>
        <w:pStyle w:val="Paragraphedeliste"/>
        <w:numPr>
          <w:ilvl w:val="0"/>
          <w:numId w:val="6"/>
        </w:numPr>
      </w:pPr>
      <w:r>
        <w:t>gestionnaire de planning (accès aux projets de formations)</w:t>
      </w:r>
    </w:p>
    <w:p w:rsidR="008E1B62" w:rsidRDefault="008E1B62" w:rsidP="008E1B62">
      <w:pPr>
        <w:pStyle w:val="Paragraphedeliste"/>
        <w:numPr>
          <w:ilvl w:val="0"/>
          <w:numId w:val="6"/>
        </w:numPr>
      </w:pPr>
      <w:r>
        <w:t>formateur (accès à sa fiche pour maj disponibilités)</w:t>
      </w:r>
    </w:p>
    <w:p w:rsidR="008E1B62" w:rsidRPr="008E1B62" w:rsidRDefault="008E1B62" w:rsidP="008E1B62">
      <w:pPr>
        <w:pStyle w:val="Paragraphedeliste"/>
        <w:numPr>
          <w:ilvl w:val="0"/>
          <w:numId w:val="6"/>
        </w:numPr>
      </w:pPr>
      <w:r>
        <w:t>technicien (accès aux visuels des plannings de formations, et à la gestion du matériel)</w:t>
      </w:r>
      <w:bookmarkStart w:id="0" w:name="_GoBack"/>
      <w:bookmarkEnd w:id="0"/>
    </w:p>
    <w:sectPr w:rsidR="008E1B62" w:rsidRPr="008E1B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IN">
    <w:panose1 w:val="02000503040000020003"/>
    <w:charset w:val="00"/>
    <w:family w:val="auto"/>
    <w:pitch w:val="variable"/>
    <w:sig w:usb0="800000A7" w:usb1="00000000" w:usb2="00000000" w:usb3="00000000" w:csb0="00000009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983A1F"/>
    <w:multiLevelType w:val="hybridMultilevel"/>
    <w:tmpl w:val="047E9C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71B3E"/>
    <w:multiLevelType w:val="hybridMultilevel"/>
    <w:tmpl w:val="90E2CB7A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466315B1"/>
    <w:multiLevelType w:val="hybridMultilevel"/>
    <w:tmpl w:val="CCE874E8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51364CB4"/>
    <w:multiLevelType w:val="hybridMultilevel"/>
    <w:tmpl w:val="A150E3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8F6396"/>
    <w:multiLevelType w:val="hybridMultilevel"/>
    <w:tmpl w:val="797E3D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79737F"/>
    <w:multiLevelType w:val="hybridMultilevel"/>
    <w:tmpl w:val="325086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7D"/>
    <w:rsid w:val="000F7A61"/>
    <w:rsid w:val="00295B44"/>
    <w:rsid w:val="002E5EA6"/>
    <w:rsid w:val="005E2A8F"/>
    <w:rsid w:val="00675C20"/>
    <w:rsid w:val="006C79DB"/>
    <w:rsid w:val="00716383"/>
    <w:rsid w:val="00731ED4"/>
    <w:rsid w:val="00837BEF"/>
    <w:rsid w:val="008E1B62"/>
    <w:rsid w:val="009B2A2E"/>
    <w:rsid w:val="00A91C7D"/>
    <w:rsid w:val="00BE15BF"/>
    <w:rsid w:val="00C01834"/>
    <w:rsid w:val="00C46684"/>
    <w:rsid w:val="00CE3CC9"/>
    <w:rsid w:val="00EF41FE"/>
    <w:rsid w:val="00F6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DD1B64-9B64-4306-83ED-79F1184B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C7D"/>
  </w:style>
  <w:style w:type="paragraph" w:styleId="Titre1">
    <w:name w:val="heading 1"/>
    <w:basedOn w:val="Normal"/>
    <w:next w:val="Normal"/>
    <w:link w:val="Titre1Car"/>
    <w:uiPriority w:val="9"/>
    <w:qFormat/>
    <w:rsid w:val="00A91C7D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1C7D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1C7D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1C7D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1C7D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1C7D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1C7D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1C7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1C7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1C7D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Titre2Car">
    <w:name w:val="Titre 2 Car"/>
    <w:basedOn w:val="Policepardfaut"/>
    <w:link w:val="Titre2"/>
    <w:uiPriority w:val="9"/>
    <w:rsid w:val="00A91C7D"/>
    <w:rPr>
      <w:caps/>
      <w:spacing w:val="15"/>
      <w:shd w:val="clear" w:color="auto" w:fill="DEEAF6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A91C7D"/>
    <w:rPr>
      <w:caps/>
      <w:color w:val="1F4D7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A91C7D"/>
    <w:rPr>
      <w:caps/>
      <w:color w:val="2E74B5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A91C7D"/>
    <w:rPr>
      <w:caps/>
      <w:color w:val="2E74B5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A91C7D"/>
    <w:rPr>
      <w:caps/>
      <w:color w:val="2E74B5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A91C7D"/>
    <w:rPr>
      <w:caps/>
      <w:color w:val="2E74B5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A91C7D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A91C7D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A91C7D"/>
    <w:rPr>
      <w:b/>
      <w:bCs/>
      <w:color w:val="2E74B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A91C7D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91C7D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1C7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A91C7D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A91C7D"/>
    <w:rPr>
      <w:b/>
      <w:bCs/>
    </w:rPr>
  </w:style>
  <w:style w:type="character" w:styleId="Accentuation">
    <w:name w:val="Emphasis"/>
    <w:uiPriority w:val="20"/>
    <w:qFormat/>
    <w:rsid w:val="00A91C7D"/>
    <w:rPr>
      <w:caps/>
      <w:color w:val="1F4D78" w:themeColor="accent1" w:themeShade="7F"/>
      <w:spacing w:val="5"/>
    </w:rPr>
  </w:style>
  <w:style w:type="paragraph" w:styleId="Sansinterligne">
    <w:name w:val="No Spacing"/>
    <w:uiPriority w:val="1"/>
    <w:qFormat/>
    <w:rsid w:val="00A91C7D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A91C7D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A91C7D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1C7D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1C7D"/>
    <w:rPr>
      <w:color w:val="5B9BD5" w:themeColor="accent1"/>
      <w:sz w:val="24"/>
      <w:szCs w:val="24"/>
    </w:rPr>
  </w:style>
  <w:style w:type="character" w:styleId="Emphaseple">
    <w:name w:val="Subtle Emphasis"/>
    <w:uiPriority w:val="19"/>
    <w:qFormat/>
    <w:rsid w:val="00A91C7D"/>
    <w:rPr>
      <w:i/>
      <w:iCs/>
      <w:color w:val="1F4D78" w:themeColor="accent1" w:themeShade="7F"/>
    </w:rPr>
  </w:style>
  <w:style w:type="character" w:styleId="Emphaseintense">
    <w:name w:val="Intense Emphasis"/>
    <w:uiPriority w:val="21"/>
    <w:qFormat/>
    <w:rsid w:val="00A91C7D"/>
    <w:rPr>
      <w:b/>
      <w:bCs/>
      <w:caps/>
      <w:color w:val="1F4D78" w:themeColor="accent1" w:themeShade="7F"/>
      <w:spacing w:val="10"/>
    </w:rPr>
  </w:style>
  <w:style w:type="character" w:styleId="Rfrenceple">
    <w:name w:val="Subtle Reference"/>
    <w:uiPriority w:val="31"/>
    <w:qFormat/>
    <w:rsid w:val="00A91C7D"/>
    <w:rPr>
      <w:b/>
      <w:bCs/>
      <w:color w:val="5B9BD5" w:themeColor="accent1"/>
    </w:rPr>
  </w:style>
  <w:style w:type="character" w:styleId="Rfrenceintense">
    <w:name w:val="Intense Reference"/>
    <w:uiPriority w:val="32"/>
    <w:qFormat/>
    <w:rsid w:val="00A91C7D"/>
    <w:rPr>
      <w:b/>
      <w:bCs/>
      <w:i/>
      <w:iCs/>
      <w:caps/>
      <w:color w:val="5B9BD5" w:themeColor="accent1"/>
    </w:rPr>
  </w:style>
  <w:style w:type="character" w:styleId="Titredulivre">
    <w:name w:val="Book Title"/>
    <w:uiPriority w:val="33"/>
    <w:qFormat/>
    <w:rsid w:val="00A91C7D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91C7D"/>
    <w:pPr>
      <w:outlineLvl w:val="9"/>
    </w:pPr>
  </w:style>
  <w:style w:type="paragraph" w:styleId="Paragraphedeliste">
    <w:name w:val="List Paragraph"/>
    <w:basedOn w:val="Normal"/>
    <w:uiPriority w:val="34"/>
    <w:qFormat/>
    <w:rsid w:val="00C466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8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CFF2F-9053-4EC4-8C8F-586173D12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781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SULTAN</dc:creator>
  <cp:keywords/>
  <dc:description/>
  <cp:lastModifiedBy>Eric SULTAN</cp:lastModifiedBy>
  <cp:revision>9</cp:revision>
  <dcterms:created xsi:type="dcterms:W3CDTF">2018-01-24T15:34:00Z</dcterms:created>
  <dcterms:modified xsi:type="dcterms:W3CDTF">2018-02-09T06:40:00Z</dcterms:modified>
</cp:coreProperties>
</file>