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1F4E79"/>
          <w:sz w:val="72"/>
          <w:szCs w:val="72"/>
        </w:rPr>
        <w:t xml:space="preserve">GrabDocs.com</w:t>
      </w:r>
    </w:p>
    <w:p>
      <w:pPr>
        <w:spacing w:after="200" w:before="0"/>
        <w:jc w:val="center"/>
      </w:pPr>
      <w:r>
        <w:rPr>
          <w:color w:val="2E74B5"/>
          <w:sz w:val="44"/>
          <w:szCs w:val="44"/>
        </w:rPr>
        <w:t xml:space="preserve">Automated Test Requirements Document</w:t>
      </w:r>
    </w:p>
    <w:p>
      <w:pPr>
        <w:spacing w:after="120" w:before="0"/>
        <w:jc w:val="center"/>
      </w:pPr>
      <w:r>
        <w:rPr>
          <w:i/>
          <w:iCs/>
          <w:color w:val="595959"/>
          <w:sz w:val="26"/>
          <w:szCs w:val="26"/>
        </w:rPr>
        <w:t xml:space="preserve">File Upload  |  Feedback  |  Messages</w:t>
      </w:r>
    </w:p>
    <w:p>
      <w:pPr>
        <w:spacing w:after="800" w:before="200"/>
        <w:jc w:val="center"/>
      </w:pPr>
      <w:r>
        <w:rPr>
          <w:color w:val="7F7F7F"/>
          <w:sz w:val="20"/>
          <w:szCs w:val="20"/>
        </w:rPr>
        <w:t xml:space="preserve">Version 1.0  •  April 24, 2026  •  Playwright Test Suite</w:t>
      </w:r>
    </w:p>
    <w:p>
      <w:pPr>
        <w:pStyle w:val="Heading1"/>
        <w:spacing w:after="120" w:before="300"/>
      </w:pPr>
      <w:r>
        <w:rPr>
          <w:b/>
          <w:bCs/>
        </w:rPr>
        <w:t xml:space="preserve">1. Project Overview</w:t>
      </w:r>
    </w:p>
    <w:p>
      <w:pPr>
        <w:spacing w:after="80" w:before="80"/>
      </w:pPr>
      <w:r>
        <w:rPr>
          <w:sz w:val="20"/>
          <w:szCs w:val="20"/>
        </w:rPr>
        <w:t xml:space="preserve">This document defines the test requirements for the automated UI test suite targeting GrabDocs.com. The suite is implemented using Playwright (JavaScript) and covers three selected features. Requirements are traceable to Azure DevOps work items / JIRA tickets.</w:t>
      </w:r>
    </w:p>
    <w:p>
      <w:r>
        <w:t xml:space="preserve"/>
      </w:r>
    </w:p>
    <w:p>
      <w:pPr>
        <w:pStyle w:val="Heading1"/>
        <w:spacing w:after="120" w:before="300"/>
      </w:pPr>
      <w:r>
        <w:rPr>
          <w:b/>
          <w:bCs/>
        </w:rPr>
        <w:t xml:space="preserve">2. Scope</w:t>
      </w:r>
    </w:p>
    <w:p>
      <w:pPr>
        <w:pStyle w:val="Heading2"/>
        <w:spacing w:after="120" w:before="300"/>
      </w:pPr>
      <w:r>
        <w:rPr>
          <w:b/>
          <w:bCs/>
        </w:rPr>
        <w:t xml:space="preserve">2.1  Features Under Test</w:t>
      </w:r>
    </w:p>
    <w:p>
      <w:pPr>
        <w:pStyle w:val="ListParagraph"/>
        <w:numPr>
          <w:ilvl w:val="0"/>
          <w:numId w:val="2"/>
        </w:numPr>
        <w:spacing w:after="60" w:before="60"/>
      </w:pPr>
      <w:r>
        <w:rPr>
          <w:sz w:val="20"/>
          <w:szCs w:val="20"/>
        </w:rPr>
        <w:t xml:space="preserve">Feature 1 — File Upload: Tests for uploading, validating, listing, and deleting documents.</w:t>
      </w:r>
    </w:p>
    <w:p>
      <w:pPr>
        <w:pStyle w:val="ListParagraph"/>
        <w:numPr>
          <w:ilvl w:val="0"/>
          <w:numId w:val="2"/>
        </w:numPr>
        <w:spacing w:after="60" w:before="60"/>
      </w:pPr>
      <w:r>
        <w:rPr>
          <w:sz w:val="20"/>
          <w:szCs w:val="20"/>
        </w:rPr>
        <w:t xml:space="preserve">Feature 2 — Feedback: Tests for form submission, validation, performance, and accessibility.</w:t>
      </w:r>
    </w:p>
    <w:p>
      <w:pPr>
        <w:pStyle w:val="ListParagraph"/>
        <w:numPr>
          <w:ilvl w:val="0"/>
          <w:numId w:val="2"/>
        </w:numPr>
        <w:spacing w:after="60" w:before="60"/>
      </w:pPr>
      <w:r>
        <w:rPr>
          <w:sz w:val="20"/>
          <w:szCs w:val="20"/>
        </w:rPr>
        <w:t xml:space="preserve">Feature 3 — Messages: Tests for inbox navigation, compose, send, read, and delete actions.</w:t>
      </w:r>
    </w:p>
    <w:p>
      <w:r>
        <w:t xml:space="preserve"/>
      </w:r>
    </w:p>
    <w:p>
      <w:pPr>
        <w:pStyle w:val="Heading2"/>
        <w:spacing w:after="120" w:before="300"/>
      </w:pPr>
      <w:r>
        <w:rPr>
          <w:b/>
          <w:bCs/>
        </w:rPr>
        <w:t xml:space="preserve">2.2  Out of Scope</w:t>
      </w:r>
    </w:p>
    <w:p>
      <w:pPr>
        <w:pStyle w:val="ListParagraph"/>
        <w:numPr>
          <w:ilvl w:val="0"/>
          <w:numId w:val="2"/>
        </w:numPr>
        <w:spacing w:after="60" w:before="60"/>
      </w:pPr>
      <w:r>
        <w:rPr>
          <w:sz w:val="20"/>
          <w:szCs w:val="20"/>
        </w:rPr>
        <w:t xml:space="preserve">Calendar, Chat, Draft, Workspace, Forms, Financials, File Request features.</w:t>
      </w:r>
    </w:p>
    <w:p>
      <w:pPr>
        <w:pStyle w:val="ListParagraph"/>
        <w:numPr>
          <w:ilvl w:val="0"/>
          <w:numId w:val="2"/>
        </w:numPr>
        <w:spacing w:after="60" w:before="60"/>
      </w:pPr>
      <w:r>
        <w:rPr>
          <w:sz w:val="20"/>
          <w:szCs w:val="20"/>
        </w:rPr>
        <w:t xml:space="preserve">Backend / API-level testing.</w:t>
      </w:r>
    </w:p>
    <w:p>
      <w:pPr>
        <w:pStyle w:val="ListParagraph"/>
        <w:numPr>
          <w:ilvl w:val="0"/>
          <w:numId w:val="2"/>
        </w:numPr>
        <w:spacing w:after="60" w:before="60"/>
      </w:pPr>
      <w:r>
        <w:rPr>
          <w:sz w:val="20"/>
          <w:szCs w:val="20"/>
        </w:rPr>
        <w:t xml:space="preserve">Load and stress testing.</w:t>
      </w:r>
    </w:p>
    <w:p>
      <w:pPr>
        <w:pStyle w:val="ListParagraph"/>
        <w:numPr>
          <w:ilvl w:val="0"/>
          <w:numId w:val="2"/>
        </w:numPr>
        <w:spacing w:after="60" w:before="60"/>
      </w:pPr>
      <w:r>
        <w:rPr>
          <w:sz w:val="20"/>
          <w:szCs w:val="20"/>
        </w:rPr>
        <w:t xml:space="preserve">Mobile / responsive layout testing.</w:t>
      </w:r>
    </w:p>
    <w:p>
      <w:r>
        <w:t xml:space="preserve"/>
      </w:r>
    </w:p>
    <w:p>
      <w:pPr>
        <w:pStyle w:val="Heading1"/>
        <w:spacing w:after="120" w:before="300"/>
      </w:pPr>
      <w:r>
        <w:rPr>
          <w:b/>
          <w:bCs/>
        </w:rPr>
        <w:t xml:space="preserve">3. Test Environment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Item</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8"/>
                <w:szCs w:val="18"/>
              </w:rPr>
              <w:t xml:space="preserve">Application 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https://app.grabdocs.com</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1A1A"/>
                <w:sz w:val="18"/>
                <w:szCs w:val="18"/>
              </w:rPr>
              <w:t xml:space="preserve">Test Tool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Playwright v1.56.0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8"/>
                <w:szCs w:val="18"/>
              </w:rPr>
              <w:t xml:space="preserve">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JavaScript (Node.js 18+)</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1A1A"/>
                <w:sz w:val="18"/>
                <w:szCs w:val="18"/>
              </w:rPr>
              <w:t xml:space="preserve">Browsers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Chromium, Firefox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8"/>
                <w:szCs w:val="18"/>
              </w:rPr>
              <w:t xml:space="preserve">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Windows 10 / macOS / Ubuntu</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1A1A"/>
                <w:sz w:val="18"/>
                <w:szCs w:val="18"/>
              </w:rPr>
              <w:t xml:space="preserve">Credentials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Single shared test account (env vars)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8"/>
                <w:szCs w:val="18"/>
              </w:rPr>
              <w:t xml:space="preserve">CI/CD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Azure DevOps Pipelines / GitHub Actions</w:t>
            </w:r>
          </w:p>
        </w:tc>
      </w:tr>
    </w:tbl>
    <w:p>
      <w:r>
        <w:t xml:space="preserve"/>
      </w:r>
    </w:p>
    <w:p>
      <w:pPr>
        <w:pStyle w:val="Heading1"/>
        <w:spacing w:after="120" w:before="300"/>
      </w:pPr>
      <w:r>
        <w:rPr>
          <w:b/>
          <w:bCs/>
        </w:rPr>
        <w:t xml:space="preserve">4. Test Requirements &amp; Test Cases</w:t>
      </w:r>
    </w:p>
    <w:p>
      <w:pPr>
        <w:spacing w:after="80" w:before="80"/>
      </w:pPr>
      <w:r>
        <w:rPr>
          <w:sz w:val="20"/>
          <w:szCs w:val="20"/>
        </w:rPr>
        <w:t xml:space="preserve">The table below lists all 21 test cases, cross-referenced by Feature, Priority, and Type.</w:t>
      </w:r>
    </w:p>
    <w:p>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00"/>
        <w:gridCol w:w="900"/>
        <w:gridCol w:w="1800"/>
        <w:gridCol w:w="2000"/>
        <w:gridCol w:w="1400"/>
        <w:gridCol w:w="6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Test 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Test Steps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FU-001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File Upload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Navigate to File Upload section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Login
2. Click 'File Upload' in nav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File Upload page loads, URL contains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FU-002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File Upload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Upload a valid PDF file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1. Go to File Upload
2. Select test_upload.pdf
3. Click Upload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Success message displayed; file appears in list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FU-003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File Upload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Upload a valid DOCX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Go to File Upload
2. Select test_upload.docx
3. Click Upload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Success message displayed; file appears in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FU-004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File Upload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E36C09"/>
                <w:sz w:val="18"/>
                <w:szCs w:val="18"/>
              </w:rPr>
              <w:t xml:space="preserve">Medium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Negative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Reject unsupported file type (.exe)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1. Go to File Upload
2. Select malicious.exe
3. Click Upload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Error: invalid/unsupported file type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FU-005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File Upload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Uploaded file appears in file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Upload PDF
2. Observe file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Filename visible in the document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FU-006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File Upload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375623"/>
                <w:sz w:val="18"/>
                <w:szCs w:val="18"/>
              </w:rPr>
              <w:t xml:space="preserve">Low</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UI/UX</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Progress indicator shown during upload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1. Upload a file
2. Watch for progress bar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Progress bar or percentage shown during upload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FU-007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File Upload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E36C09"/>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User can delete an uploaded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Upload a file
2. Click Delete
3. Confirm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File removed from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FB-001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Feedback</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Navigate to Feedback section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1. Login
2. Click 'Feedback' in nav</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Feedback page loads with form visible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FB-002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Feedback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Submit feedback with valid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Go to Feedback
2. Enter subject &amp; message
3. Click Submit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Thank-you/success message shown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FB-003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Feedback</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Negative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Empty form submission shows validation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1. Go to Feedback
2. Click Submit without filling fields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Validation errors appear on required fields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FB-004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Feedback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5623"/>
                <w:sz w:val="18"/>
                <w:szCs w:val="18"/>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Boundary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Subject field enforces character limit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Go to Feedback
2. Type 500+ chars in Subject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Input is truncated at max allowed length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FB-005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Feedback</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E36C09"/>
                <w:sz w:val="18"/>
                <w:szCs w:val="18"/>
              </w:rPr>
              <w:t xml:space="preserve">Medium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Form resets after successful submission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1. Submit valid feedback
2. Observe form after success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All fields cleared after submission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FB-006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Feedback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E36C09"/>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Performance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Feedback page loads within 5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Navigate to Feedback
2. Measure load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Page fully rendered in &lt; 5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FB-007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Feedback</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E36C09"/>
                <w:sz w:val="18"/>
                <w:szCs w:val="18"/>
              </w:rPr>
              <w:t xml:space="preserve">Medium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Accessibility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Form inputs have proper labels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1. Go to Feedback
2. Inspect input elements for labels/ARIA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All inputs have id, aria-label, or placeholder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MSG-001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Messages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Navigate to Messages section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Login
2. Click 'Messages' in nav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Messages page loads, URL contains /message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MSG-002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Messages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Inbox displays message list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1. Go to Messages
2. Observe inbox area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Inbox container visible (may be empty)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MSG-003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Messages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Compose and send a new 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Click Compose
2. Enter recipient, subject, body
3. Send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Sent confirmation shown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MSG-004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Messages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C00000"/>
                <w:sz w:val="18"/>
                <w:szCs w:val="18"/>
              </w:rPr>
              <w:t xml:space="preserve">High</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Negative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Sending empty message is blocked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1. Click Compose
2. Click Send without filling fields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Validation error: required fields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MSG-005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Messages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E36C09"/>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Open and read an existing 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Click a message in the inbox
2. Observe content area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Message body displayed in reading pane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MSG-006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Messages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375623"/>
                <w:sz w:val="18"/>
                <w:szCs w:val="18"/>
              </w:rPr>
              <w:t xml:space="preserve">Low</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Mark a message as read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1. Open unread message
2. Observe unread indicator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Unread styling removed after opening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Not Run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MSG-007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Messages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E36C09"/>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Functional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Delete a message from inbox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1. Click Delete on a message
2. Confirm deletion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Message removed from inbox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Not Run</w:t>
            </w:r>
          </w:p>
        </w:tc>
      </w:tr>
    </w:tbl>
    <w:p>
      <w:r>
        <w:t xml:space="preserve"/>
      </w:r>
    </w:p>
    <w:p>
      <w:pPr>
        <w:pStyle w:val="Heading1"/>
        <w:spacing w:after="120" w:before="300"/>
      </w:pPr>
      <w:r>
        <w:rPr>
          <w:b/>
          <w:bCs/>
        </w:rPr>
        <w:t xml:space="preserve">5. Entry &amp; Exit Criteria</w:t>
      </w:r>
    </w:p>
    <w:p>
      <w:pPr>
        <w:pStyle w:val="Heading2"/>
        <w:spacing w:after="120" w:before="300"/>
      </w:pPr>
      <w:r>
        <w:rPr>
          <w:b/>
          <w:bCs/>
        </w:rPr>
        <w:t xml:space="preserve">5.1  Entry Criteria</w:t>
      </w:r>
    </w:p>
    <w:p>
      <w:pPr>
        <w:pStyle w:val="ListParagraph"/>
        <w:numPr>
          <w:ilvl w:val="0"/>
          <w:numId w:val="2"/>
        </w:numPr>
        <w:spacing w:after="60" w:before="60"/>
      </w:pPr>
      <w:r>
        <w:rPr>
          <w:sz w:val="20"/>
          <w:szCs w:val="20"/>
        </w:rPr>
        <w:t xml:space="preserve">Valid GrabDocs test account exists and credentials stored in environment variables.</w:t>
      </w:r>
    </w:p>
    <w:p>
      <w:pPr>
        <w:pStyle w:val="ListParagraph"/>
        <w:numPr>
          <w:ilvl w:val="0"/>
          <w:numId w:val="2"/>
        </w:numPr>
        <w:spacing w:after="60" w:before="60"/>
      </w:pPr>
      <w:r>
        <w:rPr>
          <w:sz w:val="20"/>
          <w:szCs w:val="20"/>
        </w:rPr>
        <w:t xml:space="preserve">Playwright installed and configured (npx playwright install).</w:t>
      </w:r>
    </w:p>
    <w:p>
      <w:pPr>
        <w:pStyle w:val="ListParagraph"/>
        <w:numPr>
          <w:ilvl w:val="0"/>
          <w:numId w:val="2"/>
        </w:numPr>
        <w:spacing w:after="60" w:before="60"/>
      </w:pPr>
      <w:r>
        <w:rPr>
          <w:sz w:val="20"/>
          <w:szCs w:val="20"/>
        </w:rPr>
        <w:t xml:space="preserve">Application at https://app.grabdocs.com is reachable.</w:t>
      </w:r>
    </w:p>
    <w:p>
      <w:pPr>
        <w:pStyle w:val="ListParagraph"/>
        <w:numPr>
          <w:ilvl w:val="0"/>
          <w:numId w:val="2"/>
        </w:numPr>
        <w:spacing w:after="60" w:before="60"/>
      </w:pPr>
      <w:r>
        <w:rPr>
          <w:sz w:val="20"/>
          <w:szCs w:val="20"/>
        </w:rPr>
        <w:t xml:space="preserve">GitHub repository created with test files committed.</w:t>
      </w:r>
    </w:p>
    <w:p>
      <w:r>
        <w:t xml:space="preserve"/>
      </w:r>
    </w:p>
    <w:p>
      <w:pPr>
        <w:pStyle w:val="Heading2"/>
        <w:spacing w:after="120" w:before="300"/>
      </w:pPr>
      <w:r>
        <w:rPr>
          <w:b/>
          <w:bCs/>
        </w:rPr>
        <w:t xml:space="preserve">5.2  Exit Criteria</w:t>
      </w:r>
    </w:p>
    <w:p>
      <w:pPr>
        <w:pStyle w:val="ListParagraph"/>
        <w:numPr>
          <w:ilvl w:val="0"/>
          <w:numId w:val="2"/>
        </w:numPr>
        <w:spacing w:after="60" w:before="60"/>
      </w:pPr>
      <w:r>
        <w:rPr>
          <w:sz w:val="20"/>
          <w:szCs w:val="20"/>
        </w:rPr>
        <w:t xml:space="preserve">All 21 test cases executed at least once.</w:t>
      </w:r>
    </w:p>
    <w:p>
      <w:pPr>
        <w:pStyle w:val="ListParagraph"/>
        <w:numPr>
          <w:ilvl w:val="0"/>
          <w:numId w:val="2"/>
        </w:numPr>
        <w:spacing w:after="60" w:before="60"/>
      </w:pPr>
      <w:r>
        <w:rPr>
          <w:sz w:val="20"/>
          <w:szCs w:val="20"/>
        </w:rPr>
        <w:t xml:space="preserve">90% or higher pass rate achieved.</w:t>
      </w:r>
    </w:p>
    <w:p>
      <w:pPr>
        <w:pStyle w:val="ListParagraph"/>
        <w:numPr>
          <w:ilvl w:val="0"/>
          <w:numId w:val="2"/>
        </w:numPr>
        <w:spacing w:after="60" w:before="60"/>
      </w:pPr>
      <w:r>
        <w:rPr>
          <w:sz w:val="20"/>
          <w:szCs w:val="20"/>
        </w:rPr>
        <w:t xml:space="preserve">All High-priority test cases pass.</w:t>
      </w:r>
    </w:p>
    <w:p>
      <w:pPr>
        <w:pStyle w:val="ListParagraph"/>
        <w:numPr>
          <w:ilvl w:val="0"/>
          <w:numId w:val="2"/>
        </w:numPr>
        <w:spacing w:after="60" w:before="60"/>
      </w:pPr>
      <w:r>
        <w:rPr>
          <w:sz w:val="20"/>
          <w:szCs w:val="20"/>
        </w:rPr>
        <w:t xml:space="preserve">HTML test report generated and committed to GitHub.</w:t>
      </w:r>
    </w:p>
    <w:p>
      <w:pPr>
        <w:pStyle w:val="ListParagraph"/>
        <w:numPr>
          <w:ilvl w:val="0"/>
          <w:numId w:val="2"/>
        </w:numPr>
        <w:spacing w:after="60" w:before="60"/>
      </w:pPr>
      <w:r>
        <w:rPr>
          <w:sz w:val="20"/>
          <w:szCs w:val="20"/>
        </w:rPr>
        <w:t xml:space="preserve">Test results linked to Azure DevOps / JIRA requirements.</w:t>
      </w:r>
    </w:p>
    <w:p>
      <w:r>
        <w:t xml:space="preserve"/>
      </w:r>
    </w:p>
    <w:p>
      <w:pPr>
        <w:pStyle w:val="Heading1"/>
        <w:spacing w:after="120" w:before="300"/>
      </w:pPr>
      <w:r>
        <w:rPr>
          <w:b/>
          <w:bCs/>
        </w:rPr>
        <w:t xml:space="preserve">6. Running the Tests</w:t>
      </w:r>
    </w:p>
    <w:p>
      <w:pPr>
        <w:spacing w:after="80" w:before="80"/>
      </w:pPr>
      <w:r>
        <w:rPr>
          <w:b w:val="false"/>
          <w:bCs w:val="false"/>
          <w:sz w:val="20"/>
          <w:szCs w:val="20"/>
        </w:rPr>
        <w:t xml:space="preserve">Clone the repository, install dependencies, set credentials, then execute:</w:t>
      </w:r>
    </w:p>
    <w:p>
      <w:r>
        <w:t xml:space="preserve"/>
      </w:r>
    </w:p>
    <w:p>
      <w:pPr>
        <w:shd w:fill="F2F2F2" w:val="clear"/>
        <w:spacing w:after="80" w:before="80"/>
      </w:pPr>
      <w:r>
        <w:rPr>
          <w:rFonts w:ascii="Courier New" w:cs="Courier New" w:eastAsia="Courier New" w:hAnsi="Courier New"/>
          <w:color w:val="C00000"/>
          <w:sz w:val="18"/>
          <w:szCs w:val="18"/>
        </w:rPr>
        <w:t xml:space="preserve">npm install &amp;&amp; npx playwright install</w:t>
      </w:r>
    </w:p>
    <w:p>
      <w:pPr>
        <w:shd w:fill="F2F2F2" w:val="clear"/>
        <w:spacing w:after="80" w:before="80"/>
      </w:pPr>
      <w:r>
        <w:rPr>
          <w:rFonts w:ascii="Courier New" w:cs="Courier New" w:eastAsia="Courier New" w:hAnsi="Courier New"/>
          <w:color w:val="C00000"/>
          <w:sz w:val="18"/>
          <w:szCs w:val="18"/>
        </w:rPr>
        <w:t xml:space="preserve">npm test</w:t>
      </w:r>
    </w:p>
    <w:p>
      <w:pPr>
        <w:shd w:fill="F2F2F2" w:val="clear"/>
        <w:spacing w:after="80" w:before="80"/>
      </w:pPr>
      <w:r>
        <w:rPr>
          <w:rFonts w:ascii="Courier New" w:cs="Courier New" w:eastAsia="Courier New" w:hAnsi="Courier New"/>
          <w:color w:val="375623"/>
          <w:sz w:val="18"/>
          <w:szCs w:val="18"/>
        </w:rPr>
        <w:t xml:space="preserve">npm run test:report  # view HTML report</w:t>
      </w:r>
    </w:p>
    <w:p>
      <w:r>
        <w:t xml:space="preserve"/>
      </w:r>
    </w:p>
    <w:p>
      <w:pPr>
        <w:pStyle w:val="Heading1"/>
        <w:spacing w:after="120" w:before="300"/>
      </w:pPr>
      <w:r>
        <w:rPr>
          <w:b/>
          <w:bCs/>
        </w:rPr>
        <w:t xml:space="preserve">7. Risks &amp; Assumptions</w:t>
      </w:r>
    </w:p>
    <w:p>
      <w:pPr>
        <w:pStyle w:val="ListParagraph"/>
        <w:numPr>
          <w:ilvl w:val="0"/>
          <w:numId w:val="2"/>
        </w:numPr>
        <w:spacing w:after="60" w:before="60"/>
      </w:pPr>
      <w:r>
        <w:rPr>
          <w:sz w:val="20"/>
          <w:szCs w:val="20"/>
        </w:rPr>
        <w:t xml:space="preserve">GrabDocs UI selectors may change between releases — tests use semantic ARIA selectors to minimize brittleness.</w:t>
      </w:r>
    </w:p>
    <w:p>
      <w:pPr>
        <w:pStyle w:val="ListParagraph"/>
        <w:numPr>
          <w:ilvl w:val="0"/>
          <w:numId w:val="2"/>
        </w:numPr>
        <w:spacing w:after="60" w:before="60"/>
      </w:pPr>
      <w:r>
        <w:rPr>
          <w:sz w:val="20"/>
          <w:szCs w:val="20"/>
        </w:rPr>
        <w:t xml:space="preserve">Network latency may cause intermittent failures — each test has a 30-second timeout and 1 retry.</w:t>
      </w:r>
    </w:p>
    <w:p>
      <w:pPr>
        <w:pStyle w:val="ListParagraph"/>
        <w:numPr>
          <w:ilvl w:val="0"/>
          <w:numId w:val="2"/>
        </w:numPr>
        <w:spacing w:after="60" w:before="60"/>
      </w:pPr>
      <w:r>
        <w:rPr>
          <w:sz w:val="20"/>
          <w:szCs w:val="20"/>
        </w:rPr>
        <w:t xml:space="preserve">File upload tests use minimal synthetic files to avoid polluting the production account.</w:t>
      </w:r>
    </w:p>
    <w:p>
      <w:pPr>
        <w:pStyle w:val="ListParagraph"/>
        <w:numPr>
          <w:ilvl w:val="0"/>
          <w:numId w:val="2"/>
        </w:numPr>
        <w:spacing w:after="60" w:before="60"/>
      </w:pPr>
      <w:r>
        <w:rPr>
          <w:sz w:val="20"/>
          <w:szCs w:val="20"/>
        </w:rPr>
        <w:t xml:space="preserve">Tests assume one existing user account as per assignment instructions.</w:t>
      </w:r>
    </w:p>
    <w:p>
      <w:r>
        <w:t xml:space="preserve"/>
      </w:r>
    </w:p>
    <w:p>
      <w:pPr>
        <w:pStyle w:val="Heading1"/>
        <w:spacing w:after="120" w:before="300"/>
      </w:pPr>
      <w:r>
        <w:rPr>
          <w:b/>
          <w:bCs/>
        </w:rPr>
        <w:t xml:space="preserve">8. Requirements Traceability</w:t>
      </w:r>
    </w:p>
    <w:p>
      <w:pPr>
        <w:spacing w:after="80" w:before="80"/>
      </w:pPr>
      <w:r>
        <w:rPr>
          <w:sz w:val="20"/>
          <w:szCs w:val="20"/>
        </w:rPr>
        <w:t xml:space="preserve">Each test case maps to an Azure DevOps User Story / JIRA ticket in the format:</w:t>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8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Test 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Azure DevOps ID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JIRA Ticket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FU-001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Navigate to File Upload section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GD-100</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FU-002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Upload a valid PDF file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US-201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GD-101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FU-003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Upload a valid DOCX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GD-102</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FU-004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Reject unsupported file type (.exe)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US-203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GD-103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FU-005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Uploaded file appears in file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GD-104</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FU-006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Progress indicator shown during upload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US-205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GD-105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FU-007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User can delete an uploaded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GD-106</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FB-001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Navigate to Feedback section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US-207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GD-107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FB-002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Submit feedback with valid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GD-108</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FB-003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Empty form submission shows validation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US-209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GD-109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FB-004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Subject field enforces character limit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GD-110</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FB-005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Form resets after successful submission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US-211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GD-111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FB-006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Feedback page loads within 5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GD-112</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FB-007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Form inputs have proper labels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US-213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GD-113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MSG-001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Navigate to Messages section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GD-114</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MSG-002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Inbox displays message list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US-215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GD-115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MSG-003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Compose and send a new 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GD-116</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MSG-004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Sending empty message is blocked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US-217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GD-117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MSG-005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Open and read an existing 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GD-118</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18"/>
                <w:szCs w:val="18"/>
              </w:rPr>
              <w:t xml:space="preserve">MSG-006</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Mark a message as read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US-219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7F7F7F"/>
                <w:sz w:val="18"/>
                <w:szCs w:val="18"/>
              </w:rPr>
              <w:t xml:space="preserve">GD-119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8"/>
                <w:szCs w:val="18"/>
              </w:rPr>
              <w:t xml:space="preserve">MSG-007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Delete a message from inbox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US-220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7F7F7F"/>
                <w:sz w:val="18"/>
                <w:szCs w:val="18"/>
              </w:rPr>
              <w:t xml:space="preserve">GD-120</w:t>
            </w:r>
          </w:p>
        </w:tc>
      </w:tr>
    </w:tbl>
    <w:p>
      <w:r>
        <w:t xml:space="preserve"/>
      </w:r>
    </w:p>
    <w:p>
      <w:pPr>
        <w:pStyle w:val="Heading1"/>
        <w:spacing w:after="120" w:before="300"/>
      </w:pPr>
      <w:r>
        <w:rPr>
          <w:b/>
          <w:bCs/>
        </w:rPr>
        <w:t xml:space="preserve">9. Sign-Off</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Role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Signature / 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8"/>
                <w:szCs w:val="18"/>
              </w:rPr>
              <w:t xml:space="preserve">Test Author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A1A1A"/>
                <w:sz w:val="18"/>
                <w:szCs w:val="18"/>
              </w:rPr>
              <w:t xml:space="preserve">QA Lead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1A1A1A"/>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1A"/>
                <w:sz w:val="18"/>
                <w:szCs w:val="18"/>
              </w:rPr>
              <w:t xml:space="preserve">Instructor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
            </w:r>
          </w:p>
        </w:tc>
      </w:tr>
    </w:tbl>
    <w:sectPr>
      <w:headerReference w:type="default" r:id="rId7"/>
      <w:footerReference w:type="default" r:id="rId8"/>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color w:val="7F7F7F"/>
        <w:sz w:val="16"/>
        <w:szCs w:val="16"/>
      </w:rPr>
      <w:t xml:space="preserve">GrabDocs Test Requirements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1"/>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2026-04-25T02:17:15.241Z</dcterms:created>
  <dcterms:modified xsi:type="dcterms:W3CDTF">2026-04-25T02:17:15.242Z</dcterms:modified>
</cp:coreProperties>
</file>

<file path=docProps/custom.xml><?xml version="1.0" encoding="utf-8"?>
<Properties xmlns="http://schemas.openxmlformats.org/officeDocument/2006/custom-properties" xmlns:vt="http://schemas.openxmlformats.org/officeDocument/2006/docPropsVTypes"/>
</file>