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48107" w14:textId="5BD99FD8" w:rsidR="00757AA4" w:rsidRDefault="00593F32" w:rsidP="00593F32">
      <w:pPr>
        <w:spacing w:line="360" w:lineRule="auto"/>
        <w:rPr>
          <w:rFonts w:ascii="Arial" w:hAnsi="Arial" w:cs="Arial"/>
          <w:b/>
          <w:bCs/>
        </w:rPr>
      </w:pPr>
      <w:r w:rsidRPr="00593F32">
        <w:rPr>
          <w:rFonts w:ascii="Arial" w:hAnsi="Arial" w:cs="Arial"/>
          <w:b/>
          <w:bCs/>
        </w:rPr>
        <w:t xml:space="preserve">PART A: DATA </w:t>
      </w:r>
    </w:p>
    <w:p w14:paraId="799551A5" w14:textId="40329201" w:rsidR="00593F32" w:rsidRPr="00593F32" w:rsidRDefault="00593F32" w:rsidP="00593F32">
      <w:pPr>
        <w:spacing w:line="360" w:lineRule="auto"/>
        <w:jc w:val="both"/>
        <w:rPr>
          <w:rFonts w:ascii="Arial" w:hAnsi="Arial" w:cs="Arial"/>
        </w:rPr>
      </w:pPr>
      <w:r w:rsidRPr="00593F32">
        <w:rPr>
          <w:rFonts w:ascii="Arial" w:hAnsi="Arial" w:cs="Arial"/>
        </w:rPr>
        <w:t>The dataset pairs, for the same 20 countries in the same year (2019, the last full year before COVID-19 disrupted global mortality trends), the density of physicians in the health workforce with the population's life expectancy at birth. The hypothesis is that countries with more physicians per capita tend to have better access to health care and therefore higher life expectancy.</w:t>
      </w:r>
    </w:p>
    <w:p w14:paraId="4B547FA4" w14:textId="77777777" w:rsidR="00593F32" w:rsidRDefault="00593F32" w:rsidP="00593F32">
      <w:pPr>
        <w:spacing w:line="360" w:lineRule="auto"/>
        <w:jc w:val="both"/>
        <w:rPr>
          <w:rFonts w:ascii="Arial" w:hAnsi="Arial" w:cs="Arial"/>
          <w:b/>
          <w:bCs/>
        </w:rPr>
      </w:pPr>
      <w:r w:rsidRPr="00593F32">
        <w:rPr>
          <w:rFonts w:ascii="Arial" w:hAnsi="Arial" w:cs="Arial"/>
          <w:b/>
          <w:bCs/>
        </w:rPr>
        <w:t>X VARIABLE:</w:t>
      </w:r>
      <w:r>
        <w:rPr>
          <w:rFonts w:ascii="Arial" w:hAnsi="Arial" w:cs="Arial"/>
          <w:b/>
          <w:bCs/>
        </w:rPr>
        <w:t xml:space="preserve"> </w:t>
      </w:r>
      <w:r w:rsidRPr="00593F32">
        <w:rPr>
          <w:rFonts w:ascii="Arial" w:hAnsi="Arial" w:cs="Arial"/>
          <w:b/>
          <w:bCs/>
        </w:rPr>
        <w:t>Physicians per 1,000 people (density</w:t>
      </w:r>
      <w:r>
        <w:rPr>
          <w:rFonts w:ascii="Arial" w:hAnsi="Arial" w:cs="Arial"/>
          <w:b/>
          <w:bCs/>
        </w:rPr>
        <w:t>)</w:t>
      </w:r>
    </w:p>
    <w:p w14:paraId="3864B01A" w14:textId="55599190" w:rsidR="00593F32" w:rsidRPr="00593F32" w:rsidRDefault="00593F32" w:rsidP="00593F32">
      <w:pPr>
        <w:spacing w:line="360" w:lineRule="auto"/>
        <w:jc w:val="both"/>
        <w:rPr>
          <w:rFonts w:ascii="Arial" w:hAnsi="Arial" w:cs="Arial"/>
        </w:rPr>
      </w:pPr>
      <w:r w:rsidRPr="00593F32">
        <w:rPr>
          <w:rFonts w:ascii="Arial" w:hAnsi="Arial" w:cs="Arial"/>
        </w:rPr>
        <w:t xml:space="preserve">Physicians (per 1,000 people), 2019. World Health Organization (Global Health Workforce Statistics), compiled via World Bank World Development Indicators. Retrieved from: </w:t>
      </w:r>
      <w:hyperlink r:id="rId7" w:history="1">
        <w:r w:rsidRPr="00593F32">
          <w:rPr>
            <w:rStyle w:val="Hyperlink"/>
            <w:rFonts w:ascii="Arial" w:hAnsi="Arial" w:cs="Arial"/>
          </w:rPr>
          <w:t>https://ourworldindata.org/grapher/physicians-per-1000-people</w:t>
        </w:r>
      </w:hyperlink>
    </w:p>
    <w:p w14:paraId="443B6DA6" w14:textId="77777777" w:rsidR="00593F32" w:rsidRDefault="00593F32" w:rsidP="00593F32">
      <w:pPr>
        <w:spacing w:line="360" w:lineRule="auto"/>
        <w:jc w:val="both"/>
        <w:rPr>
          <w:rFonts w:ascii="Arial" w:hAnsi="Arial" w:cs="Arial"/>
          <w:b/>
          <w:bCs/>
        </w:rPr>
      </w:pPr>
      <w:r w:rsidRPr="00593F32">
        <w:rPr>
          <w:rFonts w:ascii="Arial" w:hAnsi="Arial" w:cs="Arial"/>
          <w:b/>
          <w:bCs/>
        </w:rPr>
        <w:t xml:space="preserve"> Y VARIABLE:</w:t>
      </w:r>
      <w:r>
        <w:rPr>
          <w:rFonts w:ascii="Arial" w:hAnsi="Arial" w:cs="Arial"/>
          <w:b/>
          <w:bCs/>
        </w:rPr>
        <w:t xml:space="preserve"> </w:t>
      </w:r>
      <w:r w:rsidRPr="00593F32">
        <w:rPr>
          <w:rFonts w:ascii="Arial" w:hAnsi="Arial" w:cs="Arial"/>
          <w:b/>
          <w:bCs/>
        </w:rPr>
        <w:t xml:space="preserve">Life expectancy at birth, years </w:t>
      </w:r>
    </w:p>
    <w:p w14:paraId="1A5054CA" w14:textId="36EA4B5A" w:rsidR="00593F32" w:rsidRDefault="00593F32" w:rsidP="00593F32">
      <w:pPr>
        <w:spacing w:line="360" w:lineRule="auto"/>
        <w:jc w:val="both"/>
        <w:rPr>
          <w:rFonts w:ascii="Arial" w:hAnsi="Arial" w:cs="Arial"/>
        </w:rPr>
      </w:pPr>
      <w:r w:rsidRPr="00593F32">
        <w:rPr>
          <w:rFonts w:ascii="Arial" w:hAnsi="Arial" w:cs="Arial"/>
        </w:rPr>
        <w:t xml:space="preserve">Life expectancy at birth, both sexes (years), 2019. World Health Organization Global Health Observatory (GHO). Retrieved from: </w:t>
      </w:r>
      <w:hyperlink r:id="rId8" w:history="1">
        <w:r w:rsidRPr="00593F32">
          <w:rPr>
            <w:rStyle w:val="Hyperlink"/>
            <w:rFonts w:ascii="Arial" w:hAnsi="Arial" w:cs="Arial"/>
          </w:rPr>
          <w:t>https://www.who.int/data/gho/data/indicators/indicator-details/GHO/life-expectancy-at-birth-(years)</w:t>
        </w:r>
      </w:hyperlink>
    </w:p>
    <w:tbl>
      <w:tblPr>
        <w:tblStyle w:val="TUP"/>
        <w:tblpPr w:leftFromText="180" w:rightFromText="180" w:vertAnchor="text" w:horzAnchor="margin" w:tblpXSpec="center" w:tblpY="154"/>
        <w:tblW w:w="9504" w:type="dxa"/>
        <w:tblLayout w:type="fixed"/>
        <w:tblLook w:val="01E0" w:firstRow="1" w:lastRow="1" w:firstColumn="1" w:lastColumn="1" w:noHBand="0" w:noVBand="0"/>
      </w:tblPr>
      <w:tblGrid>
        <w:gridCol w:w="3744"/>
        <w:gridCol w:w="2880"/>
        <w:gridCol w:w="2880"/>
      </w:tblGrid>
      <w:tr w:rsidR="00593F32" w:rsidRPr="001046B4" w14:paraId="6F16DE99" w14:textId="77777777" w:rsidTr="00A2671F">
        <w:trPr>
          <w:cnfStyle w:val="000000100000" w:firstRow="0" w:lastRow="0" w:firstColumn="0" w:lastColumn="0" w:oddVBand="0" w:evenVBand="0" w:oddHBand="1" w:evenHBand="0" w:firstRowFirstColumn="0" w:firstRowLastColumn="0" w:lastRowFirstColumn="0" w:lastRowLastColumn="0"/>
          <w:trHeight w:val="350"/>
        </w:trPr>
        <w:tc>
          <w:tcPr>
            <w:tcW w:w="3744" w:type="dxa"/>
          </w:tcPr>
          <w:p w14:paraId="4FB9FC63" w14:textId="77777777" w:rsidR="00593F32" w:rsidRPr="001046B4" w:rsidRDefault="00593F32" w:rsidP="00A2671F">
            <w:pPr>
              <w:pStyle w:val="TableParagraph"/>
              <w:ind w:left="120"/>
              <w:rPr>
                <w:rFonts w:asciiTheme="majorHAnsi" w:hAnsiTheme="majorHAnsi" w:cstheme="majorHAnsi"/>
                <w:b/>
              </w:rPr>
            </w:pPr>
            <w:r w:rsidRPr="001046B4">
              <w:rPr>
                <w:rFonts w:asciiTheme="majorHAnsi" w:hAnsiTheme="majorHAnsi" w:cstheme="majorHAnsi"/>
                <w:b/>
                <w:spacing w:val="-2"/>
              </w:rPr>
              <w:t>Country</w:t>
            </w:r>
          </w:p>
        </w:tc>
        <w:tc>
          <w:tcPr>
            <w:tcW w:w="2880" w:type="dxa"/>
          </w:tcPr>
          <w:p w14:paraId="2D143B22" w14:textId="77777777" w:rsidR="00593F32" w:rsidRPr="001046B4" w:rsidRDefault="00593F32" w:rsidP="00A2671F">
            <w:pPr>
              <w:pStyle w:val="TableParagraph"/>
              <w:rPr>
                <w:rFonts w:asciiTheme="majorHAnsi" w:hAnsiTheme="majorHAnsi" w:cstheme="majorHAnsi"/>
                <w:b/>
              </w:rPr>
            </w:pPr>
            <w:r w:rsidRPr="001046B4">
              <w:rPr>
                <w:rFonts w:asciiTheme="majorHAnsi" w:hAnsiTheme="majorHAnsi" w:cstheme="majorHAnsi"/>
                <w:b/>
              </w:rPr>
              <w:t xml:space="preserve">x: Physicians / </w:t>
            </w:r>
            <w:r w:rsidRPr="001046B4">
              <w:rPr>
                <w:rFonts w:asciiTheme="majorHAnsi" w:hAnsiTheme="majorHAnsi" w:cstheme="majorHAnsi"/>
                <w:b/>
                <w:spacing w:val="-2"/>
              </w:rPr>
              <w:t>1,000</w:t>
            </w:r>
          </w:p>
        </w:tc>
        <w:tc>
          <w:tcPr>
            <w:tcW w:w="2880" w:type="dxa"/>
          </w:tcPr>
          <w:p w14:paraId="7C2D40AB" w14:textId="77777777" w:rsidR="00593F32" w:rsidRPr="001046B4" w:rsidRDefault="00593F32" w:rsidP="00A2671F">
            <w:pPr>
              <w:pStyle w:val="TableParagraph"/>
              <w:rPr>
                <w:rFonts w:asciiTheme="majorHAnsi" w:hAnsiTheme="majorHAnsi" w:cstheme="majorHAnsi"/>
                <w:b/>
              </w:rPr>
            </w:pPr>
            <w:r w:rsidRPr="001046B4">
              <w:rPr>
                <w:rFonts w:asciiTheme="majorHAnsi" w:hAnsiTheme="majorHAnsi" w:cstheme="majorHAnsi"/>
                <w:b/>
              </w:rPr>
              <w:t xml:space="preserve">y: Life Expectancy </w:t>
            </w:r>
            <w:r w:rsidRPr="001046B4">
              <w:rPr>
                <w:rFonts w:asciiTheme="majorHAnsi" w:hAnsiTheme="majorHAnsi" w:cstheme="majorHAnsi"/>
                <w:b/>
                <w:spacing w:val="-2"/>
              </w:rPr>
              <w:t>(yrs)</w:t>
            </w:r>
          </w:p>
        </w:tc>
      </w:tr>
      <w:tr w:rsidR="00593F32" w:rsidRPr="001046B4" w14:paraId="57F5E7DD" w14:textId="77777777" w:rsidTr="00A2671F">
        <w:trPr>
          <w:cnfStyle w:val="000000010000" w:firstRow="0" w:lastRow="0" w:firstColumn="0" w:lastColumn="0" w:oddVBand="0" w:evenVBand="0" w:oddHBand="0" w:evenHBand="1" w:firstRowFirstColumn="0" w:firstRowLastColumn="0" w:lastRowFirstColumn="0" w:lastRowLastColumn="0"/>
          <w:trHeight w:val="350"/>
        </w:trPr>
        <w:tc>
          <w:tcPr>
            <w:tcW w:w="3744" w:type="dxa"/>
          </w:tcPr>
          <w:p w14:paraId="5B6684CC" w14:textId="77777777" w:rsidR="00593F32" w:rsidRPr="001046B4" w:rsidRDefault="00593F32" w:rsidP="00A2671F">
            <w:pPr>
              <w:pStyle w:val="TableParagraph"/>
              <w:ind w:left="120"/>
              <w:rPr>
                <w:rFonts w:asciiTheme="majorHAnsi" w:hAnsiTheme="majorHAnsi" w:cstheme="majorHAnsi"/>
              </w:rPr>
            </w:pPr>
            <w:r w:rsidRPr="001046B4">
              <w:rPr>
                <w:rFonts w:asciiTheme="majorHAnsi" w:hAnsiTheme="majorHAnsi" w:cstheme="majorHAnsi"/>
                <w:spacing w:val="-2"/>
              </w:rPr>
              <w:t>Afghanistan</w:t>
            </w:r>
          </w:p>
        </w:tc>
        <w:tc>
          <w:tcPr>
            <w:tcW w:w="2880" w:type="dxa"/>
          </w:tcPr>
          <w:p w14:paraId="070171A3"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0.214</w:t>
            </w:r>
          </w:p>
        </w:tc>
        <w:tc>
          <w:tcPr>
            <w:tcW w:w="2880" w:type="dxa"/>
          </w:tcPr>
          <w:p w14:paraId="5D71206D"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61.22</w:t>
            </w:r>
          </w:p>
        </w:tc>
      </w:tr>
      <w:tr w:rsidR="00593F32" w:rsidRPr="001046B4" w14:paraId="6D4AFB6D" w14:textId="77777777" w:rsidTr="00A2671F">
        <w:trPr>
          <w:cnfStyle w:val="000000100000" w:firstRow="0" w:lastRow="0" w:firstColumn="0" w:lastColumn="0" w:oddVBand="0" w:evenVBand="0" w:oddHBand="1" w:evenHBand="0" w:firstRowFirstColumn="0" w:firstRowLastColumn="0" w:lastRowFirstColumn="0" w:lastRowLastColumn="0"/>
          <w:trHeight w:val="350"/>
        </w:trPr>
        <w:tc>
          <w:tcPr>
            <w:tcW w:w="3744" w:type="dxa"/>
          </w:tcPr>
          <w:p w14:paraId="0FCCE334" w14:textId="77777777" w:rsidR="00593F32" w:rsidRPr="001046B4" w:rsidRDefault="00593F32" w:rsidP="00A2671F">
            <w:pPr>
              <w:pStyle w:val="TableParagraph"/>
              <w:ind w:left="120"/>
              <w:rPr>
                <w:rFonts w:asciiTheme="majorHAnsi" w:hAnsiTheme="majorHAnsi" w:cstheme="majorHAnsi"/>
              </w:rPr>
            </w:pPr>
            <w:r w:rsidRPr="001046B4">
              <w:rPr>
                <w:rFonts w:asciiTheme="majorHAnsi" w:hAnsiTheme="majorHAnsi" w:cstheme="majorHAnsi"/>
                <w:spacing w:val="-2"/>
              </w:rPr>
              <w:t>Albania</w:t>
            </w:r>
          </w:p>
        </w:tc>
        <w:tc>
          <w:tcPr>
            <w:tcW w:w="2880" w:type="dxa"/>
          </w:tcPr>
          <w:p w14:paraId="4234F42B"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1.645</w:t>
            </w:r>
          </w:p>
        </w:tc>
        <w:tc>
          <w:tcPr>
            <w:tcW w:w="2880" w:type="dxa"/>
          </w:tcPr>
          <w:p w14:paraId="0487EAE5"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77.94</w:t>
            </w:r>
          </w:p>
        </w:tc>
      </w:tr>
      <w:tr w:rsidR="00593F32" w:rsidRPr="001046B4" w14:paraId="5AE83BD3" w14:textId="77777777" w:rsidTr="00A2671F">
        <w:trPr>
          <w:cnfStyle w:val="000000010000" w:firstRow="0" w:lastRow="0" w:firstColumn="0" w:lastColumn="0" w:oddVBand="0" w:evenVBand="0" w:oddHBand="0" w:evenHBand="1" w:firstRowFirstColumn="0" w:firstRowLastColumn="0" w:lastRowFirstColumn="0" w:lastRowLastColumn="0"/>
          <w:trHeight w:val="350"/>
        </w:trPr>
        <w:tc>
          <w:tcPr>
            <w:tcW w:w="3744" w:type="dxa"/>
          </w:tcPr>
          <w:p w14:paraId="709C7330" w14:textId="77777777" w:rsidR="00593F32" w:rsidRPr="001046B4" w:rsidRDefault="00593F32" w:rsidP="00A2671F">
            <w:pPr>
              <w:pStyle w:val="TableParagraph"/>
              <w:ind w:left="120"/>
              <w:rPr>
                <w:rFonts w:asciiTheme="majorHAnsi" w:hAnsiTheme="majorHAnsi" w:cstheme="majorHAnsi"/>
              </w:rPr>
            </w:pPr>
            <w:r w:rsidRPr="001046B4">
              <w:rPr>
                <w:rFonts w:asciiTheme="majorHAnsi" w:hAnsiTheme="majorHAnsi" w:cstheme="majorHAnsi"/>
                <w:spacing w:val="-2"/>
              </w:rPr>
              <w:t>Argentina</w:t>
            </w:r>
          </w:p>
        </w:tc>
        <w:tc>
          <w:tcPr>
            <w:tcW w:w="2880" w:type="dxa"/>
          </w:tcPr>
          <w:p w14:paraId="3CFBFC89"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5.250</w:t>
            </w:r>
          </w:p>
        </w:tc>
        <w:tc>
          <w:tcPr>
            <w:tcW w:w="2880" w:type="dxa"/>
          </w:tcPr>
          <w:p w14:paraId="2A13F69A"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77.02</w:t>
            </w:r>
          </w:p>
        </w:tc>
      </w:tr>
      <w:tr w:rsidR="00593F32" w:rsidRPr="001046B4" w14:paraId="0044DB47" w14:textId="77777777" w:rsidTr="00A2671F">
        <w:trPr>
          <w:cnfStyle w:val="000000100000" w:firstRow="0" w:lastRow="0" w:firstColumn="0" w:lastColumn="0" w:oddVBand="0" w:evenVBand="0" w:oddHBand="1" w:evenHBand="0" w:firstRowFirstColumn="0" w:firstRowLastColumn="0" w:lastRowFirstColumn="0" w:lastRowLastColumn="0"/>
          <w:trHeight w:val="350"/>
        </w:trPr>
        <w:tc>
          <w:tcPr>
            <w:tcW w:w="3744" w:type="dxa"/>
          </w:tcPr>
          <w:p w14:paraId="1A4BEB3E" w14:textId="77777777" w:rsidR="00593F32" w:rsidRPr="001046B4" w:rsidRDefault="00593F32" w:rsidP="00A2671F">
            <w:pPr>
              <w:pStyle w:val="TableParagraph"/>
              <w:ind w:left="120"/>
              <w:rPr>
                <w:rFonts w:asciiTheme="majorHAnsi" w:hAnsiTheme="majorHAnsi" w:cstheme="majorHAnsi"/>
              </w:rPr>
            </w:pPr>
            <w:r w:rsidRPr="001046B4">
              <w:rPr>
                <w:rFonts w:asciiTheme="majorHAnsi" w:hAnsiTheme="majorHAnsi" w:cstheme="majorHAnsi"/>
                <w:spacing w:val="-2"/>
              </w:rPr>
              <w:t>Australia</w:t>
            </w:r>
          </w:p>
        </w:tc>
        <w:tc>
          <w:tcPr>
            <w:tcW w:w="2880" w:type="dxa"/>
          </w:tcPr>
          <w:p w14:paraId="6D8C57FA"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3.808</w:t>
            </w:r>
          </w:p>
        </w:tc>
        <w:tc>
          <w:tcPr>
            <w:tcW w:w="2880" w:type="dxa"/>
          </w:tcPr>
          <w:p w14:paraId="3C180356"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82.64</w:t>
            </w:r>
          </w:p>
        </w:tc>
      </w:tr>
      <w:tr w:rsidR="00593F32" w:rsidRPr="001046B4" w14:paraId="0D75714F" w14:textId="77777777" w:rsidTr="00A2671F">
        <w:trPr>
          <w:cnfStyle w:val="000000010000" w:firstRow="0" w:lastRow="0" w:firstColumn="0" w:lastColumn="0" w:oddVBand="0" w:evenVBand="0" w:oddHBand="0" w:evenHBand="1" w:firstRowFirstColumn="0" w:firstRowLastColumn="0" w:lastRowFirstColumn="0" w:lastRowLastColumn="0"/>
          <w:trHeight w:val="350"/>
        </w:trPr>
        <w:tc>
          <w:tcPr>
            <w:tcW w:w="3744" w:type="dxa"/>
          </w:tcPr>
          <w:p w14:paraId="6C9CEEE2" w14:textId="77777777" w:rsidR="00593F32" w:rsidRPr="001046B4" w:rsidRDefault="00593F32" w:rsidP="00A2671F">
            <w:pPr>
              <w:pStyle w:val="TableParagraph"/>
              <w:ind w:left="120"/>
              <w:rPr>
                <w:rFonts w:asciiTheme="majorHAnsi" w:hAnsiTheme="majorHAnsi" w:cstheme="majorHAnsi"/>
              </w:rPr>
            </w:pPr>
            <w:r w:rsidRPr="001046B4">
              <w:rPr>
                <w:rFonts w:asciiTheme="majorHAnsi" w:hAnsiTheme="majorHAnsi" w:cstheme="majorHAnsi"/>
                <w:spacing w:val="-2"/>
              </w:rPr>
              <w:t>Bangladesh</w:t>
            </w:r>
          </w:p>
        </w:tc>
        <w:tc>
          <w:tcPr>
            <w:tcW w:w="2880" w:type="dxa"/>
          </w:tcPr>
          <w:p w14:paraId="5B8547DE"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0.630</w:t>
            </w:r>
          </w:p>
        </w:tc>
        <w:tc>
          <w:tcPr>
            <w:tcW w:w="2880" w:type="dxa"/>
          </w:tcPr>
          <w:p w14:paraId="2322E9F0"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73.95</w:t>
            </w:r>
          </w:p>
        </w:tc>
      </w:tr>
      <w:tr w:rsidR="00593F32" w:rsidRPr="001046B4" w14:paraId="2A873AE9" w14:textId="77777777" w:rsidTr="00A2671F">
        <w:trPr>
          <w:cnfStyle w:val="000000100000" w:firstRow="0" w:lastRow="0" w:firstColumn="0" w:lastColumn="0" w:oddVBand="0" w:evenVBand="0" w:oddHBand="1" w:evenHBand="0" w:firstRowFirstColumn="0" w:firstRowLastColumn="0" w:lastRowFirstColumn="0" w:lastRowLastColumn="0"/>
          <w:trHeight w:val="350"/>
        </w:trPr>
        <w:tc>
          <w:tcPr>
            <w:tcW w:w="3744" w:type="dxa"/>
          </w:tcPr>
          <w:p w14:paraId="6D88A45C" w14:textId="77777777" w:rsidR="00593F32" w:rsidRPr="001046B4" w:rsidRDefault="00593F32" w:rsidP="00A2671F">
            <w:pPr>
              <w:pStyle w:val="TableParagraph"/>
              <w:ind w:left="120"/>
              <w:rPr>
                <w:rFonts w:asciiTheme="majorHAnsi" w:hAnsiTheme="majorHAnsi" w:cstheme="majorHAnsi"/>
              </w:rPr>
            </w:pPr>
            <w:r w:rsidRPr="001046B4">
              <w:rPr>
                <w:rFonts w:asciiTheme="majorHAnsi" w:hAnsiTheme="majorHAnsi" w:cstheme="majorHAnsi"/>
                <w:spacing w:val="-2"/>
              </w:rPr>
              <w:t>Belgium</w:t>
            </w:r>
          </w:p>
        </w:tc>
        <w:tc>
          <w:tcPr>
            <w:tcW w:w="2880" w:type="dxa"/>
          </w:tcPr>
          <w:p w14:paraId="2E165442"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3.424</w:t>
            </w:r>
          </w:p>
        </w:tc>
        <w:tc>
          <w:tcPr>
            <w:tcW w:w="2880" w:type="dxa"/>
          </w:tcPr>
          <w:p w14:paraId="29AB451D"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81.61</w:t>
            </w:r>
          </w:p>
        </w:tc>
      </w:tr>
      <w:tr w:rsidR="00593F32" w:rsidRPr="001046B4" w14:paraId="73DEDF60" w14:textId="77777777" w:rsidTr="00A2671F">
        <w:trPr>
          <w:cnfStyle w:val="000000010000" w:firstRow="0" w:lastRow="0" w:firstColumn="0" w:lastColumn="0" w:oddVBand="0" w:evenVBand="0" w:oddHBand="0" w:evenHBand="1" w:firstRowFirstColumn="0" w:firstRowLastColumn="0" w:lastRowFirstColumn="0" w:lastRowLastColumn="0"/>
          <w:trHeight w:val="350"/>
        </w:trPr>
        <w:tc>
          <w:tcPr>
            <w:tcW w:w="3744" w:type="dxa"/>
          </w:tcPr>
          <w:p w14:paraId="20EBBA2A" w14:textId="77777777" w:rsidR="00593F32" w:rsidRPr="001046B4" w:rsidRDefault="00593F32" w:rsidP="00A2671F">
            <w:pPr>
              <w:pStyle w:val="TableParagraph"/>
              <w:ind w:left="120"/>
              <w:rPr>
                <w:rFonts w:asciiTheme="majorHAnsi" w:hAnsiTheme="majorHAnsi" w:cstheme="majorHAnsi"/>
              </w:rPr>
            </w:pPr>
            <w:r w:rsidRPr="001046B4">
              <w:rPr>
                <w:rFonts w:asciiTheme="majorHAnsi" w:hAnsiTheme="majorHAnsi" w:cstheme="majorHAnsi"/>
                <w:spacing w:val="-2"/>
              </w:rPr>
              <w:t>Brazil</w:t>
            </w:r>
          </w:p>
        </w:tc>
        <w:tc>
          <w:tcPr>
            <w:tcW w:w="2880" w:type="dxa"/>
          </w:tcPr>
          <w:p w14:paraId="0E51959B"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2.351</w:t>
            </w:r>
          </w:p>
        </w:tc>
        <w:tc>
          <w:tcPr>
            <w:tcW w:w="2880" w:type="dxa"/>
          </w:tcPr>
          <w:p w14:paraId="6AE5258F"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75.48</w:t>
            </w:r>
          </w:p>
        </w:tc>
      </w:tr>
      <w:tr w:rsidR="00593F32" w:rsidRPr="001046B4" w14:paraId="0E32BEF2" w14:textId="77777777" w:rsidTr="00A2671F">
        <w:trPr>
          <w:cnfStyle w:val="000000100000" w:firstRow="0" w:lastRow="0" w:firstColumn="0" w:lastColumn="0" w:oddVBand="0" w:evenVBand="0" w:oddHBand="1" w:evenHBand="0" w:firstRowFirstColumn="0" w:firstRowLastColumn="0" w:lastRowFirstColumn="0" w:lastRowLastColumn="0"/>
          <w:trHeight w:val="350"/>
        </w:trPr>
        <w:tc>
          <w:tcPr>
            <w:tcW w:w="3744" w:type="dxa"/>
          </w:tcPr>
          <w:p w14:paraId="482C4C9A" w14:textId="77777777" w:rsidR="00593F32" w:rsidRPr="001046B4" w:rsidRDefault="00593F32" w:rsidP="00A2671F">
            <w:pPr>
              <w:pStyle w:val="TableParagraph"/>
              <w:ind w:left="120"/>
              <w:rPr>
                <w:rFonts w:asciiTheme="majorHAnsi" w:hAnsiTheme="majorHAnsi" w:cstheme="majorHAnsi"/>
              </w:rPr>
            </w:pPr>
            <w:r w:rsidRPr="001046B4">
              <w:rPr>
                <w:rFonts w:asciiTheme="majorHAnsi" w:hAnsiTheme="majorHAnsi" w:cstheme="majorHAnsi"/>
                <w:spacing w:val="-2"/>
              </w:rPr>
              <w:t>Canada</w:t>
            </w:r>
          </w:p>
        </w:tc>
        <w:tc>
          <w:tcPr>
            <w:tcW w:w="2880" w:type="dxa"/>
          </w:tcPr>
          <w:p w14:paraId="66838AFB"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2.418</w:t>
            </w:r>
          </w:p>
        </w:tc>
        <w:tc>
          <w:tcPr>
            <w:tcW w:w="2880" w:type="dxa"/>
          </w:tcPr>
          <w:p w14:paraId="5F77B39F"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82.02</w:t>
            </w:r>
          </w:p>
        </w:tc>
      </w:tr>
      <w:tr w:rsidR="00593F32" w:rsidRPr="001046B4" w14:paraId="0157CF5A" w14:textId="77777777" w:rsidTr="00A2671F">
        <w:trPr>
          <w:cnfStyle w:val="000000010000" w:firstRow="0" w:lastRow="0" w:firstColumn="0" w:lastColumn="0" w:oddVBand="0" w:evenVBand="0" w:oddHBand="0" w:evenHBand="1" w:firstRowFirstColumn="0" w:firstRowLastColumn="0" w:lastRowFirstColumn="0" w:lastRowLastColumn="0"/>
          <w:trHeight w:val="350"/>
        </w:trPr>
        <w:tc>
          <w:tcPr>
            <w:tcW w:w="3744" w:type="dxa"/>
          </w:tcPr>
          <w:p w14:paraId="4BD3F7C5" w14:textId="77777777" w:rsidR="00593F32" w:rsidRPr="001046B4" w:rsidRDefault="00593F32" w:rsidP="00A2671F">
            <w:pPr>
              <w:pStyle w:val="TableParagraph"/>
              <w:ind w:left="120"/>
              <w:rPr>
                <w:rFonts w:asciiTheme="majorHAnsi" w:hAnsiTheme="majorHAnsi" w:cstheme="majorHAnsi"/>
              </w:rPr>
            </w:pPr>
            <w:r w:rsidRPr="001046B4">
              <w:rPr>
                <w:rFonts w:asciiTheme="majorHAnsi" w:hAnsiTheme="majorHAnsi" w:cstheme="majorHAnsi"/>
                <w:spacing w:val="-2"/>
              </w:rPr>
              <w:t>Chile</w:t>
            </w:r>
          </w:p>
        </w:tc>
        <w:tc>
          <w:tcPr>
            <w:tcW w:w="2880" w:type="dxa"/>
          </w:tcPr>
          <w:p w14:paraId="1DD520B4"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2.627</w:t>
            </w:r>
          </w:p>
        </w:tc>
        <w:tc>
          <w:tcPr>
            <w:tcW w:w="2880" w:type="dxa"/>
          </w:tcPr>
          <w:p w14:paraId="14544E98"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81.03</w:t>
            </w:r>
          </w:p>
        </w:tc>
      </w:tr>
      <w:tr w:rsidR="00593F32" w:rsidRPr="001046B4" w14:paraId="37A76587" w14:textId="77777777" w:rsidTr="00A2671F">
        <w:trPr>
          <w:cnfStyle w:val="000000100000" w:firstRow="0" w:lastRow="0" w:firstColumn="0" w:lastColumn="0" w:oddVBand="0" w:evenVBand="0" w:oddHBand="1" w:evenHBand="0" w:firstRowFirstColumn="0" w:firstRowLastColumn="0" w:lastRowFirstColumn="0" w:lastRowLastColumn="0"/>
          <w:trHeight w:val="350"/>
        </w:trPr>
        <w:tc>
          <w:tcPr>
            <w:tcW w:w="3744" w:type="dxa"/>
          </w:tcPr>
          <w:p w14:paraId="20BA50AA" w14:textId="77777777" w:rsidR="00593F32" w:rsidRPr="001046B4" w:rsidRDefault="00593F32" w:rsidP="00A2671F">
            <w:pPr>
              <w:pStyle w:val="TableParagraph"/>
              <w:ind w:left="120"/>
              <w:rPr>
                <w:rFonts w:asciiTheme="majorHAnsi" w:hAnsiTheme="majorHAnsi" w:cstheme="majorHAnsi"/>
              </w:rPr>
            </w:pPr>
            <w:r w:rsidRPr="001046B4">
              <w:rPr>
                <w:rFonts w:asciiTheme="majorHAnsi" w:hAnsiTheme="majorHAnsi" w:cstheme="majorHAnsi"/>
                <w:spacing w:val="-2"/>
              </w:rPr>
              <w:t>China</w:t>
            </w:r>
          </w:p>
        </w:tc>
        <w:tc>
          <w:tcPr>
            <w:tcW w:w="2880" w:type="dxa"/>
          </w:tcPr>
          <w:p w14:paraId="26B5609A"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2.255</w:t>
            </w:r>
          </w:p>
        </w:tc>
        <w:tc>
          <w:tcPr>
            <w:tcW w:w="2880" w:type="dxa"/>
          </w:tcPr>
          <w:p w14:paraId="1747C6EE"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77.31</w:t>
            </w:r>
          </w:p>
        </w:tc>
      </w:tr>
      <w:tr w:rsidR="00593F32" w:rsidRPr="001046B4" w14:paraId="75E2F546" w14:textId="77777777" w:rsidTr="00A2671F">
        <w:trPr>
          <w:cnfStyle w:val="000000010000" w:firstRow="0" w:lastRow="0" w:firstColumn="0" w:lastColumn="0" w:oddVBand="0" w:evenVBand="0" w:oddHBand="0" w:evenHBand="1" w:firstRowFirstColumn="0" w:firstRowLastColumn="0" w:lastRowFirstColumn="0" w:lastRowLastColumn="0"/>
          <w:trHeight w:val="350"/>
        </w:trPr>
        <w:tc>
          <w:tcPr>
            <w:tcW w:w="3744" w:type="dxa"/>
          </w:tcPr>
          <w:p w14:paraId="2BEEABB2" w14:textId="77777777" w:rsidR="00593F32" w:rsidRPr="001046B4" w:rsidRDefault="00593F32" w:rsidP="00A2671F">
            <w:pPr>
              <w:pStyle w:val="TableParagraph"/>
              <w:ind w:left="120"/>
              <w:rPr>
                <w:rFonts w:asciiTheme="majorHAnsi" w:hAnsiTheme="majorHAnsi" w:cstheme="majorHAnsi"/>
              </w:rPr>
            </w:pPr>
            <w:r w:rsidRPr="001046B4">
              <w:rPr>
                <w:rFonts w:asciiTheme="majorHAnsi" w:hAnsiTheme="majorHAnsi" w:cstheme="majorHAnsi"/>
                <w:spacing w:val="-2"/>
              </w:rPr>
              <w:t>Colombia</w:t>
            </w:r>
          </w:p>
        </w:tc>
        <w:tc>
          <w:tcPr>
            <w:tcW w:w="2880" w:type="dxa"/>
          </w:tcPr>
          <w:p w14:paraId="7E3D9DEF"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2.317</w:t>
            </w:r>
          </w:p>
        </w:tc>
        <w:tc>
          <w:tcPr>
            <w:tcW w:w="2880" w:type="dxa"/>
          </w:tcPr>
          <w:p w14:paraId="1CE0C499"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77.95</w:t>
            </w:r>
          </w:p>
        </w:tc>
      </w:tr>
      <w:tr w:rsidR="00593F32" w:rsidRPr="001046B4" w14:paraId="55C7099C" w14:textId="77777777" w:rsidTr="00A2671F">
        <w:trPr>
          <w:cnfStyle w:val="000000100000" w:firstRow="0" w:lastRow="0" w:firstColumn="0" w:lastColumn="0" w:oddVBand="0" w:evenVBand="0" w:oddHBand="1" w:evenHBand="0" w:firstRowFirstColumn="0" w:firstRowLastColumn="0" w:lastRowFirstColumn="0" w:lastRowLastColumn="0"/>
          <w:trHeight w:val="350"/>
        </w:trPr>
        <w:tc>
          <w:tcPr>
            <w:tcW w:w="3744" w:type="dxa"/>
          </w:tcPr>
          <w:p w14:paraId="1EE87A83" w14:textId="77777777" w:rsidR="00593F32" w:rsidRPr="001046B4" w:rsidRDefault="00593F32" w:rsidP="00A2671F">
            <w:pPr>
              <w:pStyle w:val="TableParagraph"/>
              <w:ind w:left="120"/>
              <w:rPr>
                <w:rFonts w:asciiTheme="majorHAnsi" w:hAnsiTheme="majorHAnsi" w:cstheme="majorHAnsi"/>
              </w:rPr>
            </w:pPr>
            <w:r w:rsidRPr="001046B4">
              <w:rPr>
                <w:rFonts w:asciiTheme="majorHAnsi" w:hAnsiTheme="majorHAnsi" w:cstheme="majorHAnsi"/>
                <w:spacing w:val="-2"/>
              </w:rPr>
              <w:t>Egypt</w:t>
            </w:r>
          </w:p>
        </w:tc>
        <w:tc>
          <w:tcPr>
            <w:tcW w:w="2880" w:type="dxa"/>
          </w:tcPr>
          <w:p w14:paraId="57B0C5A3"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0.697</w:t>
            </w:r>
          </w:p>
        </w:tc>
        <w:tc>
          <w:tcPr>
            <w:tcW w:w="2880" w:type="dxa"/>
          </w:tcPr>
          <w:p w14:paraId="339AD415" w14:textId="77777777" w:rsidR="00593F32" w:rsidRPr="001046B4" w:rsidRDefault="00593F32" w:rsidP="00A2671F">
            <w:pPr>
              <w:pStyle w:val="TableParagraph"/>
              <w:rPr>
                <w:rFonts w:asciiTheme="majorHAnsi" w:hAnsiTheme="majorHAnsi" w:cstheme="majorHAnsi"/>
              </w:rPr>
            </w:pPr>
            <w:r w:rsidRPr="001046B4">
              <w:rPr>
                <w:rFonts w:asciiTheme="majorHAnsi" w:hAnsiTheme="majorHAnsi" w:cstheme="majorHAnsi"/>
                <w:spacing w:val="-2"/>
              </w:rPr>
              <w:t>71.59</w:t>
            </w:r>
          </w:p>
        </w:tc>
      </w:tr>
      <w:tr w:rsidR="001046B4" w:rsidRPr="001046B4" w14:paraId="326C7A27" w14:textId="77777777" w:rsidTr="00A2671F">
        <w:trPr>
          <w:cnfStyle w:val="000000010000" w:firstRow="0" w:lastRow="0" w:firstColumn="0" w:lastColumn="0" w:oddVBand="0" w:evenVBand="0" w:oddHBand="0" w:evenHBand="1" w:firstRowFirstColumn="0" w:firstRowLastColumn="0" w:lastRowFirstColumn="0" w:lastRowLastColumn="0"/>
          <w:trHeight w:val="350"/>
        </w:trPr>
        <w:tc>
          <w:tcPr>
            <w:tcW w:w="3744" w:type="dxa"/>
          </w:tcPr>
          <w:p w14:paraId="71F41AC4" w14:textId="4F5606D6" w:rsidR="001046B4" w:rsidRPr="001046B4" w:rsidRDefault="001046B4" w:rsidP="00A2671F">
            <w:pPr>
              <w:pStyle w:val="TableParagraph"/>
              <w:ind w:left="120"/>
              <w:rPr>
                <w:rFonts w:asciiTheme="majorHAnsi" w:hAnsiTheme="majorHAnsi" w:cstheme="majorHAnsi"/>
                <w:spacing w:val="-2"/>
              </w:rPr>
            </w:pPr>
            <w:r>
              <w:rPr>
                <w:spacing w:val="-2"/>
                <w:sz w:val="18"/>
              </w:rPr>
              <w:t>Germany</w:t>
            </w:r>
          </w:p>
        </w:tc>
        <w:tc>
          <w:tcPr>
            <w:tcW w:w="2880" w:type="dxa"/>
          </w:tcPr>
          <w:p w14:paraId="3CB3D501" w14:textId="32513215" w:rsidR="001046B4" w:rsidRPr="001046B4" w:rsidRDefault="001046B4" w:rsidP="00A2671F">
            <w:pPr>
              <w:pStyle w:val="TableParagraph"/>
              <w:rPr>
                <w:rFonts w:asciiTheme="majorHAnsi" w:hAnsiTheme="majorHAnsi" w:cstheme="majorHAnsi"/>
                <w:spacing w:val="-2"/>
              </w:rPr>
            </w:pPr>
            <w:r>
              <w:rPr>
                <w:spacing w:val="-2"/>
                <w:sz w:val="18"/>
              </w:rPr>
              <w:t>4.373</w:t>
            </w:r>
          </w:p>
        </w:tc>
        <w:tc>
          <w:tcPr>
            <w:tcW w:w="2880" w:type="dxa"/>
          </w:tcPr>
          <w:p w14:paraId="59FF4E52" w14:textId="6FFB3082" w:rsidR="001046B4" w:rsidRPr="001046B4" w:rsidRDefault="001046B4" w:rsidP="00A2671F">
            <w:pPr>
              <w:pStyle w:val="TableParagraph"/>
              <w:rPr>
                <w:rFonts w:asciiTheme="majorHAnsi" w:hAnsiTheme="majorHAnsi" w:cstheme="majorHAnsi"/>
                <w:spacing w:val="-2"/>
              </w:rPr>
            </w:pPr>
            <w:r>
              <w:rPr>
                <w:spacing w:val="-2"/>
                <w:sz w:val="18"/>
              </w:rPr>
              <w:t>80.97</w:t>
            </w:r>
          </w:p>
        </w:tc>
      </w:tr>
      <w:tr w:rsidR="001046B4" w:rsidRPr="001046B4" w14:paraId="15B0BB6E" w14:textId="77777777" w:rsidTr="00A2671F">
        <w:trPr>
          <w:cnfStyle w:val="000000100000" w:firstRow="0" w:lastRow="0" w:firstColumn="0" w:lastColumn="0" w:oddVBand="0" w:evenVBand="0" w:oddHBand="1" w:evenHBand="0" w:firstRowFirstColumn="0" w:firstRowLastColumn="0" w:lastRowFirstColumn="0" w:lastRowLastColumn="0"/>
          <w:trHeight w:val="350"/>
        </w:trPr>
        <w:tc>
          <w:tcPr>
            <w:tcW w:w="3744" w:type="dxa"/>
          </w:tcPr>
          <w:p w14:paraId="341F8681" w14:textId="381328A1" w:rsidR="001046B4" w:rsidRDefault="001046B4" w:rsidP="00A2671F">
            <w:pPr>
              <w:pStyle w:val="TableParagraph"/>
              <w:ind w:left="120"/>
              <w:rPr>
                <w:spacing w:val="-2"/>
                <w:sz w:val="18"/>
              </w:rPr>
            </w:pPr>
            <w:r>
              <w:rPr>
                <w:spacing w:val="-2"/>
                <w:sz w:val="18"/>
              </w:rPr>
              <w:t>India</w:t>
            </w:r>
          </w:p>
        </w:tc>
        <w:tc>
          <w:tcPr>
            <w:tcW w:w="2880" w:type="dxa"/>
          </w:tcPr>
          <w:p w14:paraId="3877CA0C" w14:textId="520A6EC5" w:rsidR="001046B4" w:rsidRDefault="001046B4" w:rsidP="00A2671F">
            <w:pPr>
              <w:pStyle w:val="TableParagraph"/>
              <w:rPr>
                <w:spacing w:val="-2"/>
                <w:sz w:val="18"/>
              </w:rPr>
            </w:pPr>
            <w:r>
              <w:rPr>
                <w:spacing w:val="-2"/>
                <w:sz w:val="18"/>
              </w:rPr>
              <w:t>0.889</w:t>
            </w:r>
          </w:p>
        </w:tc>
        <w:tc>
          <w:tcPr>
            <w:tcW w:w="2880" w:type="dxa"/>
          </w:tcPr>
          <w:p w14:paraId="668EF743" w14:textId="754863F0" w:rsidR="001046B4" w:rsidRDefault="001046B4" w:rsidP="00A2671F">
            <w:pPr>
              <w:pStyle w:val="TableParagraph"/>
              <w:rPr>
                <w:spacing w:val="-2"/>
                <w:sz w:val="18"/>
              </w:rPr>
            </w:pPr>
            <w:r>
              <w:rPr>
                <w:spacing w:val="-2"/>
                <w:sz w:val="18"/>
              </w:rPr>
              <w:t>70.73</w:t>
            </w:r>
          </w:p>
        </w:tc>
      </w:tr>
      <w:tr w:rsidR="001046B4" w:rsidRPr="001046B4" w14:paraId="0FBC2964" w14:textId="77777777" w:rsidTr="00A2671F">
        <w:trPr>
          <w:cnfStyle w:val="000000010000" w:firstRow="0" w:lastRow="0" w:firstColumn="0" w:lastColumn="0" w:oddVBand="0" w:evenVBand="0" w:oddHBand="0" w:evenHBand="1" w:firstRowFirstColumn="0" w:firstRowLastColumn="0" w:lastRowFirstColumn="0" w:lastRowLastColumn="0"/>
          <w:trHeight w:val="350"/>
        </w:trPr>
        <w:tc>
          <w:tcPr>
            <w:tcW w:w="3744" w:type="dxa"/>
          </w:tcPr>
          <w:p w14:paraId="21A4F610" w14:textId="408CA297" w:rsidR="001046B4" w:rsidRDefault="001046B4" w:rsidP="00A2671F">
            <w:pPr>
              <w:pStyle w:val="TableParagraph"/>
              <w:ind w:left="120"/>
              <w:rPr>
                <w:spacing w:val="-2"/>
                <w:sz w:val="18"/>
              </w:rPr>
            </w:pPr>
            <w:r>
              <w:rPr>
                <w:spacing w:val="-2"/>
                <w:sz w:val="18"/>
              </w:rPr>
              <w:t>Indonesia</w:t>
            </w:r>
          </w:p>
        </w:tc>
        <w:tc>
          <w:tcPr>
            <w:tcW w:w="2880" w:type="dxa"/>
          </w:tcPr>
          <w:p w14:paraId="50808406" w14:textId="6E465CB6" w:rsidR="001046B4" w:rsidRDefault="001046B4" w:rsidP="00A2671F">
            <w:pPr>
              <w:pStyle w:val="TableParagraph"/>
              <w:rPr>
                <w:spacing w:val="-2"/>
                <w:sz w:val="18"/>
              </w:rPr>
            </w:pPr>
            <w:r>
              <w:rPr>
                <w:spacing w:val="-2"/>
                <w:sz w:val="18"/>
              </w:rPr>
              <w:t>0.462</w:t>
            </w:r>
          </w:p>
        </w:tc>
        <w:tc>
          <w:tcPr>
            <w:tcW w:w="2880" w:type="dxa"/>
          </w:tcPr>
          <w:p w14:paraId="6D55CD91" w14:textId="1C5F9480" w:rsidR="001046B4" w:rsidRDefault="001046B4" w:rsidP="00A2671F">
            <w:pPr>
              <w:pStyle w:val="TableParagraph"/>
              <w:rPr>
                <w:spacing w:val="-2"/>
                <w:sz w:val="18"/>
              </w:rPr>
            </w:pPr>
            <w:r>
              <w:rPr>
                <w:spacing w:val="-2"/>
                <w:sz w:val="18"/>
              </w:rPr>
              <w:t>71.40</w:t>
            </w:r>
          </w:p>
        </w:tc>
      </w:tr>
      <w:tr w:rsidR="001046B4" w:rsidRPr="001046B4" w14:paraId="4CD35518" w14:textId="77777777" w:rsidTr="00A2671F">
        <w:trPr>
          <w:cnfStyle w:val="000000100000" w:firstRow="0" w:lastRow="0" w:firstColumn="0" w:lastColumn="0" w:oddVBand="0" w:evenVBand="0" w:oddHBand="1" w:evenHBand="0" w:firstRowFirstColumn="0" w:firstRowLastColumn="0" w:lastRowFirstColumn="0" w:lastRowLastColumn="0"/>
          <w:trHeight w:val="350"/>
        </w:trPr>
        <w:tc>
          <w:tcPr>
            <w:tcW w:w="3744" w:type="dxa"/>
          </w:tcPr>
          <w:p w14:paraId="23B15D10" w14:textId="62745AC0" w:rsidR="001046B4" w:rsidRDefault="001046B4" w:rsidP="00A2671F">
            <w:pPr>
              <w:pStyle w:val="TableParagraph"/>
              <w:ind w:left="120"/>
              <w:rPr>
                <w:spacing w:val="-2"/>
                <w:sz w:val="18"/>
              </w:rPr>
            </w:pPr>
            <w:r>
              <w:rPr>
                <w:spacing w:val="-2"/>
                <w:sz w:val="18"/>
              </w:rPr>
              <w:t>Italy</w:t>
            </w:r>
          </w:p>
        </w:tc>
        <w:tc>
          <w:tcPr>
            <w:tcW w:w="2880" w:type="dxa"/>
          </w:tcPr>
          <w:p w14:paraId="664BF565" w14:textId="24CA5A35" w:rsidR="001046B4" w:rsidRDefault="001046B4" w:rsidP="00A2671F">
            <w:pPr>
              <w:pStyle w:val="TableParagraph"/>
              <w:rPr>
                <w:spacing w:val="-2"/>
                <w:sz w:val="18"/>
              </w:rPr>
            </w:pPr>
            <w:r>
              <w:rPr>
                <w:spacing w:val="-2"/>
                <w:sz w:val="18"/>
              </w:rPr>
              <w:t>4.024</w:t>
            </w:r>
          </w:p>
        </w:tc>
        <w:tc>
          <w:tcPr>
            <w:tcW w:w="2880" w:type="dxa"/>
          </w:tcPr>
          <w:p w14:paraId="0B120195" w14:textId="01F370A9" w:rsidR="001046B4" w:rsidRDefault="001046B4" w:rsidP="00A2671F">
            <w:pPr>
              <w:pStyle w:val="TableParagraph"/>
              <w:rPr>
                <w:spacing w:val="-2"/>
                <w:sz w:val="18"/>
              </w:rPr>
            </w:pPr>
            <w:r>
              <w:rPr>
                <w:spacing w:val="-2"/>
                <w:sz w:val="18"/>
              </w:rPr>
              <w:t>82.98</w:t>
            </w:r>
          </w:p>
        </w:tc>
      </w:tr>
      <w:tr w:rsidR="001046B4" w:rsidRPr="001046B4" w14:paraId="54884D9F" w14:textId="77777777" w:rsidTr="00A2671F">
        <w:trPr>
          <w:cnfStyle w:val="000000010000" w:firstRow="0" w:lastRow="0" w:firstColumn="0" w:lastColumn="0" w:oddVBand="0" w:evenVBand="0" w:oddHBand="0" w:evenHBand="1" w:firstRowFirstColumn="0" w:firstRowLastColumn="0" w:lastRowFirstColumn="0" w:lastRowLastColumn="0"/>
          <w:trHeight w:val="350"/>
        </w:trPr>
        <w:tc>
          <w:tcPr>
            <w:tcW w:w="3744" w:type="dxa"/>
          </w:tcPr>
          <w:p w14:paraId="5598E869" w14:textId="0C16C1BA" w:rsidR="001046B4" w:rsidRDefault="001046B4" w:rsidP="00A2671F">
            <w:pPr>
              <w:pStyle w:val="TableParagraph"/>
              <w:ind w:left="120"/>
              <w:rPr>
                <w:spacing w:val="-2"/>
                <w:sz w:val="18"/>
              </w:rPr>
            </w:pPr>
            <w:r>
              <w:rPr>
                <w:spacing w:val="-2"/>
                <w:sz w:val="18"/>
              </w:rPr>
              <w:t>Malaysia</w:t>
            </w:r>
          </w:p>
        </w:tc>
        <w:tc>
          <w:tcPr>
            <w:tcW w:w="2880" w:type="dxa"/>
          </w:tcPr>
          <w:p w14:paraId="6618DE0E" w14:textId="6012C4CD" w:rsidR="001046B4" w:rsidRDefault="001046B4" w:rsidP="00A2671F">
            <w:pPr>
              <w:pStyle w:val="TableParagraph"/>
              <w:rPr>
                <w:spacing w:val="-2"/>
                <w:sz w:val="18"/>
              </w:rPr>
            </w:pPr>
            <w:r>
              <w:rPr>
                <w:spacing w:val="-2"/>
                <w:sz w:val="18"/>
              </w:rPr>
              <w:t>2.021</w:t>
            </w:r>
          </w:p>
        </w:tc>
        <w:tc>
          <w:tcPr>
            <w:tcW w:w="2880" w:type="dxa"/>
          </w:tcPr>
          <w:p w14:paraId="630BBE16" w14:textId="4B14CA35" w:rsidR="001046B4" w:rsidRDefault="001046B4" w:rsidP="00A2671F">
            <w:pPr>
              <w:pStyle w:val="TableParagraph"/>
              <w:rPr>
                <w:spacing w:val="-2"/>
                <w:sz w:val="18"/>
              </w:rPr>
            </w:pPr>
            <w:r>
              <w:rPr>
                <w:spacing w:val="-2"/>
                <w:sz w:val="18"/>
              </w:rPr>
              <w:t>74.68</w:t>
            </w:r>
          </w:p>
        </w:tc>
      </w:tr>
      <w:tr w:rsidR="001046B4" w:rsidRPr="001046B4" w14:paraId="29A71957" w14:textId="77777777" w:rsidTr="00A2671F">
        <w:trPr>
          <w:cnfStyle w:val="000000100000" w:firstRow="0" w:lastRow="0" w:firstColumn="0" w:lastColumn="0" w:oddVBand="0" w:evenVBand="0" w:oddHBand="1" w:evenHBand="0" w:firstRowFirstColumn="0" w:firstRowLastColumn="0" w:lastRowFirstColumn="0" w:lastRowLastColumn="0"/>
          <w:trHeight w:val="350"/>
        </w:trPr>
        <w:tc>
          <w:tcPr>
            <w:tcW w:w="3744" w:type="dxa"/>
          </w:tcPr>
          <w:p w14:paraId="12C30512" w14:textId="0A83ED22" w:rsidR="001046B4" w:rsidRDefault="001046B4" w:rsidP="00A2671F">
            <w:pPr>
              <w:pStyle w:val="TableParagraph"/>
              <w:ind w:left="120"/>
              <w:rPr>
                <w:spacing w:val="-2"/>
                <w:sz w:val="18"/>
              </w:rPr>
            </w:pPr>
            <w:r>
              <w:rPr>
                <w:spacing w:val="-2"/>
                <w:sz w:val="18"/>
              </w:rPr>
              <w:lastRenderedPageBreak/>
              <w:t>Mexico</w:t>
            </w:r>
          </w:p>
        </w:tc>
        <w:tc>
          <w:tcPr>
            <w:tcW w:w="2880" w:type="dxa"/>
          </w:tcPr>
          <w:p w14:paraId="5EA64E17" w14:textId="022CF29E" w:rsidR="001046B4" w:rsidRDefault="001046B4" w:rsidP="00A2671F">
            <w:pPr>
              <w:pStyle w:val="TableParagraph"/>
              <w:rPr>
                <w:spacing w:val="-2"/>
                <w:sz w:val="18"/>
              </w:rPr>
            </w:pPr>
            <w:r>
              <w:rPr>
                <w:spacing w:val="-2"/>
                <w:sz w:val="18"/>
              </w:rPr>
              <w:t>2.460</w:t>
            </w:r>
          </w:p>
        </w:tc>
        <w:tc>
          <w:tcPr>
            <w:tcW w:w="2880" w:type="dxa"/>
          </w:tcPr>
          <w:p w14:paraId="2D0EBE4B" w14:textId="116452E5" w:rsidR="001046B4" w:rsidRDefault="001046B4" w:rsidP="00A2671F">
            <w:pPr>
              <w:pStyle w:val="TableParagraph"/>
              <w:rPr>
                <w:spacing w:val="-2"/>
                <w:sz w:val="18"/>
              </w:rPr>
            </w:pPr>
            <w:r>
              <w:rPr>
                <w:spacing w:val="-2"/>
                <w:sz w:val="18"/>
              </w:rPr>
              <w:t>75.83</w:t>
            </w:r>
          </w:p>
        </w:tc>
      </w:tr>
      <w:tr w:rsidR="001046B4" w:rsidRPr="001046B4" w14:paraId="3C74F4D5" w14:textId="77777777" w:rsidTr="00A2671F">
        <w:trPr>
          <w:cnfStyle w:val="000000010000" w:firstRow="0" w:lastRow="0" w:firstColumn="0" w:lastColumn="0" w:oddVBand="0" w:evenVBand="0" w:oddHBand="0" w:evenHBand="1" w:firstRowFirstColumn="0" w:firstRowLastColumn="0" w:lastRowFirstColumn="0" w:lastRowLastColumn="0"/>
          <w:trHeight w:val="350"/>
        </w:trPr>
        <w:tc>
          <w:tcPr>
            <w:tcW w:w="3744" w:type="dxa"/>
          </w:tcPr>
          <w:p w14:paraId="7D00907C" w14:textId="6DE15715" w:rsidR="001046B4" w:rsidRDefault="001046B4" w:rsidP="00A2671F">
            <w:pPr>
              <w:pStyle w:val="TableParagraph"/>
              <w:ind w:left="120"/>
              <w:rPr>
                <w:spacing w:val="-2"/>
                <w:sz w:val="18"/>
              </w:rPr>
            </w:pPr>
            <w:r>
              <w:rPr>
                <w:spacing w:val="-2"/>
                <w:sz w:val="18"/>
              </w:rPr>
              <w:t>Nepal</w:t>
            </w:r>
          </w:p>
        </w:tc>
        <w:tc>
          <w:tcPr>
            <w:tcW w:w="2880" w:type="dxa"/>
          </w:tcPr>
          <w:p w14:paraId="19B3EB9F" w14:textId="78D6BA4F" w:rsidR="001046B4" w:rsidRDefault="001046B4" w:rsidP="00A2671F">
            <w:pPr>
              <w:pStyle w:val="TableParagraph"/>
              <w:rPr>
                <w:spacing w:val="-2"/>
                <w:sz w:val="18"/>
              </w:rPr>
            </w:pPr>
            <w:r>
              <w:rPr>
                <w:spacing w:val="-2"/>
                <w:sz w:val="18"/>
              </w:rPr>
              <w:t>0.815</w:t>
            </w:r>
          </w:p>
        </w:tc>
        <w:tc>
          <w:tcPr>
            <w:tcW w:w="2880" w:type="dxa"/>
          </w:tcPr>
          <w:p w14:paraId="2662EEEE" w14:textId="60B6684D" w:rsidR="001046B4" w:rsidRDefault="001046B4" w:rsidP="00A2671F">
            <w:pPr>
              <w:pStyle w:val="TableParagraph"/>
              <w:rPr>
                <w:spacing w:val="-2"/>
                <w:sz w:val="18"/>
              </w:rPr>
            </w:pPr>
            <w:r>
              <w:rPr>
                <w:spacing w:val="-2"/>
                <w:sz w:val="18"/>
              </w:rPr>
              <w:t>71.36</w:t>
            </w:r>
          </w:p>
        </w:tc>
      </w:tr>
      <w:tr w:rsidR="001046B4" w:rsidRPr="001046B4" w14:paraId="285D787E" w14:textId="77777777" w:rsidTr="00A2671F">
        <w:trPr>
          <w:cnfStyle w:val="000000100000" w:firstRow="0" w:lastRow="0" w:firstColumn="0" w:lastColumn="0" w:oddVBand="0" w:evenVBand="0" w:oddHBand="1" w:evenHBand="0" w:firstRowFirstColumn="0" w:firstRowLastColumn="0" w:lastRowFirstColumn="0" w:lastRowLastColumn="0"/>
          <w:trHeight w:val="350"/>
        </w:trPr>
        <w:tc>
          <w:tcPr>
            <w:tcW w:w="3744" w:type="dxa"/>
          </w:tcPr>
          <w:p w14:paraId="001A798B" w14:textId="24E45377" w:rsidR="001046B4" w:rsidRDefault="001046B4" w:rsidP="00A2671F">
            <w:pPr>
              <w:pStyle w:val="TableParagraph"/>
              <w:ind w:left="120"/>
              <w:rPr>
                <w:spacing w:val="-2"/>
                <w:sz w:val="18"/>
              </w:rPr>
            </w:pPr>
            <w:r>
              <w:rPr>
                <w:spacing w:val="-2"/>
                <w:sz w:val="18"/>
              </w:rPr>
              <w:t>Philippines</w:t>
            </w:r>
          </w:p>
        </w:tc>
        <w:tc>
          <w:tcPr>
            <w:tcW w:w="2880" w:type="dxa"/>
          </w:tcPr>
          <w:p w14:paraId="12B576FB" w14:textId="6662BFF7" w:rsidR="001046B4" w:rsidRDefault="001046B4" w:rsidP="00A2671F">
            <w:pPr>
              <w:pStyle w:val="TableParagraph"/>
              <w:rPr>
                <w:spacing w:val="-2"/>
                <w:sz w:val="18"/>
              </w:rPr>
            </w:pPr>
            <w:r>
              <w:rPr>
                <w:spacing w:val="-2"/>
                <w:sz w:val="18"/>
              </w:rPr>
              <w:t>0.732</w:t>
            </w:r>
          </w:p>
        </w:tc>
        <w:tc>
          <w:tcPr>
            <w:tcW w:w="2880" w:type="dxa"/>
          </w:tcPr>
          <w:p w14:paraId="56A2387A" w14:textId="756B485C" w:rsidR="001046B4" w:rsidRDefault="001046B4" w:rsidP="00A2671F">
            <w:pPr>
              <w:pStyle w:val="TableParagraph"/>
              <w:rPr>
                <w:spacing w:val="-2"/>
                <w:sz w:val="18"/>
              </w:rPr>
            </w:pPr>
            <w:r>
              <w:rPr>
                <w:spacing w:val="-2"/>
                <w:sz w:val="18"/>
              </w:rPr>
              <w:t>69.43</w:t>
            </w:r>
          </w:p>
        </w:tc>
      </w:tr>
    </w:tbl>
    <w:p w14:paraId="31D17A9C" w14:textId="77777777" w:rsidR="00593F32" w:rsidRDefault="00593F32" w:rsidP="00593F32">
      <w:pPr>
        <w:spacing w:line="360" w:lineRule="auto"/>
        <w:jc w:val="both"/>
        <w:rPr>
          <w:rFonts w:ascii="Arial" w:hAnsi="Arial" w:cs="Arial"/>
        </w:rPr>
      </w:pPr>
    </w:p>
    <w:p w14:paraId="1EB5FA33" w14:textId="41DFEA9A" w:rsidR="00593F32" w:rsidRDefault="001046B4" w:rsidP="001046B4">
      <w:pPr>
        <w:spacing w:line="360" w:lineRule="auto"/>
        <w:rPr>
          <w:rFonts w:ascii="Arial" w:hAnsi="Arial" w:cs="Arial"/>
          <w:b/>
          <w:bCs/>
        </w:rPr>
      </w:pPr>
      <w:r w:rsidRPr="001046B4">
        <w:rPr>
          <w:rFonts w:ascii="Arial" w:hAnsi="Arial" w:cs="Arial"/>
          <w:b/>
          <w:bCs/>
        </w:rPr>
        <w:t>PART B: CODE</w:t>
      </w:r>
    </w:p>
    <w:p w14:paraId="005B311F"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A5D6FF"/>
          <w:kern w:val="0"/>
          <w:sz w:val="23"/>
          <w:szCs w:val="23"/>
          <w:lang w:eastAsia="en-PH"/>
          <w14:ligatures w14:val="none"/>
        </w:rPr>
        <w:t>"""</w:t>
      </w:r>
    </w:p>
    <w:p w14:paraId="457818A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A5D6FF"/>
          <w:kern w:val="0"/>
          <w:sz w:val="23"/>
          <w:szCs w:val="23"/>
          <w:lang w:eastAsia="en-PH"/>
          <w14:ligatures w14:val="none"/>
        </w:rPr>
        <w:t>Lab 03: Real-World Data Linear Regression</w:t>
      </w:r>
    </w:p>
    <w:p w14:paraId="2B558BF8"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A5D6FF"/>
          <w:kern w:val="0"/>
          <w:sz w:val="23"/>
          <w:szCs w:val="23"/>
          <w:lang w:eastAsia="en-PH"/>
          <w14:ligatures w14:val="none"/>
        </w:rPr>
        <w:t>Numerical Methods, Section 3H</w:t>
      </w:r>
    </w:p>
    <w:p w14:paraId="0BE762CB"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A5D6FF"/>
          <w:kern w:val="0"/>
          <w:sz w:val="23"/>
          <w:szCs w:val="23"/>
          <w:lang w:eastAsia="en-PH"/>
          <w14:ligatures w14:val="none"/>
        </w:rPr>
        <w:t>Student: Cyril John T. Jamison</w:t>
      </w:r>
    </w:p>
    <w:p w14:paraId="46C5B3FA"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29965A6F"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A5D6FF"/>
          <w:kern w:val="0"/>
          <w:sz w:val="23"/>
          <w:szCs w:val="23"/>
          <w:lang w:eastAsia="en-PH"/>
          <w14:ligatures w14:val="none"/>
        </w:rPr>
        <w:t>Data source: World Health Organization (WHO)</w:t>
      </w:r>
    </w:p>
    <w:p w14:paraId="08181B49"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A5D6FF"/>
          <w:kern w:val="0"/>
          <w:sz w:val="23"/>
          <w:szCs w:val="23"/>
          <w:lang w:eastAsia="en-PH"/>
          <w14:ligatures w14:val="none"/>
        </w:rPr>
        <w:t>  x = Physicians (per 1,000 people), 2019</w:t>
      </w:r>
    </w:p>
    <w:p w14:paraId="1FDB7386"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A5D6FF"/>
          <w:kern w:val="0"/>
          <w:sz w:val="23"/>
          <w:szCs w:val="23"/>
          <w:lang w:eastAsia="en-PH"/>
          <w14:ligatures w14:val="none"/>
        </w:rPr>
        <w:t>      World Health Organization (Global Health Workforce Statistics), via</w:t>
      </w:r>
    </w:p>
    <w:p w14:paraId="40EB9167"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A5D6FF"/>
          <w:kern w:val="0"/>
          <w:sz w:val="23"/>
          <w:szCs w:val="23"/>
          <w:lang w:eastAsia="en-PH"/>
          <w14:ligatures w14:val="none"/>
        </w:rPr>
        <w:t>      World Bank World Development Indicators.</w:t>
      </w:r>
    </w:p>
    <w:p w14:paraId="2835FF53"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A5D6FF"/>
          <w:kern w:val="0"/>
          <w:sz w:val="23"/>
          <w:szCs w:val="23"/>
          <w:lang w:eastAsia="en-PH"/>
          <w14:ligatures w14:val="none"/>
        </w:rPr>
        <w:t>      https://ourworldindata.org/grapher/physicians-per-1000-people</w:t>
      </w:r>
    </w:p>
    <w:p w14:paraId="3A90E40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A5D6FF"/>
          <w:kern w:val="0"/>
          <w:sz w:val="23"/>
          <w:szCs w:val="23"/>
          <w:lang w:eastAsia="en-PH"/>
          <w14:ligatures w14:val="none"/>
        </w:rPr>
        <w:t>  y = Life expectancy at birth, both sexes (years), 2019</w:t>
      </w:r>
    </w:p>
    <w:p w14:paraId="6387AD76"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A5D6FF"/>
          <w:kern w:val="0"/>
          <w:sz w:val="23"/>
          <w:szCs w:val="23"/>
          <w:lang w:eastAsia="en-PH"/>
          <w14:ligatures w14:val="none"/>
        </w:rPr>
        <w:t>      World Health Organization - Global Health Observatory (GHO)</w:t>
      </w:r>
    </w:p>
    <w:p w14:paraId="6716836C"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A5D6FF"/>
          <w:kern w:val="0"/>
          <w:sz w:val="23"/>
          <w:szCs w:val="23"/>
          <w:lang w:eastAsia="en-PH"/>
          <w14:ligatures w14:val="none"/>
        </w:rPr>
        <w:t>      https://www.who.int/data/gho/data/indicators/indicator-details/GHO/life-expectancy</w:t>
      </w:r>
    </w:p>
    <w:p w14:paraId="65BCB43A"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135B07CA"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A5D6FF"/>
          <w:kern w:val="0"/>
          <w:sz w:val="23"/>
          <w:szCs w:val="23"/>
          <w:lang w:eastAsia="en-PH"/>
          <w14:ligatures w14:val="none"/>
        </w:rPr>
        <w:t>Both variables were retrieved for the same 20 countries and the same year</w:t>
      </w:r>
    </w:p>
    <w:p w14:paraId="26468762"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A5D6FF"/>
          <w:kern w:val="0"/>
          <w:sz w:val="23"/>
          <w:szCs w:val="23"/>
          <w:lang w:eastAsia="en-PH"/>
          <w14:ligatures w14:val="none"/>
        </w:rPr>
        <w:t>(2019, the last full year before COVID-19 disrupted life-expectancy trends).</w:t>
      </w:r>
    </w:p>
    <w:p w14:paraId="7AC47A83"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A5D6FF"/>
          <w:kern w:val="0"/>
          <w:sz w:val="23"/>
          <w:szCs w:val="23"/>
          <w:lang w:eastAsia="en-PH"/>
          <w14:ligatures w14:val="none"/>
        </w:rPr>
        <w:t>"""</w:t>
      </w:r>
    </w:p>
    <w:p w14:paraId="5E9CF178"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45E8686D"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586C0"/>
          <w:kern w:val="0"/>
          <w:sz w:val="23"/>
          <w:szCs w:val="23"/>
          <w:lang w:eastAsia="en-PH"/>
          <w14:ligatures w14:val="none"/>
        </w:rPr>
        <w:t>import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4EC9B0"/>
          <w:kern w:val="0"/>
          <w:sz w:val="23"/>
          <w:szCs w:val="23"/>
          <w:lang w:eastAsia="en-PH"/>
          <w14:ligatures w14:val="none"/>
        </w:rPr>
        <w:t>numpy</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586C0"/>
          <w:kern w:val="0"/>
          <w:sz w:val="23"/>
          <w:szCs w:val="23"/>
          <w:lang w:eastAsia="en-PH"/>
          <w14:ligatures w14:val="none"/>
        </w:rPr>
        <w:t>as</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4EC9B0"/>
          <w:kern w:val="0"/>
          <w:sz w:val="23"/>
          <w:szCs w:val="23"/>
          <w:lang w:eastAsia="en-PH"/>
          <w14:ligatures w14:val="none"/>
        </w:rPr>
        <w:t>np</w:t>
      </w:r>
    </w:p>
    <w:p w14:paraId="7FFB03A5"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586C0"/>
          <w:kern w:val="0"/>
          <w:sz w:val="23"/>
          <w:szCs w:val="23"/>
          <w:lang w:eastAsia="en-PH"/>
          <w14:ligatures w14:val="none"/>
        </w:rPr>
        <w:t>import</w:t>
      </w:r>
      <w:r w:rsidRPr="00512822">
        <w:rPr>
          <w:rFonts w:ascii="Consolas" w:eastAsia="Times New Roman" w:hAnsi="Consolas" w:cs="Times New Roman"/>
          <w:color w:val="BBBEBF"/>
          <w:kern w:val="0"/>
          <w:sz w:val="23"/>
          <w:szCs w:val="23"/>
          <w:lang w:eastAsia="en-PH"/>
          <w14:ligatures w14:val="none"/>
        </w:rPr>
        <w:t xml:space="preserve"> </w:t>
      </w:r>
      <w:proofErr w:type="gramStart"/>
      <w:r w:rsidRPr="00512822">
        <w:rPr>
          <w:rFonts w:ascii="Consolas" w:eastAsia="Times New Roman" w:hAnsi="Consolas" w:cs="Times New Roman"/>
          <w:color w:val="4EC9B0"/>
          <w:kern w:val="0"/>
          <w:sz w:val="23"/>
          <w:szCs w:val="23"/>
          <w:lang w:eastAsia="en-PH"/>
          <w14:ligatures w14:val="none"/>
        </w:rPr>
        <w:t>matplotlib</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4EC9B0"/>
          <w:kern w:val="0"/>
          <w:sz w:val="23"/>
          <w:szCs w:val="23"/>
          <w:lang w:eastAsia="en-PH"/>
          <w14:ligatures w14:val="none"/>
        </w:rPr>
        <w:t>pyplot</w:t>
      </w:r>
      <w:proofErr w:type="gramEnd"/>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586C0"/>
          <w:kern w:val="0"/>
          <w:sz w:val="23"/>
          <w:szCs w:val="23"/>
          <w:lang w:eastAsia="en-PH"/>
          <w14:ligatures w14:val="none"/>
        </w:rPr>
        <w:t>as</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4EC9B0"/>
          <w:kern w:val="0"/>
          <w:sz w:val="23"/>
          <w:szCs w:val="23"/>
          <w:lang w:eastAsia="en-PH"/>
          <w14:ligatures w14:val="none"/>
        </w:rPr>
        <w:t>plt</w:t>
      </w:r>
    </w:p>
    <w:p w14:paraId="5BC7E047"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1DF3F011"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w:t>
      </w:r>
    </w:p>
    <w:p w14:paraId="324D81B6"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SECTION 1: DATA - physicians per 1,000 people (x) and life</w:t>
      </w:r>
    </w:p>
    <w:p w14:paraId="6275EC2C"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expectancy at birth in years (y), 20 countries, 2019</w:t>
      </w:r>
    </w:p>
    <w:p w14:paraId="60F231A5"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w:t>
      </w:r>
    </w:p>
    <w:p w14:paraId="466762BA"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countries</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p>
    <w:p w14:paraId="074366F8"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"Afghanistan"</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"Albania"</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"Argentina"</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"Australia"</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"Bangladesh"</w:t>
      </w:r>
      <w:r w:rsidRPr="00512822">
        <w:rPr>
          <w:rFonts w:ascii="Consolas" w:eastAsia="Times New Roman" w:hAnsi="Consolas" w:cs="Times New Roman"/>
          <w:color w:val="BBBEBF"/>
          <w:kern w:val="0"/>
          <w:sz w:val="23"/>
          <w:szCs w:val="23"/>
          <w:lang w:eastAsia="en-PH"/>
          <w14:ligatures w14:val="none"/>
        </w:rPr>
        <w:t>,</w:t>
      </w:r>
    </w:p>
    <w:p w14:paraId="3FD1F31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"Belgium"</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"Brazil"</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"Canada"</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"Chile"</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"China"</w:t>
      </w:r>
      <w:r w:rsidRPr="00512822">
        <w:rPr>
          <w:rFonts w:ascii="Consolas" w:eastAsia="Times New Roman" w:hAnsi="Consolas" w:cs="Times New Roman"/>
          <w:color w:val="BBBEBF"/>
          <w:kern w:val="0"/>
          <w:sz w:val="23"/>
          <w:szCs w:val="23"/>
          <w:lang w:eastAsia="en-PH"/>
          <w14:ligatures w14:val="none"/>
        </w:rPr>
        <w:t>,</w:t>
      </w:r>
    </w:p>
    <w:p w14:paraId="746684C7"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"Colombia"</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"Egypt"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"Germany"</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"India"</w:t>
      </w:r>
      <w:r w:rsidRPr="00512822">
        <w:rPr>
          <w:rFonts w:ascii="Consolas" w:eastAsia="Times New Roman" w:hAnsi="Consolas" w:cs="Times New Roman"/>
          <w:color w:val="BBBEBF"/>
          <w:kern w:val="0"/>
          <w:sz w:val="23"/>
          <w:szCs w:val="23"/>
          <w:lang w:eastAsia="en-PH"/>
          <w14:ligatures w14:val="none"/>
        </w:rPr>
        <w:t>,</w:t>
      </w:r>
    </w:p>
    <w:p w14:paraId="1C00A993"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"Indonesia"</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"Italy"</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"Malaysia"</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"Mexico"</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"Nepal"</w:t>
      </w:r>
      <w:r w:rsidRPr="00512822">
        <w:rPr>
          <w:rFonts w:ascii="Consolas" w:eastAsia="Times New Roman" w:hAnsi="Consolas" w:cs="Times New Roman"/>
          <w:color w:val="BBBEBF"/>
          <w:kern w:val="0"/>
          <w:sz w:val="23"/>
          <w:szCs w:val="23"/>
          <w:lang w:eastAsia="en-PH"/>
          <w14:ligatures w14:val="none"/>
        </w:rPr>
        <w:t>,</w:t>
      </w:r>
    </w:p>
    <w:p w14:paraId="607639CD"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A5D6FF"/>
          <w:kern w:val="0"/>
          <w:sz w:val="23"/>
          <w:szCs w:val="23"/>
          <w:lang w:eastAsia="en-PH"/>
          <w14:ligatures w14:val="none"/>
        </w:rPr>
        <w:t>"Philippines"</w:t>
      </w:r>
      <w:r w:rsidRPr="00512822">
        <w:rPr>
          <w:rFonts w:ascii="Consolas" w:eastAsia="Times New Roman" w:hAnsi="Consolas" w:cs="Times New Roman"/>
          <w:color w:val="BBBEBF"/>
          <w:kern w:val="0"/>
          <w:sz w:val="23"/>
          <w:szCs w:val="23"/>
          <w:lang w:eastAsia="en-PH"/>
          <w14:ligatures w14:val="none"/>
        </w:rPr>
        <w:t>,</w:t>
      </w:r>
    </w:p>
    <w:p w14:paraId="32945FAA"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w:t>
      </w:r>
    </w:p>
    <w:p w14:paraId="0126CFB5"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48FB0927"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lastRenderedPageBreak/>
        <w:t># x: physicians per 1,000 people</w:t>
      </w:r>
    </w:p>
    <w:p w14:paraId="619AF21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x</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proofErr w:type="gramStart"/>
      <w:r w:rsidRPr="00512822">
        <w:rPr>
          <w:rFonts w:ascii="Consolas" w:eastAsia="Times New Roman" w:hAnsi="Consolas" w:cs="Times New Roman"/>
          <w:color w:val="4EC9B0"/>
          <w:kern w:val="0"/>
          <w:sz w:val="23"/>
          <w:szCs w:val="23"/>
          <w:lang w:eastAsia="en-PH"/>
          <w14:ligatures w14:val="none"/>
        </w:rPr>
        <w:t>np</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array</w:t>
      </w:r>
      <w:proofErr w:type="gramEnd"/>
      <w:r w:rsidRPr="00512822">
        <w:rPr>
          <w:rFonts w:ascii="Consolas" w:eastAsia="Times New Roman" w:hAnsi="Consolas" w:cs="Times New Roman"/>
          <w:color w:val="BBBEBF"/>
          <w:kern w:val="0"/>
          <w:sz w:val="23"/>
          <w:szCs w:val="23"/>
          <w:lang w:eastAsia="en-PH"/>
          <w14:ligatures w14:val="none"/>
        </w:rPr>
        <w:t>([</w:t>
      </w:r>
    </w:p>
    <w:p w14:paraId="10452D67"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0.214</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1.645</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5.250</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3.808</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0.630</w:t>
      </w:r>
      <w:r w:rsidRPr="00512822">
        <w:rPr>
          <w:rFonts w:ascii="Consolas" w:eastAsia="Times New Roman" w:hAnsi="Consolas" w:cs="Times New Roman"/>
          <w:color w:val="BBBEBF"/>
          <w:kern w:val="0"/>
          <w:sz w:val="23"/>
          <w:szCs w:val="23"/>
          <w:lang w:eastAsia="en-PH"/>
          <w14:ligatures w14:val="none"/>
        </w:rPr>
        <w:t>,</w:t>
      </w:r>
    </w:p>
    <w:p w14:paraId="48EB76E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3.424</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2.351</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2.418</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2.627</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2.255</w:t>
      </w:r>
      <w:r w:rsidRPr="00512822">
        <w:rPr>
          <w:rFonts w:ascii="Consolas" w:eastAsia="Times New Roman" w:hAnsi="Consolas" w:cs="Times New Roman"/>
          <w:color w:val="BBBEBF"/>
          <w:kern w:val="0"/>
          <w:sz w:val="23"/>
          <w:szCs w:val="23"/>
          <w:lang w:eastAsia="en-PH"/>
          <w14:ligatures w14:val="none"/>
        </w:rPr>
        <w:t>,</w:t>
      </w:r>
    </w:p>
    <w:p w14:paraId="0C3C3A88"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2.317</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0.697</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4.373</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0.889</w:t>
      </w:r>
      <w:r w:rsidRPr="00512822">
        <w:rPr>
          <w:rFonts w:ascii="Consolas" w:eastAsia="Times New Roman" w:hAnsi="Consolas" w:cs="Times New Roman"/>
          <w:color w:val="BBBEBF"/>
          <w:kern w:val="0"/>
          <w:sz w:val="23"/>
          <w:szCs w:val="23"/>
          <w:lang w:eastAsia="en-PH"/>
          <w14:ligatures w14:val="none"/>
        </w:rPr>
        <w:t>,</w:t>
      </w:r>
    </w:p>
    <w:p w14:paraId="7D9E2DFF"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0.462</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4.024</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2.021</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2.460</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0.815</w:t>
      </w:r>
      <w:r w:rsidRPr="00512822">
        <w:rPr>
          <w:rFonts w:ascii="Consolas" w:eastAsia="Times New Roman" w:hAnsi="Consolas" w:cs="Times New Roman"/>
          <w:color w:val="BBBEBF"/>
          <w:kern w:val="0"/>
          <w:sz w:val="23"/>
          <w:szCs w:val="23"/>
          <w:lang w:eastAsia="en-PH"/>
          <w14:ligatures w14:val="none"/>
        </w:rPr>
        <w:t>,</w:t>
      </w:r>
    </w:p>
    <w:p w14:paraId="3857917D"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0.732</w:t>
      </w:r>
      <w:r w:rsidRPr="00512822">
        <w:rPr>
          <w:rFonts w:ascii="Consolas" w:eastAsia="Times New Roman" w:hAnsi="Consolas" w:cs="Times New Roman"/>
          <w:color w:val="BBBEBF"/>
          <w:kern w:val="0"/>
          <w:sz w:val="23"/>
          <w:szCs w:val="23"/>
          <w:lang w:eastAsia="en-PH"/>
          <w14:ligatures w14:val="none"/>
        </w:rPr>
        <w:t>,</w:t>
      </w:r>
    </w:p>
    <w:p w14:paraId="12753A03"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w:t>
      </w:r>
    </w:p>
    <w:p w14:paraId="363F3126"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314D5127"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y: life expectancy at birth, years</w:t>
      </w:r>
    </w:p>
    <w:p w14:paraId="7E2F108B"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y</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proofErr w:type="gramStart"/>
      <w:r w:rsidRPr="00512822">
        <w:rPr>
          <w:rFonts w:ascii="Consolas" w:eastAsia="Times New Roman" w:hAnsi="Consolas" w:cs="Times New Roman"/>
          <w:color w:val="4EC9B0"/>
          <w:kern w:val="0"/>
          <w:sz w:val="23"/>
          <w:szCs w:val="23"/>
          <w:lang w:eastAsia="en-PH"/>
          <w14:ligatures w14:val="none"/>
        </w:rPr>
        <w:t>np</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array</w:t>
      </w:r>
      <w:proofErr w:type="gramEnd"/>
      <w:r w:rsidRPr="00512822">
        <w:rPr>
          <w:rFonts w:ascii="Consolas" w:eastAsia="Times New Roman" w:hAnsi="Consolas" w:cs="Times New Roman"/>
          <w:color w:val="BBBEBF"/>
          <w:kern w:val="0"/>
          <w:sz w:val="23"/>
          <w:szCs w:val="23"/>
          <w:lang w:eastAsia="en-PH"/>
          <w14:ligatures w14:val="none"/>
        </w:rPr>
        <w:t>([</w:t>
      </w:r>
    </w:p>
    <w:p w14:paraId="6E9A9A5B"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61.224</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77.941</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77.016</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82.642</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73.950</w:t>
      </w:r>
      <w:r w:rsidRPr="00512822">
        <w:rPr>
          <w:rFonts w:ascii="Consolas" w:eastAsia="Times New Roman" w:hAnsi="Consolas" w:cs="Times New Roman"/>
          <w:color w:val="BBBEBF"/>
          <w:kern w:val="0"/>
          <w:sz w:val="23"/>
          <w:szCs w:val="23"/>
          <w:lang w:eastAsia="en-PH"/>
          <w14:ligatures w14:val="none"/>
        </w:rPr>
        <w:t>,</w:t>
      </w:r>
    </w:p>
    <w:p w14:paraId="3C208A9F"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81.609</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75.478</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82.022</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81.028</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77.313</w:t>
      </w:r>
      <w:r w:rsidRPr="00512822">
        <w:rPr>
          <w:rFonts w:ascii="Consolas" w:eastAsia="Times New Roman" w:hAnsi="Consolas" w:cs="Times New Roman"/>
          <w:color w:val="BBBEBF"/>
          <w:kern w:val="0"/>
          <w:sz w:val="23"/>
          <w:szCs w:val="23"/>
          <w:lang w:eastAsia="en-PH"/>
          <w14:ligatures w14:val="none"/>
        </w:rPr>
        <w:t>,</w:t>
      </w:r>
    </w:p>
    <w:p w14:paraId="4772CF73"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77.954</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71.590</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80.974</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70.727</w:t>
      </w:r>
      <w:r w:rsidRPr="00512822">
        <w:rPr>
          <w:rFonts w:ascii="Consolas" w:eastAsia="Times New Roman" w:hAnsi="Consolas" w:cs="Times New Roman"/>
          <w:color w:val="BBBEBF"/>
          <w:kern w:val="0"/>
          <w:sz w:val="23"/>
          <w:szCs w:val="23"/>
          <w:lang w:eastAsia="en-PH"/>
          <w14:ligatures w14:val="none"/>
        </w:rPr>
        <w:t>,</w:t>
      </w:r>
    </w:p>
    <w:p w14:paraId="1A8D58E1"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71.401</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82.985</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74.684</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75.834</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71.361</w:t>
      </w:r>
      <w:r w:rsidRPr="00512822">
        <w:rPr>
          <w:rFonts w:ascii="Consolas" w:eastAsia="Times New Roman" w:hAnsi="Consolas" w:cs="Times New Roman"/>
          <w:color w:val="BBBEBF"/>
          <w:kern w:val="0"/>
          <w:sz w:val="23"/>
          <w:szCs w:val="23"/>
          <w:lang w:eastAsia="en-PH"/>
          <w14:ligatures w14:val="none"/>
        </w:rPr>
        <w:t>,</w:t>
      </w:r>
    </w:p>
    <w:p w14:paraId="3B976B02"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69.429</w:t>
      </w:r>
      <w:r w:rsidRPr="00512822">
        <w:rPr>
          <w:rFonts w:ascii="Consolas" w:eastAsia="Times New Roman" w:hAnsi="Consolas" w:cs="Times New Roman"/>
          <w:color w:val="BBBEBF"/>
          <w:kern w:val="0"/>
          <w:sz w:val="23"/>
          <w:szCs w:val="23"/>
          <w:lang w:eastAsia="en-PH"/>
          <w14:ligatures w14:val="none"/>
        </w:rPr>
        <w:t>,</w:t>
      </w:r>
    </w:p>
    <w:p w14:paraId="3AF0F934"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w:t>
      </w:r>
    </w:p>
    <w:p w14:paraId="499512B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76FAB8C2"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n</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CDCAA"/>
          <w:kern w:val="0"/>
          <w:sz w:val="23"/>
          <w:szCs w:val="23"/>
          <w:lang w:eastAsia="en-PH"/>
          <w14:ligatures w14:val="none"/>
        </w:rPr>
        <w:t>len</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x</w:t>
      </w:r>
      <w:r w:rsidRPr="00512822">
        <w:rPr>
          <w:rFonts w:ascii="Consolas" w:eastAsia="Times New Roman" w:hAnsi="Consolas" w:cs="Times New Roman"/>
          <w:color w:val="BBBEBF"/>
          <w:kern w:val="0"/>
          <w:sz w:val="23"/>
          <w:szCs w:val="23"/>
          <w:lang w:eastAsia="en-PH"/>
          <w14:ligatures w14:val="none"/>
        </w:rPr>
        <w:t>)</w:t>
      </w:r>
    </w:p>
    <w:p w14:paraId="0B8EEDFB"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054C6145"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w:t>
      </w:r>
    </w:p>
    <w:p w14:paraId="5E3C588D"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SECTION 2: LEAST-SQUARES COEFFICIENTS a0 AND a1</w:t>
      </w:r>
    </w:p>
    <w:p w14:paraId="4C1DF3D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xml:space="preserve">#            Fit the </w:t>
      </w:r>
      <w:proofErr w:type="gramStart"/>
      <w:r w:rsidRPr="00512822">
        <w:rPr>
          <w:rFonts w:ascii="Consolas" w:eastAsia="Times New Roman" w:hAnsi="Consolas" w:cs="Times New Roman"/>
          <w:color w:val="8B949E"/>
          <w:kern w:val="0"/>
          <w:sz w:val="23"/>
          <w:szCs w:val="23"/>
          <w:lang w:eastAsia="en-PH"/>
          <w14:ligatures w14:val="none"/>
        </w:rPr>
        <w:t>model  y</w:t>
      </w:r>
      <w:proofErr w:type="gramEnd"/>
      <w:r w:rsidRPr="00512822">
        <w:rPr>
          <w:rFonts w:ascii="Consolas" w:eastAsia="Times New Roman" w:hAnsi="Consolas" w:cs="Times New Roman"/>
          <w:color w:val="8B949E"/>
          <w:kern w:val="0"/>
          <w:sz w:val="23"/>
          <w:szCs w:val="23"/>
          <w:lang w:eastAsia="en-PH"/>
          <w14:ligatures w14:val="none"/>
        </w:rPr>
        <w:t xml:space="preserve"> = a0 + a1*</w:t>
      </w:r>
      <w:proofErr w:type="gramStart"/>
      <w:r w:rsidRPr="00512822">
        <w:rPr>
          <w:rFonts w:ascii="Consolas" w:eastAsia="Times New Roman" w:hAnsi="Consolas" w:cs="Times New Roman"/>
          <w:color w:val="8B949E"/>
          <w:kern w:val="0"/>
          <w:sz w:val="23"/>
          <w:szCs w:val="23"/>
          <w:lang w:eastAsia="en-PH"/>
          <w14:ligatures w14:val="none"/>
        </w:rPr>
        <w:t>x  using</w:t>
      </w:r>
      <w:proofErr w:type="gramEnd"/>
      <w:r w:rsidRPr="00512822">
        <w:rPr>
          <w:rFonts w:ascii="Consolas" w:eastAsia="Times New Roman" w:hAnsi="Consolas" w:cs="Times New Roman"/>
          <w:color w:val="8B949E"/>
          <w:kern w:val="0"/>
          <w:sz w:val="23"/>
          <w:szCs w:val="23"/>
          <w:lang w:eastAsia="en-PH"/>
          <w14:ligatures w14:val="none"/>
        </w:rPr>
        <w:t xml:space="preserve"> the normal</w:t>
      </w:r>
    </w:p>
    <w:p w14:paraId="341F3D31"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xml:space="preserve">#            equations (no Excel trendline, no </w:t>
      </w:r>
      <w:proofErr w:type="gramStart"/>
      <w:r w:rsidRPr="00512822">
        <w:rPr>
          <w:rFonts w:ascii="Consolas" w:eastAsia="Times New Roman" w:hAnsi="Consolas" w:cs="Times New Roman"/>
          <w:color w:val="8B949E"/>
          <w:kern w:val="0"/>
          <w:sz w:val="23"/>
          <w:szCs w:val="23"/>
          <w:lang w:eastAsia="en-PH"/>
          <w14:ligatures w14:val="none"/>
        </w:rPr>
        <w:t>numpy.polyfit</w:t>
      </w:r>
      <w:proofErr w:type="gramEnd"/>
      <w:r w:rsidRPr="00512822">
        <w:rPr>
          <w:rFonts w:ascii="Consolas" w:eastAsia="Times New Roman" w:hAnsi="Consolas" w:cs="Times New Roman"/>
          <w:color w:val="8B949E"/>
          <w:kern w:val="0"/>
          <w:sz w:val="23"/>
          <w:szCs w:val="23"/>
          <w:lang w:eastAsia="en-PH"/>
          <w14:ligatures w14:val="none"/>
        </w:rPr>
        <w:t>)</w:t>
      </w:r>
    </w:p>
    <w:p w14:paraId="2D7B5758"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w:t>
      </w:r>
    </w:p>
    <w:p w14:paraId="6FD29CF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sum_x</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4EC9B0"/>
          <w:kern w:val="0"/>
          <w:sz w:val="23"/>
          <w:szCs w:val="23"/>
          <w:lang w:eastAsia="en-PH"/>
          <w14:ligatures w14:val="none"/>
        </w:rPr>
        <w:t>np</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sum</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x</w:t>
      </w:r>
      <w:r w:rsidRPr="00512822">
        <w:rPr>
          <w:rFonts w:ascii="Consolas" w:eastAsia="Times New Roman" w:hAnsi="Consolas" w:cs="Times New Roman"/>
          <w:color w:val="BBBEBF"/>
          <w:kern w:val="0"/>
          <w:sz w:val="23"/>
          <w:szCs w:val="23"/>
          <w:lang w:eastAsia="en-PH"/>
          <w14:ligatures w14:val="none"/>
        </w:rPr>
        <w:t>)</w:t>
      </w:r>
    </w:p>
    <w:p w14:paraId="7DDB9872"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sum_y</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4EC9B0"/>
          <w:kern w:val="0"/>
          <w:sz w:val="23"/>
          <w:szCs w:val="23"/>
          <w:lang w:eastAsia="en-PH"/>
          <w14:ligatures w14:val="none"/>
        </w:rPr>
        <w:t>np</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sum</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y</w:t>
      </w:r>
      <w:r w:rsidRPr="00512822">
        <w:rPr>
          <w:rFonts w:ascii="Consolas" w:eastAsia="Times New Roman" w:hAnsi="Consolas" w:cs="Times New Roman"/>
          <w:color w:val="BBBEBF"/>
          <w:kern w:val="0"/>
          <w:sz w:val="23"/>
          <w:szCs w:val="23"/>
          <w:lang w:eastAsia="en-PH"/>
          <w14:ligatures w14:val="none"/>
        </w:rPr>
        <w:t>)</w:t>
      </w:r>
    </w:p>
    <w:p w14:paraId="6C7457F4"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sum_xy</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proofErr w:type="gramStart"/>
      <w:r w:rsidRPr="00512822">
        <w:rPr>
          <w:rFonts w:ascii="Consolas" w:eastAsia="Times New Roman" w:hAnsi="Consolas" w:cs="Times New Roman"/>
          <w:color w:val="4EC9B0"/>
          <w:kern w:val="0"/>
          <w:sz w:val="23"/>
          <w:szCs w:val="23"/>
          <w:lang w:eastAsia="en-PH"/>
          <w14:ligatures w14:val="none"/>
        </w:rPr>
        <w:t>np</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sum</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C9D1D9"/>
          <w:kern w:val="0"/>
          <w:sz w:val="23"/>
          <w:szCs w:val="23"/>
          <w:lang w:eastAsia="en-PH"/>
          <w14:ligatures w14:val="none"/>
        </w:rPr>
        <w:t>x</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CDCAA"/>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y</w:t>
      </w:r>
      <w:r w:rsidRPr="00512822">
        <w:rPr>
          <w:rFonts w:ascii="Consolas" w:eastAsia="Times New Roman" w:hAnsi="Consolas" w:cs="Times New Roman"/>
          <w:color w:val="BBBEBF"/>
          <w:kern w:val="0"/>
          <w:sz w:val="23"/>
          <w:szCs w:val="23"/>
          <w:lang w:eastAsia="en-PH"/>
          <w14:ligatures w14:val="none"/>
        </w:rPr>
        <w:t>)</w:t>
      </w:r>
    </w:p>
    <w:p w14:paraId="465F264C"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sum_x2</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proofErr w:type="gramStart"/>
      <w:r w:rsidRPr="00512822">
        <w:rPr>
          <w:rFonts w:ascii="Consolas" w:eastAsia="Times New Roman" w:hAnsi="Consolas" w:cs="Times New Roman"/>
          <w:color w:val="4EC9B0"/>
          <w:kern w:val="0"/>
          <w:sz w:val="23"/>
          <w:szCs w:val="23"/>
          <w:lang w:eastAsia="en-PH"/>
          <w14:ligatures w14:val="none"/>
        </w:rPr>
        <w:t>np</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sum</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C9D1D9"/>
          <w:kern w:val="0"/>
          <w:sz w:val="23"/>
          <w:szCs w:val="23"/>
          <w:lang w:eastAsia="en-PH"/>
          <w14:ligatures w14:val="none"/>
        </w:rPr>
        <w:t>x</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CDCAA"/>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2</w:t>
      </w:r>
      <w:r w:rsidRPr="00512822">
        <w:rPr>
          <w:rFonts w:ascii="Consolas" w:eastAsia="Times New Roman" w:hAnsi="Consolas" w:cs="Times New Roman"/>
          <w:color w:val="BBBEBF"/>
          <w:kern w:val="0"/>
          <w:sz w:val="23"/>
          <w:szCs w:val="23"/>
          <w:lang w:eastAsia="en-PH"/>
          <w14:ligatures w14:val="none"/>
        </w:rPr>
        <w:t>)</w:t>
      </w:r>
    </w:p>
    <w:p w14:paraId="4B4D18C9"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67BCB56D"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a1</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n</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sum_xy</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sum_x</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sum_y</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n</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sum_x2</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sum_x</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2</w:t>
      </w:r>
      <w:r w:rsidRPr="00512822">
        <w:rPr>
          <w:rFonts w:ascii="Consolas" w:eastAsia="Times New Roman" w:hAnsi="Consolas" w:cs="Times New Roman"/>
          <w:color w:val="BBBEBF"/>
          <w:kern w:val="0"/>
          <w:sz w:val="23"/>
          <w:szCs w:val="23"/>
          <w:lang w:eastAsia="en-PH"/>
          <w14:ligatures w14:val="none"/>
        </w:rPr>
        <w:t>)</w:t>
      </w:r>
    </w:p>
    <w:p w14:paraId="4D8911B4"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a0</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sum_y</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a1</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sum_x</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n</w:t>
      </w:r>
    </w:p>
    <w:p w14:paraId="1E7910F1"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258BAC45"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D2A8FF"/>
          <w:kern w:val="0"/>
          <w:sz w:val="23"/>
          <w:szCs w:val="23"/>
          <w:lang w:eastAsia="en-PH"/>
          <w14:ligatures w14:val="none"/>
        </w:rPr>
        <w:t>print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A5D6FF"/>
          <w:kern w:val="0"/>
          <w:sz w:val="23"/>
          <w:szCs w:val="23"/>
          <w:lang w:eastAsia="en-PH"/>
          <w14:ligatures w14:val="none"/>
        </w:rPr>
        <w:t>"SECTION 2: Least-squares coefficients"</w:t>
      </w:r>
      <w:r w:rsidRPr="00512822">
        <w:rPr>
          <w:rFonts w:ascii="Consolas" w:eastAsia="Times New Roman" w:hAnsi="Consolas" w:cs="Times New Roman"/>
          <w:color w:val="BBBEBF"/>
          <w:kern w:val="0"/>
          <w:sz w:val="23"/>
          <w:szCs w:val="23"/>
          <w:lang w:eastAsia="en-PH"/>
          <w14:ligatures w14:val="none"/>
        </w:rPr>
        <w:t>)</w:t>
      </w:r>
    </w:p>
    <w:p w14:paraId="7A5C87D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D2A8FF"/>
          <w:kern w:val="0"/>
          <w:sz w:val="23"/>
          <w:szCs w:val="23"/>
          <w:lang w:eastAsia="en-PH"/>
          <w14:ligatures w14:val="none"/>
        </w:rPr>
        <w:t>print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FF7B72"/>
          <w:kern w:val="0"/>
          <w:sz w:val="23"/>
          <w:szCs w:val="23"/>
          <w:lang w:eastAsia="en-PH"/>
          <w14:ligatures w14:val="none"/>
        </w:rPr>
        <w:t>f</w:t>
      </w:r>
      <w:proofErr w:type="gramStart"/>
      <w:r w:rsidRPr="00512822">
        <w:rPr>
          <w:rFonts w:ascii="Consolas" w:eastAsia="Times New Roman" w:hAnsi="Consolas" w:cs="Times New Roman"/>
          <w:color w:val="A5D6FF"/>
          <w:kern w:val="0"/>
          <w:sz w:val="23"/>
          <w:szCs w:val="23"/>
          <w:lang w:eastAsia="en-PH"/>
          <w14:ligatures w14:val="none"/>
        </w:rPr>
        <w:t>"  a</w:t>
      </w:r>
      <w:proofErr w:type="gramEnd"/>
      <w:r w:rsidRPr="00512822">
        <w:rPr>
          <w:rFonts w:ascii="Consolas" w:eastAsia="Times New Roman" w:hAnsi="Consolas" w:cs="Times New Roman"/>
          <w:color w:val="A5D6FF"/>
          <w:kern w:val="0"/>
          <w:sz w:val="23"/>
          <w:szCs w:val="23"/>
          <w:lang w:eastAsia="en-PH"/>
          <w14:ligatures w14:val="none"/>
        </w:rPr>
        <w:t xml:space="preserve">0 (intercept) = </w:t>
      </w:r>
      <w:r w:rsidRPr="00512822">
        <w:rPr>
          <w:rFonts w:ascii="Consolas" w:eastAsia="Times New Roman" w:hAnsi="Consolas" w:cs="Times New Roman"/>
          <w:color w:val="FF7B72"/>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a0</w:t>
      </w:r>
      <w:r w:rsidRPr="00512822">
        <w:rPr>
          <w:rFonts w:ascii="Consolas" w:eastAsia="Times New Roman" w:hAnsi="Consolas" w:cs="Times New Roman"/>
          <w:color w:val="FF7B72"/>
          <w:kern w:val="0"/>
          <w:sz w:val="23"/>
          <w:szCs w:val="23"/>
          <w:lang w:eastAsia="en-PH"/>
          <w14:ligatures w14:val="none"/>
        </w:rPr>
        <w:t>:.4f}</w:t>
      </w:r>
      <w:r w:rsidRPr="00512822">
        <w:rPr>
          <w:rFonts w:ascii="Consolas" w:eastAsia="Times New Roman" w:hAnsi="Consolas" w:cs="Times New Roman"/>
          <w:color w:val="A5D6FF"/>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w:t>
      </w:r>
    </w:p>
    <w:p w14:paraId="4AD331F8"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D2A8FF"/>
          <w:kern w:val="0"/>
          <w:sz w:val="23"/>
          <w:szCs w:val="23"/>
          <w:lang w:eastAsia="en-PH"/>
          <w14:ligatures w14:val="none"/>
        </w:rPr>
        <w:t>print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FF7B72"/>
          <w:kern w:val="0"/>
          <w:sz w:val="23"/>
          <w:szCs w:val="23"/>
          <w:lang w:eastAsia="en-PH"/>
          <w14:ligatures w14:val="none"/>
        </w:rPr>
        <w:t>f</w:t>
      </w:r>
      <w:proofErr w:type="gramStart"/>
      <w:r w:rsidRPr="00512822">
        <w:rPr>
          <w:rFonts w:ascii="Consolas" w:eastAsia="Times New Roman" w:hAnsi="Consolas" w:cs="Times New Roman"/>
          <w:color w:val="A5D6FF"/>
          <w:kern w:val="0"/>
          <w:sz w:val="23"/>
          <w:szCs w:val="23"/>
          <w:lang w:eastAsia="en-PH"/>
          <w14:ligatures w14:val="none"/>
        </w:rPr>
        <w:t>"  a</w:t>
      </w:r>
      <w:proofErr w:type="gramEnd"/>
      <w:r w:rsidRPr="00512822">
        <w:rPr>
          <w:rFonts w:ascii="Consolas" w:eastAsia="Times New Roman" w:hAnsi="Consolas" w:cs="Times New Roman"/>
          <w:color w:val="A5D6FF"/>
          <w:kern w:val="0"/>
          <w:sz w:val="23"/>
          <w:szCs w:val="23"/>
          <w:lang w:eastAsia="en-PH"/>
          <w14:ligatures w14:val="none"/>
        </w:rPr>
        <w:t>1 (</w:t>
      </w:r>
      <w:proofErr w:type="gramStart"/>
      <w:r w:rsidRPr="00512822">
        <w:rPr>
          <w:rFonts w:ascii="Consolas" w:eastAsia="Times New Roman" w:hAnsi="Consolas" w:cs="Times New Roman"/>
          <w:color w:val="A5D6FF"/>
          <w:kern w:val="0"/>
          <w:sz w:val="23"/>
          <w:szCs w:val="23"/>
          <w:lang w:eastAsia="en-PH"/>
          <w14:ligatures w14:val="none"/>
        </w:rPr>
        <w:t xml:space="preserve">slope)   </w:t>
      </w:r>
      <w:proofErr w:type="gramEnd"/>
      <w:r w:rsidRPr="00512822">
        <w:rPr>
          <w:rFonts w:ascii="Consolas" w:eastAsia="Times New Roman" w:hAnsi="Consolas" w:cs="Times New Roman"/>
          <w:color w:val="A5D6FF"/>
          <w:kern w:val="0"/>
          <w:sz w:val="23"/>
          <w:szCs w:val="23"/>
          <w:lang w:eastAsia="en-PH"/>
          <w14:ligatures w14:val="none"/>
        </w:rPr>
        <w:t xml:space="preserve">  = </w:t>
      </w:r>
      <w:r w:rsidRPr="00512822">
        <w:rPr>
          <w:rFonts w:ascii="Consolas" w:eastAsia="Times New Roman" w:hAnsi="Consolas" w:cs="Times New Roman"/>
          <w:color w:val="FF7B72"/>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a1</w:t>
      </w:r>
      <w:r w:rsidRPr="00512822">
        <w:rPr>
          <w:rFonts w:ascii="Consolas" w:eastAsia="Times New Roman" w:hAnsi="Consolas" w:cs="Times New Roman"/>
          <w:color w:val="FF7B72"/>
          <w:kern w:val="0"/>
          <w:sz w:val="23"/>
          <w:szCs w:val="23"/>
          <w:lang w:eastAsia="en-PH"/>
          <w14:ligatures w14:val="none"/>
        </w:rPr>
        <w:t>:.4f}</w:t>
      </w:r>
      <w:r w:rsidRPr="00512822">
        <w:rPr>
          <w:rFonts w:ascii="Consolas" w:eastAsia="Times New Roman" w:hAnsi="Consolas" w:cs="Times New Roman"/>
          <w:color w:val="A5D6FF"/>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w:t>
      </w:r>
    </w:p>
    <w:p w14:paraId="2330D73B"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D2A8FF"/>
          <w:kern w:val="0"/>
          <w:sz w:val="23"/>
          <w:szCs w:val="23"/>
          <w:lang w:eastAsia="en-PH"/>
          <w14:ligatures w14:val="none"/>
        </w:rPr>
        <w:t>print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FF7B72"/>
          <w:kern w:val="0"/>
          <w:sz w:val="23"/>
          <w:szCs w:val="23"/>
          <w:lang w:eastAsia="en-PH"/>
          <w14:ligatures w14:val="none"/>
        </w:rPr>
        <w:t>f</w:t>
      </w:r>
      <w:proofErr w:type="gramStart"/>
      <w:r w:rsidRPr="00512822">
        <w:rPr>
          <w:rFonts w:ascii="Consolas" w:eastAsia="Times New Roman" w:hAnsi="Consolas" w:cs="Times New Roman"/>
          <w:color w:val="A5D6FF"/>
          <w:kern w:val="0"/>
          <w:sz w:val="23"/>
          <w:szCs w:val="23"/>
          <w:lang w:eastAsia="en-PH"/>
          <w14:ligatures w14:val="none"/>
        </w:rPr>
        <w:t>"  Regression</w:t>
      </w:r>
      <w:proofErr w:type="gramEnd"/>
      <w:r w:rsidRPr="00512822">
        <w:rPr>
          <w:rFonts w:ascii="Consolas" w:eastAsia="Times New Roman" w:hAnsi="Consolas" w:cs="Times New Roman"/>
          <w:color w:val="A5D6FF"/>
          <w:kern w:val="0"/>
          <w:sz w:val="23"/>
          <w:szCs w:val="23"/>
          <w:lang w:eastAsia="en-PH"/>
          <w14:ligatures w14:val="none"/>
        </w:rPr>
        <w:t xml:space="preserve"> equation: y = </w:t>
      </w:r>
      <w:r w:rsidRPr="00512822">
        <w:rPr>
          <w:rFonts w:ascii="Consolas" w:eastAsia="Times New Roman" w:hAnsi="Consolas" w:cs="Times New Roman"/>
          <w:color w:val="FF7B72"/>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a0</w:t>
      </w:r>
      <w:r w:rsidRPr="00512822">
        <w:rPr>
          <w:rFonts w:ascii="Consolas" w:eastAsia="Times New Roman" w:hAnsi="Consolas" w:cs="Times New Roman"/>
          <w:color w:val="FF7B72"/>
          <w:kern w:val="0"/>
          <w:sz w:val="23"/>
          <w:szCs w:val="23"/>
          <w:lang w:eastAsia="en-PH"/>
          <w14:ligatures w14:val="none"/>
        </w:rPr>
        <w:t>:.4f}</w:t>
      </w:r>
      <w:r w:rsidRPr="00512822">
        <w:rPr>
          <w:rFonts w:ascii="Consolas" w:eastAsia="Times New Roman" w:hAnsi="Consolas" w:cs="Times New Roman"/>
          <w:color w:val="A5D6FF"/>
          <w:kern w:val="0"/>
          <w:sz w:val="23"/>
          <w:szCs w:val="23"/>
          <w:lang w:eastAsia="en-PH"/>
          <w14:ligatures w14:val="none"/>
        </w:rPr>
        <w:t xml:space="preserve"> + </w:t>
      </w:r>
      <w:r w:rsidRPr="00512822">
        <w:rPr>
          <w:rFonts w:ascii="Consolas" w:eastAsia="Times New Roman" w:hAnsi="Consolas" w:cs="Times New Roman"/>
          <w:color w:val="FF7B72"/>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a1</w:t>
      </w:r>
      <w:r w:rsidRPr="00512822">
        <w:rPr>
          <w:rFonts w:ascii="Consolas" w:eastAsia="Times New Roman" w:hAnsi="Consolas" w:cs="Times New Roman"/>
          <w:color w:val="FF7B72"/>
          <w:kern w:val="0"/>
          <w:sz w:val="23"/>
          <w:szCs w:val="23"/>
          <w:lang w:eastAsia="en-PH"/>
          <w14:ligatures w14:val="none"/>
        </w:rPr>
        <w:t>:.4f}</w:t>
      </w:r>
      <w:r w:rsidRPr="00512822">
        <w:rPr>
          <w:rFonts w:ascii="Consolas" w:eastAsia="Times New Roman" w:hAnsi="Consolas" w:cs="Times New Roman"/>
          <w:color w:val="A5D6FF"/>
          <w:kern w:val="0"/>
          <w:sz w:val="23"/>
          <w:szCs w:val="23"/>
          <w:lang w:eastAsia="en-PH"/>
          <w14:ligatures w14:val="none"/>
        </w:rPr>
        <w:t xml:space="preserve"> x"</w:t>
      </w:r>
      <w:r w:rsidRPr="00512822">
        <w:rPr>
          <w:rFonts w:ascii="Consolas" w:eastAsia="Times New Roman" w:hAnsi="Consolas" w:cs="Times New Roman"/>
          <w:color w:val="BBBEBF"/>
          <w:kern w:val="0"/>
          <w:sz w:val="23"/>
          <w:szCs w:val="23"/>
          <w:lang w:eastAsia="en-PH"/>
          <w14:ligatures w14:val="none"/>
        </w:rPr>
        <w:t>)</w:t>
      </w:r>
    </w:p>
    <w:p w14:paraId="23BDA7A2"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D2A8FF"/>
          <w:kern w:val="0"/>
          <w:sz w:val="23"/>
          <w:szCs w:val="23"/>
          <w:lang w:eastAsia="en-PH"/>
          <w14:ligatures w14:val="none"/>
        </w:rPr>
        <w:t>print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BBBEBF"/>
          <w:kern w:val="0"/>
          <w:sz w:val="23"/>
          <w:szCs w:val="23"/>
          <w:lang w:eastAsia="en-PH"/>
          <w14:ligatures w14:val="none"/>
        </w:rPr>
        <w:t>)</w:t>
      </w:r>
    </w:p>
    <w:p w14:paraId="3DD4CA58"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2763594D"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w:t>
      </w:r>
    </w:p>
    <w:p w14:paraId="2965B5D1"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SECTION 3: PREDICTED VALUES AND RESIDUALS</w:t>
      </w:r>
    </w:p>
    <w:p w14:paraId="3DFCDA68"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y_pred = a0 + a1*x for every data point;</w:t>
      </w:r>
    </w:p>
    <w:p w14:paraId="2853AC9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residual = observed y minus predicted y</w:t>
      </w:r>
    </w:p>
    <w:p w14:paraId="2D0FCF8E"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lastRenderedPageBreak/>
        <w:t># =================================================================</w:t>
      </w:r>
    </w:p>
    <w:p w14:paraId="529A39C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y_pred</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a0</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a1</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CDCAA"/>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x</w:t>
      </w:r>
    </w:p>
    <w:p w14:paraId="01A6595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residuals</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y</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CDCAA"/>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y_pred</w:t>
      </w:r>
    </w:p>
    <w:p w14:paraId="65BD0E61"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20DD818C"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D2A8FF"/>
          <w:kern w:val="0"/>
          <w:sz w:val="23"/>
          <w:szCs w:val="23"/>
          <w:lang w:eastAsia="en-PH"/>
          <w14:ligatures w14:val="none"/>
        </w:rPr>
        <w:t>print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A5D6FF"/>
          <w:kern w:val="0"/>
          <w:sz w:val="23"/>
          <w:szCs w:val="23"/>
          <w:lang w:eastAsia="en-PH"/>
          <w14:ligatures w14:val="none"/>
        </w:rPr>
        <w:t>"SECTION 3: Predicted values and residuals"</w:t>
      </w:r>
      <w:r w:rsidRPr="00512822">
        <w:rPr>
          <w:rFonts w:ascii="Consolas" w:eastAsia="Times New Roman" w:hAnsi="Consolas" w:cs="Times New Roman"/>
          <w:color w:val="BBBEBF"/>
          <w:kern w:val="0"/>
          <w:sz w:val="23"/>
          <w:szCs w:val="23"/>
          <w:lang w:eastAsia="en-PH"/>
          <w14:ligatures w14:val="none"/>
        </w:rPr>
        <w:t>)</w:t>
      </w:r>
    </w:p>
    <w:p w14:paraId="6CBFA2C9"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D2A8FF"/>
          <w:kern w:val="0"/>
          <w:sz w:val="23"/>
          <w:szCs w:val="23"/>
          <w:lang w:eastAsia="en-PH"/>
          <w14:ligatures w14:val="none"/>
        </w:rPr>
        <w:t>print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FF7B72"/>
          <w:kern w:val="0"/>
          <w:sz w:val="23"/>
          <w:szCs w:val="23"/>
          <w:lang w:eastAsia="en-PH"/>
          <w14:ligatures w14:val="none"/>
        </w:rPr>
        <w:t>f</w:t>
      </w:r>
      <w:r w:rsidRPr="00512822">
        <w:rPr>
          <w:rFonts w:ascii="Consolas" w:eastAsia="Times New Roman" w:hAnsi="Consolas" w:cs="Times New Roman"/>
          <w:color w:val="A5D6FF"/>
          <w:kern w:val="0"/>
          <w:sz w:val="23"/>
          <w:szCs w:val="23"/>
          <w:lang w:eastAsia="en-PH"/>
          <w14:ligatures w14:val="none"/>
        </w:rPr>
        <w:t>"</w:t>
      </w:r>
      <w:r w:rsidRPr="00512822">
        <w:rPr>
          <w:rFonts w:ascii="Consolas" w:eastAsia="Times New Roman" w:hAnsi="Consolas" w:cs="Times New Roman"/>
          <w:color w:val="FF7B72"/>
          <w:kern w:val="0"/>
          <w:sz w:val="23"/>
          <w:szCs w:val="23"/>
          <w:lang w:eastAsia="en-PH"/>
          <w14:ligatures w14:val="none"/>
        </w:rPr>
        <w:t>{</w:t>
      </w:r>
      <w:r w:rsidRPr="00512822">
        <w:rPr>
          <w:rFonts w:ascii="Consolas" w:eastAsia="Times New Roman" w:hAnsi="Consolas" w:cs="Times New Roman"/>
          <w:color w:val="A5D6FF"/>
          <w:kern w:val="0"/>
          <w:sz w:val="23"/>
          <w:szCs w:val="23"/>
          <w:lang w:eastAsia="en-PH"/>
          <w14:ligatures w14:val="none"/>
        </w:rPr>
        <w:t>'Country'</w:t>
      </w:r>
      <w:r w:rsidRPr="00512822">
        <w:rPr>
          <w:rFonts w:ascii="Consolas" w:eastAsia="Times New Roman" w:hAnsi="Consolas" w:cs="Times New Roman"/>
          <w:color w:val="FF7B72"/>
          <w:kern w:val="0"/>
          <w:sz w:val="23"/>
          <w:szCs w:val="23"/>
          <w:lang w:eastAsia="en-PH"/>
          <w14:ligatures w14:val="none"/>
        </w:rPr>
        <w:t>:&lt;</w:t>
      </w:r>
      <w:proofErr w:type="gramStart"/>
      <w:r w:rsidRPr="00512822">
        <w:rPr>
          <w:rFonts w:ascii="Consolas" w:eastAsia="Times New Roman" w:hAnsi="Consolas" w:cs="Times New Roman"/>
          <w:color w:val="FF7B72"/>
          <w:kern w:val="0"/>
          <w:sz w:val="23"/>
          <w:szCs w:val="23"/>
          <w:lang w:eastAsia="en-PH"/>
          <w14:ligatures w14:val="none"/>
        </w:rPr>
        <w:t>14}{</w:t>
      </w:r>
      <w:proofErr w:type="gramEnd"/>
      <w:r w:rsidRPr="00512822">
        <w:rPr>
          <w:rFonts w:ascii="Consolas" w:eastAsia="Times New Roman" w:hAnsi="Consolas" w:cs="Times New Roman"/>
          <w:color w:val="A5D6FF"/>
          <w:kern w:val="0"/>
          <w:sz w:val="23"/>
          <w:szCs w:val="23"/>
          <w:lang w:eastAsia="en-PH"/>
          <w14:ligatures w14:val="none"/>
        </w:rPr>
        <w:t>'x'</w:t>
      </w:r>
      <w:r w:rsidRPr="00512822">
        <w:rPr>
          <w:rFonts w:ascii="Consolas" w:eastAsia="Times New Roman" w:hAnsi="Consolas" w:cs="Times New Roman"/>
          <w:color w:val="FF7B72"/>
          <w:kern w:val="0"/>
          <w:sz w:val="23"/>
          <w:szCs w:val="23"/>
          <w:lang w:eastAsia="en-PH"/>
          <w14:ligatures w14:val="none"/>
        </w:rPr>
        <w:t>:&gt;</w:t>
      </w:r>
      <w:proofErr w:type="gramStart"/>
      <w:r w:rsidRPr="00512822">
        <w:rPr>
          <w:rFonts w:ascii="Consolas" w:eastAsia="Times New Roman" w:hAnsi="Consolas" w:cs="Times New Roman"/>
          <w:color w:val="FF7B72"/>
          <w:kern w:val="0"/>
          <w:sz w:val="23"/>
          <w:szCs w:val="23"/>
          <w:lang w:eastAsia="en-PH"/>
          <w14:ligatures w14:val="none"/>
        </w:rPr>
        <w:t>8}{</w:t>
      </w:r>
      <w:proofErr w:type="gramEnd"/>
      <w:r w:rsidRPr="00512822">
        <w:rPr>
          <w:rFonts w:ascii="Consolas" w:eastAsia="Times New Roman" w:hAnsi="Consolas" w:cs="Times New Roman"/>
          <w:color w:val="A5D6FF"/>
          <w:kern w:val="0"/>
          <w:sz w:val="23"/>
          <w:szCs w:val="23"/>
          <w:lang w:eastAsia="en-PH"/>
          <w14:ligatures w14:val="none"/>
        </w:rPr>
        <w:t>'y (obs)'</w:t>
      </w:r>
      <w:r w:rsidRPr="00512822">
        <w:rPr>
          <w:rFonts w:ascii="Consolas" w:eastAsia="Times New Roman" w:hAnsi="Consolas" w:cs="Times New Roman"/>
          <w:color w:val="FF7B72"/>
          <w:kern w:val="0"/>
          <w:sz w:val="23"/>
          <w:szCs w:val="23"/>
          <w:lang w:eastAsia="en-PH"/>
          <w14:ligatures w14:val="none"/>
        </w:rPr>
        <w:t>:&gt;</w:t>
      </w:r>
      <w:proofErr w:type="gramStart"/>
      <w:r w:rsidRPr="00512822">
        <w:rPr>
          <w:rFonts w:ascii="Consolas" w:eastAsia="Times New Roman" w:hAnsi="Consolas" w:cs="Times New Roman"/>
          <w:color w:val="FF7B72"/>
          <w:kern w:val="0"/>
          <w:sz w:val="23"/>
          <w:szCs w:val="23"/>
          <w:lang w:eastAsia="en-PH"/>
          <w14:ligatures w14:val="none"/>
        </w:rPr>
        <w:t>10}{</w:t>
      </w:r>
      <w:proofErr w:type="gramEnd"/>
      <w:r w:rsidRPr="00512822">
        <w:rPr>
          <w:rFonts w:ascii="Consolas" w:eastAsia="Times New Roman" w:hAnsi="Consolas" w:cs="Times New Roman"/>
          <w:color w:val="A5D6FF"/>
          <w:kern w:val="0"/>
          <w:sz w:val="23"/>
          <w:szCs w:val="23"/>
          <w:lang w:eastAsia="en-PH"/>
          <w14:ligatures w14:val="none"/>
        </w:rPr>
        <w:t>'y (pred)'</w:t>
      </w:r>
      <w:r w:rsidRPr="00512822">
        <w:rPr>
          <w:rFonts w:ascii="Consolas" w:eastAsia="Times New Roman" w:hAnsi="Consolas" w:cs="Times New Roman"/>
          <w:color w:val="FF7B72"/>
          <w:kern w:val="0"/>
          <w:sz w:val="23"/>
          <w:szCs w:val="23"/>
          <w:lang w:eastAsia="en-PH"/>
          <w14:ligatures w14:val="none"/>
        </w:rPr>
        <w:t>:&gt;</w:t>
      </w:r>
      <w:proofErr w:type="gramStart"/>
      <w:r w:rsidRPr="00512822">
        <w:rPr>
          <w:rFonts w:ascii="Consolas" w:eastAsia="Times New Roman" w:hAnsi="Consolas" w:cs="Times New Roman"/>
          <w:color w:val="FF7B72"/>
          <w:kern w:val="0"/>
          <w:sz w:val="23"/>
          <w:szCs w:val="23"/>
          <w:lang w:eastAsia="en-PH"/>
          <w14:ligatures w14:val="none"/>
        </w:rPr>
        <w:t>10}{</w:t>
      </w:r>
      <w:proofErr w:type="gramEnd"/>
      <w:r w:rsidRPr="00512822">
        <w:rPr>
          <w:rFonts w:ascii="Consolas" w:eastAsia="Times New Roman" w:hAnsi="Consolas" w:cs="Times New Roman"/>
          <w:color w:val="A5D6FF"/>
          <w:kern w:val="0"/>
          <w:sz w:val="23"/>
          <w:szCs w:val="23"/>
          <w:lang w:eastAsia="en-PH"/>
          <w14:ligatures w14:val="none"/>
        </w:rPr>
        <w:t>'residual'</w:t>
      </w:r>
      <w:r w:rsidRPr="00512822">
        <w:rPr>
          <w:rFonts w:ascii="Consolas" w:eastAsia="Times New Roman" w:hAnsi="Consolas" w:cs="Times New Roman"/>
          <w:color w:val="FF7B72"/>
          <w:kern w:val="0"/>
          <w:sz w:val="23"/>
          <w:szCs w:val="23"/>
          <w:lang w:eastAsia="en-PH"/>
          <w14:ligatures w14:val="none"/>
        </w:rPr>
        <w:t>:&gt;10}</w:t>
      </w:r>
      <w:r w:rsidRPr="00512822">
        <w:rPr>
          <w:rFonts w:ascii="Consolas" w:eastAsia="Times New Roman" w:hAnsi="Consolas" w:cs="Times New Roman"/>
          <w:color w:val="A5D6FF"/>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w:t>
      </w:r>
    </w:p>
    <w:p w14:paraId="0ED4EB7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586C0"/>
          <w:kern w:val="0"/>
          <w:sz w:val="23"/>
          <w:szCs w:val="23"/>
          <w:lang w:eastAsia="en-PH"/>
          <w14:ligatures w14:val="none"/>
        </w:rPr>
        <w:t>for</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c</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xi</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yi</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ypi</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ri</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586C0"/>
          <w:kern w:val="0"/>
          <w:sz w:val="23"/>
          <w:szCs w:val="23"/>
          <w:lang w:eastAsia="en-PH"/>
          <w14:ligatures w14:val="none"/>
        </w:rPr>
        <w:t>in</w:t>
      </w:r>
      <w:r w:rsidRPr="00512822">
        <w:rPr>
          <w:rFonts w:ascii="Consolas" w:eastAsia="Times New Roman" w:hAnsi="Consolas" w:cs="Times New Roman"/>
          <w:color w:val="BBBEBF"/>
          <w:kern w:val="0"/>
          <w:sz w:val="23"/>
          <w:szCs w:val="23"/>
          <w:lang w:eastAsia="en-PH"/>
          <w14:ligatures w14:val="none"/>
        </w:rPr>
        <w:t xml:space="preserve"> </w:t>
      </w:r>
      <w:proofErr w:type="gramStart"/>
      <w:r w:rsidRPr="00512822">
        <w:rPr>
          <w:rFonts w:ascii="Consolas" w:eastAsia="Times New Roman" w:hAnsi="Consolas" w:cs="Times New Roman"/>
          <w:color w:val="4EC9B0"/>
          <w:kern w:val="0"/>
          <w:sz w:val="23"/>
          <w:szCs w:val="23"/>
          <w:lang w:eastAsia="en-PH"/>
          <w14:ligatures w14:val="none"/>
        </w:rPr>
        <w:t>zip</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C9D1D9"/>
          <w:kern w:val="0"/>
          <w:sz w:val="23"/>
          <w:szCs w:val="23"/>
          <w:lang w:eastAsia="en-PH"/>
          <w14:ligatures w14:val="none"/>
        </w:rPr>
        <w:t>countries</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x</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y</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y_pred</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residuals</w:t>
      </w:r>
      <w:r w:rsidRPr="00512822">
        <w:rPr>
          <w:rFonts w:ascii="Consolas" w:eastAsia="Times New Roman" w:hAnsi="Consolas" w:cs="Times New Roman"/>
          <w:color w:val="BBBEBF"/>
          <w:kern w:val="0"/>
          <w:sz w:val="23"/>
          <w:szCs w:val="23"/>
          <w:lang w:eastAsia="en-PH"/>
          <w14:ligatures w14:val="none"/>
        </w:rPr>
        <w:t>):</w:t>
      </w:r>
    </w:p>
    <w:p w14:paraId="1958E941"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2A8FF"/>
          <w:kern w:val="0"/>
          <w:sz w:val="23"/>
          <w:szCs w:val="23"/>
          <w:lang w:eastAsia="en-PH"/>
          <w14:ligatures w14:val="none"/>
        </w:rPr>
        <w:t>print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FF7B72"/>
          <w:kern w:val="0"/>
          <w:sz w:val="23"/>
          <w:szCs w:val="23"/>
          <w:lang w:eastAsia="en-PH"/>
          <w14:ligatures w14:val="none"/>
        </w:rPr>
        <w:t>f</w:t>
      </w:r>
      <w:r w:rsidRPr="00512822">
        <w:rPr>
          <w:rFonts w:ascii="Consolas" w:eastAsia="Times New Roman" w:hAnsi="Consolas" w:cs="Times New Roman"/>
          <w:color w:val="A5D6FF"/>
          <w:kern w:val="0"/>
          <w:sz w:val="23"/>
          <w:szCs w:val="23"/>
          <w:lang w:eastAsia="en-PH"/>
          <w14:ligatures w14:val="none"/>
        </w:rPr>
        <w:t>"</w:t>
      </w:r>
      <w:r w:rsidRPr="00512822">
        <w:rPr>
          <w:rFonts w:ascii="Consolas" w:eastAsia="Times New Roman" w:hAnsi="Consolas" w:cs="Times New Roman"/>
          <w:color w:val="FF7B72"/>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c</w:t>
      </w:r>
      <w:r w:rsidRPr="00512822">
        <w:rPr>
          <w:rFonts w:ascii="Consolas" w:eastAsia="Times New Roman" w:hAnsi="Consolas" w:cs="Times New Roman"/>
          <w:color w:val="FF7B72"/>
          <w:kern w:val="0"/>
          <w:sz w:val="23"/>
          <w:szCs w:val="23"/>
          <w:lang w:eastAsia="en-PH"/>
          <w14:ligatures w14:val="none"/>
        </w:rPr>
        <w:t>:&lt;</w:t>
      </w:r>
      <w:proofErr w:type="gramStart"/>
      <w:r w:rsidRPr="00512822">
        <w:rPr>
          <w:rFonts w:ascii="Consolas" w:eastAsia="Times New Roman" w:hAnsi="Consolas" w:cs="Times New Roman"/>
          <w:color w:val="FF7B72"/>
          <w:kern w:val="0"/>
          <w:sz w:val="23"/>
          <w:szCs w:val="23"/>
          <w:lang w:eastAsia="en-PH"/>
          <w14:ligatures w14:val="none"/>
        </w:rPr>
        <w:t>14}{</w:t>
      </w:r>
      <w:proofErr w:type="gramEnd"/>
      <w:r w:rsidRPr="00512822">
        <w:rPr>
          <w:rFonts w:ascii="Consolas" w:eastAsia="Times New Roman" w:hAnsi="Consolas" w:cs="Times New Roman"/>
          <w:color w:val="C9D1D9"/>
          <w:kern w:val="0"/>
          <w:sz w:val="23"/>
          <w:szCs w:val="23"/>
          <w:lang w:eastAsia="en-PH"/>
          <w14:ligatures w14:val="none"/>
        </w:rPr>
        <w:t>xi</w:t>
      </w:r>
      <w:r w:rsidRPr="00512822">
        <w:rPr>
          <w:rFonts w:ascii="Consolas" w:eastAsia="Times New Roman" w:hAnsi="Consolas" w:cs="Times New Roman"/>
          <w:color w:val="FF7B72"/>
          <w:kern w:val="0"/>
          <w:sz w:val="23"/>
          <w:szCs w:val="23"/>
          <w:lang w:eastAsia="en-PH"/>
          <w14:ligatures w14:val="none"/>
        </w:rPr>
        <w:t>:&gt;8.3</w:t>
      </w:r>
      <w:proofErr w:type="gramStart"/>
      <w:r w:rsidRPr="00512822">
        <w:rPr>
          <w:rFonts w:ascii="Consolas" w:eastAsia="Times New Roman" w:hAnsi="Consolas" w:cs="Times New Roman"/>
          <w:color w:val="FF7B72"/>
          <w:kern w:val="0"/>
          <w:sz w:val="23"/>
          <w:szCs w:val="23"/>
          <w:lang w:eastAsia="en-PH"/>
          <w14:ligatures w14:val="none"/>
        </w:rPr>
        <w:t>f}{</w:t>
      </w:r>
      <w:proofErr w:type="gramEnd"/>
      <w:r w:rsidRPr="00512822">
        <w:rPr>
          <w:rFonts w:ascii="Consolas" w:eastAsia="Times New Roman" w:hAnsi="Consolas" w:cs="Times New Roman"/>
          <w:color w:val="C9D1D9"/>
          <w:kern w:val="0"/>
          <w:sz w:val="23"/>
          <w:szCs w:val="23"/>
          <w:lang w:eastAsia="en-PH"/>
          <w14:ligatures w14:val="none"/>
        </w:rPr>
        <w:t>yi</w:t>
      </w:r>
      <w:r w:rsidRPr="00512822">
        <w:rPr>
          <w:rFonts w:ascii="Consolas" w:eastAsia="Times New Roman" w:hAnsi="Consolas" w:cs="Times New Roman"/>
          <w:color w:val="FF7B72"/>
          <w:kern w:val="0"/>
          <w:sz w:val="23"/>
          <w:szCs w:val="23"/>
          <w:lang w:eastAsia="en-PH"/>
          <w14:ligatures w14:val="none"/>
        </w:rPr>
        <w:t>:&gt;10.3</w:t>
      </w:r>
      <w:proofErr w:type="gramStart"/>
      <w:r w:rsidRPr="00512822">
        <w:rPr>
          <w:rFonts w:ascii="Consolas" w:eastAsia="Times New Roman" w:hAnsi="Consolas" w:cs="Times New Roman"/>
          <w:color w:val="FF7B72"/>
          <w:kern w:val="0"/>
          <w:sz w:val="23"/>
          <w:szCs w:val="23"/>
          <w:lang w:eastAsia="en-PH"/>
          <w14:ligatures w14:val="none"/>
        </w:rPr>
        <w:t>f}{</w:t>
      </w:r>
      <w:proofErr w:type="gramEnd"/>
      <w:r w:rsidRPr="00512822">
        <w:rPr>
          <w:rFonts w:ascii="Consolas" w:eastAsia="Times New Roman" w:hAnsi="Consolas" w:cs="Times New Roman"/>
          <w:color w:val="C9D1D9"/>
          <w:kern w:val="0"/>
          <w:sz w:val="23"/>
          <w:szCs w:val="23"/>
          <w:lang w:eastAsia="en-PH"/>
          <w14:ligatures w14:val="none"/>
        </w:rPr>
        <w:t>ypi</w:t>
      </w:r>
      <w:r w:rsidRPr="00512822">
        <w:rPr>
          <w:rFonts w:ascii="Consolas" w:eastAsia="Times New Roman" w:hAnsi="Consolas" w:cs="Times New Roman"/>
          <w:color w:val="FF7B72"/>
          <w:kern w:val="0"/>
          <w:sz w:val="23"/>
          <w:szCs w:val="23"/>
          <w:lang w:eastAsia="en-PH"/>
          <w14:ligatures w14:val="none"/>
        </w:rPr>
        <w:t>:&gt;10.3</w:t>
      </w:r>
      <w:proofErr w:type="gramStart"/>
      <w:r w:rsidRPr="00512822">
        <w:rPr>
          <w:rFonts w:ascii="Consolas" w:eastAsia="Times New Roman" w:hAnsi="Consolas" w:cs="Times New Roman"/>
          <w:color w:val="FF7B72"/>
          <w:kern w:val="0"/>
          <w:sz w:val="23"/>
          <w:szCs w:val="23"/>
          <w:lang w:eastAsia="en-PH"/>
          <w14:ligatures w14:val="none"/>
        </w:rPr>
        <w:t>f}{</w:t>
      </w:r>
      <w:proofErr w:type="gramEnd"/>
      <w:r w:rsidRPr="00512822">
        <w:rPr>
          <w:rFonts w:ascii="Consolas" w:eastAsia="Times New Roman" w:hAnsi="Consolas" w:cs="Times New Roman"/>
          <w:color w:val="C9D1D9"/>
          <w:kern w:val="0"/>
          <w:sz w:val="23"/>
          <w:szCs w:val="23"/>
          <w:lang w:eastAsia="en-PH"/>
          <w14:ligatures w14:val="none"/>
        </w:rPr>
        <w:t>ri</w:t>
      </w:r>
      <w:r w:rsidRPr="00512822">
        <w:rPr>
          <w:rFonts w:ascii="Consolas" w:eastAsia="Times New Roman" w:hAnsi="Consolas" w:cs="Times New Roman"/>
          <w:color w:val="FF7B72"/>
          <w:kern w:val="0"/>
          <w:sz w:val="23"/>
          <w:szCs w:val="23"/>
          <w:lang w:eastAsia="en-PH"/>
          <w14:ligatures w14:val="none"/>
        </w:rPr>
        <w:t>:&gt;10.3f}</w:t>
      </w:r>
      <w:r w:rsidRPr="00512822">
        <w:rPr>
          <w:rFonts w:ascii="Consolas" w:eastAsia="Times New Roman" w:hAnsi="Consolas" w:cs="Times New Roman"/>
          <w:color w:val="A5D6FF"/>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w:t>
      </w:r>
    </w:p>
    <w:p w14:paraId="02F9139F"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D2A8FF"/>
          <w:kern w:val="0"/>
          <w:sz w:val="23"/>
          <w:szCs w:val="23"/>
          <w:lang w:eastAsia="en-PH"/>
          <w14:ligatures w14:val="none"/>
        </w:rPr>
        <w:t>print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BBBEBF"/>
          <w:kern w:val="0"/>
          <w:sz w:val="23"/>
          <w:szCs w:val="23"/>
          <w:lang w:eastAsia="en-PH"/>
          <w14:ligatures w14:val="none"/>
        </w:rPr>
        <w:t>)</w:t>
      </w:r>
    </w:p>
    <w:p w14:paraId="2872664C"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47CB398B"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w:t>
      </w:r>
    </w:p>
    <w:p w14:paraId="5A6B625C"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SECTION 4: GOODNESS OF FIT - Sr (SSE), r^2, standard error sy/x</w:t>
      </w:r>
    </w:p>
    <w:p w14:paraId="64A94D98"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w:t>
      </w:r>
    </w:p>
    <w:p w14:paraId="4E12A8D1"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St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proofErr w:type="gramStart"/>
      <w:r w:rsidRPr="00512822">
        <w:rPr>
          <w:rFonts w:ascii="Consolas" w:eastAsia="Times New Roman" w:hAnsi="Consolas" w:cs="Times New Roman"/>
          <w:color w:val="4EC9B0"/>
          <w:kern w:val="0"/>
          <w:sz w:val="23"/>
          <w:szCs w:val="23"/>
          <w:lang w:eastAsia="en-PH"/>
          <w14:ligatures w14:val="none"/>
        </w:rPr>
        <w:t>np</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sum</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y</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CDCAA"/>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proofErr w:type="gramStart"/>
      <w:r w:rsidRPr="00512822">
        <w:rPr>
          <w:rFonts w:ascii="Consolas" w:eastAsia="Times New Roman" w:hAnsi="Consolas" w:cs="Times New Roman"/>
          <w:color w:val="4EC9B0"/>
          <w:kern w:val="0"/>
          <w:sz w:val="23"/>
          <w:szCs w:val="23"/>
          <w:lang w:eastAsia="en-PH"/>
          <w14:ligatures w14:val="none"/>
        </w:rPr>
        <w:t>np</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mean</w:t>
      </w:r>
      <w:proofErr w:type="gramEnd"/>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y</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CDCAA"/>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2</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8B949E"/>
          <w:kern w:val="0"/>
          <w:sz w:val="23"/>
          <w:szCs w:val="23"/>
          <w:lang w:eastAsia="en-PH"/>
          <w14:ligatures w14:val="none"/>
        </w:rPr>
        <w:t># total sum of squares</w:t>
      </w:r>
    </w:p>
    <w:p w14:paraId="3CE349A5"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Sr</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proofErr w:type="gramStart"/>
      <w:r w:rsidRPr="00512822">
        <w:rPr>
          <w:rFonts w:ascii="Consolas" w:eastAsia="Times New Roman" w:hAnsi="Consolas" w:cs="Times New Roman"/>
          <w:color w:val="4EC9B0"/>
          <w:kern w:val="0"/>
          <w:sz w:val="23"/>
          <w:szCs w:val="23"/>
          <w:lang w:eastAsia="en-PH"/>
          <w14:ligatures w14:val="none"/>
        </w:rPr>
        <w:t>np</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sum</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C9D1D9"/>
          <w:kern w:val="0"/>
          <w:sz w:val="23"/>
          <w:szCs w:val="23"/>
          <w:lang w:eastAsia="en-PH"/>
          <w14:ligatures w14:val="none"/>
        </w:rPr>
        <w:t>residuals</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2</w:t>
      </w:r>
      <w:r w:rsidRPr="00512822">
        <w:rPr>
          <w:rFonts w:ascii="Consolas" w:eastAsia="Times New Roman" w:hAnsi="Consolas" w:cs="Times New Roman"/>
          <w:color w:val="BBBEBF"/>
          <w:kern w:val="0"/>
          <w:sz w:val="23"/>
          <w:szCs w:val="23"/>
          <w:lang w:eastAsia="en-PH"/>
          <w14:ligatures w14:val="none"/>
        </w:rPr>
        <w:t>)          </w:t>
      </w:r>
      <w:r w:rsidRPr="00512822">
        <w:rPr>
          <w:rFonts w:ascii="Consolas" w:eastAsia="Times New Roman" w:hAnsi="Consolas" w:cs="Times New Roman"/>
          <w:color w:val="8B949E"/>
          <w:kern w:val="0"/>
          <w:sz w:val="23"/>
          <w:szCs w:val="23"/>
          <w:lang w:eastAsia="en-PH"/>
          <w14:ligatures w14:val="none"/>
        </w:rPr>
        <w:t># sum of squared errors (SSE)</w:t>
      </w:r>
    </w:p>
    <w:p w14:paraId="768D121C"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r2</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1</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Sr</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CDCAA"/>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St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8B949E"/>
          <w:kern w:val="0"/>
          <w:sz w:val="23"/>
          <w:szCs w:val="23"/>
          <w:lang w:eastAsia="en-PH"/>
          <w14:ligatures w14:val="none"/>
        </w:rPr>
        <w:t># coefficient of determination</w:t>
      </w:r>
    </w:p>
    <w:p w14:paraId="1CFCADD7"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syx</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proofErr w:type="gramStart"/>
      <w:r w:rsidRPr="00512822">
        <w:rPr>
          <w:rFonts w:ascii="Consolas" w:eastAsia="Times New Roman" w:hAnsi="Consolas" w:cs="Times New Roman"/>
          <w:color w:val="4EC9B0"/>
          <w:kern w:val="0"/>
          <w:sz w:val="23"/>
          <w:szCs w:val="23"/>
          <w:lang w:eastAsia="en-PH"/>
          <w14:ligatures w14:val="none"/>
        </w:rPr>
        <w:t>np</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sqrt</w:t>
      </w:r>
      <w:proofErr w:type="gramEnd"/>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Sr</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n</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2</w:t>
      </w:r>
      <w:proofErr w:type="gramStart"/>
      <w:r w:rsidRPr="00512822">
        <w:rPr>
          <w:rFonts w:ascii="Consolas" w:eastAsia="Times New Roman" w:hAnsi="Consolas" w:cs="Times New Roman"/>
          <w:color w:val="BBBEBF"/>
          <w:kern w:val="0"/>
          <w:sz w:val="23"/>
          <w:szCs w:val="23"/>
          <w:lang w:eastAsia="en-PH"/>
          <w14:ligatures w14:val="none"/>
        </w:rPr>
        <w:t xml:space="preserve">))   </w:t>
      </w:r>
      <w:proofErr w:type="gramEnd"/>
      <w:r w:rsidRPr="00512822">
        <w:rPr>
          <w:rFonts w:ascii="Consolas" w:eastAsia="Times New Roman" w:hAnsi="Consolas" w:cs="Times New Roman"/>
          <w:color w:val="BBBEBF"/>
          <w:kern w:val="0"/>
          <w:sz w:val="23"/>
          <w:szCs w:val="23"/>
          <w:lang w:eastAsia="en-PH"/>
          <w14:ligatures w14:val="none"/>
        </w:rPr>
        <w:t>       </w:t>
      </w:r>
      <w:r w:rsidRPr="00512822">
        <w:rPr>
          <w:rFonts w:ascii="Consolas" w:eastAsia="Times New Roman" w:hAnsi="Consolas" w:cs="Times New Roman"/>
          <w:color w:val="8B949E"/>
          <w:kern w:val="0"/>
          <w:sz w:val="23"/>
          <w:szCs w:val="23"/>
          <w:lang w:eastAsia="en-PH"/>
          <w14:ligatures w14:val="none"/>
        </w:rPr>
        <w:t># standard error of the estimate</w:t>
      </w:r>
    </w:p>
    <w:p w14:paraId="24A5D9B7"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099DF556"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D2A8FF"/>
          <w:kern w:val="0"/>
          <w:sz w:val="23"/>
          <w:szCs w:val="23"/>
          <w:lang w:eastAsia="en-PH"/>
          <w14:ligatures w14:val="none"/>
        </w:rPr>
        <w:t>print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A5D6FF"/>
          <w:kern w:val="0"/>
          <w:sz w:val="23"/>
          <w:szCs w:val="23"/>
          <w:lang w:eastAsia="en-PH"/>
          <w14:ligatures w14:val="none"/>
        </w:rPr>
        <w:t>"SECTION 4: Goodness of fit"</w:t>
      </w:r>
      <w:r w:rsidRPr="00512822">
        <w:rPr>
          <w:rFonts w:ascii="Consolas" w:eastAsia="Times New Roman" w:hAnsi="Consolas" w:cs="Times New Roman"/>
          <w:color w:val="BBBEBF"/>
          <w:kern w:val="0"/>
          <w:sz w:val="23"/>
          <w:szCs w:val="23"/>
          <w:lang w:eastAsia="en-PH"/>
          <w14:ligatures w14:val="none"/>
        </w:rPr>
        <w:t>)</w:t>
      </w:r>
    </w:p>
    <w:p w14:paraId="0BD98C08"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D2A8FF"/>
          <w:kern w:val="0"/>
          <w:sz w:val="23"/>
          <w:szCs w:val="23"/>
          <w:lang w:eastAsia="en-PH"/>
          <w14:ligatures w14:val="none"/>
        </w:rPr>
        <w:t>print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FF7B72"/>
          <w:kern w:val="0"/>
          <w:sz w:val="23"/>
          <w:szCs w:val="23"/>
          <w:lang w:eastAsia="en-PH"/>
          <w14:ligatures w14:val="none"/>
        </w:rPr>
        <w:t>f</w:t>
      </w:r>
      <w:proofErr w:type="gramStart"/>
      <w:r w:rsidRPr="00512822">
        <w:rPr>
          <w:rFonts w:ascii="Consolas" w:eastAsia="Times New Roman" w:hAnsi="Consolas" w:cs="Times New Roman"/>
          <w:color w:val="A5D6FF"/>
          <w:kern w:val="0"/>
          <w:sz w:val="23"/>
          <w:szCs w:val="23"/>
          <w:lang w:eastAsia="en-PH"/>
          <w14:ligatures w14:val="none"/>
        </w:rPr>
        <w:t>"  Sr</w:t>
      </w:r>
      <w:proofErr w:type="gramEnd"/>
      <w:r w:rsidRPr="00512822">
        <w:rPr>
          <w:rFonts w:ascii="Consolas" w:eastAsia="Times New Roman" w:hAnsi="Consolas" w:cs="Times New Roman"/>
          <w:color w:val="A5D6FF"/>
          <w:kern w:val="0"/>
          <w:sz w:val="23"/>
          <w:szCs w:val="23"/>
          <w:lang w:eastAsia="en-PH"/>
          <w14:ligatures w14:val="none"/>
        </w:rPr>
        <w:t xml:space="preserve"> (</w:t>
      </w:r>
      <w:proofErr w:type="gramStart"/>
      <w:r w:rsidRPr="00512822">
        <w:rPr>
          <w:rFonts w:ascii="Consolas" w:eastAsia="Times New Roman" w:hAnsi="Consolas" w:cs="Times New Roman"/>
          <w:color w:val="A5D6FF"/>
          <w:kern w:val="0"/>
          <w:sz w:val="23"/>
          <w:szCs w:val="23"/>
          <w:lang w:eastAsia="en-PH"/>
          <w14:ligatures w14:val="none"/>
        </w:rPr>
        <w:t xml:space="preserve">SSE)   </w:t>
      </w:r>
      <w:proofErr w:type="gramEnd"/>
      <w:r w:rsidRPr="00512822">
        <w:rPr>
          <w:rFonts w:ascii="Consolas" w:eastAsia="Times New Roman" w:hAnsi="Consolas" w:cs="Times New Roman"/>
          <w:color w:val="A5D6FF"/>
          <w:kern w:val="0"/>
          <w:sz w:val="23"/>
          <w:szCs w:val="23"/>
          <w:lang w:eastAsia="en-PH"/>
          <w14:ligatures w14:val="none"/>
        </w:rPr>
        <w:t xml:space="preserve">          = </w:t>
      </w:r>
      <w:r w:rsidRPr="00512822">
        <w:rPr>
          <w:rFonts w:ascii="Consolas" w:eastAsia="Times New Roman" w:hAnsi="Consolas" w:cs="Times New Roman"/>
          <w:color w:val="FF7B72"/>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Sr</w:t>
      </w:r>
      <w:r w:rsidRPr="00512822">
        <w:rPr>
          <w:rFonts w:ascii="Consolas" w:eastAsia="Times New Roman" w:hAnsi="Consolas" w:cs="Times New Roman"/>
          <w:color w:val="FF7B72"/>
          <w:kern w:val="0"/>
          <w:sz w:val="23"/>
          <w:szCs w:val="23"/>
          <w:lang w:eastAsia="en-PH"/>
          <w14:ligatures w14:val="none"/>
        </w:rPr>
        <w:t>:.4f}</w:t>
      </w:r>
      <w:r w:rsidRPr="00512822">
        <w:rPr>
          <w:rFonts w:ascii="Consolas" w:eastAsia="Times New Roman" w:hAnsi="Consolas" w:cs="Times New Roman"/>
          <w:color w:val="A5D6FF"/>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w:t>
      </w:r>
    </w:p>
    <w:p w14:paraId="33DDD3B1"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D2A8FF"/>
          <w:kern w:val="0"/>
          <w:sz w:val="23"/>
          <w:szCs w:val="23"/>
          <w:lang w:eastAsia="en-PH"/>
          <w14:ligatures w14:val="none"/>
        </w:rPr>
        <w:t>print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FF7B72"/>
          <w:kern w:val="0"/>
          <w:sz w:val="23"/>
          <w:szCs w:val="23"/>
          <w:lang w:eastAsia="en-PH"/>
          <w14:ligatures w14:val="none"/>
        </w:rPr>
        <w:t>f</w:t>
      </w:r>
      <w:proofErr w:type="gramStart"/>
      <w:r w:rsidRPr="00512822">
        <w:rPr>
          <w:rFonts w:ascii="Consolas" w:eastAsia="Times New Roman" w:hAnsi="Consolas" w:cs="Times New Roman"/>
          <w:color w:val="A5D6FF"/>
          <w:kern w:val="0"/>
          <w:sz w:val="23"/>
          <w:szCs w:val="23"/>
          <w:lang w:eastAsia="en-PH"/>
          <w14:ligatures w14:val="none"/>
        </w:rPr>
        <w:t>"  r</w:t>
      </w:r>
      <w:proofErr w:type="gramEnd"/>
      <w:r w:rsidRPr="00512822">
        <w:rPr>
          <w:rFonts w:ascii="Consolas" w:eastAsia="Times New Roman" w:hAnsi="Consolas" w:cs="Times New Roman"/>
          <w:color w:val="A5D6FF"/>
          <w:kern w:val="0"/>
          <w:sz w:val="23"/>
          <w:szCs w:val="23"/>
          <w:lang w:eastAsia="en-PH"/>
          <w14:ligatures w14:val="none"/>
        </w:rPr>
        <w:t xml:space="preserve">^2                  = </w:t>
      </w:r>
      <w:r w:rsidRPr="00512822">
        <w:rPr>
          <w:rFonts w:ascii="Consolas" w:eastAsia="Times New Roman" w:hAnsi="Consolas" w:cs="Times New Roman"/>
          <w:color w:val="FF7B72"/>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r2</w:t>
      </w:r>
      <w:r w:rsidRPr="00512822">
        <w:rPr>
          <w:rFonts w:ascii="Consolas" w:eastAsia="Times New Roman" w:hAnsi="Consolas" w:cs="Times New Roman"/>
          <w:color w:val="FF7B72"/>
          <w:kern w:val="0"/>
          <w:sz w:val="23"/>
          <w:szCs w:val="23"/>
          <w:lang w:eastAsia="en-PH"/>
          <w14:ligatures w14:val="none"/>
        </w:rPr>
        <w:t>:.4f}</w:t>
      </w:r>
      <w:r w:rsidRPr="00512822">
        <w:rPr>
          <w:rFonts w:ascii="Consolas" w:eastAsia="Times New Roman" w:hAnsi="Consolas" w:cs="Times New Roman"/>
          <w:color w:val="A5D6FF"/>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w:t>
      </w:r>
    </w:p>
    <w:p w14:paraId="600EFD66"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D2A8FF"/>
          <w:kern w:val="0"/>
          <w:sz w:val="23"/>
          <w:szCs w:val="23"/>
          <w:lang w:eastAsia="en-PH"/>
          <w14:ligatures w14:val="none"/>
        </w:rPr>
        <w:t>print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FF7B72"/>
          <w:kern w:val="0"/>
          <w:sz w:val="23"/>
          <w:szCs w:val="23"/>
          <w:lang w:eastAsia="en-PH"/>
          <w14:ligatures w14:val="none"/>
        </w:rPr>
        <w:t>f</w:t>
      </w:r>
      <w:proofErr w:type="gramStart"/>
      <w:r w:rsidRPr="00512822">
        <w:rPr>
          <w:rFonts w:ascii="Consolas" w:eastAsia="Times New Roman" w:hAnsi="Consolas" w:cs="Times New Roman"/>
          <w:color w:val="A5D6FF"/>
          <w:kern w:val="0"/>
          <w:sz w:val="23"/>
          <w:szCs w:val="23"/>
          <w:lang w:eastAsia="en-PH"/>
          <w14:ligatures w14:val="none"/>
        </w:rPr>
        <w:t>"  standard</w:t>
      </w:r>
      <w:proofErr w:type="gramEnd"/>
      <w:r w:rsidRPr="00512822">
        <w:rPr>
          <w:rFonts w:ascii="Consolas" w:eastAsia="Times New Roman" w:hAnsi="Consolas" w:cs="Times New Roman"/>
          <w:color w:val="A5D6FF"/>
          <w:kern w:val="0"/>
          <w:sz w:val="23"/>
          <w:szCs w:val="23"/>
          <w:lang w:eastAsia="en-PH"/>
          <w14:ligatures w14:val="none"/>
        </w:rPr>
        <w:t xml:space="preserve"> error s_y/x = </w:t>
      </w:r>
      <w:r w:rsidRPr="00512822">
        <w:rPr>
          <w:rFonts w:ascii="Consolas" w:eastAsia="Times New Roman" w:hAnsi="Consolas" w:cs="Times New Roman"/>
          <w:color w:val="FF7B72"/>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syx</w:t>
      </w:r>
      <w:r w:rsidRPr="00512822">
        <w:rPr>
          <w:rFonts w:ascii="Consolas" w:eastAsia="Times New Roman" w:hAnsi="Consolas" w:cs="Times New Roman"/>
          <w:color w:val="FF7B72"/>
          <w:kern w:val="0"/>
          <w:sz w:val="23"/>
          <w:szCs w:val="23"/>
          <w:lang w:eastAsia="en-PH"/>
          <w14:ligatures w14:val="none"/>
        </w:rPr>
        <w:t>:.4f}</w:t>
      </w:r>
      <w:r w:rsidRPr="00512822">
        <w:rPr>
          <w:rFonts w:ascii="Consolas" w:eastAsia="Times New Roman" w:hAnsi="Consolas" w:cs="Times New Roman"/>
          <w:color w:val="A5D6FF"/>
          <w:kern w:val="0"/>
          <w:sz w:val="23"/>
          <w:szCs w:val="23"/>
          <w:lang w:eastAsia="en-PH"/>
          <w14:ligatures w14:val="none"/>
        </w:rPr>
        <w:t xml:space="preserve"> years"</w:t>
      </w:r>
      <w:r w:rsidRPr="00512822">
        <w:rPr>
          <w:rFonts w:ascii="Consolas" w:eastAsia="Times New Roman" w:hAnsi="Consolas" w:cs="Times New Roman"/>
          <w:color w:val="BBBEBF"/>
          <w:kern w:val="0"/>
          <w:sz w:val="23"/>
          <w:szCs w:val="23"/>
          <w:lang w:eastAsia="en-PH"/>
          <w14:ligatures w14:val="none"/>
        </w:rPr>
        <w:t>)</w:t>
      </w:r>
    </w:p>
    <w:p w14:paraId="3A1C129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D2A8FF"/>
          <w:kern w:val="0"/>
          <w:sz w:val="23"/>
          <w:szCs w:val="23"/>
          <w:lang w:eastAsia="en-PH"/>
          <w14:ligatures w14:val="none"/>
        </w:rPr>
        <w:t>print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BBBEBF"/>
          <w:kern w:val="0"/>
          <w:sz w:val="23"/>
          <w:szCs w:val="23"/>
          <w:lang w:eastAsia="en-PH"/>
          <w14:ligatures w14:val="none"/>
        </w:rPr>
        <w:t>)</w:t>
      </w:r>
    </w:p>
    <w:p w14:paraId="6200F65A"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59F7C4F1"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w:t>
      </w:r>
    </w:p>
    <w:p w14:paraId="114B411F"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SECTION 5: PREDICTION FOR AN x NOT IN THE DATASET</w:t>
      </w:r>
    </w:p>
    <w:p w14:paraId="0F0E078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w:t>
      </w:r>
    </w:p>
    <w:p w14:paraId="284266AF"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x_new</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proofErr w:type="gramStart"/>
      <w:r w:rsidRPr="00512822">
        <w:rPr>
          <w:rFonts w:ascii="Consolas" w:eastAsia="Times New Roman" w:hAnsi="Consolas" w:cs="Times New Roman"/>
          <w:color w:val="B5CEA8"/>
          <w:kern w:val="0"/>
          <w:sz w:val="23"/>
          <w:szCs w:val="23"/>
          <w:lang w:eastAsia="en-PH"/>
          <w14:ligatures w14:val="none"/>
        </w:rPr>
        <w:t>3.0</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8B949E"/>
          <w:kern w:val="0"/>
          <w:sz w:val="23"/>
          <w:szCs w:val="23"/>
          <w:lang w:eastAsia="en-PH"/>
          <w14:ligatures w14:val="none"/>
        </w:rPr>
        <w:t>#</w:t>
      </w:r>
      <w:proofErr w:type="gramEnd"/>
      <w:r w:rsidRPr="00512822">
        <w:rPr>
          <w:rFonts w:ascii="Consolas" w:eastAsia="Times New Roman" w:hAnsi="Consolas" w:cs="Times New Roman"/>
          <w:color w:val="8B949E"/>
          <w:kern w:val="0"/>
          <w:sz w:val="23"/>
          <w:szCs w:val="23"/>
          <w:lang w:eastAsia="en-PH"/>
          <w14:ligatures w14:val="none"/>
        </w:rPr>
        <w:t xml:space="preserve"> physicians per 1,000 people</w:t>
      </w:r>
    </w:p>
    <w:p w14:paraId="166A0F5C"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y_new</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a0</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a1</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x_new</w:t>
      </w:r>
    </w:p>
    <w:p w14:paraId="7DDBF058"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79A05B73"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D2A8FF"/>
          <w:kern w:val="0"/>
          <w:sz w:val="23"/>
          <w:szCs w:val="23"/>
          <w:lang w:eastAsia="en-PH"/>
          <w14:ligatures w14:val="none"/>
        </w:rPr>
        <w:t>print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A5D6FF"/>
          <w:kern w:val="0"/>
          <w:sz w:val="23"/>
          <w:szCs w:val="23"/>
          <w:lang w:eastAsia="en-PH"/>
          <w14:ligatures w14:val="none"/>
        </w:rPr>
        <w:t>"SECTION 5: Prediction for a new x"</w:t>
      </w:r>
      <w:r w:rsidRPr="00512822">
        <w:rPr>
          <w:rFonts w:ascii="Consolas" w:eastAsia="Times New Roman" w:hAnsi="Consolas" w:cs="Times New Roman"/>
          <w:color w:val="BBBEBF"/>
          <w:kern w:val="0"/>
          <w:sz w:val="23"/>
          <w:szCs w:val="23"/>
          <w:lang w:eastAsia="en-PH"/>
          <w14:ligatures w14:val="none"/>
        </w:rPr>
        <w:t>)</w:t>
      </w:r>
    </w:p>
    <w:p w14:paraId="17E131CE"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D2A8FF"/>
          <w:kern w:val="0"/>
          <w:sz w:val="23"/>
          <w:szCs w:val="23"/>
          <w:lang w:eastAsia="en-PH"/>
          <w14:ligatures w14:val="none"/>
        </w:rPr>
        <w:t>print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FF7B72"/>
          <w:kern w:val="0"/>
          <w:sz w:val="23"/>
          <w:szCs w:val="23"/>
          <w:lang w:eastAsia="en-PH"/>
          <w14:ligatures w14:val="none"/>
        </w:rPr>
        <w:t>f</w:t>
      </w:r>
      <w:proofErr w:type="gramStart"/>
      <w:r w:rsidRPr="00512822">
        <w:rPr>
          <w:rFonts w:ascii="Consolas" w:eastAsia="Times New Roman" w:hAnsi="Consolas" w:cs="Times New Roman"/>
          <w:color w:val="A5D6FF"/>
          <w:kern w:val="0"/>
          <w:sz w:val="23"/>
          <w:szCs w:val="23"/>
          <w:lang w:eastAsia="en-PH"/>
          <w14:ligatures w14:val="none"/>
        </w:rPr>
        <w:t>"  x</w:t>
      </w:r>
      <w:proofErr w:type="gramEnd"/>
      <w:r w:rsidRPr="00512822">
        <w:rPr>
          <w:rFonts w:ascii="Consolas" w:eastAsia="Times New Roman" w:hAnsi="Consolas" w:cs="Times New Roman"/>
          <w:color w:val="A5D6FF"/>
          <w:kern w:val="0"/>
          <w:sz w:val="23"/>
          <w:szCs w:val="23"/>
          <w:lang w:eastAsia="en-PH"/>
          <w14:ligatures w14:val="none"/>
        </w:rPr>
        <w:t xml:space="preserve"> = </w:t>
      </w:r>
      <w:r w:rsidRPr="00512822">
        <w:rPr>
          <w:rFonts w:ascii="Consolas" w:eastAsia="Times New Roman" w:hAnsi="Consolas" w:cs="Times New Roman"/>
          <w:color w:val="FF7B72"/>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x_new</w:t>
      </w:r>
      <w:r w:rsidRPr="00512822">
        <w:rPr>
          <w:rFonts w:ascii="Consolas" w:eastAsia="Times New Roman" w:hAnsi="Consolas" w:cs="Times New Roman"/>
          <w:color w:val="FF7B72"/>
          <w:kern w:val="0"/>
          <w:sz w:val="23"/>
          <w:szCs w:val="23"/>
          <w:lang w:eastAsia="en-PH"/>
          <w14:ligatures w14:val="none"/>
        </w:rPr>
        <w:t>}</w:t>
      </w:r>
      <w:r w:rsidRPr="00512822">
        <w:rPr>
          <w:rFonts w:ascii="Consolas" w:eastAsia="Times New Roman" w:hAnsi="Consolas" w:cs="Times New Roman"/>
          <w:color w:val="A5D6FF"/>
          <w:kern w:val="0"/>
          <w:sz w:val="23"/>
          <w:szCs w:val="23"/>
          <w:lang w:eastAsia="en-PH"/>
          <w14:ligatures w14:val="none"/>
        </w:rPr>
        <w:t xml:space="preserve"> physicians/</w:t>
      </w:r>
      <w:proofErr w:type="gramStart"/>
      <w:r w:rsidRPr="00512822">
        <w:rPr>
          <w:rFonts w:ascii="Consolas" w:eastAsia="Times New Roman" w:hAnsi="Consolas" w:cs="Times New Roman"/>
          <w:color w:val="A5D6FF"/>
          <w:kern w:val="0"/>
          <w:sz w:val="23"/>
          <w:szCs w:val="23"/>
          <w:lang w:eastAsia="en-PH"/>
          <w14:ligatures w14:val="none"/>
        </w:rPr>
        <w:t>1,000  -&gt;  predicted</w:t>
      </w:r>
      <w:proofErr w:type="gramEnd"/>
      <w:r w:rsidRPr="00512822">
        <w:rPr>
          <w:rFonts w:ascii="Consolas" w:eastAsia="Times New Roman" w:hAnsi="Consolas" w:cs="Times New Roman"/>
          <w:color w:val="A5D6FF"/>
          <w:kern w:val="0"/>
          <w:sz w:val="23"/>
          <w:szCs w:val="23"/>
          <w:lang w:eastAsia="en-PH"/>
          <w14:ligatures w14:val="none"/>
        </w:rPr>
        <w:t xml:space="preserve"> y = </w:t>
      </w:r>
      <w:r w:rsidRPr="00512822">
        <w:rPr>
          <w:rFonts w:ascii="Consolas" w:eastAsia="Times New Roman" w:hAnsi="Consolas" w:cs="Times New Roman"/>
          <w:color w:val="FF7B72"/>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y_new</w:t>
      </w:r>
      <w:r w:rsidRPr="00512822">
        <w:rPr>
          <w:rFonts w:ascii="Consolas" w:eastAsia="Times New Roman" w:hAnsi="Consolas" w:cs="Times New Roman"/>
          <w:color w:val="FF7B72"/>
          <w:kern w:val="0"/>
          <w:sz w:val="23"/>
          <w:szCs w:val="23"/>
          <w:lang w:eastAsia="en-PH"/>
          <w14:ligatures w14:val="none"/>
        </w:rPr>
        <w:t>:.2f}</w:t>
      </w:r>
      <w:r w:rsidRPr="00512822">
        <w:rPr>
          <w:rFonts w:ascii="Consolas" w:eastAsia="Times New Roman" w:hAnsi="Consolas" w:cs="Times New Roman"/>
          <w:color w:val="A5D6FF"/>
          <w:kern w:val="0"/>
          <w:sz w:val="23"/>
          <w:szCs w:val="23"/>
          <w:lang w:eastAsia="en-PH"/>
          <w14:ligatures w14:val="none"/>
        </w:rPr>
        <w:t xml:space="preserve"> years"</w:t>
      </w:r>
      <w:r w:rsidRPr="00512822">
        <w:rPr>
          <w:rFonts w:ascii="Consolas" w:eastAsia="Times New Roman" w:hAnsi="Consolas" w:cs="Times New Roman"/>
          <w:color w:val="BBBEBF"/>
          <w:kern w:val="0"/>
          <w:sz w:val="23"/>
          <w:szCs w:val="23"/>
          <w:lang w:eastAsia="en-PH"/>
          <w14:ligatures w14:val="none"/>
        </w:rPr>
        <w:t>)</w:t>
      </w:r>
    </w:p>
    <w:p w14:paraId="35407C63"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D2A8FF"/>
          <w:kern w:val="0"/>
          <w:sz w:val="23"/>
          <w:szCs w:val="23"/>
          <w:lang w:eastAsia="en-PH"/>
          <w14:ligatures w14:val="none"/>
        </w:rPr>
        <w:t>print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BBBEBF"/>
          <w:kern w:val="0"/>
          <w:sz w:val="23"/>
          <w:szCs w:val="23"/>
          <w:lang w:eastAsia="en-PH"/>
          <w14:ligatures w14:val="none"/>
        </w:rPr>
        <w:t>)</w:t>
      </w:r>
    </w:p>
    <w:p w14:paraId="05F09F8F"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7B25F043"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w:t>
      </w:r>
    </w:p>
    <w:p w14:paraId="797F26D5"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SECTION 6: PLOTS - data with fitted line, and residual plot</w:t>
      </w:r>
    </w:p>
    <w:p w14:paraId="1E01BA2F"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w:t>
      </w:r>
    </w:p>
    <w:p w14:paraId="435059D7"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Data + fitted line</w:t>
      </w:r>
    </w:p>
    <w:p w14:paraId="7C9372DB"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figure</w:t>
      </w:r>
      <w:proofErr w:type="gramEnd"/>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FFA657"/>
          <w:kern w:val="0"/>
          <w:sz w:val="23"/>
          <w:szCs w:val="23"/>
          <w:lang w:eastAsia="en-PH"/>
          <w14:ligatures w14:val="none"/>
        </w:rPr>
        <w:t>figsize</w:t>
      </w:r>
      <w:proofErr w:type="gramStart"/>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B5CEA8"/>
          <w:kern w:val="0"/>
          <w:sz w:val="23"/>
          <w:szCs w:val="23"/>
          <w:lang w:eastAsia="en-PH"/>
          <w14:ligatures w14:val="none"/>
        </w:rPr>
        <w:t>6</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4.5</w:t>
      </w:r>
      <w:r w:rsidRPr="00512822">
        <w:rPr>
          <w:rFonts w:ascii="Consolas" w:eastAsia="Times New Roman" w:hAnsi="Consolas" w:cs="Times New Roman"/>
          <w:color w:val="BBBEBF"/>
          <w:kern w:val="0"/>
          <w:sz w:val="23"/>
          <w:szCs w:val="23"/>
          <w:lang w:eastAsia="en-PH"/>
          <w14:ligatures w14:val="none"/>
        </w:rPr>
        <w:t>))</w:t>
      </w:r>
    </w:p>
    <w:p w14:paraId="3FAA2F06"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scatter</w:t>
      </w:r>
      <w:proofErr w:type="gramEnd"/>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x</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y</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FFA657"/>
          <w:kern w:val="0"/>
          <w:sz w:val="23"/>
          <w:szCs w:val="23"/>
          <w:lang w:eastAsia="en-PH"/>
          <w14:ligatures w14:val="none"/>
        </w:rPr>
        <w:t>color</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A5D6FF"/>
          <w:kern w:val="0"/>
          <w:sz w:val="23"/>
          <w:szCs w:val="23"/>
          <w:lang w:eastAsia="en-PH"/>
          <w14:ligatures w14:val="none"/>
        </w:rPr>
        <w:t>"#1f4e79"</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FFA657"/>
          <w:kern w:val="0"/>
          <w:sz w:val="23"/>
          <w:szCs w:val="23"/>
          <w:lang w:eastAsia="en-PH"/>
          <w14:ligatures w14:val="none"/>
        </w:rPr>
        <w:t>label</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A5D6FF"/>
          <w:kern w:val="0"/>
          <w:sz w:val="23"/>
          <w:szCs w:val="23"/>
          <w:lang w:eastAsia="en-PH"/>
          <w14:ligatures w14:val="none"/>
        </w:rPr>
        <w:t>"Country data (2019)"</w:t>
      </w:r>
      <w:r w:rsidRPr="00512822">
        <w:rPr>
          <w:rFonts w:ascii="Consolas" w:eastAsia="Times New Roman" w:hAnsi="Consolas" w:cs="Times New Roman"/>
          <w:color w:val="BBBEBF"/>
          <w:kern w:val="0"/>
          <w:sz w:val="23"/>
          <w:szCs w:val="23"/>
          <w:lang w:eastAsia="en-PH"/>
          <w14:ligatures w14:val="none"/>
        </w:rPr>
        <w:t>)</w:t>
      </w:r>
    </w:p>
    <w:p w14:paraId="7EDACF92"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C9D1D9"/>
          <w:kern w:val="0"/>
          <w:sz w:val="23"/>
          <w:szCs w:val="23"/>
          <w:lang w:eastAsia="en-PH"/>
          <w14:ligatures w14:val="none"/>
        </w:rPr>
        <w:t>x_line</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proofErr w:type="gramStart"/>
      <w:r w:rsidRPr="00512822">
        <w:rPr>
          <w:rFonts w:ascii="Consolas" w:eastAsia="Times New Roman" w:hAnsi="Consolas" w:cs="Times New Roman"/>
          <w:color w:val="4EC9B0"/>
          <w:kern w:val="0"/>
          <w:sz w:val="23"/>
          <w:szCs w:val="23"/>
          <w:lang w:eastAsia="en-PH"/>
          <w14:ligatures w14:val="none"/>
        </w:rPr>
        <w:t>np</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linspace</w:t>
      </w:r>
      <w:proofErr w:type="gramEnd"/>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min</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x</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2A8FF"/>
          <w:kern w:val="0"/>
          <w:sz w:val="23"/>
          <w:szCs w:val="23"/>
          <w:lang w:eastAsia="en-PH"/>
          <w14:ligatures w14:val="none"/>
        </w:rPr>
        <w:t>max</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x</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100</w:t>
      </w:r>
      <w:r w:rsidRPr="00512822">
        <w:rPr>
          <w:rFonts w:ascii="Consolas" w:eastAsia="Times New Roman" w:hAnsi="Consolas" w:cs="Times New Roman"/>
          <w:color w:val="BBBEBF"/>
          <w:kern w:val="0"/>
          <w:sz w:val="23"/>
          <w:szCs w:val="23"/>
          <w:lang w:eastAsia="en-PH"/>
          <w14:ligatures w14:val="none"/>
        </w:rPr>
        <w:t>)</w:t>
      </w:r>
    </w:p>
    <w:p w14:paraId="2B59FE7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lastRenderedPageBreak/>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plot</w:t>
      </w:r>
      <w:proofErr w:type="gramEnd"/>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x_line</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a0</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a1</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x_line</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FFA657"/>
          <w:kern w:val="0"/>
          <w:sz w:val="23"/>
          <w:szCs w:val="23"/>
          <w:lang w:eastAsia="en-PH"/>
          <w14:ligatures w14:val="none"/>
        </w:rPr>
        <w:t>color</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A5D6FF"/>
          <w:kern w:val="0"/>
          <w:sz w:val="23"/>
          <w:szCs w:val="23"/>
          <w:lang w:eastAsia="en-PH"/>
          <w14:ligatures w14:val="none"/>
        </w:rPr>
        <w:t>"#c8963e"</w:t>
      </w:r>
      <w:r w:rsidRPr="00512822">
        <w:rPr>
          <w:rFonts w:ascii="Consolas" w:eastAsia="Times New Roman" w:hAnsi="Consolas" w:cs="Times New Roman"/>
          <w:color w:val="BBBEBF"/>
          <w:kern w:val="0"/>
          <w:sz w:val="23"/>
          <w:szCs w:val="23"/>
          <w:lang w:eastAsia="en-PH"/>
          <w14:ligatures w14:val="none"/>
        </w:rPr>
        <w:t>,</w:t>
      </w:r>
    </w:p>
    <w:p w14:paraId="3682E5D4"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BBBEBF"/>
          <w:kern w:val="0"/>
          <w:sz w:val="23"/>
          <w:szCs w:val="23"/>
          <w:lang w:eastAsia="en-PH"/>
          <w14:ligatures w14:val="none"/>
        </w:rPr>
        <w:t>         </w:t>
      </w:r>
      <w:r w:rsidRPr="00512822">
        <w:rPr>
          <w:rFonts w:ascii="Consolas" w:eastAsia="Times New Roman" w:hAnsi="Consolas" w:cs="Times New Roman"/>
          <w:color w:val="FFA657"/>
          <w:kern w:val="0"/>
          <w:sz w:val="23"/>
          <w:szCs w:val="23"/>
          <w:lang w:eastAsia="en-PH"/>
          <w14:ligatures w14:val="none"/>
        </w:rPr>
        <w:t>label</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FF7B72"/>
          <w:kern w:val="0"/>
          <w:sz w:val="23"/>
          <w:szCs w:val="23"/>
          <w:lang w:eastAsia="en-PH"/>
          <w14:ligatures w14:val="none"/>
        </w:rPr>
        <w:t>f</w:t>
      </w:r>
      <w:r w:rsidRPr="00512822">
        <w:rPr>
          <w:rFonts w:ascii="Consolas" w:eastAsia="Times New Roman" w:hAnsi="Consolas" w:cs="Times New Roman"/>
          <w:color w:val="A5D6FF"/>
          <w:kern w:val="0"/>
          <w:sz w:val="23"/>
          <w:szCs w:val="23"/>
          <w:lang w:eastAsia="en-PH"/>
          <w14:ligatures w14:val="none"/>
        </w:rPr>
        <w:t xml:space="preserve">"y = </w:t>
      </w:r>
      <w:r w:rsidRPr="00512822">
        <w:rPr>
          <w:rFonts w:ascii="Consolas" w:eastAsia="Times New Roman" w:hAnsi="Consolas" w:cs="Times New Roman"/>
          <w:color w:val="FF7B72"/>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a0</w:t>
      </w:r>
      <w:r w:rsidRPr="00512822">
        <w:rPr>
          <w:rFonts w:ascii="Consolas" w:eastAsia="Times New Roman" w:hAnsi="Consolas" w:cs="Times New Roman"/>
          <w:color w:val="FF7B72"/>
          <w:kern w:val="0"/>
          <w:sz w:val="23"/>
          <w:szCs w:val="23"/>
          <w:lang w:eastAsia="en-PH"/>
          <w14:ligatures w14:val="none"/>
        </w:rPr>
        <w:t>:.2f}</w:t>
      </w:r>
      <w:r w:rsidRPr="00512822">
        <w:rPr>
          <w:rFonts w:ascii="Consolas" w:eastAsia="Times New Roman" w:hAnsi="Consolas" w:cs="Times New Roman"/>
          <w:color w:val="A5D6FF"/>
          <w:kern w:val="0"/>
          <w:sz w:val="23"/>
          <w:szCs w:val="23"/>
          <w:lang w:eastAsia="en-PH"/>
          <w14:ligatures w14:val="none"/>
        </w:rPr>
        <w:t xml:space="preserve"> + </w:t>
      </w:r>
      <w:r w:rsidRPr="00512822">
        <w:rPr>
          <w:rFonts w:ascii="Consolas" w:eastAsia="Times New Roman" w:hAnsi="Consolas" w:cs="Times New Roman"/>
          <w:color w:val="FF7B72"/>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a1</w:t>
      </w:r>
      <w:r w:rsidRPr="00512822">
        <w:rPr>
          <w:rFonts w:ascii="Consolas" w:eastAsia="Times New Roman" w:hAnsi="Consolas" w:cs="Times New Roman"/>
          <w:color w:val="FF7B72"/>
          <w:kern w:val="0"/>
          <w:sz w:val="23"/>
          <w:szCs w:val="23"/>
          <w:lang w:eastAsia="en-PH"/>
          <w14:ligatures w14:val="none"/>
        </w:rPr>
        <w:t>:.2f}</w:t>
      </w:r>
      <w:r w:rsidRPr="00512822">
        <w:rPr>
          <w:rFonts w:ascii="Consolas" w:eastAsia="Times New Roman" w:hAnsi="Consolas" w:cs="Times New Roman"/>
          <w:color w:val="A5D6FF"/>
          <w:kern w:val="0"/>
          <w:sz w:val="23"/>
          <w:szCs w:val="23"/>
          <w:lang w:eastAsia="en-PH"/>
          <w14:ligatures w14:val="none"/>
        </w:rPr>
        <w:t>x"</w:t>
      </w:r>
      <w:r w:rsidRPr="00512822">
        <w:rPr>
          <w:rFonts w:ascii="Consolas" w:eastAsia="Times New Roman" w:hAnsi="Consolas" w:cs="Times New Roman"/>
          <w:color w:val="BBBEBF"/>
          <w:kern w:val="0"/>
          <w:sz w:val="23"/>
          <w:szCs w:val="23"/>
          <w:lang w:eastAsia="en-PH"/>
          <w14:ligatures w14:val="none"/>
        </w:rPr>
        <w:t>)</w:t>
      </w:r>
    </w:p>
    <w:p w14:paraId="56B7D95F"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xlabel</w:t>
      </w:r>
      <w:proofErr w:type="gramEnd"/>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A5D6FF"/>
          <w:kern w:val="0"/>
          <w:sz w:val="23"/>
          <w:szCs w:val="23"/>
          <w:lang w:eastAsia="en-PH"/>
          <w14:ligatures w14:val="none"/>
        </w:rPr>
        <w:t>"Physicians (per 1,000 people)"</w:t>
      </w:r>
      <w:r w:rsidRPr="00512822">
        <w:rPr>
          <w:rFonts w:ascii="Consolas" w:eastAsia="Times New Roman" w:hAnsi="Consolas" w:cs="Times New Roman"/>
          <w:color w:val="BBBEBF"/>
          <w:kern w:val="0"/>
          <w:sz w:val="23"/>
          <w:szCs w:val="23"/>
          <w:lang w:eastAsia="en-PH"/>
          <w14:ligatures w14:val="none"/>
        </w:rPr>
        <w:t>)</w:t>
      </w:r>
    </w:p>
    <w:p w14:paraId="661AE5CE"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ylabel</w:t>
      </w:r>
      <w:proofErr w:type="gramEnd"/>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A5D6FF"/>
          <w:kern w:val="0"/>
          <w:sz w:val="23"/>
          <w:szCs w:val="23"/>
          <w:lang w:eastAsia="en-PH"/>
          <w14:ligatures w14:val="none"/>
        </w:rPr>
        <w:t>"Life expectancy at birth (years)"</w:t>
      </w:r>
      <w:r w:rsidRPr="00512822">
        <w:rPr>
          <w:rFonts w:ascii="Consolas" w:eastAsia="Times New Roman" w:hAnsi="Consolas" w:cs="Times New Roman"/>
          <w:color w:val="BBBEBF"/>
          <w:kern w:val="0"/>
          <w:sz w:val="23"/>
          <w:szCs w:val="23"/>
          <w:lang w:eastAsia="en-PH"/>
          <w14:ligatures w14:val="none"/>
        </w:rPr>
        <w:t>)</w:t>
      </w:r>
    </w:p>
    <w:p w14:paraId="30EEF6F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title</w:t>
      </w:r>
      <w:proofErr w:type="gramEnd"/>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A5D6FF"/>
          <w:kern w:val="0"/>
          <w:sz w:val="23"/>
          <w:szCs w:val="23"/>
          <w:lang w:eastAsia="en-PH"/>
          <w14:ligatures w14:val="none"/>
        </w:rPr>
        <w:t>"Life Expectancy vs. Physician Density (WHO, 2019)"</w:t>
      </w:r>
      <w:r w:rsidRPr="00512822">
        <w:rPr>
          <w:rFonts w:ascii="Consolas" w:eastAsia="Times New Roman" w:hAnsi="Consolas" w:cs="Times New Roman"/>
          <w:color w:val="BBBEBF"/>
          <w:kern w:val="0"/>
          <w:sz w:val="23"/>
          <w:szCs w:val="23"/>
          <w:lang w:eastAsia="en-PH"/>
          <w14:ligatures w14:val="none"/>
        </w:rPr>
        <w:t>)</w:t>
      </w:r>
    </w:p>
    <w:p w14:paraId="5A842CA1"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legend</w:t>
      </w:r>
      <w:proofErr w:type="gramEnd"/>
      <w:r w:rsidRPr="00512822">
        <w:rPr>
          <w:rFonts w:ascii="Consolas" w:eastAsia="Times New Roman" w:hAnsi="Consolas" w:cs="Times New Roman"/>
          <w:color w:val="BBBEBF"/>
          <w:kern w:val="0"/>
          <w:sz w:val="23"/>
          <w:szCs w:val="23"/>
          <w:lang w:eastAsia="en-PH"/>
          <w14:ligatures w14:val="none"/>
        </w:rPr>
        <w:t>()</w:t>
      </w:r>
    </w:p>
    <w:p w14:paraId="1BB0F55B"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tight</w:t>
      </w:r>
      <w:proofErr w:type="gramEnd"/>
      <w:r w:rsidRPr="00512822">
        <w:rPr>
          <w:rFonts w:ascii="Consolas" w:eastAsia="Times New Roman" w:hAnsi="Consolas" w:cs="Times New Roman"/>
          <w:color w:val="D2A8FF"/>
          <w:kern w:val="0"/>
          <w:sz w:val="23"/>
          <w:szCs w:val="23"/>
          <w:lang w:eastAsia="en-PH"/>
          <w14:ligatures w14:val="none"/>
        </w:rPr>
        <w:t>_</w:t>
      </w:r>
      <w:proofErr w:type="gramStart"/>
      <w:r w:rsidRPr="00512822">
        <w:rPr>
          <w:rFonts w:ascii="Consolas" w:eastAsia="Times New Roman" w:hAnsi="Consolas" w:cs="Times New Roman"/>
          <w:color w:val="D2A8FF"/>
          <w:kern w:val="0"/>
          <w:sz w:val="23"/>
          <w:szCs w:val="23"/>
          <w:lang w:eastAsia="en-PH"/>
          <w14:ligatures w14:val="none"/>
        </w:rPr>
        <w:t>layout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BBBEBF"/>
          <w:kern w:val="0"/>
          <w:sz w:val="23"/>
          <w:szCs w:val="23"/>
          <w:lang w:eastAsia="en-PH"/>
          <w14:ligatures w14:val="none"/>
        </w:rPr>
        <w:t>)</w:t>
      </w:r>
    </w:p>
    <w:p w14:paraId="6EC167DE"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savefig</w:t>
      </w:r>
      <w:proofErr w:type="gramEnd"/>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A5D6FF"/>
          <w:kern w:val="0"/>
          <w:sz w:val="23"/>
          <w:szCs w:val="23"/>
          <w:lang w:eastAsia="en-PH"/>
          <w14:ligatures w14:val="none"/>
        </w:rPr>
        <w:t>"fit_plot.png"</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FFA657"/>
          <w:kern w:val="0"/>
          <w:sz w:val="23"/>
          <w:szCs w:val="23"/>
          <w:lang w:eastAsia="en-PH"/>
          <w14:ligatures w14:val="none"/>
        </w:rPr>
        <w:t>dpi</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5CEA8"/>
          <w:kern w:val="0"/>
          <w:sz w:val="23"/>
          <w:szCs w:val="23"/>
          <w:lang w:eastAsia="en-PH"/>
          <w14:ligatures w14:val="none"/>
        </w:rPr>
        <w:t>150</w:t>
      </w:r>
      <w:r w:rsidRPr="00512822">
        <w:rPr>
          <w:rFonts w:ascii="Consolas" w:eastAsia="Times New Roman" w:hAnsi="Consolas" w:cs="Times New Roman"/>
          <w:color w:val="BBBEBF"/>
          <w:kern w:val="0"/>
          <w:sz w:val="23"/>
          <w:szCs w:val="23"/>
          <w:lang w:eastAsia="en-PH"/>
          <w14:ligatures w14:val="none"/>
        </w:rPr>
        <w:t>)</w:t>
      </w:r>
    </w:p>
    <w:p w14:paraId="0CBA984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close</w:t>
      </w:r>
      <w:proofErr w:type="gramEnd"/>
      <w:r w:rsidRPr="00512822">
        <w:rPr>
          <w:rFonts w:ascii="Consolas" w:eastAsia="Times New Roman" w:hAnsi="Consolas" w:cs="Times New Roman"/>
          <w:color w:val="BBBEBF"/>
          <w:kern w:val="0"/>
          <w:sz w:val="23"/>
          <w:szCs w:val="23"/>
          <w:lang w:eastAsia="en-PH"/>
          <w14:ligatures w14:val="none"/>
        </w:rPr>
        <w:t>()</w:t>
      </w:r>
    </w:p>
    <w:p w14:paraId="6D6F989A"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6D3E457A"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r w:rsidRPr="00512822">
        <w:rPr>
          <w:rFonts w:ascii="Consolas" w:eastAsia="Times New Roman" w:hAnsi="Consolas" w:cs="Times New Roman"/>
          <w:color w:val="8B949E"/>
          <w:kern w:val="0"/>
          <w:sz w:val="23"/>
          <w:szCs w:val="23"/>
          <w:lang w:eastAsia="en-PH"/>
          <w14:ligatures w14:val="none"/>
        </w:rPr>
        <w:t># Residual plot</w:t>
      </w:r>
    </w:p>
    <w:p w14:paraId="08FC4B24"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figure</w:t>
      </w:r>
      <w:proofErr w:type="gramEnd"/>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FFA657"/>
          <w:kern w:val="0"/>
          <w:sz w:val="23"/>
          <w:szCs w:val="23"/>
          <w:lang w:eastAsia="en-PH"/>
          <w14:ligatures w14:val="none"/>
        </w:rPr>
        <w:t>figsize</w:t>
      </w:r>
      <w:proofErr w:type="gramStart"/>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B5CEA8"/>
          <w:kern w:val="0"/>
          <w:sz w:val="23"/>
          <w:szCs w:val="23"/>
          <w:lang w:eastAsia="en-PH"/>
          <w14:ligatures w14:val="none"/>
        </w:rPr>
        <w:t>6</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B5CEA8"/>
          <w:kern w:val="0"/>
          <w:sz w:val="23"/>
          <w:szCs w:val="23"/>
          <w:lang w:eastAsia="en-PH"/>
          <w14:ligatures w14:val="none"/>
        </w:rPr>
        <w:t>4.5</w:t>
      </w:r>
      <w:r w:rsidRPr="00512822">
        <w:rPr>
          <w:rFonts w:ascii="Consolas" w:eastAsia="Times New Roman" w:hAnsi="Consolas" w:cs="Times New Roman"/>
          <w:color w:val="BBBEBF"/>
          <w:kern w:val="0"/>
          <w:sz w:val="23"/>
          <w:szCs w:val="23"/>
          <w:lang w:eastAsia="en-PH"/>
          <w14:ligatures w14:val="none"/>
        </w:rPr>
        <w:t>))</w:t>
      </w:r>
    </w:p>
    <w:p w14:paraId="51DB5442"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scatter</w:t>
      </w:r>
      <w:proofErr w:type="gramEnd"/>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C9D1D9"/>
          <w:kern w:val="0"/>
          <w:sz w:val="23"/>
          <w:szCs w:val="23"/>
          <w:lang w:eastAsia="en-PH"/>
          <w14:ligatures w14:val="none"/>
        </w:rPr>
        <w:t>x</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C9D1D9"/>
          <w:kern w:val="0"/>
          <w:sz w:val="23"/>
          <w:szCs w:val="23"/>
          <w:lang w:eastAsia="en-PH"/>
          <w14:ligatures w14:val="none"/>
        </w:rPr>
        <w:t>residuals</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FFA657"/>
          <w:kern w:val="0"/>
          <w:sz w:val="23"/>
          <w:szCs w:val="23"/>
          <w:lang w:eastAsia="en-PH"/>
          <w14:ligatures w14:val="none"/>
        </w:rPr>
        <w:t>color</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A5D6FF"/>
          <w:kern w:val="0"/>
          <w:sz w:val="23"/>
          <w:szCs w:val="23"/>
          <w:lang w:eastAsia="en-PH"/>
          <w14:ligatures w14:val="none"/>
        </w:rPr>
        <w:t>"#1f4e79"</w:t>
      </w:r>
      <w:r w:rsidRPr="00512822">
        <w:rPr>
          <w:rFonts w:ascii="Consolas" w:eastAsia="Times New Roman" w:hAnsi="Consolas" w:cs="Times New Roman"/>
          <w:color w:val="BBBEBF"/>
          <w:kern w:val="0"/>
          <w:sz w:val="23"/>
          <w:szCs w:val="23"/>
          <w:lang w:eastAsia="en-PH"/>
          <w14:ligatures w14:val="none"/>
        </w:rPr>
        <w:t>)</w:t>
      </w:r>
    </w:p>
    <w:p w14:paraId="663C39F2"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axhline</w:t>
      </w:r>
      <w:proofErr w:type="gramEnd"/>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B5CEA8"/>
          <w:kern w:val="0"/>
          <w:sz w:val="23"/>
          <w:szCs w:val="23"/>
          <w:lang w:eastAsia="en-PH"/>
          <w14:ligatures w14:val="none"/>
        </w:rPr>
        <w:t>0</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FFA657"/>
          <w:kern w:val="0"/>
          <w:sz w:val="23"/>
          <w:szCs w:val="23"/>
          <w:lang w:eastAsia="en-PH"/>
          <w14:ligatures w14:val="none"/>
        </w:rPr>
        <w:t>color</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A5D6FF"/>
          <w:kern w:val="0"/>
          <w:sz w:val="23"/>
          <w:szCs w:val="23"/>
          <w:lang w:eastAsia="en-PH"/>
          <w14:ligatures w14:val="none"/>
        </w:rPr>
        <w:t>"#c8963e"</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FFA657"/>
          <w:kern w:val="0"/>
          <w:sz w:val="23"/>
          <w:szCs w:val="23"/>
          <w:lang w:eastAsia="en-PH"/>
          <w14:ligatures w14:val="none"/>
        </w:rPr>
        <w:t>linewidth</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5CEA8"/>
          <w:kern w:val="0"/>
          <w:sz w:val="23"/>
          <w:szCs w:val="23"/>
          <w:lang w:eastAsia="en-PH"/>
          <w14:ligatures w14:val="none"/>
        </w:rPr>
        <w:t>1.5</w:t>
      </w:r>
      <w:r w:rsidRPr="00512822">
        <w:rPr>
          <w:rFonts w:ascii="Consolas" w:eastAsia="Times New Roman" w:hAnsi="Consolas" w:cs="Times New Roman"/>
          <w:color w:val="BBBEBF"/>
          <w:kern w:val="0"/>
          <w:sz w:val="23"/>
          <w:szCs w:val="23"/>
          <w:lang w:eastAsia="en-PH"/>
          <w14:ligatures w14:val="none"/>
        </w:rPr>
        <w:t>)</w:t>
      </w:r>
    </w:p>
    <w:p w14:paraId="2F87EE2E"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xlabel</w:t>
      </w:r>
      <w:proofErr w:type="gramEnd"/>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A5D6FF"/>
          <w:kern w:val="0"/>
          <w:sz w:val="23"/>
          <w:szCs w:val="23"/>
          <w:lang w:eastAsia="en-PH"/>
          <w14:ligatures w14:val="none"/>
        </w:rPr>
        <w:t>"Physicians (per 1,000 people)"</w:t>
      </w:r>
      <w:r w:rsidRPr="00512822">
        <w:rPr>
          <w:rFonts w:ascii="Consolas" w:eastAsia="Times New Roman" w:hAnsi="Consolas" w:cs="Times New Roman"/>
          <w:color w:val="BBBEBF"/>
          <w:kern w:val="0"/>
          <w:sz w:val="23"/>
          <w:szCs w:val="23"/>
          <w:lang w:eastAsia="en-PH"/>
          <w14:ligatures w14:val="none"/>
        </w:rPr>
        <w:t>)</w:t>
      </w:r>
    </w:p>
    <w:p w14:paraId="0CC91875"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ylabel</w:t>
      </w:r>
      <w:proofErr w:type="gramEnd"/>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A5D6FF"/>
          <w:kern w:val="0"/>
          <w:sz w:val="23"/>
          <w:szCs w:val="23"/>
          <w:lang w:eastAsia="en-PH"/>
          <w14:ligatures w14:val="none"/>
        </w:rPr>
        <w:t>"Residual (years)"</w:t>
      </w:r>
      <w:r w:rsidRPr="00512822">
        <w:rPr>
          <w:rFonts w:ascii="Consolas" w:eastAsia="Times New Roman" w:hAnsi="Consolas" w:cs="Times New Roman"/>
          <w:color w:val="BBBEBF"/>
          <w:kern w:val="0"/>
          <w:sz w:val="23"/>
          <w:szCs w:val="23"/>
          <w:lang w:eastAsia="en-PH"/>
          <w14:ligatures w14:val="none"/>
        </w:rPr>
        <w:t>)</w:t>
      </w:r>
    </w:p>
    <w:p w14:paraId="19BBE765"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title</w:t>
      </w:r>
      <w:proofErr w:type="gramEnd"/>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A5D6FF"/>
          <w:kern w:val="0"/>
          <w:sz w:val="23"/>
          <w:szCs w:val="23"/>
          <w:lang w:eastAsia="en-PH"/>
          <w14:ligatures w14:val="none"/>
        </w:rPr>
        <w:t>"Residual Plot"</w:t>
      </w:r>
      <w:r w:rsidRPr="00512822">
        <w:rPr>
          <w:rFonts w:ascii="Consolas" w:eastAsia="Times New Roman" w:hAnsi="Consolas" w:cs="Times New Roman"/>
          <w:color w:val="BBBEBF"/>
          <w:kern w:val="0"/>
          <w:sz w:val="23"/>
          <w:szCs w:val="23"/>
          <w:lang w:eastAsia="en-PH"/>
          <w14:ligatures w14:val="none"/>
        </w:rPr>
        <w:t>)</w:t>
      </w:r>
    </w:p>
    <w:p w14:paraId="58A8CB95"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tight</w:t>
      </w:r>
      <w:proofErr w:type="gramEnd"/>
      <w:r w:rsidRPr="00512822">
        <w:rPr>
          <w:rFonts w:ascii="Consolas" w:eastAsia="Times New Roman" w:hAnsi="Consolas" w:cs="Times New Roman"/>
          <w:color w:val="D2A8FF"/>
          <w:kern w:val="0"/>
          <w:sz w:val="23"/>
          <w:szCs w:val="23"/>
          <w:lang w:eastAsia="en-PH"/>
          <w14:ligatures w14:val="none"/>
        </w:rPr>
        <w:t>_</w:t>
      </w:r>
      <w:proofErr w:type="gramStart"/>
      <w:r w:rsidRPr="00512822">
        <w:rPr>
          <w:rFonts w:ascii="Consolas" w:eastAsia="Times New Roman" w:hAnsi="Consolas" w:cs="Times New Roman"/>
          <w:color w:val="D2A8FF"/>
          <w:kern w:val="0"/>
          <w:sz w:val="23"/>
          <w:szCs w:val="23"/>
          <w:lang w:eastAsia="en-PH"/>
          <w14:ligatures w14:val="none"/>
        </w:rPr>
        <w:t>layout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BBBEBF"/>
          <w:kern w:val="0"/>
          <w:sz w:val="23"/>
          <w:szCs w:val="23"/>
          <w:lang w:eastAsia="en-PH"/>
          <w14:ligatures w14:val="none"/>
        </w:rPr>
        <w:t>)</w:t>
      </w:r>
    </w:p>
    <w:p w14:paraId="5E96EE51"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savefig</w:t>
      </w:r>
      <w:proofErr w:type="gramEnd"/>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A5D6FF"/>
          <w:kern w:val="0"/>
          <w:sz w:val="23"/>
          <w:szCs w:val="23"/>
          <w:lang w:eastAsia="en-PH"/>
          <w14:ligatures w14:val="none"/>
        </w:rPr>
        <w:t>"residual_plot.png"</w:t>
      </w:r>
      <w:r w:rsidRPr="00512822">
        <w:rPr>
          <w:rFonts w:ascii="Consolas" w:eastAsia="Times New Roman" w:hAnsi="Consolas" w:cs="Times New Roman"/>
          <w:color w:val="BBBEBF"/>
          <w:kern w:val="0"/>
          <w:sz w:val="23"/>
          <w:szCs w:val="23"/>
          <w:lang w:eastAsia="en-PH"/>
          <w14:ligatures w14:val="none"/>
        </w:rPr>
        <w:t xml:space="preserve">, </w:t>
      </w:r>
      <w:r w:rsidRPr="00512822">
        <w:rPr>
          <w:rFonts w:ascii="Consolas" w:eastAsia="Times New Roman" w:hAnsi="Consolas" w:cs="Times New Roman"/>
          <w:color w:val="FFA657"/>
          <w:kern w:val="0"/>
          <w:sz w:val="23"/>
          <w:szCs w:val="23"/>
          <w:lang w:eastAsia="en-PH"/>
          <w14:ligatures w14:val="none"/>
        </w:rPr>
        <w:t>dpi</w:t>
      </w:r>
      <w:r w:rsidRPr="00512822">
        <w:rPr>
          <w:rFonts w:ascii="Consolas" w:eastAsia="Times New Roman" w:hAnsi="Consolas" w:cs="Times New Roman"/>
          <w:color w:val="D4D4D4"/>
          <w:kern w:val="0"/>
          <w:sz w:val="23"/>
          <w:szCs w:val="23"/>
          <w:lang w:eastAsia="en-PH"/>
          <w14:ligatures w14:val="none"/>
        </w:rPr>
        <w:t>=</w:t>
      </w:r>
      <w:r w:rsidRPr="00512822">
        <w:rPr>
          <w:rFonts w:ascii="Consolas" w:eastAsia="Times New Roman" w:hAnsi="Consolas" w:cs="Times New Roman"/>
          <w:color w:val="B5CEA8"/>
          <w:kern w:val="0"/>
          <w:sz w:val="23"/>
          <w:szCs w:val="23"/>
          <w:lang w:eastAsia="en-PH"/>
          <w14:ligatures w14:val="none"/>
        </w:rPr>
        <w:t>150</w:t>
      </w:r>
      <w:r w:rsidRPr="00512822">
        <w:rPr>
          <w:rFonts w:ascii="Consolas" w:eastAsia="Times New Roman" w:hAnsi="Consolas" w:cs="Times New Roman"/>
          <w:color w:val="BBBEBF"/>
          <w:kern w:val="0"/>
          <w:sz w:val="23"/>
          <w:szCs w:val="23"/>
          <w:lang w:eastAsia="en-PH"/>
          <w14:ligatures w14:val="none"/>
        </w:rPr>
        <w:t>)</w:t>
      </w:r>
    </w:p>
    <w:p w14:paraId="5F417570"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4EC9B0"/>
          <w:kern w:val="0"/>
          <w:sz w:val="23"/>
          <w:szCs w:val="23"/>
          <w:lang w:eastAsia="en-PH"/>
          <w14:ligatures w14:val="none"/>
        </w:rPr>
        <w:t>plt</w:t>
      </w:r>
      <w:r w:rsidRPr="00512822">
        <w:rPr>
          <w:rFonts w:ascii="Consolas" w:eastAsia="Times New Roman" w:hAnsi="Consolas" w:cs="Times New Roman"/>
          <w:color w:val="BBBEBF"/>
          <w:kern w:val="0"/>
          <w:sz w:val="23"/>
          <w:szCs w:val="23"/>
          <w:lang w:eastAsia="en-PH"/>
          <w14:ligatures w14:val="none"/>
        </w:rPr>
        <w:t>.</w:t>
      </w:r>
      <w:r w:rsidRPr="00512822">
        <w:rPr>
          <w:rFonts w:ascii="Consolas" w:eastAsia="Times New Roman" w:hAnsi="Consolas" w:cs="Times New Roman"/>
          <w:color w:val="D2A8FF"/>
          <w:kern w:val="0"/>
          <w:sz w:val="23"/>
          <w:szCs w:val="23"/>
          <w:lang w:eastAsia="en-PH"/>
          <w14:ligatures w14:val="none"/>
        </w:rPr>
        <w:t>close</w:t>
      </w:r>
      <w:proofErr w:type="gramEnd"/>
      <w:r w:rsidRPr="00512822">
        <w:rPr>
          <w:rFonts w:ascii="Consolas" w:eastAsia="Times New Roman" w:hAnsi="Consolas" w:cs="Times New Roman"/>
          <w:color w:val="BBBEBF"/>
          <w:kern w:val="0"/>
          <w:sz w:val="23"/>
          <w:szCs w:val="23"/>
          <w:lang w:eastAsia="en-PH"/>
          <w14:ligatures w14:val="none"/>
        </w:rPr>
        <w:t>()</w:t>
      </w:r>
    </w:p>
    <w:p w14:paraId="6D43259F"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44074018"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roofErr w:type="gramStart"/>
      <w:r w:rsidRPr="00512822">
        <w:rPr>
          <w:rFonts w:ascii="Consolas" w:eastAsia="Times New Roman" w:hAnsi="Consolas" w:cs="Times New Roman"/>
          <w:color w:val="D2A8FF"/>
          <w:kern w:val="0"/>
          <w:sz w:val="23"/>
          <w:szCs w:val="23"/>
          <w:lang w:eastAsia="en-PH"/>
          <w14:ligatures w14:val="none"/>
        </w:rPr>
        <w:t>print</w:t>
      </w:r>
      <w:r w:rsidRPr="00512822">
        <w:rPr>
          <w:rFonts w:ascii="Consolas" w:eastAsia="Times New Roman" w:hAnsi="Consolas" w:cs="Times New Roman"/>
          <w:color w:val="BBBEBF"/>
          <w:kern w:val="0"/>
          <w:sz w:val="23"/>
          <w:szCs w:val="23"/>
          <w:lang w:eastAsia="en-PH"/>
          <w14:ligatures w14:val="none"/>
        </w:rPr>
        <w:t>(</w:t>
      </w:r>
      <w:proofErr w:type="gramEnd"/>
      <w:r w:rsidRPr="00512822">
        <w:rPr>
          <w:rFonts w:ascii="Consolas" w:eastAsia="Times New Roman" w:hAnsi="Consolas" w:cs="Times New Roman"/>
          <w:color w:val="A5D6FF"/>
          <w:kern w:val="0"/>
          <w:sz w:val="23"/>
          <w:szCs w:val="23"/>
          <w:lang w:eastAsia="en-PH"/>
          <w14:ligatures w14:val="none"/>
        </w:rPr>
        <w:t>"SECTION 6: Plots saved as fit_plot.png and residual_plot.png"</w:t>
      </w:r>
      <w:r w:rsidRPr="00512822">
        <w:rPr>
          <w:rFonts w:ascii="Consolas" w:eastAsia="Times New Roman" w:hAnsi="Consolas" w:cs="Times New Roman"/>
          <w:color w:val="BBBEBF"/>
          <w:kern w:val="0"/>
          <w:sz w:val="23"/>
          <w:szCs w:val="23"/>
          <w:lang w:eastAsia="en-PH"/>
          <w14:ligatures w14:val="none"/>
        </w:rPr>
        <w:t>)</w:t>
      </w:r>
    </w:p>
    <w:p w14:paraId="6532B1F5" w14:textId="77777777" w:rsidR="00512822" w:rsidRPr="00512822" w:rsidRDefault="00512822" w:rsidP="00512822">
      <w:pPr>
        <w:shd w:val="clear" w:color="auto" w:fill="121314"/>
        <w:spacing w:after="0" w:line="300" w:lineRule="atLeast"/>
        <w:rPr>
          <w:rFonts w:ascii="Consolas" w:eastAsia="Times New Roman" w:hAnsi="Consolas" w:cs="Times New Roman"/>
          <w:color w:val="BBBEBF"/>
          <w:kern w:val="0"/>
          <w:sz w:val="23"/>
          <w:szCs w:val="23"/>
          <w:lang w:eastAsia="en-PH"/>
          <w14:ligatures w14:val="none"/>
        </w:rPr>
      </w:pPr>
    </w:p>
    <w:p w14:paraId="016EF444" w14:textId="77777777" w:rsidR="00386AD6" w:rsidRDefault="00386AD6" w:rsidP="001046B4">
      <w:pPr>
        <w:spacing w:line="360" w:lineRule="auto"/>
        <w:rPr>
          <w:rFonts w:ascii="Arial" w:hAnsi="Arial" w:cs="Arial"/>
        </w:rPr>
      </w:pPr>
    </w:p>
    <w:p w14:paraId="6EC03B68" w14:textId="77777777" w:rsidR="00386AD6" w:rsidRDefault="00386AD6" w:rsidP="001046B4">
      <w:pPr>
        <w:spacing w:line="360" w:lineRule="auto"/>
        <w:rPr>
          <w:rFonts w:ascii="Arial" w:hAnsi="Arial" w:cs="Arial"/>
        </w:rPr>
      </w:pPr>
    </w:p>
    <w:p w14:paraId="1723455A" w14:textId="29EE9E1B" w:rsidR="00386AD6" w:rsidRPr="00CB5942" w:rsidRDefault="00386AD6" w:rsidP="001046B4">
      <w:pPr>
        <w:spacing w:line="360" w:lineRule="auto"/>
        <w:rPr>
          <w:rFonts w:ascii="Arial" w:hAnsi="Arial" w:cs="Arial"/>
          <w:b/>
          <w:bCs/>
        </w:rPr>
      </w:pPr>
      <w:r w:rsidRPr="00CB5942">
        <w:rPr>
          <w:rFonts w:ascii="Arial" w:hAnsi="Arial" w:cs="Arial"/>
          <w:b/>
          <w:bCs/>
        </w:rPr>
        <w:t>PART C: RE</w:t>
      </w:r>
      <w:r w:rsidR="00A2671F" w:rsidRPr="00CB5942">
        <w:rPr>
          <w:rFonts w:ascii="Arial" w:hAnsi="Arial" w:cs="Arial"/>
          <w:b/>
          <w:bCs/>
        </w:rPr>
        <w:t>SULTS</w:t>
      </w:r>
    </w:p>
    <w:p w14:paraId="119F90C1" w14:textId="77777777" w:rsidR="00A2671F" w:rsidRPr="00A2671F" w:rsidRDefault="00A2671F" w:rsidP="00A2671F">
      <w:pPr>
        <w:widowControl w:val="0"/>
        <w:autoSpaceDE w:val="0"/>
        <w:autoSpaceDN w:val="0"/>
        <w:spacing w:before="157" w:after="0" w:line="360" w:lineRule="auto"/>
        <w:jc w:val="center"/>
        <w:rPr>
          <w:rFonts w:ascii="Arial MT" w:eastAsia="Arial MT" w:hAnsi="Arial MT" w:cs="Arial MT"/>
          <w:color w:val="C00000"/>
          <w:kern w:val="0"/>
          <w:sz w:val="26"/>
          <w:lang w:val="en-US"/>
          <w14:ligatures w14:val="none"/>
        </w:rPr>
      </w:pPr>
      <w:r w:rsidRPr="00A2671F">
        <w:rPr>
          <w:rFonts w:ascii="Arial MT" w:eastAsia="Arial MT" w:hAnsi="Arial MT" w:cs="Arial MT"/>
          <w:color w:val="C00000"/>
          <w:kern w:val="0"/>
          <w:sz w:val="26"/>
          <w:lang w:val="en-US"/>
          <w14:ligatures w14:val="none"/>
        </w:rPr>
        <w:t xml:space="preserve">y = 69.4368 + 2.9583 </w:t>
      </w:r>
      <w:r w:rsidRPr="00A2671F">
        <w:rPr>
          <w:rFonts w:ascii="Arial MT" w:eastAsia="Arial MT" w:hAnsi="Arial MT" w:cs="Arial MT"/>
          <w:color w:val="C00000"/>
          <w:spacing w:val="-10"/>
          <w:kern w:val="0"/>
          <w:sz w:val="26"/>
          <w:lang w:val="en-US"/>
          <w14:ligatures w14:val="none"/>
        </w:rPr>
        <w:t>x</w:t>
      </w:r>
    </w:p>
    <w:p w14:paraId="3180E999" w14:textId="77777777" w:rsidR="00A2671F" w:rsidRPr="00A2671F" w:rsidRDefault="00A2671F" w:rsidP="00A2671F">
      <w:pPr>
        <w:widowControl w:val="0"/>
        <w:autoSpaceDE w:val="0"/>
        <w:autoSpaceDN w:val="0"/>
        <w:spacing w:after="0" w:line="360" w:lineRule="auto"/>
        <w:jc w:val="center"/>
        <w:rPr>
          <w:rFonts w:ascii="Arial MT" w:eastAsia="Arial MT" w:hAnsi="Arial MT" w:cs="Arial MT"/>
          <w:kern w:val="0"/>
          <w:sz w:val="21"/>
          <w:lang w:val="en-US"/>
          <w14:ligatures w14:val="none"/>
        </w:rPr>
      </w:pPr>
      <w:r w:rsidRPr="00A2671F">
        <w:rPr>
          <w:rFonts w:ascii="Arial MT" w:eastAsia="Arial MT" w:hAnsi="Arial MT" w:cs="Arial MT"/>
          <w:kern w:val="0"/>
          <w:sz w:val="21"/>
          <w:lang w:val="en-US"/>
          <w14:ligatures w14:val="none"/>
        </w:rPr>
        <w:t>Slope a</w:t>
      </w:r>
      <w:r w:rsidRPr="00A2671F">
        <w:rPr>
          <w:rFonts w:ascii="Arial MT" w:eastAsia="Arial MT" w:hAnsi="Arial MT" w:cs="Arial MT"/>
          <w:kern w:val="0"/>
          <w:position w:val="-10"/>
          <w:sz w:val="17"/>
          <w:lang w:val="en-US"/>
          <w14:ligatures w14:val="none"/>
        </w:rPr>
        <w:t>1</w:t>
      </w:r>
      <w:r w:rsidRPr="00A2671F">
        <w:rPr>
          <w:rFonts w:ascii="Arial MT" w:eastAsia="Arial MT" w:hAnsi="Arial MT" w:cs="Arial MT"/>
          <w:spacing w:val="11"/>
          <w:kern w:val="0"/>
          <w:position w:val="-10"/>
          <w:sz w:val="17"/>
          <w:lang w:val="en-US"/>
          <w14:ligatures w14:val="none"/>
        </w:rPr>
        <w:t xml:space="preserve"> </w:t>
      </w:r>
      <w:r w:rsidRPr="00A2671F">
        <w:rPr>
          <w:rFonts w:ascii="Arial MT" w:eastAsia="Arial MT" w:hAnsi="Arial MT" w:cs="Arial MT"/>
          <w:kern w:val="0"/>
          <w:sz w:val="21"/>
          <w:lang w:val="en-US"/>
          <w14:ligatures w14:val="none"/>
        </w:rPr>
        <w:t>= 2.9583</w:t>
      </w:r>
      <w:r w:rsidRPr="00A2671F">
        <w:rPr>
          <w:rFonts w:ascii="Arial MT" w:eastAsia="Arial MT" w:hAnsi="Arial MT" w:cs="Arial MT"/>
          <w:spacing w:val="29"/>
          <w:kern w:val="0"/>
          <w:sz w:val="21"/>
          <w:lang w:val="en-US"/>
          <w14:ligatures w14:val="none"/>
        </w:rPr>
        <w:t xml:space="preserve">  </w:t>
      </w:r>
      <w:r w:rsidRPr="00A2671F">
        <w:rPr>
          <w:rFonts w:ascii="Arial MT" w:eastAsia="Arial MT" w:hAnsi="Arial MT" w:cs="Arial MT"/>
          <w:kern w:val="0"/>
          <w:sz w:val="21"/>
          <w:lang w:val="en-US"/>
          <w14:ligatures w14:val="none"/>
        </w:rPr>
        <w:t>|</w:t>
      </w:r>
      <w:r w:rsidRPr="00A2671F">
        <w:rPr>
          <w:rFonts w:ascii="Arial MT" w:eastAsia="Arial MT" w:hAnsi="Arial MT" w:cs="Arial MT"/>
          <w:spacing w:val="29"/>
          <w:kern w:val="0"/>
          <w:sz w:val="21"/>
          <w:lang w:val="en-US"/>
          <w14:ligatures w14:val="none"/>
        </w:rPr>
        <w:t xml:space="preserve">  </w:t>
      </w:r>
      <w:r w:rsidRPr="00A2671F">
        <w:rPr>
          <w:rFonts w:ascii="Arial MT" w:eastAsia="Arial MT" w:hAnsi="Arial MT" w:cs="Arial MT"/>
          <w:kern w:val="0"/>
          <w:sz w:val="21"/>
          <w:lang w:val="en-US"/>
          <w14:ligatures w14:val="none"/>
        </w:rPr>
        <w:t>Intercept a</w:t>
      </w:r>
      <w:r w:rsidRPr="00A2671F">
        <w:rPr>
          <w:rFonts w:ascii="Arial MT" w:eastAsia="Arial MT" w:hAnsi="Arial MT" w:cs="Arial MT"/>
          <w:kern w:val="0"/>
          <w:position w:val="-10"/>
          <w:sz w:val="17"/>
          <w:lang w:val="en-US"/>
          <w14:ligatures w14:val="none"/>
        </w:rPr>
        <w:t>0</w:t>
      </w:r>
      <w:r w:rsidRPr="00A2671F">
        <w:rPr>
          <w:rFonts w:ascii="Arial MT" w:eastAsia="Arial MT" w:hAnsi="Arial MT" w:cs="Arial MT"/>
          <w:spacing w:val="11"/>
          <w:kern w:val="0"/>
          <w:position w:val="-10"/>
          <w:sz w:val="17"/>
          <w:lang w:val="en-US"/>
          <w14:ligatures w14:val="none"/>
        </w:rPr>
        <w:t xml:space="preserve"> </w:t>
      </w:r>
      <w:r w:rsidRPr="00A2671F">
        <w:rPr>
          <w:rFonts w:ascii="Arial MT" w:eastAsia="Arial MT" w:hAnsi="Arial MT" w:cs="Arial MT"/>
          <w:kern w:val="0"/>
          <w:sz w:val="21"/>
          <w:lang w:val="en-US"/>
          <w14:ligatures w14:val="none"/>
        </w:rPr>
        <w:t xml:space="preserve">= </w:t>
      </w:r>
      <w:r w:rsidRPr="00A2671F">
        <w:rPr>
          <w:rFonts w:ascii="Arial MT" w:eastAsia="Arial MT" w:hAnsi="Arial MT" w:cs="Arial MT"/>
          <w:spacing w:val="-2"/>
          <w:kern w:val="0"/>
          <w:sz w:val="21"/>
          <w:lang w:val="en-US"/>
          <w14:ligatures w14:val="none"/>
        </w:rPr>
        <w:t>69.4368</w:t>
      </w:r>
    </w:p>
    <w:tbl>
      <w:tblPr>
        <w:tblStyle w:val="TUP"/>
        <w:tblpPr w:leftFromText="180" w:rightFromText="180" w:vertAnchor="text" w:horzAnchor="margin" w:tblpXSpec="center" w:tblpY="154"/>
        <w:tblW w:w="6624" w:type="dxa"/>
        <w:tblLayout w:type="fixed"/>
        <w:tblLook w:val="01E0" w:firstRow="1" w:lastRow="1" w:firstColumn="1" w:lastColumn="1" w:noHBand="0" w:noVBand="0"/>
      </w:tblPr>
      <w:tblGrid>
        <w:gridCol w:w="3744"/>
        <w:gridCol w:w="2880"/>
      </w:tblGrid>
      <w:tr w:rsidR="00A2671F" w:rsidRPr="001046B4" w14:paraId="5A149B61" w14:textId="77777777" w:rsidTr="00A2671F">
        <w:trPr>
          <w:cnfStyle w:val="000000100000" w:firstRow="0" w:lastRow="0" w:firstColumn="0" w:lastColumn="0" w:oddVBand="0" w:evenVBand="0" w:oddHBand="1" w:evenHBand="0" w:firstRowFirstColumn="0" w:firstRowLastColumn="0" w:lastRowFirstColumn="0" w:lastRowLastColumn="0"/>
          <w:trHeight w:val="350"/>
        </w:trPr>
        <w:tc>
          <w:tcPr>
            <w:tcW w:w="3744" w:type="dxa"/>
          </w:tcPr>
          <w:p w14:paraId="3105313A" w14:textId="254CB717" w:rsidR="00A2671F" w:rsidRPr="001046B4" w:rsidRDefault="00A2671F" w:rsidP="00A2671F">
            <w:pPr>
              <w:pStyle w:val="TableParagraph"/>
              <w:ind w:left="-120"/>
              <w:rPr>
                <w:rFonts w:asciiTheme="majorHAnsi" w:hAnsiTheme="majorHAnsi" w:cstheme="majorHAnsi"/>
                <w:b/>
              </w:rPr>
            </w:pPr>
            <w:r>
              <w:rPr>
                <w:rFonts w:asciiTheme="majorHAnsi" w:hAnsiTheme="majorHAnsi" w:cstheme="majorHAnsi"/>
                <w:b/>
                <w:spacing w:val="-2"/>
              </w:rPr>
              <w:t>STATISTICS</w:t>
            </w:r>
          </w:p>
        </w:tc>
        <w:tc>
          <w:tcPr>
            <w:tcW w:w="2880" w:type="dxa"/>
          </w:tcPr>
          <w:p w14:paraId="2F3E40E8" w14:textId="62CCE218" w:rsidR="00A2671F" w:rsidRPr="001046B4" w:rsidRDefault="00A2671F" w:rsidP="00A2671F">
            <w:pPr>
              <w:pStyle w:val="TableParagraph"/>
              <w:rPr>
                <w:rFonts w:asciiTheme="majorHAnsi" w:hAnsiTheme="majorHAnsi" w:cstheme="majorHAnsi"/>
                <w:b/>
              </w:rPr>
            </w:pPr>
            <w:r>
              <w:rPr>
                <w:rFonts w:asciiTheme="majorHAnsi" w:hAnsiTheme="majorHAnsi" w:cstheme="majorHAnsi"/>
                <w:b/>
              </w:rPr>
              <w:t>VALUE</w:t>
            </w:r>
          </w:p>
        </w:tc>
      </w:tr>
      <w:tr w:rsidR="00A2671F" w:rsidRPr="001046B4" w14:paraId="6CF27B03" w14:textId="77777777" w:rsidTr="00D81FE2">
        <w:trPr>
          <w:cnfStyle w:val="000000010000" w:firstRow="0" w:lastRow="0" w:firstColumn="0" w:lastColumn="0" w:oddVBand="0" w:evenVBand="0" w:oddHBand="0" w:evenHBand="1" w:firstRowFirstColumn="0" w:firstRowLastColumn="0" w:lastRowFirstColumn="0" w:lastRowLastColumn="0"/>
          <w:trHeight w:val="350"/>
        </w:trPr>
        <w:tc>
          <w:tcPr>
            <w:tcW w:w="3744" w:type="dxa"/>
            <w:vAlign w:val="top"/>
          </w:tcPr>
          <w:p w14:paraId="6399CCE7" w14:textId="5BC601A6" w:rsidR="00A2671F" w:rsidRPr="001046B4" w:rsidRDefault="00A2671F" w:rsidP="00A2671F">
            <w:pPr>
              <w:pStyle w:val="TableParagraph"/>
              <w:ind w:left="-120"/>
              <w:rPr>
                <w:rFonts w:asciiTheme="majorHAnsi" w:hAnsiTheme="majorHAnsi" w:cstheme="majorHAnsi"/>
              </w:rPr>
            </w:pPr>
            <w:r>
              <w:rPr>
                <w:sz w:val="19"/>
              </w:rPr>
              <w:t xml:space="preserve">S_r </w:t>
            </w:r>
            <w:r>
              <w:rPr>
                <w:spacing w:val="-2"/>
                <w:sz w:val="19"/>
              </w:rPr>
              <w:t>(SSE)</w:t>
            </w:r>
          </w:p>
        </w:tc>
        <w:tc>
          <w:tcPr>
            <w:tcW w:w="2880" w:type="dxa"/>
            <w:vAlign w:val="top"/>
          </w:tcPr>
          <w:p w14:paraId="1E56A3A5" w14:textId="2CDAD173" w:rsidR="00A2671F" w:rsidRPr="001046B4" w:rsidRDefault="00A2671F" w:rsidP="00A2671F">
            <w:pPr>
              <w:pStyle w:val="TableParagraph"/>
              <w:rPr>
                <w:rFonts w:asciiTheme="majorHAnsi" w:hAnsiTheme="majorHAnsi" w:cstheme="majorHAnsi"/>
              </w:rPr>
            </w:pPr>
            <w:r>
              <w:rPr>
                <w:sz w:val="19"/>
              </w:rPr>
              <w:t xml:space="preserve">231.91 </w:t>
            </w:r>
            <w:r>
              <w:rPr>
                <w:spacing w:val="-2"/>
                <w:sz w:val="19"/>
              </w:rPr>
              <w:t>years²</w:t>
            </w:r>
          </w:p>
        </w:tc>
      </w:tr>
      <w:tr w:rsidR="00A2671F" w:rsidRPr="001046B4" w14:paraId="34E0F108" w14:textId="77777777" w:rsidTr="00D81FE2">
        <w:trPr>
          <w:cnfStyle w:val="000000100000" w:firstRow="0" w:lastRow="0" w:firstColumn="0" w:lastColumn="0" w:oddVBand="0" w:evenVBand="0" w:oddHBand="1" w:evenHBand="0" w:firstRowFirstColumn="0" w:firstRowLastColumn="0" w:lastRowFirstColumn="0" w:lastRowLastColumn="0"/>
          <w:trHeight w:val="350"/>
        </w:trPr>
        <w:tc>
          <w:tcPr>
            <w:tcW w:w="3744" w:type="dxa"/>
            <w:vAlign w:val="top"/>
          </w:tcPr>
          <w:p w14:paraId="2D661974" w14:textId="0EB06B71" w:rsidR="00A2671F" w:rsidRPr="001046B4" w:rsidRDefault="00A2671F" w:rsidP="00A2671F">
            <w:pPr>
              <w:pStyle w:val="TableParagraph"/>
              <w:ind w:left="-120"/>
              <w:rPr>
                <w:rFonts w:asciiTheme="majorHAnsi" w:hAnsiTheme="majorHAnsi" w:cstheme="majorHAnsi"/>
              </w:rPr>
            </w:pPr>
            <w:r>
              <w:rPr>
                <w:sz w:val="19"/>
              </w:rPr>
              <w:t xml:space="preserve">r² (coefficient of </w:t>
            </w:r>
            <w:r>
              <w:rPr>
                <w:spacing w:val="-2"/>
                <w:sz w:val="19"/>
              </w:rPr>
              <w:t>determination)</w:t>
            </w:r>
          </w:p>
        </w:tc>
        <w:tc>
          <w:tcPr>
            <w:tcW w:w="2880" w:type="dxa"/>
            <w:vAlign w:val="top"/>
          </w:tcPr>
          <w:p w14:paraId="40EB3841" w14:textId="1EC9DEE4" w:rsidR="00A2671F" w:rsidRPr="001046B4" w:rsidRDefault="00A2671F" w:rsidP="00A2671F">
            <w:pPr>
              <w:pStyle w:val="TableParagraph"/>
              <w:rPr>
                <w:rFonts w:asciiTheme="majorHAnsi" w:hAnsiTheme="majorHAnsi" w:cstheme="majorHAnsi"/>
              </w:rPr>
            </w:pPr>
            <w:r>
              <w:rPr>
                <w:spacing w:val="-2"/>
                <w:sz w:val="19"/>
              </w:rPr>
              <w:t>0.5989</w:t>
            </w:r>
          </w:p>
        </w:tc>
      </w:tr>
      <w:tr w:rsidR="00A2671F" w:rsidRPr="001046B4" w14:paraId="22412DCA" w14:textId="77777777" w:rsidTr="00D81FE2">
        <w:trPr>
          <w:cnfStyle w:val="000000010000" w:firstRow="0" w:lastRow="0" w:firstColumn="0" w:lastColumn="0" w:oddVBand="0" w:evenVBand="0" w:oddHBand="0" w:evenHBand="1" w:firstRowFirstColumn="0" w:firstRowLastColumn="0" w:lastRowFirstColumn="0" w:lastRowLastColumn="0"/>
          <w:trHeight w:val="350"/>
        </w:trPr>
        <w:tc>
          <w:tcPr>
            <w:tcW w:w="3744" w:type="dxa"/>
            <w:vAlign w:val="top"/>
          </w:tcPr>
          <w:p w14:paraId="348B8597" w14:textId="7A1A4B31" w:rsidR="00A2671F" w:rsidRPr="001046B4" w:rsidRDefault="00A2671F" w:rsidP="00A2671F">
            <w:pPr>
              <w:pStyle w:val="TableParagraph"/>
              <w:ind w:left="-120"/>
              <w:rPr>
                <w:rFonts w:asciiTheme="majorHAnsi" w:hAnsiTheme="majorHAnsi" w:cstheme="majorHAnsi"/>
              </w:rPr>
            </w:pPr>
            <w:r>
              <w:rPr>
                <w:sz w:val="19"/>
              </w:rPr>
              <w:t xml:space="preserve">Standard error, </w:t>
            </w:r>
            <w:r>
              <w:rPr>
                <w:spacing w:val="-2"/>
                <w:sz w:val="19"/>
              </w:rPr>
              <w:t>s_y/x</w:t>
            </w:r>
          </w:p>
        </w:tc>
        <w:tc>
          <w:tcPr>
            <w:tcW w:w="2880" w:type="dxa"/>
            <w:vAlign w:val="top"/>
          </w:tcPr>
          <w:p w14:paraId="6790C8D8" w14:textId="4C329F90" w:rsidR="00A2671F" w:rsidRPr="001046B4" w:rsidRDefault="00A2671F" w:rsidP="00A2671F">
            <w:pPr>
              <w:pStyle w:val="TableParagraph"/>
              <w:rPr>
                <w:rFonts w:asciiTheme="majorHAnsi" w:hAnsiTheme="majorHAnsi" w:cstheme="majorHAnsi"/>
              </w:rPr>
            </w:pPr>
            <w:r>
              <w:rPr>
                <w:sz w:val="19"/>
              </w:rPr>
              <w:t xml:space="preserve">3.59 </w:t>
            </w:r>
            <w:r>
              <w:rPr>
                <w:spacing w:val="-2"/>
                <w:sz w:val="19"/>
              </w:rPr>
              <w:t>years</w:t>
            </w:r>
          </w:p>
        </w:tc>
      </w:tr>
    </w:tbl>
    <w:p w14:paraId="6AA31859" w14:textId="77777777" w:rsidR="00A2671F" w:rsidRDefault="00A2671F" w:rsidP="001046B4">
      <w:pPr>
        <w:spacing w:line="360" w:lineRule="auto"/>
        <w:rPr>
          <w:rFonts w:ascii="Arial" w:hAnsi="Arial" w:cs="Arial"/>
        </w:rPr>
      </w:pPr>
    </w:p>
    <w:p w14:paraId="3989A448" w14:textId="77777777" w:rsidR="00A2671F" w:rsidRDefault="00A2671F" w:rsidP="001046B4">
      <w:pPr>
        <w:spacing w:line="360" w:lineRule="auto"/>
        <w:rPr>
          <w:rFonts w:ascii="Arial" w:hAnsi="Arial" w:cs="Arial"/>
        </w:rPr>
      </w:pPr>
    </w:p>
    <w:p w14:paraId="1F15283A" w14:textId="77777777" w:rsidR="00A2671F" w:rsidRDefault="00A2671F" w:rsidP="001046B4">
      <w:pPr>
        <w:spacing w:line="360" w:lineRule="auto"/>
        <w:rPr>
          <w:rFonts w:ascii="Arial" w:hAnsi="Arial" w:cs="Arial"/>
        </w:rPr>
      </w:pPr>
    </w:p>
    <w:p w14:paraId="62D190B2" w14:textId="77777777" w:rsidR="006363EE" w:rsidRDefault="006363EE" w:rsidP="00A2671F">
      <w:pPr>
        <w:spacing w:line="360" w:lineRule="auto"/>
        <w:rPr>
          <w:rFonts w:ascii="Arial" w:hAnsi="Arial" w:cs="Arial"/>
        </w:rPr>
      </w:pPr>
    </w:p>
    <w:p w14:paraId="67AF5104" w14:textId="77777777" w:rsidR="00512822" w:rsidRDefault="00512822" w:rsidP="00A2671F">
      <w:pPr>
        <w:spacing w:line="360" w:lineRule="auto"/>
        <w:rPr>
          <w:rFonts w:ascii="Arial" w:hAnsi="Arial" w:cs="Arial"/>
        </w:rPr>
      </w:pPr>
    </w:p>
    <w:p w14:paraId="39BBF2A7" w14:textId="77777777" w:rsidR="00512822" w:rsidRDefault="00512822" w:rsidP="00A2671F">
      <w:pPr>
        <w:spacing w:line="360" w:lineRule="auto"/>
        <w:rPr>
          <w:rFonts w:ascii="Arial" w:hAnsi="Arial" w:cs="Arial"/>
        </w:rPr>
      </w:pPr>
    </w:p>
    <w:p w14:paraId="3AF6338E" w14:textId="77777777" w:rsidR="00512822" w:rsidRDefault="00512822" w:rsidP="00A2671F">
      <w:pPr>
        <w:spacing w:line="360" w:lineRule="auto"/>
        <w:rPr>
          <w:rFonts w:ascii="Arial" w:hAnsi="Arial" w:cs="Arial"/>
        </w:rPr>
      </w:pPr>
    </w:p>
    <w:p w14:paraId="0127D764" w14:textId="5E1B928A" w:rsidR="00A2671F" w:rsidRPr="00464FFF" w:rsidRDefault="00A2671F" w:rsidP="00A2671F">
      <w:pPr>
        <w:spacing w:line="360" w:lineRule="auto"/>
        <w:rPr>
          <w:rFonts w:ascii="Arial" w:hAnsi="Arial" w:cs="Arial"/>
          <w:b/>
          <w:bCs/>
        </w:rPr>
      </w:pPr>
      <w:r w:rsidRPr="00464FFF">
        <w:rPr>
          <w:rFonts w:ascii="Arial" w:hAnsi="Arial" w:cs="Arial"/>
          <w:b/>
          <w:bCs/>
        </w:rPr>
        <w:lastRenderedPageBreak/>
        <w:t>RESULTS SHOWN IN A SCATTER PLOT AND LINEAR REGRESSION:</w:t>
      </w:r>
    </w:p>
    <w:p w14:paraId="2EE0D6F0" w14:textId="1224A309" w:rsidR="006363EE" w:rsidRPr="00512822" w:rsidRDefault="00A2671F" w:rsidP="00512822">
      <w:pPr>
        <w:spacing w:line="360" w:lineRule="auto"/>
        <w:jc w:val="center"/>
        <w:rPr>
          <w:rFonts w:ascii="Arial" w:hAnsi="Arial" w:cs="Arial"/>
        </w:rPr>
      </w:pPr>
      <w:r>
        <w:rPr>
          <w:rFonts w:ascii="Arial"/>
          <w:b/>
          <w:noProof/>
          <w:sz w:val="20"/>
        </w:rPr>
        <w:drawing>
          <wp:inline distT="0" distB="0" distL="0" distR="0" wp14:anchorId="3DD8FC12" wp14:editId="7B8F3DEA">
            <wp:extent cx="4429125" cy="3343275"/>
            <wp:effectExtent l="0" t="0" r="9525" b="9525"/>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29125" cy="3343275"/>
                    </a:xfrm>
                    <a:prstGeom prst="rect">
                      <a:avLst/>
                    </a:prstGeom>
                  </pic:spPr>
                </pic:pic>
              </a:graphicData>
            </a:graphic>
          </wp:inline>
        </w:drawing>
      </w:r>
    </w:p>
    <w:p w14:paraId="6243297C" w14:textId="77777777" w:rsidR="006363EE" w:rsidRDefault="006363EE" w:rsidP="00A2671F">
      <w:pPr>
        <w:spacing w:line="360" w:lineRule="auto"/>
        <w:rPr>
          <w:rFonts w:ascii="Arial" w:hAnsi="Arial" w:cs="Arial"/>
          <w:b/>
          <w:bCs/>
        </w:rPr>
      </w:pPr>
    </w:p>
    <w:p w14:paraId="40F3D067" w14:textId="271EC39D" w:rsidR="00A2671F" w:rsidRPr="00464FFF" w:rsidRDefault="00A2671F" w:rsidP="00A2671F">
      <w:pPr>
        <w:spacing w:line="360" w:lineRule="auto"/>
        <w:rPr>
          <w:rFonts w:ascii="Arial" w:hAnsi="Arial" w:cs="Arial"/>
          <w:b/>
          <w:bCs/>
        </w:rPr>
      </w:pPr>
      <w:r w:rsidRPr="00464FFF">
        <w:rPr>
          <w:rFonts w:ascii="Arial" w:hAnsi="Arial" w:cs="Arial"/>
          <w:b/>
          <w:bCs/>
        </w:rPr>
        <w:t>RESIDUAL PLOT:</w:t>
      </w:r>
    </w:p>
    <w:p w14:paraId="3EA6656C" w14:textId="4618AB5A" w:rsidR="00A2671F" w:rsidRDefault="00A2671F" w:rsidP="00A2671F">
      <w:pPr>
        <w:tabs>
          <w:tab w:val="left" w:pos="5529"/>
        </w:tabs>
        <w:spacing w:line="360" w:lineRule="auto"/>
        <w:jc w:val="center"/>
        <w:rPr>
          <w:rFonts w:ascii="Arial" w:hAnsi="Arial" w:cs="Arial"/>
        </w:rPr>
      </w:pPr>
      <w:r>
        <w:rPr>
          <w:rFonts w:ascii="Arial"/>
          <w:noProof/>
          <w:sz w:val="20"/>
        </w:rPr>
        <w:drawing>
          <wp:inline distT="0" distB="0" distL="0" distR="0" wp14:anchorId="0886B72E" wp14:editId="6307E6D7">
            <wp:extent cx="4476750" cy="33147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4477126" cy="3314978"/>
                    </a:xfrm>
                    <a:prstGeom prst="rect">
                      <a:avLst/>
                    </a:prstGeom>
                  </pic:spPr>
                </pic:pic>
              </a:graphicData>
            </a:graphic>
          </wp:inline>
        </w:drawing>
      </w:r>
    </w:p>
    <w:p w14:paraId="5E53B357" w14:textId="77777777" w:rsidR="00512822" w:rsidRDefault="00512822" w:rsidP="006363EE">
      <w:pPr>
        <w:tabs>
          <w:tab w:val="left" w:pos="5529"/>
        </w:tabs>
        <w:spacing w:line="360" w:lineRule="auto"/>
        <w:rPr>
          <w:rFonts w:ascii="Arial" w:hAnsi="Arial" w:cs="Arial"/>
          <w:b/>
          <w:bCs/>
        </w:rPr>
      </w:pPr>
    </w:p>
    <w:p w14:paraId="4248D090" w14:textId="412FB586" w:rsidR="006363EE" w:rsidRPr="00CB5942" w:rsidRDefault="006363EE" w:rsidP="006363EE">
      <w:pPr>
        <w:tabs>
          <w:tab w:val="left" w:pos="5529"/>
        </w:tabs>
        <w:spacing w:line="360" w:lineRule="auto"/>
        <w:rPr>
          <w:rFonts w:ascii="Arial" w:hAnsi="Arial" w:cs="Arial"/>
          <w:b/>
          <w:bCs/>
        </w:rPr>
      </w:pPr>
      <w:r w:rsidRPr="00CB5942">
        <w:rPr>
          <w:rFonts w:ascii="Arial" w:hAnsi="Arial" w:cs="Arial"/>
          <w:b/>
          <w:bCs/>
        </w:rPr>
        <w:lastRenderedPageBreak/>
        <w:t>PREDICTION:</w:t>
      </w:r>
    </w:p>
    <w:p w14:paraId="4BC9D72C" w14:textId="77E743AA" w:rsidR="006363EE" w:rsidRPr="00FA234B" w:rsidRDefault="006363EE" w:rsidP="00FA234B">
      <w:pPr>
        <w:spacing w:before="154" w:line="297" w:lineRule="auto"/>
        <w:ind w:right="4"/>
        <w:rPr>
          <w:rFonts w:ascii="Arial" w:hAnsi="Arial" w:cs="Arial"/>
        </w:rPr>
      </w:pPr>
      <w:r w:rsidRPr="00FA234B">
        <w:rPr>
          <w:rFonts w:ascii="Arial" w:hAnsi="Arial" w:cs="Arial"/>
        </w:rPr>
        <w:t>For</w:t>
      </w:r>
      <w:r w:rsidRPr="00FA234B">
        <w:rPr>
          <w:rFonts w:ascii="Arial" w:hAnsi="Arial" w:cs="Arial"/>
          <w:spacing w:val="-3"/>
        </w:rPr>
        <w:t xml:space="preserve"> </w:t>
      </w:r>
      <w:r w:rsidRPr="00FA234B">
        <w:rPr>
          <w:rFonts w:ascii="Arial" w:hAnsi="Arial" w:cs="Arial"/>
        </w:rPr>
        <w:t>a</w:t>
      </w:r>
      <w:r w:rsidRPr="00FA234B">
        <w:rPr>
          <w:rFonts w:ascii="Arial" w:hAnsi="Arial" w:cs="Arial"/>
          <w:spacing w:val="-3"/>
        </w:rPr>
        <w:t xml:space="preserve"> </w:t>
      </w:r>
      <w:r w:rsidRPr="00FA234B">
        <w:rPr>
          <w:rFonts w:ascii="Arial" w:hAnsi="Arial" w:cs="Arial"/>
        </w:rPr>
        <w:t>country</w:t>
      </w:r>
      <w:r w:rsidRPr="00FA234B">
        <w:rPr>
          <w:rFonts w:ascii="Arial" w:hAnsi="Arial" w:cs="Arial"/>
          <w:spacing w:val="-3"/>
        </w:rPr>
        <w:t xml:space="preserve"> </w:t>
      </w:r>
      <w:r w:rsidRPr="00FA234B">
        <w:rPr>
          <w:rFonts w:ascii="Arial" w:hAnsi="Arial" w:cs="Arial"/>
        </w:rPr>
        <w:t>with</w:t>
      </w:r>
      <w:r w:rsidRPr="00FA234B">
        <w:rPr>
          <w:rFonts w:ascii="Arial" w:hAnsi="Arial" w:cs="Arial"/>
          <w:spacing w:val="-3"/>
        </w:rPr>
        <w:t xml:space="preserve"> </w:t>
      </w:r>
      <w:r w:rsidRPr="00FA234B">
        <w:rPr>
          <w:rFonts w:ascii="Arial" w:hAnsi="Arial" w:cs="Arial"/>
        </w:rPr>
        <w:t>x</w:t>
      </w:r>
      <w:r w:rsidRPr="00FA234B">
        <w:rPr>
          <w:rFonts w:ascii="Arial" w:hAnsi="Arial" w:cs="Arial"/>
          <w:spacing w:val="-3"/>
        </w:rPr>
        <w:t xml:space="preserve"> </w:t>
      </w:r>
      <w:r w:rsidRPr="00FA234B">
        <w:rPr>
          <w:rFonts w:ascii="Arial" w:hAnsi="Arial" w:cs="Arial"/>
        </w:rPr>
        <w:t>=</w:t>
      </w:r>
      <w:r w:rsidRPr="00FA234B">
        <w:rPr>
          <w:rFonts w:ascii="Arial" w:hAnsi="Arial" w:cs="Arial"/>
          <w:spacing w:val="-3"/>
        </w:rPr>
        <w:t xml:space="preserve"> </w:t>
      </w:r>
      <w:r w:rsidRPr="00FA234B">
        <w:rPr>
          <w:rFonts w:ascii="Arial" w:hAnsi="Arial" w:cs="Arial"/>
        </w:rPr>
        <w:t>3.0</w:t>
      </w:r>
      <w:r w:rsidRPr="00FA234B">
        <w:rPr>
          <w:rFonts w:ascii="Arial" w:hAnsi="Arial" w:cs="Arial"/>
          <w:spacing w:val="-3"/>
        </w:rPr>
        <w:t xml:space="preserve"> </w:t>
      </w:r>
      <w:r w:rsidRPr="00FA234B">
        <w:rPr>
          <w:rFonts w:ascii="Arial" w:hAnsi="Arial" w:cs="Arial"/>
        </w:rPr>
        <w:t>physicians</w:t>
      </w:r>
      <w:r w:rsidRPr="00FA234B">
        <w:rPr>
          <w:rFonts w:ascii="Arial" w:hAnsi="Arial" w:cs="Arial"/>
          <w:spacing w:val="-3"/>
        </w:rPr>
        <w:t xml:space="preserve"> </w:t>
      </w:r>
      <w:r w:rsidRPr="00FA234B">
        <w:rPr>
          <w:rFonts w:ascii="Arial" w:hAnsi="Arial" w:cs="Arial"/>
        </w:rPr>
        <w:t>per</w:t>
      </w:r>
      <w:r w:rsidRPr="00FA234B">
        <w:rPr>
          <w:rFonts w:ascii="Arial" w:hAnsi="Arial" w:cs="Arial"/>
          <w:spacing w:val="-3"/>
        </w:rPr>
        <w:t xml:space="preserve"> </w:t>
      </w:r>
      <w:r w:rsidRPr="00FA234B">
        <w:rPr>
          <w:rFonts w:ascii="Arial" w:hAnsi="Arial" w:cs="Arial"/>
        </w:rPr>
        <w:t>1,000</w:t>
      </w:r>
      <w:r w:rsidRPr="00FA234B">
        <w:rPr>
          <w:rFonts w:ascii="Arial" w:hAnsi="Arial" w:cs="Arial"/>
          <w:spacing w:val="-3"/>
        </w:rPr>
        <w:t xml:space="preserve"> </w:t>
      </w:r>
      <w:r w:rsidRPr="00FA234B">
        <w:rPr>
          <w:rFonts w:ascii="Arial" w:hAnsi="Arial" w:cs="Arial"/>
        </w:rPr>
        <w:t>people</w:t>
      </w:r>
      <w:r w:rsidRPr="00FA234B">
        <w:rPr>
          <w:rFonts w:ascii="Arial" w:hAnsi="Arial" w:cs="Arial"/>
          <w:spacing w:val="-3"/>
        </w:rPr>
        <w:t xml:space="preserve"> </w:t>
      </w:r>
      <w:r w:rsidRPr="00FA234B">
        <w:rPr>
          <w:rFonts w:ascii="Arial" w:hAnsi="Arial" w:cs="Arial"/>
        </w:rPr>
        <w:t>(a</w:t>
      </w:r>
      <w:r w:rsidRPr="00FA234B">
        <w:rPr>
          <w:rFonts w:ascii="Arial" w:hAnsi="Arial" w:cs="Arial"/>
          <w:spacing w:val="-3"/>
        </w:rPr>
        <w:t xml:space="preserve"> </w:t>
      </w:r>
      <w:r w:rsidRPr="00FA234B">
        <w:rPr>
          <w:rFonts w:ascii="Arial" w:hAnsi="Arial" w:cs="Arial"/>
        </w:rPr>
        <w:t>value</w:t>
      </w:r>
      <w:r w:rsidRPr="00FA234B">
        <w:rPr>
          <w:rFonts w:ascii="Arial" w:hAnsi="Arial" w:cs="Arial"/>
          <w:spacing w:val="-3"/>
        </w:rPr>
        <w:t xml:space="preserve"> </w:t>
      </w:r>
      <w:r w:rsidRPr="00FA234B">
        <w:rPr>
          <w:rFonts w:ascii="Arial" w:hAnsi="Arial" w:cs="Arial"/>
        </w:rPr>
        <w:t>not</w:t>
      </w:r>
      <w:r w:rsidRPr="00FA234B">
        <w:rPr>
          <w:rFonts w:ascii="Arial" w:hAnsi="Arial" w:cs="Arial"/>
          <w:spacing w:val="-3"/>
        </w:rPr>
        <w:t xml:space="preserve"> </w:t>
      </w:r>
      <w:r w:rsidRPr="00FA234B">
        <w:rPr>
          <w:rFonts w:ascii="Arial" w:hAnsi="Arial" w:cs="Arial"/>
        </w:rPr>
        <w:t>in</w:t>
      </w:r>
      <w:r w:rsidRPr="00FA234B">
        <w:rPr>
          <w:rFonts w:ascii="Arial" w:hAnsi="Arial" w:cs="Arial"/>
          <w:spacing w:val="-3"/>
        </w:rPr>
        <w:t xml:space="preserve"> </w:t>
      </w:r>
      <w:r w:rsidRPr="00FA234B">
        <w:rPr>
          <w:rFonts w:ascii="Arial" w:hAnsi="Arial" w:cs="Arial"/>
        </w:rPr>
        <w:t>the</w:t>
      </w:r>
      <w:r w:rsidRPr="00FA234B">
        <w:rPr>
          <w:rFonts w:ascii="Arial" w:hAnsi="Arial" w:cs="Arial"/>
          <w:spacing w:val="-3"/>
        </w:rPr>
        <w:t xml:space="preserve"> </w:t>
      </w:r>
      <w:r w:rsidRPr="00FA234B">
        <w:rPr>
          <w:rFonts w:ascii="Arial" w:hAnsi="Arial" w:cs="Arial"/>
        </w:rPr>
        <w:t>dataset,</w:t>
      </w:r>
      <w:r w:rsidRPr="00FA234B">
        <w:rPr>
          <w:rFonts w:ascii="Arial" w:hAnsi="Arial" w:cs="Arial"/>
          <w:spacing w:val="-3"/>
        </w:rPr>
        <w:t xml:space="preserve"> </w:t>
      </w:r>
      <w:r w:rsidRPr="00FA234B">
        <w:rPr>
          <w:rFonts w:ascii="Arial" w:hAnsi="Arial" w:cs="Arial"/>
        </w:rPr>
        <w:t>roughly</w:t>
      </w:r>
      <w:r w:rsidR="00FA234B" w:rsidRPr="00FA234B">
        <w:rPr>
          <w:rFonts w:ascii="Arial" w:hAnsi="Arial" w:cs="Arial"/>
          <w:spacing w:val="-3"/>
        </w:rPr>
        <w:t xml:space="preserve"> </w:t>
      </w:r>
      <w:r w:rsidRPr="00FA234B">
        <w:rPr>
          <w:rFonts w:ascii="Arial" w:hAnsi="Arial" w:cs="Arial"/>
        </w:rPr>
        <w:t>between Colombia's 2.32 and Belgium's 3.42):</w:t>
      </w:r>
    </w:p>
    <w:p w14:paraId="1950870E" w14:textId="77777777" w:rsidR="006363EE" w:rsidRPr="00CB5942" w:rsidRDefault="006363EE" w:rsidP="006363EE">
      <w:pPr>
        <w:spacing w:before="2"/>
        <w:ind w:left="2984"/>
        <w:rPr>
          <w:rFonts w:ascii="Arial" w:hAnsi="Arial" w:cs="Arial"/>
          <w:b/>
          <w:bCs/>
          <w:color w:val="C00000"/>
        </w:rPr>
      </w:pPr>
      <w:r w:rsidRPr="00CB5942">
        <w:rPr>
          <w:rFonts w:ascii="Arial" w:hAnsi="Arial" w:cs="Arial"/>
          <w:b/>
          <w:bCs/>
          <w:color w:val="C00000"/>
        </w:rPr>
        <w:t xml:space="preserve">y = 69.4368 + 2.9583(3.0) = 78.31 </w:t>
      </w:r>
      <w:r w:rsidRPr="00CB5942">
        <w:rPr>
          <w:rFonts w:ascii="Arial" w:hAnsi="Arial" w:cs="Arial"/>
          <w:b/>
          <w:bCs/>
          <w:color w:val="C00000"/>
          <w:spacing w:val="-2"/>
        </w:rPr>
        <w:t>years</w:t>
      </w:r>
    </w:p>
    <w:p w14:paraId="67F83EEE" w14:textId="4C13EC64" w:rsidR="00CB5942" w:rsidRDefault="006363EE" w:rsidP="00512822">
      <w:pPr>
        <w:spacing w:before="34" w:line="297" w:lineRule="auto"/>
        <w:ind w:right="4"/>
        <w:rPr>
          <w:rFonts w:ascii="Arial" w:hAnsi="Arial" w:cs="Arial"/>
        </w:rPr>
      </w:pPr>
      <w:r w:rsidRPr="00FA234B">
        <w:rPr>
          <w:rFonts w:ascii="Arial" w:hAnsi="Arial" w:cs="Arial"/>
        </w:rPr>
        <w:t>This</w:t>
      </w:r>
      <w:r w:rsidRPr="00FA234B">
        <w:rPr>
          <w:rFonts w:ascii="Arial" w:hAnsi="Arial" w:cs="Arial"/>
          <w:spacing w:val="-3"/>
        </w:rPr>
        <w:t xml:space="preserve"> </w:t>
      </w:r>
      <w:r w:rsidRPr="00FA234B">
        <w:rPr>
          <w:rFonts w:ascii="Arial" w:hAnsi="Arial" w:cs="Arial"/>
        </w:rPr>
        <w:t>prediction</w:t>
      </w:r>
      <w:r w:rsidRPr="00FA234B">
        <w:rPr>
          <w:rFonts w:ascii="Arial" w:hAnsi="Arial" w:cs="Arial"/>
          <w:spacing w:val="-3"/>
        </w:rPr>
        <w:t xml:space="preserve"> </w:t>
      </w:r>
      <w:r w:rsidRPr="00FA234B">
        <w:rPr>
          <w:rFonts w:ascii="Arial" w:hAnsi="Arial" w:cs="Arial"/>
        </w:rPr>
        <w:t>is</w:t>
      </w:r>
      <w:r w:rsidRPr="00FA234B">
        <w:rPr>
          <w:rFonts w:ascii="Arial" w:hAnsi="Arial" w:cs="Arial"/>
          <w:spacing w:val="-3"/>
        </w:rPr>
        <w:t xml:space="preserve"> </w:t>
      </w:r>
      <w:r w:rsidRPr="00FA234B">
        <w:rPr>
          <w:rFonts w:ascii="Arial" w:hAnsi="Arial" w:cs="Arial"/>
        </w:rPr>
        <w:t>meaningful</w:t>
      </w:r>
      <w:r w:rsidRPr="00FA234B">
        <w:rPr>
          <w:rFonts w:ascii="Arial" w:hAnsi="Arial" w:cs="Arial"/>
          <w:spacing w:val="-3"/>
        </w:rPr>
        <w:t xml:space="preserve"> </w:t>
      </w:r>
      <w:r w:rsidRPr="00FA234B">
        <w:rPr>
          <w:rFonts w:ascii="Arial" w:hAnsi="Arial" w:cs="Arial"/>
        </w:rPr>
        <w:t>because</w:t>
      </w:r>
      <w:r w:rsidRPr="00FA234B">
        <w:rPr>
          <w:rFonts w:ascii="Arial" w:hAnsi="Arial" w:cs="Arial"/>
          <w:spacing w:val="-3"/>
        </w:rPr>
        <w:t xml:space="preserve"> </w:t>
      </w:r>
      <w:r w:rsidRPr="00FA234B">
        <w:rPr>
          <w:rFonts w:ascii="Arial" w:hAnsi="Arial" w:cs="Arial"/>
        </w:rPr>
        <w:t>x</w:t>
      </w:r>
      <w:r w:rsidRPr="00FA234B">
        <w:rPr>
          <w:rFonts w:ascii="Arial" w:hAnsi="Arial" w:cs="Arial"/>
          <w:spacing w:val="-3"/>
        </w:rPr>
        <w:t xml:space="preserve"> </w:t>
      </w:r>
      <w:r w:rsidRPr="00FA234B">
        <w:rPr>
          <w:rFonts w:ascii="Arial" w:hAnsi="Arial" w:cs="Arial"/>
        </w:rPr>
        <w:t>=</w:t>
      </w:r>
      <w:r w:rsidRPr="00FA234B">
        <w:rPr>
          <w:rFonts w:ascii="Arial" w:hAnsi="Arial" w:cs="Arial"/>
          <w:spacing w:val="-3"/>
        </w:rPr>
        <w:t xml:space="preserve"> </w:t>
      </w:r>
      <w:r w:rsidRPr="00FA234B">
        <w:rPr>
          <w:rFonts w:ascii="Arial" w:hAnsi="Arial" w:cs="Arial"/>
        </w:rPr>
        <w:t>3.0</w:t>
      </w:r>
      <w:r w:rsidRPr="00FA234B">
        <w:rPr>
          <w:rFonts w:ascii="Arial" w:hAnsi="Arial" w:cs="Arial"/>
          <w:spacing w:val="-3"/>
        </w:rPr>
        <w:t xml:space="preserve"> </w:t>
      </w:r>
      <w:r w:rsidRPr="00FA234B">
        <w:rPr>
          <w:rFonts w:ascii="Arial" w:hAnsi="Arial" w:cs="Arial"/>
        </w:rPr>
        <w:t>falls</w:t>
      </w:r>
      <w:r w:rsidRPr="00FA234B">
        <w:rPr>
          <w:rFonts w:ascii="Arial" w:hAnsi="Arial" w:cs="Arial"/>
          <w:spacing w:val="-3"/>
        </w:rPr>
        <w:t xml:space="preserve"> </w:t>
      </w:r>
      <w:r w:rsidRPr="00FA234B">
        <w:rPr>
          <w:rFonts w:ascii="Arial" w:hAnsi="Arial" w:cs="Arial"/>
        </w:rPr>
        <w:t>within</w:t>
      </w:r>
      <w:r w:rsidRPr="00FA234B">
        <w:rPr>
          <w:rFonts w:ascii="Arial" w:hAnsi="Arial" w:cs="Arial"/>
          <w:spacing w:val="-3"/>
        </w:rPr>
        <w:t xml:space="preserve"> </w:t>
      </w:r>
      <w:r w:rsidRPr="00FA234B">
        <w:rPr>
          <w:rFonts w:ascii="Arial" w:hAnsi="Arial" w:cs="Arial"/>
        </w:rPr>
        <w:t>the</w:t>
      </w:r>
      <w:r w:rsidRPr="00FA234B">
        <w:rPr>
          <w:rFonts w:ascii="Arial" w:hAnsi="Arial" w:cs="Arial"/>
          <w:spacing w:val="-3"/>
        </w:rPr>
        <w:t xml:space="preserve"> </w:t>
      </w:r>
      <w:r w:rsidRPr="00FA234B">
        <w:rPr>
          <w:rFonts w:ascii="Arial" w:hAnsi="Arial" w:cs="Arial"/>
        </w:rPr>
        <w:t>range</w:t>
      </w:r>
      <w:r w:rsidRPr="00FA234B">
        <w:rPr>
          <w:rFonts w:ascii="Arial" w:hAnsi="Arial" w:cs="Arial"/>
          <w:spacing w:val="-3"/>
        </w:rPr>
        <w:t xml:space="preserve"> </w:t>
      </w:r>
      <w:r w:rsidRPr="00FA234B">
        <w:rPr>
          <w:rFonts w:ascii="Arial" w:hAnsi="Arial" w:cs="Arial"/>
        </w:rPr>
        <w:t>of</w:t>
      </w:r>
      <w:r w:rsidRPr="00FA234B">
        <w:rPr>
          <w:rFonts w:ascii="Arial" w:hAnsi="Arial" w:cs="Arial"/>
          <w:spacing w:val="-3"/>
        </w:rPr>
        <w:t xml:space="preserve"> </w:t>
      </w:r>
      <w:r w:rsidRPr="00FA234B">
        <w:rPr>
          <w:rFonts w:ascii="Arial" w:hAnsi="Arial" w:cs="Arial"/>
        </w:rPr>
        <w:t>physician</w:t>
      </w:r>
      <w:r w:rsidRPr="00FA234B">
        <w:rPr>
          <w:rFonts w:ascii="Arial" w:hAnsi="Arial" w:cs="Arial"/>
          <w:spacing w:val="-3"/>
        </w:rPr>
        <w:t xml:space="preserve"> </w:t>
      </w:r>
      <w:r w:rsidRPr="00FA234B">
        <w:rPr>
          <w:rFonts w:ascii="Arial" w:hAnsi="Arial" w:cs="Arial"/>
        </w:rPr>
        <w:t>densities</w:t>
      </w:r>
      <w:r w:rsidRPr="00FA234B">
        <w:rPr>
          <w:rFonts w:ascii="Arial" w:hAnsi="Arial" w:cs="Arial"/>
          <w:spacing w:val="-3"/>
        </w:rPr>
        <w:t xml:space="preserve"> </w:t>
      </w:r>
      <w:r w:rsidRPr="00FA234B">
        <w:rPr>
          <w:rFonts w:ascii="Arial" w:hAnsi="Arial" w:cs="Arial"/>
        </w:rPr>
        <w:t>observed</w:t>
      </w:r>
      <w:r w:rsidRPr="00FA234B">
        <w:rPr>
          <w:rFonts w:ascii="Arial" w:hAnsi="Arial" w:cs="Arial"/>
          <w:spacing w:val="-3"/>
        </w:rPr>
        <w:t xml:space="preserve"> </w:t>
      </w:r>
      <w:r w:rsidRPr="00FA234B">
        <w:rPr>
          <w:rFonts w:ascii="Arial" w:hAnsi="Arial" w:cs="Arial"/>
        </w:rPr>
        <w:t>in the dataset (0.21 to 5.25), so it is an interpolation rather than an extrapolation.</w:t>
      </w:r>
    </w:p>
    <w:p w14:paraId="596678FD" w14:textId="77777777" w:rsidR="00CB5942" w:rsidRDefault="00CB5942" w:rsidP="006363EE">
      <w:pPr>
        <w:tabs>
          <w:tab w:val="left" w:pos="5529"/>
        </w:tabs>
        <w:spacing w:line="360" w:lineRule="auto"/>
        <w:rPr>
          <w:rFonts w:ascii="Arial" w:hAnsi="Arial" w:cs="Arial"/>
        </w:rPr>
      </w:pPr>
    </w:p>
    <w:p w14:paraId="0C53BE6D" w14:textId="39930D00" w:rsidR="006363EE" w:rsidRPr="00CB5942" w:rsidRDefault="006363EE" w:rsidP="006363EE">
      <w:pPr>
        <w:tabs>
          <w:tab w:val="left" w:pos="5529"/>
        </w:tabs>
        <w:spacing w:line="360" w:lineRule="auto"/>
        <w:rPr>
          <w:rFonts w:ascii="Arial" w:hAnsi="Arial" w:cs="Arial"/>
          <w:b/>
          <w:bCs/>
        </w:rPr>
      </w:pPr>
      <w:r w:rsidRPr="00CB5942">
        <w:rPr>
          <w:rFonts w:ascii="Arial" w:hAnsi="Arial" w:cs="Arial"/>
          <w:b/>
          <w:bCs/>
        </w:rPr>
        <w:t>INTERPRETATION:</w:t>
      </w:r>
    </w:p>
    <w:p w14:paraId="22640326" w14:textId="77777777" w:rsidR="00FA234B" w:rsidRPr="00FA234B" w:rsidRDefault="00FA234B" w:rsidP="00CB5942">
      <w:pPr>
        <w:tabs>
          <w:tab w:val="left" w:pos="5529"/>
        </w:tabs>
        <w:spacing w:line="360" w:lineRule="auto"/>
        <w:jc w:val="both"/>
        <w:rPr>
          <w:rFonts w:ascii="Arial" w:hAnsi="Arial" w:cs="Arial"/>
        </w:rPr>
      </w:pPr>
      <w:r w:rsidRPr="00FA234B">
        <w:rPr>
          <w:rFonts w:ascii="Arial" w:hAnsi="Arial" w:cs="Arial"/>
        </w:rPr>
        <w:t>This model states that for each additional physician per 1,000 people in a country, life expectancy increases by approximately 3 years. The intercept for this line is 69.4 years or the point at which the line would intersect the y-axis at zero physicians, a value that no country in our dataset approaches.</w:t>
      </w:r>
    </w:p>
    <w:p w14:paraId="71D99FDE" w14:textId="77777777" w:rsidR="00FA234B" w:rsidRPr="00FA234B" w:rsidRDefault="00FA234B" w:rsidP="00CB5942">
      <w:pPr>
        <w:tabs>
          <w:tab w:val="left" w:pos="5529"/>
        </w:tabs>
        <w:spacing w:line="360" w:lineRule="auto"/>
        <w:jc w:val="both"/>
        <w:rPr>
          <w:rFonts w:ascii="Arial" w:hAnsi="Arial" w:cs="Arial"/>
        </w:rPr>
      </w:pPr>
      <w:r w:rsidRPr="00FA234B">
        <w:rPr>
          <w:rFonts w:ascii="Arial" w:hAnsi="Arial" w:cs="Arial"/>
        </w:rPr>
        <w:t>The r² for the equation equals 0.60, which means that physician density explains 60% of the difference in life expectancy between countries (e.g. income, sanitation, health expenditure etc). The average prediction error is 3.6 years.</w:t>
      </w:r>
    </w:p>
    <w:p w14:paraId="44D70A66" w14:textId="77777777" w:rsidR="00FA234B" w:rsidRPr="00FA234B" w:rsidRDefault="00FA234B" w:rsidP="00CB5942">
      <w:pPr>
        <w:tabs>
          <w:tab w:val="left" w:pos="5529"/>
        </w:tabs>
        <w:spacing w:line="360" w:lineRule="auto"/>
        <w:jc w:val="both"/>
        <w:rPr>
          <w:rFonts w:ascii="Arial" w:hAnsi="Arial" w:cs="Arial"/>
        </w:rPr>
      </w:pPr>
      <w:r w:rsidRPr="00FA234B">
        <w:rPr>
          <w:rFonts w:ascii="Arial" w:hAnsi="Arial" w:cs="Arial"/>
        </w:rPr>
        <w:t>The residuals look random, suggesting that a straight line is a good enough model for now. Note that even though Argentina has a very high density of physicians (5.25 per 1000 population), it does not fall on the line. Chile, with a much lower density, is above the line. In other words, there is only so much that more doctors can do for health outcomes, and other aspects of health systems (such as income, sanitation, health expenditure etc) play a large role.</w:t>
      </w:r>
    </w:p>
    <w:p w14:paraId="3311C3E3" w14:textId="77777777" w:rsidR="006363EE" w:rsidRPr="00FA234B" w:rsidRDefault="006363EE" w:rsidP="006363EE">
      <w:pPr>
        <w:tabs>
          <w:tab w:val="left" w:pos="5529"/>
        </w:tabs>
        <w:spacing w:line="360" w:lineRule="auto"/>
        <w:rPr>
          <w:rFonts w:ascii="Arial" w:hAnsi="Arial" w:cs="Arial"/>
        </w:rPr>
      </w:pPr>
    </w:p>
    <w:sectPr w:rsidR="006363EE" w:rsidRPr="00FA234B">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DC2B7" w14:textId="77777777" w:rsidR="00C901CC" w:rsidRDefault="00C901CC" w:rsidP="00CB5942">
      <w:pPr>
        <w:spacing w:after="0" w:line="240" w:lineRule="auto"/>
      </w:pPr>
      <w:r>
        <w:separator/>
      </w:r>
    </w:p>
  </w:endnote>
  <w:endnote w:type="continuationSeparator" w:id="0">
    <w:p w14:paraId="32C96DA0" w14:textId="77777777" w:rsidR="00C901CC" w:rsidRDefault="00C901CC" w:rsidP="00CB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86E7C" w14:textId="77777777" w:rsidR="00C901CC" w:rsidRDefault="00C901CC" w:rsidP="00CB5942">
      <w:pPr>
        <w:spacing w:after="0" w:line="240" w:lineRule="auto"/>
      </w:pPr>
      <w:r>
        <w:separator/>
      </w:r>
    </w:p>
  </w:footnote>
  <w:footnote w:type="continuationSeparator" w:id="0">
    <w:p w14:paraId="03D56DA2" w14:textId="77777777" w:rsidR="00C901CC" w:rsidRDefault="00C901CC" w:rsidP="00CB5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B40D" w14:textId="02F9311F" w:rsidR="00CB5942" w:rsidRDefault="00CB5942">
    <w:pPr>
      <w:pStyle w:val="Header"/>
    </w:pPr>
    <w:r>
      <w:t xml:space="preserve">NUMERICAL METHODS     |      Lab03: </w:t>
    </w:r>
    <w:r w:rsidRPr="00CB5942">
      <w:t>Real-World Data Linear Regression</w:t>
    </w:r>
    <w:r>
      <w:t xml:space="preserve">     |    CYRIL JOHN T. JAMISON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F32"/>
    <w:rsid w:val="001046B4"/>
    <w:rsid w:val="00164BF4"/>
    <w:rsid w:val="002D4381"/>
    <w:rsid w:val="00386AD6"/>
    <w:rsid w:val="00464FFF"/>
    <w:rsid w:val="00512822"/>
    <w:rsid w:val="00515445"/>
    <w:rsid w:val="00593F32"/>
    <w:rsid w:val="006363EE"/>
    <w:rsid w:val="00706FFC"/>
    <w:rsid w:val="00757AA4"/>
    <w:rsid w:val="00831BAA"/>
    <w:rsid w:val="00A2671F"/>
    <w:rsid w:val="00C901CC"/>
    <w:rsid w:val="00CB5942"/>
    <w:rsid w:val="00D20194"/>
    <w:rsid w:val="00DA1B22"/>
    <w:rsid w:val="00FA234B"/>
    <w:rsid w:val="00FB2CC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0D5993"/>
  <w15:chartTrackingRefBased/>
  <w15:docId w15:val="{5F7E8123-B9BB-46EA-AB28-1811F9F13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671F"/>
  </w:style>
  <w:style w:type="paragraph" w:styleId="Heading1">
    <w:name w:val="heading 1"/>
    <w:basedOn w:val="Normal"/>
    <w:next w:val="Normal"/>
    <w:link w:val="Heading1Char"/>
    <w:uiPriority w:val="9"/>
    <w:qFormat/>
    <w:rsid w:val="00593F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3F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3F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3F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3F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3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F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3F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3F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3F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3F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3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F32"/>
    <w:rPr>
      <w:rFonts w:eastAsiaTheme="majorEastAsia" w:cstheme="majorBidi"/>
      <w:color w:val="272727" w:themeColor="text1" w:themeTint="D8"/>
    </w:rPr>
  </w:style>
  <w:style w:type="paragraph" w:styleId="Title">
    <w:name w:val="Title"/>
    <w:basedOn w:val="Normal"/>
    <w:next w:val="Normal"/>
    <w:link w:val="TitleChar"/>
    <w:uiPriority w:val="10"/>
    <w:qFormat/>
    <w:rsid w:val="00593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F32"/>
    <w:pPr>
      <w:spacing w:before="160"/>
      <w:jc w:val="center"/>
    </w:pPr>
    <w:rPr>
      <w:i/>
      <w:iCs/>
      <w:color w:val="404040" w:themeColor="text1" w:themeTint="BF"/>
    </w:rPr>
  </w:style>
  <w:style w:type="character" w:customStyle="1" w:styleId="QuoteChar">
    <w:name w:val="Quote Char"/>
    <w:basedOn w:val="DefaultParagraphFont"/>
    <w:link w:val="Quote"/>
    <w:uiPriority w:val="29"/>
    <w:rsid w:val="00593F32"/>
    <w:rPr>
      <w:i/>
      <w:iCs/>
      <w:color w:val="404040" w:themeColor="text1" w:themeTint="BF"/>
    </w:rPr>
  </w:style>
  <w:style w:type="paragraph" w:styleId="ListParagraph">
    <w:name w:val="List Paragraph"/>
    <w:basedOn w:val="Normal"/>
    <w:uiPriority w:val="34"/>
    <w:qFormat/>
    <w:rsid w:val="00593F32"/>
    <w:pPr>
      <w:ind w:left="720"/>
      <w:contextualSpacing/>
    </w:pPr>
  </w:style>
  <w:style w:type="character" w:styleId="IntenseEmphasis">
    <w:name w:val="Intense Emphasis"/>
    <w:basedOn w:val="DefaultParagraphFont"/>
    <w:uiPriority w:val="21"/>
    <w:qFormat/>
    <w:rsid w:val="00593F32"/>
    <w:rPr>
      <w:i/>
      <w:iCs/>
      <w:color w:val="2F5496" w:themeColor="accent1" w:themeShade="BF"/>
    </w:rPr>
  </w:style>
  <w:style w:type="paragraph" w:styleId="IntenseQuote">
    <w:name w:val="Intense Quote"/>
    <w:basedOn w:val="Normal"/>
    <w:next w:val="Normal"/>
    <w:link w:val="IntenseQuoteChar"/>
    <w:uiPriority w:val="30"/>
    <w:qFormat/>
    <w:rsid w:val="00593F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3F32"/>
    <w:rPr>
      <w:i/>
      <w:iCs/>
      <w:color w:val="2F5496" w:themeColor="accent1" w:themeShade="BF"/>
    </w:rPr>
  </w:style>
  <w:style w:type="character" w:styleId="IntenseReference">
    <w:name w:val="Intense Reference"/>
    <w:basedOn w:val="DefaultParagraphFont"/>
    <w:uiPriority w:val="32"/>
    <w:qFormat/>
    <w:rsid w:val="00593F32"/>
    <w:rPr>
      <w:b/>
      <w:bCs/>
      <w:smallCaps/>
      <w:color w:val="2F5496" w:themeColor="accent1" w:themeShade="BF"/>
      <w:spacing w:val="5"/>
    </w:rPr>
  </w:style>
  <w:style w:type="character" w:styleId="Hyperlink">
    <w:name w:val="Hyperlink"/>
    <w:basedOn w:val="DefaultParagraphFont"/>
    <w:uiPriority w:val="99"/>
    <w:unhideWhenUsed/>
    <w:rsid w:val="00593F32"/>
    <w:rPr>
      <w:color w:val="0563C1" w:themeColor="hyperlink"/>
      <w:u w:val="single"/>
    </w:rPr>
  </w:style>
  <w:style w:type="character" w:styleId="UnresolvedMention">
    <w:name w:val="Unresolved Mention"/>
    <w:basedOn w:val="DefaultParagraphFont"/>
    <w:uiPriority w:val="99"/>
    <w:semiHidden/>
    <w:unhideWhenUsed/>
    <w:rsid w:val="00593F32"/>
    <w:rPr>
      <w:color w:val="605E5C"/>
      <w:shd w:val="clear" w:color="auto" w:fill="E1DFDD"/>
    </w:rPr>
  </w:style>
  <w:style w:type="paragraph" w:customStyle="1" w:styleId="TableParagraph">
    <w:name w:val="Table Paragraph"/>
    <w:basedOn w:val="Normal"/>
    <w:uiPriority w:val="1"/>
    <w:qFormat/>
    <w:rsid w:val="00593F32"/>
    <w:pPr>
      <w:widowControl w:val="0"/>
      <w:autoSpaceDE w:val="0"/>
      <w:autoSpaceDN w:val="0"/>
      <w:spacing w:before="66" w:after="0" w:line="240" w:lineRule="auto"/>
      <w:ind w:left="10"/>
      <w:jc w:val="center"/>
    </w:pPr>
    <w:rPr>
      <w:rFonts w:ascii="Arial MT" w:eastAsia="Arial MT" w:hAnsi="Arial MT" w:cs="Arial MT"/>
      <w:kern w:val="0"/>
      <w:lang w:val="en-US"/>
      <w14:ligatures w14:val="none"/>
    </w:rPr>
  </w:style>
  <w:style w:type="table" w:customStyle="1" w:styleId="TUP">
    <w:name w:val="TUP"/>
    <w:basedOn w:val="TableNormal"/>
    <w:uiPriority w:val="99"/>
    <w:rsid w:val="00A2671F"/>
    <w:pPr>
      <w:spacing w:after="0" w:line="240" w:lineRule="auto"/>
      <w:jc w:val="center"/>
    </w:pPr>
    <w:tblPr>
      <w:tblStyleRow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vAlign w:val="center"/>
    </w:tcPr>
    <w:tblStylePr w:type="band1Horz">
      <w:tblPr/>
      <w:tcPr>
        <w:shd w:val="clear" w:color="auto" w:fill="C00000"/>
      </w:tcPr>
    </w:tblStylePr>
    <w:tblStylePr w:type="band2Horz">
      <w:tblPr/>
      <w:tcPr>
        <w:shd w:val="clear" w:color="auto" w:fill="F2F2F2" w:themeFill="background1" w:themeFillShade="F2"/>
      </w:tcPr>
    </w:tblStylePr>
  </w:style>
  <w:style w:type="paragraph" w:styleId="Header">
    <w:name w:val="header"/>
    <w:basedOn w:val="Normal"/>
    <w:link w:val="HeaderChar"/>
    <w:uiPriority w:val="99"/>
    <w:unhideWhenUsed/>
    <w:rsid w:val="00CB5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5942"/>
  </w:style>
  <w:style w:type="paragraph" w:styleId="Footer">
    <w:name w:val="footer"/>
    <w:basedOn w:val="Normal"/>
    <w:link w:val="FooterChar"/>
    <w:uiPriority w:val="99"/>
    <w:unhideWhenUsed/>
    <w:rsid w:val="00CB5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59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data/gho/data/indicators/indicator-details/GHO/life-expectancy-at-birth-(year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urworldindata.org/grapher/physicians-per-1000-peopl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7F3A6-19B5-4D8F-8D12-47EF8A627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1269</Words>
  <Characters>7235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John Jamison</dc:creator>
  <cp:keywords/>
  <dc:description/>
  <cp:lastModifiedBy>Cyril John Jamison</cp:lastModifiedBy>
  <cp:revision>3</cp:revision>
  <dcterms:created xsi:type="dcterms:W3CDTF">2026-09-05T05:04:00Z</dcterms:created>
  <dcterms:modified xsi:type="dcterms:W3CDTF">2026-09-05T05:30:00Z</dcterms:modified>
</cp:coreProperties>
</file>