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B7632" w14:textId="3738E542" w:rsidR="00580C57" w:rsidRDefault="00F81C08" w:rsidP="005C6072">
      <w:pPr>
        <w:shd w:val="clear" w:color="auto" w:fill="C5E0B3" w:themeFill="accent6" w:themeFillTint="66"/>
        <w:jc w:val="center"/>
        <w:rPr>
          <w:rFonts w:ascii="Source Sans Pro" w:eastAsia="Times New Roman" w:hAnsi="Source Sans Pro" w:cs="Times New Roman"/>
          <w:color w:val="424242"/>
          <w:kern w:val="0"/>
          <w:sz w:val="27"/>
          <w:szCs w:val="27"/>
          <w:lang w:val="en-US"/>
          <w14:ligatures w14:val="none"/>
        </w:rPr>
      </w:pPr>
      <w:r>
        <w:rPr>
          <w:rFonts w:ascii="Source Sans Pro" w:eastAsia="Times New Roman" w:hAnsi="Source Sans Pro" w:cs="Times New Roman"/>
          <w:color w:val="424242"/>
          <w:kern w:val="0"/>
          <w:sz w:val="27"/>
          <w:szCs w:val="27"/>
          <w:lang w:val="en-US"/>
          <w14:ligatures w14:val="none"/>
        </w:rPr>
        <w:t>PENETRATION TEST REPORT</w:t>
      </w:r>
    </w:p>
    <w:p w14:paraId="5544EAAE"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29DF9027"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14F39A36"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3C8A7E4D"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5D34AE72"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4E707BAF"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2EA16741"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698524B3"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62FF7F70"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7B2B7139"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3B4114CE"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7554E918"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0C5AC537"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3D0ACD23"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787DB8C0"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5C6C3687" w14:textId="77777777" w:rsidR="00E3158F" w:rsidRPr="00AF3C6E" w:rsidRDefault="00E3158F">
      <w:pPr>
        <w:rPr>
          <w:rFonts w:ascii="Source Sans Pro" w:eastAsia="Times New Roman" w:hAnsi="Source Sans Pro" w:cs="Times New Roman"/>
          <w:color w:val="424242"/>
          <w:kern w:val="0"/>
          <w:sz w:val="27"/>
          <w:szCs w:val="27"/>
          <w:lang w:val="en-US"/>
          <w14:ligatures w14:val="none"/>
        </w:rPr>
      </w:pPr>
    </w:p>
    <w:p w14:paraId="0DC64748" w14:textId="689B1F0C" w:rsidR="000A5402" w:rsidRPr="00AF3C6E" w:rsidRDefault="00EC201E">
      <w:pPr>
        <w:rPr>
          <w:rFonts w:ascii="Source Sans Pro" w:eastAsia="Times New Roman" w:hAnsi="Source Sans Pro" w:cs="Times New Roman"/>
          <w:color w:val="424242"/>
          <w:kern w:val="0"/>
          <w:sz w:val="27"/>
          <w:szCs w:val="27"/>
          <w:lang w:val="en-US"/>
          <w14:ligatures w14:val="none"/>
        </w:rPr>
      </w:pPr>
      <w:proofErr w:type="gramStart"/>
      <w:r>
        <w:rPr>
          <w:rFonts w:ascii="Source Sans Pro" w:eastAsia="Times New Roman" w:hAnsi="Source Sans Pro" w:cs="Times New Roman"/>
          <w:color w:val="424242"/>
          <w:kern w:val="0"/>
          <w:sz w:val="27"/>
          <w:szCs w:val="27"/>
          <w:lang w:val="en-US"/>
          <w14:ligatures w14:val="none"/>
        </w:rPr>
        <w:t>DATE</w:t>
      </w:r>
      <w:r w:rsidR="002B7060" w:rsidRPr="00AF3C6E">
        <w:rPr>
          <w:rFonts w:ascii="Source Sans Pro" w:eastAsia="Times New Roman" w:hAnsi="Source Sans Pro" w:cs="Times New Roman"/>
          <w:color w:val="424242"/>
          <w:kern w:val="0"/>
          <w:sz w:val="27"/>
          <w:szCs w:val="27"/>
          <w:lang w:val="en-US"/>
          <w14:ligatures w14:val="none"/>
        </w:rPr>
        <w:t> :</w:t>
      </w:r>
      <w:proofErr w:type="gramEnd"/>
      <w:r w:rsidR="002B7060" w:rsidRPr="00AF3C6E">
        <w:rPr>
          <w:rFonts w:ascii="Source Sans Pro" w:eastAsia="Times New Roman" w:hAnsi="Source Sans Pro" w:cs="Times New Roman"/>
          <w:color w:val="424242"/>
          <w:kern w:val="0"/>
          <w:sz w:val="27"/>
          <w:szCs w:val="27"/>
          <w:lang w:val="en-US"/>
          <w14:ligatures w14:val="none"/>
        </w:rPr>
        <w:t xml:space="preserve"> 28/09/2023</w:t>
      </w:r>
    </w:p>
    <w:p w14:paraId="2300A3D8" w14:textId="77777777" w:rsidR="006B73DC" w:rsidRPr="00AF3C6E" w:rsidRDefault="006B73DC">
      <w:pPr>
        <w:rPr>
          <w:rFonts w:ascii="Source Sans Pro" w:eastAsia="Times New Roman" w:hAnsi="Source Sans Pro" w:cs="Times New Roman"/>
          <w:color w:val="424242"/>
          <w:kern w:val="0"/>
          <w:sz w:val="27"/>
          <w:szCs w:val="27"/>
          <w:lang w:val="en-US"/>
          <w14:ligatures w14:val="none"/>
        </w:rPr>
      </w:pPr>
    </w:p>
    <w:p w14:paraId="4114A23A" w14:textId="77777777" w:rsidR="006B73DC" w:rsidRDefault="006B73DC">
      <w:pPr>
        <w:rPr>
          <w:rFonts w:ascii="Source Sans Pro" w:eastAsia="Times New Roman" w:hAnsi="Source Sans Pro" w:cs="Times New Roman"/>
          <w:color w:val="424242"/>
          <w:kern w:val="0"/>
          <w:sz w:val="27"/>
          <w:szCs w:val="27"/>
          <w:lang w:val="en-US"/>
          <w14:ligatures w14:val="none"/>
        </w:rPr>
      </w:pPr>
    </w:p>
    <w:p w14:paraId="1EB471A1"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124306CB"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2B89FF57"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1892261A"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759D2EFA"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2C1C1701"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62FC60E6"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3072F229"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36687495"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1209405D"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2581F2A0"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5DA9F484"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5F8E56C0"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6F0185AB"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355259C3" w14:textId="77777777" w:rsidR="00E3158F" w:rsidRDefault="00E3158F">
      <w:pPr>
        <w:rPr>
          <w:rFonts w:ascii="Source Sans Pro" w:eastAsia="Times New Roman" w:hAnsi="Source Sans Pro" w:cs="Times New Roman"/>
          <w:color w:val="424242"/>
          <w:kern w:val="0"/>
          <w:sz w:val="27"/>
          <w:szCs w:val="27"/>
          <w:lang w:val="en-US"/>
          <w14:ligatures w14:val="none"/>
        </w:rPr>
      </w:pPr>
    </w:p>
    <w:p w14:paraId="4994E314" w14:textId="6C893BDD" w:rsidR="00E3158F" w:rsidRPr="00E3158F" w:rsidRDefault="00E3158F" w:rsidP="00625A7F">
      <w:pPr>
        <w:shd w:val="clear" w:color="auto" w:fill="F4B083" w:themeFill="accent2" w:themeFillTint="99"/>
        <w:jc w:val="center"/>
        <w:rPr>
          <w:rFonts w:ascii="Source Sans Pro" w:eastAsia="Times New Roman" w:hAnsi="Source Sans Pro" w:cs="Times New Roman"/>
          <w:color w:val="424242"/>
          <w:kern w:val="0"/>
          <w:sz w:val="40"/>
          <w:szCs w:val="40"/>
          <w14:ligatures w14:val="none"/>
        </w:rPr>
      </w:pPr>
      <w:r w:rsidRPr="00E3158F">
        <w:rPr>
          <w:rFonts w:ascii="Source Sans Pro" w:eastAsia="Times New Roman" w:hAnsi="Source Sans Pro" w:cs="Times New Roman"/>
          <w:color w:val="424242"/>
          <w:kern w:val="0"/>
          <w:sz w:val="40"/>
          <w:szCs w:val="40"/>
          <w14:ligatures w14:val="none"/>
        </w:rPr>
        <w:t>MA</w:t>
      </w:r>
      <w:r>
        <w:rPr>
          <w:rFonts w:ascii="Source Sans Pro" w:eastAsia="Times New Roman" w:hAnsi="Source Sans Pro" w:cs="Times New Roman"/>
          <w:color w:val="424242"/>
          <w:kern w:val="0"/>
          <w:sz w:val="40"/>
          <w:szCs w:val="40"/>
          <w14:ligatures w14:val="none"/>
        </w:rPr>
        <w:t>CHINE :  0DAY (Linux System)</w:t>
      </w:r>
    </w:p>
    <w:p w14:paraId="5A8E3612" w14:textId="77777777" w:rsidR="00E3158F" w:rsidRPr="00E3158F" w:rsidRDefault="00E3158F">
      <w:pPr>
        <w:rPr>
          <w:rFonts w:ascii="Source Sans Pro" w:eastAsia="Times New Roman" w:hAnsi="Source Sans Pro" w:cs="Times New Roman"/>
          <w:color w:val="424242"/>
          <w:kern w:val="0"/>
          <w:sz w:val="27"/>
          <w:szCs w:val="27"/>
          <w14:ligatures w14:val="none"/>
        </w:rPr>
      </w:pPr>
    </w:p>
    <w:p w14:paraId="233478B3" w14:textId="77777777" w:rsidR="00E3158F" w:rsidRPr="00E3158F" w:rsidRDefault="00E3158F">
      <w:pPr>
        <w:rPr>
          <w:rFonts w:ascii="Source Sans Pro" w:eastAsia="Times New Roman" w:hAnsi="Source Sans Pro" w:cs="Times New Roman"/>
          <w:color w:val="424242"/>
          <w:kern w:val="0"/>
          <w:sz w:val="27"/>
          <w:szCs w:val="27"/>
          <w14:ligatures w14:val="none"/>
        </w:rPr>
      </w:pPr>
    </w:p>
    <w:p w14:paraId="44659045" w14:textId="77777777" w:rsidR="00E3158F" w:rsidRPr="00E3158F" w:rsidRDefault="00E3158F" w:rsidP="005C6072">
      <w:pPr>
        <w:jc w:val="center"/>
        <w:rPr>
          <w:rFonts w:ascii="Source Sans Pro" w:eastAsia="Times New Roman" w:hAnsi="Source Sans Pro" w:cs="Times New Roman"/>
          <w:color w:val="424242"/>
          <w:kern w:val="0"/>
          <w:sz w:val="27"/>
          <w:szCs w:val="27"/>
          <w14:ligatures w14:val="none"/>
        </w:rPr>
      </w:pPr>
    </w:p>
    <w:p w14:paraId="02629A9D" w14:textId="77777777" w:rsidR="00E3158F" w:rsidRPr="00E3158F" w:rsidRDefault="00E3158F">
      <w:pPr>
        <w:rPr>
          <w:rFonts w:ascii="Source Sans Pro" w:eastAsia="Times New Roman" w:hAnsi="Source Sans Pro" w:cs="Times New Roman"/>
          <w:color w:val="424242"/>
          <w:kern w:val="0"/>
          <w:sz w:val="27"/>
          <w:szCs w:val="27"/>
          <w14:ligatures w14:val="none"/>
        </w:rPr>
      </w:pPr>
    </w:p>
    <w:p w14:paraId="682DB8D5" w14:textId="77777777" w:rsidR="00E3158F" w:rsidRPr="00E3158F" w:rsidRDefault="00E3158F">
      <w:pPr>
        <w:rPr>
          <w:rFonts w:ascii="Source Sans Pro" w:eastAsia="Times New Roman" w:hAnsi="Source Sans Pro" w:cs="Times New Roman"/>
          <w:color w:val="424242"/>
          <w:kern w:val="0"/>
          <w:sz w:val="27"/>
          <w:szCs w:val="27"/>
          <w14:ligatures w14:val="none"/>
        </w:rPr>
      </w:pPr>
    </w:p>
    <w:p w14:paraId="776ABB73" w14:textId="77777777" w:rsidR="00E3158F" w:rsidRPr="00E3158F" w:rsidRDefault="00E3158F">
      <w:pPr>
        <w:rPr>
          <w:rFonts w:ascii="Source Sans Pro" w:eastAsia="Times New Roman" w:hAnsi="Source Sans Pro" w:cs="Times New Roman"/>
          <w:color w:val="424242"/>
          <w:kern w:val="0"/>
          <w:sz w:val="27"/>
          <w:szCs w:val="27"/>
          <w14:ligatures w14:val="none"/>
        </w:rPr>
      </w:pPr>
    </w:p>
    <w:p w14:paraId="029E3575" w14:textId="77777777" w:rsidR="00E3158F" w:rsidRPr="00E3158F" w:rsidRDefault="00E3158F">
      <w:pPr>
        <w:rPr>
          <w:rFonts w:ascii="Source Sans Pro" w:eastAsia="Times New Roman" w:hAnsi="Source Sans Pro" w:cs="Times New Roman"/>
          <w:color w:val="424242"/>
          <w:kern w:val="0"/>
          <w:sz w:val="27"/>
          <w:szCs w:val="27"/>
          <w14:ligatures w14:val="none"/>
        </w:rPr>
      </w:pPr>
    </w:p>
    <w:p w14:paraId="5A84811F" w14:textId="77777777" w:rsidR="00E3158F" w:rsidRPr="00E3158F" w:rsidRDefault="00E3158F">
      <w:pPr>
        <w:rPr>
          <w:rFonts w:ascii="Source Sans Pro" w:eastAsia="Times New Roman" w:hAnsi="Source Sans Pro" w:cs="Times New Roman"/>
          <w:color w:val="424242"/>
          <w:kern w:val="0"/>
          <w:sz w:val="27"/>
          <w:szCs w:val="27"/>
          <w14:ligatures w14:val="none"/>
        </w:rPr>
      </w:pPr>
    </w:p>
    <w:p w14:paraId="2EC23924" w14:textId="77777777" w:rsidR="00E3158F" w:rsidRPr="00E3158F" w:rsidRDefault="00E3158F">
      <w:pPr>
        <w:rPr>
          <w:rFonts w:ascii="Source Sans Pro" w:eastAsia="Times New Roman" w:hAnsi="Source Sans Pro" w:cs="Times New Roman"/>
          <w:color w:val="424242"/>
          <w:kern w:val="0"/>
          <w:sz w:val="27"/>
          <w:szCs w:val="27"/>
          <w14:ligatures w14:val="none"/>
        </w:rPr>
      </w:pPr>
    </w:p>
    <w:p w14:paraId="43C13C46" w14:textId="77777777" w:rsidR="00E3158F" w:rsidRPr="00E3158F" w:rsidRDefault="00E3158F">
      <w:pPr>
        <w:rPr>
          <w:rFonts w:ascii="Source Sans Pro" w:eastAsia="Times New Roman" w:hAnsi="Source Sans Pro" w:cs="Times New Roman"/>
          <w:color w:val="424242"/>
          <w:kern w:val="0"/>
          <w:sz w:val="27"/>
          <w:szCs w:val="27"/>
          <w14:ligatures w14:val="none"/>
        </w:rPr>
      </w:pPr>
    </w:p>
    <w:p w14:paraId="07ED71D9" w14:textId="77777777" w:rsidR="00E3158F" w:rsidRPr="00E3158F" w:rsidRDefault="00E3158F">
      <w:pPr>
        <w:rPr>
          <w:rFonts w:ascii="Source Sans Pro" w:eastAsia="Times New Roman" w:hAnsi="Source Sans Pro" w:cs="Times New Roman"/>
          <w:color w:val="424242"/>
          <w:kern w:val="0"/>
          <w:sz w:val="27"/>
          <w:szCs w:val="27"/>
          <w14:ligatures w14:val="none"/>
        </w:rPr>
      </w:pPr>
    </w:p>
    <w:p w14:paraId="05D8F790" w14:textId="77777777" w:rsidR="00E3158F" w:rsidRPr="00E3158F" w:rsidRDefault="00E3158F">
      <w:pPr>
        <w:rPr>
          <w:rFonts w:ascii="Source Sans Pro" w:eastAsia="Times New Roman" w:hAnsi="Source Sans Pro" w:cs="Times New Roman"/>
          <w:color w:val="424242"/>
          <w:kern w:val="0"/>
          <w:sz w:val="27"/>
          <w:szCs w:val="27"/>
          <w14:ligatures w14:val="none"/>
        </w:rPr>
      </w:pPr>
    </w:p>
    <w:p w14:paraId="1EA6B0FC" w14:textId="77777777" w:rsidR="00E3158F" w:rsidRPr="00E3158F" w:rsidRDefault="00E3158F">
      <w:pPr>
        <w:rPr>
          <w:rFonts w:ascii="Source Sans Pro" w:eastAsia="Times New Roman" w:hAnsi="Source Sans Pro" w:cs="Times New Roman"/>
          <w:color w:val="424242"/>
          <w:kern w:val="0"/>
          <w:sz w:val="27"/>
          <w:szCs w:val="27"/>
          <w14:ligatures w14:val="none"/>
        </w:rPr>
      </w:pPr>
    </w:p>
    <w:p w14:paraId="6CE28B92" w14:textId="77777777" w:rsidR="00E3158F" w:rsidRPr="00E3158F" w:rsidRDefault="00E3158F">
      <w:pPr>
        <w:rPr>
          <w:rFonts w:ascii="Source Sans Pro" w:eastAsia="Times New Roman" w:hAnsi="Source Sans Pro" w:cs="Times New Roman"/>
          <w:color w:val="424242"/>
          <w:kern w:val="0"/>
          <w:sz w:val="27"/>
          <w:szCs w:val="27"/>
          <w14:ligatures w14:val="none"/>
        </w:rPr>
      </w:pPr>
    </w:p>
    <w:p w14:paraId="15AC1309" w14:textId="77777777" w:rsidR="00E3158F" w:rsidRPr="00E3158F" w:rsidRDefault="00E3158F">
      <w:pPr>
        <w:rPr>
          <w:rFonts w:ascii="Source Sans Pro" w:eastAsia="Times New Roman" w:hAnsi="Source Sans Pro" w:cs="Times New Roman"/>
          <w:color w:val="424242"/>
          <w:kern w:val="0"/>
          <w:sz w:val="27"/>
          <w:szCs w:val="27"/>
          <w14:ligatures w14:val="none"/>
        </w:rPr>
      </w:pPr>
    </w:p>
    <w:p w14:paraId="409DD304" w14:textId="77777777" w:rsidR="00E3158F" w:rsidRPr="00E3158F" w:rsidRDefault="00E3158F">
      <w:pPr>
        <w:rPr>
          <w:rFonts w:ascii="Source Sans Pro" w:eastAsia="Times New Roman" w:hAnsi="Source Sans Pro" w:cs="Times New Roman"/>
          <w:color w:val="424242"/>
          <w:kern w:val="0"/>
          <w:sz w:val="27"/>
          <w:szCs w:val="27"/>
          <w14:ligatures w14:val="none"/>
        </w:rPr>
      </w:pPr>
    </w:p>
    <w:p w14:paraId="1A966E3E" w14:textId="77777777" w:rsidR="00E3158F" w:rsidRPr="00E3158F" w:rsidRDefault="00E3158F">
      <w:pPr>
        <w:rPr>
          <w:rFonts w:ascii="Source Sans Pro" w:eastAsia="Times New Roman" w:hAnsi="Source Sans Pro" w:cs="Times New Roman"/>
          <w:color w:val="424242"/>
          <w:kern w:val="0"/>
          <w:sz w:val="27"/>
          <w:szCs w:val="27"/>
          <w14:ligatures w14:val="none"/>
        </w:rPr>
      </w:pPr>
    </w:p>
    <w:p w14:paraId="0535E2F7" w14:textId="77777777" w:rsidR="006B73DC" w:rsidRPr="00E3158F" w:rsidRDefault="006B73DC">
      <w:pPr>
        <w:rPr>
          <w:rFonts w:ascii="Source Sans Pro" w:eastAsia="Times New Roman" w:hAnsi="Source Sans Pro" w:cs="Times New Roman"/>
          <w:color w:val="424242"/>
          <w:kern w:val="0"/>
          <w:sz w:val="27"/>
          <w:szCs w:val="27"/>
          <w14:ligatures w14:val="none"/>
        </w:rPr>
      </w:pPr>
    </w:p>
    <w:p w14:paraId="5C2CA0D3" w14:textId="67B8E001" w:rsidR="006B73DC" w:rsidRPr="00E3158F" w:rsidRDefault="00D92888" w:rsidP="005E1C5C">
      <w:pPr>
        <w:shd w:val="clear" w:color="auto" w:fill="8EAADB" w:themeFill="accent1" w:themeFillTint="99"/>
        <w:rPr>
          <w:rFonts w:ascii="Source Sans Pro" w:eastAsia="Times New Roman" w:hAnsi="Source Sans Pro" w:cs="Times New Roman"/>
          <w:color w:val="424242"/>
          <w:kern w:val="0"/>
          <w:sz w:val="27"/>
          <w:szCs w:val="27"/>
          <w14:ligatures w14:val="none"/>
        </w:rPr>
      </w:pPr>
      <w:r w:rsidRPr="00E3158F">
        <w:rPr>
          <w:rFonts w:ascii="Source Sans Pro" w:eastAsia="Times New Roman" w:hAnsi="Source Sans Pro" w:cs="Times New Roman"/>
          <w:color w:val="424242"/>
          <w:kern w:val="0"/>
          <w:sz w:val="27"/>
          <w:szCs w:val="27"/>
          <w14:ligatures w14:val="none"/>
        </w:rPr>
        <w:t>ENUMERATION</w:t>
      </w:r>
    </w:p>
    <w:p w14:paraId="67D912CA" w14:textId="09A01EDF" w:rsidR="00C367EF" w:rsidRPr="00E3158F" w:rsidRDefault="00C367EF" w:rsidP="00C367EF">
      <w:pPr>
        <w:rPr>
          <w:rFonts w:ascii="Source Sans Pro" w:eastAsia="Times New Roman" w:hAnsi="Source Sans Pro" w:cs="Times New Roman"/>
          <w:color w:val="424242"/>
          <w:kern w:val="0"/>
          <w:sz w:val="27"/>
          <w:szCs w:val="27"/>
          <w14:ligatures w14:val="none"/>
        </w:rPr>
      </w:pPr>
      <w:r w:rsidRPr="00E3158F">
        <w:rPr>
          <w:rFonts w:ascii="Source Sans Pro" w:eastAsia="Times New Roman" w:hAnsi="Source Sans Pro" w:cs="Times New Roman"/>
          <w:color w:val="424242"/>
          <w:kern w:val="0"/>
          <w:sz w:val="27"/>
          <w:szCs w:val="27"/>
          <w14:ligatures w14:val="none"/>
        </w:rPr>
        <w:t xml:space="preserve">+ </w:t>
      </w:r>
      <w:proofErr w:type="spellStart"/>
      <w:r w:rsidRPr="00E3158F">
        <w:rPr>
          <w:rFonts w:ascii="Source Sans Pro" w:eastAsia="Times New Roman" w:hAnsi="Source Sans Pro" w:cs="Times New Roman"/>
          <w:color w:val="424242"/>
          <w:kern w:val="0"/>
          <w:sz w:val="27"/>
          <w:szCs w:val="27"/>
          <w14:ligatures w14:val="none"/>
        </w:rPr>
        <w:t>Nmap</w:t>
      </w:r>
      <w:proofErr w:type="spellEnd"/>
    </w:p>
    <w:p w14:paraId="7ADE7952" w14:textId="68F8485B" w:rsidR="00C367EF" w:rsidRPr="00E3158F" w:rsidRDefault="000A626E" w:rsidP="00C367EF">
      <w:pPr>
        <w:rPr>
          <w:rFonts w:ascii="Source Sans Pro" w:eastAsia="Times New Roman" w:hAnsi="Source Sans Pro" w:cs="Times New Roman"/>
          <w:color w:val="424242"/>
          <w:kern w:val="0"/>
          <w:sz w:val="27"/>
          <w:szCs w:val="27"/>
          <w14:ligatures w14:val="none"/>
        </w:rPr>
      </w:pPr>
      <w:r w:rsidRPr="00E3158F">
        <w:rPr>
          <w:rFonts w:ascii="Source Sans Pro" w:eastAsia="Times New Roman" w:hAnsi="Source Sans Pro" w:cs="Times New Roman"/>
          <w:color w:val="424242"/>
          <w:kern w:val="0"/>
          <w:sz w:val="27"/>
          <w:szCs w:val="27"/>
          <w14:ligatures w14:val="none"/>
        </w:rPr>
        <w:t xml:space="preserve">+ </w:t>
      </w:r>
      <w:proofErr w:type="spellStart"/>
      <w:r w:rsidRPr="00E3158F">
        <w:rPr>
          <w:rFonts w:ascii="Source Sans Pro" w:eastAsia="Times New Roman" w:hAnsi="Source Sans Pro" w:cs="Times New Roman"/>
          <w:color w:val="424242"/>
          <w:kern w:val="0"/>
          <w:sz w:val="27"/>
          <w:szCs w:val="27"/>
          <w14:ligatures w14:val="none"/>
        </w:rPr>
        <w:t>Nikto</w:t>
      </w:r>
      <w:proofErr w:type="spellEnd"/>
      <w:r w:rsidRPr="00E3158F">
        <w:rPr>
          <w:rFonts w:ascii="Source Sans Pro" w:eastAsia="Times New Roman" w:hAnsi="Source Sans Pro" w:cs="Times New Roman"/>
          <w:color w:val="424242"/>
          <w:kern w:val="0"/>
          <w:sz w:val="27"/>
          <w:szCs w:val="27"/>
          <w14:ligatures w14:val="none"/>
        </w:rPr>
        <w:t xml:space="preserve"> </w:t>
      </w:r>
    </w:p>
    <w:p w14:paraId="544306B9" w14:textId="77777777" w:rsidR="000A626E" w:rsidRPr="00E3158F" w:rsidRDefault="000A626E" w:rsidP="00C367EF">
      <w:pPr>
        <w:rPr>
          <w:rFonts w:ascii="Source Sans Pro" w:eastAsia="Times New Roman" w:hAnsi="Source Sans Pro" w:cs="Times New Roman"/>
          <w:color w:val="424242"/>
          <w:kern w:val="0"/>
          <w:sz w:val="27"/>
          <w:szCs w:val="27"/>
          <w14:ligatures w14:val="none"/>
        </w:rPr>
      </w:pPr>
    </w:p>
    <w:p w14:paraId="1E60A760" w14:textId="77777777" w:rsidR="000A626E" w:rsidRPr="00E3158F" w:rsidRDefault="000A626E" w:rsidP="00C367EF">
      <w:pPr>
        <w:rPr>
          <w:rFonts w:ascii="Source Sans Pro" w:eastAsia="Times New Roman" w:hAnsi="Source Sans Pro" w:cs="Times New Roman"/>
          <w:color w:val="424242"/>
          <w:kern w:val="0"/>
          <w:sz w:val="27"/>
          <w:szCs w:val="27"/>
          <w14:ligatures w14:val="none"/>
        </w:rPr>
      </w:pPr>
    </w:p>
    <w:p w14:paraId="4B2EFFA8" w14:textId="5527C6A0" w:rsidR="000A626E" w:rsidRPr="00E3158F" w:rsidRDefault="00D92888" w:rsidP="005E1C5C">
      <w:pPr>
        <w:shd w:val="clear" w:color="auto" w:fill="8EAADB" w:themeFill="accent1" w:themeFillTint="99"/>
        <w:rPr>
          <w:rFonts w:ascii="Source Sans Pro" w:eastAsia="Times New Roman" w:hAnsi="Source Sans Pro" w:cs="Times New Roman"/>
          <w:color w:val="424242"/>
          <w:kern w:val="0"/>
          <w:sz w:val="27"/>
          <w:szCs w:val="27"/>
          <w14:ligatures w14:val="none"/>
        </w:rPr>
      </w:pPr>
      <w:r w:rsidRPr="00E3158F">
        <w:rPr>
          <w:rFonts w:ascii="Source Sans Pro" w:eastAsia="Times New Roman" w:hAnsi="Source Sans Pro" w:cs="Times New Roman"/>
          <w:color w:val="424242"/>
          <w:kern w:val="0"/>
          <w:sz w:val="27"/>
          <w:szCs w:val="27"/>
          <w14:ligatures w14:val="none"/>
        </w:rPr>
        <w:t>EXPLOITATION</w:t>
      </w:r>
    </w:p>
    <w:p w14:paraId="3ABAC39E" w14:textId="77777777" w:rsidR="005965F2" w:rsidRPr="005965F2" w:rsidRDefault="005965F2" w:rsidP="005965F2">
      <w:pPr>
        <w:shd w:val="clear" w:color="auto" w:fill="FFFFFF"/>
        <w:spacing w:after="360" w:line="408" w:lineRule="atLeast"/>
        <w:jc w:val="both"/>
        <w:rPr>
          <w:rFonts w:ascii="Source Sans Pro" w:eastAsia="Times New Roman" w:hAnsi="Source Sans Pro" w:cs="Times New Roman"/>
          <w:color w:val="424242"/>
          <w:kern w:val="0"/>
          <w:sz w:val="27"/>
          <w:szCs w:val="27"/>
          <w:lang w:val="en-US"/>
          <w14:ligatures w14:val="none"/>
        </w:rPr>
      </w:pPr>
      <w:r w:rsidRPr="005965F2">
        <w:rPr>
          <w:rFonts w:ascii="Source Sans Pro" w:eastAsia="Times New Roman" w:hAnsi="Source Sans Pro" w:cs="Times New Roman"/>
          <w:color w:val="424242"/>
          <w:kern w:val="0"/>
          <w:sz w:val="27"/>
          <w:szCs w:val="27"/>
          <w:lang w:val="en-US"/>
          <w14:ligatures w14:val="none"/>
        </w:rPr>
        <w:t>Before we start taking advantage of this vulnerability. Let’s dissect the above </w:t>
      </w:r>
      <w:r w:rsidRPr="005965F2">
        <w:rPr>
          <w:rFonts w:ascii="Consolas" w:eastAsia="Times New Roman" w:hAnsi="Consolas" w:cs="Courier New"/>
          <w:color w:val="666666"/>
          <w:kern w:val="0"/>
          <w:sz w:val="24"/>
          <w:szCs w:val="24"/>
          <w:shd w:val="clear" w:color="auto" w:fill="F9F2F4"/>
          <w:lang w:val="en-US"/>
          <w14:ligatures w14:val="none"/>
        </w:rPr>
        <w:t>curl</w:t>
      </w:r>
      <w:r w:rsidRPr="005965F2">
        <w:rPr>
          <w:rFonts w:ascii="Source Sans Pro" w:eastAsia="Times New Roman" w:hAnsi="Source Sans Pro" w:cs="Times New Roman"/>
          <w:color w:val="424242"/>
          <w:kern w:val="0"/>
          <w:sz w:val="27"/>
          <w:szCs w:val="27"/>
          <w:lang w:val="en-US"/>
          <w14:ligatures w14:val="none"/>
        </w:rPr>
        <w:t> command. There are two parts to this command: with </w:t>
      </w:r>
      <w:r w:rsidRPr="005965F2">
        <w:rPr>
          <w:rFonts w:ascii="Consolas" w:eastAsia="Times New Roman" w:hAnsi="Consolas" w:cs="Courier New"/>
          <w:color w:val="666666"/>
          <w:kern w:val="0"/>
          <w:sz w:val="24"/>
          <w:szCs w:val="24"/>
          <w:shd w:val="clear" w:color="auto" w:fill="F9F2F4"/>
          <w:lang w:val="en-US"/>
          <w14:ligatures w14:val="none"/>
        </w:rPr>
        <w:t>-A</w:t>
      </w:r>
      <w:r w:rsidRPr="005965F2">
        <w:rPr>
          <w:rFonts w:ascii="Source Sans Pro" w:eastAsia="Times New Roman" w:hAnsi="Source Sans Pro" w:cs="Times New Roman"/>
          <w:color w:val="424242"/>
          <w:kern w:val="0"/>
          <w:sz w:val="27"/>
          <w:szCs w:val="27"/>
          <w:lang w:val="en-US"/>
          <w14:ligatures w14:val="none"/>
        </w:rPr>
        <w:t> we’re specifying that we want to use a custom User-Agent. This is where we inject the payload, simply because the user-agent is a default header which we know will be read by the script. The second part of the command is standard — specifying the target: </w:t>
      </w:r>
      <w:r w:rsidRPr="005965F2">
        <w:rPr>
          <w:rFonts w:ascii="Consolas" w:eastAsia="Times New Roman" w:hAnsi="Consolas" w:cs="Courier New"/>
          <w:color w:val="666666"/>
          <w:kern w:val="0"/>
          <w:sz w:val="24"/>
          <w:szCs w:val="24"/>
          <w:shd w:val="clear" w:color="auto" w:fill="F9F2F4"/>
          <w:lang w:val="en-US"/>
          <w14:ligatures w14:val="none"/>
        </w:rPr>
        <w:t>http://&lt;MACHINE-IP&gt;/cgi-bin/test.cgi</w:t>
      </w:r>
      <w:r w:rsidRPr="005965F2">
        <w:rPr>
          <w:rFonts w:ascii="Source Sans Pro" w:eastAsia="Times New Roman" w:hAnsi="Source Sans Pro" w:cs="Times New Roman"/>
          <w:color w:val="424242"/>
          <w:kern w:val="0"/>
          <w:sz w:val="27"/>
          <w:szCs w:val="27"/>
          <w:lang w:val="en-US"/>
          <w14:ligatures w14:val="none"/>
        </w:rPr>
        <w:t>. With that established, let’s break our payload down a little. There are technically four commands being run here:</w:t>
      </w:r>
    </w:p>
    <w:p w14:paraId="29EF52C6" w14:textId="77777777" w:rsidR="005965F2" w:rsidRPr="005965F2" w:rsidRDefault="005965F2" w:rsidP="005965F2">
      <w:pPr>
        <w:numPr>
          <w:ilvl w:val="0"/>
          <w:numId w:val="6"/>
        </w:numPr>
        <w:shd w:val="clear" w:color="auto" w:fill="FFFFFF"/>
        <w:spacing w:before="100" w:beforeAutospacing="1" w:after="100" w:afterAutospacing="1" w:line="240" w:lineRule="auto"/>
        <w:jc w:val="both"/>
        <w:rPr>
          <w:rFonts w:ascii="Source Sans Pro" w:eastAsia="Times New Roman" w:hAnsi="Source Sans Pro" w:cs="Times New Roman"/>
          <w:color w:val="424242"/>
          <w:kern w:val="0"/>
          <w:sz w:val="27"/>
          <w:szCs w:val="27"/>
          <w:lang w:val="en-US"/>
          <w14:ligatures w14:val="none"/>
        </w:rPr>
      </w:pPr>
      <w:r w:rsidRPr="005965F2">
        <w:rPr>
          <w:rFonts w:ascii="Consolas" w:eastAsia="Times New Roman" w:hAnsi="Consolas" w:cs="Courier New"/>
          <w:color w:val="666666"/>
          <w:kern w:val="0"/>
          <w:sz w:val="24"/>
          <w:szCs w:val="24"/>
          <w:shd w:val="clear" w:color="auto" w:fill="F9F2F4"/>
          <w:lang w:val="en-US"/>
          <w14:ligatures w14:val="none"/>
        </w:rPr>
        <w:t>() { :;};</w:t>
      </w:r>
    </w:p>
    <w:p w14:paraId="5D474F9E" w14:textId="77777777" w:rsidR="005965F2" w:rsidRPr="005965F2" w:rsidRDefault="005965F2" w:rsidP="005965F2">
      <w:pPr>
        <w:numPr>
          <w:ilvl w:val="1"/>
          <w:numId w:val="6"/>
        </w:numPr>
        <w:shd w:val="clear" w:color="auto" w:fill="FFFFFF"/>
        <w:spacing w:before="100" w:beforeAutospacing="1" w:after="100" w:afterAutospacing="1" w:line="240" w:lineRule="auto"/>
        <w:jc w:val="both"/>
        <w:rPr>
          <w:rFonts w:ascii="Source Sans Pro" w:eastAsia="Times New Roman" w:hAnsi="Source Sans Pro" w:cs="Times New Roman"/>
          <w:color w:val="424242"/>
          <w:kern w:val="0"/>
          <w:sz w:val="27"/>
          <w:szCs w:val="27"/>
          <w:lang w:val="en-US"/>
          <w14:ligatures w14:val="none"/>
        </w:rPr>
      </w:pPr>
      <w:r w:rsidRPr="005965F2">
        <w:rPr>
          <w:rFonts w:ascii="Source Sans Pro" w:eastAsia="Times New Roman" w:hAnsi="Source Sans Pro" w:cs="Times New Roman"/>
          <w:color w:val="424242"/>
          <w:kern w:val="0"/>
          <w:sz w:val="27"/>
          <w:szCs w:val="27"/>
          <w:lang w:val="en-US"/>
          <w14:ligatures w14:val="none"/>
        </w:rPr>
        <w:t>This defines an empty bash function. It’s there to activate the vulnerability, as shellshock relies on a function being declared prior to all subsequent commands being executed.</w:t>
      </w:r>
    </w:p>
    <w:p w14:paraId="13C64A80" w14:textId="77777777" w:rsidR="005965F2" w:rsidRPr="005965F2" w:rsidRDefault="005965F2" w:rsidP="005965F2">
      <w:pPr>
        <w:numPr>
          <w:ilvl w:val="0"/>
          <w:numId w:val="6"/>
        </w:numPr>
        <w:shd w:val="clear" w:color="auto" w:fill="FFFFFF"/>
        <w:spacing w:before="100" w:beforeAutospacing="1" w:after="100" w:afterAutospacing="1" w:line="240" w:lineRule="auto"/>
        <w:jc w:val="both"/>
        <w:rPr>
          <w:rFonts w:ascii="Source Sans Pro" w:eastAsia="Times New Roman" w:hAnsi="Source Sans Pro" w:cs="Times New Roman"/>
          <w:color w:val="424242"/>
          <w:kern w:val="0"/>
          <w:sz w:val="27"/>
          <w:szCs w:val="27"/>
          <w:lang w:val="en-US"/>
          <w14:ligatures w14:val="none"/>
        </w:rPr>
      </w:pPr>
      <w:r w:rsidRPr="005965F2">
        <w:rPr>
          <w:rFonts w:ascii="Consolas" w:eastAsia="Times New Roman" w:hAnsi="Consolas" w:cs="Courier New"/>
          <w:color w:val="666666"/>
          <w:kern w:val="0"/>
          <w:sz w:val="24"/>
          <w:szCs w:val="24"/>
          <w:shd w:val="clear" w:color="auto" w:fill="F9F2F4"/>
          <w:lang w:val="en-US"/>
          <w14:ligatures w14:val="none"/>
        </w:rPr>
        <w:t>echo Content-Type: text/html; echo;</w:t>
      </w:r>
    </w:p>
    <w:p w14:paraId="3924CBC5" w14:textId="47E518AA" w:rsidR="005965F2" w:rsidRPr="005965F2" w:rsidRDefault="005965F2" w:rsidP="005965F2">
      <w:pPr>
        <w:numPr>
          <w:ilvl w:val="1"/>
          <w:numId w:val="6"/>
        </w:numPr>
        <w:shd w:val="clear" w:color="auto" w:fill="FFFFFF"/>
        <w:spacing w:before="100" w:beforeAutospacing="1" w:after="100" w:afterAutospacing="1" w:line="240" w:lineRule="auto"/>
        <w:jc w:val="both"/>
        <w:rPr>
          <w:rFonts w:ascii="Source Sans Pro" w:eastAsia="Times New Roman" w:hAnsi="Source Sans Pro" w:cs="Times New Roman"/>
          <w:color w:val="424242"/>
          <w:kern w:val="0"/>
          <w:sz w:val="27"/>
          <w:szCs w:val="27"/>
          <w:lang w:val="en-US"/>
          <w14:ligatures w14:val="none"/>
        </w:rPr>
      </w:pPr>
      <w:r w:rsidRPr="005965F2">
        <w:rPr>
          <w:rFonts w:ascii="Source Sans Pro" w:eastAsia="Times New Roman" w:hAnsi="Source Sans Pro" w:cs="Times New Roman"/>
          <w:color w:val="424242"/>
          <w:kern w:val="0"/>
          <w:sz w:val="27"/>
          <w:szCs w:val="27"/>
          <w:lang w:val="en-US"/>
          <w14:ligatures w14:val="none"/>
        </w:rPr>
        <w:t>This section of the command is used to prevent the server from crashing when the vulnerability is exploited. A properly formatted HTTP response will contain a </w:t>
      </w:r>
      <w:r w:rsidRPr="005965F2">
        <w:rPr>
          <w:rFonts w:ascii="Consolas" w:eastAsia="Times New Roman" w:hAnsi="Consolas" w:cs="Courier New"/>
          <w:color w:val="666666"/>
          <w:kern w:val="0"/>
          <w:sz w:val="24"/>
          <w:szCs w:val="24"/>
          <w:shd w:val="clear" w:color="auto" w:fill="F9F2F4"/>
          <w:lang w:val="en-US"/>
          <w14:ligatures w14:val="none"/>
        </w:rPr>
        <w:t>Content-Type</w:t>
      </w:r>
      <w:r w:rsidRPr="005965F2">
        <w:rPr>
          <w:rFonts w:ascii="Source Sans Pro" w:eastAsia="Times New Roman" w:hAnsi="Source Sans Pro" w:cs="Times New Roman"/>
          <w:color w:val="424242"/>
          <w:kern w:val="0"/>
          <w:sz w:val="27"/>
          <w:szCs w:val="27"/>
          <w:lang w:val="en-US"/>
          <w14:ligatures w14:val="none"/>
        </w:rPr>
        <w:t xml:space="preserve"> header, and a blank line before the body of the </w:t>
      </w:r>
      <w:r w:rsidRPr="005965F2">
        <w:rPr>
          <w:rFonts w:ascii="Source Sans Pro" w:eastAsia="Times New Roman" w:hAnsi="Source Sans Pro" w:cs="Times New Roman"/>
          <w:color w:val="424242"/>
          <w:kern w:val="0"/>
          <w:sz w:val="27"/>
          <w:szCs w:val="27"/>
          <w:lang w:val="en-US"/>
          <w14:ligatures w14:val="none"/>
        </w:rPr>
        <w:t>response</w:t>
      </w:r>
      <w:r w:rsidRPr="005965F2">
        <w:rPr>
          <w:rFonts w:ascii="Source Sans Pro" w:eastAsia="Times New Roman" w:hAnsi="Source Sans Pro" w:cs="Times New Roman"/>
          <w:color w:val="424242"/>
          <w:kern w:val="0"/>
          <w:sz w:val="27"/>
          <w:szCs w:val="27"/>
          <w:lang w:val="en-US"/>
          <w14:ligatures w14:val="none"/>
        </w:rPr>
        <w:t xml:space="preserve"> is displayed. Without these, the server will return a “500 Internal Server” error. </w:t>
      </w:r>
      <w:r w:rsidRPr="005965F2">
        <w:rPr>
          <w:rFonts w:ascii="Source Sans Pro" w:eastAsia="Times New Roman" w:hAnsi="Source Sans Pro" w:cs="Times New Roman"/>
          <w:color w:val="424242"/>
          <w:kern w:val="0"/>
          <w:sz w:val="27"/>
          <w:szCs w:val="27"/>
          <w:lang w:val="en-US"/>
          <w14:ligatures w14:val="none"/>
        </w:rPr>
        <w:t>Thus,</w:t>
      </w:r>
      <w:r w:rsidRPr="005965F2">
        <w:rPr>
          <w:rFonts w:ascii="Source Sans Pro" w:eastAsia="Times New Roman" w:hAnsi="Source Sans Pro" w:cs="Times New Roman"/>
          <w:color w:val="424242"/>
          <w:kern w:val="0"/>
          <w:sz w:val="27"/>
          <w:szCs w:val="27"/>
          <w:lang w:val="en-US"/>
          <w14:ligatures w14:val="none"/>
        </w:rPr>
        <w:t xml:space="preserve"> we use this section of the payload to simulate the Content-Type header and subsequent blank line.</w:t>
      </w:r>
    </w:p>
    <w:p w14:paraId="53AA120B" w14:textId="77777777" w:rsidR="005965F2" w:rsidRPr="005965F2" w:rsidRDefault="005965F2" w:rsidP="005965F2">
      <w:pPr>
        <w:numPr>
          <w:ilvl w:val="0"/>
          <w:numId w:val="6"/>
        </w:numPr>
        <w:shd w:val="clear" w:color="auto" w:fill="FFFFFF"/>
        <w:spacing w:before="100" w:beforeAutospacing="1" w:after="100" w:afterAutospacing="1" w:line="240" w:lineRule="auto"/>
        <w:jc w:val="both"/>
        <w:rPr>
          <w:rFonts w:ascii="Source Sans Pro" w:eastAsia="Times New Roman" w:hAnsi="Source Sans Pro" w:cs="Times New Roman"/>
          <w:color w:val="424242"/>
          <w:kern w:val="0"/>
          <w:sz w:val="27"/>
          <w:szCs w:val="27"/>
          <w:lang w:val="en-US"/>
          <w14:ligatures w14:val="none"/>
        </w:rPr>
      </w:pPr>
      <w:r w:rsidRPr="005965F2">
        <w:rPr>
          <w:rFonts w:ascii="Consolas" w:eastAsia="Times New Roman" w:hAnsi="Consolas" w:cs="Courier New"/>
          <w:color w:val="666666"/>
          <w:kern w:val="0"/>
          <w:sz w:val="24"/>
          <w:szCs w:val="24"/>
          <w:shd w:val="clear" w:color="auto" w:fill="F9F2F4"/>
          <w:lang w:val="en-US"/>
          <w14:ligatures w14:val="none"/>
        </w:rPr>
        <w:t>/bin/cat /</w:t>
      </w:r>
      <w:proofErr w:type="spellStart"/>
      <w:r w:rsidRPr="005965F2">
        <w:rPr>
          <w:rFonts w:ascii="Consolas" w:eastAsia="Times New Roman" w:hAnsi="Consolas" w:cs="Courier New"/>
          <w:color w:val="666666"/>
          <w:kern w:val="0"/>
          <w:sz w:val="24"/>
          <w:szCs w:val="24"/>
          <w:shd w:val="clear" w:color="auto" w:fill="F9F2F4"/>
          <w:lang w:val="en-US"/>
          <w14:ligatures w14:val="none"/>
        </w:rPr>
        <w:t>etc</w:t>
      </w:r>
      <w:proofErr w:type="spellEnd"/>
      <w:r w:rsidRPr="005965F2">
        <w:rPr>
          <w:rFonts w:ascii="Consolas" w:eastAsia="Times New Roman" w:hAnsi="Consolas" w:cs="Courier New"/>
          <w:color w:val="666666"/>
          <w:kern w:val="0"/>
          <w:sz w:val="24"/>
          <w:szCs w:val="24"/>
          <w:shd w:val="clear" w:color="auto" w:fill="F9F2F4"/>
          <w:lang w:val="en-US"/>
          <w14:ligatures w14:val="none"/>
        </w:rPr>
        <w:t>/passwd;</w:t>
      </w:r>
    </w:p>
    <w:p w14:paraId="3E8302CB" w14:textId="77777777" w:rsidR="005965F2" w:rsidRDefault="005965F2" w:rsidP="005965F2">
      <w:pPr>
        <w:numPr>
          <w:ilvl w:val="1"/>
          <w:numId w:val="6"/>
        </w:numPr>
        <w:shd w:val="clear" w:color="auto" w:fill="FFFFFF"/>
        <w:spacing w:before="100" w:beforeAutospacing="1" w:after="100" w:afterAutospacing="1" w:line="240" w:lineRule="auto"/>
        <w:jc w:val="both"/>
        <w:rPr>
          <w:rFonts w:ascii="Source Sans Pro" w:eastAsia="Times New Roman" w:hAnsi="Source Sans Pro" w:cs="Times New Roman"/>
          <w:color w:val="424242"/>
          <w:kern w:val="0"/>
          <w:sz w:val="27"/>
          <w:szCs w:val="27"/>
          <w:lang w:val="en-US"/>
          <w14:ligatures w14:val="none"/>
        </w:rPr>
      </w:pPr>
      <w:r w:rsidRPr="005965F2">
        <w:rPr>
          <w:rFonts w:ascii="Source Sans Pro" w:eastAsia="Times New Roman" w:hAnsi="Source Sans Pro" w:cs="Times New Roman"/>
          <w:color w:val="424242"/>
          <w:kern w:val="0"/>
          <w:sz w:val="27"/>
          <w:szCs w:val="27"/>
          <w:lang w:val="en-US"/>
          <w14:ligatures w14:val="none"/>
        </w:rPr>
        <w:t>Finally, the meat of the payload. These are the commands we actually want to be executed. In this instance this is merely outputting the contents of </w:t>
      </w:r>
      <w:r w:rsidRPr="005965F2">
        <w:rPr>
          <w:rFonts w:ascii="Consolas" w:eastAsia="Times New Roman" w:hAnsi="Consolas" w:cs="Courier New"/>
          <w:color w:val="666666"/>
          <w:kern w:val="0"/>
          <w:sz w:val="24"/>
          <w:szCs w:val="24"/>
          <w:shd w:val="clear" w:color="auto" w:fill="F9F2F4"/>
          <w:lang w:val="en-US"/>
          <w14:ligatures w14:val="none"/>
        </w:rPr>
        <w:t>/</w:t>
      </w:r>
      <w:proofErr w:type="spellStart"/>
      <w:r w:rsidRPr="005965F2">
        <w:rPr>
          <w:rFonts w:ascii="Consolas" w:eastAsia="Times New Roman" w:hAnsi="Consolas" w:cs="Courier New"/>
          <w:color w:val="666666"/>
          <w:kern w:val="0"/>
          <w:sz w:val="24"/>
          <w:szCs w:val="24"/>
          <w:shd w:val="clear" w:color="auto" w:fill="F9F2F4"/>
          <w:lang w:val="en-US"/>
          <w14:ligatures w14:val="none"/>
        </w:rPr>
        <w:t>etc</w:t>
      </w:r>
      <w:proofErr w:type="spellEnd"/>
      <w:r w:rsidRPr="005965F2">
        <w:rPr>
          <w:rFonts w:ascii="Consolas" w:eastAsia="Times New Roman" w:hAnsi="Consolas" w:cs="Courier New"/>
          <w:color w:val="666666"/>
          <w:kern w:val="0"/>
          <w:sz w:val="24"/>
          <w:szCs w:val="24"/>
          <w:shd w:val="clear" w:color="auto" w:fill="F9F2F4"/>
          <w:lang w:val="en-US"/>
          <w14:ligatures w14:val="none"/>
        </w:rPr>
        <w:t>/passwd</w:t>
      </w:r>
      <w:r w:rsidRPr="005965F2">
        <w:rPr>
          <w:rFonts w:ascii="Source Sans Pro" w:eastAsia="Times New Roman" w:hAnsi="Source Sans Pro" w:cs="Times New Roman"/>
          <w:color w:val="424242"/>
          <w:kern w:val="0"/>
          <w:sz w:val="27"/>
          <w:szCs w:val="27"/>
          <w:lang w:val="en-US"/>
          <w14:ligatures w14:val="none"/>
        </w:rPr>
        <w:t>; however, we could add any other commands we wished here.</w:t>
      </w:r>
    </w:p>
    <w:p w14:paraId="610B16B7" w14:textId="129524B4" w:rsidR="00E85AAE" w:rsidRDefault="00E85AAE" w:rsidP="00E85AAE">
      <w:pPr>
        <w:shd w:val="clear" w:color="auto" w:fill="FFFFFF"/>
        <w:spacing w:before="100" w:beforeAutospacing="1" w:after="100" w:afterAutospacing="1" w:line="240" w:lineRule="auto"/>
        <w:jc w:val="both"/>
        <w:rPr>
          <w:rFonts w:ascii="Source Sans Pro" w:eastAsia="Times New Roman" w:hAnsi="Source Sans Pro" w:cs="Times New Roman"/>
          <w:color w:val="424242"/>
          <w:kern w:val="0"/>
          <w:sz w:val="27"/>
          <w:szCs w:val="27"/>
          <w:lang w:val="en-US"/>
          <w14:ligatures w14:val="none"/>
        </w:rPr>
      </w:pPr>
      <w:r>
        <w:rPr>
          <w:rFonts w:ascii="Source Sans Pro" w:eastAsia="Times New Roman" w:hAnsi="Source Sans Pro" w:cs="Times New Roman"/>
          <w:color w:val="424242"/>
          <w:kern w:val="0"/>
          <w:sz w:val="27"/>
          <w:szCs w:val="27"/>
          <w:lang w:val="en-US"/>
          <w14:ligatures w14:val="none"/>
        </w:rPr>
        <w:lastRenderedPageBreak/>
        <w:t xml:space="preserve">Let’s use this vulnerability to obtain a reverse shell on our </w:t>
      </w:r>
      <w:proofErr w:type="gramStart"/>
      <w:r>
        <w:rPr>
          <w:rFonts w:ascii="Source Sans Pro" w:eastAsia="Times New Roman" w:hAnsi="Source Sans Pro" w:cs="Times New Roman"/>
          <w:color w:val="424242"/>
          <w:kern w:val="0"/>
          <w:sz w:val="27"/>
          <w:szCs w:val="27"/>
          <w:lang w:val="en-US"/>
          <w14:ligatures w14:val="none"/>
        </w:rPr>
        <w:t>machine :</w:t>
      </w:r>
      <w:proofErr w:type="gramEnd"/>
      <w:r>
        <w:rPr>
          <w:rFonts w:ascii="Source Sans Pro" w:eastAsia="Times New Roman" w:hAnsi="Source Sans Pro" w:cs="Times New Roman"/>
          <w:color w:val="424242"/>
          <w:kern w:val="0"/>
          <w:sz w:val="27"/>
          <w:szCs w:val="27"/>
          <w:lang w:val="en-US"/>
          <w14:ligatures w14:val="none"/>
        </w:rPr>
        <w:t xml:space="preserve"> </w:t>
      </w:r>
    </w:p>
    <w:p w14:paraId="381DD02E" w14:textId="55EE7CF2" w:rsidR="00C347FA" w:rsidRDefault="00C347FA" w:rsidP="00E85AAE">
      <w:pPr>
        <w:shd w:val="clear" w:color="auto" w:fill="FFFFFF"/>
        <w:spacing w:before="100" w:beforeAutospacing="1" w:after="100" w:afterAutospacing="1" w:line="240" w:lineRule="auto"/>
        <w:jc w:val="both"/>
        <w:rPr>
          <w:rFonts w:ascii="Source Sans Pro" w:eastAsia="Times New Roman" w:hAnsi="Source Sans Pro" w:cs="Times New Roman"/>
          <w:color w:val="424242"/>
          <w:kern w:val="0"/>
          <w:sz w:val="27"/>
          <w:szCs w:val="27"/>
          <w:lang w:val="en-US"/>
          <w14:ligatures w14:val="none"/>
        </w:rPr>
      </w:pPr>
      <w:r>
        <w:rPr>
          <w:noProof/>
        </w:rPr>
        <w:drawing>
          <wp:inline distT="0" distB="0" distL="0" distR="0" wp14:anchorId="63334E0C" wp14:editId="00CDFC3C">
            <wp:extent cx="5760720" cy="447675"/>
            <wp:effectExtent l="0" t="0" r="0" b="9525"/>
            <wp:docPr id="124914970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47675"/>
                    </a:xfrm>
                    <a:prstGeom prst="rect">
                      <a:avLst/>
                    </a:prstGeom>
                    <a:noFill/>
                    <a:ln>
                      <a:noFill/>
                    </a:ln>
                  </pic:spPr>
                </pic:pic>
              </a:graphicData>
            </a:graphic>
          </wp:inline>
        </w:drawing>
      </w:r>
    </w:p>
    <w:p w14:paraId="5228854C" w14:textId="22E5B27E" w:rsidR="00545575" w:rsidRDefault="00545575" w:rsidP="00E85AAE">
      <w:pPr>
        <w:shd w:val="clear" w:color="auto" w:fill="FFFFFF"/>
        <w:spacing w:before="100" w:beforeAutospacing="1" w:after="100" w:afterAutospacing="1" w:line="240" w:lineRule="auto"/>
        <w:jc w:val="both"/>
        <w:rPr>
          <w:rFonts w:ascii="Source Sans Pro" w:eastAsia="Times New Roman" w:hAnsi="Source Sans Pro" w:cs="Times New Roman"/>
          <w:color w:val="424242"/>
          <w:kern w:val="0"/>
          <w:sz w:val="27"/>
          <w:szCs w:val="27"/>
          <w:lang w:val="en-US"/>
          <w14:ligatures w14:val="none"/>
        </w:rPr>
      </w:pPr>
      <w:r>
        <w:rPr>
          <w:rFonts w:ascii="Source Sans Pro" w:eastAsia="Times New Roman" w:hAnsi="Source Sans Pro" w:cs="Times New Roman"/>
          <w:color w:val="424242"/>
          <w:kern w:val="0"/>
          <w:sz w:val="27"/>
          <w:szCs w:val="27"/>
          <w:lang w:val="en-US"/>
          <w14:ligatures w14:val="none"/>
        </w:rPr>
        <w:t xml:space="preserve">We ran our </w:t>
      </w:r>
      <w:r w:rsidR="005F204A">
        <w:rPr>
          <w:rFonts w:ascii="Source Sans Pro" w:eastAsia="Times New Roman" w:hAnsi="Source Sans Pro" w:cs="Times New Roman"/>
          <w:color w:val="424242"/>
          <w:kern w:val="0"/>
          <w:sz w:val="27"/>
          <w:szCs w:val="27"/>
          <w:lang w:val="en-US"/>
          <w14:ligatures w14:val="none"/>
        </w:rPr>
        <w:t xml:space="preserve">listener on our attacker machine and after some seconds we gain access </w:t>
      </w:r>
    </w:p>
    <w:p w14:paraId="4A3FCE07" w14:textId="77777777" w:rsidR="00545575" w:rsidRPr="005965F2" w:rsidRDefault="00545575" w:rsidP="00E85AAE">
      <w:pPr>
        <w:shd w:val="clear" w:color="auto" w:fill="FFFFFF"/>
        <w:spacing w:before="100" w:beforeAutospacing="1" w:after="100" w:afterAutospacing="1" w:line="240" w:lineRule="auto"/>
        <w:jc w:val="both"/>
        <w:rPr>
          <w:rFonts w:ascii="Source Sans Pro" w:eastAsia="Times New Roman" w:hAnsi="Source Sans Pro" w:cs="Times New Roman"/>
          <w:color w:val="424242"/>
          <w:kern w:val="0"/>
          <w:sz w:val="27"/>
          <w:szCs w:val="27"/>
          <w:lang w:val="en-US"/>
          <w14:ligatures w14:val="none"/>
        </w:rPr>
      </w:pPr>
    </w:p>
    <w:p w14:paraId="7987BCB5" w14:textId="456F23FA" w:rsidR="006C7D7A" w:rsidRPr="00A206CB" w:rsidRDefault="006C7D7A" w:rsidP="006C7D7A">
      <w:pPr>
        <w:rPr>
          <w:lang w:val="en-US"/>
        </w:rPr>
      </w:pPr>
    </w:p>
    <w:p w14:paraId="46BF4DCD" w14:textId="77777777" w:rsidR="006C04FD" w:rsidRPr="00A206CB" w:rsidRDefault="006C04FD" w:rsidP="006C04FD">
      <w:pPr>
        <w:rPr>
          <w:lang w:val="en-US"/>
        </w:rPr>
      </w:pPr>
    </w:p>
    <w:p w14:paraId="48B44C39" w14:textId="114230DE" w:rsidR="00D92888" w:rsidRPr="00AF3C6E" w:rsidRDefault="00D92888" w:rsidP="005E1C5C">
      <w:pPr>
        <w:shd w:val="clear" w:color="auto" w:fill="8EAADB" w:themeFill="accent1" w:themeFillTint="99"/>
        <w:rPr>
          <w:rFonts w:ascii="Source Sans Pro" w:eastAsia="Times New Roman" w:hAnsi="Source Sans Pro" w:cs="Times New Roman"/>
          <w:color w:val="424242"/>
          <w:kern w:val="0"/>
          <w:sz w:val="27"/>
          <w:szCs w:val="27"/>
          <w:lang w:val="en-US"/>
          <w14:ligatures w14:val="none"/>
        </w:rPr>
      </w:pPr>
      <w:r w:rsidRPr="00AF3C6E">
        <w:rPr>
          <w:rFonts w:ascii="Source Sans Pro" w:eastAsia="Times New Roman" w:hAnsi="Source Sans Pro" w:cs="Times New Roman"/>
          <w:color w:val="424242"/>
          <w:kern w:val="0"/>
          <w:sz w:val="27"/>
          <w:szCs w:val="27"/>
          <w:lang w:val="en-US"/>
          <w14:ligatures w14:val="none"/>
        </w:rPr>
        <w:t>GAIN</w:t>
      </w:r>
      <w:r w:rsidR="001153FA" w:rsidRPr="00AF3C6E">
        <w:rPr>
          <w:rFonts w:ascii="Source Sans Pro" w:eastAsia="Times New Roman" w:hAnsi="Source Sans Pro" w:cs="Times New Roman"/>
          <w:color w:val="424242"/>
          <w:kern w:val="0"/>
          <w:sz w:val="27"/>
          <w:szCs w:val="27"/>
          <w:lang w:val="en-US"/>
          <w14:ligatures w14:val="none"/>
        </w:rPr>
        <w:t>ING ACCESS</w:t>
      </w:r>
    </w:p>
    <w:p w14:paraId="05871EEB" w14:textId="77777777" w:rsidR="001A2E52" w:rsidRDefault="001A2E52" w:rsidP="001122C5">
      <w:pPr>
        <w:rPr>
          <w:noProof/>
        </w:rPr>
      </w:pPr>
    </w:p>
    <w:p w14:paraId="724D1F6E" w14:textId="370CEA59" w:rsidR="001122C5" w:rsidRDefault="00D17E2C" w:rsidP="001122C5">
      <w:r>
        <w:rPr>
          <w:noProof/>
        </w:rPr>
        <w:drawing>
          <wp:inline distT="0" distB="0" distL="0" distR="0" wp14:anchorId="2399AA1D" wp14:editId="5647324D">
            <wp:extent cx="5760720" cy="3066415"/>
            <wp:effectExtent l="0" t="0" r="0" b="635"/>
            <wp:docPr id="99440113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066415"/>
                    </a:xfrm>
                    <a:prstGeom prst="rect">
                      <a:avLst/>
                    </a:prstGeom>
                    <a:noFill/>
                    <a:ln>
                      <a:noFill/>
                    </a:ln>
                  </pic:spPr>
                </pic:pic>
              </a:graphicData>
            </a:graphic>
          </wp:inline>
        </w:drawing>
      </w:r>
    </w:p>
    <w:p w14:paraId="4162F88D" w14:textId="2A2BF876" w:rsidR="00D17E2C" w:rsidRPr="005E1C5C" w:rsidRDefault="00D17E2C" w:rsidP="001122C5">
      <w:pPr>
        <w:rPr>
          <w:rFonts w:ascii="Source Sans Pro" w:eastAsia="Times New Roman" w:hAnsi="Source Sans Pro" w:cs="Times New Roman"/>
          <w:color w:val="424242"/>
          <w:kern w:val="0"/>
          <w:sz w:val="27"/>
          <w:szCs w:val="27"/>
          <w:lang w:val="en-US"/>
          <w14:ligatures w14:val="none"/>
        </w:rPr>
      </w:pPr>
      <w:r w:rsidRPr="005E1C5C">
        <w:rPr>
          <w:rFonts w:ascii="Source Sans Pro" w:eastAsia="Times New Roman" w:hAnsi="Source Sans Pro" w:cs="Times New Roman"/>
          <w:color w:val="424242"/>
          <w:kern w:val="0"/>
          <w:sz w:val="27"/>
          <w:szCs w:val="27"/>
          <w:lang w:val="en-US"/>
          <w14:ligatures w14:val="none"/>
        </w:rPr>
        <w:t xml:space="preserve">The first flag is highlighted </w:t>
      </w:r>
    </w:p>
    <w:p w14:paraId="187C7DCF" w14:textId="77777777" w:rsidR="00D17E2C" w:rsidRPr="005E1C5C" w:rsidRDefault="00D17E2C" w:rsidP="001122C5">
      <w:pPr>
        <w:rPr>
          <w:rFonts w:ascii="Source Sans Pro" w:eastAsia="Times New Roman" w:hAnsi="Source Sans Pro" w:cs="Times New Roman"/>
          <w:color w:val="424242"/>
          <w:kern w:val="0"/>
          <w:sz w:val="27"/>
          <w:szCs w:val="27"/>
          <w:lang w:val="en-US"/>
          <w14:ligatures w14:val="none"/>
        </w:rPr>
      </w:pPr>
    </w:p>
    <w:p w14:paraId="178652B6" w14:textId="44316DD7" w:rsidR="00D92888" w:rsidRPr="005E1C5C" w:rsidRDefault="00DA1ADE" w:rsidP="005E1C5C">
      <w:pPr>
        <w:shd w:val="clear" w:color="auto" w:fill="8EAADB" w:themeFill="accent1" w:themeFillTint="99"/>
        <w:rPr>
          <w:rFonts w:ascii="Source Sans Pro" w:eastAsia="Times New Roman" w:hAnsi="Source Sans Pro" w:cs="Times New Roman"/>
          <w:color w:val="424242"/>
          <w:kern w:val="0"/>
          <w:sz w:val="27"/>
          <w:szCs w:val="27"/>
          <w:lang w:val="en-US"/>
          <w14:ligatures w14:val="none"/>
        </w:rPr>
      </w:pPr>
      <w:r w:rsidRPr="005E1C5C">
        <w:rPr>
          <w:rFonts w:ascii="Source Sans Pro" w:eastAsia="Times New Roman" w:hAnsi="Source Sans Pro" w:cs="Times New Roman"/>
          <w:color w:val="424242"/>
          <w:kern w:val="0"/>
          <w:sz w:val="27"/>
          <w:szCs w:val="27"/>
          <w:lang w:val="en-US"/>
          <w14:ligatures w14:val="none"/>
        </w:rPr>
        <w:t>PRIVILEGE ESCALATION</w:t>
      </w:r>
    </w:p>
    <w:p w14:paraId="463C1F58" w14:textId="2B2952E2" w:rsidR="00072D82" w:rsidRPr="005E1C5C" w:rsidRDefault="00484A70" w:rsidP="00C367EF">
      <w:pPr>
        <w:rPr>
          <w:rFonts w:ascii="Source Sans Pro" w:eastAsia="Times New Roman" w:hAnsi="Source Sans Pro" w:cs="Times New Roman"/>
          <w:color w:val="424242"/>
          <w:kern w:val="0"/>
          <w:sz w:val="27"/>
          <w:szCs w:val="27"/>
          <w:lang w:val="en-US"/>
          <w14:ligatures w14:val="none"/>
        </w:rPr>
      </w:pPr>
      <w:r w:rsidRPr="005E1C5C">
        <w:rPr>
          <w:rFonts w:ascii="Source Sans Pro" w:eastAsia="Times New Roman" w:hAnsi="Source Sans Pro" w:cs="Times New Roman"/>
          <w:color w:val="424242"/>
          <w:kern w:val="0"/>
          <w:sz w:val="27"/>
          <w:szCs w:val="27"/>
          <w:lang w:val="en-US"/>
          <w14:ligatures w14:val="none"/>
        </w:rPr>
        <w:t>First,</w:t>
      </w:r>
      <w:r w:rsidR="00072D82" w:rsidRPr="005E1C5C">
        <w:rPr>
          <w:rFonts w:ascii="Source Sans Pro" w:eastAsia="Times New Roman" w:hAnsi="Source Sans Pro" w:cs="Times New Roman"/>
          <w:color w:val="424242"/>
          <w:kern w:val="0"/>
          <w:sz w:val="27"/>
          <w:szCs w:val="27"/>
          <w:lang w:val="en-US"/>
          <w14:ligatures w14:val="none"/>
        </w:rPr>
        <w:t xml:space="preserve"> we look at the version of the system and found:  Ubuntu 3.13.0-13</w:t>
      </w:r>
    </w:p>
    <w:p w14:paraId="286CF905" w14:textId="7799FCAB" w:rsidR="00072D82" w:rsidRPr="005E1C5C" w:rsidRDefault="00072D82" w:rsidP="00C367EF">
      <w:pPr>
        <w:rPr>
          <w:rFonts w:ascii="Source Sans Pro" w:eastAsia="Times New Roman" w:hAnsi="Source Sans Pro" w:cs="Times New Roman"/>
          <w:color w:val="424242"/>
          <w:kern w:val="0"/>
          <w:sz w:val="27"/>
          <w:szCs w:val="27"/>
          <w:lang w:val="en-US"/>
          <w14:ligatures w14:val="none"/>
        </w:rPr>
      </w:pPr>
      <w:r w:rsidRPr="005E1C5C">
        <w:rPr>
          <w:rFonts w:ascii="Source Sans Pro" w:eastAsia="Times New Roman" w:hAnsi="Source Sans Pro" w:cs="Times New Roman"/>
          <w:color w:val="424242"/>
          <w:kern w:val="0"/>
          <w:sz w:val="27"/>
          <w:szCs w:val="27"/>
          <w:lang w:val="en-US"/>
          <w14:ligatures w14:val="none"/>
        </w:rPr>
        <w:drawing>
          <wp:inline distT="0" distB="0" distL="0" distR="0" wp14:anchorId="697F33BD" wp14:editId="3B3A95AF">
            <wp:extent cx="5760720" cy="382905"/>
            <wp:effectExtent l="0" t="0" r="0" b="0"/>
            <wp:docPr id="112456685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2905"/>
                    </a:xfrm>
                    <a:prstGeom prst="rect">
                      <a:avLst/>
                    </a:prstGeom>
                    <a:noFill/>
                    <a:ln>
                      <a:noFill/>
                    </a:ln>
                  </pic:spPr>
                </pic:pic>
              </a:graphicData>
            </a:graphic>
          </wp:inline>
        </w:drawing>
      </w:r>
    </w:p>
    <w:p w14:paraId="5E320FC7" w14:textId="4A218E11" w:rsidR="00484A70" w:rsidRPr="005E1C5C" w:rsidRDefault="00484A70" w:rsidP="00C367EF">
      <w:pPr>
        <w:rPr>
          <w:rFonts w:ascii="Source Sans Pro" w:eastAsia="Times New Roman" w:hAnsi="Source Sans Pro" w:cs="Times New Roman"/>
          <w:color w:val="424242"/>
          <w:kern w:val="0"/>
          <w:sz w:val="27"/>
          <w:szCs w:val="27"/>
          <w:lang w:val="en-US"/>
          <w14:ligatures w14:val="none"/>
        </w:rPr>
      </w:pPr>
      <w:r w:rsidRPr="005E1C5C">
        <w:rPr>
          <w:rFonts w:ascii="Source Sans Pro" w:eastAsia="Times New Roman" w:hAnsi="Source Sans Pro" w:cs="Times New Roman"/>
          <w:color w:val="424242"/>
          <w:kern w:val="0"/>
          <w:sz w:val="27"/>
          <w:szCs w:val="27"/>
          <w:lang w:val="en-US"/>
          <w14:ligatures w14:val="none"/>
        </w:rPr>
        <w:t xml:space="preserve">Searching any known vulnerability or exploit with searchploit: </w:t>
      </w:r>
    </w:p>
    <w:p w14:paraId="739E9B79" w14:textId="0453FD5E" w:rsidR="00484A70" w:rsidRPr="005E1C5C" w:rsidRDefault="00484A70" w:rsidP="00C367EF">
      <w:pPr>
        <w:rPr>
          <w:rFonts w:ascii="Source Sans Pro" w:eastAsia="Times New Roman" w:hAnsi="Source Sans Pro" w:cs="Times New Roman"/>
          <w:color w:val="424242"/>
          <w:kern w:val="0"/>
          <w:sz w:val="27"/>
          <w:szCs w:val="27"/>
          <w:lang w:val="en-US"/>
          <w14:ligatures w14:val="none"/>
        </w:rPr>
      </w:pPr>
      <w:r w:rsidRPr="005E1C5C">
        <w:rPr>
          <w:rFonts w:ascii="Source Sans Pro" w:eastAsia="Times New Roman" w:hAnsi="Source Sans Pro" w:cs="Times New Roman"/>
          <w:color w:val="424242"/>
          <w:kern w:val="0"/>
          <w:sz w:val="27"/>
          <w:szCs w:val="27"/>
          <w:lang w:val="en-US"/>
          <w14:ligatures w14:val="none"/>
        </w:rPr>
        <w:lastRenderedPageBreak/>
        <w:drawing>
          <wp:inline distT="0" distB="0" distL="0" distR="0" wp14:anchorId="252BB4CD" wp14:editId="0499E609">
            <wp:extent cx="5760720" cy="1336675"/>
            <wp:effectExtent l="0" t="0" r="0" b="0"/>
            <wp:docPr id="89696825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36675"/>
                    </a:xfrm>
                    <a:prstGeom prst="rect">
                      <a:avLst/>
                    </a:prstGeom>
                    <a:noFill/>
                    <a:ln>
                      <a:noFill/>
                    </a:ln>
                  </pic:spPr>
                </pic:pic>
              </a:graphicData>
            </a:graphic>
          </wp:inline>
        </w:drawing>
      </w:r>
    </w:p>
    <w:p w14:paraId="59031654" w14:textId="77777777" w:rsidR="00484A70" w:rsidRPr="005E1C5C" w:rsidRDefault="00484A70" w:rsidP="00C367EF">
      <w:pPr>
        <w:rPr>
          <w:rFonts w:ascii="Source Sans Pro" w:eastAsia="Times New Roman" w:hAnsi="Source Sans Pro" w:cs="Times New Roman"/>
          <w:color w:val="424242"/>
          <w:kern w:val="0"/>
          <w:sz w:val="27"/>
          <w:szCs w:val="27"/>
          <w:lang w:val="en-US"/>
          <w14:ligatures w14:val="none"/>
        </w:rPr>
      </w:pPr>
    </w:p>
    <w:p w14:paraId="4E99CB1E" w14:textId="30E56221" w:rsidR="00484A70" w:rsidRPr="005E1C5C" w:rsidRDefault="00484A70" w:rsidP="00C367EF">
      <w:pPr>
        <w:rPr>
          <w:rFonts w:ascii="Source Sans Pro" w:eastAsia="Times New Roman" w:hAnsi="Source Sans Pro" w:cs="Times New Roman"/>
          <w:color w:val="424242"/>
          <w:kern w:val="0"/>
          <w:sz w:val="27"/>
          <w:szCs w:val="27"/>
          <w:lang w:val="en-US"/>
          <w14:ligatures w14:val="none"/>
        </w:rPr>
      </w:pPr>
      <w:r w:rsidRPr="005E1C5C">
        <w:rPr>
          <w:rFonts w:ascii="Source Sans Pro" w:eastAsia="Times New Roman" w:hAnsi="Source Sans Pro" w:cs="Times New Roman"/>
          <w:color w:val="424242"/>
          <w:kern w:val="0"/>
          <w:sz w:val="27"/>
          <w:szCs w:val="27"/>
          <w:lang w:val="en-US"/>
          <w14:ligatures w14:val="none"/>
        </w:rPr>
        <w:t>Found an exploit for Local privilege escalation:  /</w:t>
      </w:r>
      <w:r w:rsidR="002124EE" w:rsidRPr="005E1C5C">
        <w:rPr>
          <w:rFonts w:ascii="Source Sans Pro" w:eastAsia="Times New Roman" w:hAnsi="Source Sans Pro" w:cs="Times New Roman"/>
          <w:color w:val="424242"/>
          <w:kern w:val="0"/>
          <w:sz w:val="27"/>
          <w:szCs w:val="27"/>
          <w:lang w:val="en-US"/>
          <w14:ligatures w14:val="none"/>
        </w:rPr>
        <w:t>Linux</w:t>
      </w:r>
      <w:r w:rsidRPr="005E1C5C">
        <w:rPr>
          <w:rFonts w:ascii="Source Sans Pro" w:eastAsia="Times New Roman" w:hAnsi="Source Sans Pro" w:cs="Times New Roman"/>
          <w:color w:val="424242"/>
          <w:kern w:val="0"/>
          <w:sz w:val="27"/>
          <w:szCs w:val="27"/>
          <w:lang w:val="en-US"/>
          <w14:ligatures w14:val="none"/>
        </w:rPr>
        <w:t>/local/37292.c</w:t>
      </w:r>
    </w:p>
    <w:p w14:paraId="3FE4263D" w14:textId="728BFE9F" w:rsidR="00547688" w:rsidRPr="005E1C5C" w:rsidRDefault="00B57ED5" w:rsidP="00C367EF">
      <w:pPr>
        <w:rPr>
          <w:rFonts w:ascii="Source Sans Pro" w:eastAsia="Times New Roman" w:hAnsi="Source Sans Pro" w:cs="Times New Roman"/>
          <w:color w:val="424242"/>
          <w:kern w:val="0"/>
          <w:sz w:val="27"/>
          <w:szCs w:val="27"/>
          <w:lang w:val="en-US"/>
          <w14:ligatures w14:val="none"/>
        </w:rPr>
      </w:pPr>
      <w:r w:rsidRPr="005E1C5C">
        <w:rPr>
          <w:rFonts w:ascii="Source Sans Pro" w:eastAsia="Times New Roman" w:hAnsi="Source Sans Pro" w:cs="Times New Roman"/>
          <w:color w:val="424242"/>
          <w:kern w:val="0"/>
          <w:sz w:val="27"/>
          <w:szCs w:val="27"/>
          <w:lang w:val="en-US"/>
          <w14:ligatures w14:val="none"/>
        </w:rPr>
        <w:t xml:space="preserve">The next step is to send to exploit to the machine and execute it on </w:t>
      </w:r>
      <w:r w:rsidR="002F656B" w:rsidRPr="005E1C5C">
        <w:rPr>
          <w:rFonts w:ascii="Source Sans Pro" w:eastAsia="Times New Roman" w:hAnsi="Source Sans Pro" w:cs="Times New Roman"/>
          <w:color w:val="424242"/>
          <w:kern w:val="0"/>
          <w:sz w:val="27"/>
          <w:szCs w:val="27"/>
          <w:lang w:val="en-US"/>
          <w14:ligatures w14:val="none"/>
        </w:rPr>
        <w:t>it. So, let’s use python server.</w:t>
      </w:r>
    </w:p>
    <w:p w14:paraId="3B9FA71E" w14:textId="76DAEBE8" w:rsidR="002F656B" w:rsidRPr="005E1C5C" w:rsidRDefault="002F656B" w:rsidP="00C367EF">
      <w:pPr>
        <w:rPr>
          <w:rFonts w:ascii="Source Sans Pro" w:eastAsia="Times New Roman" w:hAnsi="Source Sans Pro" w:cs="Times New Roman"/>
          <w:color w:val="424242"/>
          <w:kern w:val="0"/>
          <w:sz w:val="27"/>
          <w:szCs w:val="27"/>
          <w:lang w:val="en-US"/>
          <w14:ligatures w14:val="none"/>
        </w:rPr>
      </w:pPr>
      <w:r w:rsidRPr="005E1C5C">
        <w:rPr>
          <w:rFonts w:ascii="Source Sans Pro" w:eastAsia="Times New Roman" w:hAnsi="Source Sans Pro" w:cs="Times New Roman"/>
          <w:color w:val="424242"/>
          <w:kern w:val="0"/>
          <w:sz w:val="27"/>
          <w:szCs w:val="27"/>
          <w:lang w:val="en-US"/>
          <w14:ligatures w14:val="none"/>
        </w:rPr>
        <w:drawing>
          <wp:inline distT="0" distB="0" distL="0" distR="0" wp14:anchorId="47992475" wp14:editId="59187C09">
            <wp:extent cx="3924300" cy="438150"/>
            <wp:effectExtent l="0" t="0" r="0" b="0"/>
            <wp:docPr id="22084936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438150"/>
                    </a:xfrm>
                    <a:prstGeom prst="rect">
                      <a:avLst/>
                    </a:prstGeom>
                    <a:noFill/>
                    <a:ln>
                      <a:noFill/>
                    </a:ln>
                  </pic:spPr>
                </pic:pic>
              </a:graphicData>
            </a:graphic>
          </wp:inline>
        </w:drawing>
      </w:r>
    </w:p>
    <w:p w14:paraId="40702B48" w14:textId="7930A0BC" w:rsidR="002F656B" w:rsidRPr="005E1C5C" w:rsidRDefault="002F656B" w:rsidP="00C367EF">
      <w:pPr>
        <w:rPr>
          <w:rFonts w:ascii="Source Sans Pro" w:eastAsia="Times New Roman" w:hAnsi="Source Sans Pro" w:cs="Times New Roman"/>
          <w:color w:val="424242"/>
          <w:kern w:val="0"/>
          <w:sz w:val="27"/>
          <w:szCs w:val="27"/>
          <w:lang w:val="en-US"/>
          <w14:ligatures w14:val="none"/>
        </w:rPr>
      </w:pPr>
      <w:r w:rsidRPr="005E1C5C">
        <w:rPr>
          <w:rFonts w:ascii="Source Sans Pro" w:eastAsia="Times New Roman" w:hAnsi="Source Sans Pro" w:cs="Times New Roman"/>
          <w:color w:val="424242"/>
          <w:kern w:val="0"/>
          <w:sz w:val="27"/>
          <w:szCs w:val="27"/>
          <w:lang w:val="en-US"/>
          <w14:ligatures w14:val="none"/>
        </w:rPr>
        <w:drawing>
          <wp:inline distT="0" distB="0" distL="0" distR="0" wp14:anchorId="5993369E" wp14:editId="7FA34202">
            <wp:extent cx="5038725" cy="371475"/>
            <wp:effectExtent l="0" t="0" r="9525" b="9525"/>
            <wp:docPr id="58365625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371475"/>
                    </a:xfrm>
                    <a:prstGeom prst="rect">
                      <a:avLst/>
                    </a:prstGeom>
                    <a:noFill/>
                    <a:ln>
                      <a:noFill/>
                    </a:ln>
                  </pic:spPr>
                </pic:pic>
              </a:graphicData>
            </a:graphic>
          </wp:inline>
        </w:drawing>
      </w:r>
    </w:p>
    <w:p w14:paraId="0F11F280" w14:textId="2A2C5E89" w:rsidR="002F656B" w:rsidRPr="005E1C5C" w:rsidRDefault="002F656B" w:rsidP="00C367EF">
      <w:pPr>
        <w:rPr>
          <w:rFonts w:ascii="Source Sans Pro" w:eastAsia="Times New Roman" w:hAnsi="Source Sans Pro" w:cs="Times New Roman"/>
          <w:color w:val="424242"/>
          <w:kern w:val="0"/>
          <w:sz w:val="27"/>
          <w:szCs w:val="27"/>
          <w:lang w:val="en-US"/>
          <w14:ligatures w14:val="none"/>
        </w:rPr>
      </w:pPr>
      <w:r w:rsidRPr="005E1C5C">
        <w:rPr>
          <w:rFonts w:ascii="Source Sans Pro" w:eastAsia="Times New Roman" w:hAnsi="Source Sans Pro" w:cs="Times New Roman"/>
          <w:color w:val="424242"/>
          <w:kern w:val="0"/>
          <w:sz w:val="27"/>
          <w:szCs w:val="27"/>
          <w:lang w:val="en-US"/>
          <w14:ligatures w14:val="none"/>
        </w:rPr>
        <w:drawing>
          <wp:inline distT="0" distB="0" distL="0" distR="0" wp14:anchorId="03336E70" wp14:editId="672068CC">
            <wp:extent cx="5495925" cy="904875"/>
            <wp:effectExtent l="0" t="0" r="9525" b="9525"/>
            <wp:docPr id="130979419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904875"/>
                    </a:xfrm>
                    <a:prstGeom prst="rect">
                      <a:avLst/>
                    </a:prstGeom>
                    <a:noFill/>
                    <a:ln>
                      <a:noFill/>
                    </a:ln>
                  </pic:spPr>
                </pic:pic>
              </a:graphicData>
            </a:graphic>
          </wp:inline>
        </w:drawing>
      </w:r>
    </w:p>
    <w:p w14:paraId="55B6F776" w14:textId="545986AA" w:rsidR="002F656B" w:rsidRPr="005E1C5C" w:rsidRDefault="002F656B" w:rsidP="00C367EF">
      <w:pPr>
        <w:rPr>
          <w:rFonts w:ascii="Source Sans Pro" w:eastAsia="Times New Roman" w:hAnsi="Source Sans Pro" w:cs="Times New Roman"/>
          <w:color w:val="424242"/>
          <w:kern w:val="0"/>
          <w:sz w:val="27"/>
          <w:szCs w:val="27"/>
          <w:lang w:val="en-US"/>
          <w14:ligatures w14:val="none"/>
        </w:rPr>
      </w:pPr>
      <w:r w:rsidRPr="005E1C5C">
        <w:rPr>
          <w:rFonts w:ascii="Source Sans Pro" w:eastAsia="Times New Roman" w:hAnsi="Source Sans Pro" w:cs="Times New Roman"/>
          <w:color w:val="424242"/>
          <w:kern w:val="0"/>
          <w:sz w:val="27"/>
          <w:szCs w:val="27"/>
          <w:lang w:val="en-US"/>
          <w14:ligatures w14:val="none"/>
        </w:rPr>
        <w:drawing>
          <wp:inline distT="0" distB="0" distL="0" distR="0" wp14:anchorId="099000B4" wp14:editId="550449F0">
            <wp:extent cx="5760720" cy="2581910"/>
            <wp:effectExtent l="0" t="0" r="0" b="8890"/>
            <wp:docPr id="72992293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81910"/>
                    </a:xfrm>
                    <a:prstGeom prst="rect">
                      <a:avLst/>
                    </a:prstGeom>
                    <a:noFill/>
                    <a:ln>
                      <a:noFill/>
                    </a:ln>
                  </pic:spPr>
                </pic:pic>
              </a:graphicData>
            </a:graphic>
          </wp:inline>
        </w:drawing>
      </w:r>
    </w:p>
    <w:p w14:paraId="48B4727B" w14:textId="77777777" w:rsidR="002F656B" w:rsidRPr="005E1C5C" w:rsidRDefault="002F656B" w:rsidP="00C367EF">
      <w:pPr>
        <w:rPr>
          <w:rFonts w:ascii="Source Sans Pro" w:eastAsia="Times New Roman" w:hAnsi="Source Sans Pro" w:cs="Times New Roman"/>
          <w:color w:val="424242"/>
          <w:kern w:val="0"/>
          <w:sz w:val="27"/>
          <w:szCs w:val="27"/>
          <w:lang w:val="en-US"/>
          <w14:ligatures w14:val="none"/>
        </w:rPr>
      </w:pPr>
    </w:p>
    <w:p w14:paraId="7422A613" w14:textId="46A0ADAF" w:rsidR="002F656B" w:rsidRPr="005E1C5C" w:rsidRDefault="002F656B" w:rsidP="00C367EF">
      <w:pPr>
        <w:rPr>
          <w:rFonts w:ascii="Source Sans Pro" w:eastAsia="Times New Roman" w:hAnsi="Source Sans Pro" w:cs="Times New Roman"/>
          <w:color w:val="424242"/>
          <w:kern w:val="0"/>
          <w:sz w:val="27"/>
          <w:szCs w:val="27"/>
          <w:lang w:val="en-US"/>
          <w14:ligatures w14:val="none"/>
        </w:rPr>
      </w:pPr>
      <w:r w:rsidRPr="005E1C5C">
        <w:rPr>
          <w:rFonts w:ascii="Source Sans Pro" w:eastAsia="Times New Roman" w:hAnsi="Source Sans Pro" w:cs="Times New Roman"/>
          <w:color w:val="424242"/>
          <w:kern w:val="0"/>
          <w:sz w:val="27"/>
          <w:szCs w:val="27"/>
          <w:lang w:val="en-US"/>
          <w14:ligatures w14:val="none"/>
        </w:rPr>
        <w:t xml:space="preserve">After we got the </w:t>
      </w:r>
      <w:proofErr w:type="gramStart"/>
      <w:r w:rsidRPr="005E1C5C">
        <w:rPr>
          <w:rFonts w:ascii="Source Sans Pro" w:eastAsia="Times New Roman" w:hAnsi="Source Sans Pro" w:cs="Times New Roman"/>
          <w:color w:val="424242"/>
          <w:kern w:val="0"/>
          <w:sz w:val="27"/>
          <w:szCs w:val="27"/>
          <w:lang w:val="en-US"/>
          <w14:ligatures w14:val="none"/>
        </w:rPr>
        <w:t>script</w:t>
      </w:r>
      <w:proofErr w:type="gramEnd"/>
      <w:r w:rsidRPr="005E1C5C">
        <w:rPr>
          <w:rFonts w:ascii="Source Sans Pro" w:eastAsia="Times New Roman" w:hAnsi="Source Sans Pro" w:cs="Times New Roman"/>
          <w:color w:val="424242"/>
          <w:kern w:val="0"/>
          <w:sz w:val="27"/>
          <w:szCs w:val="27"/>
          <w:lang w:val="en-US"/>
          <w14:ligatures w14:val="none"/>
        </w:rPr>
        <w:t xml:space="preserve"> we compile it and try to execute </w:t>
      </w:r>
      <w:r w:rsidR="00CB2BD4" w:rsidRPr="005E1C5C">
        <w:rPr>
          <w:rFonts w:ascii="Source Sans Pro" w:eastAsia="Times New Roman" w:hAnsi="Source Sans Pro" w:cs="Times New Roman"/>
          <w:color w:val="424242"/>
          <w:kern w:val="0"/>
          <w:sz w:val="27"/>
          <w:szCs w:val="27"/>
          <w:lang w:val="en-US"/>
          <w14:ligatures w14:val="none"/>
        </w:rPr>
        <w:t>it:</w:t>
      </w:r>
      <w:r w:rsidRPr="005E1C5C">
        <w:rPr>
          <w:rFonts w:ascii="Source Sans Pro" w:eastAsia="Times New Roman" w:hAnsi="Source Sans Pro" w:cs="Times New Roman"/>
          <w:color w:val="424242"/>
          <w:kern w:val="0"/>
          <w:sz w:val="27"/>
          <w:szCs w:val="27"/>
          <w:lang w:val="en-US"/>
          <w14:ligatures w14:val="none"/>
        </w:rPr>
        <w:t xml:space="preserve"> </w:t>
      </w:r>
    </w:p>
    <w:p w14:paraId="6BABDF50" w14:textId="77777777" w:rsidR="00484A70" w:rsidRPr="005E1C5C" w:rsidRDefault="00484A70" w:rsidP="00C367EF">
      <w:pPr>
        <w:rPr>
          <w:rFonts w:ascii="Source Sans Pro" w:eastAsia="Times New Roman" w:hAnsi="Source Sans Pro" w:cs="Times New Roman"/>
          <w:color w:val="424242"/>
          <w:kern w:val="0"/>
          <w:sz w:val="27"/>
          <w:szCs w:val="27"/>
          <w:lang w:val="en-US"/>
          <w14:ligatures w14:val="none"/>
        </w:rPr>
      </w:pPr>
    </w:p>
    <w:p w14:paraId="45185CE8" w14:textId="77777777" w:rsidR="000711EB" w:rsidRPr="005E1C5C" w:rsidRDefault="00A81CC7" w:rsidP="00C367EF">
      <w:pPr>
        <w:rPr>
          <w:rFonts w:ascii="Source Sans Pro" w:eastAsia="Times New Roman" w:hAnsi="Source Sans Pro" w:cs="Times New Roman"/>
          <w:color w:val="424242"/>
          <w:kern w:val="0"/>
          <w:sz w:val="27"/>
          <w:szCs w:val="27"/>
          <w:lang w:val="en-US"/>
          <w14:ligatures w14:val="none"/>
        </w:rPr>
      </w:pPr>
      <w:r w:rsidRPr="005E1C5C">
        <w:rPr>
          <w:rFonts w:ascii="Source Sans Pro" w:eastAsia="Times New Roman" w:hAnsi="Source Sans Pro" w:cs="Times New Roman"/>
          <w:color w:val="424242"/>
          <w:kern w:val="0"/>
          <w:sz w:val="27"/>
          <w:szCs w:val="27"/>
          <w:lang w:val="en-US"/>
          <w14:ligatures w14:val="none"/>
        </w:rPr>
        <w:lastRenderedPageBreak/>
        <w:drawing>
          <wp:inline distT="0" distB="0" distL="0" distR="0" wp14:anchorId="0D0901FF" wp14:editId="53B490BA">
            <wp:extent cx="5760720" cy="495300"/>
            <wp:effectExtent l="0" t="0" r="0" b="0"/>
            <wp:docPr id="1524162001"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95300"/>
                    </a:xfrm>
                    <a:prstGeom prst="rect">
                      <a:avLst/>
                    </a:prstGeom>
                    <a:noFill/>
                    <a:ln>
                      <a:noFill/>
                    </a:ln>
                  </pic:spPr>
                </pic:pic>
              </a:graphicData>
            </a:graphic>
          </wp:inline>
        </w:drawing>
      </w:r>
    </w:p>
    <w:p w14:paraId="6AD8B036" w14:textId="4EF5938A" w:rsidR="000711EB" w:rsidRPr="005E1C5C" w:rsidRDefault="000711EB" w:rsidP="00C367EF">
      <w:pPr>
        <w:rPr>
          <w:rFonts w:ascii="Source Sans Pro" w:eastAsia="Times New Roman" w:hAnsi="Source Sans Pro" w:cs="Times New Roman"/>
          <w:color w:val="424242"/>
          <w:kern w:val="0"/>
          <w:sz w:val="27"/>
          <w:szCs w:val="27"/>
          <w:lang w:val="en-US"/>
          <w14:ligatures w14:val="none"/>
        </w:rPr>
      </w:pPr>
      <w:r w:rsidRPr="005E1C5C">
        <w:rPr>
          <w:rFonts w:ascii="Source Sans Pro" w:eastAsia="Times New Roman" w:hAnsi="Source Sans Pro" w:cs="Times New Roman"/>
          <w:color w:val="424242"/>
          <w:kern w:val="0"/>
          <w:sz w:val="27"/>
          <w:szCs w:val="27"/>
          <w:lang w:val="en-US"/>
          <w14:ligatures w14:val="none"/>
        </w:rPr>
        <w:t xml:space="preserve">An error message </w:t>
      </w:r>
      <w:r w:rsidR="00171C14" w:rsidRPr="005E1C5C">
        <w:rPr>
          <w:rFonts w:ascii="Source Sans Pro" w:eastAsia="Times New Roman" w:hAnsi="Source Sans Pro" w:cs="Times New Roman"/>
          <w:color w:val="424242"/>
          <w:kern w:val="0"/>
          <w:sz w:val="27"/>
          <w:szCs w:val="27"/>
          <w:lang w:val="en-US"/>
          <w14:ligatures w14:val="none"/>
        </w:rPr>
        <w:t>occurred</w:t>
      </w:r>
      <w:r w:rsidRPr="005E1C5C">
        <w:rPr>
          <w:rFonts w:ascii="Source Sans Pro" w:eastAsia="Times New Roman" w:hAnsi="Source Sans Pro" w:cs="Times New Roman"/>
          <w:color w:val="424242"/>
          <w:kern w:val="0"/>
          <w:sz w:val="27"/>
          <w:szCs w:val="27"/>
          <w:lang w:val="en-US"/>
          <w14:ligatures w14:val="none"/>
        </w:rPr>
        <w:t xml:space="preserve"> and we fix it and get </w:t>
      </w:r>
      <w:r w:rsidR="00171C14" w:rsidRPr="005E1C5C">
        <w:rPr>
          <w:rFonts w:ascii="Source Sans Pro" w:eastAsia="Times New Roman" w:hAnsi="Source Sans Pro" w:cs="Times New Roman"/>
          <w:color w:val="424242"/>
          <w:kern w:val="0"/>
          <w:sz w:val="27"/>
          <w:szCs w:val="27"/>
          <w:lang w:val="en-US"/>
          <w14:ligatures w14:val="none"/>
        </w:rPr>
        <w:t>r</w:t>
      </w:r>
      <w:r w:rsidRPr="005E1C5C">
        <w:rPr>
          <w:rFonts w:ascii="Source Sans Pro" w:eastAsia="Times New Roman" w:hAnsi="Source Sans Pro" w:cs="Times New Roman"/>
          <w:color w:val="424242"/>
          <w:kern w:val="0"/>
          <w:sz w:val="27"/>
          <w:szCs w:val="27"/>
          <w:lang w:val="en-US"/>
          <w14:ligatures w14:val="none"/>
        </w:rPr>
        <w:t xml:space="preserve">oot access finally on the machine </w:t>
      </w:r>
    </w:p>
    <w:p w14:paraId="3E2A63B4" w14:textId="52B0FCA2" w:rsidR="000A626E" w:rsidRDefault="00A81CC7" w:rsidP="00C367EF">
      <w:r>
        <w:rPr>
          <w:noProof/>
        </w:rPr>
        <w:drawing>
          <wp:inline distT="0" distB="0" distL="0" distR="0" wp14:anchorId="5BE90D79" wp14:editId="55B2BD41">
            <wp:extent cx="5760720" cy="1965960"/>
            <wp:effectExtent l="0" t="0" r="0" b="0"/>
            <wp:docPr id="37207400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965960"/>
                    </a:xfrm>
                    <a:prstGeom prst="rect">
                      <a:avLst/>
                    </a:prstGeom>
                    <a:noFill/>
                    <a:ln>
                      <a:noFill/>
                    </a:ln>
                  </pic:spPr>
                </pic:pic>
              </a:graphicData>
            </a:graphic>
          </wp:inline>
        </w:drawing>
      </w:r>
    </w:p>
    <w:p w14:paraId="29F1ECF5" w14:textId="77777777" w:rsidR="00CB2BD4" w:rsidRDefault="00CB2BD4" w:rsidP="00C367EF"/>
    <w:p w14:paraId="6996A045" w14:textId="77777777" w:rsidR="00CB2BD4" w:rsidRPr="00CB2BD4" w:rsidRDefault="00CB2BD4" w:rsidP="00CB2BD4">
      <w:pPr>
        <w:shd w:val="clear" w:color="auto" w:fill="8EAADB" w:themeFill="accent1" w:themeFillTint="99"/>
        <w:rPr>
          <w:rFonts w:ascii="Source Sans Pro" w:eastAsia="Times New Roman" w:hAnsi="Source Sans Pro" w:cs="Times New Roman"/>
          <w:color w:val="424242"/>
          <w:kern w:val="0"/>
          <w:sz w:val="27"/>
          <w:szCs w:val="27"/>
          <w:lang w:val="en-US"/>
          <w14:ligatures w14:val="none"/>
        </w:rPr>
      </w:pPr>
      <w:r w:rsidRPr="00CB2BD4">
        <w:rPr>
          <w:rFonts w:ascii="Source Sans Pro" w:eastAsia="Times New Roman" w:hAnsi="Source Sans Pro" w:cs="Times New Roman"/>
          <w:color w:val="424242"/>
          <w:kern w:val="0"/>
          <w:sz w:val="27"/>
          <w:szCs w:val="27"/>
          <w:lang w:val="en-US"/>
          <w14:ligatures w14:val="none"/>
        </w:rPr>
        <w:t>Lessons</w:t>
      </w:r>
    </w:p>
    <w:p w14:paraId="3E4D22D1" w14:textId="77777777" w:rsidR="00CB2BD4" w:rsidRDefault="00CB2BD4" w:rsidP="00CB2BD4">
      <w:pPr>
        <w:shd w:val="clear" w:color="auto" w:fill="FFFFFF"/>
        <w:spacing w:after="360" w:line="408" w:lineRule="atLeast"/>
        <w:jc w:val="both"/>
        <w:rPr>
          <w:rFonts w:ascii="Source Sans Pro" w:eastAsia="Times New Roman" w:hAnsi="Source Sans Pro" w:cs="Times New Roman"/>
          <w:color w:val="424242"/>
          <w:kern w:val="0"/>
          <w:sz w:val="27"/>
          <w:szCs w:val="27"/>
          <w:lang w:val="en-US"/>
          <w14:ligatures w14:val="none"/>
        </w:rPr>
      </w:pPr>
    </w:p>
    <w:p w14:paraId="528F6669" w14:textId="19A15DAF" w:rsidR="00CB2BD4" w:rsidRPr="00CB2BD4" w:rsidRDefault="00CB2BD4" w:rsidP="00CB2BD4">
      <w:pPr>
        <w:shd w:val="clear" w:color="auto" w:fill="FFFFFF"/>
        <w:spacing w:after="360" w:line="408" w:lineRule="atLeast"/>
        <w:jc w:val="both"/>
        <w:rPr>
          <w:rFonts w:ascii="Source Sans Pro" w:eastAsia="Times New Roman" w:hAnsi="Source Sans Pro" w:cs="Times New Roman"/>
          <w:color w:val="424242"/>
          <w:kern w:val="0"/>
          <w:sz w:val="27"/>
          <w:szCs w:val="27"/>
          <w:lang w:val="en-US"/>
          <w14:ligatures w14:val="none"/>
        </w:rPr>
      </w:pPr>
      <w:r w:rsidRPr="00CB2BD4">
        <w:rPr>
          <w:rFonts w:ascii="Source Sans Pro" w:eastAsia="Times New Roman" w:hAnsi="Source Sans Pro" w:cs="Times New Roman"/>
          <w:color w:val="424242"/>
          <w:kern w:val="0"/>
          <w:sz w:val="27"/>
          <w:szCs w:val="27"/>
          <w:lang w:val="en-US"/>
          <w14:ligatures w14:val="none"/>
        </w:rPr>
        <w:t xml:space="preserve">We’ve rooted the box, but there are some important lessons to be learnt from this room. For a start it serves as a reminder to never use outdated software — given that both exploits exploited here were as a result of the operating system being very outdated. This is not unrealistic, as many sysadmins find full server updates stressful, and the potential downtime serves as incentive not to attempt an upgrade. This, however, should be common knowledge in a community of hackers. What is talked about significantly less amongst the TryHackMe community is the concept of kernel exploits. Very few boxes on the site cover these — and they are extremely powerful: as demonstrated above. It is worth noting, however, that they also have the potential to be extremely disruptive to the server. Many kernel exploits result in a system crash if something goes wrong, or even after exploitation is completed and the resulting shell has died. Equally, kernel exploits tend to be extremely version specific, with kernel versions needing to match up pretty much identically in many cases. When it comes to </w:t>
      </w:r>
      <w:r w:rsidRPr="00CB2BD4">
        <w:rPr>
          <w:rFonts w:ascii="Source Sans Pro" w:eastAsia="Times New Roman" w:hAnsi="Source Sans Pro" w:cs="Times New Roman"/>
          <w:color w:val="424242"/>
          <w:kern w:val="0"/>
          <w:sz w:val="27"/>
          <w:szCs w:val="27"/>
          <w:lang w:val="en-US"/>
          <w14:ligatures w14:val="none"/>
        </w:rPr>
        <w:t>Linux,</w:t>
      </w:r>
      <w:r w:rsidRPr="00CB2BD4">
        <w:rPr>
          <w:rFonts w:ascii="Source Sans Pro" w:eastAsia="Times New Roman" w:hAnsi="Source Sans Pro" w:cs="Times New Roman"/>
          <w:color w:val="424242"/>
          <w:kern w:val="0"/>
          <w:sz w:val="27"/>
          <w:szCs w:val="27"/>
          <w:lang w:val="en-US"/>
          <w14:ligatures w14:val="none"/>
        </w:rPr>
        <w:t xml:space="preserve"> we also need to factor in the plethora of distributions available — for a variety of reasons, a kernel exploit that works on the kernel of one distro, may well not work on the same kernel version used in a different distro</w:t>
      </w:r>
    </w:p>
    <w:p w14:paraId="6258A0D6" w14:textId="77777777" w:rsidR="00CB2BD4" w:rsidRPr="00CB2BD4" w:rsidRDefault="00CB2BD4" w:rsidP="00CB2BD4">
      <w:pPr>
        <w:shd w:val="clear" w:color="auto" w:fill="FFFFFF"/>
        <w:spacing w:after="360" w:line="408" w:lineRule="atLeast"/>
        <w:jc w:val="both"/>
        <w:rPr>
          <w:rFonts w:ascii="Source Sans Pro" w:eastAsia="Times New Roman" w:hAnsi="Source Sans Pro" w:cs="Times New Roman"/>
          <w:color w:val="424242"/>
          <w:kern w:val="0"/>
          <w:sz w:val="27"/>
          <w:szCs w:val="27"/>
          <w:lang w:val="en-US"/>
          <w14:ligatures w14:val="none"/>
        </w:rPr>
      </w:pPr>
      <w:r w:rsidRPr="00CB2BD4">
        <w:rPr>
          <w:rFonts w:ascii="Source Sans Pro" w:eastAsia="Times New Roman" w:hAnsi="Source Sans Pro" w:cs="Times New Roman"/>
          <w:color w:val="424242"/>
          <w:kern w:val="0"/>
          <w:sz w:val="27"/>
          <w:szCs w:val="27"/>
          <w:lang w:val="en-US"/>
          <w14:ligatures w14:val="none"/>
        </w:rPr>
        <w:lastRenderedPageBreak/>
        <w:t>So, what’s the essential take-away from all this?</w:t>
      </w:r>
    </w:p>
    <w:p w14:paraId="7D1F11A6" w14:textId="77777777" w:rsidR="00CB2BD4" w:rsidRPr="00CB2BD4" w:rsidRDefault="00CB2BD4" w:rsidP="00CB2BD4">
      <w:pPr>
        <w:shd w:val="clear" w:color="auto" w:fill="FFFFFF"/>
        <w:spacing w:after="360" w:line="408" w:lineRule="atLeast"/>
        <w:jc w:val="both"/>
        <w:rPr>
          <w:rFonts w:ascii="Source Sans Pro" w:eastAsia="Times New Roman" w:hAnsi="Source Sans Pro" w:cs="Times New Roman"/>
          <w:color w:val="424242"/>
          <w:kern w:val="0"/>
          <w:sz w:val="27"/>
          <w:szCs w:val="27"/>
          <w:lang w:val="en-US"/>
          <w14:ligatures w14:val="none"/>
        </w:rPr>
      </w:pPr>
      <w:r w:rsidRPr="00CB2BD4">
        <w:rPr>
          <w:rFonts w:ascii="Source Sans Pro" w:eastAsia="Times New Roman" w:hAnsi="Source Sans Pro" w:cs="Times New Roman"/>
          <w:color w:val="424242"/>
          <w:kern w:val="0"/>
          <w:sz w:val="27"/>
          <w:szCs w:val="27"/>
          <w:lang w:val="en-US"/>
          <w14:ligatures w14:val="none"/>
        </w:rPr>
        <w:t>If you’ve learnt one thing here: kernel exploits are incredibly powerful, but should only be used as a method of last resort. Be cautious, be smart, and </w:t>
      </w:r>
      <w:r w:rsidRPr="00CB2BD4">
        <w:rPr>
          <w:rFonts w:ascii="Source Sans Pro" w:eastAsia="Times New Roman" w:hAnsi="Source Sans Pro" w:cs="Times New Roman"/>
          <w:i/>
          <w:iCs/>
          <w:color w:val="424242"/>
          <w:kern w:val="0"/>
          <w:sz w:val="27"/>
          <w:szCs w:val="27"/>
          <w:lang w:val="en-US"/>
          <w14:ligatures w14:val="none"/>
        </w:rPr>
        <w:t>always</w:t>
      </w:r>
      <w:r w:rsidRPr="00CB2BD4">
        <w:rPr>
          <w:rFonts w:ascii="Source Sans Pro" w:eastAsia="Times New Roman" w:hAnsi="Source Sans Pro" w:cs="Times New Roman"/>
          <w:color w:val="424242"/>
          <w:kern w:val="0"/>
          <w:sz w:val="27"/>
          <w:szCs w:val="27"/>
          <w:lang w:val="en-US"/>
          <w14:ligatures w14:val="none"/>
        </w:rPr>
        <w:t> review the source code for the exploit thoroughly before compiling and executing the code.</w:t>
      </w:r>
    </w:p>
    <w:p w14:paraId="7532D258" w14:textId="77777777" w:rsidR="00CB2BD4" w:rsidRDefault="00CB2BD4" w:rsidP="00C367EF">
      <w:pPr>
        <w:rPr>
          <w:lang w:val="en-US"/>
        </w:rPr>
      </w:pPr>
    </w:p>
    <w:p w14:paraId="5F018375" w14:textId="77777777" w:rsidR="009612CE" w:rsidRDefault="009612CE" w:rsidP="00C367EF">
      <w:pPr>
        <w:rPr>
          <w:lang w:val="en-US"/>
        </w:rPr>
      </w:pPr>
    </w:p>
    <w:p w14:paraId="6DC9B1C8" w14:textId="77777777" w:rsidR="009612CE" w:rsidRDefault="009612CE" w:rsidP="00C367EF">
      <w:pPr>
        <w:rPr>
          <w:lang w:val="en-US"/>
        </w:rPr>
      </w:pPr>
    </w:p>
    <w:p w14:paraId="01082443" w14:textId="77777777" w:rsidR="009612CE" w:rsidRDefault="009612CE" w:rsidP="00C367EF">
      <w:pPr>
        <w:rPr>
          <w:lang w:val="en-US"/>
        </w:rPr>
      </w:pPr>
    </w:p>
    <w:p w14:paraId="7F839B75" w14:textId="77777777" w:rsidR="009612CE" w:rsidRDefault="009612CE" w:rsidP="00C367EF">
      <w:pPr>
        <w:rPr>
          <w:lang w:val="en-US"/>
        </w:rPr>
      </w:pPr>
    </w:p>
    <w:p w14:paraId="6BFD87E9" w14:textId="77777777" w:rsidR="009612CE" w:rsidRDefault="009612CE" w:rsidP="00C367EF">
      <w:pPr>
        <w:rPr>
          <w:lang w:val="en-US"/>
        </w:rPr>
      </w:pPr>
    </w:p>
    <w:p w14:paraId="43095142" w14:textId="77777777" w:rsidR="009612CE" w:rsidRDefault="009612CE" w:rsidP="00C367EF">
      <w:pPr>
        <w:rPr>
          <w:lang w:val="en-US"/>
        </w:rPr>
      </w:pPr>
    </w:p>
    <w:p w14:paraId="4513202A" w14:textId="77777777" w:rsidR="009612CE" w:rsidRDefault="009612CE" w:rsidP="00C367EF">
      <w:pPr>
        <w:rPr>
          <w:lang w:val="en-US"/>
        </w:rPr>
      </w:pPr>
    </w:p>
    <w:p w14:paraId="05E48234" w14:textId="77777777" w:rsidR="009612CE" w:rsidRDefault="009612CE" w:rsidP="00C367EF">
      <w:pPr>
        <w:rPr>
          <w:lang w:val="en-US"/>
        </w:rPr>
      </w:pPr>
    </w:p>
    <w:p w14:paraId="4D5D0E90" w14:textId="77777777" w:rsidR="009612CE" w:rsidRDefault="009612CE" w:rsidP="00C367EF">
      <w:pPr>
        <w:rPr>
          <w:lang w:val="en-US"/>
        </w:rPr>
      </w:pPr>
    </w:p>
    <w:p w14:paraId="77A78E51" w14:textId="77777777" w:rsidR="009612CE" w:rsidRDefault="009612CE" w:rsidP="00C367EF">
      <w:pPr>
        <w:rPr>
          <w:lang w:val="en-US"/>
        </w:rPr>
      </w:pPr>
    </w:p>
    <w:p w14:paraId="476CE0C5" w14:textId="77777777" w:rsidR="009612CE" w:rsidRDefault="009612CE" w:rsidP="00C367EF">
      <w:pPr>
        <w:rPr>
          <w:lang w:val="en-US"/>
        </w:rPr>
      </w:pPr>
    </w:p>
    <w:p w14:paraId="585197A5" w14:textId="77777777" w:rsidR="009612CE" w:rsidRDefault="009612CE" w:rsidP="00C367EF">
      <w:pPr>
        <w:rPr>
          <w:lang w:val="en-US"/>
        </w:rPr>
      </w:pPr>
    </w:p>
    <w:p w14:paraId="48DD43F3" w14:textId="77777777" w:rsidR="009612CE" w:rsidRDefault="009612CE" w:rsidP="00C367EF">
      <w:pPr>
        <w:rPr>
          <w:lang w:val="en-US"/>
        </w:rPr>
      </w:pPr>
    </w:p>
    <w:p w14:paraId="5939DFD4" w14:textId="77777777" w:rsidR="009612CE" w:rsidRDefault="009612CE" w:rsidP="00C367EF">
      <w:pPr>
        <w:rPr>
          <w:lang w:val="en-US"/>
        </w:rPr>
      </w:pPr>
    </w:p>
    <w:p w14:paraId="441512C8" w14:textId="77777777" w:rsidR="009612CE" w:rsidRDefault="009612CE" w:rsidP="00C367EF">
      <w:pPr>
        <w:rPr>
          <w:lang w:val="en-US"/>
        </w:rPr>
      </w:pPr>
    </w:p>
    <w:p w14:paraId="44A111F7" w14:textId="77777777" w:rsidR="009612CE" w:rsidRDefault="009612CE" w:rsidP="00C367EF">
      <w:pPr>
        <w:rPr>
          <w:lang w:val="en-US"/>
        </w:rPr>
      </w:pPr>
    </w:p>
    <w:p w14:paraId="5E8FCF05" w14:textId="77777777" w:rsidR="009612CE" w:rsidRDefault="009612CE" w:rsidP="00C367EF">
      <w:pPr>
        <w:rPr>
          <w:lang w:val="en-US"/>
        </w:rPr>
      </w:pPr>
    </w:p>
    <w:p w14:paraId="5110091D" w14:textId="77777777" w:rsidR="009612CE" w:rsidRDefault="009612CE" w:rsidP="00C367EF">
      <w:pPr>
        <w:rPr>
          <w:lang w:val="en-US"/>
        </w:rPr>
      </w:pPr>
    </w:p>
    <w:p w14:paraId="33301675" w14:textId="77777777" w:rsidR="009612CE" w:rsidRDefault="009612CE" w:rsidP="00C367EF">
      <w:pPr>
        <w:rPr>
          <w:lang w:val="en-US"/>
        </w:rPr>
      </w:pPr>
    </w:p>
    <w:p w14:paraId="138957D1" w14:textId="77777777" w:rsidR="009612CE" w:rsidRDefault="009612CE" w:rsidP="00C367EF">
      <w:pPr>
        <w:rPr>
          <w:lang w:val="en-US"/>
        </w:rPr>
      </w:pPr>
    </w:p>
    <w:p w14:paraId="26E5ACBB" w14:textId="77777777" w:rsidR="009612CE" w:rsidRDefault="009612CE" w:rsidP="00C367EF">
      <w:pPr>
        <w:rPr>
          <w:lang w:val="en-US"/>
        </w:rPr>
      </w:pPr>
    </w:p>
    <w:p w14:paraId="7673A35C" w14:textId="77777777" w:rsidR="009612CE" w:rsidRDefault="009612CE" w:rsidP="00C367EF">
      <w:pPr>
        <w:rPr>
          <w:lang w:val="en-US"/>
        </w:rPr>
      </w:pPr>
    </w:p>
    <w:p w14:paraId="6A3C92DA" w14:textId="77777777" w:rsidR="009612CE" w:rsidRDefault="009612CE" w:rsidP="00C367EF">
      <w:pPr>
        <w:rPr>
          <w:lang w:val="en-US"/>
        </w:rPr>
      </w:pPr>
    </w:p>
    <w:p w14:paraId="5142BDAA" w14:textId="77777777" w:rsidR="009612CE" w:rsidRDefault="009612CE" w:rsidP="00C367EF">
      <w:pPr>
        <w:rPr>
          <w:lang w:val="en-US"/>
        </w:rPr>
      </w:pPr>
    </w:p>
    <w:p w14:paraId="41C3C38D" w14:textId="77777777" w:rsidR="009612CE" w:rsidRDefault="009612CE" w:rsidP="00C367EF">
      <w:pPr>
        <w:rPr>
          <w:lang w:val="en-US"/>
        </w:rPr>
      </w:pPr>
    </w:p>
    <w:p w14:paraId="2862E0D7" w14:textId="77777777" w:rsidR="009612CE" w:rsidRDefault="009612CE" w:rsidP="00C367EF">
      <w:pPr>
        <w:rPr>
          <w:lang w:val="en-US"/>
        </w:rPr>
      </w:pPr>
    </w:p>
    <w:p w14:paraId="6DC09965" w14:textId="77777777" w:rsidR="005575AB" w:rsidRDefault="005575AB" w:rsidP="00C367EF">
      <w:pPr>
        <w:rPr>
          <w:lang w:val="en-US"/>
        </w:rPr>
      </w:pPr>
    </w:p>
    <w:p w14:paraId="222E2592" w14:textId="77777777" w:rsidR="005575AB" w:rsidRDefault="005575AB" w:rsidP="00C367EF">
      <w:pPr>
        <w:rPr>
          <w:lang w:val="en-US"/>
        </w:rPr>
      </w:pPr>
    </w:p>
    <w:p w14:paraId="1B038CD3" w14:textId="77777777" w:rsidR="005575AB" w:rsidRDefault="005575AB" w:rsidP="00C367EF">
      <w:pPr>
        <w:rPr>
          <w:lang w:val="en-US"/>
        </w:rPr>
      </w:pPr>
    </w:p>
    <w:p w14:paraId="5B2B23BB" w14:textId="77777777" w:rsidR="005575AB" w:rsidRDefault="005575AB" w:rsidP="00C367EF">
      <w:pPr>
        <w:rPr>
          <w:lang w:val="en-US"/>
        </w:rPr>
      </w:pPr>
    </w:p>
    <w:p w14:paraId="15F26EAC" w14:textId="77777777" w:rsidR="005575AB" w:rsidRDefault="005575AB" w:rsidP="00C367EF">
      <w:pPr>
        <w:rPr>
          <w:lang w:val="en-US"/>
        </w:rPr>
      </w:pPr>
    </w:p>
    <w:p w14:paraId="781A31BE" w14:textId="77777777" w:rsidR="005575AB" w:rsidRDefault="005575AB" w:rsidP="00C367EF">
      <w:pPr>
        <w:rPr>
          <w:lang w:val="en-US"/>
        </w:rPr>
      </w:pPr>
    </w:p>
    <w:p w14:paraId="7CF066EC" w14:textId="1FF33140" w:rsidR="009612CE" w:rsidRPr="005575AB" w:rsidRDefault="009612CE" w:rsidP="005575AB">
      <w:pPr>
        <w:shd w:val="clear" w:color="auto" w:fill="F4B083" w:themeFill="accent2" w:themeFillTint="99"/>
        <w:jc w:val="center"/>
        <w:rPr>
          <w:rFonts w:ascii="Source Sans Pro" w:eastAsia="Times New Roman" w:hAnsi="Source Sans Pro" w:cs="Times New Roman"/>
          <w:color w:val="424242"/>
          <w:kern w:val="0"/>
          <w:sz w:val="40"/>
          <w:szCs w:val="40"/>
          <w14:ligatures w14:val="none"/>
        </w:rPr>
      </w:pPr>
      <w:r w:rsidRPr="005575AB">
        <w:rPr>
          <w:rFonts w:ascii="Source Sans Pro" w:eastAsia="Times New Roman" w:hAnsi="Source Sans Pro" w:cs="Times New Roman"/>
          <w:color w:val="424242"/>
          <w:kern w:val="0"/>
          <w:sz w:val="40"/>
          <w:szCs w:val="40"/>
          <w14:ligatures w14:val="none"/>
        </w:rPr>
        <w:t>MACHINE :  ANONYMOUS (Linux System)</w:t>
      </w:r>
    </w:p>
    <w:sectPr w:rsidR="009612CE" w:rsidRPr="005575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D243D"/>
    <w:multiLevelType w:val="hybridMultilevel"/>
    <w:tmpl w:val="7DC673C4"/>
    <w:lvl w:ilvl="0" w:tplc="604EEA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43846"/>
    <w:multiLevelType w:val="hybridMultilevel"/>
    <w:tmpl w:val="B42A4C76"/>
    <w:lvl w:ilvl="0" w:tplc="3E22FA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F917E6"/>
    <w:multiLevelType w:val="hybridMultilevel"/>
    <w:tmpl w:val="14CEA9DE"/>
    <w:lvl w:ilvl="0" w:tplc="FDAA05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596D59"/>
    <w:multiLevelType w:val="multilevel"/>
    <w:tmpl w:val="98A2F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503A97"/>
    <w:multiLevelType w:val="hybridMultilevel"/>
    <w:tmpl w:val="A7D8A240"/>
    <w:lvl w:ilvl="0" w:tplc="283A89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D40858"/>
    <w:multiLevelType w:val="hybridMultilevel"/>
    <w:tmpl w:val="A706FF46"/>
    <w:lvl w:ilvl="0" w:tplc="078613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262710">
    <w:abstractNumId w:val="0"/>
  </w:num>
  <w:num w:numId="2" w16cid:durableId="294334277">
    <w:abstractNumId w:val="1"/>
  </w:num>
  <w:num w:numId="3" w16cid:durableId="391387137">
    <w:abstractNumId w:val="5"/>
  </w:num>
  <w:num w:numId="4" w16cid:durableId="112410981">
    <w:abstractNumId w:val="4"/>
  </w:num>
  <w:num w:numId="5" w16cid:durableId="145171814">
    <w:abstractNumId w:val="2"/>
  </w:num>
  <w:num w:numId="6" w16cid:durableId="1594432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57"/>
    <w:rsid w:val="000711EB"/>
    <w:rsid w:val="00072D82"/>
    <w:rsid w:val="000A5402"/>
    <w:rsid w:val="000A626E"/>
    <w:rsid w:val="001122C5"/>
    <w:rsid w:val="001153FA"/>
    <w:rsid w:val="00171C14"/>
    <w:rsid w:val="001A2E52"/>
    <w:rsid w:val="002124EE"/>
    <w:rsid w:val="002B7060"/>
    <w:rsid w:val="002F656B"/>
    <w:rsid w:val="00484A70"/>
    <w:rsid w:val="00535903"/>
    <w:rsid w:val="00545575"/>
    <w:rsid w:val="00547688"/>
    <w:rsid w:val="005575AB"/>
    <w:rsid w:val="00580C57"/>
    <w:rsid w:val="005965F2"/>
    <w:rsid w:val="005C6072"/>
    <w:rsid w:val="005E1C5C"/>
    <w:rsid w:val="005F204A"/>
    <w:rsid w:val="00625A7F"/>
    <w:rsid w:val="006B73DC"/>
    <w:rsid w:val="006C04FD"/>
    <w:rsid w:val="006C7D7A"/>
    <w:rsid w:val="009612CE"/>
    <w:rsid w:val="00993157"/>
    <w:rsid w:val="00A206CB"/>
    <w:rsid w:val="00A81CC7"/>
    <w:rsid w:val="00AC5860"/>
    <w:rsid w:val="00AF3C6E"/>
    <w:rsid w:val="00B57ED5"/>
    <w:rsid w:val="00B707F5"/>
    <w:rsid w:val="00C25AAC"/>
    <w:rsid w:val="00C347FA"/>
    <w:rsid w:val="00C367EF"/>
    <w:rsid w:val="00CB2BD4"/>
    <w:rsid w:val="00D17E2C"/>
    <w:rsid w:val="00D92888"/>
    <w:rsid w:val="00DA1ADE"/>
    <w:rsid w:val="00E3158F"/>
    <w:rsid w:val="00E703A5"/>
    <w:rsid w:val="00E85AAE"/>
    <w:rsid w:val="00EC201E"/>
    <w:rsid w:val="00F0652C"/>
    <w:rsid w:val="00F81C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A42AD"/>
  <w15:chartTrackingRefBased/>
  <w15:docId w15:val="{463799B0-98B3-4C54-891F-5AEF4DA3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CB2BD4"/>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67EF"/>
    <w:pPr>
      <w:ind w:left="720"/>
      <w:contextualSpacing/>
    </w:pPr>
  </w:style>
  <w:style w:type="paragraph" w:styleId="NormalWeb">
    <w:name w:val="Normal (Web)"/>
    <w:basedOn w:val="Normal"/>
    <w:uiPriority w:val="99"/>
    <w:semiHidden/>
    <w:unhideWhenUsed/>
    <w:rsid w:val="005965F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pln">
    <w:name w:val="pln"/>
    <w:basedOn w:val="Policepardfaut"/>
    <w:rsid w:val="005965F2"/>
  </w:style>
  <w:style w:type="character" w:customStyle="1" w:styleId="pun">
    <w:name w:val="pun"/>
    <w:basedOn w:val="Policepardfaut"/>
    <w:rsid w:val="005965F2"/>
  </w:style>
  <w:style w:type="character" w:customStyle="1" w:styleId="com">
    <w:name w:val="com"/>
    <w:basedOn w:val="Policepardfaut"/>
    <w:rsid w:val="005965F2"/>
  </w:style>
  <w:style w:type="character" w:customStyle="1" w:styleId="typ">
    <w:name w:val="typ"/>
    <w:basedOn w:val="Policepardfaut"/>
    <w:rsid w:val="005965F2"/>
  </w:style>
  <w:style w:type="character" w:customStyle="1" w:styleId="str">
    <w:name w:val="str"/>
    <w:basedOn w:val="Policepardfaut"/>
    <w:rsid w:val="005965F2"/>
  </w:style>
  <w:style w:type="character" w:customStyle="1" w:styleId="Titre2Car">
    <w:name w:val="Titre 2 Car"/>
    <w:basedOn w:val="Policepardfaut"/>
    <w:link w:val="Titre2"/>
    <w:uiPriority w:val="9"/>
    <w:rsid w:val="00CB2BD4"/>
    <w:rPr>
      <w:rFonts w:ascii="Times New Roman" w:eastAsia="Times New Roman" w:hAnsi="Times New Roman" w:cs="Times New Roman"/>
      <w:b/>
      <w:bCs/>
      <w:kern w:val="0"/>
      <w:sz w:val="36"/>
      <w:szCs w:val="36"/>
      <w:lang w:val="en-US"/>
      <w14:ligatures w14:val="none"/>
    </w:rPr>
  </w:style>
  <w:style w:type="character" w:styleId="Accentuation">
    <w:name w:val="Emphasis"/>
    <w:basedOn w:val="Policepardfaut"/>
    <w:uiPriority w:val="20"/>
    <w:qFormat/>
    <w:rsid w:val="00CB2B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4640">
      <w:bodyDiv w:val="1"/>
      <w:marLeft w:val="0"/>
      <w:marRight w:val="0"/>
      <w:marTop w:val="0"/>
      <w:marBottom w:val="0"/>
      <w:divBdr>
        <w:top w:val="none" w:sz="0" w:space="0" w:color="auto"/>
        <w:left w:val="none" w:sz="0" w:space="0" w:color="auto"/>
        <w:bottom w:val="none" w:sz="0" w:space="0" w:color="auto"/>
        <w:right w:val="none" w:sz="0" w:space="0" w:color="auto"/>
      </w:divBdr>
    </w:div>
    <w:div w:id="875846375">
      <w:bodyDiv w:val="1"/>
      <w:marLeft w:val="0"/>
      <w:marRight w:val="0"/>
      <w:marTop w:val="0"/>
      <w:marBottom w:val="0"/>
      <w:divBdr>
        <w:top w:val="none" w:sz="0" w:space="0" w:color="auto"/>
        <w:left w:val="none" w:sz="0" w:space="0" w:color="auto"/>
        <w:bottom w:val="none" w:sz="0" w:space="0" w:color="auto"/>
        <w:right w:val="none" w:sz="0" w:space="0" w:color="auto"/>
      </w:divBdr>
    </w:div>
    <w:div w:id="1685938991">
      <w:bodyDiv w:val="1"/>
      <w:marLeft w:val="0"/>
      <w:marRight w:val="0"/>
      <w:marTop w:val="0"/>
      <w:marBottom w:val="0"/>
      <w:divBdr>
        <w:top w:val="none" w:sz="0" w:space="0" w:color="auto"/>
        <w:left w:val="none" w:sz="0" w:space="0" w:color="auto"/>
        <w:bottom w:val="none" w:sz="0" w:space="0" w:color="auto"/>
        <w:right w:val="none" w:sz="0" w:space="0" w:color="auto"/>
      </w:divBdr>
      <w:divsChild>
        <w:div w:id="325593410">
          <w:marLeft w:val="0"/>
          <w:marRight w:val="0"/>
          <w:marTop w:val="0"/>
          <w:marBottom w:val="0"/>
          <w:divBdr>
            <w:top w:val="none" w:sz="0" w:space="0" w:color="auto"/>
            <w:left w:val="none" w:sz="0" w:space="0" w:color="auto"/>
            <w:bottom w:val="none" w:sz="0" w:space="0" w:color="auto"/>
            <w:right w:val="none" w:sz="0" w:space="0" w:color="auto"/>
          </w:divBdr>
        </w:div>
        <w:div w:id="1655186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598</Words>
  <Characters>3409</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ASSOGBA</dc:creator>
  <cp:keywords/>
  <dc:description/>
  <cp:lastModifiedBy>Cyrille ASSOGBA</cp:lastModifiedBy>
  <cp:revision>94</cp:revision>
  <dcterms:created xsi:type="dcterms:W3CDTF">2023-09-28T11:19:00Z</dcterms:created>
  <dcterms:modified xsi:type="dcterms:W3CDTF">2023-09-30T19:07:00Z</dcterms:modified>
</cp:coreProperties>
</file>