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AB" w:rsidRDefault="00F44E90" w:rsidP="00F946C9">
      <w:pPr>
        <w:pStyle w:val="1"/>
        <w:jc w:val="both"/>
        <w:rPr>
          <w:rStyle w:val="Aucun"/>
        </w:rPr>
      </w:pPr>
      <w:r w:rsidRPr="002F1711">
        <w:rPr>
          <w:rStyle w:val="Aucun"/>
        </w:rPr>
        <w:t>Численное интегрирование</w:t>
      </w:r>
    </w:p>
    <w:p w:rsidR="002F1711" w:rsidRPr="002F1711" w:rsidRDefault="002F1711" w:rsidP="00F946C9">
      <w:pPr>
        <w:pStyle w:val="2"/>
        <w:jc w:val="both"/>
      </w:pPr>
      <w:r>
        <w:t>Определенный интеграл</w:t>
      </w:r>
    </w:p>
    <w:p w:rsidR="00C40E39" w:rsidRPr="002F1711" w:rsidRDefault="00C40E39" w:rsidP="00F946C9">
      <w:pPr>
        <w:pStyle w:val="3"/>
        <w:jc w:val="both"/>
      </w:pPr>
      <w:r w:rsidRPr="002F1711">
        <w:t>Инструментарий</w:t>
      </w:r>
    </w:p>
    <w:p w:rsidR="00C40E39" w:rsidRPr="002F1711" w:rsidRDefault="00C40E39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hAnsi="Arial" w:cs="Arial"/>
          <w:color w:val="auto"/>
          <w:sz w:val="22"/>
          <w:szCs w:val="22"/>
          <w:lang w:val="en-US"/>
        </w:rPr>
        <w:t>Python</w:t>
      </w:r>
      <w:r w:rsidRPr="002F1711">
        <w:rPr>
          <w:rFonts w:ascii="Arial" w:hAnsi="Arial" w:cs="Arial"/>
          <w:color w:val="auto"/>
          <w:sz w:val="22"/>
          <w:szCs w:val="22"/>
        </w:rPr>
        <w:t>3.7</w:t>
      </w:r>
    </w:p>
    <w:p w:rsidR="00C40E39" w:rsidRPr="002F1711" w:rsidRDefault="00C40E39" w:rsidP="00F946C9">
      <w:pPr>
        <w:pStyle w:val="3"/>
        <w:jc w:val="both"/>
      </w:pPr>
      <w:r w:rsidRPr="002F1711">
        <w:t>Постановка задачи</w:t>
      </w:r>
    </w:p>
    <w:p w:rsidR="00C40E39" w:rsidRPr="002F1711" w:rsidRDefault="00C40E39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hAnsi="Arial" w:cs="Arial"/>
          <w:color w:val="auto"/>
          <w:sz w:val="22"/>
          <w:szCs w:val="22"/>
        </w:rPr>
        <w:t>Вычислить значение интеграла методом левых прямоугольников, правых прямоугольников, трапеций, парабол, с помощью алгоритма1, алгоритма2; в</w:t>
      </w:r>
      <w:r w:rsidRPr="002F1711">
        <w:rPr>
          <w:rFonts w:ascii="Arial" w:hAnsi="Arial" w:cs="Arial"/>
          <w:color w:val="auto"/>
          <w:sz w:val="22"/>
          <w:szCs w:val="22"/>
        </w:rPr>
        <w:t xml:space="preserve">ычислить значение </w:t>
      </w:r>
      <w:r w:rsidRPr="002F1711">
        <w:rPr>
          <w:rFonts w:ascii="Arial" w:hAnsi="Arial" w:cs="Arial"/>
          <w:color w:val="auto"/>
          <w:sz w:val="22"/>
          <w:szCs w:val="22"/>
        </w:rPr>
        <w:t xml:space="preserve">кратного </w:t>
      </w:r>
      <w:r w:rsidRPr="002F1711">
        <w:rPr>
          <w:rFonts w:ascii="Arial" w:hAnsi="Arial" w:cs="Arial"/>
          <w:color w:val="auto"/>
          <w:sz w:val="22"/>
          <w:szCs w:val="22"/>
        </w:rPr>
        <w:t>интеграла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C40E39" w:rsidP="00F946C9">
      <w:pPr>
        <w:pStyle w:val="3"/>
        <w:jc w:val="both"/>
      </w:pPr>
      <w:r w:rsidRPr="002F1711">
        <w:rPr>
          <w:rStyle w:val="Aucun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297815</wp:posOffset>
            </wp:positionV>
            <wp:extent cx="714237" cy="419069"/>
            <wp:effectExtent l="0" t="0" r="0" b="635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37" cy="419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44E90" w:rsidRPr="002F1711">
        <w:rPr>
          <w:rStyle w:val="Aucun"/>
        </w:rPr>
        <w:t>Функция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от 1 до 4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C40E39" w:rsidP="00F946C9">
      <w:pPr>
        <w:pStyle w:val="3"/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noProof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310515</wp:posOffset>
            </wp:positionV>
            <wp:extent cx="6051590" cy="1768999"/>
            <wp:effectExtent l="0" t="0" r="6350" b="3175"/>
            <wp:wrapTopAndBottom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1768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44E90" w:rsidRPr="002F1711">
        <w:rPr>
          <w:rStyle w:val="Aucun"/>
          <w:rFonts w:ascii="Arial" w:hAnsi="Arial" w:cs="Arial"/>
          <w:color w:val="auto"/>
          <w:sz w:val="22"/>
          <w:szCs w:val="22"/>
        </w:rPr>
        <w:t>Численное значение функции по методу Ньютона-Лейбница: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FC5A42" w:rsidRDefault="00F44E90" w:rsidP="00F946C9">
      <w:pPr>
        <w:pStyle w:val="3"/>
        <w:jc w:val="both"/>
        <w:rPr>
          <w:rStyle w:val="Aucun"/>
        </w:rPr>
      </w:pPr>
      <w:r w:rsidRPr="00FC5A42">
        <w:rPr>
          <w:rStyle w:val="Aucun"/>
        </w:rPr>
        <w:t>Подпрограммы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Для создания гибких, легко расширяемых консольных приложений, разработан модуль </w:t>
      </w:r>
      <w:hyperlink r:id="rId8" w:history="1">
        <w:r w:rsidRPr="002F1711">
          <w:rPr>
            <w:rFonts w:ascii="Arial" w:eastAsia="Arial Unicode MS" w:hAnsi="Arial" w:cs="Arial"/>
            <w:color w:val="auto"/>
            <w:sz w:val="22"/>
            <w:szCs w:val="22"/>
          </w:rPr>
          <w:t>FiniteConsole</w:t>
        </w:r>
      </w:hyperlink>
      <w:r w:rsidRPr="002F1711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i/>
          <w:iCs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># FiniteConsole.py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Finite state machine framework simplifies creation of console applications.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Describe your program with oriented graphs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Exceptions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ProgramExistsException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Exception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"""Rewriting singleton exception"""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pass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MenuExistsException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Exception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pass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UndeterminedOption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Exception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pass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#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Realisations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"""Singleton"""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_PROGRAM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None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__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init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self,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=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Check the singleton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 not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raise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ProgramExistsException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False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Initial state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Current state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{ID: 'Menu'}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{}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 Menu):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id_ = init_menu.id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[id_]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Actions' parameters and callback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.result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None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.args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[]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.kwargs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{}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@property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 -&gt; 'Menu':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menu.setter</w:t>
      </w:r>
      <w:proofErr w:type="spellEnd"/>
      <w:proofErr w:type="gram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self, menu):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"""Set the initial menu. If the program is stopped, set the menu as the current menu"""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menu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not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menu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New menus will be appended automatically if the program exists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self, *menus):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for menu in menus: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'Menu'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new_id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menu.id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Check id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new_id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in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self.menus</w:t>
      </w:r>
      <w:proofErr w:type="spellEnd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raise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MenuExistsException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f'The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menu with id "{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}" already exists'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[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new_id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] = menu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remove_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self, *menus):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menu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menus: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Remove by id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menu, str):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.menus.pop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Remove by 'Menu' object (value)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elif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menu, Menu):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{k: v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k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v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.menus.items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()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v != menu}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resolve_dependencies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 -&gt; str: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"""Check if all options and menus are correct"""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report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.init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report +=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'The initial menu is undefined.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\n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for menu in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self.menus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.values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():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No need of colored graphs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# The menu has no options and is not a finite state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if not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menu.options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and not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menu.is_finite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report +=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f'The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menu "{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}" has no options.\n'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continue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Check if all options lead to menus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opt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menu.options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.values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out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opt.out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Lazy binding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out, str):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opt.out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.menus.get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out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out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    report +=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f'The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option "{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}" in the menu "{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}" is broken.\n'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(report)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report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start_loop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"""Run the program"""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There are problems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.resolve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_dependencies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True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while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self._</w:t>
      </w:r>
      <w:proofErr w:type="spellStart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Render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current_menu.render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Get input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current_menu.read_input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# Change the state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do_mapping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stop_loop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"""Stop the program"""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is_running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False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mapping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self,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"""Change menu"""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new_state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current_menu.options.get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str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)).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out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'Menu'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new_state.is_finite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.result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new_state.action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(*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.args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.kwargs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.args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.clear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.kwargs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.clear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else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new_state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staticmethod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get_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 -&gt; 'Program':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staticmethod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drop(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"""Replace the singleton"""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None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Menu: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"""State"""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TEST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False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__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init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id_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action=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None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self.id = str(id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_)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Must be unique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# Check if the menu is a finite state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callable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(action):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True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else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False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action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is_finite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{INP: 'Option'}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.options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{}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Register menu if the program exists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p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Program.get_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p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 not None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p.append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_menus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@property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@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action.setter</w:t>
      </w:r>
      <w:proofErr w:type="spellEnd"/>
      <w:proofErr w:type="gram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action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self,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action_):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._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action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action_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True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not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action_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or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action_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 None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.is_finite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False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render(self):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"""Display options in the CLI"""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str_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'\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.join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([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str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(opt)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opt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.options.values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()])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(str_)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str_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read_input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 -&gt; str: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"""Get input for mapping (by user)"""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FOR UNIT TESTS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        if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Menu.TEST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'1'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None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while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not in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self.options</w:t>
      </w:r>
      <w:proofErr w:type="spellEnd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input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Пункт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меню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self, *options):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"""Append 'Option'(s) to the menu"""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opt in options: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'Option'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opt.inp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The option is not registered yet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new_inp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not in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self.options</w:t>
      </w:r>
      <w:proofErr w:type="spellEnd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.options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[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] = opt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else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raise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UndeterminedOption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f'The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same input "{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new_inp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}" in the menu "{self}"'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remove_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self, *options):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"""Remove options from the menu by list of inputs or by list of 'Option' objects"""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Make list of inputs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options = [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opt.inp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Option)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else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opt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opt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options]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Remove by inputs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.options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{k: v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k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v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.options.items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()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k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not 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options}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remove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"""Remove the menu from the program"""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p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Program.get_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p.remove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_menus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self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__str__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f'{self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.id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class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"""Mapping"""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def __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init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_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self,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out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description=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Ready for user's CLI input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str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str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.inp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inp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Bind 'Menu'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out, (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str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 Menu,)):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Bind 'Menu' or string to lazy binding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isinstance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out, str):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p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Program.get_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p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is not None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        out 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p.menus.get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out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out)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else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AttributeError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'Inappropriate type of input'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.out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out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.description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description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def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__str__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(self):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f'{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.inp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}. {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self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.description</w:t>
      </w:r>
      <w:proofErr w:type="spellEnd"/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C40E39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>Использую</w:t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разработанн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ый</w:t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модул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ь</w:t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, создана программа для численного интегрирования, представленная в двух файлах: основном файле-скелете меню </w:t>
      </w:r>
      <w:r w:rsidR="00F44E90"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</w:rPr>
        <w:t>lab1.py</w:t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и файле </w:t>
      </w:r>
      <w:r w:rsidR="00F44E90"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</w:rPr>
        <w:t>funcs.py</w:t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>, содержащем логику состояний меню, то есть, производящем основные вычисления. Таким образом неявно использован паттерн проектирования «представление-контроллер»: логика перемещения через состояния программы отделена от реализаций состояний.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i/>
          <w:iCs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># lab1.py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import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sys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from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FiniteConsole.FiniteConsole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import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Program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from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lab1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import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funcs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as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p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Program(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)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Program object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main = Menu(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'main'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p.init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_menu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main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Main 0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main.append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_options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1,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u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_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int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'Неопределенные интегралы'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2,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m_int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'Кратные интегралы'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3,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exit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'Выйти из программы'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Undefined 1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u_int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).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_options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1,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const_step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'Методы с постоянным шагом'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2,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var_step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'Методы с переменным шагом'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3, 'main', 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Назад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Multiple 1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m_int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).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_options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1,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double_int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Посчитать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двойной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интеграл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),  # Finite state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2,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main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'В главное меню'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Const steps 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const_step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).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_options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'1'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left_t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'Метод левых прямоугольников'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'2'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right_t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'Метод правых прямоугольников'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'3'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'trap'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Метод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трапеций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'4'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'parabola'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Метод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парабол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),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'5', 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u_int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', 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Назад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Var steps 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var_step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).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append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_options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'1'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'alg_1'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Алгоритм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1'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Option(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'2'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'alg_2'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Алгоритм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2'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Option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'3'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main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'В главное меню'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Finite states 3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># Exit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'exit', lambda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: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sys.exit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Const steps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left_t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f.left_rectangles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right_t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f.right_rectangles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'trap',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f.trapezium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'parabola',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f.parable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Var steps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'alg_1',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f.alg1)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'alg_2',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f.alg2)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Double integral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Menu(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'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double_int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',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f.double_int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p.start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_loop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i/>
          <w:iCs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># funcs.py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import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math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USER'S DEFINITIONS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Edges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A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1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B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4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A2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B2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math.pi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/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C2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D2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math.pi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/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4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Integrated function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(x):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return 2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*x +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3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/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math.sqrt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(x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)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21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double_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x, y):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return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math.sin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x+y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Function maximum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MAX = </w:t>
      </w:r>
      <w:r w:rsidR="00C40E39"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9.5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Constant steps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X_NUMBER_OF_STEPS = [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10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2, 10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3, 10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4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]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Y_NUMBER_OF_STEPS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10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3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E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10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**(-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5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PRECISION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5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END OF USER"S DEFINITIONS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Deep dark backends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Generators for sums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left_rectangles_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generator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h,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=None):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x = A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is None else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# x =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A  #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From 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while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x &lt;= B - h: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To n-1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yield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(x)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x += h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right_rectangles_generator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(h):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x = A +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From 1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while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x &lt;= B: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To n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yield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(x)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x += h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trapezium_generator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(h):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x = A +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From x0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while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x &lt;= B - h: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To n-1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yield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(x)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x += h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'View' functions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rectangles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X_NUMBER_OF_STEPS: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h = (B - A) / 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left_rectangles_generator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PRECISION)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Для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}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шагов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right_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rectangles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X_NUMBER_OF_STEPS: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h = (B - A) / 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right_rectangles_generator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PRECISION)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Для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}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шагов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X_NUMBER_OF_STEPS: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h = (B - A) / 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h * ((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(A) +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(B)) /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+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PRECISION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Для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}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шагов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parable(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):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Simpson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for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in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X_NUMBER_OF_STEPS: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if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%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==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1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ValueError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'Number of steps must be even'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h = (B - A) / n /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odd_sum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in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range(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1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 n):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odd_sum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* h 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 A)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even_sum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for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in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range(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1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n +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1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even_sum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 * (-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1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+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 + A)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h/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3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 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(A) +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(B) +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odd_sum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4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even_sum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,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PRECISION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Для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{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}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шагов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alg1():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"""Recount every integral"""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 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math.sqrt</w:t>
      </w:r>
      <w:proofErr w:type="spellEnd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(E)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(B - A) / h)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r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abs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(B - A)**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3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/ 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12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 * MAX)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print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'Остаточный член: {:.5f}'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.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format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(r))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h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h /=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h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while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abs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-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 &gt;= E: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 Integrate with a new step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h /=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*=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h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trapezium_generator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(h))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print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f'Начальное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количество шагов: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n_init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 '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f'Финальное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количество шагов: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{n}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Результат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PRECISION)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alg2():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X_NUMBER_OF_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STEPS[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]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 100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r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abs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(B - A)**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3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/ (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12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**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 * MAX)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print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'Остаточный член: {:.5f}'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.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format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(r))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(B - A) /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Base step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left_rectangles_generator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/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  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Bias step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New step for sum: previous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A +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Bias from x0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left_rectangles_generator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new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n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n_init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while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abs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-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 &gt;= E: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n *=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previous_integral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/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2  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Bias step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New step for sum: previous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A +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sum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left_rectangles_generator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hd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start_from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))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hs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new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hv</w:t>
      </w:r>
      <w:proofErr w:type="spellEnd"/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'Начальное количество шагов: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_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init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 '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f'Финальное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количество шагов: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{n}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f'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Результат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: {round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current_integral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PRECISION)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}'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)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def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double_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):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"""Count multiple integral"""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i/>
          <w:iCs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nx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X_NUMBER_OF_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STEPS[</w:t>
      </w:r>
      <w:proofErr w:type="gram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]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Y_NUMBER_OF_STEPS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hx = (B2 - A2) /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nx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(D2 - C2) /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ny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print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'Количество шагов по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nx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hx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=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hx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\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n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f'Количество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шагов по y: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ny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hy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=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hy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 xml:space="preserve">    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sx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0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#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Sum for x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 = A2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while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 &lt;= B2 - hx: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0</w:t>
      </w:r>
    </w:p>
    <w:p w:rsidR="003036AB" w:rsidRPr="002F1711" w:rsidRDefault="00F44E90" w:rsidP="00F946C9">
      <w:pPr>
        <w:jc w:val="both"/>
        <w:rPr>
          <w:rStyle w:val="Aucun"/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y = C2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while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y &lt;= D2 -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double_</w:t>
      </w:r>
      <w:proofErr w:type="gram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func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x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y)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    y +=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hy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hy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sy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sx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+=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iy</w:t>
      </w:r>
      <w:proofErr w:type="spellEnd"/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    x += hx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ix = </w:t>
      </w:r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>round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(</w:t>
      </w:r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 xml:space="preserve">hx *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sx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,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PRECISION)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print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(</w:t>
      </w:r>
      <w:proofErr w:type="spellStart"/>
      <w:proofErr w:type="gramEnd"/>
      <w:r w:rsidRPr="002F1711">
        <w:rPr>
          <w:rFonts w:ascii="Arial" w:eastAsia="Arial Unicode MS" w:hAnsi="Arial" w:cs="Arial"/>
          <w:color w:val="auto"/>
          <w:sz w:val="22"/>
          <w:szCs w:val="22"/>
        </w:rPr>
        <w:t>f'Двойной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 интеграл: 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{</w:t>
      </w:r>
      <w:proofErr w:type="spellStart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ix</w:t>
      </w:r>
      <w:proofErr w:type="spellEnd"/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}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'</w:t>
      </w:r>
      <w:r w:rsidRPr="002F1711">
        <w:rPr>
          <w:rStyle w:val="Aucun"/>
          <w:rFonts w:ascii="Arial" w:eastAsia="Arial Unicode MS" w:hAnsi="Arial" w:cs="Arial"/>
          <w:color w:val="auto"/>
          <w:sz w:val="22"/>
          <w:szCs w:val="22"/>
        </w:rPr>
        <w:t>)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>Для агрегирования и запуска программ будет разработан еще один модуль, на данный момент — это 'w1.py'</w:t>
      </w:r>
      <w:r w:rsidR="00FC5A42">
        <w:rPr>
          <w:rFonts w:ascii="Arial" w:eastAsia="Arial Unicode MS" w:hAnsi="Arial" w:cs="Arial"/>
          <w:color w:val="auto"/>
          <w:sz w:val="22"/>
          <w:szCs w:val="22"/>
        </w:rPr>
        <w:t xml:space="preserve"> или </w:t>
      </w:r>
      <w:r w:rsidR="00FC5A42" w:rsidRPr="00FC5A42">
        <w:rPr>
          <w:rFonts w:ascii="Arial" w:eastAsia="Arial Unicode MS" w:hAnsi="Arial" w:cs="Arial"/>
          <w:color w:val="auto"/>
          <w:sz w:val="22"/>
          <w:szCs w:val="22"/>
        </w:rPr>
        <w:t>‘</w:t>
      </w:r>
      <w:r w:rsidR="00FC5A42">
        <w:rPr>
          <w:rFonts w:ascii="Arial" w:eastAsia="Arial Unicode MS" w:hAnsi="Arial" w:cs="Arial"/>
          <w:color w:val="auto"/>
          <w:sz w:val="22"/>
          <w:szCs w:val="22"/>
          <w:lang w:val="en-US"/>
        </w:rPr>
        <w:t>w</w:t>
      </w:r>
      <w:r w:rsidR="00FC5A42" w:rsidRPr="00FC5A42">
        <w:rPr>
          <w:rFonts w:ascii="Arial" w:eastAsia="Arial Unicode MS" w:hAnsi="Arial" w:cs="Arial"/>
          <w:color w:val="auto"/>
          <w:sz w:val="22"/>
          <w:szCs w:val="22"/>
        </w:rPr>
        <w:t>1.</w:t>
      </w:r>
      <w:r w:rsidR="00FC5A42">
        <w:rPr>
          <w:rFonts w:ascii="Arial" w:eastAsia="Arial Unicode MS" w:hAnsi="Arial" w:cs="Arial"/>
          <w:color w:val="auto"/>
          <w:sz w:val="22"/>
          <w:szCs w:val="22"/>
          <w:lang w:val="en-US"/>
        </w:rPr>
        <w:t>exe</w:t>
      </w:r>
      <w:r w:rsidR="00FC5A42" w:rsidRPr="00FC5A42">
        <w:rPr>
          <w:rFonts w:ascii="Arial" w:eastAsia="Arial Unicode MS" w:hAnsi="Arial" w:cs="Arial"/>
          <w:color w:val="auto"/>
          <w:sz w:val="22"/>
          <w:szCs w:val="22"/>
        </w:rPr>
        <w:t xml:space="preserve">’ </w:t>
      </w:r>
      <w:r w:rsidR="00FC5A42">
        <w:rPr>
          <w:rFonts w:ascii="Arial" w:eastAsia="Arial Unicode MS" w:hAnsi="Arial" w:cs="Arial"/>
          <w:color w:val="auto"/>
          <w:sz w:val="22"/>
          <w:szCs w:val="22"/>
        </w:rPr>
        <w:t>–</w:t>
      </w:r>
      <w:r w:rsidR="00FC5A42" w:rsidRPr="00FC5A42">
        <w:rPr>
          <w:rFonts w:ascii="Arial" w:eastAsia="Arial Unicode MS" w:hAnsi="Arial" w:cs="Arial"/>
          <w:color w:val="auto"/>
          <w:sz w:val="22"/>
          <w:szCs w:val="22"/>
        </w:rPr>
        <w:t xml:space="preserve"> </w:t>
      </w:r>
      <w:r w:rsidR="00FC5A42">
        <w:rPr>
          <w:rFonts w:ascii="Arial" w:eastAsia="Arial Unicode MS" w:hAnsi="Arial" w:cs="Arial"/>
          <w:color w:val="auto"/>
          <w:sz w:val="22"/>
          <w:szCs w:val="22"/>
        </w:rPr>
        <w:t>исполняемый файл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33613C" w:rsidRDefault="00F44E90" w:rsidP="00F946C9">
      <w:pPr>
        <w:pStyle w:val="3"/>
        <w:jc w:val="both"/>
        <w:rPr>
          <w:rStyle w:val="Aucun"/>
        </w:rPr>
      </w:pPr>
      <w:r w:rsidRPr="0033613C">
        <w:rPr>
          <w:rStyle w:val="Aucun"/>
        </w:rPr>
        <w:t>Результаты</w:t>
      </w: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eNormal"/>
        <w:tblW w:w="96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63"/>
        <w:gridCol w:w="1083"/>
        <w:gridCol w:w="1344"/>
        <w:gridCol w:w="2757"/>
        <w:gridCol w:w="3198"/>
      </w:tblGrid>
      <w:tr w:rsidR="002F1711" w:rsidRPr="002F1711"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Метод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Кол-во шагов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Результат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Абсолютная погрешность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Относительная погрешность</w:t>
            </w: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, %</w:t>
            </w:r>
          </w:p>
        </w:tc>
      </w:tr>
      <w:tr w:rsidR="002F1711" w:rsidRPr="002F1711"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Левых прямоугольников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20.93260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20.96462±0.04739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0.23</w:t>
            </w: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20.96477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20.99648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Правых прямоугольников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21.06760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</w:rPr>
            </w:pPr>
            <w:r w:rsidRPr="002F1711">
              <w:rPr>
                <w:rFonts w:ascii="Arial" w:hAnsi="Arial" w:cs="Arial"/>
                <w:color w:val="auto"/>
              </w:rPr>
              <w:t>21.01456±0.0697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</w:rPr>
            </w:pPr>
            <w:r w:rsidRPr="002F1711">
              <w:rPr>
                <w:rFonts w:ascii="Arial" w:hAnsi="Arial" w:cs="Arial"/>
                <w:color w:val="auto"/>
              </w:rPr>
              <w:t>0.33</w:t>
            </w: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20.97825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 xml:space="preserve"> 20.99783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Трапеций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21.00010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20.98959±0.02334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0.11</w:t>
            </w: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20.97152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20.99715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Парабол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21.0±0.0</w:t>
            </w:r>
          </w:p>
        </w:tc>
        <w:tc>
          <w:tcPr>
            <w:tcW w:w="3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</w:t>
            </w: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238"/>
        </w:trPr>
        <w:tc>
          <w:tcPr>
            <w:tcW w:w="12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21.00000</w:t>
            </w:r>
          </w:p>
        </w:tc>
        <w:tc>
          <w:tcPr>
            <w:tcW w:w="2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36AB" w:rsidRPr="002F1711" w:rsidRDefault="003036AB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2F1711" w:rsidRPr="002F1711"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lastRenderedPageBreak/>
              <w:t>Алгоритм 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948=&gt;3883008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20.99999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2F1711" w:rsidRPr="002F1711">
        <w:trPr>
          <w:trHeight w:val="47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Алгоритм 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100=&gt;6553600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20.99999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Fonts w:ascii="Arial" w:eastAsia="Calibri" w:hAnsi="Arial" w:cs="Arial"/>
                <w:color w:val="auto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036AB" w:rsidRPr="002F1711">
        <w:trPr>
          <w:trHeight w:val="718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Метод Ньютона-Лейбница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-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</w:rPr>
              <w:t>21,00000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-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6AB" w:rsidRPr="002F1711" w:rsidRDefault="00F44E90" w:rsidP="00F946C9">
            <w:pPr>
              <w:pStyle w:val="TableContents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F1711">
              <w:rPr>
                <w:rStyle w:val="Aucun"/>
                <w:rFonts w:ascii="Arial" w:eastAsia="Calibri" w:hAnsi="Arial" w:cs="Arial"/>
                <w:color w:val="auto"/>
                <w:sz w:val="22"/>
                <w:szCs w:val="22"/>
                <w:lang w:val="en-US"/>
              </w:rPr>
              <w:t>-</w:t>
            </w:r>
          </w:p>
        </w:tc>
      </w:tr>
    </w:tbl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3036AB" w:rsidP="00F946C9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36AB" w:rsidRPr="002F1711" w:rsidRDefault="002F1711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hAnsi="Arial" w:cs="Arial"/>
          <w:noProof/>
          <w:color w:val="auto"/>
          <w:sz w:val="22"/>
          <w:szCs w:val="22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45085</wp:posOffset>
            </wp:positionH>
            <wp:positionV relativeFrom="line">
              <wp:posOffset>238125</wp:posOffset>
            </wp:positionV>
            <wp:extent cx="533552" cy="514441"/>
            <wp:effectExtent l="0" t="0" r="0" b="0"/>
            <wp:wrapTopAndBottom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52" cy="514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44E90" w:rsidRPr="002F1711">
        <w:rPr>
          <w:rFonts w:ascii="Arial" w:eastAsia="Arial Unicode MS" w:hAnsi="Arial" w:cs="Arial"/>
          <w:color w:val="auto"/>
          <w:sz w:val="22"/>
          <w:szCs w:val="22"/>
        </w:rPr>
        <w:t>1. Вторая производная: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2. Максимум второй производной: </w:t>
      </w:r>
      <w:r w:rsidRPr="002F1711">
        <w:rPr>
          <w:rFonts w:ascii="Arial" w:eastAsia="Arial Unicode MS" w:hAnsi="Arial" w:cs="Arial"/>
          <w:color w:val="auto"/>
          <w:sz w:val="22"/>
          <w:szCs w:val="22"/>
          <w:lang w:val="en-US"/>
        </w:rPr>
        <w:t>9,5</w:t>
      </w:r>
    </w:p>
    <w:p w:rsidR="003036AB" w:rsidRPr="002F1711" w:rsidRDefault="00F44E90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>3. Для метода трапеций остаточный член: 0,00002</w:t>
      </w:r>
    </w:p>
    <w:p w:rsidR="003036AB" w:rsidRPr="0033613C" w:rsidRDefault="00F44E90" w:rsidP="00F946C9">
      <w:pPr>
        <w:pStyle w:val="2"/>
        <w:jc w:val="both"/>
      </w:pPr>
      <w:r w:rsidRPr="0033613C">
        <w:t>Кратные интегралы</w:t>
      </w:r>
    </w:p>
    <w:p w:rsidR="00F749E8" w:rsidRPr="002F1711" w:rsidRDefault="00F749E8" w:rsidP="00F946C9">
      <w:pPr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Количество шагов по x=10000,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hx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=0.00016.</w:t>
      </w:r>
    </w:p>
    <w:p w:rsidR="00F749E8" w:rsidRPr="002F1711" w:rsidRDefault="00F749E8" w:rsidP="00F946C9">
      <w:pPr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Количество шагов по y=1000, </w:t>
      </w:r>
      <w:proofErr w:type="spellStart"/>
      <w:r w:rsidRPr="002F1711">
        <w:rPr>
          <w:rFonts w:ascii="Arial" w:eastAsia="Arial Unicode MS" w:hAnsi="Arial" w:cs="Arial"/>
          <w:color w:val="auto"/>
          <w:sz w:val="22"/>
          <w:szCs w:val="22"/>
        </w:rPr>
        <w:t>hy</w:t>
      </w:r>
      <w:proofErr w:type="spellEnd"/>
      <w:r w:rsidRPr="002F1711">
        <w:rPr>
          <w:rFonts w:ascii="Arial" w:eastAsia="Arial Unicode MS" w:hAnsi="Arial" w:cs="Arial"/>
          <w:color w:val="auto"/>
          <w:sz w:val="22"/>
          <w:szCs w:val="22"/>
        </w:rPr>
        <w:t>=0.00079.</w:t>
      </w:r>
    </w:p>
    <w:p w:rsidR="003036AB" w:rsidRDefault="00F44E90" w:rsidP="00F946C9">
      <w:pPr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2F1711">
        <w:rPr>
          <w:rFonts w:ascii="Arial" w:eastAsia="Arial Unicode MS" w:hAnsi="Arial" w:cs="Arial"/>
          <w:color w:val="auto"/>
          <w:sz w:val="22"/>
          <w:szCs w:val="22"/>
        </w:rPr>
        <w:t xml:space="preserve">Значение двойного интеграла: </w:t>
      </w:r>
      <w:r w:rsidR="00F749E8" w:rsidRPr="002F1711">
        <w:rPr>
          <w:rFonts w:ascii="Arial" w:eastAsia="Arial Unicode MS" w:hAnsi="Arial" w:cs="Arial"/>
          <w:color w:val="auto"/>
          <w:sz w:val="22"/>
          <w:szCs w:val="22"/>
        </w:rPr>
        <w:t>0.99955</w:t>
      </w:r>
      <w:r w:rsidRPr="002F1711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:rsidR="00C87DEB" w:rsidRDefault="00C87DEB" w:rsidP="00F946C9">
      <w:pPr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C87DEB">
        <w:rPr>
          <w:rStyle w:val="20"/>
        </w:rPr>
        <w:t>Вывод</w:t>
      </w:r>
    </w:p>
    <w:p w:rsidR="00C87DEB" w:rsidRPr="00C87DEB" w:rsidRDefault="00C87DEB" w:rsidP="00F946C9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 Unicode MS" w:hAnsi="Arial" w:cs="Arial"/>
          <w:color w:val="auto"/>
          <w:sz w:val="22"/>
          <w:szCs w:val="22"/>
        </w:rPr>
        <w:t>Для определенного интеграла наиболее точны</w:t>
      </w:r>
      <w:r w:rsidR="009B055B">
        <w:rPr>
          <w:rFonts w:ascii="Arial" w:eastAsia="Arial Unicode MS" w:hAnsi="Arial" w:cs="Arial"/>
          <w:color w:val="auto"/>
          <w:sz w:val="22"/>
          <w:szCs w:val="22"/>
        </w:rPr>
        <w:t>е</w:t>
      </w:r>
      <w:r>
        <w:rPr>
          <w:rFonts w:ascii="Arial" w:eastAsia="Arial Unicode MS" w:hAnsi="Arial" w:cs="Arial"/>
          <w:color w:val="auto"/>
          <w:sz w:val="22"/>
          <w:szCs w:val="22"/>
        </w:rPr>
        <w:t xml:space="preserve"> значения были получены при подсчете методом парабол</w:t>
      </w:r>
      <w:r w:rsidR="009B055B">
        <w:rPr>
          <w:rFonts w:ascii="Arial" w:eastAsia="Arial Unicode MS" w:hAnsi="Arial" w:cs="Arial"/>
          <w:color w:val="auto"/>
          <w:sz w:val="22"/>
          <w:szCs w:val="22"/>
        </w:rPr>
        <w:t xml:space="preserve">. Для повышения точности вычислений можно увеличивать количество разбиений, уменьшая таким образом размер шага, но при огромных количествах разбиений </w:t>
      </w:r>
      <w:proofErr w:type="gramStart"/>
      <w:r w:rsidR="009B055B">
        <w:rPr>
          <w:rFonts w:ascii="Arial" w:eastAsia="Arial Unicode MS" w:hAnsi="Arial" w:cs="Arial"/>
          <w:color w:val="auto"/>
          <w:sz w:val="22"/>
          <w:szCs w:val="22"/>
        </w:rPr>
        <w:t>может наоборот</w:t>
      </w:r>
      <w:proofErr w:type="gramEnd"/>
      <w:r w:rsidR="009B055B">
        <w:rPr>
          <w:rFonts w:ascii="Arial" w:eastAsia="Arial Unicode MS" w:hAnsi="Arial" w:cs="Arial"/>
          <w:color w:val="auto"/>
          <w:sz w:val="22"/>
          <w:szCs w:val="22"/>
        </w:rPr>
        <w:t xml:space="preserve"> получиться менее точный результат. </w:t>
      </w:r>
      <w:bookmarkStart w:id="0" w:name="_GoBack"/>
      <w:bookmarkEnd w:id="0"/>
    </w:p>
    <w:sectPr w:rsidR="00C87DEB" w:rsidRPr="00C87DEB">
      <w:headerReference w:type="default" r:id="rId10"/>
      <w:footerReference w:type="default" r:id="rId11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B19" w:rsidRDefault="00784B19">
      <w:r>
        <w:separator/>
      </w:r>
    </w:p>
  </w:endnote>
  <w:endnote w:type="continuationSeparator" w:id="0">
    <w:p w:rsidR="00784B19" w:rsidRDefault="0078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AB" w:rsidRDefault="003036AB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B19" w:rsidRDefault="00784B19">
      <w:r>
        <w:separator/>
      </w:r>
    </w:p>
  </w:footnote>
  <w:footnote w:type="continuationSeparator" w:id="0">
    <w:p w:rsidR="00784B19" w:rsidRDefault="0078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AB" w:rsidRDefault="003036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B"/>
    <w:rsid w:val="002F1711"/>
    <w:rsid w:val="003036AB"/>
    <w:rsid w:val="0033613C"/>
    <w:rsid w:val="00784B19"/>
    <w:rsid w:val="009B055B"/>
    <w:rsid w:val="00C40E39"/>
    <w:rsid w:val="00C87DEB"/>
    <w:rsid w:val="00F44E90"/>
    <w:rsid w:val="00F749E8"/>
    <w:rsid w:val="00F946C9"/>
    <w:rsid w:val="00FC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81A"/>
  <w15:docId w15:val="{A98F824D-F629-4B79-8317-5B6EDA6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C40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0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7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re">
    <w:name w:val="Titre"/>
    <w:next w:val="Corps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ru-RU"/>
    </w:rPr>
  </w:style>
  <w:style w:type="paragraph" w:customStyle="1" w:styleId="Titre0">
    <w:name w:val="Titre"/>
    <w:next w:val="Corps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3"/>
      <w:sz w:val="24"/>
      <w:szCs w:val="24"/>
      <w:u w:color="000000"/>
    </w:rPr>
  </w:style>
  <w:style w:type="paragraph" w:customStyle="1" w:styleId="Pardfaut">
    <w:name w:val="Par défau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C40E39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C40E39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rsid w:val="002F1711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rillelamal/FiniteConso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Cyrille Kossyguine</cp:lastModifiedBy>
  <cp:revision>9</cp:revision>
  <dcterms:created xsi:type="dcterms:W3CDTF">2019-10-11T13:59:00Z</dcterms:created>
  <dcterms:modified xsi:type="dcterms:W3CDTF">2019-10-17T15:31:00Z</dcterms:modified>
</cp:coreProperties>
</file>