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71" w:rsidRDefault="001308F4">
      <w:r>
        <w:t>Самостоятельное задание №1</w:t>
      </w:r>
    </w:p>
    <w:p w:rsidR="001308F4" w:rsidRDefault="001308F4">
      <w:r>
        <w:t>Задача: реализовать метод дизеринга в графической системе</w:t>
      </w:r>
    </w:p>
    <w:p w:rsidR="001308F4" w:rsidRDefault="001308F4">
      <w:r>
        <w:t>Математическая модель:</w:t>
      </w:r>
      <w:r w:rsidR="00AE223D">
        <w:t xml:space="preserve"> </w:t>
      </w:r>
      <w:r w:rsidR="007451B4">
        <w:t xml:space="preserve">Для метода </w:t>
      </w:r>
      <w:proofErr w:type="spellStart"/>
      <w:r w:rsidR="007451B4">
        <w:t>Флойда-</w:t>
      </w:r>
      <w:r w:rsidR="00D4546E">
        <w:t>Штайнберга</w:t>
      </w:r>
      <w:proofErr w:type="spellEnd"/>
      <w:r w:rsidR="00D4546E">
        <w:t>:</w:t>
      </w:r>
    </w:p>
    <w:p w:rsidR="00BE5185" w:rsidRPr="004E015A" w:rsidRDefault="00BE5185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+e∙3/16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t(p)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+e∙5/16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+e∙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7/16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+e∙1/16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fr-FR"/>
            </w:rPr>
            <m:t xml:space="preserve">, </m:t>
          </m:r>
          <m:r>
            <w:rPr>
              <w:rFonts w:ascii="Cambria Math" w:hAnsi="Cambria Math"/>
            </w:rPr>
            <m:t>где</m:t>
          </m:r>
        </m:oMath>
      </m:oMathPara>
    </w:p>
    <w:p w:rsidR="008C4E13" w:rsidRPr="008C4E13" w:rsidRDefault="004E015A">
      <w:proofErr w:type="gramStart"/>
      <w:r>
        <w:rPr>
          <w:rFonts w:eastAsiaTheme="minorEastAsia"/>
          <w:lang w:val="fr-FR"/>
        </w:rPr>
        <w:t>p</w:t>
      </w:r>
      <w:proofErr w:type="gramEnd"/>
      <w:r>
        <w:rPr>
          <w:rFonts w:eastAsiaTheme="minorEastAsia"/>
        </w:rPr>
        <w:t>=0..1</w:t>
      </w:r>
      <w:r w:rsidRPr="004E015A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fr-FR"/>
        </w:rPr>
        <w:t>y</w:t>
      </w:r>
      <w:r>
        <w:rPr>
          <w:rFonts w:eastAsiaTheme="minorEastAsia"/>
          <w:vertAlign w:val="subscript"/>
          <w:lang w:val="fr-FR"/>
        </w:rPr>
        <w:t>ij</w:t>
      </w:r>
      <w:proofErr w:type="spellEnd"/>
      <w:r>
        <w:rPr>
          <w:rFonts w:eastAsiaTheme="minorEastAsia"/>
        </w:rPr>
        <w:t>=0..1</w:t>
      </w:r>
      <w:r w:rsidRPr="004E015A">
        <w:rPr>
          <w:rFonts w:eastAsiaTheme="minorEastAsia"/>
        </w:rPr>
        <w:t xml:space="preserve"> – </w:t>
      </w:r>
      <w:r>
        <w:t>цветовые значения пикселей</w:t>
      </w:r>
      <w:r w:rsidR="008C4E13">
        <w:t>;</w:t>
      </w:r>
      <w:r>
        <w:t xml:space="preserve"> </w:t>
      </w:r>
      <w:r>
        <w:rPr>
          <w:lang w:val="fr-FR"/>
        </w:rPr>
        <w:t>e</w:t>
      </w:r>
      <w:r w:rsidRPr="004E015A">
        <w:t xml:space="preserve"> </w:t>
      </w:r>
      <w:r>
        <w:t>– значение квантификационной ошибки для пикселя</w:t>
      </w:r>
      <w:r w:rsidR="008C4E13">
        <w:t xml:space="preserve">; </w:t>
      </w:r>
      <w:r w:rsidR="008C4E13">
        <w:rPr>
          <w:lang w:val="fr-FR"/>
        </w:rPr>
        <w:t>y</w:t>
      </w:r>
      <w:r w:rsidR="008C4E13" w:rsidRPr="008C4E13">
        <w:t>=</w:t>
      </w:r>
      <w:r w:rsidR="008C4E13">
        <w:rPr>
          <w:lang w:val="fr-FR"/>
        </w:rPr>
        <w:t>t</w:t>
      </w:r>
      <w:r w:rsidR="008C4E13" w:rsidRPr="008C4E13">
        <w:t>(</w:t>
      </w:r>
      <w:r w:rsidR="008C4E13">
        <w:rPr>
          <w:lang w:val="fr-FR"/>
        </w:rPr>
        <w:t>x</w:t>
      </w:r>
      <w:r w:rsidR="008C4E13" w:rsidRPr="008C4E13">
        <w:t>)=[</w:t>
      </w:r>
      <w:r w:rsidR="008C4E13">
        <w:rPr>
          <w:lang w:val="fr-FR"/>
        </w:rPr>
        <w:t>x</w:t>
      </w:r>
      <w:r w:rsidR="008C4E13" w:rsidRPr="008C4E13">
        <w:t xml:space="preserve"> / 255] </w:t>
      </w:r>
      <w:r w:rsidR="008C4E13">
        <w:t>–</w:t>
      </w:r>
      <w:r w:rsidR="008C4E13" w:rsidRPr="008C4E13">
        <w:t xml:space="preserve"> </w:t>
      </w:r>
      <w:r w:rsidR="008C4E13">
        <w:t xml:space="preserve">функция для вычисления похожего цвета; e – значение квантификационной ошибки, вычисляемое как </w:t>
      </w:r>
      <w:r w:rsidR="008C4E13">
        <w:rPr>
          <w:lang w:val="fr-FR"/>
        </w:rPr>
        <w:t>p</w:t>
      </w:r>
      <w:r w:rsidR="008C4E13" w:rsidRPr="008C4E13">
        <w:t xml:space="preserve"> </w:t>
      </w:r>
      <w:r w:rsidR="008C4E13">
        <w:t>–</w:t>
      </w:r>
      <w:r w:rsidR="008C4E13" w:rsidRPr="008C4E13">
        <w:t xml:space="preserve"> </w:t>
      </w:r>
      <w:r w:rsidR="008C4E13">
        <w:rPr>
          <w:lang w:val="fr-FR"/>
        </w:rPr>
        <w:t>t</w:t>
      </w:r>
      <w:r w:rsidR="008C4E13" w:rsidRPr="008C4E13">
        <w:t>(</w:t>
      </w:r>
      <w:r w:rsidR="008C4E13">
        <w:rPr>
          <w:lang w:val="fr-FR"/>
        </w:rPr>
        <w:t>p</w:t>
      </w:r>
      <w:r w:rsidR="008C4E13" w:rsidRPr="008C4E13">
        <w:t>).</w:t>
      </w:r>
    </w:p>
    <w:p w:rsidR="001308F4" w:rsidRDefault="001308F4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4395"/>
        <w:gridCol w:w="3006"/>
      </w:tblGrid>
      <w:tr w:rsidR="001308F4" w:rsidTr="007451B4">
        <w:tc>
          <w:tcPr>
            <w:tcW w:w="1615" w:type="dxa"/>
          </w:tcPr>
          <w:p w:rsidR="001308F4" w:rsidRDefault="001308F4">
            <w:r>
              <w:t>Имя переменной в программе</w:t>
            </w:r>
          </w:p>
        </w:tc>
        <w:tc>
          <w:tcPr>
            <w:tcW w:w="4395" w:type="dxa"/>
          </w:tcPr>
          <w:p w:rsidR="001308F4" w:rsidRDefault="001308F4">
            <w:r>
              <w:t>Описание переменной</w:t>
            </w:r>
          </w:p>
        </w:tc>
        <w:tc>
          <w:tcPr>
            <w:tcW w:w="3006" w:type="dxa"/>
          </w:tcPr>
          <w:p w:rsidR="001308F4" w:rsidRDefault="001308F4">
            <w:r>
              <w:t>Тип данных</w:t>
            </w:r>
          </w:p>
        </w:tc>
      </w:tr>
      <w:tr w:rsidR="001308F4" w:rsidTr="007451B4">
        <w:tc>
          <w:tcPr>
            <w:tcW w:w="1615" w:type="dxa"/>
          </w:tcPr>
          <w:p w:rsidR="001308F4" w:rsidRPr="00433D50" w:rsidRDefault="00433D50" w:rsidP="00433D50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4395" w:type="dxa"/>
          </w:tcPr>
          <w:p w:rsidR="001308F4" w:rsidRDefault="00433D50">
            <w:r>
              <w:t>индекс ряда</w:t>
            </w:r>
          </w:p>
        </w:tc>
        <w:tc>
          <w:tcPr>
            <w:tcW w:w="3006" w:type="dxa"/>
          </w:tcPr>
          <w:p w:rsidR="001308F4" w:rsidRPr="00433D50" w:rsidRDefault="00433D50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308F4" w:rsidTr="007451B4">
        <w:tc>
          <w:tcPr>
            <w:tcW w:w="1615" w:type="dxa"/>
          </w:tcPr>
          <w:p w:rsidR="001308F4" w:rsidRPr="00433D50" w:rsidRDefault="00433D50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4395" w:type="dxa"/>
          </w:tcPr>
          <w:p w:rsidR="001308F4" w:rsidRDefault="00433D50">
            <w:r>
              <w:t>индекс столбца</w:t>
            </w:r>
          </w:p>
        </w:tc>
        <w:tc>
          <w:tcPr>
            <w:tcW w:w="3006" w:type="dxa"/>
          </w:tcPr>
          <w:p w:rsidR="001308F4" w:rsidRPr="00433D50" w:rsidRDefault="00433D50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E36B41" w:rsidTr="007451B4">
        <w:tc>
          <w:tcPr>
            <w:tcW w:w="1615" w:type="dxa"/>
          </w:tcPr>
          <w:p w:rsidR="00E36B41" w:rsidRDefault="00E36B4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old_pixel</w:t>
            </w:r>
            <w:proofErr w:type="spellEnd"/>
          </w:p>
        </w:tc>
        <w:tc>
          <w:tcPr>
            <w:tcW w:w="4395" w:type="dxa"/>
          </w:tcPr>
          <w:p w:rsidR="00E36B41" w:rsidRDefault="00E36B41">
            <w:r>
              <w:t>текущее значение пикселя</w:t>
            </w:r>
          </w:p>
        </w:tc>
        <w:tc>
          <w:tcPr>
            <w:tcW w:w="3006" w:type="dxa"/>
          </w:tcPr>
          <w:p w:rsidR="00E36B41" w:rsidRDefault="00E36B41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E36B41" w:rsidTr="007451B4">
        <w:tc>
          <w:tcPr>
            <w:tcW w:w="1615" w:type="dxa"/>
          </w:tcPr>
          <w:p w:rsidR="00E36B41" w:rsidRDefault="00E36B4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new_pixel</w:t>
            </w:r>
            <w:proofErr w:type="spellEnd"/>
          </w:p>
        </w:tc>
        <w:tc>
          <w:tcPr>
            <w:tcW w:w="4395" w:type="dxa"/>
          </w:tcPr>
          <w:p w:rsidR="00E36B41" w:rsidRDefault="00E36B41">
            <w:r>
              <w:t>новое значение пикселя</w:t>
            </w:r>
          </w:p>
        </w:tc>
        <w:tc>
          <w:tcPr>
            <w:tcW w:w="3006" w:type="dxa"/>
          </w:tcPr>
          <w:p w:rsidR="00E36B41" w:rsidRDefault="00E36B41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E36B41" w:rsidTr="007451B4">
        <w:tc>
          <w:tcPr>
            <w:tcW w:w="1615" w:type="dxa"/>
          </w:tcPr>
          <w:p w:rsidR="00E36B41" w:rsidRDefault="00E36B4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err</w:t>
            </w:r>
            <w:proofErr w:type="spellEnd"/>
          </w:p>
        </w:tc>
        <w:tc>
          <w:tcPr>
            <w:tcW w:w="4395" w:type="dxa"/>
          </w:tcPr>
          <w:p w:rsidR="00E36B41" w:rsidRDefault="00E36B41">
            <w:r>
              <w:t>значение ошибки</w:t>
            </w:r>
          </w:p>
        </w:tc>
        <w:tc>
          <w:tcPr>
            <w:tcW w:w="3006" w:type="dxa"/>
          </w:tcPr>
          <w:p w:rsidR="00E36B41" w:rsidRDefault="00D3289A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E36B41" w:rsidTr="007451B4">
        <w:tc>
          <w:tcPr>
            <w:tcW w:w="1615" w:type="dxa"/>
          </w:tcPr>
          <w:p w:rsidR="00E36B41" w:rsidRDefault="00D3289A">
            <w:pPr>
              <w:rPr>
                <w:lang w:val="fr-FR"/>
              </w:rPr>
            </w:pPr>
            <w:r>
              <w:rPr>
                <w:lang w:val="fr-FR"/>
              </w:rPr>
              <w:t>pixels</w:t>
            </w:r>
          </w:p>
        </w:tc>
        <w:tc>
          <w:tcPr>
            <w:tcW w:w="4395" w:type="dxa"/>
          </w:tcPr>
          <w:p w:rsidR="00E36B41" w:rsidRDefault="00D3289A">
            <w:r>
              <w:t>список списков пикселей</w:t>
            </w:r>
          </w:p>
        </w:tc>
        <w:tc>
          <w:tcPr>
            <w:tcW w:w="3006" w:type="dxa"/>
          </w:tcPr>
          <w:p w:rsidR="00E36B41" w:rsidRDefault="00D3289A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E36B41" w:rsidTr="007451B4">
        <w:tc>
          <w:tcPr>
            <w:tcW w:w="1615" w:type="dxa"/>
          </w:tcPr>
          <w:p w:rsidR="00E36B41" w:rsidRDefault="00352E3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similar_color</w:t>
            </w:r>
            <w:proofErr w:type="spellEnd"/>
          </w:p>
        </w:tc>
        <w:tc>
          <w:tcPr>
            <w:tcW w:w="4395" w:type="dxa"/>
          </w:tcPr>
          <w:p w:rsidR="00E36B41" w:rsidRDefault="00352E3C">
            <w:r>
              <w:t>функция вычисляющая новый цвет пикселя для расчета квантификационной ошибки</w:t>
            </w:r>
          </w:p>
        </w:tc>
        <w:tc>
          <w:tcPr>
            <w:tcW w:w="3006" w:type="dxa"/>
          </w:tcPr>
          <w:p w:rsidR="00E36B41" w:rsidRPr="007451B4" w:rsidRDefault="007451B4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308F4" w:rsidTr="007451B4">
        <w:tc>
          <w:tcPr>
            <w:tcW w:w="1615" w:type="dxa"/>
          </w:tcPr>
          <w:p w:rsidR="001308F4" w:rsidRPr="007451B4" w:rsidRDefault="007451B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fs_dithering</w:t>
            </w:r>
            <w:proofErr w:type="spellEnd"/>
          </w:p>
        </w:tc>
        <w:tc>
          <w:tcPr>
            <w:tcW w:w="4395" w:type="dxa"/>
          </w:tcPr>
          <w:p w:rsidR="001308F4" w:rsidRDefault="007451B4">
            <w:r>
              <w:t xml:space="preserve">функция, модифицирующая переданный список списков пикселей, применяя к нему </w:t>
            </w:r>
            <w:proofErr w:type="spellStart"/>
            <w:r>
              <w:t>дизеринг</w:t>
            </w:r>
            <w:proofErr w:type="spellEnd"/>
          </w:p>
        </w:tc>
        <w:tc>
          <w:tcPr>
            <w:tcW w:w="3006" w:type="dxa"/>
          </w:tcPr>
          <w:p w:rsidR="001308F4" w:rsidRPr="00990DD1" w:rsidRDefault="00990DD1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  <w:bookmarkStart w:id="0" w:name="_GoBack"/>
            <w:bookmarkEnd w:id="0"/>
          </w:p>
        </w:tc>
      </w:tr>
    </w:tbl>
    <w:p w:rsidR="001308F4" w:rsidRDefault="001308F4">
      <w:r>
        <w:t>Код программы:</w:t>
      </w:r>
    </w:p>
    <w:p w:rsidR="006409BE" w:rsidRDefault="006409BE" w:rsidP="006409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6409BE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fs_dithering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(pixels):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6409BE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t>"""Floyd-Steiner dithering. Affect passed pixels"""</w:t>
      </w:r>
      <w:r w:rsidRPr="006409BE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br/>
        <w:t xml:space="preserve">   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y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(pixels) -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(pixels[y]) -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old_pixel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pixels[x][y]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new_pixel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similar_color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old_pixel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pixels[x][y] =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new_pixel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err =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old_pixel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-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new_pixel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pixels[x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][y] = pixels[x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][y] + err *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7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   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pixels[x -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= pixels[x -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+ err *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3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   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pixels[x][y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= pixels[x][y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+ err *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5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   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pixels[x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= pixels[x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+ err *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pixels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6409BE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similar_color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old_pixel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round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old_pixel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/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255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__name__ == </w:t>
      </w:r>
      <w:r w:rsidRPr="006409BE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'__main__'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m = [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lastRenderedPageBreak/>
        <w:t xml:space="preserve">        [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]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print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fs_dithering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(m))</w:t>
      </w:r>
    </w:p>
    <w:p w:rsidR="006409BE" w:rsidRPr="006409BE" w:rsidRDefault="006409BE" w:rsidP="006409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</w:p>
    <w:p w:rsidR="001308F4" w:rsidRDefault="001308F4">
      <w:r>
        <w:t>Протокол работы программы:</w:t>
      </w:r>
    </w:p>
    <w:p w:rsidR="001308F4" w:rsidRDefault="006409BE">
      <w:r>
        <w:rPr>
          <w:noProof/>
          <w:lang w:eastAsia="ru-RU"/>
        </w:rPr>
        <w:drawing>
          <wp:inline distT="0" distB="0" distL="0" distR="0">
            <wp:extent cx="5420481" cy="46679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8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F4"/>
    <w:rsid w:val="001308F4"/>
    <w:rsid w:val="00352E3C"/>
    <w:rsid w:val="003D1FEC"/>
    <w:rsid w:val="003F353B"/>
    <w:rsid w:val="00433D50"/>
    <w:rsid w:val="004E015A"/>
    <w:rsid w:val="006409BE"/>
    <w:rsid w:val="006C01C9"/>
    <w:rsid w:val="007451B4"/>
    <w:rsid w:val="007F2571"/>
    <w:rsid w:val="008C4E13"/>
    <w:rsid w:val="00990DD1"/>
    <w:rsid w:val="00AE223D"/>
    <w:rsid w:val="00BE5185"/>
    <w:rsid w:val="00D3289A"/>
    <w:rsid w:val="00D4546E"/>
    <w:rsid w:val="00E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9271"/>
  <w15:chartTrackingRefBased/>
  <w15:docId w15:val="{EE749487-13AE-4ABA-833F-7513BAAC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E518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40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9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17</cp:revision>
  <dcterms:created xsi:type="dcterms:W3CDTF">2019-12-09T13:45:00Z</dcterms:created>
  <dcterms:modified xsi:type="dcterms:W3CDTF">2019-12-09T14:18:00Z</dcterms:modified>
</cp:coreProperties>
</file>