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17026" w14:textId="77777777" w:rsidR="001354EF" w:rsidRDefault="003203FB" w:rsidP="003428FB">
      <w:pPr>
        <w:tabs>
          <w:tab w:val="left" w:pos="1318"/>
        </w:tabs>
        <w:spacing w:line="360" w:lineRule="auto"/>
        <w:rPr>
          <w:rFonts w:eastAsia="MS Mincho"/>
        </w:rPr>
      </w:pPr>
      <w:r>
        <w:rPr>
          <w:rFonts w:eastAsia="MS Mincho"/>
        </w:rPr>
        <w:tab/>
      </w:r>
    </w:p>
    <w:tbl>
      <w:tblPr>
        <w:tblpPr w:leftFromText="141" w:rightFromText="141" w:vertAnchor="text" w:tblpX="418" w:tblpY="1"/>
        <w:tblOverlap w:val="never"/>
        <w:tblW w:w="0" w:type="auto"/>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9837"/>
      </w:tblGrid>
      <w:tr w:rsidR="001354EF" w14:paraId="34691FDC" w14:textId="77777777" w:rsidTr="0064457E">
        <w:trPr>
          <w:trHeight w:val="673"/>
        </w:trPr>
        <w:tc>
          <w:tcPr>
            <w:tcW w:w="9837" w:type="dxa"/>
          </w:tcPr>
          <w:p w14:paraId="57C82610" w14:textId="77777777" w:rsidR="001354EF" w:rsidRDefault="001354EF" w:rsidP="003428FB">
            <w:pPr>
              <w:spacing w:line="360" w:lineRule="auto"/>
              <w:ind w:left="209" w:firstLine="209"/>
            </w:pPr>
          </w:p>
        </w:tc>
      </w:tr>
      <w:tr w:rsidR="001354EF" w14:paraId="2AD4136D" w14:textId="77777777" w:rsidTr="0064457E">
        <w:trPr>
          <w:trHeight w:val="620"/>
        </w:trPr>
        <w:tc>
          <w:tcPr>
            <w:tcW w:w="9837" w:type="dxa"/>
          </w:tcPr>
          <w:p w14:paraId="3FF811EA" w14:textId="05A12195" w:rsidR="001354EF" w:rsidRPr="008D1CDC" w:rsidRDefault="008D1CDC" w:rsidP="003428FB">
            <w:pPr>
              <w:pStyle w:val="Paragraphe"/>
              <w:spacing w:line="360" w:lineRule="auto"/>
              <w:jc w:val="center"/>
              <w:rPr>
                <w:b/>
                <w:bCs/>
                <w:color w:val="FFFFFF" w:themeColor="background1"/>
                <w:sz w:val="28"/>
                <w:szCs w:val="28"/>
              </w:rPr>
            </w:pPr>
            <w:r w:rsidRPr="008D1CDC">
              <w:rPr>
                <w:b/>
                <w:bCs/>
                <w:noProof/>
                <w:color w:val="FFFFFF" w:themeColor="background1"/>
              </w:rPr>
              <w:drawing>
                <wp:anchor distT="0" distB="0" distL="114300" distR="114300" simplePos="0" relativeHeight="251660288" behindDoc="1" locked="0" layoutInCell="1" allowOverlap="1" wp14:anchorId="4D60BEFB" wp14:editId="7141A38E">
                  <wp:simplePos x="0" y="0"/>
                  <wp:positionH relativeFrom="column">
                    <wp:posOffset>-57149</wp:posOffset>
                  </wp:positionH>
                  <wp:positionV relativeFrom="paragraph">
                    <wp:posOffset>-427990</wp:posOffset>
                  </wp:positionV>
                  <wp:extent cx="6263640" cy="2461178"/>
                  <wp:effectExtent l="0" t="0" r="3810" b="0"/>
                  <wp:wrapNone/>
                  <wp:docPr id="1454308884" name="Image 10" descr="Pandémie de coronavirus (COVID-19) - Coronavi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andémie de coronavirus (COVID-19) - Coronaviru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80278" cy="2467715"/>
                          </a:xfrm>
                          <a:prstGeom prst="rect">
                            <a:avLst/>
                          </a:prstGeom>
                          <a:noFill/>
                          <a:ln>
                            <a:noFill/>
                          </a:ln>
                        </pic:spPr>
                      </pic:pic>
                    </a:graphicData>
                  </a:graphic>
                  <wp14:sizeRelH relativeFrom="page">
                    <wp14:pctWidth>0</wp14:pctWidth>
                  </wp14:sizeRelH>
                  <wp14:sizeRelV relativeFrom="page">
                    <wp14:pctHeight>0</wp14:pctHeight>
                  </wp14:sizeRelV>
                </wp:anchor>
              </w:drawing>
            </w:r>
            <w:r w:rsidR="004C749B" w:rsidRPr="008D1CDC">
              <w:rPr>
                <w:b/>
                <w:bCs/>
                <w:color w:val="FFFFFF" w:themeColor="background1"/>
                <w:sz w:val="28"/>
                <w:szCs w:val="28"/>
              </w:rPr>
              <w:t>Liora – MAI26 BDS</w:t>
            </w:r>
          </w:p>
        </w:tc>
      </w:tr>
      <w:tr w:rsidR="001354EF" w:rsidRPr="003B7221" w14:paraId="29A313B5" w14:textId="77777777" w:rsidTr="0064457E">
        <w:trPr>
          <w:trHeight w:val="620"/>
        </w:trPr>
        <w:tc>
          <w:tcPr>
            <w:tcW w:w="9837" w:type="dxa"/>
          </w:tcPr>
          <w:p w14:paraId="6C567E7D" w14:textId="56519AFE" w:rsidR="001354EF" w:rsidRPr="008D1CDC" w:rsidRDefault="004C749B" w:rsidP="003428FB">
            <w:pPr>
              <w:pStyle w:val="Paragraphe18ptsGras"/>
              <w:spacing w:line="360" w:lineRule="auto"/>
              <w:rPr>
                <w:bCs/>
                <w:color w:val="FFFFFF" w:themeColor="background1"/>
                <w:sz w:val="28"/>
                <w:szCs w:val="28"/>
              </w:rPr>
            </w:pPr>
            <w:r w:rsidRPr="008D1CDC">
              <w:rPr>
                <w:bCs/>
                <w:color w:val="FFFFFF" w:themeColor="background1"/>
                <w:sz w:val="28"/>
                <w:szCs w:val="28"/>
              </w:rPr>
              <w:t>Projet de Data Science</w:t>
            </w:r>
          </w:p>
          <w:p w14:paraId="150F1BCF" w14:textId="77777777" w:rsidR="004C749B" w:rsidRPr="008D1CDC" w:rsidRDefault="004C749B" w:rsidP="003428FB">
            <w:pPr>
              <w:pStyle w:val="Paragraphe18ptsGras"/>
              <w:spacing w:line="360" w:lineRule="auto"/>
              <w:rPr>
                <w:bCs/>
                <w:color w:val="FFFFFF" w:themeColor="background1"/>
                <w:sz w:val="28"/>
                <w:szCs w:val="28"/>
              </w:rPr>
            </w:pPr>
          </w:p>
          <w:p w14:paraId="24FA1923" w14:textId="20BD4D44" w:rsidR="004C749B" w:rsidRPr="008D1CDC" w:rsidRDefault="0064457E" w:rsidP="003428FB">
            <w:pPr>
              <w:pStyle w:val="Paragraphe18ptsGras"/>
              <w:spacing w:line="360" w:lineRule="auto"/>
              <w:rPr>
                <w:bCs/>
                <w:color w:val="FFFFFF" w:themeColor="background1"/>
                <w:sz w:val="28"/>
                <w:szCs w:val="28"/>
              </w:rPr>
            </w:pPr>
            <w:r>
              <w:rPr>
                <w:bCs/>
                <w:color w:val="FFFFFF" w:themeColor="background1"/>
                <w:sz w:val="28"/>
                <w:szCs w:val="28"/>
              </w:rPr>
              <w:t>Analyse des radiographies pulmonaires Covid</w:t>
            </w:r>
          </w:p>
        </w:tc>
      </w:tr>
      <w:tr w:rsidR="00783C67" w:rsidRPr="00F82838" w14:paraId="6425F96B" w14:textId="77777777" w:rsidTr="0064457E">
        <w:trPr>
          <w:trHeight w:val="1108"/>
        </w:trPr>
        <w:tc>
          <w:tcPr>
            <w:tcW w:w="9837" w:type="dxa"/>
          </w:tcPr>
          <w:p w14:paraId="25A27317" w14:textId="08DCDE4E" w:rsidR="00312DC6" w:rsidRPr="00F82838" w:rsidRDefault="00312DC6" w:rsidP="003428FB">
            <w:pPr>
              <w:pStyle w:val="Paragraphe18ptsGras"/>
              <w:spacing w:line="360" w:lineRule="auto"/>
              <w:jc w:val="both"/>
              <w:rPr>
                <w:sz w:val="28"/>
                <w:szCs w:val="28"/>
              </w:rPr>
            </w:pPr>
          </w:p>
        </w:tc>
      </w:tr>
    </w:tbl>
    <w:p w14:paraId="78AF0146" w14:textId="77777777" w:rsidR="00995305" w:rsidRDefault="00995305" w:rsidP="003428FB">
      <w:pPr>
        <w:pStyle w:val="Paragraphe14ptGras"/>
        <w:spacing w:line="360" w:lineRule="auto"/>
      </w:pPr>
    </w:p>
    <w:p w14:paraId="1FDE6354" w14:textId="1CE0D744" w:rsidR="001354EF" w:rsidRPr="00F82838" w:rsidRDefault="00424900" w:rsidP="003428FB">
      <w:pPr>
        <w:pStyle w:val="Paragraphe14ptGras"/>
        <w:spacing w:line="360" w:lineRule="auto"/>
      </w:pPr>
      <w:r w:rsidRPr="00F82838">
        <w:br w:type="textWrapping" w:clear="all"/>
      </w:r>
    </w:p>
    <w:tbl>
      <w:tblPr>
        <w:tblW w:w="0" w:type="auto"/>
        <w:jc w:val="center"/>
        <w:tblLayout w:type="fixed"/>
        <w:tblCellMar>
          <w:top w:w="57" w:type="dxa"/>
          <w:left w:w="57" w:type="dxa"/>
          <w:bottom w:w="57" w:type="dxa"/>
          <w:right w:w="57" w:type="dxa"/>
        </w:tblCellMar>
        <w:tblLook w:val="0000" w:firstRow="0" w:lastRow="0" w:firstColumn="0" w:lastColumn="0" w:noHBand="0" w:noVBand="0"/>
      </w:tblPr>
      <w:tblGrid>
        <w:gridCol w:w="1985"/>
        <w:gridCol w:w="1696"/>
        <w:gridCol w:w="1701"/>
        <w:gridCol w:w="4536"/>
      </w:tblGrid>
      <w:tr w:rsidR="00995305" w14:paraId="7AE82E64" w14:textId="77777777" w:rsidTr="00FA25E2">
        <w:trPr>
          <w:cantSplit/>
          <w:jc w:val="center"/>
        </w:trPr>
        <w:tc>
          <w:tcPr>
            <w:tcW w:w="1985" w:type="dxa"/>
            <w:tcBorders>
              <w:top w:val="single" w:sz="4" w:space="0" w:color="auto"/>
              <w:left w:val="single" w:sz="4" w:space="0" w:color="auto"/>
              <w:bottom w:val="single" w:sz="4" w:space="0" w:color="auto"/>
              <w:right w:val="single" w:sz="4" w:space="0" w:color="auto"/>
            </w:tcBorders>
          </w:tcPr>
          <w:p w14:paraId="1F8A5AE2" w14:textId="76A3231F" w:rsidR="00995305" w:rsidRDefault="00995305" w:rsidP="003428FB">
            <w:pPr>
              <w:pStyle w:val="ColumnCellCentered"/>
              <w:spacing w:line="360" w:lineRule="auto"/>
              <w:ind w:left="82" w:hanging="82"/>
            </w:pPr>
            <w:r>
              <w:t>Etudiant</w:t>
            </w:r>
          </w:p>
        </w:tc>
        <w:tc>
          <w:tcPr>
            <w:tcW w:w="1696" w:type="dxa"/>
            <w:tcBorders>
              <w:top w:val="single" w:sz="4" w:space="0" w:color="auto"/>
              <w:left w:val="single" w:sz="4" w:space="0" w:color="auto"/>
              <w:bottom w:val="single" w:sz="4" w:space="0" w:color="auto"/>
              <w:right w:val="single" w:sz="4" w:space="0" w:color="auto"/>
            </w:tcBorders>
          </w:tcPr>
          <w:p w14:paraId="19CD617A" w14:textId="6CE59D19" w:rsidR="00995305" w:rsidRDefault="00995305" w:rsidP="003428FB">
            <w:pPr>
              <w:pStyle w:val="ColumnCellCentered"/>
              <w:spacing w:line="360" w:lineRule="auto"/>
            </w:pPr>
          </w:p>
        </w:tc>
        <w:tc>
          <w:tcPr>
            <w:tcW w:w="1701" w:type="dxa"/>
            <w:tcBorders>
              <w:top w:val="single" w:sz="4" w:space="0" w:color="auto"/>
              <w:left w:val="single" w:sz="4" w:space="0" w:color="auto"/>
              <w:bottom w:val="single" w:sz="4" w:space="0" w:color="auto"/>
              <w:right w:val="single" w:sz="4" w:space="0" w:color="auto"/>
            </w:tcBorders>
          </w:tcPr>
          <w:p w14:paraId="772142D5" w14:textId="40B14D0C" w:rsidR="00995305" w:rsidRDefault="00995305" w:rsidP="003428FB">
            <w:pPr>
              <w:pStyle w:val="ColumnCellCentered"/>
              <w:spacing w:line="360" w:lineRule="auto"/>
            </w:pPr>
          </w:p>
        </w:tc>
        <w:tc>
          <w:tcPr>
            <w:tcW w:w="4536" w:type="dxa"/>
            <w:tcBorders>
              <w:top w:val="single" w:sz="4" w:space="0" w:color="auto"/>
              <w:left w:val="single" w:sz="4" w:space="0" w:color="auto"/>
              <w:bottom w:val="single" w:sz="4" w:space="0" w:color="auto"/>
              <w:right w:val="single" w:sz="4" w:space="0" w:color="auto"/>
            </w:tcBorders>
          </w:tcPr>
          <w:p w14:paraId="520DEA73" w14:textId="3FC8BCD2" w:rsidR="00995305" w:rsidRDefault="00995305" w:rsidP="003428FB">
            <w:pPr>
              <w:pStyle w:val="ColumnCellCentered"/>
              <w:spacing w:line="360" w:lineRule="auto"/>
            </w:pPr>
          </w:p>
        </w:tc>
      </w:tr>
      <w:tr w:rsidR="00995305" w14:paraId="42FDEE3E" w14:textId="77777777" w:rsidTr="00FA25E2">
        <w:trPr>
          <w:cantSplit/>
          <w:jc w:val="center"/>
        </w:trPr>
        <w:tc>
          <w:tcPr>
            <w:tcW w:w="1985" w:type="dxa"/>
            <w:tcBorders>
              <w:top w:val="single" w:sz="4" w:space="0" w:color="auto"/>
              <w:left w:val="single" w:sz="4" w:space="0" w:color="auto"/>
              <w:bottom w:val="single" w:sz="4" w:space="0" w:color="auto"/>
              <w:right w:val="single" w:sz="4" w:space="0" w:color="auto"/>
            </w:tcBorders>
          </w:tcPr>
          <w:p w14:paraId="3848B2C2" w14:textId="6B874D67" w:rsidR="00995305" w:rsidRDefault="00995305" w:rsidP="003428FB">
            <w:pPr>
              <w:pStyle w:val="ColumnCellCentered"/>
              <w:spacing w:line="360" w:lineRule="auto"/>
              <w:ind w:left="82" w:hanging="82"/>
            </w:pPr>
          </w:p>
        </w:tc>
        <w:tc>
          <w:tcPr>
            <w:tcW w:w="1696" w:type="dxa"/>
            <w:tcBorders>
              <w:top w:val="single" w:sz="4" w:space="0" w:color="auto"/>
              <w:left w:val="single" w:sz="4" w:space="0" w:color="auto"/>
              <w:bottom w:val="single" w:sz="4" w:space="0" w:color="auto"/>
              <w:right w:val="single" w:sz="4" w:space="0" w:color="auto"/>
            </w:tcBorders>
          </w:tcPr>
          <w:p w14:paraId="57FE7CD7" w14:textId="77777777" w:rsidR="00995305" w:rsidRDefault="00995305" w:rsidP="003428FB">
            <w:pPr>
              <w:pStyle w:val="ColumnCellCentered"/>
              <w:spacing w:line="360" w:lineRule="auto"/>
            </w:pPr>
          </w:p>
        </w:tc>
        <w:tc>
          <w:tcPr>
            <w:tcW w:w="1701" w:type="dxa"/>
            <w:tcBorders>
              <w:top w:val="single" w:sz="4" w:space="0" w:color="auto"/>
              <w:left w:val="single" w:sz="4" w:space="0" w:color="auto"/>
              <w:bottom w:val="single" w:sz="4" w:space="0" w:color="auto"/>
              <w:right w:val="single" w:sz="4" w:space="0" w:color="auto"/>
            </w:tcBorders>
          </w:tcPr>
          <w:p w14:paraId="59081F11" w14:textId="77777777" w:rsidR="00995305" w:rsidRDefault="00995305" w:rsidP="003428FB">
            <w:pPr>
              <w:pStyle w:val="ColumnCellCentered"/>
              <w:spacing w:line="360" w:lineRule="auto"/>
            </w:pPr>
          </w:p>
        </w:tc>
        <w:tc>
          <w:tcPr>
            <w:tcW w:w="4536" w:type="dxa"/>
            <w:tcBorders>
              <w:top w:val="single" w:sz="4" w:space="0" w:color="auto"/>
              <w:left w:val="single" w:sz="4" w:space="0" w:color="auto"/>
              <w:bottom w:val="single" w:sz="4" w:space="0" w:color="auto"/>
              <w:right w:val="single" w:sz="4" w:space="0" w:color="auto"/>
            </w:tcBorders>
          </w:tcPr>
          <w:p w14:paraId="279CBCA6" w14:textId="77777777" w:rsidR="00995305" w:rsidRDefault="00995305" w:rsidP="003428FB">
            <w:pPr>
              <w:pStyle w:val="ColumnCell"/>
              <w:spacing w:line="360" w:lineRule="auto"/>
            </w:pPr>
          </w:p>
        </w:tc>
      </w:tr>
      <w:tr w:rsidR="00995305" w14:paraId="49C3721B" w14:textId="77777777" w:rsidTr="00FA25E2">
        <w:trPr>
          <w:cantSplit/>
          <w:jc w:val="center"/>
        </w:trPr>
        <w:tc>
          <w:tcPr>
            <w:tcW w:w="1985" w:type="dxa"/>
            <w:tcBorders>
              <w:top w:val="single" w:sz="4" w:space="0" w:color="auto"/>
              <w:left w:val="single" w:sz="4" w:space="0" w:color="auto"/>
              <w:bottom w:val="single" w:sz="4" w:space="0" w:color="auto"/>
              <w:right w:val="single" w:sz="4" w:space="0" w:color="auto"/>
            </w:tcBorders>
          </w:tcPr>
          <w:p w14:paraId="22A9945F" w14:textId="77777777" w:rsidR="00995305" w:rsidRDefault="00995305" w:rsidP="003428FB">
            <w:pPr>
              <w:pStyle w:val="ColumnCellCentered"/>
              <w:spacing w:line="360" w:lineRule="auto"/>
              <w:ind w:left="82" w:hanging="82"/>
            </w:pPr>
          </w:p>
        </w:tc>
        <w:tc>
          <w:tcPr>
            <w:tcW w:w="1696" w:type="dxa"/>
            <w:tcBorders>
              <w:top w:val="single" w:sz="4" w:space="0" w:color="auto"/>
              <w:left w:val="single" w:sz="4" w:space="0" w:color="auto"/>
              <w:bottom w:val="single" w:sz="4" w:space="0" w:color="auto"/>
              <w:right w:val="single" w:sz="4" w:space="0" w:color="auto"/>
            </w:tcBorders>
          </w:tcPr>
          <w:p w14:paraId="5EADBDCD" w14:textId="77777777" w:rsidR="00995305" w:rsidRDefault="00995305" w:rsidP="003428FB">
            <w:pPr>
              <w:pStyle w:val="ColumnCellCentered"/>
              <w:spacing w:line="360" w:lineRule="auto"/>
            </w:pPr>
          </w:p>
        </w:tc>
        <w:tc>
          <w:tcPr>
            <w:tcW w:w="1701" w:type="dxa"/>
            <w:tcBorders>
              <w:top w:val="single" w:sz="4" w:space="0" w:color="auto"/>
              <w:left w:val="single" w:sz="4" w:space="0" w:color="auto"/>
              <w:bottom w:val="single" w:sz="4" w:space="0" w:color="auto"/>
              <w:right w:val="single" w:sz="4" w:space="0" w:color="auto"/>
            </w:tcBorders>
          </w:tcPr>
          <w:p w14:paraId="4A5751A4" w14:textId="77777777" w:rsidR="00995305" w:rsidRDefault="00995305" w:rsidP="003428FB">
            <w:pPr>
              <w:pStyle w:val="ColumnCellCentered"/>
              <w:spacing w:line="360" w:lineRule="auto"/>
            </w:pPr>
          </w:p>
        </w:tc>
        <w:tc>
          <w:tcPr>
            <w:tcW w:w="4536" w:type="dxa"/>
            <w:tcBorders>
              <w:top w:val="single" w:sz="4" w:space="0" w:color="auto"/>
              <w:left w:val="single" w:sz="4" w:space="0" w:color="auto"/>
              <w:bottom w:val="single" w:sz="4" w:space="0" w:color="auto"/>
              <w:right w:val="single" w:sz="4" w:space="0" w:color="auto"/>
            </w:tcBorders>
          </w:tcPr>
          <w:p w14:paraId="12E3D733" w14:textId="77777777" w:rsidR="00995305" w:rsidRDefault="00995305" w:rsidP="003428FB">
            <w:pPr>
              <w:pStyle w:val="ColumnCell"/>
              <w:spacing w:line="360" w:lineRule="auto"/>
            </w:pPr>
          </w:p>
        </w:tc>
      </w:tr>
      <w:tr w:rsidR="00995305" w14:paraId="36A5060E" w14:textId="77777777" w:rsidTr="00FA25E2">
        <w:trPr>
          <w:cantSplit/>
          <w:jc w:val="center"/>
        </w:trPr>
        <w:tc>
          <w:tcPr>
            <w:tcW w:w="1985" w:type="dxa"/>
            <w:tcBorders>
              <w:top w:val="single" w:sz="4" w:space="0" w:color="auto"/>
              <w:left w:val="single" w:sz="4" w:space="0" w:color="auto"/>
              <w:bottom w:val="single" w:sz="4" w:space="0" w:color="auto"/>
              <w:right w:val="single" w:sz="4" w:space="0" w:color="auto"/>
            </w:tcBorders>
          </w:tcPr>
          <w:p w14:paraId="69FD4096" w14:textId="77777777" w:rsidR="00995305" w:rsidRDefault="00995305" w:rsidP="003428FB">
            <w:pPr>
              <w:pStyle w:val="ColumnCellCentered"/>
              <w:spacing w:line="360" w:lineRule="auto"/>
              <w:ind w:left="82" w:hanging="82"/>
            </w:pPr>
          </w:p>
        </w:tc>
        <w:tc>
          <w:tcPr>
            <w:tcW w:w="1696" w:type="dxa"/>
            <w:tcBorders>
              <w:top w:val="single" w:sz="4" w:space="0" w:color="auto"/>
              <w:left w:val="single" w:sz="4" w:space="0" w:color="auto"/>
              <w:bottom w:val="single" w:sz="4" w:space="0" w:color="auto"/>
              <w:right w:val="single" w:sz="4" w:space="0" w:color="auto"/>
            </w:tcBorders>
          </w:tcPr>
          <w:p w14:paraId="33A39EF9" w14:textId="77777777" w:rsidR="00995305" w:rsidRDefault="00995305" w:rsidP="003428FB">
            <w:pPr>
              <w:pStyle w:val="ColumnCellCentered"/>
              <w:spacing w:line="360" w:lineRule="auto"/>
            </w:pPr>
          </w:p>
        </w:tc>
        <w:tc>
          <w:tcPr>
            <w:tcW w:w="1701" w:type="dxa"/>
            <w:tcBorders>
              <w:top w:val="single" w:sz="4" w:space="0" w:color="auto"/>
              <w:left w:val="single" w:sz="4" w:space="0" w:color="auto"/>
              <w:bottom w:val="single" w:sz="4" w:space="0" w:color="auto"/>
              <w:right w:val="single" w:sz="4" w:space="0" w:color="auto"/>
            </w:tcBorders>
          </w:tcPr>
          <w:p w14:paraId="27168030" w14:textId="77777777" w:rsidR="00995305" w:rsidRDefault="00995305" w:rsidP="003428FB">
            <w:pPr>
              <w:pStyle w:val="ColumnCellCentered"/>
              <w:spacing w:line="360" w:lineRule="auto"/>
            </w:pPr>
          </w:p>
        </w:tc>
        <w:tc>
          <w:tcPr>
            <w:tcW w:w="4536" w:type="dxa"/>
            <w:tcBorders>
              <w:top w:val="single" w:sz="4" w:space="0" w:color="auto"/>
              <w:left w:val="single" w:sz="4" w:space="0" w:color="auto"/>
              <w:bottom w:val="single" w:sz="4" w:space="0" w:color="auto"/>
              <w:right w:val="single" w:sz="4" w:space="0" w:color="auto"/>
            </w:tcBorders>
          </w:tcPr>
          <w:p w14:paraId="25408117" w14:textId="77777777" w:rsidR="00995305" w:rsidRDefault="00995305" w:rsidP="003428FB">
            <w:pPr>
              <w:pStyle w:val="ColumnCell"/>
              <w:spacing w:line="360" w:lineRule="auto"/>
            </w:pPr>
          </w:p>
        </w:tc>
      </w:tr>
      <w:tr w:rsidR="00995305" w14:paraId="4D273D2C" w14:textId="77777777" w:rsidTr="00FA25E2">
        <w:trPr>
          <w:cantSplit/>
          <w:jc w:val="center"/>
        </w:trPr>
        <w:tc>
          <w:tcPr>
            <w:tcW w:w="1985" w:type="dxa"/>
            <w:tcBorders>
              <w:top w:val="single" w:sz="4" w:space="0" w:color="auto"/>
              <w:left w:val="single" w:sz="4" w:space="0" w:color="auto"/>
              <w:bottom w:val="single" w:sz="4" w:space="0" w:color="auto"/>
              <w:right w:val="single" w:sz="4" w:space="0" w:color="auto"/>
            </w:tcBorders>
          </w:tcPr>
          <w:p w14:paraId="73E6117D" w14:textId="77777777" w:rsidR="00995305" w:rsidRDefault="00995305" w:rsidP="003428FB">
            <w:pPr>
              <w:pStyle w:val="ColumnCellCentered"/>
              <w:spacing w:line="360" w:lineRule="auto"/>
              <w:ind w:left="82" w:hanging="82"/>
            </w:pPr>
          </w:p>
        </w:tc>
        <w:tc>
          <w:tcPr>
            <w:tcW w:w="1696" w:type="dxa"/>
            <w:tcBorders>
              <w:top w:val="single" w:sz="4" w:space="0" w:color="auto"/>
              <w:left w:val="single" w:sz="4" w:space="0" w:color="auto"/>
              <w:bottom w:val="single" w:sz="4" w:space="0" w:color="auto"/>
              <w:right w:val="single" w:sz="4" w:space="0" w:color="auto"/>
            </w:tcBorders>
          </w:tcPr>
          <w:p w14:paraId="5C39D069" w14:textId="77777777" w:rsidR="00995305" w:rsidRDefault="00995305" w:rsidP="003428FB">
            <w:pPr>
              <w:pStyle w:val="ColumnCellCentered"/>
              <w:spacing w:line="360" w:lineRule="auto"/>
            </w:pPr>
          </w:p>
        </w:tc>
        <w:tc>
          <w:tcPr>
            <w:tcW w:w="1701" w:type="dxa"/>
            <w:tcBorders>
              <w:top w:val="single" w:sz="4" w:space="0" w:color="auto"/>
              <w:left w:val="single" w:sz="4" w:space="0" w:color="auto"/>
              <w:bottom w:val="single" w:sz="4" w:space="0" w:color="auto"/>
              <w:right w:val="single" w:sz="4" w:space="0" w:color="auto"/>
            </w:tcBorders>
          </w:tcPr>
          <w:p w14:paraId="30FD2A7B" w14:textId="77777777" w:rsidR="00995305" w:rsidRDefault="00995305" w:rsidP="003428FB">
            <w:pPr>
              <w:pStyle w:val="ColumnCellCentered"/>
              <w:spacing w:line="360" w:lineRule="auto"/>
            </w:pPr>
          </w:p>
        </w:tc>
        <w:tc>
          <w:tcPr>
            <w:tcW w:w="4536" w:type="dxa"/>
            <w:tcBorders>
              <w:top w:val="single" w:sz="4" w:space="0" w:color="auto"/>
              <w:left w:val="single" w:sz="4" w:space="0" w:color="auto"/>
              <w:bottom w:val="single" w:sz="4" w:space="0" w:color="auto"/>
              <w:right w:val="single" w:sz="4" w:space="0" w:color="auto"/>
            </w:tcBorders>
          </w:tcPr>
          <w:p w14:paraId="7B537E75" w14:textId="77777777" w:rsidR="00995305" w:rsidRDefault="00995305" w:rsidP="003428FB">
            <w:pPr>
              <w:pStyle w:val="ColumnCell"/>
              <w:spacing w:line="360" w:lineRule="auto"/>
            </w:pPr>
          </w:p>
        </w:tc>
      </w:tr>
      <w:tr w:rsidR="00995305" w14:paraId="75BA6DD4" w14:textId="77777777" w:rsidTr="00FA25E2">
        <w:trPr>
          <w:cantSplit/>
          <w:jc w:val="center"/>
        </w:trPr>
        <w:tc>
          <w:tcPr>
            <w:tcW w:w="1985" w:type="dxa"/>
            <w:tcBorders>
              <w:top w:val="single" w:sz="4" w:space="0" w:color="auto"/>
              <w:left w:val="single" w:sz="4" w:space="0" w:color="auto"/>
              <w:bottom w:val="single" w:sz="4" w:space="0" w:color="auto"/>
              <w:right w:val="single" w:sz="4" w:space="0" w:color="auto"/>
            </w:tcBorders>
          </w:tcPr>
          <w:p w14:paraId="7562A5C3" w14:textId="77777777" w:rsidR="00995305" w:rsidRDefault="00995305" w:rsidP="003428FB">
            <w:pPr>
              <w:pStyle w:val="ColumnCellCentered"/>
              <w:spacing w:line="360" w:lineRule="auto"/>
              <w:ind w:left="82" w:hanging="82"/>
            </w:pPr>
          </w:p>
        </w:tc>
        <w:tc>
          <w:tcPr>
            <w:tcW w:w="1696" w:type="dxa"/>
            <w:tcBorders>
              <w:top w:val="single" w:sz="4" w:space="0" w:color="auto"/>
              <w:left w:val="single" w:sz="4" w:space="0" w:color="auto"/>
              <w:bottom w:val="single" w:sz="4" w:space="0" w:color="auto"/>
              <w:right w:val="single" w:sz="4" w:space="0" w:color="auto"/>
            </w:tcBorders>
          </w:tcPr>
          <w:p w14:paraId="647E0F71" w14:textId="77777777" w:rsidR="00995305" w:rsidRDefault="00995305" w:rsidP="003428FB">
            <w:pPr>
              <w:pStyle w:val="ColumnCellCentered"/>
              <w:spacing w:line="360" w:lineRule="auto"/>
            </w:pPr>
          </w:p>
        </w:tc>
        <w:tc>
          <w:tcPr>
            <w:tcW w:w="1701" w:type="dxa"/>
            <w:tcBorders>
              <w:top w:val="single" w:sz="4" w:space="0" w:color="auto"/>
              <w:left w:val="single" w:sz="4" w:space="0" w:color="auto"/>
              <w:bottom w:val="single" w:sz="4" w:space="0" w:color="auto"/>
              <w:right w:val="single" w:sz="4" w:space="0" w:color="auto"/>
            </w:tcBorders>
          </w:tcPr>
          <w:p w14:paraId="53234794" w14:textId="77777777" w:rsidR="00995305" w:rsidRDefault="00995305" w:rsidP="003428FB">
            <w:pPr>
              <w:pStyle w:val="ColumnCellCentered"/>
              <w:spacing w:line="360" w:lineRule="auto"/>
            </w:pPr>
          </w:p>
        </w:tc>
        <w:tc>
          <w:tcPr>
            <w:tcW w:w="4536" w:type="dxa"/>
            <w:tcBorders>
              <w:top w:val="single" w:sz="4" w:space="0" w:color="auto"/>
              <w:left w:val="single" w:sz="4" w:space="0" w:color="auto"/>
              <w:bottom w:val="single" w:sz="4" w:space="0" w:color="auto"/>
              <w:right w:val="single" w:sz="4" w:space="0" w:color="auto"/>
            </w:tcBorders>
          </w:tcPr>
          <w:p w14:paraId="0B7DD754" w14:textId="77777777" w:rsidR="00995305" w:rsidRDefault="00995305" w:rsidP="003428FB">
            <w:pPr>
              <w:pStyle w:val="ColumnCell"/>
              <w:spacing w:line="360" w:lineRule="auto"/>
            </w:pPr>
          </w:p>
        </w:tc>
      </w:tr>
    </w:tbl>
    <w:p w14:paraId="126C2704" w14:textId="4381911A" w:rsidR="001354EF" w:rsidRDefault="001354EF" w:rsidP="003428FB">
      <w:pPr>
        <w:pStyle w:val="Paragraphe"/>
        <w:spacing w:line="360" w:lineRule="auto"/>
      </w:pPr>
    </w:p>
    <w:p w14:paraId="4AB6A466" w14:textId="68364926" w:rsidR="001354EF" w:rsidRDefault="001354EF" w:rsidP="003428FB">
      <w:pPr>
        <w:pStyle w:val="Paragraphe"/>
        <w:spacing w:line="360" w:lineRule="auto"/>
      </w:pPr>
    </w:p>
    <w:p w14:paraId="5BCDB3F8" w14:textId="08933647" w:rsidR="001354EF" w:rsidRDefault="00412ADB" w:rsidP="003428FB">
      <w:pPr>
        <w:spacing w:before="120" w:after="0" w:line="360" w:lineRule="auto"/>
        <w:ind w:firstLine="0"/>
      </w:pPr>
      <w:r>
        <w:br w:type="page"/>
      </w:r>
    </w:p>
    <w:p w14:paraId="7D7E25E7" w14:textId="2607ABDF" w:rsidR="001354EF" w:rsidRDefault="001354EF" w:rsidP="003428FB">
      <w:pPr>
        <w:pStyle w:val="ColumnTitle"/>
        <w:spacing w:line="360" w:lineRule="auto"/>
        <w:outlineLvl w:val="0"/>
      </w:pPr>
    </w:p>
    <w:tbl>
      <w:tblPr>
        <w:tblW w:w="0" w:type="auto"/>
        <w:jc w:val="center"/>
        <w:tblLayout w:type="fixed"/>
        <w:tblCellMar>
          <w:top w:w="57" w:type="dxa"/>
          <w:left w:w="57" w:type="dxa"/>
          <w:bottom w:w="57" w:type="dxa"/>
          <w:right w:w="57" w:type="dxa"/>
        </w:tblCellMar>
        <w:tblLook w:val="0000" w:firstRow="0" w:lastRow="0" w:firstColumn="0" w:lastColumn="0" w:noHBand="0" w:noVBand="0"/>
      </w:tblPr>
      <w:tblGrid>
        <w:gridCol w:w="1985"/>
        <w:gridCol w:w="1696"/>
        <w:gridCol w:w="1701"/>
        <w:gridCol w:w="3997"/>
      </w:tblGrid>
      <w:tr w:rsidR="004C749B" w14:paraId="72D3372A" w14:textId="77777777" w:rsidTr="004C749B">
        <w:trPr>
          <w:cantSplit/>
          <w:jc w:val="center"/>
        </w:trPr>
        <w:tc>
          <w:tcPr>
            <w:tcW w:w="1985" w:type="dxa"/>
            <w:tcBorders>
              <w:top w:val="single" w:sz="4" w:space="0" w:color="auto"/>
              <w:left w:val="single" w:sz="4" w:space="0" w:color="auto"/>
              <w:bottom w:val="single" w:sz="4" w:space="0" w:color="auto"/>
              <w:right w:val="single" w:sz="4" w:space="0" w:color="auto"/>
            </w:tcBorders>
          </w:tcPr>
          <w:p w14:paraId="6B8115F0" w14:textId="77777777" w:rsidR="004C749B" w:rsidRDefault="004C749B" w:rsidP="003428FB">
            <w:pPr>
              <w:pStyle w:val="ColumnCellCentered"/>
              <w:spacing w:line="360" w:lineRule="auto"/>
            </w:pPr>
            <w:r>
              <w:t>Version</w:t>
            </w:r>
          </w:p>
        </w:tc>
        <w:tc>
          <w:tcPr>
            <w:tcW w:w="1696" w:type="dxa"/>
            <w:tcBorders>
              <w:top w:val="single" w:sz="4" w:space="0" w:color="auto"/>
              <w:left w:val="single" w:sz="4" w:space="0" w:color="auto"/>
              <w:bottom w:val="single" w:sz="4" w:space="0" w:color="auto"/>
              <w:right w:val="single" w:sz="4" w:space="0" w:color="auto"/>
            </w:tcBorders>
          </w:tcPr>
          <w:p w14:paraId="52337E50" w14:textId="77777777" w:rsidR="004C749B" w:rsidRDefault="004C749B" w:rsidP="003428FB">
            <w:pPr>
              <w:pStyle w:val="ColumnCellCentered"/>
              <w:spacing w:line="360" w:lineRule="auto"/>
            </w:pPr>
            <w:r>
              <w:t>Date</w:t>
            </w:r>
          </w:p>
        </w:tc>
        <w:tc>
          <w:tcPr>
            <w:tcW w:w="1701" w:type="dxa"/>
            <w:tcBorders>
              <w:top w:val="single" w:sz="4" w:space="0" w:color="auto"/>
              <w:left w:val="single" w:sz="4" w:space="0" w:color="auto"/>
              <w:bottom w:val="single" w:sz="4" w:space="0" w:color="auto"/>
              <w:right w:val="single" w:sz="4" w:space="0" w:color="auto"/>
            </w:tcBorders>
          </w:tcPr>
          <w:p w14:paraId="1C81B315" w14:textId="77777777" w:rsidR="004C749B" w:rsidRDefault="004C749B" w:rsidP="003428FB">
            <w:pPr>
              <w:pStyle w:val="ColumnCellCentered"/>
              <w:spacing w:line="360" w:lineRule="auto"/>
            </w:pPr>
            <w:r>
              <w:t>n° page</w:t>
            </w:r>
          </w:p>
        </w:tc>
        <w:tc>
          <w:tcPr>
            <w:tcW w:w="3997" w:type="dxa"/>
            <w:tcBorders>
              <w:top w:val="single" w:sz="4" w:space="0" w:color="auto"/>
              <w:left w:val="single" w:sz="4" w:space="0" w:color="auto"/>
              <w:bottom w:val="single" w:sz="4" w:space="0" w:color="auto"/>
              <w:right w:val="single" w:sz="4" w:space="0" w:color="auto"/>
            </w:tcBorders>
          </w:tcPr>
          <w:p w14:paraId="36BFF54F" w14:textId="77777777" w:rsidR="004C749B" w:rsidRDefault="004C749B" w:rsidP="003428FB">
            <w:pPr>
              <w:pStyle w:val="ColumnCellCentered"/>
              <w:spacing w:line="360" w:lineRule="auto"/>
            </w:pPr>
            <w:r>
              <w:t>Description de la modification</w:t>
            </w:r>
          </w:p>
        </w:tc>
      </w:tr>
      <w:tr w:rsidR="004C749B" w14:paraId="491E8420" w14:textId="77777777" w:rsidTr="004C749B">
        <w:trPr>
          <w:cantSplit/>
          <w:jc w:val="center"/>
        </w:trPr>
        <w:tc>
          <w:tcPr>
            <w:tcW w:w="1985" w:type="dxa"/>
            <w:tcBorders>
              <w:top w:val="single" w:sz="4" w:space="0" w:color="auto"/>
              <w:left w:val="single" w:sz="4" w:space="0" w:color="auto"/>
              <w:bottom w:val="single" w:sz="4" w:space="0" w:color="auto"/>
              <w:right w:val="single" w:sz="4" w:space="0" w:color="auto"/>
            </w:tcBorders>
          </w:tcPr>
          <w:p w14:paraId="2BF838AD" w14:textId="77777777" w:rsidR="004C749B" w:rsidRDefault="004C749B" w:rsidP="003428FB">
            <w:pPr>
              <w:pStyle w:val="ColumnCellCentered"/>
              <w:spacing w:line="360" w:lineRule="auto"/>
            </w:pPr>
            <w:r>
              <w:t>001</w:t>
            </w:r>
          </w:p>
        </w:tc>
        <w:tc>
          <w:tcPr>
            <w:tcW w:w="1696" w:type="dxa"/>
            <w:tcBorders>
              <w:top w:val="single" w:sz="4" w:space="0" w:color="auto"/>
              <w:left w:val="single" w:sz="4" w:space="0" w:color="auto"/>
              <w:bottom w:val="single" w:sz="4" w:space="0" w:color="auto"/>
              <w:right w:val="single" w:sz="4" w:space="0" w:color="auto"/>
            </w:tcBorders>
          </w:tcPr>
          <w:p w14:paraId="6CA30668" w14:textId="4EF1F95A" w:rsidR="004C749B" w:rsidRDefault="004C749B" w:rsidP="003428FB">
            <w:pPr>
              <w:pStyle w:val="ColumnCellCentered"/>
              <w:spacing w:line="360" w:lineRule="auto"/>
            </w:pPr>
          </w:p>
        </w:tc>
        <w:tc>
          <w:tcPr>
            <w:tcW w:w="1701" w:type="dxa"/>
            <w:tcBorders>
              <w:top w:val="single" w:sz="4" w:space="0" w:color="auto"/>
              <w:left w:val="single" w:sz="4" w:space="0" w:color="auto"/>
              <w:bottom w:val="single" w:sz="4" w:space="0" w:color="auto"/>
              <w:right w:val="single" w:sz="4" w:space="0" w:color="auto"/>
            </w:tcBorders>
          </w:tcPr>
          <w:p w14:paraId="4539C183" w14:textId="7FE6A918" w:rsidR="004C749B" w:rsidRDefault="004C749B" w:rsidP="003428FB">
            <w:pPr>
              <w:pStyle w:val="ColumnCellCentered"/>
              <w:spacing w:line="360" w:lineRule="auto"/>
            </w:pPr>
          </w:p>
        </w:tc>
        <w:tc>
          <w:tcPr>
            <w:tcW w:w="3997" w:type="dxa"/>
            <w:tcBorders>
              <w:top w:val="single" w:sz="4" w:space="0" w:color="auto"/>
              <w:left w:val="single" w:sz="4" w:space="0" w:color="auto"/>
              <w:bottom w:val="single" w:sz="4" w:space="0" w:color="auto"/>
              <w:right w:val="single" w:sz="4" w:space="0" w:color="auto"/>
            </w:tcBorders>
          </w:tcPr>
          <w:p w14:paraId="53C190A3" w14:textId="333E80F9" w:rsidR="004C749B" w:rsidRDefault="004C749B" w:rsidP="003428FB">
            <w:pPr>
              <w:pStyle w:val="ColumnCell"/>
              <w:spacing w:line="360" w:lineRule="auto"/>
            </w:pPr>
          </w:p>
        </w:tc>
      </w:tr>
      <w:tr w:rsidR="004C749B" w14:paraId="3320BC8F" w14:textId="77777777" w:rsidTr="004C749B">
        <w:trPr>
          <w:cantSplit/>
          <w:jc w:val="center"/>
        </w:trPr>
        <w:tc>
          <w:tcPr>
            <w:tcW w:w="1985" w:type="dxa"/>
            <w:tcBorders>
              <w:top w:val="single" w:sz="4" w:space="0" w:color="auto"/>
              <w:left w:val="single" w:sz="4" w:space="0" w:color="auto"/>
              <w:bottom w:val="single" w:sz="4" w:space="0" w:color="auto"/>
              <w:right w:val="single" w:sz="4" w:space="0" w:color="auto"/>
            </w:tcBorders>
          </w:tcPr>
          <w:p w14:paraId="32BFAC92" w14:textId="77777777" w:rsidR="004C749B" w:rsidRDefault="004C749B" w:rsidP="003428FB">
            <w:pPr>
              <w:pStyle w:val="ColumnCellCentered"/>
              <w:spacing w:line="360" w:lineRule="auto"/>
            </w:pPr>
          </w:p>
        </w:tc>
        <w:tc>
          <w:tcPr>
            <w:tcW w:w="1696" w:type="dxa"/>
            <w:tcBorders>
              <w:top w:val="single" w:sz="4" w:space="0" w:color="auto"/>
              <w:left w:val="single" w:sz="4" w:space="0" w:color="auto"/>
              <w:bottom w:val="single" w:sz="4" w:space="0" w:color="auto"/>
              <w:right w:val="single" w:sz="4" w:space="0" w:color="auto"/>
            </w:tcBorders>
          </w:tcPr>
          <w:p w14:paraId="7E4C3AEC" w14:textId="77777777" w:rsidR="004C749B" w:rsidRDefault="004C749B" w:rsidP="003428FB">
            <w:pPr>
              <w:pStyle w:val="ColumnCellCentered"/>
              <w:spacing w:line="360" w:lineRule="auto"/>
            </w:pPr>
          </w:p>
        </w:tc>
        <w:tc>
          <w:tcPr>
            <w:tcW w:w="1701" w:type="dxa"/>
            <w:tcBorders>
              <w:top w:val="single" w:sz="4" w:space="0" w:color="auto"/>
              <w:left w:val="single" w:sz="4" w:space="0" w:color="auto"/>
              <w:bottom w:val="single" w:sz="4" w:space="0" w:color="auto"/>
              <w:right w:val="single" w:sz="4" w:space="0" w:color="auto"/>
            </w:tcBorders>
          </w:tcPr>
          <w:p w14:paraId="4D7D606D" w14:textId="77777777" w:rsidR="004C749B" w:rsidRDefault="004C749B" w:rsidP="003428FB">
            <w:pPr>
              <w:pStyle w:val="ColumnCellCentered"/>
              <w:spacing w:line="360" w:lineRule="auto"/>
            </w:pPr>
          </w:p>
        </w:tc>
        <w:tc>
          <w:tcPr>
            <w:tcW w:w="3997" w:type="dxa"/>
            <w:tcBorders>
              <w:top w:val="single" w:sz="4" w:space="0" w:color="auto"/>
              <w:left w:val="single" w:sz="4" w:space="0" w:color="auto"/>
              <w:bottom w:val="single" w:sz="4" w:space="0" w:color="auto"/>
              <w:right w:val="single" w:sz="4" w:space="0" w:color="auto"/>
            </w:tcBorders>
          </w:tcPr>
          <w:p w14:paraId="5DE916A1" w14:textId="77777777" w:rsidR="004C749B" w:rsidRDefault="004C749B" w:rsidP="003428FB">
            <w:pPr>
              <w:pStyle w:val="ColumnCell"/>
              <w:spacing w:line="360" w:lineRule="auto"/>
            </w:pPr>
          </w:p>
        </w:tc>
      </w:tr>
      <w:tr w:rsidR="004C749B" w14:paraId="4390A7E6" w14:textId="77777777" w:rsidTr="004C749B">
        <w:trPr>
          <w:cantSplit/>
          <w:jc w:val="center"/>
        </w:trPr>
        <w:tc>
          <w:tcPr>
            <w:tcW w:w="1985" w:type="dxa"/>
            <w:tcBorders>
              <w:top w:val="single" w:sz="4" w:space="0" w:color="auto"/>
              <w:left w:val="single" w:sz="4" w:space="0" w:color="auto"/>
              <w:bottom w:val="single" w:sz="4" w:space="0" w:color="auto"/>
              <w:right w:val="single" w:sz="4" w:space="0" w:color="auto"/>
            </w:tcBorders>
          </w:tcPr>
          <w:p w14:paraId="09EE96CA" w14:textId="77777777" w:rsidR="004C749B" w:rsidRDefault="004C749B" w:rsidP="003428FB">
            <w:pPr>
              <w:pStyle w:val="ColumnCellCentered"/>
              <w:spacing w:line="360" w:lineRule="auto"/>
            </w:pPr>
          </w:p>
        </w:tc>
        <w:tc>
          <w:tcPr>
            <w:tcW w:w="1696" w:type="dxa"/>
            <w:tcBorders>
              <w:top w:val="single" w:sz="4" w:space="0" w:color="auto"/>
              <w:left w:val="single" w:sz="4" w:space="0" w:color="auto"/>
              <w:bottom w:val="single" w:sz="4" w:space="0" w:color="auto"/>
              <w:right w:val="single" w:sz="4" w:space="0" w:color="auto"/>
            </w:tcBorders>
          </w:tcPr>
          <w:p w14:paraId="211B78E2" w14:textId="77777777" w:rsidR="004C749B" w:rsidRDefault="004C749B" w:rsidP="003428FB">
            <w:pPr>
              <w:pStyle w:val="ColumnCellCentered"/>
              <w:spacing w:line="360" w:lineRule="auto"/>
            </w:pPr>
          </w:p>
        </w:tc>
        <w:tc>
          <w:tcPr>
            <w:tcW w:w="1701" w:type="dxa"/>
            <w:tcBorders>
              <w:top w:val="single" w:sz="4" w:space="0" w:color="auto"/>
              <w:left w:val="single" w:sz="4" w:space="0" w:color="auto"/>
              <w:bottom w:val="single" w:sz="4" w:space="0" w:color="auto"/>
              <w:right w:val="single" w:sz="4" w:space="0" w:color="auto"/>
            </w:tcBorders>
          </w:tcPr>
          <w:p w14:paraId="35F9441A" w14:textId="77777777" w:rsidR="004C749B" w:rsidRDefault="004C749B" w:rsidP="003428FB">
            <w:pPr>
              <w:pStyle w:val="ColumnCellCentered"/>
              <w:spacing w:line="360" w:lineRule="auto"/>
            </w:pPr>
          </w:p>
        </w:tc>
        <w:tc>
          <w:tcPr>
            <w:tcW w:w="3997" w:type="dxa"/>
            <w:tcBorders>
              <w:top w:val="single" w:sz="4" w:space="0" w:color="auto"/>
              <w:left w:val="single" w:sz="4" w:space="0" w:color="auto"/>
              <w:bottom w:val="single" w:sz="4" w:space="0" w:color="auto"/>
              <w:right w:val="single" w:sz="4" w:space="0" w:color="auto"/>
            </w:tcBorders>
          </w:tcPr>
          <w:p w14:paraId="36B676A8" w14:textId="77777777" w:rsidR="004C749B" w:rsidRDefault="004C749B" w:rsidP="003428FB">
            <w:pPr>
              <w:pStyle w:val="ColumnCell"/>
              <w:spacing w:line="360" w:lineRule="auto"/>
            </w:pPr>
          </w:p>
        </w:tc>
      </w:tr>
      <w:tr w:rsidR="004C749B" w14:paraId="0DA401C2" w14:textId="77777777" w:rsidTr="004C749B">
        <w:trPr>
          <w:cantSplit/>
          <w:jc w:val="center"/>
        </w:trPr>
        <w:tc>
          <w:tcPr>
            <w:tcW w:w="1985" w:type="dxa"/>
            <w:tcBorders>
              <w:top w:val="single" w:sz="4" w:space="0" w:color="auto"/>
              <w:left w:val="single" w:sz="4" w:space="0" w:color="auto"/>
              <w:bottom w:val="single" w:sz="4" w:space="0" w:color="auto"/>
              <w:right w:val="single" w:sz="4" w:space="0" w:color="auto"/>
            </w:tcBorders>
          </w:tcPr>
          <w:p w14:paraId="1F860E61" w14:textId="77777777" w:rsidR="004C749B" w:rsidRDefault="004C749B" w:rsidP="003428FB">
            <w:pPr>
              <w:pStyle w:val="ColumnCellCentered"/>
              <w:spacing w:line="360" w:lineRule="auto"/>
            </w:pPr>
          </w:p>
        </w:tc>
        <w:tc>
          <w:tcPr>
            <w:tcW w:w="1696" w:type="dxa"/>
            <w:tcBorders>
              <w:top w:val="single" w:sz="4" w:space="0" w:color="auto"/>
              <w:left w:val="single" w:sz="4" w:space="0" w:color="auto"/>
              <w:bottom w:val="single" w:sz="4" w:space="0" w:color="auto"/>
              <w:right w:val="single" w:sz="4" w:space="0" w:color="auto"/>
            </w:tcBorders>
          </w:tcPr>
          <w:p w14:paraId="74E26152" w14:textId="77777777" w:rsidR="004C749B" w:rsidRDefault="004C749B" w:rsidP="003428FB">
            <w:pPr>
              <w:pStyle w:val="ColumnCellCentered"/>
              <w:spacing w:line="360" w:lineRule="auto"/>
            </w:pPr>
          </w:p>
        </w:tc>
        <w:tc>
          <w:tcPr>
            <w:tcW w:w="1701" w:type="dxa"/>
            <w:tcBorders>
              <w:top w:val="single" w:sz="4" w:space="0" w:color="auto"/>
              <w:left w:val="single" w:sz="4" w:space="0" w:color="auto"/>
              <w:bottom w:val="single" w:sz="4" w:space="0" w:color="auto"/>
              <w:right w:val="single" w:sz="4" w:space="0" w:color="auto"/>
            </w:tcBorders>
          </w:tcPr>
          <w:p w14:paraId="2BBC8EEF" w14:textId="77777777" w:rsidR="004C749B" w:rsidRDefault="004C749B" w:rsidP="003428FB">
            <w:pPr>
              <w:pStyle w:val="ColumnCellCentered"/>
              <w:spacing w:line="360" w:lineRule="auto"/>
            </w:pPr>
          </w:p>
        </w:tc>
        <w:tc>
          <w:tcPr>
            <w:tcW w:w="3997" w:type="dxa"/>
            <w:tcBorders>
              <w:top w:val="single" w:sz="4" w:space="0" w:color="auto"/>
              <w:left w:val="single" w:sz="4" w:space="0" w:color="auto"/>
              <w:bottom w:val="single" w:sz="4" w:space="0" w:color="auto"/>
              <w:right w:val="single" w:sz="4" w:space="0" w:color="auto"/>
            </w:tcBorders>
          </w:tcPr>
          <w:p w14:paraId="7BC4424F" w14:textId="77777777" w:rsidR="004C749B" w:rsidRDefault="004C749B" w:rsidP="003428FB">
            <w:pPr>
              <w:pStyle w:val="ColumnCell"/>
              <w:spacing w:line="360" w:lineRule="auto"/>
            </w:pPr>
          </w:p>
        </w:tc>
      </w:tr>
      <w:tr w:rsidR="004C749B" w14:paraId="2F41831E" w14:textId="77777777" w:rsidTr="004C749B">
        <w:trPr>
          <w:cantSplit/>
          <w:jc w:val="center"/>
        </w:trPr>
        <w:tc>
          <w:tcPr>
            <w:tcW w:w="1985" w:type="dxa"/>
            <w:tcBorders>
              <w:top w:val="single" w:sz="4" w:space="0" w:color="auto"/>
              <w:left w:val="single" w:sz="4" w:space="0" w:color="auto"/>
              <w:bottom w:val="single" w:sz="4" w:space="0" w:color="auto"/>
              <w:right w:val="single" w:sz="4" w:space="0" w:color="auto"/>
            </w:tcBorders>
          </w:tcPr>
          <w:p w14:paraId="67E42A12" w14:textId="77777777" w:rsidR="004C749B" w:rsidRDefault="004C749B" w:rsidP="003428FB">
            <w:pPr>
              <w:pStyle w:val="ColumnCellCentered"/>
              <w:spacing w:line="360" w:lineRule="auto"/>
            </w:pPr>
          </w:p>
        </w:tc>
        <w:tc>
          <w:tcPr>
            <w:tcW w:w="1696" w:type="dxa"/>
            <w:tcBorders>
              <w:top w:val="single" w:sz="4" w:space="0" w:color="auto"/>
              <w:left w:val="single" w:sz="4" w:space="0" w:color="auto"/>
              <w:bottom w:val="single" w:sz="4" w:space="0" w:color="auto"/>
              <w:right w:val="single" w:sz="4" w:space="0" w:color="auto"/>
            </w:tcBorders>
          </w:tcPr>
          <w:p w14:paraId="372ED007" w14:textId="77777777" w:rsidR="004C749B" w:rsidRDefault="004C749B" w:rsidP="003428FB">
            <w:pPr>
              <w:pStyle w:val="ColumnCellCentered"/>
              <w:spacing w:line="360" w:lineRule="auto"/>
            </w:pPr>
          </w:p>
        </w:tc>
        <w:tc>
          <w:tcPr>
            <w:tcW w:w="1701" w:type="dxa"/>
            <w:tcBorders>
              <w:top w:val="single" w:sz="4" w:space="0" w:color="auto"/>
              <w:left w:val="single" w:sz="4" w:space="0" w:color="auto"/>
              <w:bottom w:val="single" w:sz="4" w:space="0" w:color="auto"/>
              <w:right w:val="single" w:sz="4" w:space="0" w:color="auto"/>
            </w:tcBorders>
          </w:tcPr>
          <w:p w14:paraId="19EF6E11" w14:textId="77777777" w:rsidR="004C749B" w:rsidRDefault="004C749B" w:rsidP="003428FB">
            <w:pPr>
              <w:pStyle w:val="ColumnCellCentered"/>
              <w:spacing w:line="360" w:lineRule="auto"/>
            </w:pPr>
          </w:p>
        </w:tc>
        <w:tc>
          <w:tcPr>
            <w:tcW w:w="3997" w:type="dxa"/>
            <w:tcBorders>
              <w:top w:val="single" w:sz="4" w:space="0" w:color="auto"/>
              <w:left w:val="single" w:sz="4" w:space="0" w:color="auto"/>
              <w:bottom w:val="single" w:sz="4" w:space="0" w:color="auto"/>
              <w:right w:val="single" w:sz="4" w:space="0" w:color="auto"/>
            </w:tcBorders>
          </w:tcPr>
          <w:p w14:paraId="115E4DA2" w14:textId="77777777" w:rsidR="004C749B" w:rsidRDefault="004C749B" w:rsidP="003428FB">
            <w:pPr>
              <w:pStyle w:val="ColumnCell"/>
              <w:spacing w:line="360" w:lineRule="auto"/>
            </w:pPr>
          </w:p>
        </w:tc>
      </w:tr>
    </w:tbl>
    <w:p w14:paraId="7F4FE6BE" w14:textId="77777777" w:rsidR="001354EF" w:rsidRDefault="001354EF" w:rsidP="003428FB">
      <w:pPr>
        <w:pStyle w:val="Paragraphe"/>
        <w:spacing w:line="360" w:lineRule="auto"/>
      </w:pPr>
    </w:p>
    <w:p w14:paraId="375406DA" w14:textId="77777777" w:rsidR="00BD045C" w:rsidRPr="000A46C9" w:rsidRDefault="00BD045C" w:rsidP="003428FB">
      <w:pPr>
        <w:spacing w:line="360" w:lineRule="auto"/>
        <w:ind w:firstLine="0"/>
        <w:sectPr w:rsidR="00BD045C" w:rsidRPr="000A46C9" w:rsidSect="0036201A">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720" w:right="720" w:bottom="720" w:left="720" w:header="284" w:footer="233" w:gutter="0"/>
          <w:cols w:space="708"/>
          <w:titlePg/>
          <w:docGrid w:linePitch="360"/>
        </w:sectPr>
      </w:pPr>
    </w:p>
    <w:sdt>
      <w:sdtPr>
        <w:rPr>
          <w:rFonts w:ascii="Arial" w:eastAsia="Times New Roman" w:hAnsi="Arial" w:cs="Times New Roman"/>
          <w:b w:val="0"/>
          <w:bCs w:val="0"/>
          <w:color w:val="auto"/>
          <w:sz w:val="22"/>
          <w:szCs w:val="24"/>
        </w:rPr>
        <w:id w:val="1572457386"/>
        <w:docPartObj>
          <w:docPartGallery w:val="Table of Contents"/>
          <w:docPartUnique/>
        </w:docPartObj>
      </w:sdtPr>
      <w:sdtContent>
        <w:p w14:paraId="2D97AE8A" w14:textId="77777777" w:rsidR="00C87280" w:rsidRDefault="00C87280" w:rsidP="003428FB">
          <w:pPr>
            <w:pStyle w:val="En-ttedetabledesmatires"/>
          </w:pPr>
          <w:r>
            <w:t>Contenu</w:t>
          </w:r>
        </w:p>
        <w:p w14:paraId="0E7FD507" w14:textId="07D5705E" w:rsidR="00B613E6" w:rsidRDefault="00C87280">
          <w:pPr>
            <w:pStyle w:val="TM1"/>
            <w:rPr>
              <w:rFonts w:asciiTheme="minorHAnsi" w:eastAsiaTheme="minorEastAsia" w:hAnsiTheme="minorHAnsi" w:cstheme="minorBidi"/>
              <w:b w:val="0"/>
              <w:bCs w:val="0"/>
              <w:caps w:val="0"/>
              <w:kern w:val="2"/>
              <w:sz w:val="24"/>
              <w:szCs w:val="24"/>
              <w14:ligatures w14:val="standardContextual"/>
            </w:rPr>
          </w:pPr>
          <w:r>
            <w:fldChar w:fldCharType="begin"/>
          </w:r>
          <w:r>
            <w:instrText xml:space="preserve"> TOC \o "1-3" \h \z \u </w:instrText>
          </w:r>
          <w:r>
            <w:fldChar w:fldCharType="separate"/>
          </w:r>
          <w:hyperlink w:anchor="_Toc232579674" w:history="1">
            <w:r w:rsidR="00B613E6" w:rsidRPr="00311CE5">
              <w:rPr>
                <w:rStyle w:val="Lienhypertexte"/>
                <w:rFonts w:cs="Times New Roman"/>
              </w:rPr>
              <w:t>1.</w:t>
            </w:r>
            <w:r w:rsidR="00B613E6">
              <w:rPr>
                <w:rFonts w:asciiTheme="minorHAnsi" w:eastAsiaTheme="minorEastAsia" w:hAnsiTheme="minorHAnsi" w:cstheme="minorBidi"/>
                <w:b w:val="0"/>
                <w:bCs w:val="0"/>
                <w:caps w:val="0"/>
                <w:kern w:val="2"/>
                <w:sz w:val="24"/>
                <w:szCs w:val="24"/>
                <w14:ligatures w14:val="standardContextual"/>
              </w:rPr>
              <w:tab/>
            </w:r>
            <w:r w:rsidR="00B613E6" w:rsidRPr="00311CE5">
              <w:rPr>
                <w:rStyle w:val="Lienhypertexte"/>
              </w:rPr>
              <w:t>Généralités</w:t>
            </w:r>
            <w:r w:rsidR="00B613E6">
              <w:rPr>
                <w:webHidden/>
              </w:rPr>
              <w:tab/>
            </w:r>
            <w:r w:rsidR="00B613E6">
              <w:rPr>
                <w:webHidden/>
              </w:rPr>
              <w:fldChar w:fldCharType="begin"/>
            </w:r>
            <w:r w:rsidR="00B613E6">
              <w:rPr>
                <w:webHidden/>
              </w:rPr>
              <w:instrText xml:space="preserve"> PAGEREF _Toc232579674 \h </w:instrText>
            </w:r>
            <w:r w:rsidR="00B613E6">
              <w:rPr>
                <w:webHidden/>
              </w:rPr>
            </w:r>
            <w:r w:rsidR="00B613E6">
              <w:rPr>
                <w:webHidden/>
              </w:rPr>
              <w:fldChar w:fldCharType="separate"/>
            </w:r>
            <w:r w:rsidR="00B613E6">
              <w:rPr>
                <w:webHidden/>
              </w:rPr>
              <w:t>5</w:t>
            </w:r>
            <w:r w:rsidR="00B613E6">
              <w:rPr>
                <w:webHidden/>
              </w:rPr>
              <w:fldChar w:fldCharType="end"/>
            </w:r>
          </w:hyperlink>
        </w:p>
        <w:p w14:paraId="591C2DC1" w14:textId="35A7BB91" w:rsidR="00B613E6" w:rsidRDefault="00B613E6">
          <w:pPr>
            <w:pStyle w:val="TM2"/>
            <w:rPr>
              <w:rFonts w:asciiTheme="minorHAnsi" w:eastAsiaTheme="minorEastAsia" w:hAnsiTheme="minorHAnsi" w:cstheme="minorBidi"/>
              <w:smallCaps w:val="0"/>
              <w:kern w:val="2"/>
              <w:sz w:val="24"/>
              <w:szCs w:val="24"/>
              <w14:ligatures w14:val="standardContextual"/>
            </w:rPr>
          </w:pPr>
          <w:hyperlink w:anchor="_Toc232579675" w:history="1">
            <w:r w:rsidRPr="00311CE5">
              <w:rPr>
                <w:rStyle w:val="Lienhypertexte"/>
              </w:rPr>
              <w:t>1.1</w:t>
            </w:r>
            <w:r>
              <w:rPr>
                <w:rFonts w:asciiTheme="minorHAnsi" w:eastAsiaTheme="minorEastAsia" w:hAnsiTheme="minorHAnsi" w:cstheme="minorBidi"/>
                <w:smallCaps w:val="0"/>
                <w:kern w:val="2"/>
                <w:sz w:val="24"/>
                <w:szCs w:val="24"/>
                <w14:ligatures w14:val="standardContextual"/>
              </w:rPr>
              <w:tab/>
            </w:r>
            <w:r w:rsidRPr="00311CE5">
              <w:rPr>
                <w:rStyle w:val="Lienhypertexte"/>
              </w:rPr>
              <w:t>Contexte</w:t>
            </w:r>
            <w:r>
              <w:rPr>
                <w:webHidden/>
              </w:rPr>
              <w:tab/>
            </w:r>
            <w:r>
              <w:rPr>
                <w:webHidden/>
              </w:rPr>
              <w:fldChar w:fldCharType="begin"/>
            </w:r>
            <w:r>
              <w:rPr>
                <w:webHidden/>
              </w:rPr>
              <w:instrText xml:space="preserve"> PAGEREF _Toc232579675 \h </w:instrText>
            </w:r>
            <w:r>
              <w:rPr>
                <w:webHidden/>
              </w:rPr>
            </w:r>
            <w:r>
              <w:rPr>
                <w:webHidden/>
              </w:rPr>
              <w:fldChar w:fldCharType="separate"/>
            </w:r>
            <w:r>
              <w:rPr>
                <w:webHidden/>
              </w:rPr>
              <w:t>5</w:t>
            </w:r>
            <w:r>
              <w:rPr>
                <w:webHidden/>
              </w:rPr>
              <w:fldChar w:fldCharType="end"/>
            </w:r>
          </w:hyperlink>
        </w:p>
        <w:p w14:paraId="29143881" w14:textId="14B3C1C1" w:rsidR="00B613E6" w:rsidRDefault="00B613E6">
          <w:pPr>
            <w:pStyle w:val="TM2"/>
            <w:rPr>
              <w:rFonts w:asciiTheme="minorHAnsi" w:eastAsiaTheme="minorEastAsia" w:hAnsiTheme="minorHAnsi" w:cstheme="minorBidi"/>
              <w:smallCaps w:val="0"/>
              <w:kern w:val="2"/>
              <w:sz w:val="24"/>
              <w:szCs w:val="24"/>
              <w14:ligatures w14:val="standardContextual"/>
            </w:rPr>
          </w:pPr>
          <w:hyperlink w:anchor="_Toc232579676" w:history="1">
            <w:r w:rsidRPr="00311CE5">
              <w:rPr>
                <w:rStyle w:val="Lienhypertexte"/>
              </w:rPr>
              <w:t>1.2</w:t>
            </w:r>
            <w:r>
              <w:rPr>
                <w:rFonts w:asciiTheme="minorHAnsi" w:eastAsiaTheme="minorEastAsia" w:hAnsiTheme="minorHAnsi" w:cstheme="minorBidi"/>
                <w:smallCaps w:val="0"/>
                <w:kern w:val="2"/>
                <w:sz w:val="24"/>
                <w:szCs w:val="24"/>
                <w14:ligatures w14:val="standardContextual"/>
              </w:rPr>
              <w:tab/>
            </w:r>
            <w:r w:rsidRPr="00311CE5">
              <w:rPr>
                <w:rStyle w:val="Lienhypertexte"/>
              </w:rPr>
              <w:t>Mise en place de l’environnement du projet</w:t>
            </w:r>
            <w:r>
              <w:rPr>
                <w:webHidden/>
              </w:rPr>
              <w:tab/>
            </w:r>
            <w:r>
              <w:rPr>
                <w:webHidden/>
              </w:rPr>
              <w:fldChar w:fldCharType="begin"/>
            </w:r>
            <w:r>
              <w:rPr>
                <w:webHidden/>
              </w:rPr>
              <w:instrText xml:space="preserve"> PAGEREF _Toc232579676 \h </w:instrText>
            </w:r>
            <w:r>
              <w:rPr>
                <w:webHidden/>
              </w:rPr>
            </w:r>
            <w:r>
              <w:rPr>
                <w:webHidden/>
              </w:rPr>
              <w:fldChar w:fldCharType="separate"/>
            </w:r>
            <w:r>
              <w:rPr>
                <w:webHidden/>
              </w:rPr>
              <w:t>8</w:t>
            </w:r>
            <w:r>
              <w:rPr>
                <w:webHidden/>
              </w:rPr>
              <w:fldChar w:fldCharType="end"/>
            </w:r>
          </w:hyperlink>
        </w:p>
        <w:p w14:paraId="07C87C37" w14:textId="2024D45F" w:rsidR="00B613E6" w:rsidRDefault="00B613E6">
          <w:pPr>
            <w:pStyle w:val="TM3"/>
            <w:tabs>
              <w:tab w:val="left" w:pos="1540"/>
              <w:tab w:val="right" w:leader="dot" w:pos="9912"/>
            </w:tabs>
            <w:rPr>
              <w:rFonts w:eastAsiaTheme="minorEastAsia" w:cstheme="minorBidi"/>
              <w:i w:val="0"/>
              <w:iCs w:val="0"/>
              <w:noProof/>
              <w:kern w:val="2"/>
              <w:sz w:val="24"/>
              <w:szCs w:val="24"/>
              <w14:ligatures w14:val="standardContextual"/>
            </w:rPr>
          </w:pPr>
          <w:hyperlink w:anchor="_Toc232579677" w:history="1">
            <w:r w:rsidRPr="00311CE5">
              <w:rPr>
                <w:rStyle w:val="Lienhypertexte"/>
                <w:noProof/>
                <w14:scene3d>
                  <w14:camera w14:prst="orthographicFront"/>
                  <w14:lightRig w14:rig="threePt" w14:dir="t">
                    <w14:rot w14:lat="0" w14:lon="0" w14:rev="0"/>
                  </w14:lightRig>
                </w14:scene3d>
              </w:rPr>
              <w:t>1.2.1</w:t>
            </w:r>
            <w:r>
              <w:rPr>
                <w:rFonts w:eastAsiaTheme="minorEastAsia" w:cstheme="minorBidi"/>
                <w:i w:val="0"/>
                <w:iCs w:val="0"/>
                <w:noProof/>
                <w:kern w:val="2"/>
                <w:sz w:val="24"/>
                <w:szCs w:val="24"/>
                <w14:ligatures w14:val="standardContextual"/>
              </w:rPr>
              <w:tab/>
            </w:r>
            <w:r w:rsidRPr="00311CE5">
              <w:rPr>
                <w:rStyle w:val="Lienhypertexte"/>
                <w:noProof/>
              </w:rPr>
              <w:t>Présentation</w:t>
            </w:r>
            <w:r>
              <w:rPr>
                <w:noProof/>
                <w:webHidden/>
              </w:rPr>
              <w:tab/>
            </w:r>
            <w:r>
              <w:rPr>
                <w:noProof/>
                <w:webHidden/>
              </w:rPr>
              <w:fldChar w:fldCharType="begin"/>
            </w:r>
            <w:r>
              <w:rPr>
                <w:noProof/>
                <w:webHidden/>
              </w:rPr>
              <w:instrText xml:space="preserve"> PAGEREF _Toc232579677 \h </w:instrText>
            </w:r>
            <w:r>
              <w:rPr>
                <w:noProof/>
                <w:webHidden/>
              </w:rPr>
            </w:r>
            <w:r>
              <w:rPr>
                <w:noProof/>
                <w:webHidden/>
              </w:rPr>
              <w:fldChar w:fldCharType="separate"/>
            </w:r>
            <w:r>
              <w:rPr>
                <w:noProof/>
                <w:webHidden/>
              </w:rPr>
              <w:t>8</w:t>
            </w:r>
            <w:r>
              <w:rPr>
                <w:noProof/>
                <w:webHidden/>
              </w:rPr>
              <w:fldChar w:fldCharType="end"/>
            </w:r>
          </w:hyperlink>
        </w:p>
        <w:p w14:paraId="31520B2B" w14:textId="0CB604A8" w:rsidR="00B613E6" w:rsidRDefault="00B613E6">
          <w:pPr>
            <w:pStyle w:val="TM1"/>
            <w:rPr>
              <w:rFonts w:asciiTheme="minorHAnsi" w:eastAsiaTheme="minorEastAsia" w:hAnsiTheme="minorHAnsi" w:cstheme="minorBidi"/>
              <w:b w:val="0"/>
              <w:bCs w:val="0"/>
              <w:caps w:val="0"/>
              <w:kern w:val="2"/>
              <w:sz w:val="24"/>
              <w:szCs w:val="24"/>
              <w14:ligatures w14:val="standardContextual"/>
            </w:rPr>
          </w:pPr>
          <w:hyperlink w:anchor="_Toc232579678" w:history="1">
            <w:r w:rsidRPr="00311CE5">
              <w:rPr>
                <w:rStyle w:val="Lienhypertexte"/>
                <w:rFonts w:cs="Times New Roman"/>
              </w:rPr>
              <w:t>2.</w:t>
            </w:r>
            <w:r>
              <w:rPr>
                <w:rFonts w:asciiTheme="minorHAnsi" w:eastAsiaTheme="minorEastAsia" w:hAnsiTheme="minorHAnsi" w:cstheme="minorBidi"/>
                <w:b w:val="0"/>
                <w:bCs w:val="0"/>
                <w:caps w:val="0"/>
                <w:kern w:val="2"/>
                <w:sz w:val="24"/>
                <w:szCs w:val="24"/>
                <w14:ligatures w14:val="standardContextual"/>
              </w:rPr>
              <w:tab/>
            </w:r>
            <w:r w:rsidRPr="00311CE5">
              <w:rPr>
                <w:rStyle w:val="Lienhypertexte"/>
              </w:rPr>
              <w:t>Matériel et Méthodes</w:t>
            </w:r>
            <w:r>
              <w:rPr>
                <w:webHidden/>
              </w:rPr>
              <w:tab/>
            </w:r>
            <w:r>
              <w:rPr>
                <w:webHidden/>
              </w:rPr>
              <w:fldChar w:fldCharType="begin"/>
            </w:r>
            <w:r>
              <w:rPr>
                <w:webHidden/>
              </w:rPr>
              <w:instrText xml:space="preserve"> PAGEREF _Toc232579678 \h </w:instrText>
            </w:r>
            <w:r>
              <w:rPr>
                <w:webHidden/>
              </w:rPr>
            </w:r>
            <w:r>
              <w:rPr>
                <w:webHidden/>
              </w:rPr>
              <w:fldChar w:fldCharType="separate"/>
            </w:r>
            <w:r>
              <w:rPr>
                <w:webHidden/>
              </w:rPr>
              <w:t>9</w:t>
            </w:r>
            <w:r>
              <w:rPr>
                <w:webHidden/>
              </w:rPr>
              <w:fldChar w:fldCharType="end"/>
            </w:r>
          </w:hyperlink>
        </w:p>
        <w:p w14:paraId="33834B83" w14:textId="6D50A44B" w:rsidR="00B613E6" w:rsidRDefault="00B613E6">
          <w:pPr>
            <w:pStyle w:val="TM2"/>
            <w:rPr>
              <w:rFonts w:asciiTheme="minorHAnsi" w:eastAsiaTheme="minorEastAsia" w:hAnsiTheme="minorHAnsi" w:cstheme="minorBidi"/>
              <w:smallCaps w:val="0"/>
              <w:kern w:val="2"/>
              <w:sz w:val="24"/>
              <w:szCs w:val="24"/>
              <w14:ligatures w14:val="standardContextual"/>
            </w:rPr>
          </w:pPr>
          <w:hyperlink w:anchor="_Toc232579679" w:history="1">
            <w:r w:rsidRPr="00311CE5">
              <w:rPr>
                <w:rStyle w:val="Lienhypertexte"/>
              </w:rPr>
              <w:t>2.1</w:t>
            </w:r>
            <w:r>
              <w:rPr>
                <w:rFonts w:asciiTheme="minorHAnsi" w:eastAsiaTheme="minorEastAsia" w:hAnsiTheme="minorHAnsi" w:cstheme="minorBidi"/>
                <w:smallCaps w:val="0"/>
                <w:kern w:val="2"/>
                <w:sz w:val="24"/>
                <w:szCs w:val="24"/>
                <w14:ligatures w14:val="standardContextual"/>
              </w:rPr>
              <w:tab/>
            </w:r>
            <w:r w:rsidRPr="00311CE5">
              <w:rPr>
                <w:rStyle w:val="Lienhypertexte"/>
              </w:rPr>
              <w:t>Données</w:t>
            </w:r>
            <w:r>
              <w:rPr>
                <w:webHidden/>
              </w:rPr>
              <w:tab/>
            </w:r>
            <w:r>
              <w:rPr>
                <w:webHidden/>
              </w:rPr>
              <w:fldChar w:fldCharType="begin"/>
            </w:r>
            <w:r>
              <w:rPr>
                <w:webHidden/>
              </w:rPr>
              <w:instrText xml:space="preserve"> PAGEREF _Toc232579679 \h </w:instrText>
            </w:r>
            <w:r>
              <w:rPr>
                <w:webHidden/>
              </w:rPr>
            </w:r>
            <w:r>
              <w:rPr>
                <w:webHidden/>
              </w:rPr>
              <w:fldChar w:fldCharType="separate"/>
            </w:r>
            <w:r>
              <w:rPr>
                <w:webHidden/>
              </w:rPr>
              <w:t>9</w:t>
            </w:r>
            <w:r>
              <w:rPr>
                <w:webHidden/>
              </w:rPr>
              <w:fldChar w:fldCharType="end"/>
            </w:r>
          </w:hyperlink>
        </w:p>
        <w:p w14:paraId="4EF4A0BA" w14:textId="45F473CD" w:rsidR="00B613E6" w:rsidRDefault="00B613E6">
          <w:pPr>
            <w:pStyle w:val="TM2"/>
            <w:rPr>
              <w:rFonts w:asciiTheme="minorHAnsi" w:eastAsiaTheme="minorEastAsia" w:hAnsiTheme="minorHAnsi" w:cstheme="minorBidi"/>
              <w:smallCaps w:val="0"/>
              <w:kern w:val="2"/>
              <w:sz w:val="24"/>
              <w:szCs w:val="24"/>
              <w14:ligatures w14:val="standardContextual"/>
            </w:rPr>
          </w:pPr>
          <w:hyperlink w:anchor="_Toc232579680" w:history="1">
            <w:r w:rsidRPr="00311CE5">
              <w:rPr>
                <w:rStyle w:val="Lienhypertexte"/>
              </w:rPr>
              <w:t>2.2</w:t>
            </w:r>
            <w:r>
              <w:rPr>
                <w:rFonts w:asciiTheme="minorHAnsi" w:eastAsiaTheme="minorEastAsia" w:hAnsiTheme="minorHAnsi" w:cstheme="minorBidi"/>
                <w:smallCaps w:val="0"/>
                <w:kern w:val="2"/>
                <w:sz w:val="24"/>
                <w:szCs w:val="24"/>
                <w14:ligatures w14:val="standardContextual"/>
              </w:rPr>
              <w:tab/>
            </w:r>
            <w:r w:rsidRPr="00311CE5">
              <w:rPr>
                <w:rStyle w:val="Lienhypertexte"/>
              </w:rPr>
              <w:t>Outils</w:t>
            </w:r>
            <w:r>
              <w:rPr>
                <w:webHidden/>
              </w:rPr>
              <w:tab/>
            </w:r>
            <w:r>
              <w:rPr>
                <w:webHidden/>
              </w:rPr>
              <w:fldChar w:fldCharType="begin"/>
            </w:r>
            <w:r>
              <w:rPr>
                <w:webHidden/>
              </w:rPr>
              <w:instrText xml:space="preserve"> PAGEREF _Toc232579680 \h </w:instrText>
            </w:r>
            <w:r>
              <w:rPr>
                <w:webHidden/>
              </w:rPr>
            </w:r>
            <w:r>
              <w:rPr>
                <w:webHidden/>
              </w:rPr>
              <w:fldChar w:fldCharType="separate"/>
            </w:r>
            <w:r>
              <w:rPr>
                <w:webHidden/>
              </w:rPr>
              <w:t>9</w:t>
            </w:r>
            <w:r>
              <w:rPr>
                <w:webHidden/>
              </w:rPr>
              <w:fldChar w:fldCharType="end"/>
            </w:r>
          </w:hyperlink>
        </w:p>
        <w:p w14:paraId="19C6EBFF" w14:textId="2209DF48" w:rsidR="00B613E6" w:rsidRDefault="00B613E6">
          <w:pPr>
            <w:pStyle w:val="TM2"/>
            <w:rPr>
              <w:rFonts w:asciiTheme="minorHAnsi" w:eastAsiaTheme="minorEastAsia" w:hAnsiTheme="minorHAnsi" w:cstheme="minorBidi"/>
              <w:smallCaps w:val="0"/>
              <w:kern w:val="2"/>
              <w:sz w:val="24"/>
              <w:szCs w:val="24"/>
              <w14:ligatures w14:val="standardContextual"/>
            </w:rPr>
          </w:pPr>
          <w:hyperlink w:anchor="_Toc232579681" w:history="1">
            <w:r w:rsidRPr="00311CE5">
              <w:rPr>
                <w:rStyle w:val="Lienhypertexte"/>
              </w:rPr>
              <w:t>2.3</w:t>
            </w:r>
            <w:r>
              <w:rPr>
                <w:rFonts w:asciiTheme="minorHAnsi" w:eastAsiaTheme="minorEastAsia" w:hAnsiTheme="minorHAnsi" w:cstheme="minorBidi"/>
                <w:smallCaps w:val="0"/>
                <w:kern w:val="2"/>
                <w:sz w:val="24"/>
                <w:szCs w:val="24"/>
                <w14:ligatures w14:val="standardContextual"/>
              </w:rPr>
              <w:tab/>
            </w:r>
            <w:r w:rsidRPr="00311CE5">
              <w:rPr>
                <w:rStyle w:val="Lienhypertexte"/>
              </w:rPr>
              <w:t>Démarche d'exploration</w:t>
            </w:r>
            <w:r>
              <w:rPr>
                <w:webHidden/>
              </w:rPr>
              <w:tab/>
            </w:r>
            <w:r>
              <w:rPr>
                <w:webHidden/>
              </w:rPr>
              <w:fldChar w:fldCharType="begin"/>
            </w:r>
            <w:r>
              <w:rPr>
                <w:webHidden/>
              </w:rPr>
              <w:instrText xml:space="preserve"> PAGEREF _Toc232579681 \h </w:instrText>
            </w:r>
            <w:r>
              <w:rPr>
                <w:webHidden/>
              </w:rPr>
            </w:r>
            <w:r>
              <w:rPr>
                <w:webHidden/>
              </w:rPr>
              <w:fldChar w:fldCharType="separate"/>
            </w:r>
            <w:r>
              <w:rPr>
                <w:webHidden/>
              </w:rPr>
              <w:t>9</w:t>
            </w:r>
            <w:r>
              <w:rPr>
                <w:webHidden/>
              </w:rPr>
              <w:fldChar w:fldCharType="end"/>
            </w:r>
          </w:hyperlink>
        </w:p>
        <w:p w14:paraId="7F5842BD" w14:textId="589DBEF9" w:rsidR="00B613E6" w:rsidRDefault="00B613E6">
          <w:pPr>
            <w:pStyle w:val="TM1"/>
            <w:rPr>
              <w:rFonts w:asciiTheme="minorHAnsi" w:eastAsiaTheme="minorEastAsia" w:hAnsiTheme="minorHAnsi" w:cstheme="minorBidi"/>
              <w:b w:val="0"/>
              <w:bCs w:val="0"/>
              <w:caps w:val="0"/>
              <w:kern w:val="2"/>
              <w:sz w:val="24"/>
              <w:szCs w:val="24"/>
              <w14:ligatures w14:val="standardContextual"/>
            </w:rPr>
          </w:pPr>
          <w:hyperlink w:anchor="_Toc232579682" w:history="1">
            <w:r w:rsidRPr="00311CE5">
              <w:rPr>
                <w:rStyle w:val="Lienhypertexte"/>
                <w:rFonts w:cs="Times New Roman"/>
              </w:rPr>
              <w:t>3.</w:t>
            </w:r>
            <w:r>
              <w:rPr>
                <w:rFonts w:asciiTheme="minorHAnsi" w:eastAsiaTheme="minorEastAsia" w:hAnsiTheme="minorHAnsi" w:cstheme="minorBidi"/>
                <w:b w:val="0"/>
                <w:bCs w:val="0"/>
                <w:caps w:val="0"/>
                <w:kern w:val="2"/>
                <w:sz w:val="24"/>
                <w:szCs w:val="24"/>
                <w14:ligatures w14:val="standardContextual"/>
              </w:rPr>
              <w:tab/>
            </w:r>
            <w:r w:rsidRPr="00311CE5">
              <w:rPr>
                <w:rStyle w:val="Lienhypertexte"/>
              </w:rPr>
              <w:t>REFERENCES (à mettre en derniere place du sommaire)</w:t>
            </w:r>
            <w:r>
              <w:rPr>
                <w:webHidden/>
              </w:rPr>
              <w:tab/>
            </w:r>
            <w:r>
              <w:rPr>
                <w:webHidden/>
              </w:rPr>
              <w:fldChar w:fldCharType="begin"/>
            </w:r>
            <w:r>
              <w:rPr>
                <w:webHidden/>
              </w:rPr>
              <w:instrText xml:space="preserve"> PAGEREF _Toc232579682 \h </w:instrText>
            </w:r>
            <w:r>
              <w:rPr>
                <w:webHidden/>
              </w:rPr>
            </w:r>
            <w:r>
              <w:rPr>
                <w:webHidden/>
              </w:rPr>
              <w:fldChar w:fldCharType="separate"/>
            </w:r>
            <w:r>
              <w:rPr>
                <w:webHidden/>
              </w:rPr>
              <w:t>10</w:t>
            </w:r>
            <w:r>
              <w:rPr>
                <w:webHidden/>
              </w:rPr>
              <w:fldChar w:fldCharType="end"/>
            </w:r>
          </w:hyperlink>
        </w:p>
        <w:p w14:paraId="165DEA98" w14:textId="78055A32" w:rsidR="00C87280" w:rsidRDefault="00C87280" w:rsidP="003428FB">
          <w:pPr>
            <w:spacing w:line="360" w:lineRule="auto"/>
          </w:pPr>
          <w:r>
            <w:rPr>
              <w:b/>
              <w:bCs/>
            </w:rPr>
            <w:fldChar w:fldCharType="end"/>
          </w:r>
        </w:p>
      </w:sdtContent>
    </w:sdt>
    <w:p w14:paraId="2BFD8E9B" w14:textId="77777777" w:rsidR="001E47DD" w:rsidRDefault="001E47DD" w:rsidP="003428FB">
      <w:pPr>
        <w:spacing w:before="120" w:after="0" w:line="360" w:lineRule="auto"/>
        <w:ind w:firstLine="0"/>
        <w:rPr>
          <w:rFonts w:eastAsiaTheme="majorEastAsia" w:cstheme="majorBidi"/>
          <w:b/>
          <w:bCs/>
          <w:caps/>
          <w:smallCaps/>
          <w:color w:val="164194"/>
          <w:sz w:val="32"/>
          <w:szCs w:val="28"/>
        </w:rPr>
      </w:pPr>
      <w:r>
        <w:br w:type="page"/>
      </w:r>
    </w:p>
    <w:p w14:paraId="39548B6E" w14:textId="77777777" w:rsidR="001E47DD" w:rsidRPr="00AE6626" w:rsidRDefault="001E47DD" w:rsidP="003428FB">
      <w:pPr>
        <w:pStyle w:val="En-ttetablesFR"/>
        <w:spacing w:line="360" w:lineRule="auto"/>
        <w:jc w:val="left"/>
        <w:rPr>
          <w:rFonts w:asciiTheme="majorHAnsi" w:hAnsiTheme="majorHAnsi"/>
          <w:caps w:val="0"/>
          <w:smallCaps w:val="0"/>
          <w:color w:val="04517A" w:themeColor="accent1" w:themeShade="BF"/>
          <w:sz w:val="28"/>
        </w:rPr>
      </w:pPr>
      <w:r w:rsidRPr="00AE6626">
        <w:rPr>
          <w:rFonts w:asciiTheme="majorHAnsi" w:hAnsiTheme="majorHAnsi"/>
          <w:caps w:val="0"/>
          <w:smallCaps w:val="0"/>
          <w:color w:val="04517A" w:themeColor="accent1" w:themeShade="BF"/>
          <w:sz w:val="28"/>
        </w:rPr>
        <w:lastRenderedPageBreak/>
        <w:t>Table des illustrations</w:t>
      </w:r>
    </w:p>
    <w:p w14:paraId="3ECD119A" w14:textId="07A7766C" w:rsidR="00FA25E2" w:rsidRDefault="008D1CDC" w:rsidP="003428FB">
      <w:pPr>
        <w:pStyle w:val="Tabledesillustrations"/>
        <w:tabs>
          <w:tab w:val="right" w:leader="dot" w:pos="9912"/>
        </w:tabs>
        <w:spacing w:line="360" w:lineRule="auto"/>
        <w:rPr>
          <w:rFonts w:eastAsiaTheme="minorEastAsia" w:cstheme="minorBidi"/>
          <w:smallCaps w:val="0"/>
          <w:noProof/>
          <w:kern w:val="2"/>
          <w:sz w:val="24"/>
          <w:szCs w:val="24"/>
          <w14:ligatures w14:val="standardContextual"/>
        </w:rPr>
      </w:pPr>
      <w:r>
        <w:fldChar w:fldCharType="begin"/>
      </w:r>
      <w:r>
        <w:instrText xml:space="preserve"> TOC \h \z \c "Figure" </w:instrText>
      </w:r>
      <w:r>
        <w:fldChar w:fldCharType="separate"/>
      </w:r>
      <w:hyperlink w:anchor="_Toc232528732" w:history="1">
        <w:r w:rsidR="00FA25E2" w:rsidRPr="00C679E8">
          <w:rPr>
            <w:rStyle w:val="Lienhypertexte"/>
            <w:b/>
            <w:bCs/>
            <w:noProof/>
          </w:rPr>
          <w:t>Figure 1 : Contexte</w:t>
        </w:r>
        <w:r w:rsidR="00FA25E2">
          <w:rPr>
            <w:noProof/>
            <w:webHidden/>
          </w:rPr>
          <w:tab/>
        </w:r>
        <w:r w:rsidR="00FA25E2">
          <w:rPr>
            <w:noProof/>
            <w:webHidden/>
          </w:rPr>
          <w:fldChar w:fldCharType="begin"/>
        </w:r>
        <w:r w:rsidR="00FA25E2">
          <w:rPr>
            <w:noProof/>
            <w:webHidden/>
          </w:rPr>
          <w:instrText xml:space="preserve"> PAGEREF _Toc232528732 \h </w:instrText>
        </w:r>
        <w:r w:rsidR="00FA25E2">
          <w:rPr>
            <w:noProof/>
            <w:webHidden/>
          </w:rPr>
        </w:r>
        <w:r w:rsidR="00FA25E2">
          <w:rPr>
            <w:noProof/>
            <w:webHidden/>
          </w:rPr>
          <w:fldChar w:fldCharType="separate"/>
        </w:r>
        <w:r w:rsidR="00FA25E2">
          <w:rPr>
            <w:noProof/>
            <w:webHidden/>
          </w:rPr>
          <w:t>5</w:t>
        </w:r>
        <w:r w:rsidR="00FA25E2">
          <w:rPr>
            <w:noProof/>
            <w:webHidden/>
          </w:rPr>
          <w:fldChar w:fldCharType="end"/>
        </w:r>
      </w:hyperlink>
    </w:p>
    <w:p w14:paraId="61B97339" w14:textId="5C29086D" w:rsidR="00C02317" w:rsidRDefault="008D1CDC" w:rsidP="003428FB">
      <w:pPr>
        <w:pStyle w:val="En-ttetablesFR"/>
        <w:spacing w:line="360" w:lineRule="auto"/>
      </w:pPr>
      <w:r>
        <w:rPr>
          <w:rFonts w:asciiTheme="minorHAnsi" w:eastAsia="Times New Roman" w:hAnsiTheme="minorHAnsi" w:cstheme="minorHAnsi"/>
          <w:caps w:val="0"/>
          <w:noProof/>
          <w:color w:val="auto"/>
          <w:sz w:val="20"/>
          <w:szCs w:val="20"/>
        </w:rPr>
        <w:fldChar w:fldCharType="end"/>
      </w:r>
      <w:r w:rsidR="00C02317">
        <w:t xml:space="preserve"> </w:t>
      </w:r>
      <w:r w:rsidR="00F30741">
        <w:br w:type="page"/>
      </w:r>
    </w:p>
    <w:p w14:paraId="228643D3" w14:textId="38EAC71E" w:rsidR="000F1649" w:rsidRPr="000E4FFC" w:rsidRDefault="000F1649" w:rsidP="003428FB">
      <w:pPr>
        <w:pStyle w:val="Titre1"/>
      </w:pPr>
      <w:bookmarkStart w:id="0" w:name="_Toc522805191"/>
      <w:bookmarkStart w:id="1" w:name="_Toc529538238"/>
      <w:bookmarkStart w:id="2" w:name="_Toc232579674"/>
      <w:r w:rsidRPr="000E4FFC">
        <w:lastRenderedPageBreak/>
        <w:t>Généralités</w:t>
      </w:r>
      <w:bookmarkEnd w:id="0"/>
      <w:bookmarkEnd w:id="1"/>
      <w:bookmarkEnd w:id="2"/>
    </w:p>
    <w:p w14:paraId="13E4C1A2" w14:textId="7AA00F09" w:rsidR="000F1649" w:rsidRDefault="008D1CDC" w:rsidP="003428FB">
      <w:pPr>
        <w:pStyle w:val="Titre2"/>
      </w:pPr>
      <w:bookmarkStart w:id="3" w:name="_Toc232579675"/>
      <w:r>
        <w:t>Contexte</w:t>
      </w:r>
      <w:bookmarkEnd w:id="3"/>
    </w:p>
    <w:p w14:paraId="0F0640EC" w14:textId="35E72D25" w:rsidR="00727F76" w:rsidRDefault="00727F76" w:rsidP="003428FB">
      <w:pPr>
        <w:spacing w:before="120" w:after="0" w:line="360" w:lineRule="auto"/>
        <w:ind w:firstLine="0"/>
      </w:pPr>
      <w:bookmarkStart w:id="4" w:name="_Toc408749389"/>
      <w:bookmarkStart w:id="5" w:name="_Toc413214120"/>
      <w:bookmarkStart w:id="6" w:name="_Toc427073281"/>
      <w:bookmarkStart w:id="7" w:name="_Toc475752933"/>
      <w:bookmarkStart w:id="8" w:name="_Toc475753472"/>
      <w:bookmarkStart w:id="9" w:name="_Toc475767441"/>
      <w:bookmarkStart w:id="10" w:name="_Toc475782535"/>
      <w:bookmarkStart w:id="11" w:name="_Toc475785302"/>
      <w:bookmarkStart w:id="12" w:name="_Toc475785528"/>
      <w:bookmarkStart w:id="13" w:name="_Toc475785668"/>
      <w:bookmarkStart w:id="14" w:name="_Toc475841806"/>
      <w:bookmarkStart w:id="15" w:name="_Toc476457664"/>
      <w:bookmarkStart w:id="16" w:name="_Toc476548250"/>
      <w:bookmarkStart w:id="17" w:name="_Toc477773122"/>
      <w:bookmarkStart w:id="18" w:name="_Toc107894973"/>
      <w:bookmarkStart w:id="19" w:name="_Toc107912860"/>
      <w:bookmarkStart w:id="20" w:name="_Toc182878907"/>
      <w:bookmarkStart w:id="21" w:name="_Toc204483506"/>
      <w:bookmarkStart w:id="22" w:name="_Toc304214571"/>
      <w:bookmarkStart w:id="23" w:name="_Toc522805193"/>
      <w:r>
        <w:t>L</w:t>
      </w:r>
      <w:r w:rsidRPr="00727F76">
        <w:t>a pandémie de COVID-19, causée par le virus SARS-CoV-2, a représenté l'une des plus importantes crises sanitaires mondiales du XXIᵉ siècle. Depuis son apparition fin 2019, la maladie a entraîné des centaines de millions de cas et plus</w:t>
      </w:r>
      <w:r w:rsidR="003428FB">
        <w:t xml:space="preserve"> de sept</w:t>
      </w:r>
      <w:r w:rsidRPr="00727F76">
        <w:t xml:space="preserve"> millions de décès</w:t>
      </w:r>
      <w:r w:rsidR="003428FB">
        <w:t xml:space="preserve"> directs</w:t>
      </w:r>
      <w:r w:rsidRPr="00727F76">
        <w:t xml:space="preserve"> à travers le monde</w:t>
      </w:r>
      <w:r w:rsidR="003428FB">
        <w:t xml:space="preserve"> [7]</w:t>
      </w:r>
      <w:r w:rsidRPr="00727F76">
        <w:t>, mettant sous tension les systèmes de santé et soulignant l'importance cruciale d'un diagnostic rapide et fiable [1,2]. Le COVID-19 affecte principalement l'appareil respiratoire et peut provoquer des pneumonies sévères, parfois associées à une détresse respiratoire aiguë nécessitant une prise en charge en soins intensifs [2].</w:t>
      </w:r>
    </w:p>
    <w:p w14:paraId="759E31BB" w14:textId="559976F7" w:rsidR="00727F76" w:rsidRDefault="00727F76" w:rsidP="003428FB">
      <w:pPr>
        <w:spacing w:before="120" w:after="0" w:line="360" w:lineRule="auto"/>
        <w:ind w:firstLine="0"/>
      </w:pPr>
      <w:r w:rsidRPr="00727F76">
        <w:t xml:space="preserve">Le diagnostic de référence repose sur la technique RT-PCR (Reverse Transcription Polymerase Chain Reaction), qui permet de détecter le matériel génétique viral. Toutefois, plusieurs études ont mis en évidence certaines limites de cette approche, notamment des délais d'obtention des résultats, une dépendance à la disponibilité des réactifs et une sensibilité parfois insuffisante, particulièrement au début de l'infection [1,2,6]. Des sensibilités comprises entre 60 et 82 % ont notamment été rapportées dans la littérature, exposant au risque </w:t>
      </w:r>
      <w:r w:rsidR="007D6A55">
        <w:t xml:space="preserve">critique </w:t>
      </w:r>
      <w:r w:rsidRPr="00727F76">
        <w:t>de faux négatifs [2,6</w:t>
      </w:r>
      <w:r w:rsidR="002A52B9">
        <w:t>,8</w:t>
      </w:r>
      <w:r w:rsidRPr="00727F76">
        <w:t>].</w:t>
      </w:r>
    </w:p>
    <w:p w14:paraId="20671A5D" w14:textId="25F712F7" w:rsidR="0035701F" w:rsidRDefault="00727F76" w:rsidP="003428FB">
      <w:pPr>
        <w:spacing w:before="120" w:after="0" w:line="360" w:lineRule="auto"/>
        <w:ind w:firstLine="0"/>
      </w:pPr>
      <w:r w:rsidRPr="00727F76">
        <w:t>Dans ce contexte, l'imagerie médicale thoracique s'est imposée comme un outil complémentaire particulièrement intéressant. Les radiographies pulmonaires (Chest X-Ray, CXR) permettent d'observer des anomalies caractéristiques de l'infection telles que les opacités, les consolidations pulmonaires ou encore les atteintes bilatérales des poumons [1,6].</w:t>
      </w:r>
    </w:p>
    <w:p w14:paraId="5CC26105" w14:textId="714F7AB3" w:rsidR="0035701F" w:rsidRDefault="00CA1B1B" w:rsidP="003428FB">
      <w:pPr>
        <w:spacing w:before="120" w:after="0" w:line="360" w:lineRule="auto"/>
        <w:ind w:firstLine="0"/>
      </w:pPr>
      <w:r>
        <w:rPr>
          <w:noProof/>
        </w:rPr>
        <mc:AlternateContent>
          <mc:Choice Requires="wps">
            <w:drawing>
              <wp:anchor distT="0" distB="0" distL="114300" distR="114300" simplePos="0" relativeHeight="251663360" behindDoc="1" locked="0" layoutInCell="1" allowOverlap="1" wp14:anchorId="5418A3BE" wp14:editId="67AD710C">
                <wp:simplePos x="0" y="0"/>
                <wp:positionH relativeFrom="column">
                  <wp:posOffset>2779395</wp:posOffset>
                </wp:positionH>
                <wp:positionV relativeFrom="paragraph">
                  <wp:posOffset>146920</wp:posOffset>
                </wp:positionV>
                <wp:extent cx="3418840" cy="635"/>
                <wp:effectExtent l="0" t="0" r="0" b="0"/>
                <wp:wrapNone/>
                <wp:docPr id="1508416669" name="Zone de texte 1"/>
                <wp:cNvGraphicFramePr/>
                <a:graphic xmlns:a="http://schemas.openxmlformats.org/drawingml/2006/main">
                  <a:graphicData uri="http://schemas.microsoft.com/office/word/2010/wordprocessingShape">
                    <wps:wsp>
                      <wps:cNvSpPr txBox="1"/>
                      <wps:spPr>
                        <a:xfrm>
                          <a:off x="0" y="0"/>
                          <a:ext cx="3418840" cy="635"/>
                        </a:xfrm>
                        <a:prstGeom prst="rect">
                          <a:avLst/>
                        </a:prstGeom>
                        <a:solidFill>
                          <a:prstClr val="white"/>
                        </a:solidFill>
                        <a:ln>
                          <a:noFill/>
                        </a:ln>
                      </wps:spPr>
                      <wps:txbx>
                        <w:txbxContent>
                          <w:p w14:paraId="21C29F6D" w14:textId="48AFA08D" w:rsidR="0035701F" w:rsidRPr="0035701F" w:rsidRDefault="0035701F" w:rsidP="0035701F">
                            <w:pPr>
                              <w:pStyle w:val="Lgende"/>
                              <w:jc w:val="both"/>
                              <w:rPr>
                                <w:b w:val="0"/>
                                <w:bCs w:val="0"/>
                                <w:sz w:val="22"/>
                              </w:rPr>
                            </w:pPr>
                            <w:r>
                              <w:t xml:space="preserve">Figure </w:t>
                            </w:r>
                            <w:fldSimple w:instr=" SEQ Figure \* ARABIC ">
                              <w:r w:rsidR="00B613E6">
                                <w:rPr>
                                  <w:noProof/>
                                </w:rPr>
                                <w:t>1</w:t>
                              </w:r>
                            </w:fldSimple>
                            <w:r>
                              <w:t xml:space="preserve"> : </w:t>
                            </w:r>
                            <w:r w:rsidRPr="0035701F">
                              <w:rPr>
                                <w:b w:val="0"/>
                                <w:bCs w:val="0"/>
                              </w:rPr>
                              <w:t>Exemple de radiographies thoraciques utilisées pour le diagnostic de la COVID-19</w:t>
                            </w:r>
                            <w:r>
                              <w:rPr>
                                <w:b w:val="0"/>
                                <w:bCs w:val="0"/>
                              </w:rPr>
                              <w:t> :</w:t>
                            </w:r>
                            <w:r w:rsidRPr="0035701F">
                              <w:rPr>
                                <w:b w:val="0"/>
                                <w:bCs w:val="0"/>
                              </w:rPr>
                              <w:t xml:space="preserve"> (A) patient non atteint</w:t>
                            </w:r>
                            <w:r>
                              <w:rPr>
                                <w:b w:val="0"/>
                                <w:bCs w:val="0"/>
                              </w:rPr>
                              <w:t xml:space="preserve">, </w:t>
                            </w:r>
                            <w:r w:rsidRPr="0035701F">
                              <w:rPr>
                                <w:b w:val="0"/>
                                <w:bCs w:val="0"/>
                              </w:rPr>
                              <w:t>(B) patient atteint présentant des opacités pulmonaires compatibles avec une i</w:t>
                            </w:r>
                            <w:r>
                              <w:rPr>
                                <w:b w:val="0"/>
                                <w:bCs w:val="0"/>
                              </w:rPr>
                              <w:t>nfection COVID-19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418A3BE" id="_x0000_t202" coordsize="21600,21600" o:spt="202" path="m,l,21600r21600,l21600,xe">
                <v:stroke joinstyle="miter"/>
                <v:path gradientshapeok="t" o:connecttype="rect"/>
              </v:shapetype>
              <v:shape id="Zone de texte 1" o:spid="_x0000_s1026" type="#_x0000_t202" style="position:absolute;left:0;text-align:left;margin-left:218.85pt;margin-top:11.55pt;width:269.2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" stroked="f">
                <v:textbox style="mso-fit-shape-to-text:t" inset="0,0,0,0">
                  <w:txbxContent>
                    <w:p w14:paraId="21C29F6D" w14:textId="48AFA08D" w:rsidR="0035701F" w:rsidRPr="0035701F" w:rsidRDefault="0035701F" w:rsidP="0035701F">
                      <w:pPr>
                        <w:pStyle w:val="Lgende"/>
                        <w:jc w:val="both"/>
                        <w:rPr>
                          <w:b w:val="0"/>
                          <w:bCs w:val="0"/>
                          <w:sz w:val="22"/>
                        </w:rPr>
                      </w:pPr>
                      <w:r>
                        <w:t xml:space="preserve">Figure </w:t>
                      </w:r>
                      <w:fldSimple w:instr=" SEQ Figure \* ARABIC ">
                        <w:r w:rsidR="00B613E6">
                          <w:rPr>
                            <w:noProof/>
                          </w:rPr>
                          <w:t>1</w:t>
                        </w:r>
                      </w:fldSimple>
                      <w:r>
                        <w:t xml:space="preserve"> : </w:t>
                      </w:r>
                      <w:r w:rsidRPr="0035701F">
                        <w:rPr>
                          <w:b w:val="0"/>
                          <w:bCs w:val="0"/>
                        </w:rPr>
                        <w:t>Exemple de radiographies thoraciques utilisées pour le diagnostic de la COVID-19</w:t>
                      </w:r>
                      <w:r>
                        <w:rPr>
                          <w:b w:val="0"/>
                          <w:bCs w:val="0"/>
                        </w:rPr>
                        <w:t> :</w:t>
                      </w:r>
                      <w:r w:rsidRPr="0035701F">
                        <w:rPr>
                          <w:b w:val="0"/>
                          <w:bCs w:val="0"/>
                        </w:rPr>
                        <w:t xml:space="preserve"> (A) patient non atteint</w:t>
                      </w:r>
                      <w:r>
                        <w:rPr>
                          <w:b w:val="0"/>
                          <w:bCs w:val="0"/>
                        </w:rPr>
                        <w:t xml:space="preserve">, </w:t>
                      </w:r>
                      <w:r w:rsidRPr="0035701F">
                        <w:rPr>
                          <w:b w:val="0"/>
                          <w:bCs w:val="0"/>
                        </w:rPr>
                        <w:t>(B) patient atteint présentant des opacités pulmonaires compatibles avec une i</w:t>
                      </w:r>
                      <w:r>
                        <w:rPr>
                          <w:b w:val="0"/>
                          <w:bCs w:val="0"/>
                        </w:rPr>
                        <w:t>nfection COVID-19 [1].</w:t>
                      </w:r>
                    </w:p>
                  </w:txbxContent>
                </v:textbox>
              </v:shape>
            </w:pict>
          </mc:Fallback>
        </mc:AlternateContent>
      </w:r>
      <w:r w:rsidRPr="0035701F">
        <w:rPr>
          <w:noProof/>
        </w:rPr>
        <w:drawing>
          <wp:anchor distT="0" distB="0" distL="114300" distR="114300" simplePos="0" relativeHeight="251661312" behindDoc="1" locked="0" layoutInCell="1" allowOverlap="1" wp14:anchorId="0AF1C000" wp14:editId="21C8300A">
            <wp:simplePos x="0" y="0"/>
            <wp:positionH relativeFrom="margin">
              <wp:posOffset>885602</wp:posOffset>
            </wp:positionH>
            <wp:positionV relativeFrom="paragraph">
              <wp:posOffset>67322</wp:posOffset>
            </wp:positionV>
            <wp:extent cx="3419249" cy="3550344"/>
            <wp:effectExtent l="0" t="0" r="0" b="0"/>
            <wp:wrapNone/>
            <wp:docPr id="1375029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296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19249" cy="3550344"/>
                    </a:xfrm>
                    <a:prstGeom prst="rect">
                      <a:avLst/>
                    </a:prstGeom>
                  </pic:spPr>
                </pic:pic>
              </a:graphicData>
            </a:graphic>
            <wp14:sizeRelH relativeFrom="margin">
              <wp14:pctWidth>0</wp14:pctWidth>
            </wp14:sizeRelH>
            <wp14:sizeRelV relativeFrom="margin">
              <wp14:pctHeight>0</wp14:pctHeight>
            </wp14:sizeRelV>
          </wp:anchor>
        </w:drawing>
      </w:r>
    </w:p>
    <w:p w14:paraId="2ADC47A0" w14:textId="093EA56A" w:rsidR="0035701F" w:rsidRDefault="0035701F" w:rsidP="003428FB">
      <w:pPr>
        <w:spacing w:before="120" w:after="0" w:line="360" w:lineRule="auto"/>
        <w:ind w:firstLine="0"/>
      </w:pPr>
    </w:p>
    <w:p w14:paraId="2C43BDEF" w14:textId="3B84D492" w:rsidR="0035701F" w:rsidRDefault="0035701F" w:rsidP="003428FB">
      <w:pPr>
        <w:spacing w:before="120" w:after="0" w:line="360" w:lineRule="auto"/>
        <w:ind w:firstLine="0"/>
      </w:pPr>
    </w:p>
    <w:p w14:paraId="79E2A848" w14:textId="44961C8D" w:rsidR="0035701F" w:rsidRDefault="0035701F" w:rsidP="003428FB">
      <w:pPr>
        <w:spacing w:before="120" w:after="0" w:line="360" w:lineRule="auto"/>
        <w:ind w:firstLine="0"/>
      </w:pPr>
    </w:p>
    <w:p w14:paraId="5C8ABBA7" w14:textId="563172B5" w:rsidR="0035701F" w:rsidRDefault="0035701F" w:rsidP="003428FB">
      <w:pPr>
        <w:spacing w:before="120" w:after="0" w:line="360" w:lineRule="auto"/>
        <w:ind w:firstLine="0"/>
      </w:pPr>
    </w:p>
    <w:p w14:paraId="31F61633" w14:textId="03F04001" w:rsidR="0035701F" w:rsidRDefault="0035701F" w:rsidP="003428FB">
      <w:pPr>
        <w:spacing w:before="120" w:after="0" w:line="360" w:lineRule="auto"/>
        <w:ind w:firstLine="0"/>
      </w:pPr>
    </w:p>
    <w:p w14:paraId="4E515859" w14:textId="0F8972B6" w:rsidR="0035701F" w:rsidRDefault="0035701F" w:rsidP="003428FB">
      <w:pPr>
        <w:spacing w:before="120" w:after="0" w:line="360" w:lineRule="auto"/>
        <w:ind w:firstLine="0"/>
      </w:pPr>
    </w:p>
    <w:p w14:paraId="091A2258" w14:textId="18F7F9E1" w:rsidR="0035701F" w:rsidRDefault="0035701F" w:rsidP="003428FB">
      <w:pPr>
        <w:spacing w:before="120" w:after="0" w:line="360" w:lineRule="auto"/>
        <w:ind w:firstLine="0"/>
      </w:pPr>
    </w:p>
    <w:p w14:paraId="18F2FA4E" w14:textId="15DFD0CA" w:rsidR="0035701F" w:rsidRDefault="0035701F" w:rsidP="003428FB">
      <w:pPr>
        <w:spacing w:before="120" w:after="0" w:line="360" w:lineRule="auto"/>
        <w:ind w:firstLine="0"/>
      </w:pPr>
    </w:p>
    <w:p w14:paraId="13CCBED0" w14:textId="177DC60C" w:rsidR="0035701F" w:rsidRDefault="0035701F" w:rsidP="003428FB">
      <w:pPr>
        <w:spacing w:before="120" w:after="0" w:line="360" w:lineRule="auto"/>
        <w:ind w:firstLine="0"/>
      </w:pPr>
    </w:p>
    <w:p w14:paraId="6B52945A" w14:textId="3C794805" w:rsidR="00727F76" w:rsidRDefault="00727F76" w:rsidP="003428FB">
      <w:pPr>
        <w:spacing w:before="120" w:after="0" w:line="360" w:lineRule="auto"/>
        <w:ind w:firstLine="0"/>
      </w:pPr>
      <w:r w:rsidRPr="00727F76">
        <w:lastRenderedPageBreak/>
        <w:t>Comparativement au scanner thoracique (CT Scan), la radiographie présente plusieurs avantages : elle est rapide, peu coûteuse, largement disponible dans les établissements de santé et peut être réalisée grâce à des appareils portables limitant les risques de contamination croisée [1]. Ces caractéristiques en font un outil particulièrement pertinent dans les situations d'urgence sanitaire, dans les régions à ressources limitées ou lorsque les capacités de dépistage biologique sont saturées [1,5].</w:t>
      </w:r>
    </w:p>
    <w:p w14:paraId="1241660D" w14:textId="77777777" w:rsidR="00727F76" w:rsidRDefault="00727F76" w:rsidP="003428FB">
      <w:pPr>
        <w:spacing w:before="120" w:after="0" w:line="360" w:lineRule="auto"/>
        <w:ind w:firstLine="0"/>
      </w:pPr>
      <w:r w:rsidRPr="00727F76">
        <w:t>Cependant, l'interprétation des radiographies thoraciques demeure une tâche complexe nécessitant l'expertise de radiologues expérimentés. De plus, certaines manifestations radiologiques du COVID-19 peuvent être très similaires à celles observées dans d'autres pathologies pulmonaires, notamment les pneumonies virales ou bactériennes [5]. Face à l'augmentation massive du nombre d'examens à analyser durant la pandémie, la nécessité d'automatiser une partie du processus diagnostique est rapidement apparue [6].</w:t>
      </w:r>
    </w:p>
    <w:p w14:paraId="7AE16899" w14:textId="77777777" w:rsidR="00727F76" w:rsidRDefault="00727F76" w:rsidP="003428FB">
      <w:pPr>
        <w:spacing w:before="120" w:after="0" w:line="360" w:lineRule="auto"/>
        <w:ind w:firstLine="0"/>
      </w:pPr>
      <w:r w:rsidRPr="00727F76">
        <w:t>Les progrès récents de l'intelligence artificielle, et plus particulièrement du Deep Learning, ont ouvert de nouvelles perspectives dans ce domaine. Les réseaux de neurones convolutifs (CNN) ont démontré leur capacité à extraire automatiquement des caractéristiques complexes à partir d'images médicales et à atteindre des performances comparables, voire supérieures, à celles obtenues par des méthodes traditionnelles d'analyse d'image [2,4]. Plusieurs travaux ont ainsi proposé des architectures dédiées à la détection du COVID-19 sur radiographies pulmonaires. Wang et al. ont notamment développé COVID-Net, l'un des premiers réseaux neuronaux spécifiquement conçus pour le dépistage du COVID-19 à partir d'images radiographiques [1]. D'autres études ont comparé de nombreuses architectures de référence telles que VGG16, ResNet50, DenseNet121 ou EfficientNet, certaines atteignant des taux de classification supérieurs à 95 % [2,3,5].</w:t>
      </w:r>
    </w:p>
    <w:p w14:paraId="567389F4" w14:textId="77777777" w:rsidR="00727F76" w:rsidRDefault="00727F76" w:rsidP="003428FB">
      <w:pPr>
        <w:spacing w:before="120" w:after="0" w:line="360" w:lineRule="auto"/>
        <w:ind w:firstLine="0"/>
      </w:pPr>
      <w:r w:rsidRPr="00727F76">
        <w:t>Au-delà de la simple performance prédictive, les recherches récentes s'orientent également vers le développement d'approches explicables (Explainable AI - XAI) permettant de comprendre les régions pulmonaires ayant conduit à la décision du modèle [3,4]. Cette dimension est essentielle dans le domaine médical afin de renforcer la confiance des cliniciens, d'améliorer l'interprétabilité des résultats et de favoriser l'intégration de ces outils dans la pratique clinique [3].</w:t>
      </w:r>
    </w:p>
    <w:p w14:paraId="2EF45388" w14:textId="0324E23E" w:rsidR="000E5FAF" w:rsidRDefault="00727F76" w:rsidP="003428FB">
      <w:pPr>
        <w:spacing w:before="120" w:after="0" w:line="360" w:lineRule="auto"/>
        <w:ind w:firstLine="0"/>
      </w:pPr>
      <w:r w:rsidRPr="00727F76">
        <w:t>Dans ce contexte, le présent projet vise à explorer le potentiel des techniques de Deep Learning appliquées à l'analyse automatisée de radiographies pulmonaires pour la détection du COVID-19. L'objectif est d'évaluer la capacité de différents modèles à distinguer les cas de COVID-19 des autres pathologies pulmonaires et des patients sains</w:t>
      </w:r>
      <w:r w:rsidR="00CA1B1B">
        <w:t>.</w:t>
      </w:r>
    </w:p>
    <w:p w14:paraId="2E92F579" w14:textId="77777777" w:rsidR="000E5FAF" w:rsidRDefault="000E5FAF" w:rsidP="003428FB">
      <w:pPr>
        <w:spacing w:before="120" w:after="0" w:line="360" w:lineRule="auto"/>
        <w:ind w:firstLine="0"/>
      </w:pPr>
      <w:r>
        <w:rPr>
          <w:noProof/>
        </w:rPr>
        <w:lastRenderedPageBreak/>
        <w:drawing>
          <wp:inline distT="0" distB="0" distL="0" distR="0" wp14:anchorId="5309626B" wp14:editId="5ED5053D">
            <wp:extent cx="3646359" cy="5534025"/>
            <wp:effectExtent l="0" t="0" r="0" b="0"/>
            <wp:docPr id="80983977" name="Image 1" descr="Covid-19 : je suis cas contact, que dois-je faire ? - Le Paris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vid-19 : je suis cas contact, que dois-je faire ? - Le Parisie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46359" cy="5534025"/>
                    </a:xfrm>
                    <a:prstGeom prst="rect">
                      <a:avLst/>
                    </a:prstGeom>
                    <a:noFill/>
                    <a:ln>
                      <a:noFill/>
                    </a:ln>
                  </pic:spPr>
                </pic:pic>
              </a:graphicData>
            </a:graphic>
          </wp:inline>
        </w:drawing>
      </w:r>
    </w:p>
    <w:p w14:paraId="631F0536" w14:textId="3CF8E828" w:rsidR="000E5FAF" w:rsidRPr="000E5FAF" w:rsidRDefault="000E5FAF" w:rsidP="003428FB">
      <w:pPr>
        <w:spacing w:before="120" w:after="0" w:line="360" w:lineRule="auto"/>
        <w:ind w:firstLine="0"/>
        <w:rPr>
          <w:b/>
          <w:bCs/>
        </w:rPr>
      </w:pPr>
      <w:bookmarkStart w:id="24" w:name="_Toc43731543"/>
      <w:bookmarkStart w:id="25" w:name="_Toc232528732"/>
      <w:r w:rsidRPr="000E5FAF">
        <w:rPr>
          <w:b/>
          <w:bCs/>
        </w:rPr>
        <w:t xml:space="preserve">Figure </w:t>
      </w:r>
      <w:r w:rsidRPr="000E5FAF">
        <w:rPr>
          <w:b/>
          <w:bCs/>
        </w:rPr>
        <w:fldChar w:fldCharType="begin"/>
      </w:r>
      <w:r w:rsidRPr="000E5FAF">
        <w:rPr>
          <w:b/>
          <w:bCs/>
        </w:rPr>
        <w:instrText xml:space="preserve"> SEQ Figure \* ARABIC </w:instrText>
      </w:r>
      <w:r w:rsidRPr="000E5FAF">
        <w:rPr>
          <w:b/>
          <w:bCs/>
        </w:rPr>
        <w:fldChar w:fldCharType="separate"/>
      </w:r>
      <w:r w:rsidR="0035701F">
        <w:rPr>
          <w:b/>
          <w:bCs/>
          <w:noProof/>
        </w:rPr>
        <w:t>2</w:t>
      </w:r>
      <w:r w:rsidRPr="000E5FAF">
        <w:fldChar w:fldCharType="end"/>
      </w:r>
      <w:r w:rsidRPr="000E5FAF">
        <w:rPr>
          <w:b/>
          <w:bCs/>
        </w:rPr>
        <w:t xml:space="preserve"> : </w:t>
      </w:r>
      <w:bookmarkEnd w:id="24"/>
      <w:commentRangeStart w:id="26"/>
      <w:r>
        <w:rPr>
          <w:b/>
          <w:bCs/>
        </w:rPr>
        <w:t>Contexte</w:t>
      </w:r>
      <w:bookmarkEnd w:id="25"/>
      <w:commentRangeEnd w:id="26"/>
      <w:r w:rsidR="007D6A55" w:rsidRPr="000E5FAF">
        <w:rPr>
          <w:rStyle w:val="Marquedecommentaire"/>
          <w:b/>
          <w:bCs/>
          <w:sz w:val="22"/>
          <w:szCs w:val="24"/>
        </w:rPr>
        <w:commentReference w:id="26"/>
      </w:r>
    </w:p>
    <w:p w14:paraId="49B56E2C" w14:textId="43690288" w:rsidR="00CD2763" w:rsidRPr="00CD2763" w:rsidRDefault="005D15B2" w:rsidP="003428FB">
      <w:pPr>
        <w:spacing w:before="120" w:after="0" w:line="360" w:lineRule="auto"/>
        <w:ind w:firstLine="0"/>
      </w:pPr>
      <w:r>
        <w:br w:type="page"/>
      </w:r>
    </w:p>
    <w:p w14:paraId="50505970" w14:textId="31477610" w:rsidR="000F1649" w:rsidRDefault="008D1CDC" w:rsidP="003428FB">
      <w:pPr>
        <w:pStyle w:val="Titre2"/>
      </w:pPr>
      <w:bookmarkStart w:id="27" w:name="_Toc232579676"/>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lastRenderedPageBreak/>
        <w:t>Mise en place de l’environnement du projet</w:t>
      </w:r>
      <w:bookmarkEnd w:id="27"/>
    </w:p>
    <w:p w14:paraId="0F98C8C3" w14:textId="4EDDF0DC" w:rsidR="00727F76" w:rsidRDefault="008D1CDC" w:rsidP="003428FB">
      <w:pPr>
        <w:pStyle w:val="Titre3"/>
        <w:spacing w:line="360" w:lineRule="auto"/>
      </w:pPr>
      <w:bookmarkStart w:id="28" w:name="_Toc408749390"/>
      <w:bookmarkStart w:id="29" w:name="_Toc413214121"/>
      <w:bookmarkStart w:id="30" w:name="_Toc427073282"/>
      <w:bookmarkStart w:id="31" w:name="_Toc475752934"/>
      <w:bookmarkStart w:id="32" w:name="_Toc475753473"/>
      <w:bookmarkStart w:id="33" w:name="_Toc475767442"/>
      <w:bookmarkStart w:id="34" w:name="_Toc475782536"/>
      <w:bookmarkStart w:id="35" w:name="_Toc475785303"/>
      <w:bookmarkStart w:id="36" w:name="_Toc475785529"/>
      <w:bookmarkStart w:id="37" w:name="_Toc475785669"/>
      <w:bookmarkStart w:id="38" w:name="_Toc475841807"/>
      <w:bookmarkStart w:id="39" w:name="_Toc476457665"/>
      <w:bookmarkStart w:id="40" w:name="_Toc476548251"/>
      <w:bookmarkStart w:id="41" w:name="_Toc477773123"/>
      <w:bookmarkStart w:id="42" w:name="_Toc107894974"/>
      <w:bookmarkStart w:id="43" w:name="_Toc107912861"/>
      <w:bookmarkStart w:id="44" w:name="_Toc182878908"/>
      <w:bookmarkStart w:id="45" w:name="_Toc204483507"/>
      <w:bookmarkStart w:id="46" w:name="_Toc304214572"/>
      <w:bookmarkStart w:id="47" w:name="_Toc511458432"/>
      <w:bookmarkStart w:id="48" w:name="_Toc232579677"/>
      <w:r>
        <w:t>Présentation</w:t>
      </w:r>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14:paraId="452524CE" w14:textId="77777777" w:rsidR="00727F76" w:rsidRDefault="00727F76" w:rsidP="003428FB">
      <w:pPr>
        <w:spacing w:before="120" w:after="0" w:line="360" w:lineRule="auto"/>
        <w:ind w:firstLine="0"/>
        <w:rPr>
          <w:lang w:val="en-GB"/>
        </w:rPr>
      </w:pPr>
      <w:r w:rsidRPr="00727F76">
        <w:rPr>
          <w:lang w:val="en-GB"/>
        </w:rPr>
        <w:br w:type="page"/>
      </w:r>
    </w:p>
    <w:p w14:paraId="54224CE0" w14:textId="77777777" w:rsidR="00F75B78" w:rsidRDefault="00000000">
      <w:pPr>
        <w:pStyle w:val="Titre1"/>
      </w:pPr>
      <w:bookmarkStart w:id="49" w:name="_Toc232579678"/>
      <w:r>
        <w:lastRenderedPageBreak/>
        <w:t>Matériel et Méthodes</w:t>
      </w:r>
      <w:bookmarkEnd w:id="49"/>
    </w:p>
    <w:p w14:paraId="42EC063D" w14:textId="77777777" w:rsidR="00F75B78" w:rsidRDefault="00000000">
      <w:pPr>
        <w:pStyle w:val="Titre2"/>
      </w:pPr>
      <w:bookmarkStart w:id="50" w:name="_Toc232579679"/>
      <w:r>
        <w:t>Données</w:t>
      </w:r>
      <w:bookmarkEnd w:id="50"/>
    </w:p>
    <w:p w14:paraId="73B83C55" w14:textId="77777777" w:rsidR="00F75B78" w:rsidRDefault="00000000" w:rsidP="00D202EF">
      <w:pPr>
        <w:ind w:firstLine="0"/>
      </w:pPr>
      <w:r>
        <w:t>Le jeu de données utilisé est le COVID-19 Radiography Database, constitué par une équipe de recherche de Qatar University, University of Dhaka, et leurs collaborateurs au Pakistan et en Malaisie. Il comprend 21 165 radiographies pulmonaires (format PNG, niveaux de gris) réparties en 4 classes : Normal (10 192), Lung Opacity (6 012), COVID-19 (3 616) et Viral Pneumonia (1 345). Chaque image est accompagnée d'un masque de segmentation pulmonaire correspondant.</w:t>
      </w:r>
    </w:p>
    <w:p w14:paraId="7DEF717A" w14:textId="77777777" w:rsidR="00F75B78" w:rsidRDefault="00000000" w:rsidP="00D202EF">
      <w:pPr>
        <w:ind w:firstLine="0"/>
      </w:pPr>
      <w:r>
        <w:t>Les images COVID-19 proviennent de sources hétérogènes (PadChest, GitHub, SIRM, et autres dépôts publics), tandis que les classes Normal, Lung Opacity et Viral Pneumonia sont issues de bases de données uniques (RSNA, Kaggle).</w:t>
      </w:r>
    </w:p>
    <w:p w14:paraId="65E14509" w14:textId="77777777" w:rsidR="00F75B78" w:rsidRDefault="00000000" w:rsidP="00B613E6">
      <w:pPr>
        <w:pStyle w:val="Titre2"/>
        <w:jc w:val="both"/>
      </w:pPr>
      <w:bookmarkStart w:id="51" w:name="_Toc232579680"/>
      <w:r>
        <w:t>Outils</w:t>
      </w:r>
      <w:bookmarkEnd w:id="51"/>
    </w:p>
    <w:p w14:paraId="0E2263E2" w14:textId="77777777" w:rsidR="00F75B78" w:rsidRDefault="00000000" w:rsidP="00D202EF">
      <w:pPr>
        <w:ind w:firstLine="0"/>
      </w:pPr>
      <w:r>
        <w:t>L'analyse a été réalisée en Python (3.11), à l'aide des bibliothèques suivantes :</w:t>
      </w:r>
    </w:p>
    <w:p w14:paraId="585E8102" w14:textId="77777777" w:rsidR="00F75B78" w:rsidRDefault="00000000" w:rsidP="00B613E6">
      <w:pPr>
        <w:pStyle w:val="Listepuces"/>
      </w:pPr>
      <w:r>
        <w:t>OpenCV : chargement et traitement des images, application des masques</w:t>
      </w:r>
    </w:p>
    <w:p w14:paraId="3C881480" w14:textId="77777777" w:rsidR="00F75B78" w:rsidRDefault="00000000" w:rsidP="00B613E6">
      <w:pPr>
        <w:pStyle w:val="Listepuces"/>
      </w:pPr>
      <w:r>
        <w:t>NumPy : manipulation des données image sous forme de tableaux</w:t>
      </w:r>
    </w:p>
    <w:p w14:paraId="4B87461F" w14:textId="77777777" w:rsidR="00F75B78" w:rsidRDefault="00000000" w:rsidP="00B613E6">
      <w:pPr>
        <w:pStyle w:val="Listepuces"/>
      </w:pPr>
      <w:r>
        <w:t>Pandas : gestion des métadonnées (sources, noms de fichiers)</w:t>
      </w:r>
    </w:p>
    <w:p w14:paraId="1F99E203" w14:textId="77777777" w:rsidR="00F75B78" w:rsidRDefault="00000000" w:rsidP="00B613E6">
      <w:pPr>
        <w:pStyle w:val="Listepuces"/>
      </w:pPr>
      <w:r>
        <w:t>Matplotlib / Seaborn : visualisation des distributions</w:t>
      </w:r>
    </w:p>
    <w:p w14:paraId="6D806341" w14:textId="77777777" w:rsidR="00F75B78" w:rsidRDefault="00000000" w:rsidP="00B613E6">
      <w:pPr>
        <w:pStyle w:val="Listepuces"/>
      </w:pPr>
      <w:r>
        <w:t>SciPy : tests statistiques (ANOVA)</w:t>
      </w:r>
    </w:p>
    <w:p w14:paraId="716CB078" w14:textId="77777777" w:rsidR="00F75B78" w:rsidRDefault="00000000" w:rsidP="00B613E6">
      <w:pPr>
        <w:pStyle w:val="Titre2"/>
        <w:jc w:val="both"/>
      </w:pPr>
      <w:bookmarkStart w:id="52" w:name="_Toc232579681"/>
      <w:r>
        <w:t>Démarche d'exploration</w:t>
      </w:r>
      <w:bookmarkEnd w:id="52"/>
    </w:p>
    <w:p w14:paraId="71BACF2C" w14:textId="77777777" w:rsidR="00F75B78" w:rsidRDefault="00000000" w:rsidP="00B613E6">
      <w:pPr>
        <w:pStyle w:val="Listenumros"/>
      </w:pPr>
      <w:r>
        <w:t>Inventaire de la structure du dataset et des métadonnées disponibles</w:t>
      </w:r>
    </w:p>
    <w:p w14:paraId="26AAB443" w14:textId="77777777" w:rsidR="00F75B78" w:rsidRDefault="00000000" w:rsidP="00B613E6">
      <w:pPr>
        <w:pStyle w:val="Listenumros"/>
      </w:pPr>
      <w:r>
        <w:t>Vérification des dimensions images/masques et redimensionnement (256→299)</w:t>
      </w:r>
    </w:p>
    <w:p w14:paraId="7DD229C1" w14:textId="77777777" w:rsidR="00F75B78" w:rsidRDefault="00000000" w:rsidP="00B613E6">
      <w:pPr>
        <w:pStyle w:val="Listenumros"/>
      </w:pPr>
      <w:r>
        <w:t>Analyse de la distribution des classes (déséquilibre)</w:t>
      </w:r>
    </w:p>
    <w:p w14:paraId="0298D2E5" w14:textId="77777777" w:rsidR="00F75B78" w:rsidRDefault="00000000" w:rsidP="00B613E6">
      <w:pPr>
        <w:pStyle w:val="Listenumros"/>
      </w:pPr>
      <w:r>
        <w:t>Analyse de l'hétérogénéité des sources pour la classe COVID-19 (distribution des pixels, luminosité moyenne par source)</w:t>
      </w:r>
    </w:p>
    <w:p w14:paraId="3BDF3F62" w14:textId="77777777" w:rsidR="00F75B78" w:rsidRDefault="00000000" w:rsidP="00B613E6">
      <w:pPr>
        <w:pStyle w:val="Listenumros"/>
      </w:pPr>
      <w:r>
        <w:t>Validation statistique des observations visuelles par test ANOVA</w:t>
      </w:r>
    </w:p>
    <w:p w14:paraId="24F8CC30" w14:textId="2AC94093" w:rsidR="00727F76" w:rsidRPr="000E4FFC" w:rsidRDefault="00727F76" w:rsidP="003428FB">
      <w:pPr>
        <w:pStyle w:val="Titre1"/>
      </w:pPr>
      <w:bookmarkStart w:id="53" w:name="_Toc232579682"/>
      <w:r>
        <w:lastRenderedPageBreak/>
        <w:t>REFERENCES (à mettre en derniere place du sommaire)</w:t>
      </w:r>
      <w:bookmarkEnd w:id="53"/>
    </w:p>
    <w:p w14:paraId="0694D75D" w14:textId="77777777" w:rsidR="00727F76" w:rsidRPr="00727F76" w:rsidRDefault="00727F76" w:rsidP="003428FB">
      <w:pPr>
        <w:spacing w:before="120" w:after="0" w:line="360" w:lineRule="auto"/>
        <w:ind w:firstLine="0"/>
      </w:pPr>
    </w:p>
    <w:p w14:paraId="336E0F19" w14:textId="3D01BBF7" w:rsidR="00727F76" w:rsidRDefault="00727F76" w:rsidP="003428FB">
      <w:pPr>
        <w:spacing w:before="120" w:after="0" w:line="360" w:lineRule="auto"/>
        <w:ind w:firstLine="0"/>
        <w:rPr>
          <w:lang w:val="en-GB"/>
        </w:rPr>
      </w:pPr>
      <w:r w:rsidRPr="00727F76">
        <w:rPr>
          <w:b/>
          <w:bCs/>
          <w:lang w:val="en-GB"/>
        </w:rPr>
        <w:t>[1]</w:t>
      </w:r>
      <w:r w:rsidRPr="00727F76">
        <w:rPr>
          <w:lang w:val="en-GB"/>
        </w:rPr>
        <w:t xml:space="preserve"> Wang L., Lin Z.Q., Wong A. </w:t>
      </w:r>
      <w:r w:rsidRPr="00727F76">
        <w:rPr>
          <w:i/>
          <w:iCs/>
          <w:lang w:val="en-GB"/>
        </w:rPr>
        <w:t>COVID-Net: A tailored deep convolutional neural network design for detection of COVID-19 cases from chest X-ray images</w:t>
      </w:r>
      <w:r w:rsidRPr="00727F76">
        <w:rPr>
          <w:lang w:val="en-GB"/>
        </w:rPr>
        <w:t>. Scientific Reports, 2020.</w:t>
      </w:r>
    </w:p>
    <w:p w14:paraId="0D68BBDC" w14:textId="29FDB61F" w:rsidR="00727F76" w:rsidRPr="00CA1B1B" w:rsidRDefault="00727F76" w:rsidP="003428FB">
      <w:pPr>
        <w:spacing w:before="120" w:after="0" w:line="360" w:lineRule="auto"/>
        <w:ind w:firstLine="0"/>
        <w:rPr>
          <w:lang w:val="en-GB"/>
        </w:rPr>
      </w:pPr>
      <w:r w:rsidRPr="00727F76">
        <w:rPr>
          <w:b/>
          <w:bCs/>
          <w:lang w:val="en-GB"/>
        </w:rPr>
        <w:t>[2]</w:t>
      </w:r>
      <w:r w:rsidRPr="00727F76">
        <w:rPr>
          <w:lang w:val="en-GB"/>
        </w:rPr>
        <w:t xml:space="preserve"> Akter S. et al. </w:t>
      </w:r>
      <w:r w:rsidRPr="00727F76">
        <w:rPr>
          <w:i/>
          <w:iCs/>
          <w:lang w:val="en-GB"/>
        </w:rPr>
        <w:t>COVID-19 Detection Using Deep Learning Algorithm on Chest X-ray Images</w:t>
      </w:r>
      <w:r w:rsidRPr="00727F76">
        <w:rPr>
          <w:lang w:val="en-GB"/>
        </w:rPr>
        <w:t xml:space="preserve">. </w:t>
      </w:r>
      <w:r w:rsidRPr="00CA1B1B">
        <w:rPr>
          <w:lang w:val="en-GB"/>
        </w:rPr>
        <w:t>Biology, 2021.</w:t>
      </w:r>
    </w:p>
    <w:p w14:paraId="43E0B226" w14:textId="2DC54425" w:rsidR="00727F76" w:rsidRPr="00CA1B1B" w:rsidRDefault="00727F76" w:rsidP="003428FB">
      <w:pPr>
        <w:spacing w:before="120" w:after="0" w:line="360" w:lineRule="auto"/>
        <w:ind w:firstLine="0"/>
        <w:rPr>
          <w:lang w:val="en-GB"/>
        </w:rPr>
      </w:pPr>
      <w:r w:rsidRPr="00727F76">
        <w:rPr>
          <w:b/>
          <w:bCs/>
          <w:lang w:val="en-GB"/>
        </w:rPr>
        <w:t>[3]</w:t>
      </w:r>
      <w:r w:rsidRPr="00727F76">
        <w:rPr>
          <w:lang w:val="en-GB"/>
        </w:rPr>
        <w:t xml:space="preserve"> Naz Z. et al. </w:t>
      </w:r>
      <w:r w:rsidRPr="00727F76">
        <w:rPr>
          <w:i/>
          <w:iCs/>
          <w:lang w:val="en-GB"/>
        </w:rPr>
        <w:t>An Explainable AI-Enabled Framework for Interpreting Pulmonary Diseases from Chest Radiographs</w:t>
      </w:r>
      <w:r w:rsidRPr="00727F76">
        <w:rPr>
          <w:lang w:val="en-GB"/>
        </w:rPr>
        <w:t xml:space="preserve">. </w:t>
      </w:r>
      <w:r w:rsidRPr="00CA1B1B">
        <w:rPr>
          <w:lang w:val="en-GB"/>
        </w:rPr>
        <w:t>Cancers, 2023.</w:t>
      </w:r>
    </w:p>
    <w:p w14:paraId="0E0EBEB0" w14:textId="0FFF7E85" w:rsidR="00727F76" w:rsidRPr="00CA1B1B" w:rsidRDefault="00727F76" w:rsidP="003428FB">
      <w:pPr>
        <w:spacing w:before="120" w:after="0" w:line="360" w:lineRule="auto"/>
        <w:ind w:firstLine="0"/>
        <w:rPr>
          <w:lang w:val="en-GB"/>
        </w:rPr>
      </w:pPr>
      <w:r w:rsidRPr="00CA1B1B">
        <w:rPr>
          <w:b/>
          <w:bCs/>
          <w:lang w:val="en-GB"/>
        </w:rPr>
        <w:t>[4]</w:t>
      </w:r>
      <w:r w:rsidRPr="00CA1B1B">
        <w:rPr>
          <w:lang w:val="en-GB"/>
        </w:rPr>
        <w:t xml:space="preserve"> Khan M.A. et al. </w:t>
      </w:r>
      <w:r w:rsidRPr="00727F76">
        <w:rPr>
          <w:i/>
          <w:iCs/>
          <w:lang w:val="en-GB"/>
        </w:rPr>
        <w:t>COVID-19 Classification from Chest X-Ray Images: A Framework of Deep Explainable Artificial Intelligence</w:t>
      </w:r>
      <w:r w:rsidRPr="00727F76">
        <w:rPr>
          <w:lang w:val="en-GB"/>
        </w:rPr>
        <w:t xml:space="preserve">. </w:t>
      </w:r>
      <w:r w:rsidRPr="00CA1B1B">
        <w:rPr>
          <w:lang w:val="en-GB"/>
        </w:rPr>
        <w:t>Computational Intelligence and Neuroscience, 2022.</w:t>
      </w:r>
    </w:p>
    <w:p w14:paraId="1FB57A6A" w14:textId="4FC5D162" w:rsidR="00727F76" w:rsidRPr="00CA1B1B" w:rsidRDefault="00727F76" w:rsidP="003428FB">
      <w:pPr>
        <w:spacing w:before="120" w:after="0" w:line="360" w:lineRule="auto"/>
        <w:ind w:firstLine="0"/>
        <w:rPr>
          <w:lang w:val="en-GB"/>
        </w:rPr>
      </w:pPr>
      <w:r w:rsidRPr="00727F76">
        <w:rPr>
          <w:b/>
          <w:bCs/>
          <w:lang w:val="en-GB"/>
        </w:rPr>
        <w:t>[5]</w:t>
      </w:r>
      <w:r w:rsidRPr="00727F76">
        <w:rPr>
          <w:lang w:val="en-GB"/>
        </w:rPr>
        <w:t xml:space="preserve"> Jia G. et al. </w:t>
      </w:r>
      <w:r w:rsidRPr="00727F76">
        <w:rPr>
          <w:i/>
          <w:iCs/>
          <w:lang w:val="en-GB"/>
        </w:rPr>
        <w:t>Classification of COVID-19 Chest X-Ray and CT Images Using a Type of Dynamic CNN Modification Method</w:t>
      </w:r>
      <w:r w:rsidRPr="00727F76">
        <w:rPr>
          <w:lang w:val="en-GB"/>
        </w:rPr>
        <w:t xml:space="preserve">. </w:t>
      </w:r>
      <w:r w:rsidRPr="00CA1B1B">
        <w:rPr>
          <w:lang w:val="en-GB"/>
        </w:rPr>
        <w:t>Computers in Biology and Medicine, 2021.</w:t>
      </w:r>
    </w:p>
    <w:p w14:paraId="7704734C" w14:textId="6AB55BDC" w:rsidR="00727F76" w:rsidRPr="00CA1B1B" w:rsidRDefault="00727F76" w:rsidP="003428FB">
      <w:pPr>
        <w:spacing w:before="120" w:after="0" w:line="360" w:lineRule="auto"/>
        <w:ind w:firstLine="0"/>
        <w:rPr>
          <w:lang w:val="en-GB"/>
        </w:rPr>
      </w:pPr>
      <w:r w:rsidRPr="00727F76">
        <w:rPr>
          <w:b/>
          <w:bCs/>
          <w:lang w:val="en-GB"/>
        </w:rPr>
        <w:t>[6]</w:t>
      </w:r>
      <w:r w:rsidRPr="00727F76">
        <w:rPr>
          <w:lang w:val="en-GB"/>
        </w:rPr>
        <w:t xml:space="preserve"> Shazia A. et al. </w:t>
      </w:r>
      <w:r w:rsidRPr="00727F76">
        <w:rPr>
          <w:i/>
          <w:iCs/>
          <w:lang w:val="en-GB"/>
        </w:rPr>
        <w:t>A Comparative Study of Multiple Neural Networks for Detection of COVID-19 on Chest X-Ray</w:t>
      </w:r>
      <w:r w:rsidRPr="00727F76">
        <w:rPr>
          <w:lang w:val="en-GB"/>
        </w:rPr>
        <w:t xml:space="preserve">. </w:t>
      </w:r>
      <w:r w:rsidRPr="00CA1B1B">
        <w:rPr>
          <w:lang w:val="en-GB"/>
        </w:rPr>
        <w:t>EURASIP Journal on Advances in Signal Processing, 2021.</w:t>
      </w:r>
    </w:p>
    <w:p w14:paraId="1D55566D" w14:textId="63FE5ECE" w:rsidR="003428FB" w:rsidRDefault="003428FB" w:rsidP="003428FB">
      <w:pPr>
        <w:spacing w:before="120" w:after="0" w:line="360" w:lineRule="auto"/>
        <w:ind w:firstLine="0"/>
        <w:rPr>
          <w:lang w:val="en-GB"/>
        </w:rPr>
      </w:pPr>
      <w:r w:rsidRPr="003428FB">
        <w:rPr>
          <w:b/>
          <w:bCs/>
          <w:lang w:val="en-GB"/>
        </w:rPr>
        <w:t>[7]</w:t>
      </w:r>
      <w:r w:rsidRPr="003428FB">
        <w:rPr>
          <w:lang w:val="en-GB"/>
        </w:rPr>
        <w:t xml:space="preserve"> Lippi G., Sanchis-Gomar F. </w:t>
      </w:r>
      <w:r w:rsidRPr="003428FB">
        <w:rPr>
          <w:i/>
          <w:iCs/>
          <w:lang w:val="en-GB"/>
        </w:rPr>
        <w:t>Mortality of Post-COVID-19 Condition: 2025 Update</w:t>
      </w:r>
      <w:r w:rsidRPr="003428FB">
        <w:rPr>
          <w:lang w:val="en-GB"/>
        </w:rPr>
        <w:t xml:space="preserve">. </w:t>
      </w:r>
      <w:r w:rsidRPr="003428FB">
        <w:rPr>
          <w:b/>
          <w:bCs/>
        </w:rPr>
        <w:t>COVID</w:t>
      </w:r>
      <w:r w:rsidRPr="003428FB">
        <w:t xml:space="preserve">, 2025, 5(1), 11. </w:t>
      </w:r>
      <w:hyperlink r:id="rId21" w:tgtFrame="_new" w:history="1">
        <w:r w:rsidRPr="003428FB">
          <w:rPr>
            <w:rStyle w:val="Lienhypertexte"/>
          </w:rPr>
          <w:t>https://doi.org/10.3390/covid5010011</w:t>
        </w:r>
      </w:hyperlink>
    </w:p>
    <w:p w14:paraId="12104B11" w14:textId="766B1E34" w:rsidR="003428FB" w:rsidRPr="00727F76" w:rsidRDefault="002A52B9" w:rsidP="002A52B9">
      <w:pPr>
        <w:spacing w:before="120" w:after="0" w:line="360" w:lineRule="auto"/>
        <w:ind w:firstLine="0"/>
        <w:jc w:val="left"/>
        <w:rPr>
          <w:lang w:val="en-GB"/>
        </w:rPr>
      </w:pPr>
      <w:r w:rsidRPr="002A52B9">
        <w:rPr>
          <w:b/>
          <w:bCs/>
          <w:lang w:val="en-GB"/>
        </w:rPr>
        <w:t>[8]</w:t>
      </w:r>
      <w:r w:rsidRPr="002A52B9">
        <w:rPr>
          <w:lang w:val="en-GB"/>
        </w:rPr>
        <w:t xml:space="preserve"> Fang Y., Zhang H., Xie J., Lin M., Ying L., Pang P., Ji W. </w:t>
      </w:r>
      <w:r w:rsidRPr="002A52B9">
        <w:rPr>
          <w:i/>
          <w:iCs/>
          <w:lang w:val="en-GB"/>
        </w:rPr>
        <w:t>Sensitivity of Chest CT for COVID-19: Comparison to RT-PCR</w:t>
      </w:r>
      <w:r w:rsidRPr="002A52B9">
        <w:rPr>
          <w:lang w:val="en-GB"/>
        </w:rPr>
        <w:t xml:space="preserve">. </w:t>
      </w:r>
      <w:r w:rsidRPr="002A52B9">
        <w:rPr>
          <w:b/>
          <w:bCs/>
        </w:rPr>
        <w:t>Radiology</w:t>
      </w:r>
      <w:r w:rsidRPr="002A52B9">
        <w:t xml:space="preserve">, 2020, 296(2), E115-E117. </w:t>
      </w:r>
      <w:hyperlink r:id="rId22" w:tgtFrame="_new" w:history="1">
        <w:r w:rsidRPr="002A52B9">
          <w:rPr>
            <w:rStyle w:val="Lienhypertexte"/>
          </w:rPr>
          <w:t>https://doi.org/10.1148/radiol.2020200432</w:t>
        </w:r>
      </w:hyperlink>
    </w:p>
    <w:sectPr w:rsidR="003428FB" w:rsidRPr="00727F76" w:rsidSect="008D1CDC">
      <w:pgSz w:w="11907" w:h="16840" w:code="9"/>
      <w:pgMar w:top="680" w:right="851" w:bottom="1418" w:left="1134" w:header="567" w:footer="0"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noura Romari" w:date="2026-06-17T06:38:00Z" w:initials="nR">
    <w:p w14:paraId="3D180F8A" w14:textId="77777777" w:rsidR="007D6A55" w:rsidRDefault="007D6A55" w:rsidP="007D6A55">
      <w:pPr>
        <w:pStyle w:val="Commentaire"/>
      </w:pPr>
      <w:r>
        <w:rPr>
          <w:rStyle w:val="Marquedecommentaire"/>
        </w:rPr>
        <w:annotationRef/>
      </w:r>
      <w:r>
        <w:t>Image hors contexte pour moi, car sujet accès sur le diagnostique, pas sur la prévention.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180F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B73FA2" w16cex:dateUtc="2026-06-17T04: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180F8A" w16cid:durableId="7DB73F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76A51" w14:textId="77777777" w:rsidR="00907D57" w:rsidRDefault="00907D57">
      <w:r>
        <w:separator/>
      </w:r>
    </w:p>
  </w:endnote>
  <w:endnote w:type="continuationSeparator" w:id="0">
    <w:p w14:paraId="38FDEC79" w14:textId="77777777" w:rsidR="00907D57" w:rsidRDefault="00907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Gras">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AEF50" w14:textId="77777777" w:rsidR="00E9693C" w:rsidRDefault="00E9693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88D17" w14:textId="77777777" w:rsidR="00E9693C" w:rsidRDefault="00E9693C" w:rsidP="00E9693C">
    <w:pPr>
      <w:pStyle w:val="PieddepageBMS"/>
      <w:spacing w:after="0"/>
      <w:ind w:firstLine="0"/>
      <w:rPr>
        <w:noProof/>
      </w:rPr>
    </w:pPr>
  </w:p>
  <w:p w14:paraId="3A197BE7" w14:textId="77777777" w:rsidR="00E9693C" w:rsidRPr="0073475C" w:rsidRDefault="00E9693C" w:rsidP="00E9693C">
    <w:pPr>
      <w:pStyle w:val="En-tte"/>
      <w:ind w:left="9214" w:hanging="142"/>
      <w:rPr>
        <w:i/>
        <w:sz w:val="18"/>
        <w:szCs w:val="18"/>
      </w:rPr>
    </w:pPr>
    <w:r w:rsidRPr="0073475C">
      <w:rPr>
        <w:i/>
        <w:sz w:val="18"/>
        <w:szCs w:val="18"/>
      </w:rPr>
      <w:t xml:space="preserve">Page </w:t>
    </w:r>
    <w:r w:rsidRPr="0073475C">
      <w:rPr>
        <w:i/>
        <w:sz w:val="18"/>
        <w:szCs w:val="18"/>
      </w:rPr>
      <w:fldChar w:fldCharType="begin"/>
    </w:r>
    <w:r w:rsidRPr="0073475C">
      <w:rPr>
        <w:i/>
        <w:sz w:val="18"/>
        <w:szCs w:val="18"/>
      </w:rPr>
      <w:instrText>PAGE</w:instrText>
    </w:r>
    <w:r w:rsidRPr="0073475C">
      <w:rPr>
        <w:i/>
        <w:sz w:val="18"/>
        <w:szCs w:val="18"/>
      </w:rPr>
      <w:fldChar w:fldCharType="separate"/>
    </w:r>
    <w:r>
      <w:rPr>
        <w:i/>
        <w:sz w:val="18"/>
        <w:szCs w:val="18"/>
      </w:rPr>
      <w:t>3</w:t>
    </w:r>
    <w:r w:rsidRPr="0073475C">
      <w:rPr>
        <w:i/>
        <w:sz w:val="18"/>
        <w:szCs w:val="18"/>
      </w:rPr>
      <w:fldChar w:fldCharType="end"/>
    </w:r>
    <w:r w:rsidRPr="0073475C">
      <w:rPr>
        <w:i/>
        <w:sz w:val="18"/>
        <w:szCs w:val="18"/>
      </w:rPr>
      <w:t>/</w:t>
    </w:r>
    <w:r w:rsidRPr="0073475C">
      <w:rPr>
        <w:i/>
        <w:sz w:val="18"/>
        <w:szCs w:val="18"/>
      </w:rPr>
      <w:fldChar w:fldCharType="begin"/>
    </w:r>
    <w:r w:rsidRPr="0073475C">
      <w:rPr>
        <w:i/>
        <w:sz w:val="18"/>
        <w:szCs w:val="18"/>
      </w:rPr>
      <w:instrText xml:space="preserve">NUMPAGES </w:instrText>
    </w:r>
    <w:r w:rsidRPr="0073475C">
      <w:rPr>
        <w:i/>
        <w:sz w:val="18"/>
        <w:szCs w:val="18"/>
      </w:rPr>
      <w:fldChar w:fldCharType="separate"/>
    </w:r>
    <w:r>
      <w:rPr>
        <w:i/>
        <w:sz w:val="18"/>
        <w:szCs w:val="18"/>
      </w:rPr>
      <w:t>6</w:t>
    </w:r>
    <w:r w:rsidRPr="0073475C">
      <w:rPr>
        <w:i/>
        <w:sz w:val="18"/>
        <w:szCs w:val="18"/>
      </w:rPr>
      <w:fldChar w:fldCharType="end"/>
    </w:r>
  </w:p>
  <w:p w14:paraId="7EB330DE" w14:textId="77777777" w:rsidR="00E9693C" w:rsidRPr="00F03BB4" w:rsidRDefault="00E9693C" w:rsidP="00E9693C">
    <w:pPr>
      <w:pStyle w:val="PieddepageBMS"/>
      <w:spacing w:before="120" w:after="0"/>
      <w:ind w:firstLine="0"/>
      <w:rPr>
        <w:i/>
        <w:color w:val="7F7F7F" w:themeColor="text1" w:themeTint="80"/>
        <w:szCs w:val="16"/>
      </w:rPr>
    </w:pPr>
  </w:p>
  <w:p w14:paraId="281DC938" w14:textId="496BAE3F" w:rsidR="00F82838" w:rsidRPr="0073475C" w:rsidRDefault="00F82838" w:rsidP="00E9693C">
    <w:pPr>
      <w:pStyle w:val="En-tte"/>
      <w:ind w:firstLine="0"/>
      <w:rPr>
        <w:i/>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20AAC" w14:textId="7B464B07" w:rsidR="00031973" w:rsidRDefault="00031973" w:rsidP="0036201A">
    <w:pPr>
      <w:pStyle w:val="PieddepageBMS"/>
      <w:spacing w:after="0"/>
      <w:ind w:firstLine="0"/>
      <w:rPr>
        <w:noProof/>
      </w:rPr>
    </w:pPr>
  </w:p>
  <w:p w14:paraId="153FB726" w14:textId="77777777" w:rsidR="00031973" w:rsidRPr="0073475C" w:rsidRDefault="00031973" w:rsidP="00CA4E88">
    <w:pPr>
      <w:pStyle w:val="En-tte"/>
      <w:ind w:left="9214" w:hanging="142"/>
      <w:rPr>
        <w:i/>
        <w:sz w:val="18"/>
        <w:szCs w:val="18"/>
      </w:rPr>
    </w:pPr>
    <w:r w:rsidRPr="0073475C">
      <w:rPr>
        <w:i/>
        <w:sz w:val="18"/>
        <w:szCs w:val="18"/>
      </w:rPr>
      <w:t xml:space="preserve">Page </w:t>
    </w:r>
    <w:r w:rsidRPr="0073475C">
      <w:rPr>
        <w:i/>
        <w:sz w:val="18"/>
        <w:szCs w:val="18"/>
      </w:rPr>
      <w:fldChar w:fldCharType="begin"/>
    </w:r>
    <w:r w:rsidRPr="0073475C">
      <w:rPr>
        <w:i/>
        <w:sz w:val="18"/>
        <w:szCs w:val="18"/>
      </w:rPr>
      <w:instrText>PAGE</w:instrText>
    </w:r>
    <w:r w:rsidRPr="0073475C">
      <w:rPr>
        <w:i/>
        <w:sz w:val="18"/>
        <w:szCs w:val="18"/>
      </w:rPr>
      <w:fldChar w:fldCharType="separate"/>
    </w:r>
    <w:r w:rsidR="009F4329">
      <w:rPr>
        <w:i/>
        <w:noProof/>
        <w:sz w:val="18"/>
        <w:szCs w:val="18"/>
      </w:rPr>
      <w:t>1</w:t>
    </w:r>
    <w:r w:rsidRPr="0073475C">
      <w:rPr>
        <w:i/>
        <w:sz w:val="18"/>
        <w:szCs w:val="18"/>
      </w:rPr>
      <w:fldChar w:fldCharType="end"/>
    </w:r>
    <w:r w:rsidRPr="0073475C">
      <w:rPr>
        <w:i/>
        <w:sz w:val="18"/>
        <w:szCs w:val="18"/>
      </w:rPr>
      <w:t>/</w:t>
    </w:r>
    <w:r w:rsidRPr="0073475C">
      <w:rPr>
        <w:i/>
        <w:sz w:val="18"/>
        <w:szCs w:val="18"/>
      </w:rPr>
      <w:fldChar w:fldCharType="begin"/>
    </w:r>
    <w:r w:rsidRPr="0073475C">
      <w:rPr>
        <w:i/>
        <w:sz w:val="18"/>
        <w:szCs w:val="18"/>
      </w:rPr>
      <w:instrText xml:space="preserve">NUMPAGES </w:instrText>
    </w:r>
    <w:r w:rsidRPr="0073475C">
      <w:rPr>
        <w:i/>
        <w:sz w:val="18"/>
        <w:szCs w:val="18"/>
      </w:rPr>
      <w:fldChar w:fldCharType="separate"/>
    </w:r>
    <w:r w:rsidR="009F4329">
      <w:rPr>
        <w:i/>
        <w:noProof/>
        <w:sz w:val="18"/>
        <w:szCs w:val="18"/>
      </w:rPr>
      <w:t>56</w:t>
    </w:r>
    <w:r w:rsidRPr="0073475C">
      <w:rPr>
        <w:i/>
        <w:sz w:val="18"/>
        <w:szCs w:val="18"/>
      </w:rPr>
      <w:fldChar w:fldCharType="end"/>
    </w:r>
  </w:p>
  <w:p w14:paraId="4861F63C" w14:textId="77777777" w:rsidR="00031973" w:rsidRPr="00F03BB4" w:rsidRDefault="00031973" w:rsidP="00412ADB">
    <w:pPr>
      <w:pStyle w:val="PieddepageBMS"/>
      <w:spacing w:before="120" w:after="0"/>
      <w:ind w:firstLine="0"/>
      <w:rPr>
        <w:i/>
        <w:color w:val="7F7F7F" w:themeColor="text1" w:themeTint="80"/>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BD3DA" w14:textId="77777777" w:rsidR="00907D57" w:rsidRDefault="00907D57">
      <w:r>
        <w:separator/>
      </w:r>
    </w:p>
  </w:footnote>
  <w:footnote w:type="continuationSeparator" w:id="0">
    <w:p w14:paraId="3C4AA038" w14:textId="77777777" w:rsidR="00907D57" w:rsidRDefault="00907D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87A51" w14:textId="77777777" w:rsidR="00E9693C" w:rsidRDefault="00E9693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F1CAE" w14:textId="402AF159" w:rsidR="00031973" w:rsidRDefault="00F82838" w:rsidP="0064457E">
    <w:pPr>
      <w:pStyle w:val="Pages"/>
      <w:rPr>
        <w:sz w:val="28"/>
        <w:szCs w:val="28"/>
      </w:rPr>
    </w:pPr>
    <w:r w:rsidRPr="0064457E">
      <w:rPr>
        <w:sz w:val="28"/>
        <w:szCs w:val="28"/>
      </w:rPr>
      <w:t xml:space="preserve">Liora – MAI26 BDS – </w:t>
    </w:r>
    <w:r w:rsidR="0064457E" w:rsidRPr="0064457E">
      <w:rPr>
        <w:sz w:val="28"/>
        <w:szCs w:val="28"/>
      </w:rPr>
      <w:t>Analyse des radiographies pulmonaires Covid</w:t>
    </w:r>
  </w:p>
  <w:p w14:paraId="7CDD081C" w14:textId="77777777" w:rsidR="00FA25E2" w:rsidRDefault="00FA25E2" w:rsidP="0064457E">
    <w:pPr>
      <w:pStyle w:val="Pages"/>
      <w:rPr>
        <w:sz w:val="28"/>
        <w:szCs w:val="28"/>
      </w:rPr>
    </w:pPr>
  </w:p>
  <w:p w14:paraId="77A9D452" w14:textId="77777777" w:rsidR="00FA25E2" w:rsidRPr="005E5593" w:rsidRDefault="00FA25E2" w:rsidP="0064457E">
    <w:pPr>
      <w:pStyle w:val="Pages"/>
      <w:rPr>
        <w:sz w:val="12"/>
        <w:szCs w:val="12"/>
      </w:rPr>
    </w:pPr>
  </w:p>
  <w:p w14:paraId="232C0E1D" w14:textId="77777777" w:rsidR="00031973" w:rsidRDefault="00031973" w:rsidP="00AE6626">
    <w:pPr>
      <w:pStyle w:val="En-tte"/>
      <w:ind w:firstLine="0"/>
      <w:rPr>
        <w:b/>
        <w:sz w:val="24"/>
      </w:rPr>
    </w:pPr>
  </w:p>
  <w:p w14:paraId="0F7D6D0C" w14:textId="2024B66B" w:rsidR="00031973" w:rsidRPr="00537AAC" w:rsidRDefault="00031973" w:rsidP="0036201A">
    <w:pPr>
      <w:pStyle w:val="En-tte"/>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39FE0" w14:textId="77777777" w:rsidR="0064457E" w:rsidRDefault="0064457E">
    <w:pPr>
      <w:pStyle w:val="En-tte"/>
      <w:rPr>
        <w:sz w:val="28"/>
        <w:szCs w:val="28"/>
      </w:rPr>
    </w:pPr>
  </w:p>
  <w:p w14:paraId="43B9A1A6" w14:textId="77777777" w:rsidR="0064457E" w:rsidRDefault="0064457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5BC8652"/>
    <w:lvl w:ilvl="0">
      <w:start w:val="1"/>
      <w:numFmt w:val="decimal"/>
      <w:pStyle w:val="Listenumros5"/>
      <w:lvlText w:val="%1."/>
      <w:lvlJc w:val="left"/>
      <w:pPr>
        <w:tabs>
          <w:tab w:val="num" w:pos="1418"/>
        </w:tabs>
        <w:ind w:left="1418" w:hanging="284"/>
      </w:pPr>
      <w:rPr>
        <w:rFonts w:hint="default"/>
      </w:rPr>
    </w:lvl>
  </w:abstractNum>
  <w:abstractNum w:abstractNumId="1" w15:restartNumberingAfterBreak="0">
    <w:nsid w:val="FFFFFF7D"/>
    <w:multiLevelType w:val="singleLevel"/>
    <w:tmpl w:val="5994D5BA"/>
    <w:lvl w:ilvl="0">
      <w:start w:val="1"/>
      <w:numFmt w:val="decimal"/>
      <w:pStyle w:val="Listenumros4"/>
      <w:lvlText w:val="%1."/>
      <w:lvlJc w:val="left"/>
      <w:pPr>
        <w:tabs>
          <w:tab w:val="num" w:pos="1134"/>
        </w:tabs>
        <w:ind w:left="1134" w:hanging="283"/>
      </w:pPr>
      <w:rPr>
        <w:rFonts w:hint="default"/>
      </w:rPr>
    </w:lvl>
  </w:abstractNum>
  <w:abstractNum w:abstractNumId="2" w15:restartNumberingAfterBreak="0">
    <w:nsid w:val="FFFFFF7E"/>
    <w:multiLevelType w:val="singleLevel"/>
    <w:tmpl w:val="E30865DA"/>
    <w:lvl w:ilvl="0">
      <w:start w:val="1"/>
      <w:numFmt w:val="decimal"/>
      <w:pStyle w:val="Listenumros3"/>
      <w:lvlText w:val="%1."/>
      <w:lvlJc w:val="left"/>
      <w:pPr>
        <w:tabs>
          <w:tab w:val="num" w:pos="851"/>
        </w:tabs>
        <w:ind w:left="851" w:hanging="284"/>
      </w:pPr>
      <w:rPr>
        <w:rFonts w:hint="default"/>
      </w:rPr>
    </w:lvl>
  </w:abstractNum>
  <w:abstractNum w:abstractNumId="3" w15:restartNumberingAfterBreak="0">
    <w:nsid w:val="FFFFFF7F"/>
    <w:multiLevelType w:val="singleLevel"/>
    <w:tmpl w:val="284AFCEC"/>
    <w:lvl w:ilvl="0">
      <w:start w:val="1"/>
      <w:numFmt w:val="decimal"/>
      <w:pStyle w:val="Listenumros2"/>
      <w:lvlText w:val="%1."/>
      <w:lvlJc w:val="left"/>
      <w:pPr>
        <w:tabs>
          <w:tab w:val="num" w:pos="567"/>
        </w:tabs>
        <w:ind w:left="567" w:hanging="283"/>
      </w:pPr>
      <w:rPr>
        <w:rFonts w:hint="default"/>
      </w:rPr>
    </w:lvl>
  </w:abstractNum>
  <w:abstractNum w:abstractNumId="4" w15:restartNumberingAfterBreak="0">
    <w:nsid w:val="FFFFFF80"/>
    <w:multiLevelType w:val="singleLevel"/>
    <w:tmpl w:val="F4727460"/>
    <w:lvl w:ilvl="0">
      <w:start w:val="1"/>
      <w:numFmt w:val="bullet"/>
      <w:pStyle w:val="Listepuces5"/>
      <w:lvlText w:val=""/>
      <w:lvlJc w:val="left"/>
      <w:pPr>
        <w:tabs>
          <w:tab w:val="num" w:pos="1701"/>
        </w:tabs>
        <w:ind w:left="1701" w:hanging="283"/>
      </w:pPr>
      <w:rPr>
        <w:rFonts w:ascii="Wingdings" w:hAnsi="Wingdings" w:hint="default"/>
      </w:rPr>
    </w:lvl>
  </w:abstractNum>
  <w:abstractNum w:abstractNumId="5" w15:restartNumberingAfterBreak="0">
    <w:nsid w:val="FFFFFF81"/>
    <w:multiLevelType w:val="singleLevel"/>
    <w:tmpl w:val="36DCF806"/>
    <w:lvl w:ilvl="0">
      <w:start w:val="1"/>
      <w:numFmt w:val="bullet"/>
      <w:pStyle w:val="Listepuces4"/>
      <w:lvlText w:val=""/>
      <w:lvlJc w:val="left"/>
      <w:pPr>
        <w:tabs>
          <w:tab w:val="num" w:pos="1418"/>
        </w:tabs>
        <w:ind w:left="1418" w:hanging="284"/>
      </w:pPr>
      <w:rPr>
        <w:rFonts w:ascii="Wingdings" w:hAnsi="Wingdings" w:cs="Times New Roman" w:hint="default"/>
      </w:rPr>
    </w:lvl>
  </w:abstractNum>
  <w:abstractNum w:abstractNumId="6" w15:restartNumberingAfterBreak="0">
    <w:nsid w:val="FFFFFF82"/>
    <w:multiLevelType w:val="singleLevel"/>
    <w:tmpl w:val="826043AE"/>
    <w:lvl w:ilvl="0">
      <w:start w:val="1"/>
      <w:numFmt w:val="bullet"/>
      <w:pStyle w:val="Listepuces3"/>
      <w:lvlText w:val=""/>
      <w:lvlJc w:val="left"/>
      <w:pPr>
        <w:tabs>
          <w:tab w:val="num" w:pos="1134"/>
        </w:tabs>
        <w:ind w:left="1134" w:hanging="283"/>
      </w:pPr>
      <w:rPr>
        <w:rFonts w:ascii="Symbol" w:hAnsi="Symbol" w:hint="default"/>
      </w:rPr>
    </w:lvl>
  </w:abstractNum>
  <w:abstractNum w:abstractNumId="7" w15:restartNumberingAfterBreak="0">
    <w:nsid w:val="FFFFFF83"/>
    <w:multiLevelType w:val="singleLevel"/>
    <w:tmpl w:val="756C45E2"/>
    <w:lvl w:ilvl="0">
      <w:start w:val="1"/>
      <w:numFmt w:val="bullet"/>
      <w:pStyle w:val="Listepuces2"/>
      <w:lvlText w:val="-"/>
      <w:lvlJc w:val="left"/>
      <w:pPr>
        <w:tabs>
          <w:tab w:val="num" w:pos="851"/>
        </w:tabs>
        <w:ind w:left="851" w:hanging="284"/>
      </w:pPr>
      <w:rPr>
        <w:rFonts w:ascii="Times New Roman" w:hAnsi="Times New Roman" w:cs="Times New Roman" w:hint="default"/>
      </w:rPr>
    </w:lvl>
  </w:abstractNum>
  <w:abstractNum w:abstractNumId="8" w15:restartNumberingAfterBreak="0">
    <w:nsid w:val="FFFFFF88"/>
    <w:multiLevelType w:val="singleLevel"/>
    <w:tmpl w:val="6EC4D80A"/>
    <w:lvl w:ilvl="0">
      <w:start w:val="1"/>
      <w:numFmt w:val="decimal"/>
      <w:pStyle w:val="Listenumros"/>
      <w:lvlText w:val="%1."/>
      <w:lvlJc w:val="left"/>
      <w:pPr>
        <w:tabs>
          <w:tab w:val="num" w:pos="284"/>
        </w:tabs>
        <w:ind w:left="284" w:hanging="284"/>
      </w:pPr>
      <w:rPr>
        <w:rFonts w:hint="default"/>
      </w:rPr>
    </w:lvl>
  </w:abstractNum>
  <w:abstractNum w:abstractNumId="9" w15:restartNumberingAfterBreak="0">
    <w:nsid w:val="FFFFFFFB"/>
    <w:multiLevelType w:val="multilevel"/>
    <w:tmpl w:val="F3D0F65C"/>
    <w:lvl w:ilvl="0">
      <w:start w:val="1"/>
      <w:numFmt w:val="decimal"/>
      <w:pStyle w:val="Titre1"/>
      <w:lvlText w:val="%1."/>
      <w:lvlJc w:val="left"/>
      <w:pPr>
        <w:tabs>
          <w:tab w:val="num" w:pos="284"/>
        </w:tabs>
        <w:ind w:left="284" w:hanging="284"/>
      </w:pPr>
      <w:rPr>
        <w:rFonts w:ascii="Arial" w:hAnsi="Arial" w:cs="Times New Roman" w:hint="default"/>
        <w:b/>
        <w:bCs w:val="0"/>
        <w:i w:val="0"/>
        <w:iCs w:val="0"/>
        <w:caps w:val="0"/>
        <w:strike w:val="0"/>
        <w:dstrike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re2"/>
      <w:lvlText w:val="%1.%2"/>
      <w:lvlJc w:val="left"/>
      <w:pPr>
        <w:tabs>
          <w:tab w:val="num" w:pos="567"/>
        </w:tabs>
        <w:ind w:left="567" w:hanging="567"/>
      </w:pPr>
      <w:rPr>
        <w:rFonts w:ascii="Arial Gras" w:hAnsi="Arial Gras" w:hint="default"/>
        <w:b/>
        <w:i w:val="0"/>
        <w:sz w:val="24"/>
        <w:szCs w:val="24"/>
      </w:rPr>
    </w:lvl>
    <w:lvl w:ilvl="2">
      <w:start w:val="1"/>
      <w:numFmt w:val="decimal"/>
      <w:pStyle w:val="Titre3"/>
      <w:lvlText w:val="%1.%2.%3"/>
      <w:lvlJc w:val="left"/>
      <w:pPr>
        <w:tabs>
          <w:tab w:val="num" w:pos="851"/>
        </w:tabs>
        <w:ind w:left="851" w:hanging="851"/>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re4"/>
      <w:lvlText w:val="%1.%2.%3.%4"/>
      <w:lvlJc w:val="left"/>
      <w:pPr>
        <w:tabs>
          <w:tab w:val="num" w:pos="1134"/>
        </w:tabs>
        <w:ind w:left="1134" w:hanging="1134"/>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418"/>
        </w:tabs>
        <w:ind w:left="1418" w:hanging="1418"/>
      </w:pPr>
      <w:rPr>
        <w:rFonts w:ascii="Arial Gras" w:hAnsi="Arial Gras" w:hint="default"/>
        <w:b/>
        <w:i w:val="0"/>
        <w:sz w:val="20"/>
        <w:szCs w:val="20"/>
      </w:rPr>
    </w:lvl>
    <w:lvl w:ilvl="5">
      <w:start w:val="1"/>
      <w:numFmt w:val="decimal"/>
      <w:lvlText w:val="%1.%2.%3.%4.%5.%6"/>
      <w:lvlJc w:val="left"/>
      <w:pPr>
        <w:tabs>
          <w:tab w:val="num" w:pos="1701"/>
        </w:tabs>
        <w:ind w:left="1701" w:hanging="1701"/>
      </w:pPr>
      <w:rPr>
        <w:rFonts w:ascii="Arial Gras" w:hAnsi="Arial Gras" w:hint="default"/>
        <w:b/>
        <w:i w:val="0"/>
        <w:sz w:val="20"/>
        <w:szCs w:val="20"/>
      </w:rPr>
    </w:lvl>
    <w:lvl w:ilvl="6">
      <w:start w:val="1"/>
      <w:numFmt w:val="decimal"/>
      <w:lvlText w:val="%1.%2.%3.%4.%5.%6.%7"/>
      <w:lvlJc w:val="left"/>
      <w:pPr>
        <w:tabs>
          <w:tab w:val="num" w:pos="1985"/>
        </w:tabs>
        <w:ind w:left="1985" w:hanging="1985"/>
      </w:pPr>
      <w:rPr>
        <w:rFonts w:ascii="Arial Gras" w:hAnsi="Arial Gras" w:hint="default"/>
        <w:b/>
        <w:i w:val="0"/>
        <w:sz w:val="20"/>
        <w:szCs w:val="20"/>
      </w:rPr>
    </w:lvl>
    <w:lvl w:ilvl="7">
      <w:start w:val="1"/>
      <w:numFmt w:val="decimal"/>
      <w:lvlText w:val="%1.%2.%3.%4.%5.%6.%7.%8"/>
      <w:lvlJc w:val="left"/>
      <w:pPr>
        <w:tabs>
          <w:tab w:val="num" w:pos="2268"/>
        </w:tabs>
        <w:ind w:left="2268" w:hanging="2268"/>
      </w:pPr>
      <w:rPr>
        <w:rFonts w:ascii="Arial Gras" w:hAnsi="Arial Gras" w:hint="default"/>
        <w:b/>
        <w:i w:val="0"/>
        <w:sz w:val="20"/>
        <w:szCs w:val="20"/>
      </w:rPr>
    </w:lvl>
    <w:lvl w:ilvl="8">
      <w:start w:val="1"/>
      <w:numFmt w:val="decimal"/>
      <w:lvlText w:val="%1.%2.%3.%4.%5.%6.%7.%8.%9"/>
      <w:lvlJc w:val="left"/>
      <w:pPr>
        <w:tabs>
          <w:tab w:val="num" w:pos="2552"/>
        </w:tabs>
        <w:ind w:left="2552" w:hanging="2552"/>
      </w:pPr>
      <w:rPr>
        <w:rFonts w:ascii="Arial Gras" w:hAnsi="Arial Gras" w:hint="default"/>
        <w:b/>
        <w:i w:val="0"/>
        <w:sz w:val="20"/>
        <w:szCs w:val="20"/>
      </w:rPr>
    </w:lvl>
  </w:abstractNum>
  <w:abstractNum w:abstractNumId="10" w15:restartNumberingAfterBreak="0">
    <w:nsid w:val="08DA53D8"/>
    <w:multiLevelType w:val="hybridMultilevel"/>
    <w:tmpl w:val="F5E4E412"/>
    <w:lvl w:ilvl="0" w:tplc="F320A930">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E5C10A7"/>
    <w:multiLevelType w:val="hybridMultilevel"/>
    <w:tmpl w:val="2F38EE34"/>
    <w:lvl w:ilvl="0" w:tplc="F6081BC4">
      <w:start w:val="1"/>
      <w:numFmt w:val="decimal"/>
      <w:pStyle w:val="ANNEXEFR"/>
      <w:lvlText w:val="Annexe %1 :"/>
      <w:lvlJc w:val="left"/>
      <w:pPr>
        <w:ind w:left="720" w:hanging="360"/>
      </w:pPr>
      <w:rPr>
        <w:rFonts w:hint="default"/>
        <w:b w:val="0"/>
        <w:bCs w:val="0"/>
        <w:i w:val="0"/>
        <w:iCs w:val="0"/>
        <w:caps/>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0F961033"/>
    <w:multiLevelType w:val="multilevel"/>
    <w:tmpl w:val="6966D93A"/>
    <w:numStyleLink w:val="TITRESEN"/>
  </w:abstractNum>
  <w:abstractNum w:abstractNumId="13" w15:restartNumberingAfterBreak="0">
    <w:nsid w:val="105C4412"/>
    <w:multiLevelType w:val="multilevel"/>
    <w:tmpl w:val="AA4EF1A6"/>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09" w:hanging="709"/>
      </w:pPr>
      <w:rPr>
        <w:rFonts w:hint="default"/>
      </w:rPr>
    </w:lvl>
    <w:lvl w:ilvl="3">
      <w:start w:val="1"/>
      <w:numFmt w:val="decimal"/>
      <w:lvlText w:val="%1.%2.%3.%4"/>
      <w:lvlJc w:val="left"/>
      <w:pPr>
        <w:ind w:left="879" w:hanging="879"/>
      </w:pPr>
      <w:rPr>
        <w:rFonts w:hint="default"/>
      </w:rPr>
    </w:lvl>
    <w:lvl w:ilvl="4">
      <w:start w:val="1"/>
      <w:numFmt w:val="decimal"/>
      <w:pStyle w:val="Titre5"/>
      <w:lvlText w:val="%1.%2.%3.%4.%5"/>
      <w:lvlJc w:val="left"/>
      <w:pPr>
        <w:ind w:left="992" w:hanging="992"/>
      </w:pPr>
      <w:rPr>
        <w:rFonts w:hint="default"/>
      </w:rPr>
    </w:lvl>
    <w:lvl w:ilvl="5">
      <w:start w:val="1"/>
      <w:numFmt w:val="decimal"/>
      <w:pStyle w:val="Titre6"/>
      <w:lvlText w:val="%1.%2.%3.%4.%5.%6"/>
      <w:lvlJc w:val="left"/>
      <w:pPr>
        <w:ind w:left="1134" w:hanging="1134"/>
      </w:pPr>
      <w:rPr>
        <w:rFonts w:hint="default"/>
      </w:rPr>
    </w:lvl>
    <w:lvl w:ilvl="6">
      <w:start w:val="1"/>
      <w:numFmt w:val="decimal"/>
      <w:pStyle w:val="Titre7"/>
      <w:lvlText w:val="%1.%2.%3.%4.%5.%6.%7"/>
      <w:lvlJc w:val="left"/>
      <w:pPr>
        <w:ind w:left="1276" w:hanging="1276"/>
      </w:pPr>
      <w:rPr>
        <w:rFonts w:hint="default"/>
      </w:rPr>
    </w:lvl>
    <w:lvl w:ilvl="7">
      <w:start w:val="1"/>
      <w:numFmt w:val="decimal"/>
      <w:pStyle w:val="Titre8"/>
      <w:lvlText w:val="%1.%2.%3.%4.%5.%6.%7.%8"/>
      <w:lvlJc w:val="left"/>
      <w:pPr>
        <w:ind w:left="1418" w:hanging="1418"/>
      </w:pPr>
      <w:rPr>
        <w:rFonts w:hint="default"/>
      </w:rPr>
    </w:lvl>
    <w:lvl w:ilvl="8">
      <w:start w:val="1"/>
      <w:numFmt w:val="decimal"/>
      <w:pStyle w:val="Titre9"/>
      <w:lvlText w:val="%1.%2.%3.%4.%5.%6.%7.%8.%9"/>
      <w:lvlJc w:val="left"/>
      <w:pPr>
        <w:ind w:left="1584" w:hanging="1584"/>
      </w:pPr>
      <w:rPr>
        <w:rFonts w:hint="default"/>
      </w:rPr>
    </w:lvl>
  </w:abstractNum>
  <w:abstractNum w:abstractNumId="14" w15:restartNumberingAfterBreak="0">
    <w:nsid w:val="15FE61FE"/>
    <w:multiLevelType w:val="multilevel"/>
    <w:tmpl w:val="040C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1F66552B"/>
    <w:multiLevelType w:val="multilevel"/>
    <w:tmpl w:val="6966D93A"/>
    <w:styleLink w:val="TITRESEN"/>
    <w:lvl w:ilvl="0">
      <w:start w:val="1"/>
      <w:numFmt w:val="decimal"/>
      <w:pStyle w:val="Titre1EN"/>
      <w:lvlText w:val="%1"/>
      <w:lvlJc w:val="left"/>
      <w:pPr>
        <w:ind w:left="425" w:hanging="425"/>
      </w:pPr>
      <w:rPr>
        <w:rFonts w:hint="default"/>
      </w:rPr>
    </w:lvl>
    <w:lvl w:ilvl="1">
      <w:start w:val="1"/>
      <w:numFmt w:val="decimal"/>
      <w:pStyle w:val="Titre2EN"/>
      <w:lvlText w:val="%1.%2"/>
      <w:lvlJc w:val="left"/>
      <w:pPr>
        <w:ind w:left="567" w:hanging="567"/>
      </w:pPr>
      <w:rPr>
        <w:rFonts w:hint="default"/>
      </w:rPr>
    </w:lvl>
    <w:lvl w:ilvl="2">
      <w:start w:val="1"/>
      <w:numFmt w:val="decimal"/>
      <w:pStyle w:val="Titre3EN"/>
      <w:lvlText w:val="%1.%2.%3"/>
      <w:lvlJc w:val="left"/>
      <w:pPr>
        <w:ind w:left="709" w:hanging="709"/>
      </w:pPr>
      <w:rPr>
        <w:rFonts w:hint="default"/>
      </w:rPr>
    </w:lvl>
    <w:lvl w:ilvl="3">
      <w:start w:val="1"/>
      <w:numFmt w:val="decimal"/>
      <w:pStyle w:val="Titre4EN"/>
      <w:lvlText w:val="%1.%2.%3.%4"/>
      <w:lvlJc w:val="left"/>
      <w:pPr>
        <w:ind w:left="851" w:hanging="851"/>
      </w:pPr>
      <w:rPr>
        <w:rFonts w:hint="default"/>
      </w:rPr>
    </w:lvl>
    <w:lvl w:ilvl="4">
      <w:start w:val="1"/>
      <w:numFmt w:val="decimal"/>
      <w:pStyle w:val="Titre5EN"/>
      <w:lvlText w:val="%1.%2.%3.%4.%5"/>
      <w:lvlJc w:val="left"/>
      <w:pPr>
        <w:ind w:left="992" w:hanging="992"/>
      </w:pPr>
      <w:rPr>
        <w:rFonts w:hint="default"/>
      </w:rPr>
    </w:lvl>
    <w:lvl w:ilvl="5">
      <w:start w:val="1"/>
      <w:numFmt w:val="decimal"/>
      <w:pStyle w:val="Titre6EN"/>
      <w:lvlText w:val="%1.%2.%3.%4.%5.%6"/>
      <w:lvlJc w:val="left"/>
      <w:pPr>
        <w:ind w:left="1134" w:hanging="1134"/>
      </w:pPr>
      <w:rPr>
        <w:rFonts w:hint="default"/>
      </w:rPr>
    </w:lvl>
    <w:lvl w:ilvl="6">
      <w:start w:val="1"/>
      <w:numFmt w:val="decimal"/>
      <w:pStyle w:val="Titre7EN"/>
      <w:lvlText w:val="%1.%2.%3.%4.%5.%6.%7"/>
      <w:lvlJc w:val="left"/>
      <w:pPr>
        <w:ind w:left="1276" w:hanging="1276"/>
      </w:pPr>
      <w:rPr>
        <w:rFonts w:hint="default"/>
      </w:rPr>
    </w:lvl>
    <w:lvl w:ilvl="7">
      <w:start w:val="1"/>
      <w:numFmt w:val="decimal"/>
      <w:pStyle w:val="Titre8EN"/>
      <w:lvlText w:val="%1.%2.%3.%4.%5.%6.%7.%8"/>
      <w:lvlJc w:val="left"/>
      <w:pPr>
        <w:ind w:left="1559" w:hanging="1559"/>
      </w:pPr>
      <w:rPr>
        <w:rFonts w:hint="default"/>
      </w:rPr>
    </w:lvl>
    <w:lvl w:ilvl="8">
      <w:start w:val="1"/>
      <w:numFmt w:val="decimal"/>
      <w:pStyle w:val="Titre9EN"/>
      <w:lvlText w:val="%1.%2.%3.%4.%5.%6.%7.%8.%9"/>
      <w:lvlJc w:val="left"/>
      <w:pPr>
        <w:ind w:left="1701" w:hanging="1701"/>
      </w:pPr>
      <w:rPr>
        <w:rFonts w:hint="default"/>
      </w:rPr>
    </w:lvl>
  </w:abstractNum>
  <w:abstractNum w:abstractNumId="16" w15:restartNumberingAfterBreak="0">
    <w:nsid w:val="265C5356"/>
    <w:multiLevelType w:val="hybridMultilevel"/>
    <w:tmpl w:val="0338F132"/>
    <w:lvl w:ilvl="0" w:tplc="817857F0">
      <w:start w:val="1"/>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7662B08"/>
    <w:multiLevelType w:val="hybridMultilevel"/>
    <w:tmpl w:val="63F29E8A"/>
    <w:lvl w:ilvl="0" w:tplc="B8F8A174">
      <w:start w:val="1"/>
      <w:numFmt w:val="decimal"/>
      <w:pStyle w:val="FigureFR"/>
      <w:lvlText w:val="Figure %1 :"/>
      <w:lvlJc w:val="left"/>
      <w:pPr>
        <w:ind w:left="397" w:hanging="37"/>
      </w:pPr>
      <w:rPr>
        <w:rFonts w:hint="default"/>
        <w:b/>
        <w:i/>
        <w:sz w:val="1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1A53DC1"/>
    <w:multiLevelType w:val="hybridMultilevel"/>
    <w:tmpl w:val="A1B08F38"/>
    <w:lvl w:ilvl="0" w:tplc="040C000F">
      <w:start w:val="1"/>
      <w:numFmt w:val="decimal"/>
      <w:lvlText w:val="%1."/>
      <w:lvlJc w:val="left"/>
      <w:pPr>
        <w:ind w:left="784" w:hanging="360"/>
      </w:pPr>
    </w:lvl>
    <w:lvl w:ilvl="1" w:tplc="040C0019" w:tentative="1">
      <w:start w:val="1"/>
      <w:numFmt w:val="lowerLetter"/>
      <w:lvlText w:val="%2."/>
      <w:lvlJc w:val="left"/>
      <w:pPr>
        <w:ind w:left="1504" w:hanging="360"/>
      </w:pPr>
    </w:lvl>
    <w:lvl w:ilvl="2" w:tplc="040C001B" w:tentative="1">
      <w:start w:val="1"/>
      <w:numFmt w:val="lowerRoman"/>
      <w:lvlText w:val="%3."/>
      <w:lvlJc w:val="right"/>
      <w:pPr>
        <w:ind w:left="2224" w:hanging="180"/>
      </w:pPr>
    </w:lvl>
    <w:lvl w:ilvl="3" w:tplc="040C000F" w:tentative="1">
      <w:start w:val="1"/>
      <w:numFmt w:val="decimal"/>
      <w:lvlText w:val="%4."/>
      <w:lvlJc w:val="left"/>
      <w:pPr>
        <w:ind w:left="2944" w:hanging="360"/>
      </w:pPr>
    </w:lvl>
    <w:lvl w:ilvl="4" w:tplc="040C0019" w:tentative="1">
      <w:start w:val="1"/>
      <w:numFmt w:val="lowerLetter"/>
      <w:lvlText w:val="%5."/>
      <w:lvlJc w:val="left"/>
      <w:pPr>
        <w:ind w:left="3664" w:hanging="360"/>
      </w:pPr>
    </w:lvl>
    <w:lvl w:ilvl="5" w:tplc="040C001B" w:tentative="1">
      <w:start w:val="1"/>
      <w:numFmt w:val="lowerRoman"/>
      <w:lvlText w:val="%6."/>
      <w:lvlJc w:val="right"/>
      <w:pPr>
        <w:ind w:left="4384" w:hanging="180"/>
      </w:pPr>
    </w:lvl>
    <w:lvl w:ilvl="6" w:tplc="040C000F" w:tentative="1">
      <w:start w:val="1"/>
      <w:numFmt w:val="decimal"/>
      <w:lvlText w:val="%7."/>
      <w:lvlJc w:val="left"/>
      <w:pPr>
        <w:ind w:left="5104" w:hanging="360"/>
      </w:pPr>
    </w:lvl>
    <w:lvl w:ilvl="7" w:tplc="040C0019" w:tentative="1">
      <w:start w:val="1"/>
      <w:numFmt w:val="lowerLetter"/>
      <w:lvlText w:val="%8."/>
      <w:lvlJc w:val="left"/>
      <w:pPr>
        <w:ind w:left="5824" w:hanging="360"/>
      </w:pPr>
    </w:lvl>
    <w:lvl w:ilvl="8" w:tplc="040C001B" w:tentative="1">
      <w:start w:val="1"/>
      <w:numFmt w:val="lowerRoman"/>
      <w:lvlText w:val="%9."/>
      <w:lvlJc w:val="right"/>
      <w:pPr>
        <w:ind w:left="6544" w:hanging="180"/>
      </w:pPr>
    </w:lvl>
  </w:abstractNum>
  <w:abstractNum w:abstractNumId="19" w15:restartNumberingAfterBreak="0">
    <w:nsid w:val="359F4895"/>
    <w:multiLevelType w:val="hybridMultilevel"/>
    <w:tmpl w:val="A22875F0"/>
    <w:lvl w:ilvl="0" w:tplc="E22A2840">
      <w:start w:val="1"/>
      <w:numFmt w:val="decimal"/>
      <w:pStyle w:val="ANNEXEN"/>
      <w:lvlText w:val="Annex %1:"/>
      <w:lvlJc w:val="left"/>
      <w:pPr>
        <w:ind w:left="360" w:hanging="360"/>
      </w:pPr>
      <w:rPr>
        <w:rFonts w:hint="default"/>
        <w:b w:val="0"/>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2904A84"/>
    <w:multiLevelType w:val="hybridMultilevel"/>
    <w:tmpl w:val="0680BE4E"/>
    <w:lvl w:ilvl="0" w:tplc="F320A930">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C4E0128"/>
    <w:multiLevelType w:val="hybridMultilevel"/>
    <w:tmpl w:val="18A84772"/>
    <w:lvl w:ilvl="0" w:tplc="579A1C86">
      <w:start w:val="1"/>
      <w:numFmt w:val="bullet"/>
      <w:pStyle w:val="Tiretencadr"/>
      <w:lvlText w:val=""/>
      <w:lvlJc w:val="left"/>
      <w:pPr>
        <w:tabs>
          <w:tab w:val="num" w:pos="417"/>
        </w:tabs>
        <w:ind w:left="284" w:hanging="284"/>
      </w:pPr>
      <w:rPr>
        <w:rFonts w:ascii="Symbol" w:hAnsi="Symbol" w:hint="default"/>
      </w:rPr>
    </w:lvl>
    <w:lvl w:ilvl="1" w:tplc="9D6A55A6">
      <w:start w:val="1"/>
      <w:numFmt w:val="bullet"/>
      <w:lvlText w:val="o"/>
      <w:lvlJc w:val="left"/>
      <w:pPr>
        <w:tabs>
          <w:tab w:val="num" w:pos="1440"/>
        </w:tabs>
        <w:ind w:left="1440" w:hanging="360"/>
      </w:pPr>
      <w:rPr>
        <w:rFonts w:ascii="Courier New" w:hAnsi="Courier New" w:cs="Courier New" w:hint="default"/>
      </w:rPr>
    </w:lvl>
    <w:lvl w:ilvl="2" w:tplc="274619B0" w:tentative="1">
      <w:start w:val="1"/>
      <w:numFmt w:val="bullet"/>
      <w:lvlText w:val=""/>
      <w:lvlJc w:val="left"/>
      <w:pPr>
        <w:tabs>
          <w:tab w:val="num" w:pos="2160"/>
        </w:tabs>
        <w:ind w:left="2160" w:hanging="360"/>
      </w:pPr>
      <w:rPr>
        <w:rFonts w:ascii="Wingdings" w:hAnsi="Wingdings" w:hint="default"/>
      </w:rPr>
    </w:lvl>
    <w:lvl w:ilvl="3" w:tplc="C68EE8E6" w:tentative="1">
      <w:start w:val="1"/>
      <w:numFmt w:val="bullet"/>
      <w:lvlText w:val=""/>
      <w:lvlJc w:val="left"/>
      <w:pPr>
        <w:tabs>
          <w:tab w:val="num" w:pos="2880"/>
        </w:tabs>
        <w:ind w:left="2880" w:hanging="360"/>
      </w:pPr>
      <w:rPr>
        <w:rFonts w:ascii="Symbol" w:hAnsi="Symbol" w:hint="default"/>
      </w:rPr>
    </w:lvl>
    <w:lvl w:ilvl="4" w:tplc="82DC9106" w:tentative="1">
      <w:start w:val="1"/>
      <w:numFmt w:val="bullet"/>
      <w:lvlText w:val="o"/>
      <w:lvlJc w:val="left"/>
      <w:pPr>
        <w:tabs>
          <w:tab w:val="num" w:pos="3600"/>
        </w:tabs>
        <w:ind w:left="3600" w:hanging="360"/>
      </w:pPr>
      <w:rPr>
        <w:rFonts w:ascii="Courier New" w:hAnsi="Courier New" w:cs="Courier New" w:hint="default"/>
      </w:rPr>
    </w:lvl>
    <w:lvl w:ilvl="5" w:tplc="06C4E64E" w:tentative="1">
      <w:start w:val="1"/>
      <w:numFmt w:val="bullet"/>
      <w:lvlText w:val=""/>
      <w:lvlJc w:val="left"/>
      <w:pPr>
        <w:tabs>
          <w:tab w:val="num" w:pos="4320"/>
        </w:tabs>
        <w:ind w:left="4320" w:hanging="360"/>
      </w:pPr>
      <w:rPr>
        <w:rFonts w:ascii="Wingdings" w:hAnsi="Wingdings" w:hint="default"/>
      </w:rPr>
    </w:lvl>
    <w:lvl w:ilvl="6" w:tplc="CA26A7EE" w:tentative="1">
      <w:start w:val="1"/>
      <w:numFmt w:val="bullet"/>
      <w:lvlText w:val=""/>
      <w:lvlJc w:val="left"/>
      <w:pPr>
        <w:tabs>
          <w:tab w:val="num" w:pos="5040"/>
        </w:tabs>
        <w:ind w:left="5040" w:hanging="360"/>
      </w:pPr>
      <w:rPr>
        <w:rFonts w:ascii="Symbol" w:hAnsi="Symbol" w:hint="default"/>
      </w:rPr>
    </w:lvl>
    <w:lvl w:ilvl="7" w:tplc="E9D08464" w:tentative="1">
      <w:start w:val="1"/>
      <w:numFmt w:val="bullet"/>
      <w:lvlText w:val="o"/>
      <w:lvlJc w:val="left"/>
      <w:pPr>
        <w:tabs>
          <w:tab w:val="num" w:pos="5760"/>
        </w:tabs>
        <w:ind w:left="5760" w:hanging="360"/>
      </w:pPr>
      <w:rPr>
        <w:rFonts w:ascii="Courier New" w:hAnsi="Courier New" w:cs="Courier New" w:hint="default"/>
      </w:rPr>
    </w:lvl>
    <w:lvl w:ilvl="8" w:tplc="99A837B0"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58355EB"/>
    <w:multiLevelType w:val="hybridMultilevel"/>
    <w:tmpl w:val="02BC3F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EBF08F1"/>
    <w:multiLevelType w:val="multilevel"/>
    <w:tmpl w:val="8D9C3686"/>
    <w:lvl w:ilvl="0">
      <w:start w:val="1"/>
      <w:numFmt w:val="decimal"/>
      <w:pStyle w:val="AnnexeNiveau1"/>
      <w:lvlText w:val="Annexe %1"/>
      <w:lvlJc w:val="left"/>
      <w:pPr>
        <w:tabs>
          <w:tab w:val="num" w:pos="0"/>
        </w:tabs>
        <w:ind w:left="0" w:firstLine="0"/>
      </w:pPr>
      <w:rPr>
        <w:rFonts w:ascii="Arial" w:hAnsi="Arial" w:hint="default"/>
        <w:caps w:val="0"/>
        <w:color w:val="auto"/>
      </w:rPr>
    </w:lvl>
    <w:lvl w:ilvl="1">
      <w:start w:val="1"/>
      <w:numFmt w:val="decimal"/>
      <w:pStyle w:val="AnnexeNiveau2"/>
      <w:lvlText w:val="A %1.%2"/>
      <w:lvlJc w:val="left"/>
      <w:pPr>
        <w:tabs>
          <w:tab w:val="num" w:pos="0"/>
        </w:tabs>
        <w:ind w:left="0" w:firstLine="0"/>
      </w:pPr>
      <w:rPr>
        <w:rFonts w:hint="default"/>
      </w:rPr>
    </w:lvl>
    <w:lvl w:ilvl="2">
      <w:start w:val="1"/>
      <w:numFmt w:val="decimal"/>
      <w:pStyle w:val="AnnexeNiveau3"/>
      <w:lvlText w:val="A %1.%2.%3"/>
      <w:lvlJc w:val="left"/>
      <w:pPr>
        <w:tabs>
          <w:tab w:val="num" w:pos="0"/>
        </w:tabs>
        <w:ind w:left="0" w:firstLine="0"/>
      </w:pPr>
      <w:rPr>
        <w:rFonts w:hint="default"/>
      </w:rPr>
    </w:lvl>
    <w:lvl w:ilvl="3">
      <w:start w:val="1"/>
      <w:numFmt w:val="decimal"/>
      <w:pStyle w:val="AnnexeNiveau4"/>
      <w:lvlText w:val="A %1.%2.%3.%4"/>
      <w:lvlJc w:val="left"/>
      <w:pPr>
        <w:tabs>
          <w:tab w:val="num" w:pos="0"/>
        </w:tabs>
        <w:ind w:left="0" w:firstLine="0"/>
      </w:pPr>
      <w:rPr>
        <w:rFonts w:hint="default"/>
      </w:rPr>
    </w:lvl>
    <w:lvl w:ilvl="4">
      <w:start w:val="1"/>
      <w:numFmt w:val="decimal"/>
      <w:pStyle w:val="AnnexeNiveau5"/>
      <w:lvlText w:val="A %1.%2.%3.%4.%5"/>
      <w:lvlJc w:val="left"/>
      <w:pPr>
        <w:tabs>
          <w:tab w:val="num" w:pos="0"/>
        </w:tabs>
        <w:ind w:left="0" w:firstLine="0"/>
      </w:pPr>
      <w:rPr>
        <w:rFonts w:hint="default"/>
      </w:rPr>
    </w:lvl>
    <w:lvl w:ilvl="5">
      <w:start w:val="1"/>
      <w:numFmt w:val="none"/>
      <w:lvlRestart w:val="0"/>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Restart w:val="0"/>
      <w:lvlText w:val=""/>
      <w:lvlJc w:val="left"/>
      <w:pPr>
        <w:tabs>
          <w:tab w:val="num" w:pos="0"/>
        </w:tabs>
        <w:ind w:left="0" w:firstLine="0"/>
      </w:pPr>
      <w:rPr>
        <w:rFonts w:hint="default"/>
      </w:rPr>
    </w:lvl>
    <w:lvl w:ilvl="8">
      <w:start w:val="1"/>
      <w:numFmt w:val="none"/>
      <w:lvlRestart w:val="0"/>
      <w:lvlText w:val=""/>
      <w:lvlJc w:val="left"/>
      <w:pPr>
        <w:tabs>
          <w:tab w:val="num" w:pos="0"/>
        </w:tabs>
        <w:ind w:left="0" w:firstLine="0"/>
      </w:pPr>
      <w:rPr>
        <w:rFonts w:hint="default"/>
      </w:rPr>
    </w:lvl>
  </w:abstractNum>
  <w:abstractNum w:abstractNumId="24" w15:restartNumberingAfterBreak="0">
    <w:nsid w:val="5FA870B5"/>
    <w:multiLevelType w:val="hybridMultilevel"/>
    <w:tmpl w:val="5376321C"/>
    <w:lvl w:ilvl="0" w:tplc="B448BD86">
      <w:start w:val="1"/>
      <w:numFmt w:val="bullet"/>
      <w:pStyle w:val="Listepuces"/>
      <w:lvlText w:val=""/>
      <w:lvlJc w:val="left"/>
      <w:pPr>
        <w:tabs>
          <w:tab w:val="num" w:pos="567"/>
        </w:tabs>
        <w:ind w:left="567" w:hanging="283"/>
      </w:pPr>
      <w:rPr>
        <w:rFonts w:ascii="Symbol" w:hAnsi="Symbol" w:hint="default"/>
        <w:sz w:val="24"/>
        <w:szCs w:val="24"/>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9DA0B1C"/>
    <w:multiLevelType w:val="multilevel"/>
    <w:tmpl w:val="EC7E1F8C"/>
    <w:lvl w:ilvl="0">
      <w:start w:val="1"/>
      <w:numFmt w:val="none"/>
      <w:suff w:val="space"/>
      <w:lvlText w:val="%1"/>
      <w:lvlJc w:val="left"/>
      <w:pPr>
        <w:ind w:left="502" w:hanging="360"/>
      </w:pPr>
    </w:lvl>
    <w:lvl w:ilvl="1">
      <w:start w:val="1"/>
      <w:numFmt w:val="none"/>
      <w:lvlText w:val=""/>
      <w:lvlJc w:val="left"/>
      <w:pPr>
        <w:tabs>
          <w:tab w:val="num" w:pos="862"/>
        </w:tabs>
        <w:ind w:left="862" w:hanging="360"/>
      </w:pPr>
    </w:lvl>
    <w:lvl w:ilvl="2">
      <w:start w:val="1"/>
      <w:numFmt w:val="none"/>
      <w:lvlText w:val=""/>
      <w:lvlJc w:val="left"/>
      <w:pPr>
        <w:tabs>
          <w:tab w:val="num" w:pos="1222"/>
        </w:tabs>
        <w:ind w:left="1222" w:hanging="360"/>
      </w:pPr>
    </w:lvl>
    <w:lvl w:ilvl="3">
      <w:start w:val="1"/>
      <w:numFmt w:val="none"/>
      <w:lvlText w:val="%4"/>
      <w:lvlJc w:val="left"/>
      <w:pPr>
        <w:tabs>
          <w:tab w:val="num" w:pos="1582"/>
        </w:tabs>
        <w:ind w:left="1582" w:hanging="360"/>
      </w:pPr>
    </w:lvl>
    <w:lvl w:ilvl="4">
      <w:start w:val="1"/>
      <w:numFmt w:val="none"/>
      <w:lvlText w:val=""/>
      <w:lvlJc w:val="left"/>
      <w:pPr>
        <w:tabs>
          <w:tab w:val="num" w:pos="1942"/>
        </w:tabs>
        <w:ind w:left="1942" w:hanging="360"/>
      </w:pPr>
    </w:lvl>
    <w:lvl w:ilvl="5">
      <w:start w:val="1"/>
      <w:numFmt w:val="none"/>
      <w:pStyle w:val="Exigenceorigine"/>
      <w:suff w:val="nothing"/>
      <w:lvlText w:val="Origine "/>
      <w:lvlJc w:val="left"/>
      <w:pPr>
        <w:ind w:left="925" w:hanging="357"/>
      </w:pPr>
    </w:lvl>
    <w:lvl w:ilvl="6">
      <w:start w:val="1"/>
      <w:numFmt w:val="none"/>
      <w:lvlText w:val=""/>
      <w:lvlJc w:val="left"/>
      <w:pPr>
        <w:tabs>
          <w:tab w:val="num" w:pos="2662"/>
        </w:tabs>
        <w:ind w:left="2662" w:hanging="360"/>
      </w:pPr>
    </w:lvl>
    <w:lvl w:ilvl="7">
      <w:start w:val="1"/>
      <w:numFmt w:val="none"/>
      <w:lvlText w:val=""/>
      <w:lvlJc w:val="left"/>
      <w:pPr>
        <w:tabs>
          <w:tab w:val="num" w:pos="3022"/>
        </w:tabs>
        <w:ind w:left="3022" w:hanging="360"/>
      </w:pPr>
    </w:lvl>
    <w:lvl w:ilvl="8">
      <w:start w:val="1"/>
      <w:numFmt w:val="none"/>
      <w:lvlText w:val=""/>
      <w:lvlJc w:val="left"/>
      <w:pPr>
        <w:tabs>
          <w:tab w:val="num" w:pos="3382"/>
        </w:tabs>
        <w:ind w:left="3382" w:hanging="360"/>
      </w:pPr>
    </w:lvl>
  </w:abstractNum>
  <w:abstractNum w:abstractNumId="26" w15:restartNumberingAfterBreak="0">
    <w:nsid w:val="6CC1036B"/>
    <w:multiLevelType w:val="hybridMultilevel"/>
    <w:tmpl w:val="247C17DE"/>
    <w:lvl w:ilvl="0" w:tplc="E88A92F6">
      <w:start w:val="1"/>
      <w:numFmt w:val="decimal"/>
      <w:pStyle w:val="FigureEN"/>
      <w:lvlText w:val="Figure %1:"/>
      <w:lvlJc w:val="left"/>
      <w:pPr>
        <w:ind w:left="1004" w:hanging="360"/>
      </w:pPr>
      <w:rPr>
        <w:rFonts w:hint="default"/>
      </w:r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27" w15:restartNumberingAfterBreak="0">
    <w:nsid w:val="6DEF3F1B"/>
    <w:multiLevelType w:val="hybridMultilevel"/>
    <w:tmpl w:val="69A0BE3C"/>
    <w:lvl w:ilvl="0" w:tplc="320C61E0">
      <w:start w:val="19"/>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7E13800"/>
    <w:multiLevelType w:val="multilevel"/>
    <w:tmpl w:val="05AAC4B4"/>
    <w:lvl w:ilvl="0">
      <w:start w:val="6"/>
      <w:numFmt w:val="none"/>
      <w:pStyle w:val="Exigenceverification"/>
      <w:suff w:val="nothing"/>
      <w:lvlText w:val="%1Principe vérification "/>
      <w:lvlJc w:val="left"/>
      <w:pPr>
        <w:ind w:left="1350" w:hanging="641"/>
      </w:pPr>
      <w:rPr>
        <w:rFonts w:ascii="Arial" w:hAnsi="Arial" w:cs="Arial" w:hint="default"/>
        <w:sz w:val="16"/>
        <w:szCs w:val="16"/>
      </w:rPr>
    </w:lvl>
    <w:lvl w:ilvl="1">
      <w:start w:val="1"/>
      <w:numFmt w:val="lowerLetter"/>
      <w:lvlText w:val="%2)"/>
      <w:lvlJc w:val="left"/>
      <w:pPr>
        <w:tabs>
          <w:tab w:val="num" w:pos="1429"/>
        </w:tabs>
        <w:ind w:left="1429" w:hanging="360"/>
      </w:pPr>
    </w:lvl>
    <w:lvl w:ilvl="2">
      <w:start w:val="1"/>
      <w:numFmt w:val="lowerRoman"/>
      <w:lvlText w:val="%3)"/>
      <w:lvlJc w:val="left"/>
      <w:pPr>
        <w:tabs>
          <w:tab w:val="num" w:pos="1789"/>
        </w:tabs>
        <w:ind w:left="1789" w:hanging="360"/>
      </w:pPr>
    </w:lvl>
    <w:lvl w:ilvl="3">
      <w:start w:val="6"/>
      <w:numFmt w:val="decimal"/>
      <w:lvlText w:val="(%4)"/>
      <w:lvlJc w:val="left"/>
      <w:pPr>
        <w:tabs>
          <w:tab w:val="num" w:pos="2149"/>
        </w:tabs>
        <w:ind w:left="2149" w:hanging="360"/>
      </w:pPr>
    </w:lvl>
    <w:lvl w:ilvl="4">
      <w:start w:val="1"/>
      <w:numFmt w:val="lowerLetter"/>
      <w:lvlText w:val="(%5)"/>
      <w:lvlJc w:val="left"/>
      <w:pPr>
        <w:tabs>
          <w:tab w:val="num" w:pos="2509"/>
        </w:tabs>
        <w:ind w:left="2509" w:hanging="360"/>
      </w:pPr>
    </w:lvl>
    <w:lvl w:ilvl="5">
      <w:start w:val="1"/>
      <w:numFmt w:val="lowerRoman"/>
      <w:lvlText w:val="(%6)"/>
      <w:lvlJc w:val="left"/>
      <w:pPr>
        <w:tabs>
          <w:tab w:val="num" w:pos="2869"/>
        </w:tabs>
        <w:ind w:left="2869" w:hanging="360"/>
      </w:pPr>
    </w:lvl>
    <w:lvl w:ilvl="6">
      <w:start w:val="7"/>
      <w:numFmt w:val="none"/>
      <w:suff w:val="nothing"/>
      <w:lvlText w:val="%7Principe Vérification "/>
      <w:lvlJc w:val="left"/>
      <w:pPr>
        <w:ind w:left="1350" w:hanging="357"/>
      </w:pPr>
    </w:lvl>
    <w:lvl w:ilvl="7">
      <w:start w:val="1"/>
      <w:numFmt w:val="lowerLetter"/>
      <w:lvlText w:val="%8."/>
      <w:lvlJc w:val="left"/>
      <w:pPr>
        <w:tabs>
          <w:tab w:val="num" w:pos="3589"/>
        </w:tabs>
        <w:ind w:left="3589" w:hanging="360"/>
      </w:pPr>
    </w:lvl>
    <w:lvl w:ilvl="8">
      <w:start w:val="1"/>
      <w:numFmt w:val="lowerRoman"/>
      <w:lvlText w:val="%9."/>
      <w:lvlJc w:val="left"/>
      <w:pPr>
        <w:tabs>
          <w:tab w:val="num" w:pos="3949"/>
        </w:tabs>
        <w:ind w:left="3949" w:hanging="360"/>
      </w:pPr>
    </w:lvl>
  </w:abstractNum>
  <w:abstractNum w:abstractNumId="29" w15:restartNumberingAfterBreak="0">
    <w:nsid w:val="7E071666"/>
    <w:multiLevelType w:val="hybridMultilevel"/>
    <w:tmpl w:val="0BE000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63119462">
    <w:abstractNumId w:val="13"/>
  </w:num>
  <w:num w:numId="2" w16cid:durableId="1184786520">
    <w:abstractNumId w:val="14"/>
  </w:num>
  <w:num w:numId="3" w16cid:durableId="1987196217">
    <w:abstractNumId w:val="17"/>
  </w:num>
  <w:num w:numId="4" w16cid:durableId="573394095">
    <w:abstractNumId w:val="19"/>
  </w:num>
  <w:num w:numId="5" w16cid:durableId="876619875">
    <w:abstractNumId w:val="11"/>
  </w:num>
  <w:num w:numId="6" w16cid:durableId="13044459">
    <w:abstractNumId w:val="26"/>
  </w:num>
  <w:num w:numId="7" w16cid:durableId="96799009">
    <w:abstractNumId w:val="15"/>
  </w:num>
  <w:num w:numId="8" w16cid:durableId="1306086162">
    <w:abstractNumId w:val="12"/>
    <w:lvlOverride w:ilvl="2">
      <w:lvl w:ilvl="2">
        <w:start w:val="1"/>
        <w:numFmt w:val="decimal"/>
        <w:pStyle w:val="Titre3EN"/>
        <w:lvlText w:val="%1.%2.%3"/>
        <w:lvlJc w:val="left"/>
        <w:pPr>
          <w:ind w:left="709" w:hanging="709"/>
        </w:pPr>
        <w:rPr>
          <w:rFonts w:hint="default"/>
        </w:rPr>
      </w:lvl>
    </w:lvlOverride>
    <w:lvlOverride w:ilvl="4">
      <w:lvl w:ilvl="4">
        <w:start w:val="1"/>
        <w:numFmt w:val="decimal"/>
        <w:pStyle w:val="Titre5EN"/>
        <w:lvlText w:val="%1.%2.%3.%4.%5"/>
        <w:lvlJc w:val="left"/>
        <w:pPr>
          <w:ind w:left="992" w:hanging="992"/>
        </w:pPr>
        <w:rPr>
          <w:rFonts w:hint="default"/>
        </w:rPr>
      </w:lvl>
    </w:lvlOverride>
  </w:num>
  <w:num w:numId="9" w16cid:durableId="47413984">
    <w:abstractNumId w:val="3"/>
  </w:num>
  <w:num w:numId="10" w16cid:durableId="346100375">
    <w:abstractNumId w:val="2"/>
  </w:num>
  <w:num w:numId="11" w16cid:durableId="929386270">
    <w:abstractNumId w:val="1"/>
  </w:num>
  <w:num w:numId="12" w16cid:durableId="552351766">
    <w:abstractNumId w:val="0"/>
  </w:num>
  <w:num w:numId="13" w16cid:durableId="350572233">
    <w:abstractNumId w:val="23"/>
  </w:num>
  <w:num w:numId="14" w16cid:durableId="544408560">
    <w:abstractNumId w:val="24"/>
  </w:num>
  <w:num w:numId="15" w16cid:durableId="2078740808">
    <w:abstractNumId w:val="7"/>
  </w:num>
  <w:num w:numId="16" w16cid:durableId="544872328">
    <w:abstractNumId w:val="6"/>
  </w:num>
  <w:num w:numId="17" w16cid:durableId="194779149">
    <w:abstractNumId w:val="5"/>
  </w:num>
  <w:num w:numId="18" w16cid:durableId="1000155171">
    <w:abstractNumId w:val="4"/>
  </w:num>
  <w:num w:numId="19" w16cid:durableId="171144159">
    <w:abstractNumId w:val="9"/>
  </w:num>
  <w:num w:numId="20" w16cid:durableId="1247182057">
    <w:abstractNumId w:val="8"/>
    <w:lvlOverride w:ilvl="0">
      <w:startOverride w:val="1"/>
    </w:lvlOverride>
  </w:num>
  <w:num w:numId="21" w16cid:durableId="657611364">
    <w:abstractNumId w:val="21"/>
  </w:num>
  <w:num w:numId="22" w16cid:durableId="513149240">
    <w:abstractNumId w:val="25"/>
  </w:num>
  <w:num w:numId="23" w16cid:durableId="826073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46362311">
    <w:abstractNumId w:val="28"/>
    <w:lvlOverride w:ilvl="0">
      <w:startOverride w:val="6"/>
    </w:lvlOverride>
    <w:lvlOverride w:ilvl="1">
      <w:startOverride w:val="1"/>
    </w:lvlOverride>
    <w:lvlOverride w:ilvl="2">
      <w:startOverride w:val="1"/>
    </w:lvlOverride>
    <w:lvlOverride w:ilvl="3">
      <w:startOverride w:val="6"/>
    </w:lvlOverride>
    <w:lvlOverride w:ilvl="4">
      <w:startOverride w:val="1"/>
    </w:lvlOverride>
    <w:lvlOverride w:ilvl="5">
      <w:startOverride w:val="1"/>
    </w:lvlOverride>
    <w:lvlOverride w:ilvl="6">
      <w:startOverride w:val="7"/>
    </w:lvlOverride>
    <w:lvlOverride w:ilvl="7">
      <w:startOverride w:val="1"/>
    </w:lvlOverride>
    <w:lvlOverride w:ilvl="8">
      <w:startOverride w:val="1"/>
    </w:lvlOverride>
  </w:num>
  <w:num w:numId="25" w16cid:durableId="439032473">
    <w:abstractNumId w:val="20"/>
  </w:num>
  <w:num w:numId="26" w16cid:durableId="502552439">
    <w:abstractNumId w:val="13"/>
  </w:num>
  <w:num w:numId="27" w16cid:durableId="27462502">
    <w:abstractNumId w:val="13"/>
  </w:num>
  <w:num w:numId="28" w16cid:durableId="1828787346">
    <w:abstractNumId w:val="13"/>
  </w:num>
  <w:num w:numId="29" w16cid:durableId="472259785">
    <w:abstractNumId w:val="13"/>
  </w:num>
  <w:num w:numId="30" w16cid:durableId="795179502">
    <w:abstractNumId w:val="13"/>
  </w:num>
  <w:num w:numId="31" w16cid:durableId="1186096502">
    <w:abstractNumId w:val="13"/>
  </w:num>
  <w:num w:numId="32" w16cid:durableId="1276133749">
    <w:abstractNumId w:val="22"/>
  </w:num>
  <w:num w:numId="33" w16cid:durableId="2094427400">
    <w:abstractNumId w:val="29"/>
  </w:num>
  <w:num w:numId="34" w16cid:durableId="66801838">
    <w:abstractNumId w:val="10"/>
  </w:num>
  <w:num w:numId="35" w16cid:durableId="2099791012">
    <w:abstractNumId w:val="9"/>
  </w:num>
  <w:num w:numId="36" w16cid:durableId="766080412">
    <w:abstractNumId w:val="9"/>
  </w:num>
  <w:num w:numId="37" w16cid:durableId="1862862643">
    <w:abstractNumId w:val="27"/>
  </w:num>
  <w:num w:numId="38" w16cid:durableId="1091394304">
    <w:abstractNumId w:val="16"/>
  </w:num>
  <w:num w:numId="39" w16cid:durableId="197009749">
    <w:abstractNumId w:val="18"/>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ura Romari">
    <w15:presenceInfo w15:providerId="Windows Live" w15:userId="bcc0ceeb09390d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styleLockTheme/>
  <w:styleLockQFSet/>
  <w:defaultTabStop w:val="113"/>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C52"/>
    <w:rsid w:val="00000320"/>
    <w:rsid w:val="0000110D"/>
    <w:rsid w:val="00002D28"/>
    <w:rsid w:val="00003A23"/>
    <w:rsid w:val="00005E85"/>
    <w:rsid w:val="000106C0"/>
    <w:rsid w:val="00012282"/>
    <w:rsid w:val="0001254F"/>
    <w:rsid w:val="00012B36"/>
    <w:rsid w:val="00012FC0"/>
    <w:rsid w:val="000232ED"/>
    <w:rsid w:val="0002621A"/>
    <w:rsid w:val="00026FAE"/>
    <w:rsid w:val="00030AE9"/>
    <w:rsid w:val="000315DB"/>
    <w:rsid w:val="00031973"/>
    <w:rsid w:val="00032A62"/>
    <w:rsid w:val="00034545"/>
    <w:rsid w:val="00036955"/>
    <w:rsid w:val="00046489"/>
    <w:rsid w:val="00046ACA"/>
    <w:rsid w:val="00047956"/>
    <w:rsid w:val="00050BEE"/>
    <w:rsid w:val="00051EF1"/>
    <w:rsid w:val="00053F47"/>
    <w:rsid w:val="0005412F"/>
    <w:rsid w:val="00056243"/>
    <w:rsid w:val="0005630A"/>
    <w:rsid w:val="00056831"/>
    <w:rsid w:val="0005691C"/>
    <w:rsid w:val="0005710C"/>
    <w:rsid w:val="0005749A"/>
    <w:rsid w:val="0006007B"/>
    <w:rsid w:val="00060098"/>
    <w:rsid w:val="00060A75"/>
    <w:rsid w:val="000627A6"/>
    <w:rsid w:val="00062C46"/>
    <w:rsid w:val="000661BE"/>
    <w:rsid w:val="00066DDF"/>
    <w:rsid w:val="000700B0"/>
    <w:rsid w:val="0007060F"/>
    <w:rsid w:val="00072B22"/>
    <w:rsid w:val="000746EA"/>
    <w:rsid w:val="00074F92"/>
    <w:rsid w:val="000813EE"/>
    <w:rsid w:val="000817F6"/>
    <w:rsid w:val="00083BF9"/>
    <w:rsid w:val="0008656D"/>
    <w:rsid w:val="0009037C"/>
    <w:rsid w:val="00090527"/>
    <w:rsid w:val="00093B39"/>
    <w:rsid w:val="00096415"/>
    <w:rsid w:val="0009759B"/>
    <w:rsid w:val="00097685"/>
    <w:rsid w:val="000A1391"/>
    <w:rsid w:val="000A326E"/>
    <w:rsid w:val="000A39D5"/>
    <w:rsid w:val="000A46C9"/>
    <w:rsid w:val="000A4BFD"/>
    <w:rsid w:val="000A7021"/>
    <w:rsid w:val="000B307F"/>
    <w:rsid w:val="000B3CB6"/>
    <w:rsid w:val="000B43CE"/>
    <w:rsid w:val="000B4D10"/>
    <w:rsid w:val="000B731F"/>
    <w:rsid w:val="000B7F76"/>
    <w:rsid w:val="000C0918"/>
    <w:rsid w:val="000C1B51"/>
    <w:rsid w:val="000C209D"/>
    <w:rsid w:val="000C21A5"/>
    <w:rsid w:val="000C2D48"/>
    <w:rsid w:val="000C5AA2"/>
    <w:rsid w:val="000C65B5"/>
    <w:rsid w:val="000C73EB"/>
    <w:rsid w:val="000D080E"/>
    <w:rsid w:val="000D09F5"/>
    <w:rsid w:val="000D1C4D"/>
    <w:rsid w:val="000D3017"/>
    <w:rsid w:val="000D3E7F"/>
    <w:rsid w:val="000E336B"/>
    <w:rsid w:val="000E5FAF"/>
    <w:rsid w:val="000E6041"/>
    <w:rsid w:val="000F077E"/>
    <w:rsid w:val="000F0AF2"/>
    <w:rsid w:val="000F1649"/>
    <w:rsid w:val="000F3808"/>
    <w:rsid w:val="000F5D5A"/>
    <w:rsid w:val="000F6688"/>
    <w:rsid w:val="000F6798"/>
    <w:rsid w:val="000F6CA6"/>
    <w:rsid w:val="000F7182"/>
    <w:rsid w:val="000F73AC"/>
    <w:rsid w:val="000F7828"/>
    <w:rsid w:val="001004B6"/>
    <w:rsid w:val="00101E11"/>
    <w:rsid w:val="001028A4"/>
    <w:rsid w:val="001029E6"/>
    <w:rsid w:val="00104077"/>
    <w:rsid w:val="00104085"/>
    <w:rsid w:val="00105D2B"/>
    <w:rsid w:val="00106CDE"/>
    <w:rsid w:val="00110170"/>
    <w:rsid w:val="001124DE"/>
    <w:rsid w:val="00112B75"/>
    <w:rsid w:val="00113861"/>
    <w:rsid w:val="0011477E"/>
    <w:rsid w:val="00115DD8"/>
    <w:rsid w:val="0011712C"/>
    <w:rsid w:val="00120A14"/>
    <w:rsid w:val="00123798"/>
    <w:rsid w:val="001242F6"/>
    <w:rsid w:val="00124B7E"/>
    <w:rsid w:val="00126192"/>
    <w:rsid w:val="0012704F"/>
    <w:rsid w:val="00127DA8"/>
    <w:rsid w:val="00131375"/>
    <w:rsid w:val="00132056"/>
    <w:rsid w:val="00133605"/>
    <w:rsid w:val="001354EF"/>
    <w:rsid w:val="00135844"/>
    <w:rsid w:val="001360E0"/>
    <w:rsid w:val="0013774D"/>
    <w:rsid w:val="00140920"/>
    <w:rsid w:val="00142020"/>
    <w:rsid w:val="00142109"/>
    <w:rsid w:val="001443D3"/>
    <w:rsid w:val="00144DFD"/>
    <w:rsid w:val="001459C2"/>
    <w:rsid w:val="00146EA8"/>
    <w:rsid w:val="00150497"/>
    <w:rsid w:val="00151916"/>
    <w:rsid w:val="001520BE"/>
    <w:rsid w:val="0015355D"/>
    <w:rsid w:val="00153717"/>
    <w:rsid w:val="00153A82"/>
    <w:rsid w:val="00160C7E"/>
    <w:rsid w:val="00161E99"/>
    <w:rsid w:val="00163CAB"/>
    <w:rsid w:val="00164446"/>
    <w:rsid w:val="001653DD"/>
    <w:rsid w:val="00165CC5"/>
    <w:rsid w:val="001663E8"/>
    <w:rsid w:val="00166968"/>
    <w:rsid w:val="00167612"/>
    <w:rsid w:val="001703E1"/>
    <w:rsid w:val="0017229B"/>
    <w:rsid w:val="00172685"/>
    <w:rsid w:val="00175C3C"/>
    <w:rsid w:val="00181D23"/>
    <w:rsid w:val="00182670"/>
    <w:rsid w:val="00184625"/>
    <w:rsid w:val="00195534"/>
    <w:rsid w:val="001956E9"/>
    <w:rsid w:val="00197A51"/>
    <w:rsid w:val="00197ACE"/>
    <w:rsid w:val="001B0542"/>
    <w:rsid w:val="001B14F3"/>
    <w:rsid w:val="001B380F"/>
    <w:rsid w:val="001B4679"/>
    <w:rsid w:val="001B4F56"/>
    <w:rsid w:val="001C1A2C"/>
    <w:rsid w:val="001D0467"/>
    <w:rsid w:val="001D45C9"/>
    <w:rsid w:val="001D4B7F"/>
    <w:rsid w:val="001D508E"/>
    <w:rsid w:val="001D7A16"/>
    <w:rsid w:val="001D7B39"/>
    <w:rsid w:val="001E0A05"/>
    <w:rsid w:val="001E47DD"/>
    <w:rsid w:val="001E4B60"/>
    <w:rsid w:val="001E6ADD"/>
    <w:rsid w:val="001E6F56"/>
    <w:rsid w:val="001F03F4"/>
    <w:rsid w:val="001F075D"/>
    <w:rsid w:val="001F1A15"/>
    <w:rsid w:val="001F4C59"/>
    <w:rsid w:val="001F5C92"/>
    <w:rsid w:val="00202452"/>
    <w:rsid w:val="00202694"/>
    <w:rsid w:val="00204B0F"/>
    <w:rsid w:val="00210106"/>
    <w:rsid w:val="002103CE"/>
    <w:rsid w:val="00217068"/>
    <w:rsid w:val="00217DC1"/>
    <w:rsid w:val="002214D6"/>
    <w:rsid w:val="002226D1"/>
    <w:rsid w:val="002267EC"/>
    <w:rsid w:val="00231BB3"/>
    <w:rsid w:val="00235239"/>
    <w:rsid w:val="00241308"/>
    <w:rsid w:val="0024194D"/>
    <w:rsid w:val="00244AAB"/>
    <w:rsid w:val="0025483E"/>
    <w:rsid w:val="00255A06"/>
    <w:rsid w:val="00256569"/>
    <w:rsid w:val="00256AFC"/>
    <w:rsid w:val="00257315"/>
    <w:rsid w:val="00257C42"/>
    <w:rsid w:val="00257EC0"/>
    <w:rsid w:val="00260B7A"/>
    <w:rsid w:val="00261225"/>
    <w:rsid w:val="002614BD"/>
    <w:rsid w:val="002630F3"/>
    <w:rsid w:val="0026385C"/>
    <w:rsid w:val="0026625A"/>
    <w:rsid w:val="00267100"/>
    <w:rsid w:val="0026769C"/>
    <w:rsid w:val="00271633"/>
    <w:rsid w:val="0027372D"/>
    <w:rsid w:val="00277F3C"/>
    <w:rsid w:val="00281F06"/>
    <w:rsid w:val="00287264"/>
    <w:rsid w:val="00290300"/>
    <w:rsid w:val="002903FF"/>
    <w:rsid w:val="002923E7"/>
    <w:rsid w:val="0029240F"/>
    <w:rsid w:val="002924CF"/>
    <w:rsid w:val="00292680"/>
    <w:rsid w:val="00295171"/>
    <w:rsid w:val="00295B9B"/>
    <w:rsid w:val="002A1E81"/>
    <w:rsid w:val="002A26E8"/>
    <w:rsid w:val="002A2773"/>
    <w:rsid w:val="002A27C5"/>
    <w:rsid w:val="002A52B9"/>
    <w:rsid w:val="002A72BA"/>
    <w:rsid w:val="002A7A4B"/>
    <w:rsid w:val="002A7EA2"/>
    <w:rsid w:val="002B08BB"/>
    <w:rsid w:val="002B17BB"/>
    <w:rsid w:val="002B1C52"/>
    <w:rsid w:val="002B3126"/>
    <w:rsid w:val="002B6461"/>
    <w:rsid w:val="002B6601"/>
    <w:rsid w:val="002B66EB"/>
    <w:rsid w:val="002B6FE8"/>
    <w:rsid w:val="002C01B8"/>
    <w:rsid w:val="002C37B1"/>
    <w:rsid w:val="002C5E96"/>
    <w:rsid w:val="002C5EB6"/>
    <w:rsid w:val="002C6F80"/>
    <w:rsid w:val="002C72E0"/>
    <w:rsid w:val="002D1382"/>
    <w:rsid w:val="002D2556"/>
    <w:rsid w:val="002D39A0"/>
    <w:rsid w:val="002D4950"/>
    <w:rsid w:val="002D5C90"/>
    <w:rsid w:val="002E10AF"/>
    <w:rsid w:val="002E3756"/>
    <w:rsid w:val="002E4C23"/>
    <w:rsid w:val="002E64DE"/>
    <w:rsid w:val="002E7BD2"/>
    <w:rsid w:val="002F2546"/>
    <w:rsid w:val="002F2B73"/>
    <w:rsid w:val="002F53C2"/>
    <w:rsid w:val="00300C1F"/>
    <w:rsid w:val="003030B5"/>
    <w:rsid w:val="00304D20"/>
    <w:rsid w:val="00304EC9"/>
    <w:rsid w:val="00304FA9"/>
    <w:rsid w:val="003054AF"/>
    <w:rsid w:val="0030579E"/>
    <w:rsid w:val="00305B4C"/>
    <w:rsid w:val="00310821"/>
    <w:rsid w:val="00311426"/>
    <w:rsid w:val="003119FA"/>
    <w:rsid w:val="00312DC6"/>
    <w:rsid w:val="00313ECC"/>
    <w:rsid w:val="003141C4"/>
    <w:rsid w:val="003142B1"/>
    <w:rsid w:val="00315006"/>
    <w:rsid w:val="00315A8C"/>
    <w:rsid w:val="00315F59"/>
    <w:rsid w:val="00316B37"/>
    <w:rsid w:val="00317850"/>
    <w:rsid w:val="003203FB"/>
    <w:rsid w:val="00320B85"/>
    <w:rsid w:val="00321B38"/>
    <w:rsid w:val="00321B61"/>
    <w:rsid w:val="003220FE"/>
    <w:rsid w:val="00322151"/>
    <w:rsid w:val="00322E4A"/>
    <w:rsid w:val="00325376"/>
    <w:rsid w:val="003273F3"/>
    <w:rsid w:val="003309B8"/>
    <w:rsid w:val="00331BF4"/>
    <w:rsid w:val="00331F0D"/>
    <w:rsid w:val="003348F6"/>
    <w:rsid w:val="00334DAA"/>
    <w:rsid w:val="00337965"/>
    <w:rsid w:val="00341FDC"/>
    <w:rsid w:val="003428FB"/>
    <w:rsid w:val="00342A12"/>
    <w:rsid w:val="003454A6"/>
    <w:rsid w:val="003463E9"/>
    <w:rsid w:val="00347BAF"/>
    <w:rsid w:val="00347F7F"/>
    <w:rsid w:val="0035007E"/>
    <w:rsid w:val="00350E2B"/>
    <w:rsid w:val="003512FF"/>
    <w:rsid w:val="00351345"/>
    <w:rsid w:val="0035419C"/>
    <w:rsid w:val="00354B1C"/>
    <w:rsid w:val="00355FD4"/>
    <w:rsid w:val="00356558"/>
    <w:rsid w:val="0035701F"/>
    <w:rsid w:val="00361DE9"/>
    <w:rsid w:val="0036201A"/>
    <w:rsid w:val="00362BF4"/>
    <w:rsid w:val="0036371E"/>
    <w:rsid w:val="00363FC3"/>
    <w:rsid w:val="00366F53"/>
    <w:rsid w:val="003701EA"/>
    <w:rsid w:val="00372086"/>
    <w:rsid w:val="00375BD8"/>
    <w:rsid w:val="00384444"/>
    <w:rsid w:val="00385C3E"/>
    <w:rsid w:val="00386FAE"/>
    <w:rsid w:val="0039001F"/>
    <w:rsid w:val="00390DCF"/>
    <w:rsid w:val="003920EC"/>
    <w:rsid w:val="00394702"/>
    <w:rsid w:val="00394A9A"/>
    <w:rsid w:val="0039589A"/>
    <w:rsid w:val="0039667F"/>
    <w:rsid w:val="003A1869"/>
    <w:rsid w:val="003A328F"/>
    <w:rsid w:val="003A4813"/>
    <w:rsid w:val="003A7104"/>
    <w:rsid w:val="003B04E5"/>
    <w:rsid w:val="003B3C34"/>
    <w:rsid w:val="003B4E53"/>
    <w:rsid w:val="003B51CD"/>
    <w:rsid w:val="003B5D40"/>
    <w:rsid w:val="003B60B2"/>
    <w:rsid w:val="003B705D"/>
    <w:rsid w:val="003B7B11"/>
    <w:rsid w:val="003B7F53"/>
    <w:rsid w:val="003C069B"/>
    <w:rsid w:val="003C0B46"/>
    <w:rsid w:val="003C2FE8"/>
    <w:rsid w:val="003C7C34"/>
    <w:rsid w:val="003D04E8"/>
    <w:rsid w:val="003D6364"/>
    <w:rsid w:val="003D7046"/>
    <w:rsid w:val="003D7690"/>
    <w:rsid w:val="003D78F2"/>
    <w:rsid w:val="003E3ADF"/>
    <w:rsid w:val="003E735D"/>
    <w:rsid w:val="003E79E4"/>
    <w:rsid w:val="003F05B3"/>
    <w:rsid w:val="003F5982"/>
    <w:rsid w:val="003F7412"/>
    <w:rsid w:val="003F7479"/>
    <w:rsid w:val="004010E1"/>
    <w:rsid w:val="00403EA4"/>
    <w:rsid w:val="00405011"/>
    <w:rsid w:val="00405904"/>
    <w:rsid w:val="00406574"/>
    <w:rsid w:val="004109B2"/>
    <w:rsid w:val="004118F9"/>
    <w:rsid w:val="00412ADB"/>
    <w:rsid w:val="00412B9D"/>
    <w:rsid w:val="00413DBB"/>
    <w:rsid w:val="004159E2"/>
    <w:rsid w:val="004176BA"/>
    <w:rsid w:val="00420192"/>
    <w:rsid w:val="00420D39"/>
    <w:rsid w:val="00424900"/>
    <w:rsid w:val="00426204"/>
    <w:rsid w:val="00426B38"/>
    <w:rsid w:val="004271BF"/>
    <w:rsid w:val="0042742D"/>
    <w:rsid w:val="00435F87"/>
    <w:rsid w:val="00440BFE"/>
    <w:rsid w:val="00441A8C"/>
    <w:rsid w:val="00441B14"/>
    <w:rsid w:val="004423BC"/>
    <w:rsid w:val="004423DD"/>
    <w:rsid w:val="0044291B"/>
    <w:rsid w:val="00443F62"/>
    <w:rsid w:val="00444480"/>
    <w:rsid w:val="004508CF"/>
    <w:rsid w:val="00451EE9"/>
    <w:rsid w:val="0045204E"/>
    <w:rsid w:val="00453D57"/>
    <w:rsid w:val="00454292"/>
    <w:rsid w:val="00456025"/>
    <w:rsid w:val="00457AE5"/>
    <w:rsid w:val="00457E13"/>
    <w:rsid w:val="00461972"/>
    <w:rsid w:val="00462012"/>
    <w:rsid w:val="00466C93"/>
    <w:rsid w:val="00470963"/>
    <w:rsid w:val="00470E29"/>
    <w:rsid w:val="00474494"/>
    <w:rsid w:val="004803DD"/>
    <w:rsid w:val="00485591"/>
    <w:rsid w:val="00487B84"/>
    <w:rsid w:val="004901CE"/>
    <w:rsid w:val="00491EB0"/>
    <w:rsid w:val="00493798"/>
    <w:rsid w:val="00494043"/>
    <w:rsid w:val="00496E9E"/>
    <w:rsid w:val="004A067D"/>
    <w:rsid w:val="004A17DB"/>
    <w:rsid w:val="004A20B4"/>
    <w:rsid w:val="004A2CE8"/>
    <w:rsid w:val="004A43FB"/>
    <w:rsid w:val="004A60B9"/>
    <w:rsid w:val="004A6E11"/>
    <w:rsid w:val="004A6F94"/>
    <w:rsid w:val="004B0012"/>
    <w:rsid w:val="004B0BEC"/>
    <w:rsid w:val="004B14A2"/>
    <w:rsid w:val="004B3A51"/>
    <w:rsid w:val="004B410C"/>
    <w:rsid w:val="004B6CCC"/>
    <w:rsid w:val="004C1E90"/>
    <w:rsid w:val="004C2639"/>
    <w:rsid w:val="004C328C"/>
    <w:rsid w:val="004C3C05"/>
    <w:rsid w:val="004C4E44"/>
    <w:rsid w:val="004C50F1"/>
    <w:rsid w:val="004C52D9"/>
    <w:rsid w:val="004C57A3"/>
    <w:rsid w:val="004C749B"/>
    <w:rsid w:val="004D04FE"/>
    <w:rsid w:val="004D0A9A"/>
    <w:rsid w:val="004D0C04"/>
    <w:rsid w:val="004D4E71"/>
    <w:rsid w:val="004E2831"/>
    <w:rsid w:val="004E3F04"/>
    <w:rsid w:val="004E43C1"/>
    <w:rsid w:val="004E4AE4"/>
    <w:rsid w:val="004F088F"/>
    <w:rsid w:val="004F0CF9"/>
    <w:rsid w:val="004F1CB9"/>
    <w:rsid w:val="004F1E19"/>
    <w:rsid w:val="004F2CC3"/>
    <w:rsid w:val="004F3A7B"/>
    <w:rsid w:val="004F3AD5"/>
    <w:rsid w:val="004F416C"/>
    <w:rsid w:val="004F4B77"/>
    <w:rsid w:val="004F4C80"/>
    <w:rsid w:val="004F520D"/>
    <w:rsid w:val="004F65F0"/>
    <w:rsid w:val="004F73B0"/>
    <w:rsid w:val="00500A12"/>
    <w:rsid w:val="00500F2D"/>
    <w:rsid w:val="0050498B"/>
    <w:rsid w:val="00507B18"/>
    <w:rsid w:val="00512B9B"/>
    <w:rsid w:val="005132CD"/>
    <w:rsid w:val="0051477E"/>
    <w:rsid w:val="00517239"/>
    <w:rsid w:val="0052438F"/>
    <w:rsid w:val="005262C6"/>
    <w:rsid w:val="00526669"/>
    <w:rsid w:val="00530014"/>
    <w:rsid w:val="00531E7B"/>
    <w:rsid w:val="00537E34"/>
    <w:rsid w:val="00541B53"/>
    <w:rsid w:val="005424E8"/>
    <w:rsid w:val="00542A52"/>
    <w:rsid w:val="0054634B"/>
    <w:rsid w:val="005467B4"/>
    <w:rsid w:val="005529E0"/>
    <w:rsid w:val="005559F1"/>
    <w:rsid w:val="00561F5C"/>
    <w:rsid w:val="00563A3C"/>
    <w:rsid w:val="005644AC"/>
    <w:rsid w:val="00564D2C"/>
    <w:rsid w:val="0056776C"/>
    <w:rsid w:val="005737D4"/>
    <w:rsid w:val="00574A6D"/>
    <w:rsid w:val="00574E3B"/>
    <w:rsid w:val="005757D9"/>
    <w:rsid w:val="0057646F"/>
    <w:rsid w:val="0058169B"/>
    <w:rsid w:val="005828A0"/>
    <w:rsid w:val="00583FC1"/>
    <w:rsid w:val="00584F29"/>
    <w:rsid w:val="00590494"/>
    <w:rsid w:val="005907F0"/>
    <w:rsid w:val="00591675"/>
    <w:rsid w:val="0059342B"/>
    <w:rsid w:val="00593A1F"/>
    <w:rsid w:val="00594D29"/>
    <w:rsid w:val="00594E5C"/>
    <w:rsid w:val="00595339"/>
    <w:rsid w:val="0059588A"/>
    <w:rsid w:val="00596016"/>
    <w:rsid w:val="00596414"/>
    <w:rsid w:val="005A0B88"/>
    <w:rsid w:val="005A10D4"/>
    <w:rsid w:val="005A1248"/>
    <w:rsid w:val="005A1DFE"/>
    <w:rsid w:val="005A1F26"/>
    <w:rsid w:val="005A334E"/>
    <w:rsid w:val="005A6133"/>
    <w:rsid w:val="005A6C94"/>
    <w:rsid w:val="005A7C6F"/>
    <w:rsid w:val="005A7E2D"/>
    <w:rsid w:val="005B0B22"/>
    <w:rsid w:val="005B1635"/>
    <w:rsid w:val="005B3ED3"/>
    <w:rsid w:val="005B5ABB"/>
    <w:rsid w:val="005C3AD8"/>
    <w:rsid w:val="005C3D17"/>
    <w:rsid w:val="005C42AD"/>
    <w:rsid w:val="005D0D3C"/>
    <w:rsid w:val="005D15B2"/>
    <w:rsid w:val="005D1E44"/>
    <w:rsid w:val="005D3D56"/>
    <w:rsid w:val="005D6934"/>
    <w:rsid w:val="005D6A7F"/>
    <w:rsid w:val="005D717D"/>
    <w:rsid w:val="005D7CA9"/>
    <w:rsid w:val="005E04A5"/>
    <w:rsid w:val="005E1729"/>
    <w:rsid w:val="005E2842"/>
    <w:rsid w:val="005E6F87"/>
    <w:rsid w:val="005E767A"/>
    <w:rsid w:val="005F1034"/>
    <w:rsid w:val="005F25E5"/>
    <w:rsid w:val="005F61F7"/>
    <w:rsid w:val="005F61FB"/>
    <w:rsid w:val="00602032"/>
    <w:rsid w:val="00602088"/>
    <w:rsid w:val="0060422C"/>
    <w:rsid w:val="00605821"/>
    <w:rsid w:val="006063FA"/>
    <w:rsid w:val="00607701"/>
    <w:rsid w:val="006104B7"/>
    <w:rsid w:val="00610F8A"/>
    <w:rsid w:val="006111DB"/>
    <w:rsid w:val="00612357"/>
    <w:rsid w:val="006131CB"/>
    <w:rsid w:val="00613D7F"/>
    <w:rsid w:val="00614230"/>
    <w:rsid w:val="00615505"/>
    <w:rsid w:val="00615FE9"/>
    <w:rsid w:val="00617C56"/>
    <w:rsid w:val="006224AD"/>
    <w:rsid w:val="0062434C"/>
    <w:rsid w:val="00625184"/>
    <w:rsid w:val="00627F96"/>
    <w:rsid w:val="006303A8"/>
    <w:rsid w:val="00630BC3"/>
    <w:rsid w:val="006324D5"/>
    <w:rsid w:val="00640860"/>
    <w:rsid w:val="00641DE1"/>
    <w:rsid w:val="00642289"/>
    <w:rsid w:val="0064457E"/>
    <w:rsid w:val="0064548B"/>
    <w:rsid w:val="0064599E"/>
    <w:rsid w:val="00645BB4"/>
    <w:rsid w:val="00646D24"/>
    <w:rsid w:val="00650A23"/>
    <w:rsid w:val="0065717B"/>
    <w:rsid w:val="00660553"/>
    <w:rsid w:val="00661A73"/>
    <w:rsid w:val="00661BD0"/>
    <w:rsid w:val="006736D8"/>
    <w:rsid w:val="0067457F"/>
    <w:rsid w:val="00674ED8"/>
    <w:rsid w:val="00675186"/>
    <w:rsid w:val="00676A1C"/>
    <w:rsid w:val="00677338"/>
    <w:rsid w:val="00681D0A"/>
    <w:rsid w:val="00682F99"/>
    <w:rsid w:val="006830EA"/>
    <w:rsid w:val="0068391B"/>
    <w:rsid w:val="00686EFA"/>
    <w:rsid w:val="00690D17"/>
    <w:rsid w:val="00693C72"/>
    <w:rsid w:val="00694933"/>
    <w:rsid w:val="00696B39"/>
    <w:rsid w:val="006A06EF"/>
    <w:rsid w:val="006A5D1E"/>
    <w:rsid w:val="006A6FE9"/>
    <w:rsid w:val="006A78DC"/>
    <w:rsid w:val="006B0AFA"/>
    <w:rsid w:val="006B1396"/>
    <w:rsid w:val="006B4E69"/>
    <w:rsid w:val="006B7DAC"/>
    <w:rsid w:val="006C22F8"/>
    <w:rsid w:val="006C6DE4"/>
    <w:rsid w:val="006C6EE9"/>
    <w:rsid w:val="006C7D0D"/>
    <w:rsid w:val="006D0CE7"/>
    <w:rsid w:val="006D320B"/>
    <w:rsid w:val="006D4570"/>
    <w:rsid w:val="006D4EA4"/>
    <w:rsid w:val="006D65FF"/>
    <w:rsid w:val="006E002C"/>
    <w:rsid w:val="006E164E"/>
    <w:rsid w:val="006E225C"/>
    <w:rsid w:val="006E3978"/>
    <w:rsid w:val="006E4C04"/>
    <w:rsid w:val="006E4F07"/>
    <w:rsid w:val="006E692B"/>
    <w:rsid w:val="006E6CF5"/>
    <w:rsid w:val="006F0AD5"/>
    <w:rsid w:val="006F34FF"/>
    <w:rsid w:val="006F4298"/>
    <w:rsid w:val="00700E2F"/>
    <w:rsid w:val="0070404C"/>
    <w:rsid w:val="00705290"/>
    <w:rsid w:val="00710BD8"/>
    <w:rsid w:val="00711340"/>
    <w:rsid w:val="00713A71"/>
    <w:rsid w:val="00715B85"/>
    <w:rsid w:val="00715BB2"/>
    <w:rsid w:val="00716312"/>
    <w:rsid w:val="00716C1A"/>
    <w:rsid w:val="0072168B"/>
    <w:rsid w:val="0072293C"/>
    <w:rsid w:val="00722D3A"/>
    <w:rsid w:val="00723713"/>
    <w:rsid w:val="00723AC8"/>
    <w:rsid w:val="00723EBB"/>
    <w:rsid w:val="00725DE4"/>
    <w:rsid w:val="00726F15"/>
    <w:rsid w:val="00727F76"/>
    <w:rsid w:val="0073362A"/>
    <w:rsid w:val="007340C6"/>
    <w:rsid w:val="0073688F"/>
    <w:rsid w:val="00742568"/>
    <w:rsid w:val="007441A4"/>
    <w:rsid w:val="00744502"/>
    <w:rsid w:val="00744F17"/>
    <w:rsid w:val="00745063"/>
    <w:rsid w:val="0075085C"/>
    <w:rsid w:val="00752D57"/>
    <w:rsid w:val="00754AD0"/>
    <w:rsid w:val="0075516D"/>
    <w:rsid w:val="00755F8B"/>
    <w:rsid w:val="00756376"/>
    <w:rsid w:val="00760906"/>
    <w:rsid w:val="00760B29"/>
    <w:rsid w:val="00762E8A"/>
    <w:rsid w:val="00765A4B"/>
    <w:rsid w:val="00767DB5"/>
    <w:rsid w:val="00770310"/>
    <w:rsid w:val="0077203D"/>
    <w:rsid w:val="00773447"/>
    <w:rsid w:val="0077466C"/>
    <w:rsid w:val="00774F85"/>
    <w:rsid w:val="007756F1"/>
    <w:rsid w:val="00777342"/>
    <w:rsid w:val="00782976"/>
    <w:rsid w:val="00783C67"/>
    <w:rsid w:val="00786B3E"/>
    <w:rsid w:val="00786C45"/>
    <w:rsid w:val="007903B3"/>
    <w:rsid w:val="007926D3"/>
    <w:rsid w:val="00794E92"/>
    <w:rsid w:val="00796460"/>
    <w:rsid w:val="007A2AAC"/>
    <w:rsid w:val="007A3007"/>
    <w:rsid w:val="007A305A"/>
    <w:rsid w:val="007A3A70"/>
    <w:rsid w:val="007A4563"/>
    <w:rsid w:val="007A513D"/>
    <w:rsid w:val="007A6FCA"/>
    <w:rsid w:val="007B252D"/>
    <w:rsid w:val="007B3CDB"/>
    <w:rsid w:val="007B54FC"/>
    <w:rsid w:val="007B5672"/>
    <w:rsid w:val="007B6041"/>
    <w:rsid w:val="007B7A32"/>
    <w:rsid w:val="007B7CCC"/>
    <w:rsid w:val="007C04D8"/>
    <w:rsid w:val="007C0F8C"/>
    <w:rsid w:val="007C2F40"/>
    <w:rsid w:val="007C396F"/>
    <w:rsid w:val="007C3CBB"/>
    <w:rsid w:val="007C6581"/>
    <w:rsid w:val="007C77E3"/>
    <w:rsid w:val="007D2BED"/>
    <w:rsid w:val="007D3382"/>
    <w:rsid w:val="007D3619"/>
    <w:rsid w:val="007D4766"/>
    <w:rsid w:val="007D6A55"/>
    <w:rsid w:val="007D6FC3"/>
    <w:rsid w:val="007D7404"/>
    <w:rsid w:val="007D74C6"/>
    <w:rsid w:val="007E0D74"/>
    <w:rsid w:val="007E1B5C"/>
    <w:rsid w:val="007E3B7C"/>
    <w:rsid w:val="007E3F3C"/>
    <w:rsid w:val="007E425D"/>
    <w:rsid w:val="007E4900"/>
    <w:rsid w:val="007E5F4A"/>
    <w:rsid w:val="007E6A1A"/>
    <w:rsid w:val="007E6C32"/>
    <w:rsid w:val="007E787C"/>
    <w:rsid w:val="007F0A4D"/>
    <w:rsid w:val="007F1197"/>
    <w:rsid w:val="00802281"/>
    <w:rsid w:val="008047E5"/>
    <w:rsid w:val="00804B68"/>
    <w:rsid w:val="00807271"/>
    <w:rsid w:val="00807909"/>
    <w:rsid w:val="00807DC0"/>
    <w:rsid w:val="00810590"/>
    <w:rsid w:val="00811DBA"/>
    <w:rsid w:val="008121C8"/>
    <w:rsid w:val="0081371C"/>
    <w:rsid w:val="00815A00"/>
    <w:rsid w:val="00816090"/>
    <w:rsid w:val="00817CA6"/>
    <w:rsid w:val="00820419"/>
    <w:rsid w:val="00821F86"/>
    <w:rsid w:val="008226E9"/>
    <w:rsid w:val="0082322E"/>
    <w:rsid w:val="0082408B"/>
    <w:rsid w:val="008303D6"/>
    <w:rsid w:val="00831A05"/>
    <w:rsid w:val="0083212A"/>
    <w:rsid w:val="00834363"/>
    <w:rsid w:val="008363D9"/>
    <w:rsid w:val="00837221"/>
    <w:rsid w:val="0083793A"/>
    <w:rsid w:val="00840534"/>
    <w:rsid w:val="0084496C"/>
    <w:rsid w:val="00850A99"/>
    <w:rsid w:val="00851B56"/>
    <w:rsid w:val="008532EF"/>
    <w:rsid w:val="008539E8"/>
    <w:rsid w:val="00855A45"/>
    <w:rsid w:val="00856D0F"/>
    <w:rsid w:val="00860CCB"/>
    <w:rsid w:val="00863494"/>
    <w:rsid w:val="008648AB"/>
    <w:rsid w:val="00864F80"/>
    <w:rsid w:val="00866AFE"/>
    <w:rsid w:val="00866FCC"/>
    <w:rsid w:val="00871818"/>
    <w:rsid w:val="00872F0C"/>
    <w:rsid w:val="00874B0B"/>
    <w:rsid w:val="008759B9"/>
    <w:rsid w:val="00880274"/>
    <w:rsid w:val="008841ED"/>
    <w:rsid w:val="00884EC0"/>
    <w:rsid w:val="00885664"/>
    <w:rsid w:val="0089067E"/>
    <w:rsid w:val="00890C8D"/>
    <w:rsid w:val="0089153F"/>
    <w:rsid w:val="008923ED"/>
    <w:rsid w:val="008927AF"/>
    <w:rsid w:val="0089428B"/>
    <w:rsid w:val="00895545"/>
    <w:rsid w:val="00895EC5"/>
    <w:rsid w:val="008A0590"/>
    <w:rsid w:val="008A2255"/>
    <w:rsid w:val="008A3A8D"/>
    <w:rsid w:val="008A3F7E"/>
    <w:rsid w:val="008A7598"/>
    <w:rsid w:val="008A76C3"/>
    <w:rsid w:val="008A7981"/>
    <w:rsid w:val="008A7D9F"/>
    <w:rsid w:val="008B01B3"/>
    <w:rsid w:val="008B0B67"/>
    <w:rsid w:val="008B1702"/>
    <w:rsid w:val="008B1D75"/>
    <w:rsid w:val="008B2065"/>
    <w:rsid w:val="008B4087"/>
    <w:rsid w:val="008B4E05"/>
    <w:rsid w:val="008C020B"/>
    <w:rsid w:val="008C049A"/>
    <w:rsid w:val="008C1D16"/>
    <w:rsid w:val="008C2231"/>
    <w:rsid w:val="008C36A3"/>
    <w:rsid w:val="008C3F52"/>
    <w:rsid w:val="008C4C31"/>
    <w:rsid w:val="008C68A1"/>
    <w:rsid w:val="008C747F"/>
    <w:rsid w:val="008D05C0"/>
    <w:rsid w:val="008D060C"/>
    <w:rsid w:val="008D07D9"/>
    <w:rsid w:val="008D08DF"/>
    <w:rsid w:val="008D131A"/>
    <w:rsid w:val="008D15E9"/>
    <w:rsid w:val="008D16D1"/>
    <w:rsid w:val="008D1CDC"/>
    <w:rsid w:val="008D1E8C"/>
    <w:rsid w:val="008D2FD2"/>
    <w:rsid w:val="008D34D3"/>
    <w:rsid w:val="008D6196"/>
    <w:rsid w:val="008D6D25"/>
    <w:rsid w:val="008D7891"/>
    <w:rsid w:val="008E0120"/>
    <w:rsid w:val="008E24C6"/>
    <w:rsid w:val="008F1D9E"/>
    <w:rsid w:val="008F214D"/>
    <w:rsid w:val="008F38B0"/>
    <w:rsid w:val="008F43C8"/>
    <w:rsid w:val="008F5B3A"/>
    <w:rsid w:val="008F5FA6"/>
    <w:rsid w:val="008F6036"/>
    <w:rsid w:val="00900A73"/>
    <w:rsid w:val="00902333"/>
    <w:rsid w:val="00904E80"/>
    <w:rsid w:val="00905A09"/>
    <w:rsid w:val="00905AB9"/>
    <w:rsid w:val="00907D57"/>
    <w:rsid w:val="00912192"/>
    <w:rsid w:val="00920E93"/>
    <w:rsid w:val="00921B2B"/>
    <w:rsid w:val="009222B2"/>
    <w:rsid w:val="00925CFF"/>
    <w:rsid w:val="0092676B"/>
    <w:rsid w:val="00927C80"/>
    <w:rsid w:val="00927E12"/>
    <w:rsid w:val="0093035E"/>
    <w:rsid w:val="00932889"/>
    <w:rsid w:val="00934469"/>
    <w:rsid w:val="00936C92"/>
    <w:rsid w:val="00937559"/>
    <w:rsid w:val="00940ED3"/>
    <w:rsid w:val="009417DA"/>
    <w:rsid w:val="00943274"/>
    <w:rsid w:val="009442C1"/>
    <w:rsid w:val="009442F2"/>
    <w:rsid w:val="009472B5"/>
    <w:rsid w:val="00947E57"/>
    <w:rsid w:val="00950670"/>
    <w:rsid w:val="0095124F"/>
    <w:rsid w:val="009515A3"/>
    <w:rsid w:val="00954E32"/>
    <w:rsid w:val="00954F13"/>
    <w:rsid w:val="00956AF3"/>
    <w:rsid w:val="00962836"/>
    <w:rsid w:val="009637C0"/>
    <w:rsid w:val="00965168"/>
    <w:rsid w:val="00965A66"/>
    <w:rsid w:val="00965AAA"/>
    <w:rsid w:val="00967242"/>
    <w:rsid w:val="009713CE"/>
    <w:rsid w:val="00977143"/>
    <w:rsid w:val="009832F7"/>
    <w:rsid w:val="009874E5"/>
    <w:rsid w:val="00987D0D"/>
    <w:rsid w:val="00991A4C"/>
    <w:rsid w:val="00991EC1"/>
    <w:rsid w:val="009924B2"/>
    <w:rsid w:val="00993A00"/>
    <w:rsid w:val="00995305"/>
    <w:rsid w:val="00995B3A"/>
    <w:rsid w:val="00997785"/>
    <w:rsid w:val="00997FD6"/>
    <w:rsid w:val="009A0ADE"/>
    <w:rsid w:val="009A20EB"/>
    <w:rsid w:val="009A2E4A"/>
    <w:rsid w:val="009A2E56"/>
    <w:rsid w:val="009A3E1D"/>
    <w:rsid w:val="009A419C"/>
    <w:rsid w:val="009A6344"/>
    <w:rsid w:val="009A6D27"/>
    <w:rsid w:val="009A7F13"/>
    <w:rsid w:val="009B0EAF"/>
    <w:rsid w:val="009B1577"/>
    <w:rsid w:val="009B334D"/>
    <w:rsid w:val="009B42FD"/>
    <w:rsid w:val="009B6788"/>
    <w:rsid w:val="009C0716"/>
    <w:rsid w:val="009C0FED"/>
    <w:rsid w:val="009C206F"/>
    <w:rsid w:val="009C7D45"/>
    <w:rsid w:val="009D2B87"/>
    <w:rsid w:val="009D34BA"/>
    <w:rsid w:val="009D3C24"/>
    <w:rsid w:val="009D6809"/>
    <w:rsid w:val="009D6E71"/>
    <w:rsid w:val="009E1BC1"/>
    <w:rsid w:val="009E3F65"/>
    <w:rsid w:val="009E40C2"/>
    <w:rsid w:val="009E4445"/>
    <w:rsid w:val="009F1B85"/>
    <w:rsid w:val="009F1D90"/>
    <w:rsid w:val="009F2435"/>
    <w:rsid w:val="009F2630"/>
    <w:rsid w:val="009F2F69"/>
    <w:rsid w:val="009F3125"/>
    <w:rsid w:val="009F3A0C"/>
    <w:rsid w:val="009F4329"/>
    <w:rsid w:val="009F67BE"/>
    <w:rsid w:val="00A00857"/>
    <w:rsid w:val="00A00B62"/>
    <w:rsid w:val="00A012EF"/>
    <w:rsid w:val="00A01DEA"/>
    <w:rsid w:val="00A022E3"/>
    <w:rsid w:val="00A07667"/>
    <w:rsid w:val="00A07697"/>
    <w:rsid w:val="00A07EF4"/>
    <w:rsid w:val="00A13DE5"/>
    <w:rsid w:val="00A1756D"/>
    <w:rsid w:val="00A17C96"/>
    <w:rsid w:val="00A24525"/>
    <w:rsid w:val="00A25E25"/>
    <w:rsid w:val="00A26417"/>
    <w:rsid w:val="00A308C6"/>
    <w:rsid w:val="00A31061"/>
    <w:rsid w:val="00A31E20"/>
    <w:rsid w:val="00A33E69"/>
    <w:rsid w:val="00A344EB"/>
    <w:rsid w:val="00A372B4"/>
    <w:rsid w:val="00A428EE"/>
    <w:rsid w:val="00A438F5"/>
    <w:rsid w:val="00A449D0"/>
    <w:rsid w:val="00A44E0D"/>
    <w:rsid w:val="00A46103"/>
    <w:rsid w:val="00A509A0"/>
    <w:rsid w:val="00A554DC"/>
    <w:rsid w:val="00A55906"/>
    <w:rsid w:val="00A575D9"/>
    <w:rsid w:val="00A644F0"/>
    <w:rsid w:val="00A64B13"/>
    <w:rsid w:val="00A66786"/>
    <w:rsid w:val="00A7085B"/>
    <w:rsid w:val="00A71D11"/>
    <w:rsid w:val="00A73481"/>
    <w:rsid w:val="00A7378D"/>
    <w:rsid w:val="00A7555B"/>
    <w:rsid w:val="00A75ED2"/>
    <w:rsid w:val="00A7670D"/>
    <w:rsid w:val="00A819F1"/>
    <w:rsid w:val="00A82030"/>
    <w:rsid w:val="00A83F08"/>
    <w:rsid w:val="00A85B32"/>
    <w:rsid w:val="00A86D40"/>
    <w:rsid w:val="00A918CF"/>
    <w:rsid w:val="00A92084"/>
    <w:rsid w:val="00A93D25"/>
    <w:rsid w:val="00A94DE2"/>
    <w:rsid w:val="00A95A5E"/>
    <w:rsid w:val="00A96981"/>
    <w:rsid w:val="00A96EE3"/>
    <w:rsid w:val="00A97ED9"/>
    <w:rsid w:val="00AA07E6"/>
    <w:rsid w:val="00AA27E8"/>
    <w:rsid w:val="00AA3440"/>
    <w:rsid w:val="00AA4051"/>
    <w:rsid w:val="00AA58B4"/>
    <w:rsid w:val="00AA7528"/>
    <w:rsid w:val="00AA77B8"/>
    <w:rsid w:val="00AB07D9"/>
    <w:rsid w:val="00AB5C52"/>
    <w:rsid w:val="00AB6A9B"/>
    <w:rsid w:val="00AB74BA"/>
    <w:rsid w:val="00AC0D77"/>
    <w:rsid w:val="00AC1E41"/>
    <w:rsid w:val="00AC283C"/>
    <w:rsid w:val="00AC3471"/>
    <w:rsid w:val="00AC618A"/>
    <w:rsid w:val="00AC7C65"/>
    <w:rsid w:val="00AD0F6D"/>
    <w:rsid w:val="00AD483D"/>
    <w:rsid w:val="00AD5432"/>
    <w:rsid w:val="00AD5E40"/>
    <w:rsid w:val="00AE0C0F"/>
    <w:rsid w:val="00AE1130"/>
    <w:rsid w:val="00AE2DAC"/>
    <w:rsid w:val="00AE4668"/>
    <w:rsid w:val="00AE6626"/>
    <w:rsid w:val="00AF0292"/>
    <w:rsid w:val="00AF1EDB"/>
    <w:rsid w:val="00AF59B3"/>
    <w:rsid w:val="00AF5A25"/>
    <w:rsid w:val="00AF5B04"/>
    <w:rsid w:val="00B0397C"/>
    <w:rsid w:val="00B05CD7"/>
    <w:rsid w:val="00B07DD5"/>
    <w:rsid w:val="00B116FB"/>
    <w:rsid w:val="00B11D9E"/>
    <w:rsid w:val="00B11E78"/>
    <w:rsid w:val="00B12D92"/>
    <w:rsid w:val="00B147B0"/>
    <w:rsid w:val="00B15DCB"/>
    <w:rsid w:val="00B16A10"/>
    <w:rsid w:val="00B20345"/>
    <w:rsid w:val="00B23D9C"/>
    <w:rsid w:val="00B252B7"/>
    <w:rsid w:val="00B25BB6"/>
    <w:rsid w:val="00B30B38"/>
    <w:rsid w:val="00B32E01"/>
    <w:rsid w:val="00B33487"/>
    <w:rsid w:val="00B34515"/>
    <w:rsid w:val="00B35319"/>
    <w:rsid w:val="00B37ADA"/>
    <w:rsid w:val="00B42BB7"/>
    <w:rsid w:val="00B45520"/>
    <w:rsid w:val="00B45B37"/>
    <w:rsid w:val="00B5611F"/>
    <w:rsid w:val="00B569A9"/>
    <w:rsid w:val="00B60426"/>
    <w:rsid w:val="00B60B4F"/>
    <w:rsid w:val="00B613E6"/>
    <w:rsid w:val="00B6162E"/>
    <w:rsid w:val="00B632AA"/>
    <w:rsid w:val="00B63C0F"/>
    <w:rsid w:val="00B63C56"/>
    <w:rsid w:val="00B63D09"/>
    <w:rsid w:val="00B65FF2"/>
    <w:rsid w:val="00B676F9"/>
    <w:rsid w:val="00B70D22"/>
    <w:rsid w:val="00B751D5"/>
    <w:rsid w:val="00B7676A"/>
    <w:rsid w:val="00B847C1"/>
    <w:rsid w:val="00B86875"/>
    <w:rsid w:val="00B879E9"/>
    <w:rsid w:val="00B901D1"/>
    <w:rsid w:val="00B912AA"/>
    <w:rsid w:val="00B952A1"/>
    <w:rsid w:val="00B958BC"/>
    <w:rsid w:val="00B96F58"/>
    <w:rsid w:val="00B96F92"/>
    <w:rsid w:val="00BA2BCD"/>
    <w:rsid w:val="00BA39C8"/>
    <w:rsid w:val="00BA7792"/>
    <w:rsid w:val="00BA7C7C"/>
    <w:rsid w:val="00BB02F5"/>
    <w:rsid w:val="00BB0660"/>
    <w:rsid w:val="00BB17F8"/>
    <w:rsid w:val="00BB2EF0"/>
    <w:rsid w:val="00BB4392"/>
    <w:rsid w:val="00BB69AB"/>
    <w:rsid w:val="00BB6D7A"/>
    <w:rsid w:val="00BC1A0F"/>
    <w:rsid w:val="00BC4649"/>
    <w:rsid w:val="00BC5160"/>
    <w:rsid w:val="00BC74C6"/>
    <w:rsid w:val="00BC76D1"/>
    <w:rsid w:val="00BD0355"/>
    <w:rsid w:val="00BD045C"/>
    <w:rsid w:val="00BD05F1"/>
    <w:rsid w:val="00BD114F"/>
    <w:rsid w:val="00BD2EC1"/>
    <w:rsid w:val="00BD340F"/>
    <w:rsid w:val="00BD55D4"/>
    <w:rsid w:val="00BD71C0"/>
    <w:rsid w:val="00BE0070"/>
    <w:rsid w:val="00BE0832"/>
    <w:rsid w:val="00BE39D7"/>
    <w:rsid w:val="00BE4756"/>
    <w:rsid w:val="00BE577B"/>
    <w:rsid w:val="00BE5BD8"/>
    <w:rsid w:val="00BE6FEA"/>
    <w:rsid w:val="00BE708E"/>
    <w:rsid w:val="00BE7E3F"/>
    <w:rsid w:val="00BF3F39"/>
    <w:rsid w:val="00BF5708"/>
    <w:rsid w:val="00BF5E9D"/>
    <w:rsid w:val="00BF6DE2"/>
    <w:rsid w:val="00BF7D10"/>
    <w:rsid w:val="00C006E3"/>
    <w:rsid w:val="00C01189"/>
    <w:rsid w:val="00C01E29"/>
    <w:rsid w:val="00C02317"/>
    <w:rsid w:val="00C02FC3"/>
    <w:rsid w:val="00C03468"/>
    <w:rsid w:val="00C044A7"/>
    <w:rsid w:val="00C046C0"/>
    <w:rsid w:val="00C04853"/>
    <w:rsid w:val="00C05862"/>
    <w:rsid w:val="00C0748E"/>
    <w:rsid w:val="00C078AE"/>
    <w:rsid w:val="00C119F1"/>
    <w:rsid w:val="00C12E0C"/>
    <w:rsid w:val="00C201DE"/>
    <w:rsid w:val="00C20DEE"/>
    <w:rsid w:val="00C21E28"/>
    <w:rsid w:val="00C220B6"/>
    <w:rsid w:val="00C23800"/>
    <w:rsid w:val="00C25B8E"/>
    <w:rsid w:val="00C25BB0"/>
    <w:rsid w:val="00C2707F"/>
    <w:rsid w:val="00C27FC0"/>
    <w:rsid w:val="00C3111F"/>
    <w:rsid w:val="00C32224"/>
    <w:rsid w:val="00C339CB"/>
    <w:rsid w:val="00C42CB7"/>
    <w:rsid w:val="00C44FCC"/>
    <w:rsid w:val="00C45ADE"/>
    <w:rsid w:val="00C465E1"/>
    <w:rsid w:val="00C471E5"/>
    <w:rsid w:val="00C47E7C"/>
    <w:rsid w:val="00C50787"/>
    <w:rsid w:val="00C51363"/>
    <w:rsid w:val="00C5273C"/>
    <w:rsid w:val="00C528D6"/>
    <w:rsid w:val="00C52BF9"/>
    <w:rsid w:val="00C54134"/>
    <w:rsid w:val="00C5439D"/>
    <w:rsid w:val="00C55C38"/>
    <w:rsid w:val="00C600D7"/>
    <w:rsid w:val="00C61C87"/>
    <w:rsid w:val="00C624E5"/>
    <w:rsid w:val="00C624F0"/>
    <w:rsid w:val="00C629E2"/>
    <w:rsid w:val="00C62C2D"/>
    <w:rsid w:val="00C6436B"/>
    <w:rsid w:val="00C67BFA"/>
    <w:rsid w:val="00C710DA"/>
    <w:rsid w:val="00C71E9F"/>
    <w:rsid w:val="00C7462D"/>
    <w:rsid w:val="00C74693"/>
    <w:rsid w:val="00C750F5"/>
    <w:rsid w:val="00C76595"/>
    <w:rsid w:val="00C76CF9"/>
    <w:rsid w:val="00C76F24"/>
    <w:rsid w:val="00C832CF"/>
    <w:rsid w:val="00C86A09"/>
    <w:rsid w:val="00C87280"/>
    <w:rsid w:val="00C911B9"/>
    <w:rsid w:val="00C9169F"/>
    <w:rsid w:val="00C9237B"/>
    <w:rsid w:val="00C9254F"/>
    <w:rsid w:val="00C92C04"/>
    <w:rsid w:val="00C92E7F"/>
    <w:rsid w:val="00C9565E"/>
    <w:rsid w:val="00C95DA8"/>
    <w:rsid w:val="00CA009D"/>
    <w:rsid w:val="00CA040B"/>
    <w:rsid w:val="00CA1B1B"/>
    <w:rsid w:val="00CA4E88"/>
    <w:rsid w:val="00CA7DA8"/>
    <w:rsid w:val="00CB1CB8"/>
    <w:rsid w:val="00CB2870"/>
    <w:rsid w:val="00CB342E"/>
    <w:rsid w:val="00CB630A"/>
    <w:rsid w:val="00CB66F2"/>
    <w:rsid w:val="00CB71F4"/>
    <w:rsid w:val="00CB733D"/>
    <w:rsid w:val="00CC0863"/>
    <w:rsid w:val="00CC16EE"/>
    <w:rsid w:val="00CC263B"/>
    <w:rsid w:val="00CC2F03"/>
    <w:rsid w:val="00CC3181"/>
    <w:rsid w:val="00CC3E8E"/>
    <w:rsid w:val="00CC51CB"/>
    <w:rsid w:val="00CC60C1"/>
    <w:rsid w:val="00CD1301"/>
    <w:rsid w:val="00CD1CF6"/>
    <w:rsid w:val="00CD20A3"/>
    <w:rsid w:val="00CD2763"/>
    <w:rsid w:val="00CD6FF4"/>
    <w:rsid w:val="00CD7008"/>
    <w:rsid w:val="00CE02A0"/>
    <w:rsid w:val="00CE1F02"/>
    <w:rsid w:val="00CE240B"/>
    <w:rsid w:val="00CE423C"/>
    <w:rsid w:val="00CE4D40"/>
    <w:rsid w:val="00CE4FB7"/>
    <w:rsid w:val="00CE5647"/>
    <w:rsid w:val="00CF0E8C"/>
    <w:rsid w:val="00CF3207"/>
    <w:rsid w:val="00CF3835"/>
    <w:rsid w:val="00D014E7"/>
    <w:rsid w:val="00D02041"/>
    <w:rsid w:val="00D02C74"/>
    <w:rsid w:val="00D02F00"/>
    <w:rsid w:val="00D038A3"/>
    <w:rsid w:val="00D04222"/>
    <w:rsid w:val="00D048D0"/>
    <w:rsid w:val="00D0632B"/>
    <w:rsid w:val="00D100B2"/>
    <w:rsid w:val="00D10D6C"/>
    <w:rsid w:val="00D16576"/>
    <w:rsid w:val="00D169F4"/>
    <w:rsid w:val="00D202EF"/>
    <w:rsid w:val="00D206F0"/>
    <w:rsid w:val="00D2194C"/>
    <w:rsid w:val="00D22CE8"/>
    <w:rsid w:val="00D23B71"/>
    <w:rsid w:val="00D30E3C"/>
    <w:rsid w:val="00D32733"/>
    <w:rsid w:val="00D34444"/>
    <w:rsid w:val="00D3572D"/>
    <w:rsid w:val="00D367FC"/>
    <w:rsid w:val="00D36B77"/>
    <w:rsid w:val="00D372A6"/>
    <w:rsid w:val="00D37B8D"/>
    <w:rsid w:val="00D4105B"/>
    <w:rsid w:val="00D41333"/>
    <w:rsid w:val="00D41A9B"/>
    <w:rsid w:val="00D427F0"/>
    <w:rsid w:val="00D42A5E"/>
    <w:rsid w:val="00D43D56"/>
    <w:rsid w:val="00D45959"/>
    <w:rsid w:val="00D463A1"/>
    <w:rsid w:val="00D46D39"/>
    <w:rsid w:val="00D46F44"/>
    <w:rsid w:val="00D5010F"/>
    <w:rsid w:val="00D540A9"/>
    <w:rsid w:val="00D543F0"/>
    <w:rsid w:val="00D55FF1"/>
    <w:rsid w:val="00D60616"/>
    <w:rsid w:val="00D60F37"/>
    <w:rsid w:val="00D614EA"/>
    <w:rsid w:val="00D6407B"/>
    <w:rsid w:val="00D6466A"/>
    <w:rsid w:val="00D64CEB"/>
    <w:rsid w:val="00D657DB"/>
    <w:rsid w:val="00D71B3A"/>
    <w:rsid w:val="00D728A2"/>
    <w:rsid w:val="00D7506A"/>
    <w:rsid w:val="00D75511"/>
    <w:rsid w:val="00D76A0F"/>
    <w:rsid w:val="00D77B4B"/>
    <w:rsid w:val="00D80D39"/>
    <w:rsid w:val="00D83364"/>
    <w:rsid w:val="00D835DD"/>
    <w:rsid w:val="00D83C04"/>
    <w:rsid w:val="00D84A25"/>
    <w:rsid w:val="00D86F58"/>
    <w:rsid w:val="00D900C9"/>
    <w:rsid w:val="00D94E8E"/>
    <w:rsid w:val="00D97978"/>
    <w:rsid w:val="00DA0E64"/>
    <w:rsid w:val="00DA14DC"/>
    <w:rsid w:val="00DA2595"/>
    <w:rsid w:val="00DA5FFD"/>
    <w:rsid w:val="00DB0470"/>
    <w:rsid w:val="00DB106A"/>
    <w:rsid w:val="00DB246D"/>
    <w:rsid w:val="00DB2F95"/>
    <w:rsid w:val="00DB7044"/>
    <w:rsid w:val="00DB73D0"/>
    <w:rsid w:val="00DC0D39"/>
    <w:rsid w:val="00DC23FC"/>
    <w:rsid w:val="00DC2621"/>
    <w:rsid w:val="00DC2F26"/>
    <w:rsid w:val="00DC63CD"/>
    <w:rsid w:val="00DC7655"/>
    <w:rsid w:val="00DC7EDE"/>
    <w:rsid w:val="00DD0B16"/>
    <w:rsid w:val="00DD1237"/>
    <w:rsid w:val="00DD1B95"/>
    <w:rsid w:val="00DD318C"/>
    <w:rsid w:val="00DD5584"/>
    <w:rsid w:val="00DD59B1"/>
    <w:rsid w:val="00DE29C7"/>
    <w:rsid w:val="00DE35CA"/>
    <w:rsid w:val="00DE5163"/>
    <w:rsid w:val="00DE6775"/>
    <w:rsid w:val="00DF05F0"/>
    <w:rsid w:val="00DF265B"/>
    <w:rsid w:val="00DF4A0D"/>
    <w:rsid w:val="00DF54A2"/>
    <w:rsid w:val="00DF7993"/>
    <w:rsid w:val="00DF7B48"/>
    <w:rsid w:val="00E010BE"/>
    <w:rsid w:val="00E029A6"/>
    <w:rsid w:val="00E0400E"/>
    <w:rsid w:val="00E0405B"/>
    <w:rsid w:val="00E0603C"/>
    <w:rsid w:val="00E063B0"/>
    <w:rsid w:val="00E100F7"/>
    <w:rsid w:val="00E1079D"/>
    <w:rsid w:val="00E1149D"/>
    <w:rsid w:val="00E129E1"/>
    <w:rsid w:val="00E14736"/>
    <w:rsid w:val="00E149C0"/>
    <w:rsid w:val="00E153E1"/>
    <w:rsid w:val="00E15B0F"/>
    <w:rsid w:val="00E15CAB"/>
    <w:rsid w:val="00E16B6B"/>
    <w:rsid w:val="00E1759D"/>
    <w:rsid w:val="00E220D3"/>
    <w:rsid w:val="00E24A96"/>
    <w:rsid w:val="00E25552"/>
    <w:rsid w:val="00E25A00"/>
    <w:rsid w:val="00E2688B"/>
    <w:rsid w:val="00E30C39"/>
    <w:rsid w:val="00E31AD4"/>
    <w:rsid w:val="00E32A5D"/>
    <w:rsid w:val="00E337BC"/>
    <w:rsid w:val="00E34538"/>
    <w:rsid w:val="00E349E3"/>
    <w:rsid w:val="00E34E55"/>
    <w:rsid w:val="00E36DFA"/>
    <w:rsid w:val="00E37248"/>
    <w:rsid w:val="00E37468"/>
    <w:rsid w:val="00E40E4D"/>
    <w:rsid w:val="00E40FE7"/>
    <w:rsid w:val="00E440A5"/>
    <w:rsid w:val="00E45D4D"/>
    <w:rsid w:val="00E509E6"/>
    <w:rsid w:val="00E524C3"/>
    <w:rsid w:val="00E53098"/>
    <w:rsid w:val="00E549F1"/>
    <w:rsid w:val="00E54AC6"/>
    <w:rsid w:val="00E55F6F"/>
    <w:rsid w:val="00E5631E"/>
    <w:rsid w:val="00E56A0F"/>
    <w:rsid w:val="00E57291"/>
    <w:rsid w:val="00E62A73"/>
    <w:rsid w:val="00E63A9F"/>
    <w:rsid w:val="00E719AF"/>
    <w:rsid w:val="00E72C00"/>
    <w:rsid w:val="00E739B4"/>
    <w:rsid w:val="00E758D3"/>
    <w:rsid w:val="00E75F8C"/>
    <w:rsid w:val="00E76E5A"/>
    <w:rsid w:val="00E80551"/>
    <w:rsid w:val="00E83D47"/>
    <w:rsid w:val="00E86544"/>
    <w:rsid w:val="00E8681F"/>
    <w:rsid w:val="00E87D8E"/>
    <w:rsid w:val="00E905E6"/>
    <w:rsid w:val="00E92233"/>
    <w:rsid w:val="00E956F1"/>
    <w:rsid w:val="00E95D14"/>
    <w:rsid w:val="00E9693C"/>
    <w:rsid w:val="00E97824"/>
    <w:rsid w:val="00E97CF2"/>
    <w:rsid w:val="00EA04FB"/>
    <w:rsid w:val="00EA1A8E"/>
    <w:rsid w:val="00EA2778"/>
    <w:rsid w:val="00EA2E7D"/>
    <w:rsid w:val="00EA3F3A"/>
    <w:rsid w:val="00EA60AC"/>
    <w:rsid w:val="00EA702C"/>
    <w:rsid w:val="00EB0E93"/>
    <w:rsid w:val="00EB104F"/>
    <w:rsid w:val="00EB1A9D"/>
    <w:rsid w:val="00EB6425"/>
    <w:rsid w:val="00EC17ED"/>
    <w:rsid w:val="00EC2564"/>
    <w:rsid w:val="00EC4419"/>
    <w:rsid w:val="00EC4F3C"/>
    <w:rsid w:val="00EC5B7C"/>
    <w:rsid w:val="00ED1FFA"/>
    <w:rsid w:val="00ED3117"/>
    <w:rsid w:val="00ED42D5"/>
    <w:rsid w:val="00ED4644"/>
    <w:rsid w:val="00ED6C28"/>
    <w:rsid w:val="00ED6C41"/>
    <w:rsid w:val="00EE32CF"/>
    <w:rsid w:val="00EE3FDB"/>
    <w:rsid w:val="00EE6787"/>
    <w:rsid w:val="00EE717D"/>
    <w:rsid w:val="00F0137A"/>
    <w:rsid w:val="00F01973"/>
    <w:rsid w:val="00F02203"/>
    <w:rsid w:val="00F02C82"/>
    <w:rsid w:val="00F0349B"/>
    <w:rsid w:val="00F03BB4"/>
    <w:rsid w:val="00F05DC7"/>
    <w:rsid w:val="00F0725E"/>
    <w:rsid w:val="00F109A8"/>
    <w:rsid w:val="00F109F7"/>
    <w:rsid w:val="00F126CB"/>
    <w:rsid w:val="00F12B68"/>
    <w:rsid w:val="00F15DDB"/>
    <w:rsid w:val="00F1657C"/>
    <w:rsid w:val="00F17D5E"/>
    <w:rsid w:val="00F2768C"/>
    <w:rsid w:val="00F30741"/>
    <w:rsid w:val="00F3386C"/>
    <w:rsid w:val="00F353E4"/>
    <w:rsid w:val="00F37361"/>
    <w:rsid w:val="00F37637"/>
    <w:rsid w:val="00F419CB"/>
    <w:rsid w:val="00F41FA6"/>
    <w:rsid w:val="00F43AB9"/>
    <w:rsid w:val="00F46955"/>
    <w:rsid w:val="00F56C86"/>
    <w:rsid w:val="00F57950"/>
    <w:rsid w:val="00F611D1"/>
    <w:rsid w:val="00F61A54"/>
    <w:rsid w:val="00F61D0B"/>
    <w:rsid w:val="00F6282F"/>
    <w:rsid w:val="00F65840"/>
    <w:rsid w:val="00F65C4D"/>
    <w:rsid w:val="00F67C9E"/>
    <w:rsid w:val="00F713D3"/>
    <w:rsid w:val="00F72766"/>
    <w:rsid w:val="00F72ED5"/>
    <w:rsid w:val="00F75798"/>
    <w:rsid w:val="00F75B78"/>
    <w:rsid w:val="00F772B0"/>
    <w:rsid w:val="00F803C3"/>
    <w:rsid w:val="00F81151"/>
    <w:rsid w:val="00F811B6"/>
    <w:rsid w:val="00F815E5"/>
    <w:rsid w:val="00F82838"/>
    <w:rsid w:val="00F83454"/>
    <w:rsid w:val="00F852CB"/>
    <w:rsid w:val="00F8569A"/>
    <w:rsid w:val="00F86A07"/>
    <w:rsid w:val="00F8798C"/>
    <w:rsid w:val="00F87AEA"/>
    <w:rsid w:val="00F918DC"/>
    <w:rsid w:val="00F91D0D"/>
    <w:rsid w:val="00F930EC"/>
    <w:rsid w:val="00F93D25"/>
    <w:rsid w:val="00F949A2"/>
    <w:rsid w:val="00F95E84"/>
    <w:rsid w:val="00FA10C1"/>
    <w:rsid w:val="00FA25E2"/>
    <w:rsid w:val="00FA29A3"/>
    <w:rsid w:val="00FA3538"/>
    <w:rsid w:val="00FA51D9"/>
    <w:rsid w:val="00FA58AD"/>
    <w:rsid w:val="00FB1560"/>
    <w:rsid w:val="00FB2490"/>
    <w:rsid w:val="00FB421E"/>
    <w:rsid w:val="00FB4492"/>
    <w:rsid w:val="00FB5348"/>
    <w:rsid w:val="00FB6E91"/>
    <w:rsid w:val="00FC0A53"/>
    <w:rsid w:val="00FC1122"/>
    <w:rsid w:val="00FC2A84"/>
    <w:rsid w:val="00FC302B"/>
    <w:rsid w:val="00FC5076"/>
    <w:rsid w:val="00FC50EC"/>
    <w:rsid w:val="00FC526E"/>
    <w:rsid w:val="00FC7F48"/>
    <w:rsid w:val="00FD034D"/>
    <w:rsid w:val="00FD22A2"/>
    <w:rsid w:val="00FD2B14"/>
    <w:rsid w:val="00FD4585"/>
    <w:rsid w:val="00FD4A3A"/>
    <w:rsid w:val="00FD6137"/>
    <w:rsid w:val="00FD6EEA"/>
    <w:rsid w:val="00FD7242"/>
    <w:rsid w:val="00FE0A9E"/>
    <w:rsid w:val="00FE2CFD"/>
    <w:rsid w:val="00FE482E"/>
    <w:rsid w:val="00FF03DF"/>
    <w:rsid w:val="00FF1C75"/>
    <w:rsid w:val="00FF349B"/>
    <w:rsid w:val="00FF3785"/>
    <w:rsid w:val="00FF7C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651FDF"/>
  <w15:docId w15:val="{B55F4D77-54D8-4E1D-87A4-0C050C3CC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pPr>
        <w:spacing w:before="120"/>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104F"/>
    <w:pPr>
      <w:spacing w:before="240" w:after="120"/>
      <w:ind w:firstLine="284"/>
    </w:pPr>
    <w:rPr>
      <w:sz w:val="22"/>
      <w:szCs w:val="24"/>
    </w:rPr>
  </w:style>
  <w:style w:type="paragraph" w:styleId="Titre1">
    <w:name w:val="heading 1"/>
    <w:aliases w:val="Titre 1 FR,Chapter,t1.T1.Titre 1,t1,T1,X.1,Main Para,Ctrl+1,Heading 1A,1,level 1"/>
    <w:basedOn w:val="Normal"/>
    <w:next w:val="Normal"/>
    <w:link w:val="Titre1Car"/>
    <w:autoRedefine/>
    <w:qFormat/>
    <w:rsid w:val="003428FB"/>
    <w:pPr>
      <w:keepNext/>
      <w:pageBreakBefore/>
      <w:numPr>
        <w:numId w:val="19"/>
      </w:numPr>
      <w:tabs>
        <w:tab w:val="clear" w:pos="284"/>
        <w:tab w:val="num" w:pos="-284"/>
      </w:tabs>
      <w:spacing w:after="60" w:line="276" w:lineRule="auto"/>
      <w:ind w:left="567" w:hanging="567"/>
      <w:jc w:val="left"/>
      <w:outlineLvl w:val="0"/>
    </w:pPr>
    <w:rPr>
      <w:rFonts w:ascii="Arial Gras" w:hAnsi="Arial Gras" w:cs="Arial"/>
      <w:b/>
      <w:bCs/>
      <w:caps/>
      <w:noProof/>
      <w:sz w:val="28"/>
      <w:szCs w:val="28"/>
    </w:rPr>
  </w:style>
  <w:style w:type="paragraph" w:styleId="Titre2">
    <w:name w:val="heading 2"/>
    <w:aliases w:val="Titre 2 FR,Heading1,t2.T2.Titre 2,t2,T2,X.1.1,Ctrl+2,2,h2,w2,sub-sect,Titre 2 "/>
    <w:basedOn w:val="Normal"/>
    <w:next w:val="Normal"/>
    <w:link w:val="Titre2Car"/>
    <w:autoRedefine/>
    <w:qFormat/>
    <w:rsid w:val="003428FB"/>
    <w:pPr>
      <w:keepNext/>
      <w:numPr>
        <w:ilvl w:val="1"/>
        <w:numId w:val="19"/>
      </w:numPr>
      <w:spacing w:after="60" w:line="360" w:lineRule="auto"/>
      <w:jc w:val="left"/>
      <w:outlineLvl w:val="1"/>
    </w:pPr>
    <w:rPr>
      <w:rFonts w:ascii="Arial Gras" w:hAnsi="Arial Gras" w:cs="Arial"/>
      <w:b/>
      <w:bCs/>
      <w:smallCaps/>
      <w:color w:val="164194"/>
      <w:sz w:val="24"/>
      <w:szCs w:val="22"/>
    </w:rPr>
  </w:style>
  <w:style w:type="paragraph" w:styleId="Titre3">
    <w:name w:val="heading 3"/>
    <w:aliases w:val="Titre 3 FR,Heading2,t3.T3.Titre 3,t3,T3,X.1.1.1.,Ctrl+3,3,sub-sub"/>
    <w:basedOn w:val="Normal"/>
    <w:next w:val="Normal"/>
    <w:link w:val="Titre3Car"/>
    <w:autoRedefine/>
    <w:qFormat/>
    <w:rsid w:val="001F4C59"/>
    <w:pPr>
      <w:keepNext/>
      <w:numPr>
        <w:ilvl w:val="2"/>
        <w:numId w:val="19"/>
      </w:numPr>
      <w:spacing w:before="480" w:after="160"/>
      <w:outlineLvl w:val="2"/>
    </w:pPr>
    <w:rPr>
      <w:rFonts w:cs="Arial"/>
      <w:b/>
      <w:szCs w:val="22"/>
    </w:rPr>
  </w:style>
  <w:style w:type="paragraph" w:styleId="Titre4">
    <w:name w:val="heading 4"/>
    <w:aliases w:val="titre 4"/>
    <w:basedOn w:val="Titre3"/>
    <w:next w:val="Normal"/>
    <w:link w:val="Titre4Car"/>
    <w:autoRedefine/>
    <w:qFormat/>
    <w:rsid w:val="001F4C59"/>
    <w:pPr>
      <w:numPr>
        <w:ilvl w:val="3"/>
      </w:numPr>
      <w:outlineLvl w:val="3"/>
    </w:pPr>
  </w:style>
  <w:style w:type="paragraph" w:styleId="Titre5">
    <w:name w:val="heading 5"/>
    <w:aliases w:val="Titre 5 FR,X.1.1.1.1.1,Ctrl+5"/>
    <w:basedOn w:val="Normal"/>
    <w:next w:val="Normal"/>
    <w:link w:val="Titre5Car"/>
    <w:autoRedefine/>
    <w:qFormat/>
    <w:rsid w:val="003A328F"/>
    <w:pPr>
      <w:numPr>
        <w:ilvl w:val="4"/>
        <w:numId w:val="1"/>
      </w:numPr>
      <w:spacing w:before="480" w:after="160"/>
      <w:outlineLvl w:val="4"/>
    </w:pPr>
    <w:rPr>
      <w:rFonts w:ascii="Arial Gras" w:hAnsi="Arial Gras"/>
      <w:b/>
      <w:bCs/>
    </w:rPr>
  </w:style>
  <w:style w:type="paragraph" w:styleId="Titre6">
    <w:name w:val="heading 6"/>
    <w:aliases w:val="Titre 6 FR,a)"/>
    <w:basedOn w:val="Normal"/>
    <w:next w:val="Normal"/>
    <w:link w:val="Titre6Car"/>
    <w:autoRedefine/>
    <w:qFormat/>
    <w:rsid w:val="00F8798C"/>
    <w:pPr>
      <w:numPr>
        <w:ilvl w:val="5"/>
        <w:numId w:val="1"/>
      </w:numPr>
      <w:tabs>
        <w:tab w:val="left" w:pos="-4395"/>
      </w:tabs>
      <w:spacing w:before="480" w:after="160"/>
      <w:outlineLvl w:val="5"/>
    </w:pPr>
    <w:rPr>
      <w:b/>
    </w:rPr>
  </w:style>
  <w:style w:type="paragraph" w:styleId="Titre7">
    <w:name w:val="heading 7"/>
    <w:aliases w:val="Titre 7 FR,i),7"/>
    <w:basedOn w:val="Normal"/>
    <w:next w:val="Normal"/>
    <w:link w:val="Titre7Car"/>
    <w:autoRedefine/>
    <w:qFormat/>
    <w:rsid w:val="00F8798C"/>
    <w:pPr>
      <w:numPr>
        <w:ilvl w:val="6"/>
        <w:numId w:val="1"/>
      </w:numPr>
      <w:spacing w:before="480" w:after="160"/>
      <w:outlineLvl w:val="6"/>
    </w:pPr>
    <w:rPr>
      <w:b/>
      <w:iCs/>
    </w:rPr>
  </w:style>
  <w:style w:type="paragraph" w:styleId="Titre8">
    <w:name w:val="heading 8"/>
    <w:aliases w:val="Titre 8 FR,8"/>
    <w:basedOn w:val="Normal"/>
    <w:next w:val="Normal"/>
    <w:link w:val="Titre8Car"/>
    <w:autoRedefine/>
    <w:qFormat/>
    <w:rsid w:val="00F8798C"/>
    <w:pPr>
      <w:numPr>
        <w:ilvl w:val="7"/>
        <w:numId w:val="1"/>
      </w:numPr>
      <w:spacing w:before="480" w:after="160"/>
      <w:outlineLvl w:val="7"/>
    </w:pPr>
    <w:rPr>
      <w:b/>
      <w:iCs/>
    </w:rPr>
  </w:style>
  <w:style w:type="paragraph" w:styleId="Titre9">
    <w:name w:val="heading 9"/>
    <w:aliases w:val="Titre 9 FR,9"/>
    <w:basedOn w:val="Normal"/>
    <w:link w:val="Titre9Car"/>
    <w:autoRedefine/>
    <w:qFormat/>
    <w:rsid w:val="00F8798C"/>
    <w:pPr>
      <w:numPr>
        <w:ilvl w:val="8"/>
        <w:numId w:val="1"/>
      </w:numPr>
      <w:tabs>
        <w:tab w:val="left" w:pos="-16585"/>
      </w:tabs>
      <w:spacing w:before="480" w:after="160"/>
      <w:outlineLvl w:val="8"/>
    </w:pPr>
    <w:rPr>
      <w:rFonts w:cs="Arial"/>
      <w:b/>
      <w:bCs/>
      <w:szCs w:val="5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qFormat/>
    <w:rsid w:val="00591675"/>
    <w:pPr>
      <w:tabs>
        <w:tab w:val="center" w:pos="4536"/>
        <w:tab w:val="right" w:pos="9072"/>
      </w:tabs>
      <w:spacing w:before="0" w:after="0"/>
    </w:pPr>
  </w:style>
  <w:style w:type="character" w:customStyle="1" w:styleId="En-tteCar">
    <w:name w:val="En-tête Car"/>
    <w:basedOn w:val="Policepardfaut"/>
    <w:link w:val="En-tte"/>
    <w:rsid w:val="00591675"/>
    <w:rPr>
      <w:sz w:val="22"/>
      <w:szCs w:val="24"/>
    </w:rPr>
  </w:style>
  <w:style w:type="paragraph" w:styleId="Pieddepage">
    <w:name w:val="footer"/>
    <w:basedOn w:val="Normal"/>
    <w:link w:val="PieddepageCar"/>
    <w:rsid w:val="00591675"/>
    <w:pPr>
      <w:tabs>
        <w:tab w:val="center" w:pos="4536"/>
        <w:tab w:val="right" w:pos="9072"/>
      </w:tabs>
      <w:spacing w:before="0" w:after="0"/>
    </w:pPr>
  </w:style>
  <w:style w:type="character" w:styleId="Lienhypertexte">
    <w:name w:val="Hyperlink"/>
    <w:uiPriority w:val="99"/>
    <w:rsid w:val="006303A8"/>
    <w:rPr>
      <w:i/>
      <w:color w:val="0000FF"/>
      <w:u w:val="single"/>
    </w:rPr>
  </w:style>
  <w:style w:type="paragraph" w:customStyle="1" w:styleId="PieddepageBMS">
    <w:name w:val="Pied de page BMS"/>
    <w:basedOn w:val="Normal"/>
    <w:qFormat/>
    <w:rsid w:val="001E0A05"/>
    <w:pPr>
      <w:spacing w:before="0"/>
      <w:jc w:val="center"/>
    </w:pPr>
    <w:rPr>
      <w:rFonts w:cs="Arial"/>
      <w:sz w:val="16"/>
      <w:szCs w:val="12"/>
    </w:rPr>
  </w:style>
  <w:style w:type="paragraph" w:styleId="Textedebulles">
    <w:name w:val="Balloon Text"/>
    <w:basedOn w:val="Normal"/>
    <w:link w:val="TextedebullesCar"/>
    <w:rsid w:val="00372086"/>
    <w:pPr>
      <w:spacing w:before="0" w:after="0"/>
    </w:pPr>
    <w:rPr>
      <w:rFonts w:ascii="Tahoma" w:hAnsi="Tahoma" w:cs="Tahoma"/>
      <w:sz w:val="16"/>
      <w:szCs w:val="16"/>
    </w:rPr>
  </w:style>
  <w:style w:type="character" w:customStyle="1" w:styleId="TextedebullesCar">
    <w:name w:val="Texte de bulles Car"/>
    <w:basedOn w:val="Policepardfaut"/>
    <w:link w:val="Textedebulles"/>
    <w:rsid w:val="00372086"/>
    <w:rPr>
      <w:rFonts w:ascii="Tahoma" w:hAnsi="Tahoma" w:cs="Tahoma"/>
      <w:sz w:val="16"/>
      <w:szCs w:val="16"/>
    </w:rPr>
  </w:style>
  <w:style w:type="character" w:customStyle="1" w:styleId="PieddepageCar">
    <w:name w:val="Pied de page Car"/>
    <w:basedOn w:val="Policepardfaut"/>
    <w:link w:val="Pieddepage"/>
    <w:uiPriority w:val="99"/>
    <w:rsid w:val="00591675"/>
    <w:rPr>
      <w:sz w:val="22"/>
      <w:szCs w:val="24"/>
    </w:rPr>
  </w:style>
  <w:style w:type="paragraph" w:styleId="Tabledesillustrations">
    <w:name w:val="table of figures"/>
    <w:basedOn w:val="Normal"/>
    <w:next w:val="Normal"/>
    <w:uiPriority w:val="99"/>
    <w:rsid w:val="006C6EE9"/>
    <w:pPr>
      <w:spacing w:before="0" w:after="0"/>
      <w:ind w:left="440" w:hanging="440"/>
      <w:jc w:val="left"/>
    </w:pPr>
    <w:rPr>
      <w:rFonts w:asciiTheme="minorHAnsi" w:hAnsiTheme="minorHAnsi" w:cstheme="minorHAnsi"/>
      <w:smallCaps/>
      <w:sz w:val="20"/>
      <w:szCs w:val="20"/>
    </w:rPr>
  </w:style>
  <w:style w:type="paragraph" w:styleId="TM1">
    <w:name w:val="toc 1"/>
    <w:basedOn w:val="Normal"/>
    <w:next w:val="Normal"/>
    <w:link w:val="TM1Car"/>
    <w:autoRedefine/>
    <w:uiPriority w:val="39"/>
    <w:qFormat/>
    <w:rsid w:val="00386FAE"/>
    <w:pPr>
      <w:tabs>
        <w:tab w:val="left" w:pos="660"/>
        <w:tab w:val="right" w:leader="dot" w:pos="9628"/>
      </w:tabs>
      <w:spacing w:before="120"/>
      <w:jc w:val="left"/>
    </w:pPr>
    <w:rPr>
      <w:rFonts w:cstheme="minorHAnsi"/>
      <w:b/>
      <w:bCs/>
      <w:caps/>
      <w:noProof/>
      <w:szCs w:val="20"/>
    </w:rPr>
  </w:style>
  <w:style w:type="table" w:styleId="Grilledutableau">
    <w:name w:val="Table Grid"/>
    <w:basedOn w:val="TableauNormal"/>
    <w:uiPriority w:val="59"/>
    <w:rsid w:val="001E0A05"/>
    <w:pPr>
      <w:keepLines/>
      <w:spacing w:after="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aliases w:val="Titre FR"/>
    <w:basedOn w:val="Normal"/>
    <w:next w:val="Normal"/>
    <w:link w:val="TitreCar"/>
    <w:qFormat/>
    <w:rsid w:val="00912192"/>
    <w:pPr>
      <w:jc w:val="center"/>
    </w:pPr>
    <w:rPr>
      <w:rFonts w:eastAsiaTheme="majorEastAsia" w:cstheme="majorBidi"/>
      <w:b/>
      <w:bCs/>
      <w:caps/>
      <w:smallCaps/>
      <w:color w:val="0E3D67" w:themeColor="text2"/>
      <w:sz w:val="32"/>
      <w:szCs w:val="28"/>
    </w:rPr>
  </w:style>
  <w:style w:type="paragraph" w:styleId="TM2">
    <w:name w:val="toc 2"/>
    <w:basedOn w:val="Normal"/>
    <w:next w:val="Normal"/>
    <w:link w:val="TM2Car"/>
    <w:autoRedefine/>
    <w:uiPriority w:val="39"/>
    <w:qFormat/>
    <w:rsid w:val="00DA5FFD"/>
    <w:pPr>
      <w:tabs>
        <w:tab w:val="left" w:pos="1100"/>
        <w:tab w:val="right" w:leader="dot" w:pos="9628"/>
      </w:tabs>
      <w:spacing w:before="0" w:after="0"/>
      <w:ind w:left="220"/>
      <w:jc w:val="left"/>
    </w:pPr>
    <w:rPr>
      <w:rFonts w:cstheme="minorHAnsi"/>
      <w:smallCaps/>
      <w:noProof/>
      <w:szCs w:val="20"/>
    </w:rPr>
  </w:style>
  <w:style w:type="numbering" w:styleId="111111">
    <w:name w:val="Outline List 2"/>
    <w:basedOn w:val="Aucuneliste"/>
    <w:rsid w:val="001E0A05"/>
    <w:pPr>
      <w:numPr>
        <w:numId w:val="2"/>
      </w:numPr>
    </w:pPr>
  </w:style>
  <w:style w:type="paragraph" w:customStyle="1" w:styleId="Titre1EN">
    <w:name w:val="Titre 1 EN"/>
    <w:basedOn w:val="Normal"/>
    <w:next w:val="Normal"/>
    <w:link w:val="Titre1ENCar"/>
    <w:autoRedefine/>
    <w:qFormat/>
    <w:rsid w:val="00DA5FFD"/>
    <w:pPr>
      <w:numPr>
        <w:numId w:val="8"/>
      </w:numPr>
      <w:spacing w:before="480" w:after="160"/>
      <w:outlineLvl w:val="0"/>
    </w:pPr>
    <w:rPr>
      <w:rFonts w:ascii="Arial Gras" w:hAnsi="Arial Gras"/>
      <w:b/>
      <w:caps/>
      <w:sz w:val="28"/>
    </w:rPr>
  </w:style>
  <w:style w:type="paragraph" w:customStyle="1" w:styleId="TitredudocumentFR">
    <w:name w:val="Titre du document FR"/>
    <w:basedOn w:val="Normal"/>
    <w:qFormat/>
    <w:rsid w:val="008D05C0"/>
    <w:pPr>
      <w:spacing w:before="120" w:line="276" w:lineRule="auto"/>
      <w:ind w:firstLine="0"/>
      <w:jc w:val="center"/>
    </w:pPr>
    <w:rPr>
      <w:b/>
      <w:bCs/>
      <w:sz w:val="28"/>
      <w:szCs w:val="20"/>
    </w:rPr>
  </w:style>
  <w:style w:type="character" w:customStyle="1" w:styleId="Titre1ENCar">
    <w:name w:val="Titre 1 EN Car"/>
    <w:basedOn w:val="Titre1Car"/>
    <w:link w:val="Titre1EN"/>
    <w:rsid w:val="00DA5FFD"/>
    <w:rPr>
      <w:rFonts w:ascii="Arial Gras" w:hAnsi="Arial Gras" w:cs="Arial"/>
      <w:b/>
      <w:bCs w:val="0"/>
      <w:caps/>
      <w:noProof/>
      <w:sz w:val="28"/>
      <w:szCs w:val="24"/>
    </w:rPr>
  </w:style>
  <w:style w:type="paragraph" w:customStyle="1" w:styleId="Datesdapprobation">
    <w:name w:val="Dates d'approbation"/>
    <w:basedOn w:val="Normal"/>
    <w:link w:val="DatesdapprobationCar"/>
    <w:rsid w:val="008D2FD2"/>
    <w:pPr>
      <w:spacing w:before="0" w:after="0"/>
      <w:ind w:firstLine="0"/>
      <w:jc w:val="center"/>
    </w:pPr>
    <w:rPr>
      <w:szCs w:val="20"/>
    </w:rPr>
  </w:style>
  <w:style w:type="paragraph" w:customStyle="1" w:styleId="Indice">
    <w:name w:val="Indice"/>
    <w:basedOn w:val="Normal"/>
    <w:rsid w:val="008D2FD2"/>
    <w:pPr>
      <w:spacing w:before="0" w:after="0"/>
      <w:ind w:firstLine="0"/>
      <w:jc w:val="center"/>
    </w:pPr>
    <w:rPr>
      <w:b/>
      <w:bCs/>
      <w:color w:val="000000" w:themeColor="text1"/>
      <w:szCs w:val="20"/>
    </w:rPr>
  </w:style>
  <w:style w:type="paragraph" w:customStyle="1" w:styleId="Descriptionhistorique">
    <w:name w:val="Description historique"/>
    <w:basedOn w:val="Datesdapprobation"/>
    <w:link w:val="DescriptionhistoriqueCar"/>
    <w:rsid w:val="004F1E19"/>
    <w:pPr>
      <w:jc w:val="left"/>
    </w:pPr>
  </w:style>
  <w:style w:type="table" w:styleId="Tableausimple1">
    <w:name w:val="Table Simple 1"/>
    <w:basedOn w:val="TableauNormal"/>
    <w:rsid w:val="001E0A05"/>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ffetsdetableau3D3">
    <w:name w:val="Table 3D effects 3"/>
    <w:basedOn w:val="TableauNormal"/>
    <w:rsid w:val="001E0A05"/>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1">
    <w:name w:val="Table Classic 1"/>
    <w:basedOn w:val="TableauNormal"/>
    <w:rsid w:val="001E0A05"/>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ontemporain">
    <w:name w:val="Table Contemporary"/>
    <w:basedOn w:val="TableauNormal"/>
    <w:rsid w:val="001E0A05"/>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iste3">
    <w:name w:val="Table List 3"/>
    <w:basedOn w:val="TableauNormal"/>
    <w:rsid w:val="001E0A05"/>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Ombrageclair">
    <w:name w:val="Light Shading"/>
    <w:basedOn w:val="TableauNormal"/>
    <w:uiPriority w:val="60"/>
    <w:rsid w:val="001E0A05"/>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Thmedutableau">
    <w:name w:val="Table Theme"/>
    <w:basedOn w:val="TableauNormal"/>
    <w:rsid w:val="001E0A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ges">
    <w:name w:val="Pages"/>
    <w:basedOn w:val="Normal"/>
    <w:link w:val="PagesCar"/>
    <w:qFormat/>
    <w:rsid w:val="001443D3"/>
    <w:pPr>
      <w:spacing w:before="0" w:after="0"/>
      <w:ind w:firstLine="0"/>
      <w:jc w:val="center"/>
    </w:pPr>
  </w:style>
  <w:style w:type="character" w:customStyle="1" w:styleId="DatesdapprobationCar">
    <w:name w:val="Dates d'approbation Car"/>
    <w:basedOn w:val="Policepardfaut"/>
    <w:link w:val="Datesdapprobation"/>
    <w:rsid w:val="004F1E19"/>
    <w:rPr>
      <w:sz w:val="22"/>
    </w:rPr>
  </w:style>
  <w:style w:type="character" w:customStyle="1" w:styleId="TitreCar">
    <w:name w:val="Titre Car"/>
    <w:aliases w:val="Titre FR Car"/>
    <w:basedOn w:val="Policepardfaut"/>
    <w:link w:val="Titre"/>
    <w:rsid w:val="00144DFD"/>
    <w:rPr>
      <w:rFonts w:eastAsiaTheme="majorEastAsia" w:cstheme="majorBidi"/>
      <w:b/>
      <w:bCs/>
      <w:caps/>
      <w:smallCaps/>
      <w:color w:val="0E3D67" w:themeColor="text2"/>
      <w:sz w:val="32"/>
      <w:szCs w:val="28"/>
    </w:rPr>
  </w:style>
  <w:style w:type="character" w:customStyle="1" w:styleId="DescriptionhistoriqueCar">
    <w:name w:val="Description historique Car"/>
    <w:basedOn w:val="DatesdapprobationCar"/>
    <w:link w:val="Descriptionhistorique"/>
    <w:rsid w:val="004F1E19"/>
    <w:rPr>
      <w:sz w:val="22"/>
    </w:rPr>
  </w:style>
  <w:style w:type="character" w:customStyle="1" w:styleId="Titre2Car">
    <w:name w:val="Titre 2 Car"/>
    <w:aliases w:val="Titre 2 FR Car,Heading1 Car,t2.T2.Titre 2 Car,t2 Car,T2 Car,X.1.1 Car,Ctrl+2 Car,2 Car,h2 Car,w2 Car,sub-sect Car,Titre 2  Car"/>
    <w:basedOn w:val="Policepardfaut"/>
    <w:link w:val="Titre2"/>
    <w:rsid w:val="003428FB"/>
    <w:rPr>
      <w:rFonts w:ascii="Arial Gras" w:hAnsi="Arial Gras" w:cs="Arial"/>
      <w:b/>
      <w:bCs/>
      <w:smallCaps/>
      <w:color w:val="164194"/>
      <w:sz w:val="24"/>
      <w:szCs w:val="22"/>
    </w:rPr>
  </w:style>
  <w:style w:type="paragraph" w:customStyle="1" w:styleId="ANNEXEN">
    <w:name w:val="ANNEX EN"/>
    <w:basedOn w:val="Normal"/>
    <w:next w:val="Normal"/>
    <w:autoRedefine/>
    <w:qFormat/>
    <w:rsid w:val="00DA5FFD"/>
    <w:pPr>
      <w:numPr>
        <w:numId w:val="4"/>
      </w:numPr>
      <w:ind w:left="357" w:hanging="357"/>
      <w:jc w:val="center"/>
      <w:outlineLvl w:val="0"/>
    </w:pPr>
    <w:rPr>
      <w:rFonts w:ascii="Arial Gras" w:hAnsi="Arial Gras"/>
      <w:b/>
      <w:caps/>
      <w:sz w:val="28"/>
    </w:rPr>
  </w:style>
  <w:style w:type="paragraph" w:customStyle="1" w:styleId="BMSen-tte">
    <w:name w:val="BMS en-tête"/>
    <w:basedOn w:val="Normal"/>
    <w:link w:val="BMSen-tteCar"/>
    <w:qFormat/>
    <w:rsid w:val="001443D3"/>
    <w:pPr>
      <w:spacing w:before="60" w:after="60"/>
      <w:ind w:firstLine="0"/>
      <w:jc w:val="center"/>
    </w:pPr>
    <w:rPr>
      <w:b/>
    </w:rPr>
  </w:style>
  <w:style w:type="character" w:customStyle="1" w:styleId="PagesCar">
    <w:name w:val="Pages Car"/>
    <w:basedOn w:val="Policepardfaut"/>
    <w:link w:val="Pages"/>
    <w:rsid w:val="001443D3"/>
    <w:rPr>
      <w:sz w:val="22"/>
      <w:szCs w:val="24"/>
    </w:rPr>
  </w:style>
  <w:style w:type="paragraph" w:customStyle="1" w:styleId="Infosden-tte">
    <w:name w:val="Infos d'en-tête"/>
    <w:basedOn w:val="Normal"/>
    <w:link w:val="Infosden-tteCar"/>
    <w:qFormat/>
    <w:rsid w:val="001443D3"/>
    <w:pPr>
      <w:spacing w:before="120"/>
      <w:jc w:val="center"/>
    </w:pPr>
    <w:rPr>
      <w:sz w:val="18"/>
      <w:szCs w:val="18"/>
    </w:rPr>
  </w:style>
  <w:style w:type="paragraph" w:customStyle="1" w:styleId="FigureFR">
    <w:name w:val="Figure FR"/>
    <w:basedOn w:val="Normal"/>
    <w:next w:val="Normal"/>
    <w:autoRedefine/>
    <w:uiPriority w:val="99"/>
    <w:qFormat/>
    <w:rsid w:val="00EA60AC"/>
    <w:pPr>
      <w:numPr>
        <w:numId w:val="3"/>
      </w:numPr>
      <w:ind w:left="470" w:hanging="113"/>
      <w:jc w:val="center"/>
    </w:pPr>
    <w:rPr>
      <w:rFonts w:ascii="Arial Gras" w:hAnsi="Arial Gras"/>
      <w:b/>
      <w:i/>
      <w:sz w:val="18"/>
    </w:rPr>
  </w:style>
  <w:style w:type="character" w:customStyle="1" w:styleId="BMSen-tteCar">
    <w:name w:val="BMS en-tête Car"/>
    <w:basedOn w:val="Policepardfaut"/>
    <w:link w:val="BMSen-tte"/>
    <w:rsid w:val="001443D3"/>
    <w:rPr>
      <w:b/>
      <w:sz w:val="22"/>
      <w:szCs w:val="24"/>
    </w:rPr>
  </w:style>
  <w:style w:type="paragraph" w:customStyle="1" w:styleId="Marquage">
    <w:name w:val="Marquage"/>
    <w:basedOn w:val="Normal"/>
    <w:link w:val="MarquageCar"/>
    <w:rsid w:val="00244AAB"/>
    <w:pPr>
      <w:spacing w:before="0" w:after="0"/>
      <w:textAlignment w:val="baseline"/>
    </w:pPr>
    <w:rPr>
      <w:b/>
      <w:color w:val="FF0000"/>
      <w:kern w:val="24"/>
      <w:szCs w:val="22"/>
    </w:rPr>
  </w:style>
  <w:style w:type="character" w:customStyle="1" w:styleId="Infosden-tteCar">
    <w:name w:val="Infos d'en-tête Car"/>
    <w:basedOn w:val="Policepardfaut"/>
    <w:link w:val="Infosden-tte"/>
    <w:rsid w:val="001443D3"/>
    <w:rPr>
      <w:sz w:val="18"/>
      <w:szCs w:val="18"/>
    </w:rPr>
  </w:style>
  <w:style w:type="paragraph" w:customStyle="1" w:styleId="Infosfiche">
    <w:name w:val="Infos fiche"/>
    <w:basedOn w:val="Normal"/>
    <w:link w:val="InfosficheCar"/>
    <w:rsid w:val="00244AAB"/>
    <w:pPr>
      <w:jc w:val="left"/>
    </w:pPr>
    <w:rPr>
      <w:i/>
    </w:rPr>
  </w:style>
  <w:style w:type="character" w:customStyle="1" w:styleId="MarquageCar">
    <w:name w:val="Marquage Car"/>
    <w:basedOn w:val="Policepardfaut"/>
    <w:link w:val="Marquage"/>
    <w:rsid w:val="00244AAB"/>
    <w:rPr>
      <w:b/>
      <w:color w:val="FF0000"/>
      <w:kern w:val="24"/>
      <w:sz w:val="22"/>
      <w:szCs w:val="22"/>
    </w:rPr>
  </w:style>
  <w:style w:type="paragraph" w:customStyle="1" w:styleId="Hautsimple">
    <w:name w:val="Haut:(simple"/>
    <w:aliases w:val="couleur perso)"/>
    <w:basedOn w:val="Normal"/>
    <w:link w:val="HautsimpleCar"/>
    <w:rsid w:val="008121C8"/>
    <w:pPr>
      <w:pBdr>
        <w:top w:val="single" w:sz="18" w:space="1" w:color="164194"/>
      </w:pBdr>
    </w:pPr>
    <w:rPr>
      <w:i/>
    </w:rPr>
  </w:style>
  <w:style w:type="character" w:customStyle="1" w:styleId="InfosficheCar">
    <w:name w:val="Infos fiche Car"/>
    <w:basedOn w:val="Policepardfaut"/>
    <w:link w:val="Infosfiche"/>
    <w:rsid w:val="00244AAB"/>
    <w:rPr>
      <w:i/>
      <w:sz w:val="22"/>
      <w:szCs w:val="24"/>
    </w:rPr>
  </w:style>
  <w:style w:type="character" w:customStyle="1" w:styleId="Titre1Car">
    <w:name w:val="Titre 1 Car"/>
    <w:aliases w:val="Titre 1 FR Car,Chapter Car,t1.T1.Titre 1 Car,t1 Car,T1 Car,X.1 Car,Main Para Car,Ctrl+1 Car,Heading 1A Car,1 Car,level 1 Car"/>
    <w:basedOn w:val="Policepardfaut"/>
    <w:link w:val="Titre1"/>
    <w:rsid w:val="003428FB"/>
    <w:rPr>
      <w:rFonts w:ascii="Arial Gras" w:hAnsi="Arial Gras" w:cs="Arial"/>
      <w:b/>
      <w:bCs/>
      <w:caps/>
      <w:noProof/>
      <w:sz w:val="28"/>
      <w:szCs w:val="28"/>
    </w:rPr>
  </w:style>
  <w:style w:type="paragraph" w:customStyle="1" w:styleId="LgendeFigure">
    <w:name w:val="Légende Figure"/>
    <w:basedOn w:val="Normal"/>
    <w:link w:val="LgendeFigureCar"/>
    <w:rsid w:val="00956AF3"/>
    <w:pPr>
      <w:keepLines/>
      <w:spacing w:after="180"/>
      <w:jc w:val="center"/>
    </w:pPr>
    <w:rPr>
      <w:rFonts w:cs="Arial"/>
      <w:i/>
      <w:sz w:val="18"/>
    </w:rPr>
  </w:style>
  <w:style w:type="character" w:customStyle="1" w:styleId="LgendeFigureCar">
    <w:name w:val="Légende Figure Car"/>
    <w:basedOn w:val="Policepardfaut"/>
    <w:link w:val="LgendeFigure"/>
    <w:rsid w:val="00F02203"/>
    <w:rPr>
      <w:rFonts w:cs="Arial"/>
      <w:i/>
      <w:sz w:val="18"/>
      <w:szCs w:val="24"/>
    </w:rPr>
  </w:style>
  <w:style w:type="paragraph" w:customStyle="1" w:styleId="InfosficheGras">
    <w:name w:val="Infos fiche Gras"/>
    <w:basedOn w:val="Hautsimple"/>
    <w:link w:val="InfosficheGrasCar"/>
    <w:rsid w:val="008121C8"/>
  </w:style>
  <w:style w:type="character" w:customStyle="1" w:styleId="HautsimpleCar">
    <w:name w:val="Haut:(simple Car"/>
    <w:aliases w:val="couleur perso) Car"/>
    <w:basedOn w:val="Policepardfaut"/>
    <w:link w:val="Hautsimple"/>
    <w:rsid w:val="008121C8"/>
    <w:rPr>
      <w:i/>
      <w:sz w:val="22"/>
      <w:szCs w:val="24"/>
    </w:rPr>
  </w:style>
  <w:style w:type="paragraph" w:styleId="Paragraphedeliste">
    <w:name w:val="List Paragraph"/>
    <w:basedOn w:val="Normal"/>
    <w:uiPriority w:val="99"/>
    <w:qFormat/>
    <w:rsid w:val="00056243"/>
    <w:pPr>
      <w:spacing w:before="0" w:after="200" w:line="276" w:lineRule="auto"/>
      <w:ind w:left="720" w:firstLine="0"/>
      <w:contextualSpacing/>
      <w:jc w:val="left"/>
    </w:pPr>
    <w:rPr>
      <w:rFonts w:asciiTheme="minorHAnsi" w:eastAsiaTheme="minorHAnsi" w:hAnsiTheme="minorHAnsi" w:cstheme="minorBidi"/>
      <w:szCs w:val="22"/>
      <w:lang w:eastAsia="en-US"/>
    </w:rPr>
  </w:style>
  <w:style w:type="character" w:customStyle="1" w:styleId="InfosficheGrasCar">
    <w:name w:val="Infos fiche Gras Car"/>
    <w:basedOn w:val="Policepardfaut"/>
    <w:link w:val="InfosficheGras"/>
    <w:rsid w:val="008121C8"/>
    <w:rPr>
      <w:i/>
      <w:sz w:val="22"/>
      <w:szCs w:val="24"/>
    </w:rPr>
  </w:style>
  <w:style w:type="paragraph" w:customStyle="1" w:styleId="Titre2EN">
    <w:name w:val="Titre 2 EN"/>
    <w:basedOn w:val="Normal"/>
    <w:next w:val="Normal"/>
    <w:link w:val="Titre2ENCar"/>
    <w:autoRedefine/>
    <w:qFormat/>
    <w:rsid w:val="00DA5FFD"/>
    <w:pPr>
      <w:numPr>
        <w:ilvl w:val="1"/>
        <w:numId w:val="8"/>
      </w:numPr>
      <w:spacing w:before="480" w:after="160"/>
      <w:outlineLvl w:val="1"/>
    </w:pPr>
    <w:rPr>
      <w:rFonts w:ascii="Arial Gras" w:hAnsi="Arial Gras" w:cs="Arial"/>
      <w:b/>
      <w:bCs/>
      <w:smallCaps/>
      <w:color w:val="164194"/>
      <w:sz w:val="24"/>
      <w:szCs w:val="22"/>
    </w:rPr>
  </w:style>
  <w:style w:type="paragraph" w:customStyle="1" w:styleId="FigureEN">
    <w:name w:val="Figure EN"/>
    <w:basedOn w:val="Normal"/>
    <w:next w:val="Normal"/>
    <w:link w:val="FigureENCar"/>
    <w:autoRedefine/>
    <w:qFormat/>
    <w:rsid w:val="00834363"/>
    <w:pPr>
      <w:numPr>
        <w:numId w:val="6"/>
      </w:numPr>
      <w:jc w:val="center"/>
    </w:pPr>
    <w:rPr>
      <w:b/>
      <w:i/>
      <w:sz w:val="18"/>
    </w:rPr>
  </w:style>
  <w:style w:type="character" w:customStyle="1" w:styleId="Titre2ENCar">
    <w:name w:val="Titre 2 EN Car"/>
    <w:basedOn w:val="Policepardfaut"/>
    <w:link w:val="Titre2EN"/>
    <w:rsid w:val="00DA5FFD"/>
    <w:rPr>
      <w:rFonts w:ascii="Arial Gras" w:hAnsi="Arial Gras" w:cs="Arial"/>
      <w:b/>
      <w:bCs/>
      <w:smallCaps/>
      <w:color w:val="164194"/>
      <w:sz w:val="24"/>
      <w:szCs w:val="22"/>
    </w:rPr>
  </w:style>
  <w:style w:type="paragraph" w:styleId="TM3">
    <w:name w:val="toc 3"/>
    <w:basedOn w:val="Normal"/>
    <w:next w:val="Normal"/>
    <w:link w:val="TM3Car"/>
    <w:autoRedefine/>
    <w:uiPriority w:val="39"/>
    <w:qFormat/>
    <w:rsid w:val="001D7A16"/>
    <w:pPr>
      <w:spacing w:before="0" w:after="0"/>
      <w:ind w:left="440"/>
      <w:jc w:val="left"/>
    </w:pPr>
    <w:rPr>
      <w:rFonts w:asciiTheme="minorHAnsi" w:hAnsiTheme="minorHAnsi" w:cstheme="minorHAnsi"/>
      <w:i/>
      <w:iCs/>
      <w:sz w:val="20"/>
      <w:szCs w:val="20"/>
    </w:rPr>
  </w:style>
  <w:style w:type="character" w:customStyle="1" w:styleId="FigureENCar">
    <w:name w:val="Figure EN Car"/>
    <w:basedOn w:val="Policepardfaut"/>
    <w:link w:val="FigureEN"/>
    <w:rsid w:val="00834363"/>
    <w:rPr>
      <w:b/>
      <w:i/>
      <w:sz w:val="18"/>
      <w:szCs w:val="24"/>
    </w:rPr>
  </w:style>
  <w:style w:type="paragraph" w:customStyle="1" w:styleId="Titre3EN">
    <w:name w:val="Titre 3 EN"/>
    <w:basedOn w:val="Normal"/>
    <w:next w:val="Normal"/>
    <w:link w:val="Titre3ENCar"/>
    <w:autoRedefine/>
    <w:qFormat/>
    <w:rsid w:val="003309B8"/>
    <w:pPr>
      <w:numPr>
        <w:ilvl w:val="2"/>
        <w:numId w:val="8"/>
      </w:numPr>
      <w:spacing w:before="480"/>
    </w:pPr>
    <w:rPr>
      <w:b/>
    </w:rPr>
  </w:style>
  <w:style w:type="paragraph" w:customStyle="1" w:styleId="Titre4EN">
    <w:name w:val="Titre 4 EN"/>
    <w:basedOn w:val="Normal"/>
    <w:next w:val="Normal"/>
    <w:link w:val="Titre4ENCar"/>
    <w:autoRedefine/>
    <w:qFormat/>
    <w:rsid w:val="003309B8"/>
    <w:pPr>
      <w:numPr>
        <w:ilvl w:val="3"/>
        <w:numId w:val="8"/>
      </w:numPr>
      <w:spacing w:before="480" w:after="160"/>
    </w:pPr>
    <w:rPr>
      <w:b/>
    </w:rPr>
  </w:style>
  <w:style w:type="character" w:customStyle="1" w:styleId="Titre3ENCar">
    <w:name w:val="Titre 3 EN Car"/>
    <w:basedOn w:val="Policepardfaut"/>
    <w:link w:val="Titre3EN"/>
    <w:rsid w:val="003309B8"/>
    <w:rPr>
      <w:b/>
      <w:sz w:val="22"/>
      <w:szCs w:val="24"/>
    </w:rPr>
  </w:style>
  <w:style w:type="paragraph" w:customStyle="1" w:styleId="Titre6EN">
    <w:name w:val="Titre 6 EN"/>
    <w:basedOn w:val="Normal"/>
    <w:next w:val="Normal"/>
    <w:link w:val="Titre6ENCar"/>
    <w:autoRedefine/>
    <w:qFormat/>
    <w:rsid w:val="00BE5BD8"/>
    <w:pPr>
      <w:numPr>
        <w:ilvl w:val="5"/>
        <w:numId w:val="8"/>
      </w:numPr>
      <w:spacing w:before="480" w:after="160"/>
      <w:ind w:left="1276" w:hanging="1276"/>
    </w:pPr>
    <w:rPr>
      <w:b/>
    </w:rPr>
  </w:style>
  <w:style w:type="character" w:customStyle="1" w:styleId="Titre4ENCar">
    <w:name w:val="Titre 4 EN Car"/>
    <w:basedOn w:val="Policepardfaut"/>
    <w:link w:val="Titre4EN"/>
    <w:rsid w:val="003309B8"/>
    <w:rPr>
      <w:b/>
      <w:sz w:val="22"/>
      <w:szCs w:val="24"/>
    </w:rPr>
  </w:style>
  <w:style w:type="paragraph" w:customStyle="1" w:styleId="Titre5EN">
    <w:name w:val="Titre 5 EN"/>
    <w:basedOn w:val="Normal"/>
    <w:next w:val="Normal"/>
    <w:link w:val="Titre5ENCar"/>
    <w:autoRedefine/>
    <w:qFormat/>
    <w:rsid w:val="003309B8"/>
    <w:pPr>
      <w:numPr>
        <w:ilvl w:val="4"/>
        <w:numId w:val="8"/>
      </w:numPr>
      <w:spacing w:before="480" w:after="160"/>
    </w:pPr>
    <w:rPr>
      <w:b/>
    </w:rPr>
  </w:style>
  <w:style w:type="character" w:customStyle="1" w:styleId="Titre6ENCar">
    <w:name w:val="Titre 6 EN Car"/>
    <w:basedOn w:val="Policepardfaut"/>
    <w:link w:val="Titre6EN"/>
    <w:rsid w:val="00BE5BD8"/>
    <w:rPr>
      <w:b/>
      <w:sz w:val="22"/>
      <w:szCs w:val="24"/>
    </w:rPr>
  </w:style>
  <w:style w:type="numbering" w:customStyle="1" w:styleId="TITRESEN">
    <w:name w:val="TITRES EN"/>
    <w:uiPriority w:val="99"/>
    <w:rsid w:val="003309B8"/>
    <w:pPr>
      <w:numPr>
        <w:numId w:val="7"/>
      </w:numPr>
    </w:pPr>
  </w:style>
  <w:style w:type="character" w:customStyle="1" w:styleId="Titre5ENCar">
    <w:name w:val="Titre 5 EN Car"/>
    <w:basedOn w:val="Policepardfaut"/>
    <w:link w:val="Titre5EN"/>
    <w:rsid w:val="003309B8"/>
    <w:rPr>
      <w:b/>
      <w:sz w:val="22"/>
      <w:szCs w:val="24"/>
    </w:rPr>
  </w:style>
  <w:style w:type="paragraph" w:customStyle="1" w:styleId="Titre7EN">
    <w:name w:val="Titre 7 EN"/>
    <w:basedOn w:val="Normal"/>
    <w:next w:val="Normal"/>
    <w:link w:val="Titre7ENCar"/>
    <w:autoRedefine/>
    <w:qFormat/>
    <w:rsid w:val="00BE5BD8"/>
    <w:pPr>
      <w:numPr>
        <w:ilvl w:val="6"/>
        <w:numId w:val="8"/>
      </w:numPr>
      <w:spacing w:before="480" w:after="160"/>
      <w:ind w:left="1418" w:hanging="1418"/>
    </w:pPr>
    <w:rPr>
      <w:b/>
    </w:rPr>
  </w:style>
  <w:style w:type="paragraph" w:customStyle="1" w:styleId="Titre8EN">
    <w:name w:val="Titre 8 EN"/>
    <w:basedOn w:val="Normal"/>
    <w:next w:val="Normal"/>
    <w:link w:val="Titre8ENCar"/>
    <w:autoRedefine/>
    <w:qFormat/>
    <w:rsid w:val="004B410C"/>
    <w:pPr>
      <w:numPr>
        <w:ilvl w:val="7"/>
        <w:numId w:val="8"/>
      </w:numPr>
      <w:spacing w:before="480" w:after="160"/>
      <w:ind w:left="1701" w:hanging="1701"/>
    </w:pPr>
    <w:rPr>
      <w:b/>
    </w:rPr>
  </w:style>
  <w:style w:type="character" w:customStyle="1" w:styleId="Titre3Car">
    <w:name w:val="Titre 3 Car"/>
    <w:aliases w:val="Titre 3 FR Car,Heading2 Car,t3.T3.Titre 3 Car,t3 Car,T3 Car,X.1.1.1. Car,Ctrl+3 Car,3 Car,sub-sub Car"/>
    <w:link w:val="Titre3"/>
    <w:rsid w:val="001F4C59"/>
    <w:rPr>
      <w:rFonts w:cs="Arial"/>
      <w:b/>
      <w:sz w:val="22"/>
      <w:szCs w:val="22"/>
    </w:rPr>
  </w:style>
  <w:style w:type="character" w:customStyle="1" w:styleId="Titre7ENCar">
    <w:name w:val="Titre 7 EN Car"/>
    <w:basedOn w:val="Policepardfaut"/>
    <w:link w:val="Titre7EN"/>
    <w:rsid w:val="00BE5BD8"/>
    <w:rPr>
      <w:b/>
      <w:sz w:val="22"/>
      <w:szCs w:val="24"/>
    </w:rPr>
  </w:style>
  <w:style w:type="character" w:customStyle="1" w:styleId="Titre4Car">
    <w:name w:val="Titre 4 Car"/>
    <w:aliases w:val="titre 4 Car"/>
    <w:basedOn w:val="Titre3Car"/>
    <w:link w:val="Titre4"/>
    <w:rsid w:val="001F4C59"/>
    <w:rPr>
      <w:rFonts w:cs="Arial"/>
      <w:b/>
      <w:sz w:val="22"/>
      <w:szCs w:val="22"/>
    </w:rPr>
  </w:style>
  <w:style w:type="paragraph" w:customStyle="1" w:styleId="Titre9EN">
    <w:name w:val="Titre 9 EN"/>
    <w:basedOn w:val="Normal"/>
    <w:link w:val="Titre9ENCar"/>
    <w:autoRedefine/>
    <w:qFormat/>
    <w:rsid w:val="004B410C"/>
    <w:pPr>
      <w:numPr>
        <w:ilvl w:val="8"/>
        <w:numId w:val="8"/>
      </w:numPr>
      <w:spacing w:before="480" w:after="160"/>
      <w:ind w:left="1843" w:hanging="1843"/>
    </w:pPr>
    <w:rPr>
      <w:b/>
    </w:rPr>
  </w:style>
  <w:style w:type="character" w:customStyle="1" w:styleId="Titre8ENCar">
    <w:name w:val="Titre 8 EN Car"/>
    <w:basedOn w:val="Policepardfaut"/>
    <w:link w:val="Titre8EN"/>
    <w:rsid w:val="004B410C"/>
    <w:rPr>
      <w:b/>
      <w:sz w:val="22"/>
      <w:szCs w:val="24"/>
    </w:rPr>
  </w:style>
  <w:style w:type="character" w:customStyle="1" w:styleId="Titre9ENCar">
    <w:name w:val="Titre 9 EN Car"/>
    <w:basedOn w:val="Policepardfaut"/>
    <w:link w:val="Titre9EN"/>
    <w:rsid w:val="004B410C"/>
    <w:rPr>
      <w:b/>
      <w:sz w:val="22"/>
      <w:szCs w:val="24"/>
    </w:rPr>
  </w:style>
  <w:style w:type="character" w:styleId="Lienhypertextesuivivisit">
    <w:name w:val="FollowedHyperlink"/>
    <w:basedOn w:val="Policepardfaut"/>
    <w:rsid w:val="001E0A05"/>
    <w:rPr>
      <w:color w:val="800080"/>
      <w:u w:val="single"/>
    </w:rPr>
  </w:style>
  <w:style w:type="paragraph" w:styleId="Notedebasdepage">
    <w:name w:val="footnote text"/>
    <w:basedOn w:val="Normal"/>
    <w:link w:val="NotedebasdepageCar"/>
    <w:rsid w:val="001E0A05"/>
    <w:rPr>
      <w:sz w:val="16"/>
      <w:szCs w:val="16"/>
    </w:rPr>
  </w:style>
  <w:style w:type="character" w:customStyle="1" w:styleId="NotedebasdepageCar">
    <w:name w:val="Note de bas de page Car"/>
    <w:basedOn w:val="Policepardfaut"/>
    <w:link w:val="Notedebasdepage"/>
    <w:rsid w:val="001E0A05"/>
    <w:rPr>
      <w:sz w:val="16"/>
      <w:szCs w:val="16"/>
    </w:rPr>
  </w:style>
  <w:style w:type="paragraph" w:customStyle="1" w:styleId="ParagrapheEncadr">
    <w:name w:val="Paragraphe Encadré"/>
    <w:basedOn w:val="Normal"/>
    <w:rsid w:val="001E0A05"/>
    <w:pPr>
      <w:pBdr>
        <w:top w:val="single" w:sz="4" w:space="1" w:color="auto"/>
        <w:left w:val="single" w:sz="4" w:space="4" w:color="auto"/>
        <w:bottom w:val="single" w:sz="4" w:space="1" w:color="auto"/>
        <w:right w:val="single" w:sz="4" w:space="4" w:color="auto"/>
      </w:pBdr>
      <w:shd w:val="clear" w:color="auto" w:fill="CCCCCC"/>
    </w:pPr>
  </w:style>
  <w:style w:type="paragraph" w:customStyle="1" w:styleId="Pieddepage-Rfrences">
    <w:name w:val="Pied de page - Références"/>
    <w:basedOn w:val="Normal"/>
    <w:next w:val="Normal"/>
    <w:semiHidden/>
    <w:rsid w:val="001E0A05"/>
    <w:pPr>
      <w:pBdr>
        <w:top w:val="single" w:sz="6" w:space="3" w:color="auto"/>
      </w:pBdr>
      <w:tabs>
        <w:tab w:val="right" w:pos="7938"/>
      </w:tabs>
      <w:jc w:val="center"/>
    </w:pPr>
  </w:style>
  <w:style w:type="paragraph" w:customStyle="1" w:styleId="StyleParagraphe">
    <w:name w:val="Style Paragraphe"/>
    <w:basedOn w:val="Normal"/>
    <w:link w:val="StyleParagrapheCar"/>
    <w:rsid w:val="001E0A05"/>
    <w:rPr>
      <w:szCs w:val="20"/>
    </w:rPr>
  </w:style>
  <w:style w:type="character" w:customStyle="1" w:styleId="StyleParagrapheCar">
    <w:name w:val="Style Paragraphe Car"/>
    <w:link w:val="StyleParagraphe"/>
    <w:rsid w:val="001E0A05"/>
  </w:style>
  <w:style w:type="paragraph" w:customStyle="1" w:styleId="Note">
    <w:name w:val="Note"/>
    <w:basedOn w:val="Normal"/>
    <w:link w:val="NoteCar"/>
    <w:qFormat/>
    <w:rsid w:val="00C471E5"/>
    <w:pPr>
      <w:keepLines/>
    </w:pPr>
    <w:rPr>
      <w:i/>
      <w:color w:val="066DA4" w:themeColor="accent1"/>
    </w:rPr>
  </w:style>
  <w:style w:type="character" w:customStyle="1" w:styleId="NoteCar">
    <w:name w:val="Note Car"/>
    <w:basedOn w:val="Policepardfaut"/>
    <w:link w:val="Note"/>
    <w:rsid w:val="00C471E5"/>
    <w:rPr>
      <w:i/>
      <w:color w:val="066DA4" w:themeColor="accent1"/>
      <w:sz w:val="22"/>
      <w:szCs w:val="24"/>
    </w:rPr>
  </w:style>
  <w:style w:type="paragraph" w:customStyle="1" w:styleId="ANNEXEFR">
    <w:name w:val="ANNEXE FR"/>
    <w:basedOn w:val="Normal"/>
    <w:autoRedefine/>
    <w:qFormat/>
    <w:rsid w:val="00DA5FFD"/>
    <w:pPr>
      <w:numPr>
        <w:numId w:val="5"/>
      </w:numPr>
      <w:spacing w:before="480" w:after="160"/>
      <w:ind w:left="714" w:hanging="357"/>
      <w:jc w:val="center"/>
      <w:outlineLvl w:val="0"/>
    </w:pPr>
    <w:rPr>
      <w:rFonts w:ascii="Arial Gras" w:hAnsi="Arial Gras"/>
      <w:b/>
      <w:caps/>
      <w:sz w:val="28"/>
    </w:rPr>
  </w:style>
  <w:style w:type="paragraph" w:customStyle="1" w:styleId="En-ttetablesFR">
    <w:name w:val="En-tête tables FR"/>
    <w:basedOn w:val="Titre"/>
    <w:link w:val="En-ttetablesFRCar"/>
    <w:autoRedefine/>
    <w:qFormat/>
    <w:rsid w:val="008927AF"/>
    <w:rPr>
      <w:color w:val="164194"/>
    </w:rPr>
  </w:style>
  <w:style w:type="character" w:customStyle="1" w:styleId="En-ttetablesFRCar">
    <w:name w:val="En-tête tables FR Car"/>
    <w:basedOn w:val="TitreCar"/>
    <w:link w:val="En-ttetablesFR"/>
    <w:rsid w:val="008927AF"/>
    <w:rPr>
      <w:rFonts w:eastAsiaTheme="majorEastAsia" w:cstheme="majorBidi"/>
      <w:b/>
      <w:bCs/>
      <w:caps/>
      <w:smallCaps/>
      <w:color w:val="164194"/>
      <w:sz w:val="32"/>
      <w:szCs w:val="28"/>
    </w:rPr>
  </w:style>
  <w:style w:type="character" w:customStyle="1" w:styleId="TM1Car">
    <w:name w:val="TM 1 Car"/>
    <w:basedOn w:val="Policepardfaut"/>
    <w:link w:val="TM1"/>
    <w:uiPriority w:val="39"/>
    <w:rsid w:val="00386FAE"/>
    <w:rPr>
      <w:rFonts w:cstheme="minorHAnsi"/>
      <w:b/>
      <w:bCs/>
      <w:caps/>
      <w:noProof/>
      <w:sz w:val="22"/>
    </w:rPr>
  </w:style>
  <w:style w:type="character" w:customStyle="1" w:styleId="TM2Car">
    <w:name w:val="TM 2 Car"/>
    <w:basedOn w:val="Policepardfaut"/>
    <w:link w:val="TM2"/>
    <w:uiPriority w:val="39"/>
    <w:rsid w:val="00DA5FFD"/>
    <w:rPr>
      <w:rFonts w:cstheme="minorHAnsi"/>
      <w:smallCaps/>
      <w:noProof/>
      <w:sz w:val="22"/>
    </w:rPr>
  </w:style>
  <w:style w:type="character" w:customStyle="1" w:styleId="TM3Car">
    <w:name w:val="TM 3 Car"/>
    <w:basedOn w:val="Policepardfaut"/>
    <w:link w:val="TM3"/>
    <w:uiPriority w:val="39"/>
    <w:rsid w:val="00072B22"/>
    <w:rPr>
      <w:rFonts w:asciiTheme="minorHAnsi" w:hAnsiTheme="minorHAnsi" w:cstheme="minorHAnsi"/>
      <w:i/>
      <w:iCs/>
    </w:rPr>
  </w:style>
  <w:style w:type="paragraph" w:styleId="En-ttedetabledesmatires">
    <w:name w:val="TOC Heading"/>
    <w:basedOn w:val="Titre1"/>
    <w:next w:val="Normal"/>
    <w:uiPriority w:val="39"/>
    <w:unhideWhenUsed/>
    <w:qFormat/>
    <w:rsid w:val="00E63A9F"/>
    <w:pPr>
      <w:keepLines/>
      <w:numPr>
        <w:numId w:val="0"/>
      </w:numPr>
      <w:spacing w:after="0"/>
      <w:outlineLvl w:val="9"/>
    </w:pPr>
    <w:rPr>
      <w:rFonts w:asciiTheme="majorHAnsi" w:eastAsiaTheme="majorEastAsia" w:hAnsiTheme="majorHAnsi" w:cstheme="majorBidi"/>
      <w:caps w:val="0"/>
      <w:noProof w:val="0"/>
      <w:color w:val="04517A" w:themeColor="accent1" w:themeShade="BF"/>
    </w:rPr>
  </w:style>
  <w:style w:type="paragraph" w:styleId="TM4">
    <w:name w:val="toc 4"/>
    <w:basedOn w:val="Normal"/>
    <w:next w:val="Normal"/>
    <w:autoRedefine/>
    <w:uiPriority w:val="39"/>
    <w:rsid w:val="00E63A9F"/>
    <w:pPr>
      <w:spacing w:before="0" w:after="0"/>
      <w:ind w:left="660"/>
      <w:jc w:val="left"/>
    </w:pPr>
    <w:rPr>
      <w:rFonts w:asciiTheme="minorHAnsi" w:hAnsiTheme="minorHAnsi" w:cstheme="minorHAnsi"/>
      <w:sz w:val="18"/>
      <w:szCs w:val="18"/>
    </w:rPr>
  </w:style>
  <w:style w:type="paragraph" w:styleId="TM5">
    <w:name w:val="toc 5"/>
    <w:basedOn w:val="Normal"/>
    <w:next w:val="Normal"/>
    <w:autoRedefine/>
    <w:uiPriority w:val="39"/>
    <w:rsid w:val="00E63A9F"/>
    <w:pPr>
      <w:spacing w:before="0" w:after="0"/>
      <w:ind w:left="880"/>
      <w:jc w:val="left"/>
    </w:pPr>
    <w:rPr>
      <w:rFonts w:asciiTheme="minorHAnsi" w:hAnsiTheme="minorHAnsi" w:cstheme="minorHAnsi"/>
      <w:sz w:val="18"/>
      <w:szCs w:val="18"/>
    </w:rPr>
  </w:style>
  <w:style w:type="paragraph" w:styleId="TM6">
    <w:name w:val="toc 6"/>
    <w:basedOn w:val="Normal"/>
    <w:next w:val="Normal"/>
    <w:autoRedefine/>
    <w:uiPriority w:val="39"/>
    <w:rsid w:val="00E63A9F"/>
    <w:pPr>
      <w:spacing w:before="0" w:after="0"/>
      <w:ind w:left="1100"/>
      <w:jc w:val="left"/>
    </w:pPr>
    <w:rPr>
      <w:rFonts w:asciiTheme="minorHAnsi" w:hAnsiTheme="minorHAnsi" w:cstheme="minorHAnsi"/>
      <w:sz w:val="18"/>
      <w:szCs w:val="18"/>
    </w:rPr>
  </w:style>
  <w:style w:type="paragraph" w:styleId="TM7">
    <w:name w:val="toc 7"/>
    <w:basedOn w:val="Normal"/>
    <w:next w:val="Normal"/>
    <w:autoRedefine/>
    <w:uiPriority w:val="39"/>
    <w:rsid w:val="00E63A9F"/>
    <w:pPr>
      <w:spacing w:before="0" w:after="0"/>
      <w:ind w:left="1320"/>
      <w:jc w:val="left"/>
    </w:pPr>
    <w:rPr>
      <w:rFonts w:asciiTheme="minorHAnsi" w:hAnsiTheme="minorHAnsi" w:cstheme="minorHAnsi"/>
      <w:sz w:val="18"/>
      <w:szCs w:val="18"/>
    </w:rPr>
  </w:style>
  <w:style w:type="paragraph" w:styleId="TM8">
    <w:name w:val="toc 8"/>
    <w:basedOn w:val="Normal"/>
    <w:next w:val="Normal"/>
    <w:autoRedefine/>
    <w:uiPriority w:val="39"/>
    <w:rsid w:val="00E63A9F"/>
    <w:pPr>
      <w:spacing w:before="0" w:after="0"/>
      <w:ind w:left="1540"/>
      <w:jc w:val="left"/>
    </w:pPr>
    <w:rPr>
      <w:rFonts w:asciiTheme="minorHAnsi" w:hAnsiTheme="minorHAnsi" w:cstheme="minorHAnsi"/>
      <w:sz w:val="18"/>
      <w:szCs w:val="18"/>
    </w:rPr>
  </w:style>
  <w:style w:type="paragraph" w:styleId="TM9">
    <w:name w:val="toc 9"/>
    <w:basedOn w:val="Normal"/>
    <w:next w:val="Normal"/>
    <w:autoRedefine/>
    <w:uiPriority w:val="39"/>
    <w:rsid w:val="00E63A9F"/>
    <w:pPr>
      <w:spacing w:before="0" w:after="0"/>
      <w:ind w:left="1760"/>
      <w:jc w:val="left"/>
    </w:pPr>
    <w:rPr>
      <w:rFonts w:asciiTheme="minorHAnsi" w:hAnsiTheme="minorHAnsi" w:cstheme="minorHAnsi"/>
      <w:sz w:val="18"/>
      <w:szCs w:val="18"/>
    </w:rPr>
  </w:style>
  <w:style w:type="paragraph" w:styleId="Tabledesrfrencesjuridiques">
    <w:name w:val="table of authorities"/>
    <w:basedOn w:val="Normal"/>
    <w:next w:val="Normal"/>
    <w:qFormat/>
    <w:rsid w:val="00002D28"/>
    <w:pPr>
      <w:keepNext/>
      <w:spacing w:before="120"/>
      <w:ind w:firstLine="0"/>
    </w:pPr>
  </w:style>
  <w:style w:type="paragraph" w:styleId="NormalWeb">
    <w:name w:val="Normal (Web)"/>
    <w:basedOn w:val="Normal"/>
    <w:uiPriority w:val="99"/>
    <w:unhideWhenUsed/>
    <w:rsid w:val="00470963"/>
    <w:pPr>
      <w:spacing w:before="100" w:beforeAutospacing="1" w:after="100" w:afterAutospacing="1"/>
      <w:ind w:firstLine="0"/>
    </w:pPr>
    <w:rPr>
      <w:rFonts w:eastAsiaTheme="minorEastAsia"/>
    </w:rPr>
  </w:style>
  <w:style w:type="paragraph" w:customStyle="1" w:styleId="Paragraphe">
    <w:name w:val="Paragraphe"/>
    <w:aliases w:val="P"/>
    <w:basedOn w:val="Normal"/>
    <w:link w:val="ParagrapheCar"/>
    <w:rsid w:val="000F1649"/>
    <w:pPr>
      <w:spacing w:before="120"/>
      <w:ind w:firstLine="0"/>
    </w:pPr>
    <w:rPr>
      <w:szCs w:val="20"/>
    </w:rPr>
  </w:style>
  <w:style w:type="character" w:customStyle="1" w:styleId="ParagrapheCar">
    <w:name w:val="Paragraphe Car"/>
    <w:link w:val="Paragraphe"/>
    <w:rsid w:val="000F1649"/>
    <w:rPr>
      <w:sz w:val="22"/>
    </w:rPr>
  </w:style>
  <w:style w:type="character" w:customStyle="1" w:styleId="Titre5Car">
    <w:name w:val="Titre 5 Car"/>
    <w:aliases w:val="Titre 5 FR Car,X.1.1.1.1.1 Car,Ctrl+5 Car"/>
    <w:basedOn w:val="Policepardfaut"/>
    <w:link w:val="Titre5"/>
    <w:rsid w:val="000F1649"/>
    <w:rPr>
      <w:rFonts w:ascii="Arial Gras" w:hAnsi="Arial Gras"/>
      <w:b/>
      <w:bCs/>
      <w:sz w:val="22"/>
      <w:szCs w:val="24"/>
    </w:rPr>
  </w:style>
  <w:style w:type="character" w:customStyle="1" w:styleId="Titre6Car">
    <w:name w:val="Titre 6 Car"/>
    <w:aliases w:val="Titre 6 FR Car,a) Car"/>
    <w:basedOn w:val="Policepardfaut"/>
    <w:link w:val="Titre6"/>
    <w:rsid w:val="000F1649"/>
    <w:rPr>
      <w:b/>
      <w:sz w:val="22"/>
      <w:szCs w:val="24"/>
    </w:rPr>
  </w:style>
  <w:style w:type="character" w:customStyle="1" w:styleId="Titre7Car">
    <w:name w:val="Titre 7 Car"/>
    <w:aliases w:val="Titre 7 FR Car,i) Car,7 Car"/>
    <w:basedOn w:val="Policepardfaut"/>
    <w:link w:val="Titre7"/>
    <w:rsid w:val="000F1649"/>
    <w:rPr>
      <w:b/>
      <w:iCs/>
      <w:sz w:val="22"/>
      <w:szCs w:val="24"/>
    </w:rPr>
  </w:style>
  <w:style w:type="character" w:customStyle="1" w:styleId="Titre8Car">
    <w:name w:val="Titre 8 Car"/>
    <w:aliases w:val="Titre 8 FR Car,8 Car"/>
    <w:basedOn w:val="Policepardfaut"/>
    <w:link w:val="Titre8"/>
    <w:rsid w:val="000F1649"/>
    <w:rPr>
      <w:b/>
      <w:iCs/>
      <w:sz w:val="22"/>
      <w:szCs w:val="24"/>
    </w:rPr>
  </w:style>
  <w:style w:type="character" w:customStyle="1" w:styleId="Titre9Car">
    <w:name w:val="Titre 9 Car"/>
    <w:aliases w:val="Titre 9 FR Car,9 Car"/>
    <w:basedOn w:val="Policepardfaut"/>
    <w:link w:val="Titre9"/>
    <w:rsid w:val="000F1649"/>
    <w:rPr>
      <w:rFonts w:cs="Arial"/>
      <w:b/>
      <w:bCs/>
      <w:sz w:val="22"/>
      <w:szCs w:val="56"/>
    </w:rPr>
  </w:style>
  <w:style w:type="paragraph" w:customStyle="1" w:styleId="en-ttecdlogo">
    <w:name w:val="en-tête cd logo"/>
    <w:basedOn w:val="Normal"/>
    <w:rsid w:val="000F1649"/>
    <w:pPr>
      <w:keepLines/>
      <w:spacing w:before="0" w:after="0"/>
      <w:ind w:firstLine="0"/>
      <w:jc w:val="center"/>
    </w:pPr>
    <w:rPr>
      <w:sz w:val="24"/>
      <w:szCs w:val="20"/>
    </w:rPr>
  </w:style>
  <w:style w:type="paragraph" w:customStyle="1" w:styleId="en-ttecdservice">
    <w:name w:val="en-tête cd service"/>
    <w:basedOn w:val="Normal"/>
    <w:rsid w:val="000F1649"/>
    <w:pPr>
      <w:keepLines/>
      <w:spacing w:before="120" w:after="0"/>
      <w:ind w:firstLine="0"/>
      <w:jc w:val="center"/>
    </w:pPr>
    <w:rPr>
      <w:sz w:val="16"/>
      <w:szCs w:val="20"/>
    </w:rPr>
  </w:style>
  <w:style w:type="paragraph" w:customStyle="1" w:styleId="en-ttecd1">
    <w:name w:val="en-tête cd 1"/>
    <w:basedOn w:val="Normal"/>
    <w:rsid w:val="000F1649"/>
    <w:pPr>
      <w:keepLines/>
      <w:spacing w:before="150" w:after="150"/>
      <w:ind w:firstLine="0"/>
      <w:jc w:val="center"/>
    </w:pPr>
    <w:rPr>
      <w:sz w:val="16"/>
      <w:szCs w:val="20"/>
    </w:rPr>
  </w:style>
  <w:style w:type="paragraph" w:customStyle="1" w:styleId="en-ttecd2">
    <w:name w:val="en-tête cd 2"/>
    <w:basedOn w:val="Normal"/>
    <w:rsid w:val="000F1649"/>
    <w:pPr>
      <w:keepLines/>
      <w:spacing w:before="60" w:after="60"/>
      <w:ind w:firstLine="0"/>
      <w:jc w:val="center"/>
    </w:pPr>
    <w:rPr>
      <w:caps/>
      <w:sz w:val="16"/>
      <w:szCs w:val="20"/>
    </w:rPr>
  </w:style>
  <w:style w:type="character" w:styleId="Numrodepage">
    <w:name w:val="page number"/>
    <w:basedOn w:val="Policepardfaut"/>
    <w:rsid w:val="000F1649"/>
  </w:style>
  <w:style w:type="paragraph" w:customStyle="1" w:styleId="Confidentialit">
    <w:name w:val="Confidentialité"/>
    <w:basedOn w:val="Normal"/>
    <w:rsid w:val="000F1649"/>
    <w:pPr>
      <w:keepLines/>
      <w:spacing w:before="0" w:after="240"/>
      <w:ind w:firstLine="0"/>
      <w:jc w:val="center"/>
    </w:pPr>
    <w:rPr>
      <w:b/>
      <w:bCs/>
      <w:szCs w:val="22"/>
    </w:rPr>
  </w:style>
  <w:style w:type="character" w:styleId="Appelnotedebasdep">
    <w:name w:val="footnote reference"/>
    <w:basedOn w:val="Policepardfaut"/>
    <w:rsid w:val="000F1649"/>
    <w:rPr>
      <w:position w:val="6"/>
      <w:sz w:val="16"/>
      <w:szCs w:val="16"/>
    </w:rPr>
  </w:style>
  <w:style w:type="paragraph" w:customStyle="1" w:styleId="edition">
    <w:name w:val="edition"/>
    <w:basedOn w:val="Normal"/>
    <w:next w:val="Normal"/>
    <w:rsid w:val="000F1649"/>
    <w:pPr>
      <w:keepLines/>
      <w:spacing w:before="2880" w:after="0"/>
      <w:ind w:firstLine="0"/>
      <w:jc w:val="center"/>
    </w:pPr>
    <w:rPr>
      <w:rFonts w:cs="Arial"/>
      <w:caps/>
      <w:sz w:val="28"/>
      <w:szCs w:val="28"/>
    </w:rPr>
  </w:style>
  <w:style w:type="paragraph" w:customStyle="1" w:styleId="pieddepagecd">
    <w:name w:val="pied de page cd"/>
    <w:basedOn w:val="Normal"/>
    <w:rsid w:val="000F1649"/>
    <w:pPr>
      <w:keepLines/>
      <w:spacing w:before="0" w:after="0"/>
      <w:ind w:firstLine="0"/>
    </w:pPr>
    <w:rPr>
      <w:rFonts w:cs="Arial"/>
      <w:sz w:val="12"/>
      <w:szCs w:val="12"/>
    </w:rPr>
  </w:style>
  <w:style w:type="character" w:styleId="Accentuationlgre">
    <w:name w:val="Subtle Emphasis"/>
    <w:basedOn w:val="Policepardfaut"/>
    <w:uiPriority w:val="19"/>
    <w:qFormat/>
    <w:rsid w:val="000F1649"/>
    <w:rPr>
      <w:i/>
      <w:iCs/>
      <w:color w:val="808080" w:themeColor="text1" w:themeTint="7F"/>
    </w:rPr>
  </w:style>
  <w:style w:type="paragraph" w:customStyle="1" w:styleId="Paragraphe10PtsGauche">
    <w:name w:val="Paragraphe 10Pts + Gauche"/>
    <w:basedOn w:val="Paragraphe10Pts"/>
    <w:rsid w:val="000F1649"/>
    <w:pPr>
      <w:jc w:val="left"/>
    </w:pPr>
  </w:style>
  <w:style w:type="paragraph" w:customStyle="1" w:styleId="Paragraphe10Pts">
    <w:name w:val="Paragraphe 10Pts"/>
    <w:basedOn w:val="Normal"/>
    <w:rsid w:val="000F1649"/>
    <w:pPr>
      <w:spacing w:before="0" w:after="0" w:line="200" w:lineRule="exact"/>
      <w:ind w:firstLine="0"/>
      <w:jc w:val="center"/>
    </w:pPr>
    <w:rPr>
      <w:sz w:val="20"/>
      <w:szCs w:val="20"/>
    </w:rPr>
  </w:style>
  <w:style w:type="paragraph" w:customStyle="1" w:styleId="ColumnCellCentered">
    <w:name w:val="Column Cell Centered"/>
    <w:basedOn w:val="Normal"/>
    <w:rsid w:val="000F1649"/>
    <w:pPr>
      <w:tabs>
        <w:tab w:val="left" w:pos="1700"/>
      </w:tabs>
      <w:spacing w:before="40" w:after="40"/>
      <w:ind w:firstLine="0"/>
      <w:jc w:val="center"/>
    </w:pPr>
    <w:rPr>
      <w:sz w:val="18"/>
    </w:rPr>
  </w:style>
  <w:style w:type="paragraph" w:customStyle="1" w:styleId="ColumnTitle">
    <w:name w:val="Column Title"/>
    <w:basedOn w:val="Normal"/>
    <w:rsid w:val="000F1649"/>
    <w:pPr>
      <w:keepNext/>
      <w:spacing w:before="60" w:after="80"/>
      <w:ind w:firstLine="0"/>
      <w:jc w:val="center"/>
    </w:pPr>
    <w:rPr>
      <w:rFonts w:ascii="Arial Gras" w:hAnsi="Arial Gras"/>
      <w:b/>
      <w:szCs w:val="22"/>
    </w:rPr>
  </w:style>
  <w:style w:type="paragraph" w:customStyle="1" w:styleId="ColumnTitleNonCentered">
    <w:name w:val="Column Title Non Centered"/>
    <w:basedOn w:val="ColumnTitle"/>
    <w:rsid w:val="000F1649"/>
    <w:pPr>
      <w:jc w:val="left"/>
    </w:pPr>
  </w:style>
  <w:style w:type="paragraph" w:customStyle="1" w:styleId="Paragraphegris9pts">
    <w:name w:val="Paragraphe gris 9pts"/>
    <w:basedOn w:val="Normal"/>
    <w:rsid w:val="000F1649"/>
    <w:pPr>
      <w:spacing w:before="120"/>
      <w:ind w:firstLine="0"/>
      <w:jc w:val="left"/>
    </w:pPr>
    <w:rPr>
      <w:sz w:val="18"/>
      <w:shd w:val="pct20" w:color="auto" w:fill="auto"/>
    </w:rPr>
  </w:style>
  <w:style w:type="paragraph" w:customStyle="1" w:styleId="Paragraphe18ptsGras">
    <w:name w:val="Paragraphe 18pts Gras"/>
    <w:basedOn w:val="Normal"/>
    <w:rsid w:val="000F1649"/>
    <w:pPr>
      <w:spacing w:before="120"/>
      <w:ind w:firstLine="0"/>
      <w:jc w:val="center"/>
    </w:pPr>
    <w:rPr>
      <w:b/>
      <w:sz w:val="36"/>
    </w:rPr>
  </w:style>
  <w:style w:type="paragraph" w:customStyle="1" w:styleId="Paragraphe14ptGras">
    <w:name w:val="Paragraphe 14 pt Gras"/>
    <w:basedOn w:val="Normal"/>
    <w:rsid w:val="000F1649"/>
    <w:pPr>
      <w:spacing w:before="120"/>
      <w:ind w:firstLine="0"/>
    </w:pPr>
    <w:rPr>
      <w:b/>
      <w:bCs/>
      <w:sz w:val="28"/>
    </w:rPr>
  </w:style>
  <w:style w:type="paragraph" w:customStyle="1" w:styleId="PieddepagePI6">
    <w:name w:val="Pied de page PI 6"/>
    <w:basedOn w:val="ParagrapheItalique"/>
    <w:rsid w:val="000F1649"/>
    <w:pPr>
      <w:spacing w:before="0" w:after="0"/>
      <w:jc w:val="center"/>
    </w:pPr>
    <w:rPr>
      <w:sz w:val="12"/>
    </w:rPr>
  </w:style>
  <w:style w:type="paragraph" w:customStyle="1" w:styleId="ParagrapheItalique">
    <w:name w:val="Paragraphe Italique"/>
    <w:basedOn w:val="Normal"/>
    <w:rsid w:val="000F1649"/>
    <w:pPr>
      <w:spacing w:before="120"/>
      <w:ind w:firstLine="0"/>
    </w:pPr>
    <w:rPr>
      <w:i/>
    </w:rPr>
  </w:style>
  <w:style w:type="paragraph" w:customStyle="1" w:styleId="ParagrapheGras">
    <w:name w:val="Paragraphe Gras"/>
    <w:basedOn w:val="Normal"/>
    <w:rsid w:val="000F1649"/>
    <w:pPr>
      <w:spacing w:before="120"/>
      <w:ind w:firstLine="0"/>
    </w:pPr>
    <w:rPr>
      <w:b/>
    </w:rPr>
  </w:style>
  <w:style w:type="paragraph" w:styleId="Commentaire">
    <w:name w:val="annotation text"/>
    <w:basedOn w:val="Normal"/>
    <w:link w:val="CommentaireCar"/>
    <w:rsid w:val="000F1649"/>
    <w:pPr>
      <w:spacing w:before="0" w:after="0"/>
      <w:ind w:firstLine="0"/>
      <w:jc w:val="left"/>
    </w:pPr>
    <w:rPr>
      <w:sz w:val="20"/>
      <w:szCs w:val="20"/>
    </w:rPr>
  </w:style>
  <w:style w:type="character" w:customStyle="1" w:styleId="CommentaireCar">
    <w:name w:val="Commentaire Car"/>
    <w:basedOn w:val="Policepardfaut"/>
    <w:link w:val="Commentaire"/>
    <w:rsid w:val="000F1649"/>
  </w:style>
  <w:style w:type="paragraph" w:styleId="Objetducommentaire">
    <w:name w:val="annotation subject"/>
    <w:basedOn w:val="Commentaire"/>
    <w:next w:val="Commentaire"/>
    <w:link w:val="ObjetducommentaireCar"/>
    <w:rsid w:val="000F1649"/>
    <w:rPr>
      <w:b/>
      <w:bCs/>
    </w:rPr>
  </w:style>
  <w:style w:type="character" w:customStyle="1" w:styleId="ObjetducommentaireCar">
    <w:name w:val="Objet du commentaire Car"/>
    <w:basedOn w:val="CommentaireCar"/>
    <w:link w:val="Objetducommentaire"/>
    <w:rsid w:val="000F1649"/>
    <w:rPr>
      <w:b/>
      <w:bCs/>
    </w:rPr>
  </w:style>
  <w:style w:type="paragraph" w:styleId="Listepuces2">
    <w:name w:val="List Bullet 2"/>
    <w:basedOn w:val="Normal"/>
    <w:rsid w:val="000F1649"/>
    <w:pPr>
      <w:numPr>
        <w:numId w:val="15"/>
      </w:numPr>
      <w:tabs>
        <w:tab w:val="clear" w:pos="851"/>
        <w:tab w:val="left" w:pos="567"/>
      </w:tabs>
      <w:spacing w:before="40" w:after="40"/>
      <w:ind w:left="568"/>
    </w:pPr>
  </w:style>
  <w:style w:type="paragraph" w:styleId="Listepuces3">
    <w:name w:val="List Bullet 3"/>
    <w:basedOn w:val="Normal"/>
    <w:rsid w:val="000F1649"/>
    <w:pPr>
      <w:numPr>
        <w:numId w:val="16"/>
      </w:numPr>
      <w:tabs>
        <w:tab w:val="clear" w:pos="1134"/>
        <w:tab w:val="left" w:pos="851"/>
      </w:tabs>
      <w:spacing w:before="20" w:after="20"/>
      <w:ind w:left="851" w:hanging="284"/>
    </w:pPr>
  </w:style>
  <w:style w:type="paragraph" w:customStyle="1" w:styleId="AnnexeNiveau1">
    <w:name w:val="Annexe Niveau 1"/>
    <w:basedOn w:val="Titre1"/>
    <w:next w:val="Normal"/>
    <w:link w:val="AnnexeNiveau1Car"/>
    <w:rsid w:val="000F1649"/>
    <w:pPr>
      <w:keepLines/>
      <w:numPr>
        <w:numId w:val="13"/>
      </w:numPr>
      <w:tabs>
        <w:tab w:val="left" w:pos="1418"/>
      </w:tabs>
      <w:spacing w:after="120"/>
      <w:jc w:val="center"/>
    </w:pPr>
    <w:rPr>
      <w:rFonts w:cs="Times New Roman"/>
      <w:bCs w:val="0"/>
      <w:caps w:val="0"/>
      <w:noProof w:val="0"/>
    </w:rPr>
  </w:style>
  <w:style w:type="character" w:customStyle="1" w:styleId="AnnexeNiveau1Car">
    <w:name w:val="Annexe Niveau 1 Car"/>
    <w:link w:val="AnnexeNiveau1"/>
    <w:rsid w:val="000F1649"/>
    <w:rPr>
      <w:rFonts w:ascii="Arial Gras" w:hAnsi="Arial Gras"/>
      <w:b/>
      <w:sz w:val="28"/>
      <w:szCs w:val="28"/>
    </w:rPr>
  </w:style>
  <w:style w:type="paragraph" w:styleId="Listepuces4">
    <w:name w:val="List Bullet 4"/>
    <w:basedOn w:val="Normal"/>
    <w:rsid w:val="000F1649"/>
    <w:pPr>
      <w:numPr>
        <w:numId w:val="17"/>
      </w:numPr>
      <w:tabs>
        <w:tab w:val="clear" w:pos="1418"/>
        <w:tab w:val="num" w:pos="1134"/>
        <w:tab w:val="left" w:pos="12333"/>
      </w:tabs>
      <w:spacing w:before="20" w:after="20"/>
      <w:ind w:left="1135"/>
    </w:pPr>
  </w:style>
  <w:style w:type="paragraph" w:styleId="Listepuces5">
    <w:name w:val="List Bullet 5"/>
    <w:basedOn w:val="Normal"/>
    <w:link w:val="Listepuces5Car"/>
    <w:rsid w:val="000F1649"/>
    <w:pPr>
      <w:numPr>
        <w:numId w:val="18"/>
      </w:numPr>
      <w:tabs>
        <w:tab w:val="clear" w:pos="1701"/>
        <w:tab w:val="left" w:pos="1418"/>
      </w:tabs>
      <w:spacing w:before="0" w:after="0"/>
      <w:ind w:left="1418" w:hanging="284"/>
      <w:jc w:val="left"/>
    </w:pPr>
  </w:style>
  <w:style w:type="character" w:customStyle="1" w:styleId="Listepuces5Car">
    <w:name w:val="Liste à puces 5 Car"/>
    <w:link w:val="Listepuces5"/>
    <w:rsid w:val="000F1649"/>
    <w:rPr>
      <w:sz w:val="22"/>
      <w:szCs w:val="24"/>
    </w:rPr>
  </w:style>
  <w:style w:type="paragraph" w:styleId="Listepuces">
    <w:name w:val="List Bullet"/>
    <w:basedOn w:val="Normal"/>
    <w:rsid w:val="000F1649"/>
    <w:pPr>
      <w:numPr>
        <w:numId w:val="14"/>
      </w:numPr>
      <w:tabs>
        <w:tab w:val="clear" w:pos="567"/>
        <w:tab w:val="left" w:pos="284"/>
      </w:tabs>
      <w:spacing w:before="40" w:after="40"/>
      <w:ind w:left="284" w:hanging="284"/>
    </w:pPr>
  </w:style>
  <w:style w:type="paragraph" w:customStyle="1" w:styleId="Figure">
    <w:name w:val="Figure"/>
    <w:basedOn w:val="Normal"/>
    <w:next w:val="Normal"/>
    <w:rsid w:val="000F1649"/>
    <w:pPr>
      <w:spacing w:before="120"/>
      <w:ind w:firstLine="0"/>
      <w:jc w:val="center"/>
    </w:pPr>
  </w:style>
  <w:style w:type="paragraph" w:styleId="Listenumros">
    <w:name w:val="List Number"/>
    <w:basedOn w:val="Normal"/>
    <w:rsid w:val="000F1649"/>
    <w:pPr>
      <w:numPr>
        <w:numId w:val="20"/>
      </w:numPr>
      <w:tabs>
        <w:tab w:val="clear" w:pos="284"/>
        <w:tab w:val="left" w:pos="397"/>
      </w:tabs>
      <w:spacing w:before="40" w:after="40"/>
      <w:ind w:left="397" w:hanging="397"/>
    </w:pPr>
  </w:style>
  <w:style w:type="paragraph" w:styleId="Listenumros2">
    <w:name w:val="List Number 2"/>
    <w:basedOn w:val="Normal"/>
    <w:rsid w:val="000F1649"/>
    <w:pPr>
      <w:numPr>
        <w:numId w:val="9"/>
      </w:numPr>
      <w:tabs>
        <w:tab w:val="left" w:pos="567"/>
      </w:tabs>
      <w:spacing w:before="0" w:after="0"/>
      <w:ind w:left="568" w:hanging="284"/>
      <w:jc w:val="left"/>
    </w:pPr>
  </w:style>
  <w:style w:type="paragraph" w:styleId="Listenumros3">
    <w:name w:val="List Number 3"/>
    <w:basedOn w:val="Normal"/>
    <w:rsid w:val="000F1649"/>
    <w:pPr>
      <w:numPr>
        <w:numId w:val="10"/>
      </w:numPr>
      <w:tabs>
        <w:tab w:val="left" w:pos="851"/>
      </w:tabs>
      <w:spacing w:before="0" w:after="0"/>
      <w:jc w:val="left"/>
    </w:pPr>
  </w:style>
  <w:style w:type="paragraph" w:styleId="Listenumros4">
    <w:name w:val="List Number 4"/>
    <w:basedOn w:val="Normal"/>
    <w:rsid w:val="000F1649"/>
    <w:pPr>
      <w:numPr>
        <w:numId w:val="11"/>
      </w:numPr>
      <w:tabs>
        <w:tab w:val="left" w:pos="1134"/>
      </w:tabs>
      <w:spacing w:before="0" w:after="0"/>
      <w:ind w:left="1135" w:hanging="284"/>
      <w:jc w:val="left"/>
    </w:pPr>
  </w:style>
  <w:style w:type="paragraph" w:styleId="Listenumros5">
    <w:name w:val="List Number 5"/>
    <w:basedOn w:val="Normal"/>
    <w:rsid w:val="000F1649"/>
    <w:pPr>
      <w:numPr>
        <w:numId w:val="12"/>
      </w:numPr>
      <w:tabs>
        <w:tab w:val="left" w:pos="1418"/>
      </w:tabs>
      <w:spacing w:before="0" w:after="0"/>
      <w:jc w:val="left"/>
    </w:pPr>
  </w:style>
  <w:style w:type="paragraph" w:customStyle="1" w:styleId="ExigenceIdentifiant">
    <w:name w:val="Exigence Identifiant"/>
    <w:basedOn w:val="Normal"/>
    <w:rsid w:val="000F1649"/>
    <w:pPr>
      <w:shd w:val="clear" w:color="auto" w:fill="C0C0C0"/>
      <w:spacing w:before="360"/>
      <w:ind w:firstLine="0"/>
    </w:pPr>
    <w:rPr>
      <w:b/>
      <w:color w:val="000080"/>
      <w:lang w:eastAsia="en-US"/>
    </w:rPr>
  </w:style>
  <w:style w:type="paragraph" w:customStyle="1" w:styleId="Exigence">
    <w:name w:val="Exigence"/>
    <w:basedOn w:val="Normal"/>
    <w:rsid w:val="000F1649"/>
    <w:pPr>
      <w:spacing w:before="0" w:after="0"/>
      <w:ind w:firstLine="0"/>
    </w:pPr>
    <w:rPr>
      <w:color w:val="0000FF"/>
      <w:lang w:eastAsia="en-US"/>
    </w:rPr>
  </w:style>
  <w:style w:type="paragraph" w:customStyle="1" w:styleId="ParagrapheRetrait">
    <w:name w:val="Paragraphe Retrait"/>
    <w:basedOn w:val="Normal"/>
    <w:rsid w:val="000F1649"/>
    <w:pPr>
      <w:spacing w:before="120"/>
      <w:ind w:left="284" w:firstLine="0"/>
    </w:pPr>
  </w:style>
  <w:style w:type="paragraph" w:customStyle="1" w:styleId="ParagrapheTabulation">
    <w:name w:val="Paragraphe Tabulation"/>
    <w:basedOn w:val="Normal"/>
    <w:rsid w:val="000F1649"/>
    <w:pPr>
      <w:tabs>
        <w:tab w:val="left" w:pos="851"/>
      </w:tabs>
      <w:spacing w:before="0" w:after="0"/>
      <w:ind w:left="851" w:hanging="567"/>
      <w:jc w:val="left"/>
    </w:pPr>
  </w:style>
  <w:style w:type="paragraph" w:customStyle="1" w:styleId="ExigenceListepuces">
    <w:name w:val="Exigence Liste à puces"/>
    <w:basedOn w:val="Listepuces"/>
    <w:rsid w:val="000F1649"/>
    <w:pPr>
      <w:numPr>
        <w:numId w:val="0"/>
      </w:numPr>
    </w:pPr>
    <w:rPr>
      <w:color w:val="0000FF"/>
      <w:szCs w:val="22"/>
    </w:rPr>
  </w:style>
  <w:style w:type="paragraph" w:customStyle="1" w:styleId="ExigenceListepuces2">
    <w:name w:val="Exigence Liste à puces 2"/>
    <w:basedOn w:val="Listepuces2"/>
    <w:rsid w:val="000F1649"/>
    <w:pPr>
      <w:numPr>
        <w:numId w:val="0"/>
      </w:numPr>
    </w:pPr>
    <w:rPr>
      <w:color w:val="0000FF"/>
      <w:szCs w:val="22"/>
    </w:rPr>
  </w:style>
  <w:style w:type="paragraph" w:customStyle="1" w:styleId="ExigenceListepuces3">
    <w:name w:val="Exigence Liste à puces 3"/>
    <w:basedOn w:val="Listepuces3"/>
    <w:rsid w:val="000F1649"/>
    <w:pPr>
      <w:numPr>
        <w:numId w:val="0"/>
      </w:numPr>
    </w:pPr>
    <w:rPr>
      <w:color w:val="0000FF"/>
      <w:szCs w:val="22"/>
    </w:rPr>
  </w:style>
  <w:style w:type="paragraph" w:customStyle="1" w:styleId="ExigenceListepuces4">
    <w:name w:val="Exigence Liste à puces 4"/>
    <w:basedOn w:val="Listepuces4"/>
    <w:rsid w:val="000F1649"/>
    <w:pPr>
      <w:numPr>
        <w:numId w:val="0"/>
      </w:numPr>
    </w:pPr>
    <w:rPr>
      <w:color w:val="0000FF"/>
      <w:szCs w:val="22"/>
    </w:rPr>
  </w:style>
  <w:style w:type="paragraph" w:customStyle="1" w:styleId="ExigenceListepuces5">
    <w:name w:val="Exigence Liste à puces 5"/>
    <w:basedOn w:val="Normal"/>
    <w:rsid w:val="000F1649"/>
    <w:pPr>
      <w:spacing w:before="0" w:after="0"/>
      <w:ind w:firstLine="0"/>
      <w:jc w:val="left"/>
    </w:pPr>
    <w:rPr>
      <w:color w:val="0000FF"/>
      <w:szCs w:val="22"/>
    </w:rPr>
  </w:style>
  <w:style w:type="paragraph" w:customStyle="1" w:styleId="ExigenceLibell">
    <w:name w:val="Exigence Libellé"/>
    <w:basedOn w:val="Normal"/>
    <w:link w:val="ExigenceLibellCar"/>
    <w:qFormat/>
    <w:rsid w:val="000F1649"/>
    <w:pPr>
      <w:tabs>
        <w:tab w:val="left" w:pos="284"/>
      </w:tabs>
      <w:spacing w:before="120"/>
      <w:ind w:left="284" w:firstLine="0"/>
    </w:pPr>
    <w:rPr>
      <w:i/>
      <w:color w:val="000080"/>
    </w:rPr>
  </w:style>
  <w:style w:type="paragraph" w:customStyle="1" w:styleId="LgendeTableau">
    <w:name w:val="Légende Tableau"/>
    <w:basedOn w:val="Normal"/>
    <w:rsid w:val="000F1649"/>
    <w:pPr>
      <w:spacing w:before="0" w:after="240"/>
      <w:ind w:firstLine="0"/>
      <w:jc w:val="center"/>
    </w:pPr>
    <w:rPr>
      <w:b/>
      <w:sz w:val="18"/>
      <w:szCs w:val="20"/>
    </w:rPr>
  </w:style>
  <w:style w:type="paragraph" w:customStyle="1" w:styleId="AnnexeNiveau2">
    <w:name w:val="Annexe Niveau 2"/>
    <w:basedOn w:val="Titre2"/>
    <w:next w:val="Normal"/>
    <w:rsid w:val="000F1649"/>
    <w:pPr>
      <w:keepLines/>
      <w:numPr>
        <w:numId w:val="13"/>
      </w:numPr>
      <w:spacing w:after="120"/>
    </w:pPr>
    <w:rPr>
      <w:rFonts w:cs="Times New Roman"/>
      <w:bCs w:val="0"/>
      <w:smallCaps w:val="0"/>
      <w:color w:val="auto"/>
      <w:szCs w:val="24"/>
    </w:rPr>
  </w:style>
  <w:style w:type="paragraph" w:customStyle="1" w:styleId="AnnexeNiveau3">
    <w:name w:val="Annexe Niveau 3"/>
    <w:basedOn w:val="Titre3"/>
    <w:next w:val="Normal"/>
    <w:rsid w:val="000F1649"/>
    <w:pPr>
      <w:keepLines/>
      <w:numPr>
        <w:numId w:val="13"/>
      </w:numPr>
      <w:tabs>
        <w:tab w:val="left" w:pos="992"/>
      </w:tabs>
      <w:spacing w:before="240" w:after="120"/>
      <w:jc w:val="left"/>
    </w:pPr>
    <w:rPr>
      <w:rFonts w:ascii="Arial Gras" w:hAnsi="Arial Gras" w:cs="Times New Roman"/>
    </w:rPr>
  </w:style>
  <w:style w:type="paragraph" w:customStyle="1" w:styleId="AnnexeNiveau4">
    <w:name w:val="Annexe Niveau 4"/>
    <w:basedOn w:val="Titre4"/>
    <w:next w:val="Normal"/>
    <w:rsid w:val="000F1649"/>
    <w:pPr>
      <w:keepLines/>
      <w:numPr>
        <w:numId w:val="13"/>
      </w:numPr>
      <w:tabs>
        <w:tab w:val="left" w:pos="1134"/>
      </w:tabs>
      <w:spacing w:before="240" w:after="120"/>
      <w:jc w:val="left"/>
    </w:pPr>
    <w:rPr>
      <w:rFonts w:ascii="Arial Gras" w:hAnsi="Arial Gras" w:cs="Times New Roman"/>
      <w:iCs/>
      <w:sz w:val="20"/>
    </w:rPr>
  </w:style>
  <w:style w:type="paragraph" w:customStyle="1" w:styleId="ExigenceAttribut1">
    <w:name w:val="Exigence Attribut 1"/>
    <w:basedOn w:val="Normal"/>
    <w:rsid w:val="000F1649"/>
    <w:pPr>
      <w:spacing w:before="0" w:after="0"/>
      <w:ind w:firstLine="0"/>
      <w:jc w:val="left"/>
    </w:pPr>
    <w:rPr>
      <w:szCs w:val="22"/>
    </w:rPr>
  </w:style>
  <w:style w:type="paragraph" w:customStyle="1" w:styleId="ExigenceFin">
    <w:name w:val="Exigence Fin"/>
    <w:basedOn w:val="Normal"/>
    <w:rsid w:val="000F1649"/>
    <w:pPr>
      <w:pBdr>
        <w:bottom w:val="single" w:sz="48" w:space="1" w:color="C0C0C0"/>
      </w:pBdr>
      <w:spacing w:before="0" w:after="480"/>
      <w:ind w:firstLine="0"/>
      <w:jc w:val="left"/>
    </w:pPr>
    <w:rPr>
      <w:sz w:val="8"/>
      <w:szCs w:val="8"/>
    </w:rPr>
  </w:style>
  <w:style w:type="paragraph" w:customStyle="1" w:styleId="ParagrapheRetrait2">
    <w:name w:val="Paragraphe Retrait 2"/>
    <w:basedOn w:val="Normal"/>
    <w:rsid w:val="000F1649"/>
    <w:pPr>
      <w:spacing w:before="120"/>
      <w:ind w:left="567" w:firstLine="0"/>
    </w:pPr>
  </w:style>
  <w:style w:type="paragraph" w:customStyle="1" w:styleId="ParagrapheRetrait3">
    <w:name w:val="Paragraphe Retrait 3"/>
    <w:basedOn w:val="Normal"/>
    <w:rsid w:val="000F1649"/>
    <w:pPr>
      <w:spacing w:before="120"/>
      <w:ind w:left="851" w:firstLine="0"/>
    </w:pPr>
    <w:rPr>
      <w:snapToGrid w:val="0"/>
    </w:rPr>
  </w:style>
  <w:style w:type="paragraph" w:customStyle="1" w:styleId="ParagrapheRetrait4">
    <w:name w:val="Paragraphe Retrait 4"/>
    <w:basedOn w:val="Normal"/>
    <w:rsid w:val="000F1649"/>
    <w:pPr>
      <w:spacing w:before="120"/>
      <w:ind w:left="1134" w:firstLine="0"/>
    </w:pPr>
  </w:style>
  <w:style w:type="paragraph" w:customStyle="1" w:styleId="ParagrapheRetrait5">
    <w:name w:val="Paragraphe Retrait 5"/>
    <w:basedOn w:val="Normal"/>
    <w:rsid w:val="000F1649"/>
    <w:pPr>
      <w:spacing w:before="120"/>
      <w:ind w:left="1418" w:firstLine="0"/>
    </w:pPr>
  </w:style>
  <w:style w:type="paragraph" w:customStyle="1" w:styleId="ExigenceAttribut2">
    <w:name w:val="Exigence Attribut 2"/>
    <w:basedOn w:val="ExigenceAttribut1"/>
    <w:rsid w:val="000F1649"/>
  </w:style>
  <w:style w:type="paragraph" w:customStyle="1" w:styleId="ExigenceAttribut3">
    <w:name w:val="Exigence Attribut 3"/>
    <w:basedOn w:val="ExigenceAttribut1"/>
    <w:rsid w:val="000F1649"/>
  </w:style>
  <w:style w:type="paragraph" w:customStyle="1" w:styleId="ExigenceAttribut4">
    <w:name w:val="Exigence Attribut 4"/>
    <w:basedOn w:val="ExigenceAttribut1"/>
    <w:rsid w:val="000F1649"/>
  </w:style>
  <w:style w:type="paragraph" w:customStyle="1" w:styleId="ExigenceAttribut5">
    <w:name w:val="Exigence Attribut 5"/>
    <w:basedOn w:val="ExigenceAttribut1"/>
    <w:rsid w:val="000F1649"/>
  </w:style>
  <w:style w:type="paragraph" w:customStyle="1" w:styleId="ExigenceAttribut6">
    <w:name w:val="Exigence Attribut 6"/>
    <w:basedOn w:val="ExigenceAttribut1"/>
    <w:rsid w:val="000F1649"/>
  </w:style>
  <w:style w:type="paragraph" w:customStyle="1" w:styleId="ExigenceAttribut7">
    <w:name w:val="Exigence Attribut 7"/>
    <w:basedOn w:val="ExigenceAttribut1"/>
    <w:rsid w:val="000F1649"/>
  </w:style>
  <w:style w:type="paragraph" w:customStyle="1" w:styleId="AnnexeNiveau5">
    <w:name w:val="Annexe Niveau 5"/>
    <w:basedOn w:val="Titre5"/>
    <w:next w:val="Normal"/>
    <w:rsid w:val="000F1649"/>
    <w:pPr>
      <w:keepNext/>
      <w:keepLines/>
      <w:numPr>
        <w:numId w:val="13"/>
      </w:numPr>
      <w:spacing w:before="240" w:after="120"/>
      <w:jc w:val="left"/>
    </w:pPr>
    <w:rPr>
      <w:bCs w:val="0"/>
      <w:sz w:val="20"/>
      <w:szCs w:val="22"/>
    </w:rPr>
  </w:style>
  <w:style w:type="paragraph" w:customStyle="1" w:styleId="ExigenceAttribut8">
    <w:name w:val="Exigence Attribut 8"/>
    <w:basedOn w:val="ExigenceAttribut1"/>
    <w:rsid w:val="000F1649"/>
  </w:style>
  <w:style w:type="paragraph" w:customStyle="1" w:styleId="ParagrapheGrasItalique">
    <w:name w:val="Paragraphe Gras Italique"/>
    <w:basedOn w:val="Normal"/>
    <w:rsid w:val="000F1649"/>
    <w:pPr>
      <w:spacing w:before="0" w:after="0"/>
      <w:ind w:firstLine="0"/>
      <w:jc w:val="left"/>
    </w:pPr>
    <w:rPr>
      <w:b/>
      <w:i/>
    </w:rPr>
  </w:style>
  <w:style w:type="paragraph" w:styleId="Index1">
    <w:name w:val="index 1"/>
    <w:basedOn w:val="Normal"/>
    <w:next w:val="Normal"/>
    <w:rsid w:val="000F1649"/>
    <w:pPr>
      <w:spacing w:before="0" w:after="0"/>
      <w:ind w:firstLine="0"/>
      <w:jc w:val="left"/>
    </w:pPr>
  </w:style>
  <w:style w:type="paragraph" w:styleId="Index2">
    <w:name w:val="index 2"/>
    <w:basedOn w:val="Normal"/>
    <w:next w:val="Normal"/>
    <w:rsid w:val="000F1649"/>
    <w:pPr>
      <w:spacing w:before="0" w:after="0"/>
      <w:ind w:left="283" w:firstLine="0"/>
      <w:jc w:val="left"/>
    </w:pPr>
  </w:style>
  <w:style w:type="paragraph" w:styleId="Index3">
    <w:name w:val="index 3"/>
    <w:basedOn w:val="Normal"/>
    <w:next w:val="Normal"/>
    <w:rsid w:val="000F1649"/>
    <w:pPr>
      <w:spacing w:before="0" w:after="0"/>
      <w:ind w:left="566" w:firstLine="0"/>
      <w:jc w:val="left"/>
    </w:pPr>
  </w:style>
  <w:style w:type="paragraph" w:styleId="Index4">
    <w:name w:val="index 4"/>
    <w:basedOn w:val="Normal"/>
    <w:next w:val="Normal"/>
    <w:rsid w:val="000F1649"/>
    <w:pPr>
      <w:spacing w:before="0" w:after="0"/>
      <w:ind w:left="849" w:firstLine="0"/>
      <w:jc w:val="left"/>
    </w:pPr>
  </w:style>
  <w:style w:type="paragraph" w:styleId="Index5">
    <w:name w:val="index 5"/>
    <w:basedOn w:val="Normal"/>
    <w:next w:val="Normal"/>
    <w:rsid w:val="000F1649"/>
    <w:pPr>
      <w:spacing w:before="0" w:after="0"/>
      <w:ind w:left="1132" w:firstLine="0"/>
      <w:jc w:val="left"/>
    </w:pPr>
  </w:style>
  <w:style w:type="paragraph" w:styleId="Index6">
    <w:name w:val="index 6"/>
    <w:basedOn w:val="Normal"/>
    <w:next w:val="Normal"/>
    <w:rsid w:val="000F1649"/>
    <w:pPr>
      <w:spacing w:before="0" w:after="0"/>
      <w:ind w:left="1415" w:firstLine="0"/>
      <w:jc w:val="left"/>
    </w:pPr>
  </w:style>
  <w:style w:type="paragraph" w:styleId="Index7">
    <w:name w:val="index 7"/>
    <w:basedOn w:val="Normal"/>
    <w:next w:val="Normal"/>
    <w:rsid w:val="000F1649"/>
    <w:pPr>
      <w:spacing w:before="0" w:after="0"/>
      <w:ind w:left="1698" w:firstLine="0"/>
      <w:jc w:val="left"/>
    </w:pPr>
  </w:style>
  <w:style w:type="paragraph" w:styleId="Index8">
    <w:name w:val="index 8"/>
    <w:basedOn w:val="Normal"/>
    <w:next w:val="Normal"/>
    <w:autoRedefine/>
    <w:rsid w:val="000F1649"/>
    <w:pPr>
      <w:spacing w:before="0" w:after="0"/>
      <w:ind w:left="1920" w:hanging="240"/>
      <w:jc w:val="left"/>
    </w:pPr>
    <w:rPr>
      <w:sz w:val="18"/>
      <w:szCs w:val="18"/>
    </w:rPr>
  </w:style>
  <w:style w:type="paragraph" w:styleId="Index9">
    <w:name w:val="index 9"/>
    <w:basedOn w:val="Normal"/>
    <w:next w:val="Normal"/>
    <w:autoRedefine/>
    <w:rsid w:val="000F1649"/>
    <w:pPr>
      <w:spacing w:before="0" w:after="0"/>
      <w:ind w:left="2160" w:hanging="240"/>
      <w:jc w:val="left"/>
    </w:pPr>
    <w:rPr>
      <w:sz w:val="18"/>
      <w:szCs w:val="18"/>
    </w:rPr>
  </w:style>
  <w:style w:type="paragraph" w:styleId="Titreindex">
    <w:name w:val="index heading"/>
    <w:basedOn w:val="Normal"/>
    <w:next w:val="Index1"/>
    <w:rsid w:val="000F1649"/>
    <w:pPr>
      <w:spacing w:before="0" w:after="0"/>
      <w:ind w:firstLine="0"/>
      <w:jc w:val="left"/>
    </w:pPr>
  </w:style>
  <w:style w:type="paragraph" w:customStyle="1" w:styleId="TableauListeDiffusion-Cellule1">
    <w:name w:val="Tableau Liste Diffusion - Cellule 1"/>
    <w:basedOn w:val="Normal"/>
    <w:rsid w:val="000F1649"/>
    <w:pPr>
      <w:spacing w:before="60" w:after="60"/>
      <w:ind w:left="57" w:firstLine="0"/>
      <w:jc w:val="left"/>
    </w:pPr>
    <w:rPr>
      <w:szCs w:val="20"/>
    </w:rPr>
  </w:style>
  <w:style w:type="paragraph" w:customStyle="1" w:styleId="TableauListeDiffusion-Cellule2">
    <w:name w:val="Tableau Liste Diffusion - Cellule 2"/>
    <w:basedOn w:val="Normal"/>
    <w:rsid w:val="000F1649"/>
    <w:pPr>
      <w:spacing w:before="60" w:after="60"/>
      <w:ind w:left="57" w:firstLine="0"/>
      <w:jc w:val="center"/>
    </w:pPr>
    <w:rPr>
      <w:szCs w:val="20"/>
    </w:rPr>
  </w:style>
  <w:style w:type="paragraph" w:styleId="Explorateurdedocuments">
    <w:name w:val="Document Map"/>
    <w:basedOn w:val="Normal"/>
    <w:link w:val="ExplorateurdedocumentsCar"/>
    <w:rsid w:val="000F1649"/>
    <w:pPr>
      <w:shd w:val="clear" w:color="auto" w:fill="000080"/>
      <w:spacing w:before="0" w:after="0"/>
      <w:ind w:firstLine="0"/>
      <w:jc w:val="left"/>
    </w:pPr>
    <w:rPr>
      <w:rFonts w:ascii="Tahoma" w:hAnsi="Tahoma" w:cs="Tahoma"/>
    </w:rPr>
  </w:style>
  <w:style w:type="character" w:customStyle="1" w:styleId="ExplorateurdedocumentsCar">
    <w:name w:val="Explorateur de documents Car"/>
    <w:basedOn w:val="Policepardfaut"/>
    <w:link w:val="Explorateurdedocuments"/>
    <w:rsid w:val="000F1649"/>
    <w:rPr>
      <w:rFonts w:ascii="Tahoma" w:hAnsi="Tahoma" w:cs="Tahoma"/>
      <w:sz w:val="22"/>
      <w:szCs w:val="24"/>
      <w:shd w:val="clear" w:color="auto" w:fill="000080"/>
    </w:rPr>
  </w:style>
  <w:style w:type="paragraph" w:styleId="Lgende">
    <w:name w:val="caption"/>
    <w:basedOn w:val="Normal"/>
    <w:next w:val="Normal"/>
    <w:link w:val="LgendeCar"/>
    <w:qFormat/>
    <w:rsid w:val="000F1649"/>
    <w:pPr>
      <w:spacing w:before="0" w:after="0"/>
      <w:ind w:firstLine="0"/>
      <w:jc w:val="left"/>
    </w:pPr>
    <w:rPr>
      <w:b/>
      <w:bCs/>
      <w:sz w:val="20"/>
      <w:szCs w:val="20"/>
    </w:rPr>
  </w:style>
  <w:style w:type="paragraph" w:customStyle="1" w:styleId="ColumnCell">
    <w:name w:val="Column Cell"/>
    <w:basedOn w:val="Normal"/>
    <w:rsid w:val="000F1649"/>
    <w:pPr>
      <w:tabs>
        <w:tab w:val="left" w:pos="1700"/>
      </w:tabs>
      <w:spacing w:before="40" w:after="40"/>
      <w:ind w:firstLine="0"/>
      <w:jc w:val="left"/>
    </w:pPr>
    <w:rPr>
      <w:sz w:val="18"/>
    </w:rPr>
  </w:style>
  <w:style w:type="paragraph" w:customStyle="1" w:styleId="ParagrapheGrasCentrRouge">
    <w:name w:val="Paragraphe Gras Centré Rouge"/>
    <w:basedOn w:val="Normal"/>
    <w:rsid w:val="000F1649"/>
    <w:pPr>
      <w:spacing w:before="120"/>
      <w:ind w:firstLine="0"/>
      <w:jc w:val="center"/>
    </w:pPr>
    <w:rPr>
      <w:b/>
      <w:color w:val="FF0000"/>
      <w:szCs w:val="22"/>
    </w:rPr>
  </w:style>
  <w:style w:type="paragraph" w:customStyle="1" w:styleId="ParagrapheGrasEncadr">
    <w:name w:val="Paragraphe Gras Encadré"/>
    <w:basedOn w:val="ParagrapheEncadr"/>
    <w:rsid w:val="000F1649"/>
    <w:pPr>
      <w:spacing w:before="120"/>
      <w:ind w:firstLine="0"/>
    </w:pPr>
    <w:rPr>
      <w:b/>
    </w:rPr>
  </w:style>
  <w:style w:type="paragraph" w:customStyle="1" w:styleId="Pieddepage-Etat">
    <w:name w:val="Pied de page - Etat"/>
    <w:basedOn w:val="Normal"/>
    <w:rsid w:val="000F1649"/>
    <w:pPr>
      <w:pBdr>
        <w:top w:val="single" w:sz="6" w:space="1" w:color="auto"/>
        <w:left w:val="single" w:sz="6" w:space="1" w:color="auto"/>
        <w:bottom w:val="single" w:sz="6" w:space="1" w:color="auto"/>
        <w:right w:val="single" w:sz="6" w:space="1" w:color="auto"/>
      </w:pBdr>
      <w:spacing w:before="0" w:after="0"/>
      <w:ind w:firstLine="0"/>
      <w:jc w:val="center"/>
    </w:pPr>
    <w:rPr>
      <w:caps/>
      <w:color w:val="FF0000"/>
      <w:sz w:val="20"/>
      <w:szCs w:val="20"/>
    </w:rPr>
  </w:style>
  <w:style w:type="paragraph" w:customStyle="1" w:styleId="Paragraphe16ptsGras">
    <w:name w:val="Paragraphe 16pts Gras"/>
    <w:basedOn w:val="Normal"/>
    <w:rsid w:val="000F1649"/>
    <w:pPr>
      <w:spacing w:after="240"/>
      <w:ind w:firstLine="0"/>
      <w:jc w:val="center"/>
    </w:pPr>
    <w:rPr>
      <w:b/>
      <w:sz w:val="32"/>
    </w:rPr>
  </w:style>
  <w:style w:type="character" w:styleId="Marquedecommentaire">
    <w:name w:val="annotation reference"/>
    <w:rsid w:val="000F1649"/>
    <w:rPr>
      <w:rFonts w:ascii="Arial" w:hAnsi="Arial"/>
      <w:sz w:val="16"/>
      <w:szCs w:val="16"/>
    </w:rPr>
  </w:style>
  <w:style w:type="paragraph" w:customStyle="1" w:styleId="En-tte-Classification">
    <w:name w:val="En-tête - Classification"/>
    <w:basedOn w:val="Normal"/>
    <w:rsid w:val="000F1649"/>
    <w:pPr>
      <w:spacing w:before="120"/>
      <w:ind w:firstLine="0"/>
      <w:jc w:val="center"/>
    </w:pPr>
    <w:rPr>
      <w:caps/>
      <w:color w:val="FF0000"/>
    </w:rPr>
  </w:style>
  <w:style w:type="paragraph" w:customStyle="1" w:styleId="DocumentTitre">
    <w:name w:val="Document Titre"/>
    <w:basedOn w:val="Normal"/>
    <w:rsid w:val="000F1649"/>
    <w:pPr>
      <w:spacing w:before="0" w:after="0"/>
      <w:ind w:firstLine="0"/>
      <w:jc w:val="center"/>
    </w:pPr>
    <w:rPr>
      <w:sz w:val="36"/>
      <w:szCs w:val="20"/>
    </w:rPr>
  </w:style>
  <w:style w:type="paragraph" w:customStyle="1" w:styleId="DocumentRfrence">
    <w:name w:val="Document Référence"/>
    <w:basedOn w:val="Normal"/>
    <w:rsid w:val="000F1649"/>
    <w:pPr>
      <w:spacing w:before="1680" w:after="0"/>
      <w:ind w:firstLine="0"/>
      <w:jc w:val="center"/>
    </w:pPr>
    <w:rPr>
      <w:b/>
      <w:sz w:val="28"/>
      <w:szCs w:val="28"/>
    </w:rPr>
  </w:style>
  <w:style w:type="paragraph" w:customStyle="1" w:styleId="TableauRelecture-Cellule">
    <w:name w:val="Tableau Relecture - Cellule"/>
    <w:basedOn w:val="Normal"/>
    <w:rsid w:val="000F1649"/>
    <w:pPr>
      <w:spacing w:before="120"/>
      <w:ind w:firstLine="0"/>
      <w:jc w:val="left"/>
    </w:pPr>
    <w:rPr>
      <w:sz w:val="16"/>
      <w:szCs w:val="20"/>
    </w:rPr>
  </w:style>
  <w:style w:type="paragraph" w:customStyle="1" w:styleId="TableauRelecture-Titre2">
    <w:name w:val="Tableau Relecture - Titre 2"/>
    <w:basedOn w:val="Normal"/>
    <w:rsid w:val="000F1649"/>
    <w:pPr>
      <w:spacing w:before="120"/>
      <w:ind w:firstLine="0"/>
      <w:jc w:val="center"/>
    </w:pPr>
    <w:rPr>
      <w:i/>
      <w:sz w:val="20"/>
    </w:rPr>
  </w:style>
  <w:style w:type="paragraph" w:customStyle="1" w:styleId="TableauRelecture-Titre1">
    <w:name w:val="Tableau Relecture - Titre 1"/>
    <w:basedOn w:val="Normal"/>
    <w:rsid w:val="000F1649"/>
    <w:pPr>
      <w:spacing w:before="120"/>
      <w:ind w:firstLine="0"/>
      <w:jc w:val="center"/>
    </w:pPr>
    <w:rPr>
      <w:sz w:val="20"/>
    </w:rPr>
  </w:style>
  <w:style w:type="paragraph" w:customStyle="1" w:styleId="TableauRelecture-CelluleGrasCentr">
    <w:name w:val="Tableau Relecture - Cellule Gras Centré"/>
    <w:basedOn w:val="TableauRelecture-Cellule"/>
    <w:rsid w:val="000F1649"/>
    <w:pPr>
      <w:jc w:val="center"/>
    </w:pPr>
    <w:rPr>
      <w:b/>
    </w:rPr>
  </w:style>
  <w:style w:type="paragraph" w:customStyle="1" w:styleId="En-tteMajuscule">
    <w:name w:val="En-tête Majuscule"/>
    <w:basedOn w:val="En-tte"/>
    <w:rsid w:val="000F1649"/>
    <w:pPr>
      <w:ind w:firstLine="0"/>
      <w:jc w:val="left"/>
    </w:pPr>
    <w:rPr>
      <w:caps/>
      <w:szCs w:val="16"/>
    </w:rPr>
  </w:style>
  <w:style w:type="paragraph" w:customStyle="1" w:styleId="DocumentClassification">
    <w:name w:val="Document Classification"/>
    <w:basedOn w:val="Normal"/>
    <w:rsid w:val="000F1649"/>
    <w:pPr>
      <w:spacing w:before="0" w:after="0"/>
      <w:ind w:firstLine="0"/>
      <w:jc w:val="center"/>
    </w:pPr>
    <w:rPr>
      <w:b/>
      <w:color w:val="FF0000"/>
      <w:sz w:val="28"/>
    </w:rPr>
  </w:style>
  <w:style w:type="paragraph" w:customStyle="1" w:styleId="TableauSuiviVersions-Cellule">
    <w:name w:val="Tableau Suivi Versions - Cellule"/>
    <w:basedOn w:val="Normal"/>
    <w:rsid w:val="000F1649"/>
    <w:pPr>
      <w:spacing w:before="120"/>
      <w:ind w:firstLine="0"/>
      <w:jc w:val="center"/>
    </w:pPr>
    <w:rPr>
      <w:sz w:val="20"/>
      <w:szCs w:val="20"/>
    </w:rPr>
  </w:style>
  <w:style w:type="paragraph" w:customStyle="1" w:styleId="TableauSuiviVersions-Titre">
    <w:name w:val="Tableau Suivi Versions - Titre"/>
    <w:basedOn w:val="Normal"/>
    <w:rsid w:val="000F1649"/>
    <w:pPr>
      <w:spacing w:before="120"/>
      <w:ind w:firstLine="0"/>
      <w:jc w:val="center"/>
    </w:pPr>
    <w:rPr>
      <w:szCs w:val="20"/>
    </w:rPr>
  </w:style>
  <w:style w:type="paragraph" w:customStyle="1" w:styleId="TableauSuiviVersions-Cellule-Noncentr">
    <w:name w:val="Tableau Suivi Versions - Cellule - Non centré"/>
    <w:basedOn w:val="TableauSuiviVersions-Cellule"/>
    <w:rsid w:val="000F1649"/>
    <w:pPr>
      <w:jc w:val="left"/>
    </w:pPr>
  </w:style>
  <w:style w:type="paragraph" w:customStyle="1" w:styleId="En-tteDroite">
    <w:name w:val="En-tête Droite"/>
    <w:basedOn w:val="En-tte"/>
    <w:rsid w:val="000F1649"/>
    <w:pPr>
      <w:ind w:firstLine="0"/>
      <w:jc w:val="right"/>
    </w:pPr>
    <w:rPr>
      <w:sz w:val="20"/>
    </w:rPr>
  </w:style>
  <w:style w:type="paragraph" w:customStyle="1" w:styleId="En-tteGauche">
    <w:name w:val="En-tête Gauche"/>
    <w:basedOn w:val="En-tte"/>
    <w:rsid w:val="000F1649"/>
    <w:pPr>
      <w:ind w:firstLine="0"/>
      <w:jc w:val="left"/>
    </w:pPr>
    <w:rPr>
      <w:sz w:val="20"/>
    </w:rPr>
  </w:style>
  <w:style w:type="paragraph" w:customStyle="1" w:styleId="En-tteGaucheNonGras">
    <w:name w:val="En-tête Gauche Non Gras"/>
    <w:basedOn w:val="En-tteGauche"/>
    <w:rsid w:val="000F1649"/>
    <w:rPr>
      <w:b/>
    </w:rPr>
  </w:style>
  <w:style w:type="paragraph" w:customStyle="1" w:styleId="En-tte-Titre">
    <w:name w:val="En-tête - Titre"/>
    <w:rsid w:val="000F1649"/>
    <w:pPr>
      <w:suppressAutoHyphens/>
      <w:spacing w:before="60" w:after="120"/>
      <w:jc w:val="center"/>
    </w:pPr>
    <w:rPr>
      <w:b/>
      <w:caps/>
      <w:sz w:val="28"/>
      <w:szCs w:val="24"/>
    </w:rPr>
  </w:style>
  <w:style w:type="paragraph" w:customStyle="1" w:styleId="En-tte-Paragraphe">
    <w:name w:val="En-tête - Paragraphe"/>
    <w:rsid w:val="000F1649"/>
    <w:pPr>
      <w:suppressAutoHyphens/>
      <w:spacing w:before="0"/>
      <w:jc w:val="left"/>
    </w:pPr>
    <w:rPr>
      <w:sz w:val="18"/>
      <w:szCs w:val="24"/>
    </w:rPr>
  </w:style>
  <w:style w:type="paragraph" w:styleId="Textebrut">
    <w:name w:val="Plain Text"/>
    <w:basedOn w:val="Normal"/>
    <w:link w:val="TextebrutCar"/>
    <w:rsid w:val="000F1649"/>
    <w:pPr>
      <w:spacing w:before="0" w:after="0"/>
      <w:ind w:firstLine="0"/>
      <w:jc w:val="left"/>
    </w:pPr>
    <w:rPr>
      <w:rFonts w:ascii="Courier New" w:hAnsi="Courier New" w:cs="Courier New"/>
      <w:sz w:val="20"/>
      <w:szCs w:val="20"/>
    </w:rPr>
  </w:style>
  <w:style w:type="character" w:customStyle="1" w:styleId="TextebrutCar">
    <w:name w:val="Texte brut Car"/>
    <w:basedOn w:val="Policepardfaut"/>
    <w:link w:val="Textebrut"/>
    <w:rsid w:val="000F1649"/>
    <w:rPr>
      <w:rFonts w:ascii="Courier New" w:hAnsi="Courier New" w:cs="Courier New"/>
    </w:rPr>
  </w:style>
  <w:style w:type="paragraph" w:customStyle="1" w:styleId="Titreannexeniveau1">
    <w:name w:val="Titre annexe niveau 1"/>
    <w:rsid w:val="000F1649"/>
    <w:pPr>
      <w:spacing w:before="0"/>
      <w:jc w:val="left"/>
    </w:pPr>
    <w:rPr>
      <w:rFonts w:ascii="Arial Gras" w:hAnsi="Arial Gras"/>
      <w:b/>
      <w:sz w:val="28"/>
      <w:szCs w:val="28"/>
    </w:rPr>
  </w:style>
  <w:style w:type="paragraph" w:customStyle="1" w:styleId="Sommaire">
    <w:name w:val="Sommaire"/>
    <w:basedOn w:val="Paragraphe16ptsGras"/>
    <w:rsid w:val="000F1649"/>
  </w:style>
  <w:style w:type="paragraph" w:customStyle="1" w:styleId="ParagrapheGrasSoulignEncadr">
    <w:name w:val="Paragraphe Gras Souligné Encadré"/>
    <w:basedOn w:val="ParagrapheEncadr"/>
    <w:rsid w:val="000F1649"/>
    <w:pPr>
      <w:spacing w:before="120"/>
      <w:ind w:firstLine="0"/>
    </w:pPr>
    <w:rPr>
      <w:b/>
      <w:u w:val="single"/>
    </w:rPr>
  </w:style>
  <w:style w:type="paragraph" w:customStyle="1" w:styleId="lgendedessin">
    <w:name w:val="légende dessin"/>
    <w:basedOn w:val="Normal"/>
    <w:next w:val="Normal"/>
    <w:rsid w:val="000F1649"/>
    <w:pPr>
      <w:spacing w:before="120" w:after="0"/>
      <w:ind w:firstLine="0"/>
      <w:jc w:val="center"/>
    </w:pPr>
    <w:rPr>
      <w:b/>
      <w:sz w:val="20"/>
    </w:rPr>
  </w:style>
  <w:style w:type="paragraph" w:customStyle="1" w:styleId="Indication">
    <w:name w:val="Indication"/>
    <w:basedOn w:val="Normal"/>
    <w:rsid w:val="000F1649"/>
    <w:pPr>
      <w:shd w:val="pct20" w:color="auto" w:fill="auto"/>
      <w:spacing w:before="0" w:after="0"/>
      <w:ind w:firstLine="0"/>
      <w:jc w:val="left"/>
    </w:pPr>
    <w:rPr>
      <w:rFonts w:ascii="Times New Roman" w:hAnsi="Times New Roman"/>
      <w:sz w:val="24"/>
    </w:rPr>
  </w:style>
  <w:style w:type="paragraph" w:customStyle="1" w:styleId="Indicationliste">
    <w:name w:val="Indication (liste)"/>
    <w:basedOn w:val="Indication"/>
    <w:rsid w:val="000F1649"/>
    <w:pPr>
      <w:tabs>
        <w:tab w:val="num" w:pos="0"/>
      </w:tabs>
      <w:spacing w:before="60" w:after="20"/>
    </w:pPr>
  </w:style>
  <w:style w:type="paragraph" w:customStyle="1" w:styleId="Indicationtitre">
    <w:name w:val="Indication (titre)"/>
    <w:basedOn w:val="Indication"/>
    <w:rsid w:val="000F1649"/>
    <w:rPr>
      <w:b/>
    </w:rPr>
  </w:style>
  <w:style w:type="paragraph" w:customStyle="1" w:styleId="TableauCelluleCentr">
    <w:name w:val="Tableau Cellule Centré"/>
    <w:basedOn w:val="Paragraphe"/>
    <w:rsid w:val="000F1649"/>
    <w:pPr>
      <w:jc w:val="center"/>
    </w:pPr>
    <w:rPr>
      <w:rFonts w:ascii="Times New Roman" w:hAnsi="Times New Roman"/>
      <w:sz w:val="24"/>
    </w:rPr>
  </w:style>
  <w:style w:type="paragraph" w:customStyle="1" w:styleId="TableauCellule">
    <w:name w:val="Tableau Cellule"/>
    <w:basedOn w:val="Paragraphe"/>
    <w:rsid w:val="000F1649"/>
    <w:rPr>
      <w:rFonts w:ascii="Times New Roman" w:hAnsi="Times New Roman"/>
      <w:sz w:val="24"/>
    </w:rPr>
  </w:style>
  <w:style w:type="paragraph" w:customStyle="1" w:styleId="Annexe">
    <w:name w:val="Annexe"/>
    <w:basedOn w:val="Normal"/>
    <w:next w:val="Normal"/>
    <w:rsid w:val="000F1649"/>
    <w:pPr>
      <w:spacing w:before="0" w:after="0"/>
      <w:ind w:left="357" w:hanging="357"/>
      <w:jc w:val="center"/>
    </w:pPr>
    <w:rPr>
      <w:rFonts w:ascii="Times New Roman" w:hAnsi="Times New Roman"/>
      <w:b/>
      <w:sz w:val="24"/>
      <w:szCs w:val="20"/>
    </w:rPr>
  </w:style>
  <w:style w:type="paragraph" w:customStyle="1" w:styleId="Style1">
    <w:name w:val="Style1"/>
    <w:basedOn w:val="Paragraphe"/>
    <w:rsid w:val="000F1649"/>
  </w:style>
  <w:style w:type="paragraph" w:customStyle="1" w:styleId="Style2">
    <w:name w:val="Style2"/>
    <w:basedOn w:val="ParagrapheItalique"/>
    <w:rsid w:val="000F1649"/>
  </w:style>
  <w:style w:type="paragraph" w:customStyle="1" w:styleId="Paragraphesoulign">
    <w:name w:val="Paragraphe souligné"/>
    <w:basedOn w:val="Normal"/>
    <w:rsid w:val="000F1649"/>
    <w:pPr>
      <w:spacing w:before="120"/>
      <w:ind w:firstLine="0"/>
    </w:pPr>
    <w:rPr>
      <w:szCs w:val="20"/>
      <w:u w:val="single"/>
    </w:rPr>
  </w:style>
  <w:style w:type="paragraph" w:customStyle="1" w:styleId="StyleParagraphesoulignInterlignesimple">
    <w:name w:val="Style Paragraphe souligné + Interligne : simple"/>
    <w:basedOn w:val="Paragraphesoulign"/>
    <w:rsid w:val="000F1649"/>
  </w:style>
  <w:style w:type="paragraph" w:customStyle="1" w:styleId="Para2">
    <w:name w:val="Para 2"/>
    <w:basedOn w:val="Normal"/>
    <w:rsid w:val="000F1649"/>
    <w:pPr>
      <w:spacing w:before="0"/>
      <w:ind w:left="709" w:firstLine="0"/>
    </w:pPr>
    <w:rPr>
      <w:rFonts w:ascii="Times New Roman" w:hAnsi="Times New Roman"/>
      <w:sz w:val="24"/>
    </w:rPr>
  </w:style>
  <w:style w:type="paragraph" w:customStyle="1" w:styleId="Ittre7">
    <w:name w:val="Ittre 7"/>
    <w:basedOn w:val="AnnexeNiveau5"/>
    <w:rsid w:val="000F1649"/>
  </w:style>
  <w:style w:type="paragraph" w:customStyle="1" w:styleId="ParagrapheGrasSoulign">
    <w:name w:val="Paragraphe Gras Souligné"/>
    <w:basedOn w:val="ParagrapheGras"/>
    <w:rsid w:val="000F1649"/>
    <w:pPr>
      <w:tabs>
        <w:tab w:val="left" w:pos="851"/>
      </w:tabs>
      <w:jc w:val="left"/>
    </w:pPr>
    <w:rPr>
      <w:u w:val="single"/>
    </w:rPr>
  </w:style>
  <w:style w:type="paragraph" w:customStyle="1" w:styleId="tableau">
    <w:name w:val="tableau"/>
    <w:rsid w:val="000F1649"/>
    <w:pPr>
      <w:tabs>
        <w:tab w:val="left" w:pos="1700"/>
      </w:tabs>
      <w:spacing w:before="40" w:after="40"/>
      <w:jc w:val="center"/>
    </w:pPr>
    <w:rPr>
      <w:rFonts w:ascii="Times New Roman" w:hAnsi="Times New Roman"/>
      <w:szCs w:val="24"/>
    </w:rPr>
  </w:style>
  <w:style w:type="paragraph" w:customStyle="1" w:styleId="tableau-titre">
    <w:name w:val="tableau-titre"/>
    <w:rsid w:val="000F1649"/>
    <w:pPr>
      <w:keepNext/>
      <w:spacing w:before="60" w:after="80"/>
      <w:jc w:val="center"/>
    </w:pPr>
    <w:rPr>
      <w:rFonts w:ascii="Arial Narrow" w:hAnsi="Arial Narrow"/>
      <w:b/>
      <w:sz w:val="18"/>
      <w:lang w:val="en-GB"/>
    </w:rPr>
  </w:style>
  <w:style w:type="paragraph" w:customStyle="1" w:styleId="StyletableaunoncentrComplexe18ptLatinGras1">
    <w:name w:val="Style tableau non centré + (Complexe) 18 pt (Latin) Gras1"/>
    <w:basedOn w:val="Normal"/>
    <w:rsid w:val="000F1649"/>
    <w:pPr>
      <w:tabs>
        <w:tab w:val="left" w:pos="1700"/>
      </w:tabs>
      <w:spacing w:before="40" w:after="40"/>
      <w:ind w:firstLine="0"/>
      <w:jc w:val="left"/>
    </w:pPr>
    <w:rPr>
      <w:sz w:val="20"/>
      <w:szCs w:val="36"/>
      <w:lang w:val="en-GB"/>
    </w:rPr>
  </w:style>
  <w:style w:type="paragraph" w:customStyle="1" w:styleId="Tiretencadr">
    <w:name w:val="Tiret encadré"/>
    <w:basedOn w:val="Normal"/>
    <w:rsid w:val="000F1649"/>
    <w:pPr>
      <w:numPr>
        <w:numId w:val="21"/>
      </w:numPr>
      <w:pBdr>
        <w:top w:val="single" w:sz="4" w:space="1" w:color="auto"/>
        <w:left w:val="single" w:sz="4" w:space="4" w:color="auto"/>
        <w:bottom w:val="single" w:sz="4" w:space="1" w:color="auto"/>
        <w:right w:val="single" w:sz="4" w:space="4" w:color="auto"/>
      </w:pBdr>
      <w:shd w:val="pct20" w:color="auto" w:fill="auto"/>
      <w:spacing w:before="0" w:after="0"/>
    </w:pPr>
    <w:rPr>
      <w:rFonts w:ascii="Times New Roman" w:hAnsi="Times New Roman"/>
    </w:rPr>
  </w:style>
  <w:style w:type="character" w:styleId="AcronymeHTML">
    <w:name w:val="HTML Acronym"/>
    <w:basedOn w:val="Policepardfaut"/>
    <w:rsid w:val="000F1649"/>
  </w:style>
  <w:style w:type="character" w:styleId="Accentuation">
    <w:name w:val="Emphasis"/>
    <w:basedOn w:val="Policepardfaut"/>
    <w:qFormat/>
    <w:rsid w:val="000F1649"/>
    <w:rPr>
      <w:i/>
      <w:iCs/>
    </w:rPr>
  </w:style>
  <w:style w:type="paragraph" w:customStyle="1" w:styleId="ExigenceRef">
    <w:name w:val="Exigence Ref"/>
    <w:next w:val="Exigenceorigine"/>
    <w:qFormat/>
    <w:rsid w:val="000F1649"/>
    <w:pPr>
      <w:keepNext/>
      <w:widowControl w:val="0"/>
      <w:suppressAutoHyphens/>
      <w:spacing w:before="0"/>
      <w:jc w:val="left"/>
      <w:outlineLvl w:val="6"/>
    </w:pPr>
    <w:rPr>
      <w:b/>
      <w:color w:val="808080"/>
      <w:sz w:val="16"/>
      <w:lang w:val="en-GB"/>
    </w:rPr>
  </w:style>
  <w:style w:type="paragraph" w:customStyle="1" w:styleId="Exigenceorigine">
    <w:name w:val="Exigence origine"/>
    <w:next w:val="Exigenceverification"/>
    <w:link w:val="ExigenceorigineCar"/>
    <w:rsid w:val="000F1649"/>
    <w:pPr>
      <w:keepLines/>
      <w:widowControl w:val="0"/>
      <w:numPr>
        <w:ilvl w:val="5"/>
        <w:numId w:val="22"/>
      </w:numPr>
      <w:spacing w:before="0"/>
      <w:jc w:val="left"/>
    </w:pPr>
    <w:rPr>
      <w:color w:val="800080"/>
      <w:sz w:val="16"/>
      <w:lang w:val="en-GB"/>
    </w:rPr>
  </w:style>
  <w:style w:type="paragraph" w:customStyle="1" w:styleId="Exigenceverification">
    <w:name w:val="Exigence verification"/>
    <w:basedOn w:val="Normal"/>
    <w:next w:val="ExigenceTitre"/>
    <w:link w:val="ExigenceverificationCar"/>
    <w:rsid w:val="000F1649"/>
    <w:pPr>
      <w:numPr>
        <w:numId w:val="24"/>
      </w:numPr>
      <w:spacing w:before="0" w:after="0"/>
      <w:jc w:val="left"/>
    </w:pPr>
    <w:rPr>
      <w:rFonts w:cs="Arial"/>
      <w:color w:val="0000FF"/>
      <w:sz w:val="16"/>
      <w:szCs w:val="20"/>
      <w:lang w:val="en-GB"/>
    </w:rPr>
  </w:style>
  <w:style w:type="paragraph" w:customStyle="1" w:styleId="ExigenceTitre">
    <w:name w:val="Exigence Titre"/>
    <w:next w:val="ExigenceTexte"/>
    <w:link w:val="ExigenceTitreCar"/>
    <w:rsid w:val="000F1649"/>
    <w:pPr>
      <w:keepNext/>
      <w:widowControl w:val="0"/>
      <w:suppressAutoHyphens/>
      <w:spacing w:before="0"/>
      <w:jc w:val="left"/>
    </w:pPr>
    <w:rPr>
      <w:b/>
      <w:sz w:val="16"/>
    </w:rPr>
  </w:style>
  <w:style w:type="paragraph" w:customStyle="1" w:styleId="ExigenceTexte">
    <w:name w:val="Exigence Texte"/>
    <w:link w:val="ExigenceTexteCar"/>
    <w:rsid w:val="000F1649"/>
    <w:pPr>
      <w:keepLines/>
      <w:widowControl w:val="0"/>
      <w:shd w:val="pct5" w:color="auto" w:fill="FFFFFF"/>
      <w:suppressAutoHyphens/>
      <w:snapToGrid w:val="0"/>
      <w:spacing w:before="0"/>
    </w:pPr>
    <w:rPr>
      <w:sz w:val="22"/>
    </w:rPr>
  </w:style>
  <w:style w:type="paragraph" w:customStyle="1" w:styleId="ParagrapheSoulign0">
    <w:name w:val="Paragraphe Souligné"/>
    <w:basedOn w:val="Paragraphe"/>
    <w:link w:val="ParagrapheSoulignCar"/>
    <w:rsid w:val="000F1649"/>
    <w:rPr>
      <w:u w:val="single"/>
    </w:rPr>
  </w:style>
  <w:style w:type="character" w:customStyle="1" w:styleId="ParagrapheSoulignCar">
    <w:name w:val="Paragraphe Souligné Car"/>
    <w:link w:val="ParagrapheSoulign0"/>
    <w:rsid w:val="000F1649"/>
    <w:rPr>
      <w:sz w:val="22"/>
      <w:u w:val="single"/>
    </w:rPr>
  </w:style>
  <w:style w:type="paragraph" w:customStyle="1" w:styleId="legendeEN">
    <w:name w:val="legende EN"/>
    <w:basedOn w:val="Lgende"/>
    <w:link w:val="legendeENCar"/>
    <w:qFormat/>
    <w:rsid w:val="004159E2"/>
    <w:pPr>
      <w:jc w:val="center"/>
    </w:pPr>
    <w:rPr>
      <w:lang w:val="en-US"/>
    </w:rPr>
  </w:style>
  <w:style w:type="paragraph" w:customStyle="1" w:styleId="Style3">
    <w:name w:val="Style3"/>
    <w:basedOn w:val="Normal"/>
    <w:qFormat/>
    <w:rsid w:val="0089428B"/>
    <w:pPr>
      <w:spacing w:before="120" w:after="0"/>
      <w:ind w:firstLine="0"/>
    </w:pPr>
  </w:style>
  <w:style w:type="character" w:customStyle="1" w:styleId="LgendeCar">
    <w:name w:val="Légende Car"/>
    <w:basedOn w:val="Policepardfaut"/>
    <w:link w:val="Lgende"/>
    <w:rsid w:val="004159E2"/>
    <w:rPr>
      <w:b/>
      <w:bCs/>
    </w:rPr>
  </w:style>
  <w:style w:type="character" w:customStyle="1" w:styleId="legendeENCar">
    <w:name w:val="legende EN Car"/>
    <w:basedOn w:val="LgendeCar"/>
    <w:link w:val="legendeEN"/>
    <w:rsid w:val="004159E2"/>
    <w:rPr>
      <w:b/>
      <w:bCs/>
      <w:lang w:val="en-US"/>
    </w:rPr>
  </w:style>
  <w:style w:type="paragraph" w:customStyle="1" w:styleId="Origine">
    <w:name w:val="Origine"/>
    <w:basedOn w:val="Exigenceorigine"/>
    <w:link w:val="OrigineCar"/>
    <w:qFormat/>
    <w:rsid w:val="00403EA4"/>
    <w:rPr>
      <w:lang w:val="fr-FR"/>
    </w:rPr>
  </w:style>
  <w:style w:type="paragraph" w:customStyle="1" w:styleId="Description">
    <w:name w:val="Description"/>
    <w:basedOn w:val="ExigenceTexte"/>
    <w:link w:val="DescriptionCar"/>
    <w:qFormat/>
    <w:rsid w:val="00403EA4"/>
  </w:style>
  <w:style w:type="character" w:customStyle="1" w:styleId="ExigenceorigineCar">
    <w:name w:val="Exigence origine Car"/>
    <w:basedOn w:val="Policepardfaut"/>
    <w:link w:val="Exigenceorigine"/>
    <w:rsid w:val="00403EA4"/>
    <w:rPr>
      <w:color w:val="800080"/>
      <w:sz w:val="16"/>
      <w:lang w:val="en-GB"/>
    </w:rPr>
  </w:style>
  <w:style w:type="character" w:customStyle="1" w:styleId="OrigineCar">
    <w:name w:val="Origine Car"/>
    <w:basedOn w:val="ExigenceorigineCar"/>
    <w:link w:val="Origine"/>
    <w:rsid w:val="00403EA4"/>
    <w:rPr>
      <w:color w:val="800080"/>
      <w:sz w:val="16"/>
      <w:lang w:val="en-GB"/>
    </w:rPr>
  </w:style>
  <w:style w:type="paragraph" w:customStyle="1" w:styleId="Principe">
    <w:name w:val="Principe"/>
    <w:basedOn w:val="Exigenceverification"/>
    <w:link w:val="PrincipeCar"/>
    <w:qFormat/>
    <w:rsid w:val="005757D9"/>
    <w:pPr>
      <w:spacing w:after="120"/>
      <w:ind w:left="641"/>
      <w:jc w:val="both"/>
    </w:pPr>
    <w:rPr>
      <w:lang w:val="fr-FR"/>
    </w:rPr>
  </w:style>
  <w:style w:type="character" w:customStyle="1" w:styleId="ExigenceTexteCar">
    <w:name w:val="Exigence Texte Car"/>
    <w:basedOn w:val="Policepardfaut"/>
    <w:link w:val="ExigenceTexte"/>
    <w:rsid w:val="00403EA4"/>
    <w:rPr>
      <w:sz w:val="22"/>
      <w:shd w:val="pct5" w:color="auto" w:fill="FFFFFF"/>
    </w:rPr>
  </w:style>
  <w:style w:type="character" w:customStyle="1" w:styleId="DescriptionCar">
    <w:name w:val="Description Car"/>
    <w:basedOn w:val="ExigenceTexteCar"/>
    <w:link w:val="Description"/>
    <w:rsid w:val="00403EA4"/>
    <w:rPr>
      <w:sz w:val="22"/>
      <w:shd w:val="pct5" w:color="auto" w:fill="FFFFFF"/>
    </w:rPr>
  </w:style>
  <w:style w:type="paragraph" w:customStyle="1" w:styleId="TitreGras">
    <w:name w:val="Titre_Gras"/>
    <w:basedOn w:val="ExigenceTitre"/>
    <w:link w:val="TitreGrasCar"/>
    <w:qFormat/>
    <w:rsid w:val="00C03468"/>
  </w:style>
  <w:style w:type="character" w:customStyle="1" w:styleId="ExigenceverificationCar">
    <w:name w:val="Exigence verification Car"/>
    <w:basedOn w:val="Policepardfaut"/>
    <w:link w:val="Exigenceverification"/>
    <w:rsid w:val="005757D9"/>
    <w:rPr>
      <w:rFonts w:cs="Arial"/>
      <w:color w:val="0000FF"/>
      <w:sz w:val="16"/>
      <w:lang w:val="en-GB"/>
    </w:rPr>
  </w:style>
  <w:style w:type="character" w:customStyle="1" w:styleId="PrincipeCar">
    <w:name w:val="Principe Car"/>
    <w:basedOn w:val="ExigenceverificationCar"/>
    <w:link w:val="Principe"/>
    <w:rsid w:val="005757D9"/>
    <w:rPr>
      <w:rFonts w:cs="Arial"/>
      <w:color w:val="0000FF"/>
      <w:sz w:val="16"/>
      <w:lang w:val="en-GB"/>
    </w:rPr>
  </w:style>
  <w:style w:type="character" w:customStyle="1" w:styleId="ExigenceTitreCar">
    <w:name w:val="Exigence Titre Car"/>
    <w:basedOn w:val="Policepardfaut"/>
    <w:link w:val="ExigenceTitre"/>
    <w:rsid w:val="00C03468"/>
    <w:rPr>
      <w:b/>
      <w:sz w:val="16"/>
    </w:rPr>
  </w:style>
  <w:style w:type="character" w:customStyle="1" w:styleId="TitreGrasCar">
    <w:name w:val="Titre_Gras Car"/>
    <w:basedOn w:val="ExigenceTitreCar"/>
    <w:link w:val="TitreGras"/>
    <w:rsid w:val="00C03468"/>
    <w:rPr>
      <w:b/>
      <w:sz w:val="16"/>
    </w:rPr>
  </w:style>
  <w:style w:type="paragraph" w:styleId="Rvision">
    <w:name w:val="Revision"/>
    <w:hidden/>
    <w:uiPriority w:val="99"/>
    <w:semiHidden/>
    <w:rsid w:val="00CD2763"/>
    <w:pPr>
      <w:spacing w:before="0"/>
      <w:jc w:val="left"/>
    </w:pPr>
    <w:rPr>
      <w:sz w:val="22"/>
      <w:szCs w:val="24"/>
    </w:rPr>
  </w:style>
  <w:style w:type="paragraph" w:customStyle="1" w:styleId="Default">
    <w:name w:val="Default"/>
    <w:rsid w:val="00995B3A"/>
    <w:pPr>
      <w:autoSpaceDE w:val="0"/>
      <w:autoSpaceDN w:val="0"/>
      <w:adjustRightInd w:val="0"/>
      <w:spacing w:before="0"/>
      <w:jc w:val="left"/>
    </w:pPr>
    <w:rPr>
      <w:rFonts w:cs="Arial"/>
      <w:color w:val="000000"/>
      <w:sz w:val="24"/>
      <w:szCs w:val="24"/>
    </w:rPr>
  </w:style>
  <w:style w:type="character" w:styleId="Textedelespacerserv">
    <w:name w:val="Placeholder Text"/>
    <w:basedOn w:val="Policepardfaut"/>
    <w:uiPriority w:val="99"/>
    <w:semiHidden/>
    <w:rsid w:val="000C65B5"/>
    <w:rPr>
      <w:color w:val="808080"/>
    </w:rPr>
  </w:style>
  <w:style w:type="table" w:styleId="Listecouleur-Accent3">
    <w:name w:val="Colorful List Accent 3"/>
    <w:basedOn w:val="TableauNormal"/>
    <w:uiPriority w:val="72"/>
    <w:rsid w:val="00716312"/>
    <w:pPr>
      <w:spacing w:before="0"/>
    </w:pPr>
    <w:rPr>
      <w:color w:val="000000" w:themeColor="text1"/>
    </w:rPr>
    <w:tblPr>
      <w:tblStyleRowBandSize w:val="1"/>
      <w:tblStyleColBandSize w:val="1"/>
    </w:tblPr>
    <w:tcPr>
      <w:shd w:val="clear" w:color="auto" w:fill="F4F8EB" w:themeFill="accent3" w:themeFillTint="19"/>
    </w:tcPr>
    <w:tblStylePr w:type="firstRow">
      <w:rPr>
        <w:b/>
        <w:bCs/>
        <w:color w:val="FFFFFF" w:themeColor="background1"/>
      </w:rPr>
      <w:tblPr/>
      <w:tcPr>
        <w:tcBorders>
          <w:bottom w:val="single" w:sz="12" w:space="0" w:color="FFFFFF" w:themeColor="background1"/>
        </w:tcBorders>
        <w:shd w:val="clear" w:color="auto" w:fill="731F72" w:themeFill="accent4" w:themeFillShade="CC"/>
      </w:tcPr>
    </w:tblStylePr>
    <w:tblStylePr w:type="lastRow">
      <w:rPr>
        <w:b/>
        <w:bCs/>
        <w:color w:val="731F7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DCD" w:themeFill="accent3" w:themeFillTint="3F"/>
      </w:tcPr>
    </w:tblStylePr>
    <w:tblStylePr w:type="band1Horz">
      <w:tblPr/>
      <w:tcPr>
        <w:shd w:val="clear" w:color="auto" w:fill="E9F0D6" w:themeFill="accent3" w:themeFillTint="33"/>
      </w:tcPr>
    </w:tblStylePr>
  </w:style>
  <w:style w:type="table" w:styleId="Grillemoyenne2-Accent3">
    <w:name w:val="Medium Grid 2 Accent 3"/>
    <w:basedOn w:val="TableauNormal"/>
    <w:uiPriority w:val="68"/>
    <w:rsid w:val="00716312"/>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90AF3E" w:themeColor="accent3"/>
        <w:left w:val="single" w:sz="8" w:space="0" w:color="90AF3E" w:themeColor="accent3"/>
        <w:bottom w:val="single" w:sz="8" w:space="0" w:color="90AF3E" w:themeColor="accent3"/>
        <w:right w:val="single" w:sz="8" w:space="0" w:color="90AF3E" w:themeColor="accent3"/>
        <w:insideH w:val="single" w:sz="8" w:space="0" w:color="90AF3E" w:themeColor="accent3"/>
        <w:insideV w:val="single" w:sz="8" w:space="0" w:color="90AF3E" w:themeColor="accent3"/>
      </w:tblBorders>
    </w:tblPr>
    <w:tcPr>
      <w:shd w:val="clear" w:color="auto" w:fill="E4EDCD" w:themeFill="accent3" w:themeFillTint="3F"/>
    </w:tcPr>
    <w:tblStylePr w:type="firstRow">
      <w:rPr>
        <w:b/>
        <w:bCs/>
        <w:color w:val="000000" w:themeColor="text1"/>
      </w:rPr>
      <w:tblPr/>
      <w:tcPr>
        <w:shd w:val="clear" w:color="auto" w:fill="F4F8E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F0D6" w:themeFill="accent3" w:themeFillTint="33"/>
      </w:tcPr>
    </w:tblStylePr>
    <w:tblStylePr w:type="band1Vert">
      <w:tblPr/>
      <w:tcPr>
        <w:shd w:val="clear" w:color="auto" w:fill="C9DB9A" w:themeFill="accent3" w:themeFillTint="7F"/>
      </w:tcPr>
    </w:tblStylePr>
    <w:tblStylePr w:type="band1Horz">
      <w:tblPr/>
      <w:tcPr>
        <w:tcBorders>
          <w:insideH w:val="single" w:sz="6" w:space="0" w:color="90AF3E" w:themeColor="accent3"/>
          <w:insideV w:val="single" w:sz="6" w:space="0" w:color="90AF3E" w:themeColor="accent3"/>
        </w:tcBorders>
        <w:shd w:val="clear" w:color="auto" w:fill="C9DB9A" w:themeFill="accent3" w:themeFillTint="7F"/>
      </w:tcPr>
    </w:tblStylePr>
    <w:tblStylePr w:type="nwCell">
      <w:tblPr/>
      <w:tcPr>
        <w:shd w:val="clear" w:color="auto" w:fill="FFFFFF" w:themeFill="background1"/>
      </w:tcPr>
    </w:tblStylePr>
  </w:style>
  <w:style w:type="table" w:styleId="Trameclaire-Accent3">
    <w:name w:val="Light Shading Accent 3"/>
    <w:basedOn w:val="TableauNormal"/>
    <w:uiPriority w:val="60"/>
    <w:rsid w:val="000A1391"/>
    <w:pPr>
      <w:spacing w:before="0"/>
    </w:pPr>
    <w:rPr>
      <w:color w:val="6B822E" w:themeColor="accent3" w:themeShade="BF"/>
    </w:rPr>
    <w:tblPr>
      <w:tblStyleRowBandSize w:val="1"/>
      <w:tblStyleColBandSize w:val="1"/>
      <w:tblBorders>
        <w:top w:val="single" w:sz="8" w:space="0" w:color="90AF3E" w:themeColor="accent3"/>
        <w:bottom w:val="single" w:sz="8" w:space="0" w:color="90AF3E" w:themeColor="accent3"/>
      </w:tblBorders>
    </w:tblPr>
    <w:tblStylePr w:type="firstRow">
      <w:pPr>
        <w:spacing w:before="0" w:after="0" w:line="240" w:lineRule="auto"/>
      </w:pPr>
      <w:rPr>
        <w:b/>
        <w:bCs/>
      </w:rPr>
      <w:tblPr/>
      <w:tcPr>
        <w:tcBorders>
          <w:top w:val="single" w:sz="8" w:space="0" w:color="90AF3E" w:themeColor="accent3"/>
          <w:left w:val="nil"/>
          <w:bottom w:val="single" w:sz="8" w:space="0" w:color="90AF3E" w:themeColor="accent3"/>
          <w:right w:val="nil"/>
          <w:insideH w:val="nil"/>
          <w:insideV w:val="nil"/>
        </w:tcBorders>
      </w:tcPr>
    </w:tblStylePr>
    <w:tblStylePr w:type="lastRow">
      <w:pPr>
        <w:spacing w:before="0" w:after="0" w:line="240" w:lineRule="auto"/>
      </w:pPr>
      <w:rPr>
        <w:b/>
        <w:bCs/>
      </w:rPr>
      <w:tblPr/>
      <w:tcPr>
        <w:tcBorders>
          <w:top w:val="single" w:sz="8" w:space="0" w:color="90AF3E" w:themeColor="accent3"/>
          <w:left w:val="nil"/>
          <w:bottom w:val="single" w:sz="8" w:space="0" w:color="90AF3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DCD" w:themeFill="accent3" w:themeFillTint="3F"/>
      </w:tcPr>
    </w:tblStylePr>
    <w:tblStylePr w:type="band1Horz">
      <w:tblPr/>
      <w:tcPr>
        <w:tcBorders>
          <w:left w:val="nil"/>
          <w:right w:val="nil"/>
          <w:insideH w:val="nil"/>
          <w:insideV w:val="nil"/>
        </w:tcBorders>
        <w:shd w:val="clear" w:color="auto" w:fill="E4EDCD" w:themeFill="accent3" w:themeFillTint="3F"/>
      </w:tcPr>
    </w:tblStylePr>
  </w:style>
  <w:style w:type="table" w:styleId="Grilleclaire-Accent3">
    <w:name w:val="Light Grid Accent 3"/>
    <w:basedOn w:val="TableauNormal"/>
    <w:uiPriority w:val="62"/>
    <w:rsid w:val="000A1391"/>
    <w:pPr>
      <w:spacing w:before="0"/>
    </w:pPr>
    <w:tblPr>
      <w:tblStyleRowBandSize w:val="1"/>
      <w:tblStyleColBandSize w:val="1"/>
      <w:tblBorders>
        <w:top w:val="single" w:sz="8" w:space="0" w:color="90AF3E" w:themeColor="accent3"/>
        <w:left w:val="single" w:sz="8" w:space="0" w:color="90AF3E" w:themeColor="accent3"/>
        <w:bottom w:val="single" w:sz="8" w:space="0" w:color="90AF3E" w:themeColor="accent3"/>
        <w:right w:val="single" w:sz="8" w:space="0" w:color="90AF3E" w:themeColor="accent3"/>
        <w:insideH w:val="single" w:sz="8" w:space="0" w:color="90AF3E" w:themeColor="accent3"/>
        <w:insideV w:val="single" w:sz="8" w:space="0" w:color="90AF3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0AF3E" w:themeColor="accent3"/>
          <w:left w:val="single" w:sz="8" w:space="0" w:color="90AF3E" w:themeColor="accent3"/>
          <w:bottom w:val="single" w:sz="18" w:space="0" w:color="90AF3E" w:themeColor="accent3"/>
          <w:right w:val="single" w:sz="8" w:space="0" w:color="90AF3E" w:themeColor="accent3"/>
          <w:insideH w:val="nil"/>
          <w:insideV w:val="single" w:sz="8" w:space="0" w:color="90AF3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0AF3E" w:themeColor="accent3"/>
          <w:left w:val="single" w:sz="8" w:space="0" w:color="90AF3E" w:themeColor="accent3"/>
          <w:bottom w:val="single" w:sz="8" w:space="0" w:color="90AF3E" w:themeColor="accent3"/>
          <w:right w:val="single" w:sz="8" w:space="0" w:color="90AF3E" w:themeColor="accent3"/>
          <w:insideH w:val="nil"/>
          <w:insideV w:val="single" w:sz="8" w:space="0" w:color="90AF3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0AF3E" w:themeColor="accent3"/>
          <w:left w:val="single" w:sz="8" w:space="0" w:color="90AF3E" w:themeColor="accent3"/>
          <w:bottom w:val="single" w:sz="8" w:space="0" w:color="90AF3E" w:themeColor="accent3"/>
          <w:right w:val="single" w:sz="8" w:space="0" w:color="90AF3E" w:themeColor="accent3"/>
        </w:tcBorders>
      </w:tcPr>
    </w:tblStylePr>
    <w:tblStylePr w:type="band1Vert">
      <w:tblPr/>
      <w:tcPr>
        <w:tcBorders>
          <w:top w:val="single" w:sz="8" w:space="0" w:color="90AF3E" w:themeColor="accent3"/>
          <w:left w:val="single" w:sz="8" w:space="0" w:color="90AF3E" w:themeColor="accent3"/>
          <w:bottom w:val="single" w:sz="8" w:space="0" w:color="90AF3E" w:themeColor="accent3"/>
          <w:right w:val="single" w:sz="8" w:space="0" w:color="90AF3E" w:themeColor="accent3"/>
        </w:tcBorders>
        <w:shd w:val="clear" w:color="auto" w:fill="E4EDCD" w:themeFill="accent3" w:themeFillTint="3F"/>
      </w:tcPr>
    </w:tblStylePr>
    <w:tblStylePr w:type="band1Horz">
      <w:tblPr/>
      <w:tcPr>
        <w:tcBorders>
          <w:top w:val="single" w:sz="8" w:space="0" w:color="90AF3E" w:themeColor="accent3"/>
          <w:left w:val="single" w:sz="8" w:space="0" w:color="90AF3E" w:themeColor="accent3"/>
          <w:bottom w:val="single" w:sz="8" w:space="0" w:color="90AF3E" w:themeColor="accent3"/>
          <w:right w:val="single" w:sz="8" w:space="0" w:color="90AF3E" w:themeColor="accent3"/>
          <w:insideV w:val="single" w:sz="8" w:space="0" w:color="90AF3E" w:themeColor="accent3"/>
        </w:tcBorders>
        <w:shd w:val="clear" w:color="auto" w:fill="E4EDCD" w:themeFill="accent3" w:themeFillTint="3F"/>
      </w:tcPr>
    </w:tblStylePr>
    <w:tblStylePr w:type="band2Horz">
      <w:tblPr/>
      <w:tcPr>
        <w:tcBorders>
          <w:top w:val="single" w:sz="8" w:space="0" w:color="90AF3E" w:themeColor="accent3"/>
          <w:left w:val="single" w:sz="8" w:space="0" w:color="90AF3E" w:themeColor="accent3"/>
          <w:bottom w:val="single" w:sz="8" w:space="0" w:color="90AF3E" w:themeColor="accent3"/>
          <w:right w:val="single" w:sz="8" w:space="0" w:color="90AF3E" w:themeColor="accent3"/>
          <w:insideV w:val="single" w:sz="8" w:space="0" w:color="90AF3E" w:themeColor="accent3"/>
        </w:tcBorders>
      </w:tcPr>
    </w:tblStylePr>
  </w:style>
  <w:style w:type="table" w:styleId="Grilleclaire-Accent1">
    <w:name w:val="Light Grid Accent 1"/>
    <w:basedOn w:val="TableauNormal"/>
    <w:uiPriority w:val="62"/>
    <w:rsid w:val="000A1391"/>
    <w:pPr>
      <w:spacing w:before="0"/>
    </w:pPr>
    <w:tblPr>
      <w:tblStyleRowBandSize w:val="1"/>
      <w:tblStyleColBandSize w:val="1"/>
      <w:tblBorders>
        <w:top w:val="single" w:sz="8" w:space="0" w:color="066DA4" w:themeColor="accent1"/>
        <w:left w:val="single" w:sz="8" w:space="0" w:color="066DA4" w:themeColor="accent1"/>
        <w:bottom w:val="single" w:sz="8" w:space="0" w:color="066DA4" w:themeColor="accent1"/>
        <w:right w:val="single" w:sz="8" w:space="0" w:color="066DA4" w:themeColor="accent1"/>
        <w:insideH w:val="single" w:sz="8" w:space="0" w:color="066DA4" w:themeColor="accent1"/>
        <w:insideV w:val="single" w:sz="8" w:space="0" w:color="066DA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66DA4" w:themeColor="accent1"/>
          <w:left w:val="single" w:sz="8" w:space="0" w:color="066DA4" w:themeColor="accent1"/>
          <w:bottom w:val="single" w:sz="18" w:space="0" w:color="066DA4" w:themeColor="accent1"/>
          <w:right w:val="single" w:sz="8" w:space="0" w:color="066DA4" w:themeColor="accent1"/>
          <w:insideH w:val="nil"/>
          <w:insideV w:val="single" w:sz="8" w:space="0" w:color="066DA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66DA4" w:themeColor="accent1"/>
          <w:left w:val="single" w:sz="8" w:space="0" w:color="066DA4" w:themeColor="accent1"/>
          <w:bottom w:val="single" w:sz="8" w:space="0" w:color="066DA4" w:themeColor="accent1"/>
          <w:right w:val="single" w:sz="8" w:space="0" w:color="066DA4" w:themeColor="accent1"/>
          <w:insideH w:val="nil"/>
          <w:insideV w:val="single" w:sz="8" w:space="0" w:color="066DA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66DA4" w:themeColor="accent1"/>
          <w:left w:val="single" w:sz="8" w:space="0" w:color="066DA4" w:themeColor="accent1"/>
          <w:bottom w:val="single" w:sz="8" w:space="0" w:color="066DA4" w:themeColor="accent1"/>
          <w:right w:val="single" w:sz="8" w:space="0" w:color="066DA4" w:themeColor="accent1"/>
        </w:tcBorders>
      </w:tcPr>
    </w:tblStylePr>
    <w:tblStylePr w:type="band1Vert">
      <w:tblPr/>
      <w:tcPr>
        <w:tcBorders>
          <w:top w:val="single" w:sz="8" w:space="0" w:color="066DA4" w:themeColor="accent1"/>
          <w:left w:val="single" w:sz="8" w:space="0" w:color="066DA4" w:themeColor="accent1"/>
          <w:bottom w:val="single" w:sz="8" w:space="0" w:color="066DA4" w:themeColor="accent1"/>
          <w:right w:val="single" w:sz="8" w:space="0" w:color="066DA4" w:themeColor="accent1"/>
        </w:tcBorders>
        <w:shd w:val="clear" w:color="auto" w:fill="ADE0FC" w:themeFill="accent1" w:themeFillTint="3F"/>
      </w:tcPr>
    </w:tblStylePr>
    <w:tblStylePr w:type="band1Horz">
      <w:tblPr/>
      <w:tcPr>
        <w:tcBorders>
          <w:top w:val="single" w:sz="8" w:space="0" w:color="066DA4" w:themeColor="accent1"/>
          <w:left w:val="single" w:sz="8" w:space="0" w:color="066DA4" w:themeColor="accent1"/>
          <w:bottom w:val="single" w:sz="8" w:space="0" w:color="066DA4" w:themeColor="accent1"/>
          <w:right w:val="single" w:sz="8" w:space="0" w:color="066DA4" w:themeColor="accent1"/>
          <w:insideV w:val="single" w:sz="8" w:space="0" w:color="066DA4" w:themeColor="accent1"/>
        </w:tcBorders>
        <w:shd w:val="clear" w:color="auto" w:fill="ADE0FC" w:themeFill="accent1" w:themeFillTint="3F"/>
      </w:tcPr>
    </w:tblStylePr>
    <w:tblStylePr w:type="band2Horz">
      <w:tblPr/>
      <w:tcPr>
        <w:tcBorders>
          <w:top w:val="single" w:sz="8" w:space="0" w:color="066DA4" w:themeColor="accent1"/>
          <w:left w:val="single" w:sz="8" w:space="0" w:color="066DA4" w:themeColor="accent1"/>
          <w:bottom w:val="single" w:sz="8" w:space="0" w:color="066DA4" w:themeColor="accent1"/>
          <w:right w:val="single" w:sz="8" w:space="0" w:color="066DA4" w:themeColor="accent1"/>
          <w:insideV w:val="single" w:sz="8" w:space="0" w:color="066DA4" w:themeColor="accent1"/>
        </w:tcBorders>
      </w:tcPr>
    </w:tblStylePr>
  </w:style>
  <w:style w:type="table" w:styleId="Grillemoyenne2-Accent1">
    <w:name w:val="Medium Grid 2 Accent 1"/>
    <w:basedOn w:val="TableauNormal"/>
    <w:uiPriority w:val="68"/>
    <w:rsid w:val="000A1391"/>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66DA4" w:themeColor="accent1"/>
        <w:left w:val="single" w:sz="8" w:space="0" w:color="066DA4" w:themeColor="accent1"/>
        <w:bottom w:val="single" w:sz="8" w:space="0" w:color="066DA4" w:themeColor="accent1"/>
        <w:right w:val="single" w:sz="8" w:space="0" w:color="066DA4" w:themeColor="accent1"/>
        <w:insideH w:val="single" w:sz="8" w:space="0" w:color="066DA4" w:themeColor="accent1"/>
        <w:insideV w:val="single" w:sz="8" w:space="0" w:color="066DA4" w:themeColor="accent1"/>
      </w:tblBorders>
    </w:tblPr>
    <w:tcPr>
      <w:shd w:val="clear" w:color="auto" w:fill="ADE0FC" w:themeFill="accent1" w:themeFillTint="3F"/>
    </w:tcPr>
    <w:tblStylePr w:type="firstRow">
      <w:rPr>
        <w:b/>
        <w:bCs/>
        <w:color w:val="000000" w:themeColor="text1"/>
      </w:rPr>
      <w:tblPr/>
      <w:tcPr>
        <w:shd w:val="clear" w:color="auto" w:fill="DEF3FD"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E6FC" w:themeFill="accent1" w:themeFillTint="33"/>
      </w:tcPr>
    </w:tblStylePr>
    <w:tblStylePr w:type="band1Vert">
      <w:tblPr/>
      <w:tcPr>
        <w:shd w:val="clear" w:color="auto" w:fill="5BC2F9" w:themeFill="accent1" w:themeFillTint="7F"/>
      </w:tcPr>
    </w:tblStylePr>
    <w:tblStylePr w:type="band1Horz">
      <w:tblPr/>
      <w:tcPr>
        <w:tcBorders>
          <w:insideH w:val="single" w:sz="6" w:space="0" w:color="066DA4" w:themeColor="accent1"/>
          <w:insideV w:val="single" w:sz="6" w:space="0" w:color="066DA4" w:themeColor="accent1"/>
        </w:tcBorders>
        <w:shd w:val="clear" w:color="auto" w:fill="5BC2F9"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0A1391"/>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EF3F5C" w:themeColor="accent2"/>
        <w:left w:val="single" w:sz="8" w:space="0" w:color="EF3F5C" w:themeColor="accent2"/>
        <w:bottom w:val="single" w:sz="8" w:space="0" w:color="EF3F5C" w:themeColor="accent2"/>
        <w:right w:val="single" w:sz="8" w:space="0" w:color="EF3F5C" w:themeColor="accent2"/>
        <w:insideH w:val="single" w:sz="8" w:space="0" w:color="EF3F5C" w:themeColor="accent2"/>
        <w:insideV w:val="single" w:sz="8" w:space="0" w:color="EF3F5C" w:themeColor="accent2"/>
      </w:tblBorders>
    </w:tblPr>
    <w:tcPr>
      <w:shd w:val="clear" w:color="auto" w:fill="FBCFD6" w:themeFill="accent2" w:themeFillTint="3F"/>
    </w:tcPr>
    <w:tblStylePr w:type="firstRow">
      <w:rPr>
        <w:b/>
        <w:bCs/>
        <w:color w:val="000000" w:themeColor="text1"/>
      </w:rPr>
      <w:tblPr/>
      <w:tcPr>
        <w:shd w:val="clear" w:color="auto" w:fill="FDEBEE"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D8DE" w:themeFill="accent2" w:themeFillTint="33"/>
      </w:tcPr>
    </w:tblStylePr>
    <w:tblStylePr w:type="band1Vert">
      <w:tblPr/>
      <w:tcPr>
        <w:shd w:val="clear" w:color="auto" w:fill="F79FAD" w:themeFill="accent2" w:themeFillTint="7F"/>
      </w:tcPr>
    </w:tblStylePr>
    <w:tblStylePr w:type="band1Horz">
      <w:tblPr/>
      <w:tcPr>
        <w:tcBorders>
          <w:insideH w:val="single" w:sz="6" w:space="0" w:color="EF3F5C" w:themeColor="accent2"/>
          <w:insideV w:val="single" w:sz="6" w:space="0" w:color="EF3F5C" w:themeColor="accent2"/>
        </w:tcBorders>
        <w:shd w:val="clear" w:color="auto" w:fill="F79FAD" w:themeFill="accent2" w:themeFillTint="7F"/>
      </w:tcPr>
    </w:tblStylePr>
    <w:tblStylePr w:type="nwCell">
      <w:tblPr/>
      <w:tcPr>
        <w:shd w:val="clear" w:color="auto" w:fill="FFFFFF" w:themeFill="background1"/>
      </w:tcPr>
    </w:tblStylePr>
  </w:style>
  <w:style w:type="character" w:customStyle="1" w:styleId="ExigenceLibellCar">
    <w:name w:val="Exigence Libellé Car"/>
    <w:link w:val="ExigenceLibell"/>
    <w:locked/>
    <w:rsid w:val="00837221"/>
    <w:rPr>
      <w:i/>
      <w:color w:val="000080"/>
      <w:sz w:val="22"/>
      <w:szCs w:val="24"/>
    </w:rPr>
  </w:style>
  <w:style w:type="character" w:styleId="Mentionnonrsolue">
    <w:name w:val="Unresolved Mention"/>
    <w:basedOn w:val="Policepardfaut"/>
    <w:uiPriority w:val="99"/>
    <w:semiHidden/>
    <w:unhideWhenUsed/>
    <w:rsid w:val="003428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450">
      <w:bodyDiv w:val="1"/>
      <w:marLeft w:val="0"/>
      <w:marRight w:val="0"/>
      <w:marTop w:val="0"/>
      <w:marBottom w:val="0"/>
      <w:divBdr>
        <w:top w:val="none" w:sz="0" w:space="0" w:color="auto"/>
        <w:left w:val="none" w:sz="0" w:space="0" w:color="auto"/>
        <w:bottom w:val="none" w:sz="0" w:space="0" w:color="auto"/>
        <w:right w:val="none" w:sz="0" w:space="0" w:color="auto"/>
      </w:divBdr>
    </w:div>
    <w:div w:id="298148687">
      <w:bodyDiv w:val="1"/>
      <w:marLeft w:val="0"/>
      <w:marRight w:val="0"/>
      <w:marTop w:val="0"/>
      <w:marBottom w:val="0"/>
      <w:divBdr>
        <w:top w:val="none" w:sz="0" w:space="0" w:color="auto"/>
        <w:left w:val="none" w:sz="0" w:space="0" w:color="auto"/>
        <w:bottom w:val="none" w:sz="0" w:space="0" w:color="auto"/>
        <w:right w:val="none" w:sz="0" w:space="0" w:color="auto"/>
      </w:divBdr>
    </w:div>
    <w:div w:id="343091435">
      <w:bodyDiv w:val="1"/>
      <w:marLeft w:val="0"/>
      <w:marRight w:val="0"/>
      <w:marTop w:val="0"/>
      <w:marBottom w:val="0"/>
      <w:divBdr>
        <w:top w:val="none" w:sz="0" w:space="0" w:color="auto"/>
        <w:left w:val="none" w:sz="0" w:space="0" w:color="auto"/>
        <w:bottom w:val="none" w:sz="0" w:space="0" w:color="auto"/>
        <w:right w:val="none" w:sz="0" w:space="0" w:color="auto"/>
      </w:divBdr>
    </w:div>
    <w:div w:id="534390250">
      <w:bodyDiv w:val="1"/>
      <w:marLeft w:val="0"/>
      <w:marRight w:val="0"/>
      <w:marTop w:val="0"/>
      <w:marBottom w:val="0"/>
      <w:divBdr>
        <w:top w:val="none" w:sz="0" w:space="0" w:color="auto"/>
        <w:left w:val="none" w:sz="0" w:space="0" w:color="auto"/>
        <w:bottom w:val="none" w:sz="0" w:space="0" w:color="auto"/>
        <w:right w:val="none" w:sz="0" w:space="0" w:color="auto"/>
      </w:divBdr>
    </w:div>
    <w:div w:id="657541817">
      <w:bodyDiv w:val="1"/>
      <w:marLeft w:val="0"/>
      <w:marRight w:val="0"/>
      <w:marTop w:val="0"/>
      <w:marBottom w:val="0"/>
      <w:divBdr>
        <w:top w:val="none" w:sz="0" w:space="0" w:color="auto"/>
        <w:left w:val="none" w:sz="0" w:space="0" w:color="auto"/>
        <w:bottom w:val="none" w:sz="0" w:space="0" w:color="auto"/>
        <w:right w:val="none" w:sz="0" w:space="0" w:color="auto"/>
      </w:divBdr>
    </w:div>
    <w:div w:id="666716469">
      <w:bodyDiv w:val="1"/>
      <w:marLeft w:val="0"/>
      <w:marRight w:val="0"/>
      <w:marTop w:val="0"/>
      <w:marBottom w:val="0"/>
      <w:divBdr>
        <w:top w:val="none" w:sz="0" w:space="0" w:color="auto"/>
        <w:left w:val="none" w:sz="0" w:space="0" w:color="auto"/>
        <w:bottom w:val="none" w:sz="0" w:space="0" w:color="auto"/>
        <w:right w:val="none" w:sz="0" w:space="0" w:color="auto"/>
      </w:divBdr>
    </w:div>
    <w:div w:id="670984773">
      <w:bodyDiv w:val="1"/>
      <w:marLeft w:val="0"/>
      <w:marRight w:val="0"/>
      <w:marTop w:val="0"/>
      <w:marBottom w:val="0"/>
      <w:divBdr>
        <w:top w:val="none" w:sz="0" w:space="0" w:color="auto"/>
        <w:left w:val="none" w:sz="0" w:space="0" w:color="auto"/>
        <w:bottom w:val="none" w:sz="0" w:space="0" w:color="auto"/>
        <w:right w:val="none" w:sz="0" w:space="0" w:color="auto"/>
      </w:divBdr>
    </w:div>
    <w:div w:id="1008366112">
      <w:bodyDiv w:val="1"/>
      <w:marLeft w:val="0"/>
      <w:marRight w:val="0"/>
      <w:marTop w:val="0"/>
      <w:marBottom w:val="0"/>
      <w:divBdr>
        <w:top w:val="none" w:sz="0" w:space="0" w:color="auto"/>
        <w:left w:val="none" w:sz="0" w:space="0" w:color="auto"/>
        <w:bottom w:val="none" w:sz="0" w:space="0" w:color="auto"/>
        <w:right w:val="none" w:sz="0" w:space="0" w:color="auto"/>
      </w:divBdr>
    </w:div>
    <w:div w:id="1269656998">
      <w:bodyDiv w:val="1"/>
      <w:marLeft w:val="0"/>
      <w:marRight w:val="0"/>
      <w:marTop w:val="0"/>
      <w:marBottom w:val="0"/>
      <w:divBdr>
        <w:top w:val="none" w:sz="0" w:space="0" w:color="auto"/>
        <w:left w:val="none" w:sz="0" w:space="0" w:color="auto"/>
        <w:bottom w:val="none" w:sz="0" w:space="0" w:color="auto"/>
        <w:right w:val="none" w:sz="0" w:space="0" w:color="auto"/>
      </w:divBdr>
    </w:div>
    <w:div w:id="1325091502">
      <w:bodyDiv w:val="1"/>
      <w:marLeft w:val="0"/>
      <w:marRight w:val="0"/>
      <w:marTop w:val="0"/>
      <w:marBottom w:val="0"/>
      <w:divBdr>
        <w:top w:val="none" w:sz="0" w:space="0" w:color="auto"/>
        <w:left w:val="none" w:sz="0" w:space="0" w:color="auto"/>
        <w:bottom w:val="none" w:sz="0" w:space="0" w:color="auto"/>
        <w:right w:val="none" w:sz="0" w:space="0" w:color="auto"/>
      </w:divBdr>
    </w:div>
    <w:div w:id="1373114183">
      <w:bodyDiv w:val="1"/>
      <w:marLeft w:val="0"/>
      <w:marRight w:val="0"/>
      <w:marTop w:val="0"/>
      <w:marBottom w:val="0"/>
      <w:divBdr>
        <w:top w:val="none" w:sz="0" w:space="0" w:color="auto"/>
        <w:left w:val="none" w:sz="0" w:space="0" w:color="auto"/>
        <w:bottom w:val="none" w:sz="0" w:space="0" w:color="auto"/>
        <w:right w:val="none" w:sz="0" w:space="0" w:color="auto"/>
      </w:divBdr>
    </w:div>
    <w:div w:id="1445029712">
      <w:bodyDiv w:val="1"/>
      <w:marLeft w:val="0"/>
      <w:marRight w:val="0"/>
      <w:marTop w:val="0"/>
      <w:marBottom w:val="0"/>
      <w:divBdr>
        <w:top w:val="none" w:sz="0" w:space="0" w:color="auto"/>
        <w:left w:val="none" w:sz="0" w:space="0" w:color="auto"/>
        <w:bottom w:val="none" w:sz="0" w:space="0" w:color="auto"/>
        <w:right w:val="none" w:sz="0" w:space="0" w:color="auto"/>
      </w:divBdr>
    </w:div>
    <w:div w:id="1461415899">
      <w:bodyDiv w:val="1"/>
      <w:marLeft w:val="0"/>
      <w:marRight w:val="0"/>
      <w:marTop w:val="0"/>
      <w:marBottom w:val="0"/>
      <w:divBdr>
        <w:top w:val="none" w:sz="0" w:space="0" w:color="auto"/>
        <w:left w:val="none" w:sz="0" w:space="0" w:color="auto"/>
        <w:bottom w:val="none" w:sz="0" w:space="0" w:color="auto"/>
        <w:right w:val="none" w:sz="0" w:space="0" w:color="auto"/>
      </w:divBdr>
    </w:div>
    <w:div w:id="1471247275">
      <w:bodyDiv w:val="1"/>
      <w:marLeft w:val="0"/>
      <w:marRight w:val="0"/>
      <w:marTop w:val="0"/>
      <w:marBottom w:val="0"/>
      <w:divBdr>
        <w:top w:val="none" w:sz="0" w:space="0" w:color="auto"/>
        <w:left w:val="none" w:sz="0" w:space="0" w:color="auto"/>
        <w:bottom w:val="none" w:sz="0" w:space="0" w:color="auto"/>
        <w:right w:val="none" w:sz="0" w:space="0" w:color="auto"/>
      </w:divBdr>
    </w:div>
    <w:div w:id="1643004067">
      <w:bodyDiv w:val="1"/>
      <w:marLeft w:val="0"/>
      <w:marRight w:val="0"/>
      <w:marTop w:val="0"/>
      <w:marBottom w:val="0"/>
      <w:divBdr>
        <w:top w:val="none" w:sz="0" w:space="0" w:color="auto"/>
        <w:left w:val="none" w:sz="0" w:space="0" w:color="auto"/>
        <w:bottom w:val="none" w:sz="0" w:space="0" w:color="auto"/>
        <w:right w:val="none" w:sz="0" w:space="0" w:color="auto"/>
      </w:divBdr>
    </w:div>
    <w:div w:id="1663123627">
      <w:bodyDiv w:val="1"/>
      <w:marLeft w:val="0"/>
      <w:marRight w:val="0"/>
      <w:marTop w:val="0"/>
      <w:marBottom w:val="0"/>
      <w:divBdr>
        <w:top w:val="none" w:sz="0" w:space="0" w:color="auto"/>
        <w:left w:val="none" w:sz="0" w:space="0" w:color="auto"/>
        <w:bottom w:val="none" w:sz="0" w:space="0" w:color="auto"/>
        <w:right w:val="none" w:sz="0" w:space="0" w:color="auto"/>
      </w:divBdr>
    </w:div>
    <w:div w:id="1712924499">
      <w:bodyDiv w:val="1"/>
      <w:marLeft w:val="0"/>
      <w:marRight w:val="0"/>
      <w:marTop w:val="0"/>
      <w:marBottom w:val="0"/>
      <w:divBdr>
        <w:top w:val="none" w:sz="0" w:space="0" w:color="auto"/>
        <w:left w:val="none" w:sz="0" w:space="0" w:color="auto"/>
        <w:bottom w:val="none" w:sz="0" w:space="0" w:color="auto"/>
        <w:right w:val="none" w:sz="0" w:space="0" w:color="auto"/>
      </w:divBdr>
    </w:div>
    <w:div w:id="1750426288">
      <w:bodyDiv w:val="1"/>
      <w:marLeft w:val="0"/>
      <w:marRight w:val="0"/>
      <w:marTop w:val="0"/>
      <w:marBottom w:val="0"/>
      <w:divBdr>
        <w:top w:val="none" w:sz="0" w:space="0" w:color="auto"/>
        <w:left w:val="none" w:sz="0" w:space="0" w:color="auto"/>
        <w:bottom w:val="none" w:sz="0" w:space="0" w:color="auto"/>
        <w:right w:val="none" w:sz="0" w:space="0" w:color="auto"/>
      </w:divBdr>
    </w:div>
    <w:div w:id="1847088301">
      <w:bodyDiv w:val="1"/>
      <w:marLeft w:val="0"/>
      <w:marRight w:val="0"/>
      <w:marTop w:val="0"/>
      <w:marBottom w:val="0"/>
      <w:divBdr>
        <w:top w:val="none" w:sz="0" w:space="0" w:color="auto"/>
        <w:left w:val="none" w:sz="0" w:space="0" w:color="auto"/>
        <w:bottom w:val="none" w:sz="0" w:space="0" w:color="auto"/>
        <w:right w:val="none" w:sz="0" w:space="0" w:color="auto"/>
      </w:divBdr>
    </w:div>
    <w:div w:id="1974943732">
      <w:bodyDiv w:val="1"/>
      <w:marLeft w:val="0"/>
      <w:marRight w:val="0"/>
      <w:marTop w:val="0"/>
      <w:marBottom w:val="0"/>
      <w:divBdr>
        <w:top w:val="none" w:sz="0" w:space="0" w:color="auto"/>
        <w:left w:val="none" w:sz="0" w:space="0" w:color="auto"/>
        <w:bottom w:val="none" w:sz="0" w:space="0" w:color="auto"/>
        <w:right w:val="none" w:sz="0" w:space="0" w:color="auto"/>
      </w:divBdr>
    </w:div>
    <w:div w:id="2090493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hyperlink" Target="https://doi.org/10.3390/covid5010011"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omments" Target="comments.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eg"/><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eader" Target="header2.xml"/><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doi.org/10.1148/radiol.202020043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EXT-PONTHIEUS\Desktop\MODELE%20SANDRINE\000241821-C%20Mod&#232;le%20BMS_I-G-Org-Tech%20ou%20Op_Word_FR&amp;EN%20V6.dotm" TargetMode="External"/></Relationships>
</file>

<file path=word/theme/theme1.xml><?xml version="1.0" encoding="utf-8"?>
<a:theme xmlns:a="http://schemas.openxmlformats.org/drawingml/2006/main" name="Thème Office">
  <a:themeElements>
    <a:clrScheme name="Personnalisé 1">
      <a:dk1>
        <a:sysClr val="windowText" lastClr="000000"/>
      </a:dk1>
      <a:lt1>
        <a:sysClr val="window" lastClr="FFFFFF"/>
      </a:lt1>
      <a:dk2>
        <a:srgbClr val="0E3D67"/>
      </a:dk2>
      <a:lt2>
        <a:srgbClr val="DFDFDF"/>
      </a:lt2>
      <a:accent1>
        <a:srgbClr val="066DA4"/>
      </a:accent1>
      <a:accent2>
        <a:srgbClr val="EF3F5C"/>
      </a:accent2>
      <a:accent3>
        <a:srgbClr val="90AF3E"/>
      </a:accent3>
      <a:accent4>
        <a:srgbClr val="91278F"/>
      </a:accent4>
      <a:accent5>
        <a:srgbClr val="009EE0"/>
      </a:accent5>
      <a:accent6>
        <a:srgbClr val="F79646"/>
      </a:accent6>
      <a:hlink>
        <a:srgbClr val="009EE0"/>
      </a:hlink>
      <a:folHlink>
        <a:srgbClr val="066DA4"/>
      </a:folHlink>
    </a:clrScheme>
    <a:fontScheme name="Office Classique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B14E71-33D7-41A1-B7A4-738C60C31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000241821-C Modèle BMS_I-G-Org-Tech ou Op_Word_FR&amp;EN V6</Template>
  <TotalTime>153</TotalTime>
  <Pages>10</Pages>
  <Words>1323</Words>
  <Characters>7281</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8587</CharactersWithSpaces>
  <SharedDoc>false</SharedDoc>
  <HLinks>
    <vt:vector size="48" baseType="variant">
      <vt:variant>
        <vt:i4>1900604</vt:i4>
      </vt:variant>
      <vt:variant>
        <vt:i4>74</vt:i4>
      </vt:variant>
      <vt:variant>
        <vt:i4>0</vt:i4>
      </vt:variant>
      <vt:variant>
        <vt:i4>5</vt:i4>
      </vt:variant>
      <vt:variant>
        <vt:lpwstr/>
      </vt:variant>
      <vt:variant>
        <vt:lpwstr>_Toc437873823</vt:lpwstr>
      </vt:variant>
      <vt:variant>
        <vt:i4>1900604</vt:i4>
      </vt:variant>
      <vt:variant>
        <vt:i4>68</vt:i4>
      </vt:variant>
      <vt:variant>
        <vt:i4>0</vt:i4>
      </vt:variant>
      <vt:variant>
        <vt:i4>5</vt:i4>
      </vt:variant>
      <vt:variant>
        <vt:lpwstr/>
      </vt:variant>
      <vt:variant>
        <vt:lpwstr>_Toc437873822</vt:lpwstr>
      </vt:variant>
      <vt:variant>
        <vt:i4>1900604</vt:i4>
      </vt:variant>
      <vt:variant>
        <vt:i4>62</vt:i4>
      </vt:variant>
      <vt:variant>
        <vt:i4>0</vt:i4>
      </vt:variant>
      <vt:variant>
        <vt:i4>5</vt:i4>
      </vt:variant>
      <vt:variant>
        <vt:lpwstr/>
      </vt:variant>
      <vt:variant>
        <vt:lpwstr>_Toc437873821</vt:lpwstr>
      </vt:variant>
      <vt:variant>
        <vt:i4>1900604</vt:i4>
      </vt:variant>
      <vt:variant>
        <vt:i4>56</vt:i4>
      </vt:variant>
      <vt:variant>
        <vt:i4>0</vt:i4>
      </vt:variant>
      <vt:variant>
        <vt:i4>5</vt:i4>
      </vt:variant>
      <vt:variant>
        <vt:lpwstr/>
      </vt:variant>
      <vt:variant>
        <vt:lpwstr>_Toc437873820</vt:lpwstr>
      </vt:variant>
      <vt:variant>
        <vt:i4>1966140</vt:i4>
      </vt:variant>
      <vt:variant>
        <vt:i4>50</vt:i4>
      </vt:variant>
      <vt:variant>
        <vt:i4>0</vt:i4>
      </vt:variant>
      <vt:variant>
        <vt:i4>5</vt:i4>
      </vt:variant>
      <vt:variant>
        <vt:lpwstr/>
      </vt:variant>
      <vt:variant>
        <vt:lpwstr>_Toc437873819</vt:lpwstr>
      </vt:variant>
      <vt:variant>
        <vt:i4>1966140</vt:i4>
      </vt:variant>
      <vt:variant>
        <vt:i4>44</vt:i4>
      </vt:variant>
      <vt:variant>
        <vt:i4>0</vt:i4>
      </vt:variant>
      <vt:variant>
        <vt:i4>5</vt:i4>
      </vt:variant>
      <vt:variant>
        <vt:lpwstr/>
      </vt:variant>
      <vt:variant>
        <vt:lpwstr>_Toc437873818</vt:lpwstr>
      </vt:variant>
      <vt:variant>
        <vt:i4>1966140</vt:i4>
      </vt:variant>
      <vt:variant>
        <vt:i4>38</vt:i4>
      </vt:variant>
      <vt:variant>
        <vt:i4>0</vt:i4>
      </vt:variant>
      <vt:variant>
        <vt:i4>5</vt:i4>
      </vt:variant>
      <vt:variant>
        <vt:lpwstr/>
      </vt:variant>
      <vt:variant>
        <vt:lpwstr>_Toc437873817</vt:lpwstr>
      </vt:variant>
      <vt:variant>
        <vt:i4>1966140</vt:i4>
      </vt:variant>
      <vt:variant>
        <vt:i4>32</vt:i4>
      </vt:variant>
      <vt:variant>
        <vt:i4>0</vt:i4>
      </vt:variant>
      <vt:variant>
        <vt:i4>5</vt:i4>
      </vt:variant>
      <vt:variant>
        <vt:lpwstr/>
      </vt:variant>
      <vt:variant>
        <vt:lpwstr>_Toc437873816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cyril Marat</dc:creator>
  <cp:lastModifiedBy>Maxime Vigier</cp:lastModifiedBy>
  <cp:revision>18</cp:revision>
  <cp:lastPrinted>2020-06-16T17:33:00Z</cp:lastPrinted>
  <dcterms:created xsi:type="dcterms:W3CDTF">2026-06-16T16:29:00Z</dcterms:created>
  <dcterms:modified xsi:type="dcterms:W3CDTF">2026-06-17T07:11:00Z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K_Titre">
    <vt:lpwstr>&lt;Titre&gt;</vt:lpwstr>
  </property>
  <property fmtid="{D5CDD505-2E9C-101B-9397-08002B2CF9AE}" pid="3" name="EK_Nom">
    <vt:lpwstr>&lt;Nom&gt;</vt:lpwstr>
  </property>
  <property fmtid="{D5CDD505-2E9C-101B-9397-08002B2CF9AE}" pid="4" name="EK_Description">
    <vt:lpwstr>&lt;Description&gt;</vt:lpwstr>
  </property>
  <property fmtid="{D5CDD505-2E9C-101B-9397-08002B2CF9AE}" pid="5" name="EK_Createur">
    <vt:lpwstr>&lt;Créateur&gt;</vt:lpwstr>
  </property>
  <property fmtid="{D5CDD505-2E9C-101B-9397-08002B2CF9AE}" pid="6" name="EK_DateDeCreation">
    <vt:filetime>1999-12-31T22:00:00Z</vt:filetime>
  </property>
  <property fmtid="{D5CDD505-2E9C-101B-9397-08002B2CF9AE}" pid="7" name="EK_Modificateur">
    <vt:lpwstr>&lt;Modificateur&gt;</vt:lpwstr>
  </property>
  <property fmtid="{D5CDD505-2E9C-101B-9397-08002B2CF9AE}" pid="8" name="EK_DateDeModification">
    <vt:filetime>1999-12-31T22:00:00Z</vt:filetime>
  </property>
  <property fmtid="{D5CDD505-2E9C-101B-9397-08002B2CF9AE}" pid="9" name="EK_Source">
    <vt:lpwstr>&lt;Source&gt;</vt:lpwstr>
  </property>
  <property fmtid="{D5CDD505-2E9C-101B-9397-08002B2CF9AE}" pid="10" name="EK_Reference">
    <vt:lpwstr>&lt;Référence&gt;</vt:lpwstr>
  </property>
  <property fmtid="{D5CDD505-2E9C-101B-9397-08002B2CF9AE}" pid="11" name="EK_Indice">
    <vt:lpwstr>&lt;Indice&gt;</vt:lpwstr>
  </property>
  <property fmtid="{D5CDD505-2E9C-101B-9397-08002B2CF9AE}" pid="12" name="EK_Date">
    <vt:filetime>1999-12-31T22:00:00Z</vt:filetime>
  </property>
  <property fmtid="{D5CDD505-2E9C-101B-9397-08002B2CF9AE}" pid="13" name="EK_DateDeReconduction">
    <vt:filetime>1999-12-31T22:00:00Z</vt:filetime>
  </property>
  <property fmtid="{D5CDD505-2E9C-101B-9397-08002B2CF9AE}" pid="14" name="EK_Origine">
    <vt:lpwstr>&lt;Origine&gt;</vt:lpwstr>
  </property>
  <property fmtid="{D5CDD505-2E9C-101B-9397-08002B2CF9AE}" pid="15" name="EK_Applicabilite">
    <vt:lpwstr>&lt;Applicabilité&gt;</vt:lpwstr>
  </property>
  <property fmtid="{D5CDD505-2E9C-101B-9397-08002B2CF9AE}" pid="16" name="EK_PerimetreApplicabilite">
    <vt:lpwstr>&lt;Périmètre applicabilité&gt;</vt:lpwstr>
  </property>
  <property fmtid="{D5CDD505-2E9C-101B-9397-08002B2CF9AE}" pid="17" name="EK_Redacteurs">
    <vt:lpwstr>&lt;Rédacteurs&gt;</vt:lpwstr>
  </property>
  <property fmtid="{D5CDD505-2E9C-101B-9397-08002B2CF9AE}" pid="18" name="EK_Approbateur">
    <vt:lpwstr>&lt;Approbateur&gt;</vt:lpwstr>
  </property>
  <property fmtid="{D5CDD505-2E9C-101B-9397-08002B2CF9AE}" pid="19" name="EK_DateApprobation">
    <vt:filetime>1999-12-31T22:00:00Z</vt:filetime>
  </property>
  <property fmtid="{D5CDD505-2E9C-101B-9397-08002B2CF9AE}" pid="20" name="EK_HistoriqueDePublication">
    <vt:lpwstr>&lt;Historique publication&gt;</vt:lpwstr>
  </property>
  <property fmtid="{D5CDD505-2E9C-101B-9397-08002B2CF9AE}" pid="21" name="EK_Contextualisation">
    <vt:lpwstr>&lt;Contextualisation&gt;</vt:lpwstr>
  </property>
  <property fmtid="{D5CDD505-2E9C-101B-9397-08002B2CF9AE}" pid="22" name="EK_Classification">
    <vt:lpwstr>&lt;Classification&gt;</vt:lpwstr>
  </property>
  <property fmtid="{D5CDD505-2E9C-101B-9397-08002B2CF9AE}" pid="23" name="EK_MentionComplementaire">
    <vt:lpwstr>&lt;Mention complémentaire&gt;</vt:lpwstr>
  </property>
  <property fmtid="{D5CDD505-2E9C-101B-9397-08002B2CF9AE}" pid="24" name="EK_ProprieteIntellectuelle">
    <vt:lpwstr>&lt;Propriété intellectuelle&gt;</vt:lpwstr>
  </property>
  <property fmtid="{D5CDD505-2E9C-101B-9397-08002B2CF9AE}" pid="25" name="EK_Statut">
    <vt:lpwstr>&lt;Statut&gt;</vt:lpwstr>
  </property>
  <property fmtid="{D5CDD505-2E9C-101B-9397-08002B2CF9AE}" pid="26" name="EK_Valideurs">
    <vt:lpwstr>&lt;Vérificateurs&gt;</vt:lpwstr>
  </property>
  <property fmtid="{D5CDD505-2E9C-101B-9397-08002B2CF9AE}" pid="27" name="EK_Evolution">
    <vt:lpwstr>&lt;Evolution&gt;</vt:lpwstr>
  </property>
  <property fmtid="{D5CDD505-2E9C-101B-9397-08002B2CF9AE}" pid="28" name="EK_ComplementDeProtection">
    <vt:lpwstr>&lt;Complément protection&gt;</vt:lpwstr>
  </property>
  <property fmtid="{D5CDD505-2E9C-101B-9397-08002B2CF9AE}" pid="29" name="EK_ExportabiliteProgramme">
    <vt:lpwstr>&lt;Export programme&gt;</vt:lpwstr>
  </property>
  <property fmtid="{D5CDD505-2E9C-101B-9397-08002B2CF9AE}" pid="30" name="EK_ExportabiliteFiliale">
    <vt:lpwstr>&lt;Exportabilité filiale&gt;</vt:lpwstr>
  </property>
  <property fmtid="{D5CDD505-2E9C-101B-9397-08002B2CF9AE}" pid="31" name="EK_ComplementExportabilite">
    <vt:lpwstr>&lt;Complément exportation&gt;</vt:lpwstr>
  </property>
  <property fmtid="{D5CDD505-2E9C-101B-9397-08002B2CF9AE}" pid="32" name="EK_Reference_1">
    <vt:lpwstr>&lt;Référence 1&gt;</vt:lpwstr>
  </property>
  <property fmtid="{D5CDD505-2E9C-101B-9397-08002B2CF9AE}" pid="33" name="EK_Reference_2">
    <vt:lpwstr>&lt;Référence 2&gt;</vt:lpwstr>
  </property>
  <property fmtid="{D5CDD505-2E9C-101B-9397-08002B2CF9AE}" pid="34" name="EK_AnneeDeFinDeConservation">
    <vt:filetime>1999-12-31T22:00:00Z</vt:filetime>
  </property>
  <property fmtid="{D5CDD505-2E9C-101B-9397-08002B2CF9AE}" pid="35" name="EK_SortFinal">
    <vt:lpwstr>&lt;Sort final&gt;</vt:lpwstr>
  </property>
  <property fmtid="{D5CDD505-2E9C-101B-9397-08002B2CF9AE}" pid="36" name="EK_Gisement">
    <vt:lpwstr>&lt;Gisement&gt;</vt:lpwstr>
  </property>
  <property fmtid="{D5CDD505-2E9C-101B-9397-08002B2CF9AE}" pid="37" name="EK_Categories04">
    <vt:lpwstr>&lt;Type de document&gt;</vt:lpwstr>
  </property>
  <property fmtid="{D5CDD505-2E9C-101B-9397-08002B2CF9AE}" pid="38" name="EK_Categories01">
    <vt:lpwstr>&lt;Processus&gt;</vt:lpwstr>
  </property>
  <property fmtid="{D5CDD505-2E9C-101B-9397-08002B2CF9AE}" pid="39" name="EK_Categories02">
    <vt:lpwstr>&lt;Secteurs d'activités&gt;</vt:lpwstr>
  </property>
  <property fmtid="{D5CDD505-2E9C-101B-9397-08002B2CF9AE}" pid="40" name="EK_Categories03">
    <vt:lpwstr>&lt;Sites&gt;</vt:lpwstr>
  </property>
  <property fmtid="{D5CDD505-2E9C-101B-9397-08002B2CF9AE}" pid="41" name="EK_Categories05">
    <vt:lpwstr>&lt;Entités&gt;</vt:lpwstr>
  </property>
  <property fmtid="{D5CDD505-2E9C-101B-9397-08002B2CF9AE}" pid="42" name="EK_Categories06">
    <vt:lpwstr>&lt;Activités&gt;</vt:lpwstr>
  </property>
  <property fmtid="{D5CDD505-2E9C-101B-9397-08002B2CF9AE}" pid="43" name="EK_Categories07">
    <vt:lpwstr>&lt;Pays&gt;</vt:lpwstr>
  </property>
  <property fmtid="{D5CDD505-2E9C-101B-9397-08002B2CF9AE}" pid="44" name="EK_Categories08">
    <vt:lpwstr>&lt;Produits&gt;</vt:lpwstr>
  </property>
  <property fmtid="{D5CDD505-2E9C-101B-9397-08002B2CF9AE}" pid="45" name="EK_DateDeDerniereValidation">
    <vt:filetime>1999-12-31T22:00:00Z</vt:filetime>
  </property>
  <property fmtid="{D5CDD505-2E9C-101B-9397-08002B2CF9AE}" pid="46" name="EK_TitreEtranger">
    <vt:lpwstr>&lt;Titre étranger&gt;</vt:lpwstr>
  </property>
</Properties>
</file>