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TalosPrimes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S'intègre à vos outils métier</w:t>
      </w:r>
    </w:p>
    <w:p>
      <w:pPr>
        <w:pBdr>
          <w:bottom w:val="single" w:color="F39C12" w:sz="4" w:space="1"/>
        </w:pBdr>
        <w:spacing w:after="300" w:before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Gardez votre logiciel,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on automatise le reste.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F39C12"/>
          <w:sz w:val="44"/>
          <w:szCs w:val="44"/>
        </w:rPr>
        <w:t xml:space="preserve">60+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 logiciels connectables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39C12"/>
          <w:sz w:val="44"/>
          <w:szCs w:val="44"/>
        </w:rPr>
        <w:t xml:space="preserve">13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 secteurs d'activité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39C12"/>
          <w:sz w:val="44"/>
          <w:szCs w:val="44"/>
        </w:rPr>
        <w:t xml:space="preserve">100%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 automatisé via IA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talosprimes.com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Comment ça marche ?</w:t>
      </w:r>
    </w:p>
    <w:p>
      <w:pPr>
        <w:spacing w:after="80" w:before="200"/>
      </w:pPr>
      <w:r>
        <w:rPr>
          <w:rFonts w:ascii="Arial" w:cs="Arial" w:eastAsia="Arial" w:hAnsi="Arial"/>
          <w:color w:val="F39C12"/>
          <w:sz w:val="28"/>
          <w:szCs w:val="28"/>
        </w:rPr>
        <w:t xml:space="preserve">①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Vous gardez votre logiciel métier</w:t>
      </w:r>
    </w:p>
    <w:p>
      <w:pPr>
        <w:spacing w:after="20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 besoin de changer vos habitudes. Vous continuez à utiliser votre outil terrain au quotidien (PowerPanne, KeplerVO, Planity, Shopify...).</w:t>
      </w:r>
    </w:p>
    <w:p>
      <w:pPr>
        <w:spacing w:after="80" w:before="100"/>
      </w:pPr>
      <w:r>
        <w:rPr>
          <w:rFonts w:ascii="Arial" w:cs="Arial" w:eastAsia="Arial" w:hAnsi="Arial"/>
          <w:color w:val="F39C12"/>
          <w:sz w:val="28"/>
          <w:szCs w:val="28"/>
        </w:rPr>
        <w:t xml:space="preserve">②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On connecte TalosPrimes dessus</w:t>
      </w:r>
    </w:p>
    <w:p>
      <w:pPr>
        <w:spacing w:after="20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 quelques heures, notre équipe branche TalosPrimes sur votre logiciel via son API. Aucune intervention de votre côté, aucune coupure de service.</w:t>
      </w:r>
    </w:p>
    <w:p>
      <w:pPr>
        <w:spacing w:after="80" w:before="100"/>
      </w:pPr>
      <w:r>
        <w:rPr>
          <w:rFonts w:ascii="Arial" w:cs="Arial" w:eastAsia="Arial" w:hAnsi="Arial"/>
          <w:color w:val="F39C12"/>
          <w:sz w:val="28"/>
          <w:szCs w:val="28"/>
        </w:rPr>
        <w:t xml:space="preserve">③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Tout s'automatise</w:t>
      </w:r>
    </w:p>
    <w:p>
      <w:pPr>
        <w:spacing w:after="20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Devis, factures, relances, emails, suivi des paiements, reporting... TalosPrimes fait tourner votre gestion commerciale en pilote automatique, 24h/24, 7j/7.</w:t>
      </w:r>
    </w:p>
    <w:p>
      <w:pPr>
        <w:spacing w:after="80" w:before="100"/>
      </w:pPr>
      <w:r>
        <w:rPr>
          <w:rFonts w:ascii="Arial" w:cs="Arial" w:eastAsia="Arial" w:hAnsi="Arial"/>
          <w:color w:val="F39C12"/>
          <w:sz w:val="28"/>
          <w:szCs w:val="28"/>
        </w:rPr>
        <w:t xml:space="preserve">④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Pilotez à la voix</w:t>
      </w:r>
    </w:p>
    <w:p>
      <w:pPr>
        <w:spacing w:after="400"/>
        <w:ind w:left="4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Besoin d'un devis ? D'une facture ? Du chiffre d'affaires du mois ? Dites-le à votre Agent IA vocal sur Telegram. Il exécute, vous validez.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9C12" w:sz="2"/>
              <w:left w:val="single" w:color="F39C12" w:sz="6"/>
              <w:bottom w:val="single" w:color="F39C12" w:sz="2"/>
              <w:right w:val="single" w:color="F39C12" w:sz="2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💡 Le principe est simple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Votre logiciel métier gère votre activité terrain.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TalosPrimes gère tout le reste : facturation, relances, emails, comptabilité, reporting.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 secteurs, 60+ logiciels connectables</w:t>
      </w: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🚗 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Automobile &amp; Garage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Vos mécaniciens réparent, TalosPrimes facture. Chaque intervention terminée dans votre DMS déclenche automatiquement la facturation, l'envoi du PDF au client et le suivi du paiement. Zéro saisie manuelle.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KeplerVO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Sage Apimécanique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EBP Méca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V-Mobility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CileaMastercar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🚛  </w:t>
      </w: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Dépannage &amp; Remorquage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Vous dépannez sur le terrain, TalosPrimes gère le bureau. Mission terminée dans PowerPanne ou TowSoft ? La facture part au client dans la minute, avec le bon tarif et le bon PDF. Vos relances tournent toutes seules.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PowerPanne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TowSoft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🏗️  </w:t>
      </w: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BTP &amp; Artisans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Vous êtes sur le chantier, pas derrière un bureau. TalosPrimes transforme vos devis en factures, relance vos impayés et tient votre comptabilité à jour — pendant que vous posez des briques.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Sage Batigest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Obat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Batappli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EBP Bâtiment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Tolteck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🏠  </w:t>
      </w: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Immobilier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Nouveau mandat signé dans votre CRM immo ? TalosPrimes génère automatiquement les documents, envoie les honoraires et suit les encaissements. Votre administratif tourne en pilote automatique.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Apimo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Adaptimmo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Melo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🚕  </w:t>
      </w:r>
      <w:r>
        <w:rPr>
          <w:rFonts w:ascii="Arial" w:cs="Arial" w:eastAsia="Arial" w:hAnsi="Arial"/>
          <w:b/>
          <w:bCs/>
          <w:color w:val="5E35B1"/>
          <w:sz w:val="28"/>
          <w:szCs w:val="28"/>
        </w:rPr>
        <w:t xml:space="preserve">Transport &amp; VTC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Chaque course terminée = une facture envoyée. TalosPrimes se branche sur votre dispatch et automatise la facturation clients, le suivi des paiements et les déclarations. Vous conduisez, on gère.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Chauffleet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LeCab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BCVTC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Mon Appli VTC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Logipax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WAY-Plan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VTC Platform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🍽️  </w:t>
      </w:r>
      <w:r>
        <w:rPr>
          <w:rFonts w:ascii="Arial" w:cs="Arial" w:eastAsia="Arial" w:hAnsi="Arial"/>
          <w:b/>
          <w:bCs/>
          <w:color w:val="F9A825"/>
          <w:sz w:val="28"/>
          <w:szCs w:val="28"/>
        </w:rPr>
        <w:t xml:space="preserve">Restauration &amp; Hôtellerie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Service terminé ? TalosPrimes récupère vos tickets de caisse, consolide votre CA, génère vos factures fournisseurs et prépare votre comptabilité. Concentrez-vous sur vos clients, pas sur vos papiers.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Lightspeed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Innovorder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Zelty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L'Addition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Misterbooking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LivePepper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💇  </w:t>
      </w: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Coiffure, Beauté &amp; Spa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Vos rendez-vous dans Planity, votre gestion dans TalosPrimes. Facturation automatique, suivi des abonnements, relances clients et reporting — sans quitter votre fauteuil.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Planity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Tactill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RDV360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Avancy by 3Ci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🏥 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Santé &amp; Médical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Vous soignez, TalosPrimes administre. Synchronisation avec votre logiciel médical pour automatiser la facturation, le suivi des consultations et la gestion administrative de votre cabinet.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Doctolib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Weda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MediStory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Libellia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Matisse Dentaire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🛒  </w:t>
      </w: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Commerce &amp; E-commerce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Nouvelle commande sur votre boutique en ligne ? TalosPrimes crée la facture, met à jour votre stock et envoie le suivi au client. Votre e-commerce tourne 24h/24, votre gestion aussi.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Shopify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PrestaShop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WooCommerce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Magento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Amazon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Cdiscount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💰  </w:t>
      </w: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Comptabilité &amp; Finance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Fini la double saisie. TalosPrimes synchronise vos écritures, rapproche vos relevés bancaires et prépare vos déclarations. Votre comptable vous remercie.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Pennylane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Indy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Sage 100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MyUnisoft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Cegid Quadra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Qonto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⚖️  </w:t>
      </w: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Juridique &amp; Avocats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Dossier clôturé ? TalosPrimes génère la note d'honoraires, l'envoie au client et suit le règlement. Intégration native avec les outils certifiés CNB pour une gestion sans friction.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SECIB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Kleos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LexisNexis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Doctrine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🌾  </w:t>
      </w:r>
      <w:r>
        <w:rPr>
          <w:rFonts w:ascii="Arial" w:cs="Arial" w:eastAsia="Arial" w:hAnsi="Arial"/>
          <w:b/>
          <w:bCs/>
          <w:color w:val="558B2F"/>
          <w:sz w:val="28"/>
          <w:szCs w:val="28"/>
        </w:rPr>
        <w:t xml:space="preserve">Agriculture &amp; Viticole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 la parcelle à la facture. TalosPrimes se connecte à votre logiciel agricole pour automatiser la facturation de vos récoltes, le suivi des ventes et la traçabilité de vos produits.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ISAGRI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SMAG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Ekylibre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Ekyviti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Elzeard</w:t>
      </w:r>
    </w:p>
    <w:p>
      <w:pPr>
        <w:pBdr>
          <w:bottom w:val="single" w:color="E0E0E0" w:sz="1" w:space="1"/>
        </w:pBdr>
        <w:spacing w:after="100"/>
      </w:pPr>
    </w:p>
    <w:p>
      <w:pPr>
        <w:spacing w:after="120" w:before="360"/>
      </w:pPr>
      <w:r>
        <w:rPr>
          <w:rFonts w:ascii="Arial" w:cs="Arial" w:eastAsia="Arial" w:hAnsi="Arial"/>
          <w:sz w:val="28"/>
          <w:szCs w:val="28"/>
        </w:rPr>
        <w:t xml:space="preserve">🏋️  </w:t>
      </w: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Fitness &amp; Sport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Nouvel abonné inscrit ? TalosPrimes prend le relais : facturation récurrente, relances automatiques, suivi des paiements. Votre salle tourne, votre gestion suit le rythme.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Logiciels connectables : 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Resamania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Glofox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MyClub</w:t>
      </w:r>
    </w:p>
    <w:p>
      <w:pPr>
        <w:pBdr>
          <w:bottom w:val="single" w:color="E0E0E0" w:sz="1" w:space="1"/>
        </w:pBdr>
        <w:spacing w:after="100"/>
      </w:pPr>
    </w:p>
    <w:p>
      <w:r>
        <w:br w:type="page"/>
      </w:r>
    </w:p>
    <w:p>
      <w:pPr>
        <w:spacing w:before="12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Votre logiciel n'est pas dans la liste ?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Pas de problème. TalosPrimes se connecte à tout logiciel disposant d'une API ou de webhooks. Contactez-nous pour vérifier la compatibilité avec votre outil.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Demandez votre démo gratuite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📧  direction@talosprimes.com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🌐  talosprimes.com</w:t>
            </w:r>
          </w:p>
        </w:tc>
      </w:tr>
    </w:tbl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🔒 Hébergé en France  ·  RGPD natif  ·  SSL/HTTPS  ·  Multi-tenant  ·  Paiement Stripe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TalosPrimes — Guide des intégrations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2026-03-08T06:51:17.347Z</dcterms:created>
  <dcterms:modified xsi:type="dcterms:W3CDTF">2026-03-08T06:51:17.347Z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