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BA8" w:rsidRPr="009D4BB0" w:rsidRDefault="0023113C" w:rsidP="00195BA8">
      <w:pPr>
        <w:jc w:val="right"/>
        <w:rPr>
          <w:sz w:val="28"/>
          <w:szCs w:val="28"/>
        </w:rPr>
      </w:pPr>
      <w:bookmarkStart w:id="0" w:name="_GoBack"/>
      <w:bookmarkEnd w:id="0"/>
      <w:r w:rsidRPr="009D4BB0">
        <w:rPr>
          <w:sz w:val="28"/>
          <w:szCs w:val="28"/>
        </w:rPr>
        <w:t>Приложение № ____</w:t>
      </w:r>
    </w:p>
    <w:p w:rsidR="00195BA8" w:rsidRPr="009D4BB0" w:rsidRDefault="00195BA8" w:rsidP="00195BA8">
      <w:pPr>
        <w:jc w:val="right"/>
        <w:rPr>
          <w:sz w:val="28"/>
          <w:szCs w:val="28"/>
        </w:rPr>
      </w:pPr>
      <w:r w:rsidRPr="009D4BB0">
        <w:rPr>
          <w:sz w:val="28"/>
          <w:szCs w:val="28"/>
        </w:rPr>
        <w:t>к приказу МЧС России</w:t>
      </w:r>
    </w:p>
    <w:p w:rsidR="00195BA8" w:rsidRPr="009D4BB0" w:rsidRDefault="00195BA8" w:rsidP="00195BA8">
      <w:pPr>
        <w:jc w:val="right"/>
        <w:rPr>
          <w:sz w:val="28"/>
          <w:szCs w:val="28"/>
        </w:rPr>
      </w:pPr>
      <w:r w:rsidRPr="009D4BB0">
        <w:rPr>
          <w:sz w:val="28"/>
          <w:szCs w:val="28"/>
        </w:rPr>
        <w:t>от ________________ № ___</w:t>
      </w:r>
    </w:p>
    <w:p w:rsidR="00195BA8" w:rsidRPr="009D4BB0" w:rsidRDefault="00195BA8" w:rsidP="00195BA8">
      <w:pPr>
        <w:jc w:val="right"/>
        <w:rPr>
          <w:sz w:val="28"/>
          <w:szCs w:val="28"/>
        </w:rPr>
      </w:pPr>
    </w:p>
    <w:p w:rsidR="00195BA8" w:rsidRPr="009D4BB0" w:rsidRDefault="00195BA8" w:rsidP="00195BA8">
      <w:pPr>
        <w:jc w:val="right"/>
        <w:rPr>
          <w:sz w:val="28"/>
          <w:szCs w:val="28"/>
        </w:rPr>
      </w:pPr>
      <w:r w:rsidRPr="009D4BB0">
        <w:rPr>
          <w:sz w:val="28"/>
          <w:szCs w:val="28"/>
        </w:rPr>
        <w:t>Приложение</w:t>
      </w:r>
    </w:p>
    <w:p w:rsidR="00195BA8" w:rsidRPr="009D4BB0" w:rsidRDefault="00195BA8" w:rsidP="00195BA8">
      <w:pPr>
        <w:jc w:val="right"/>
        <w:rPr>
          <w:sz w:val="28"/>
          <w:szCs w:val="28"/>
        </w:rPr>
      </w:pPr>
      <w:r w:rsidRPr="009D4BB0">
        <w:rPr>
          <w:sz w:val="28"/>
          <w:szCs w:val="28"/>
        </w:rPr>
        <w:t>к акту проверки</w:t>
      </w:r>
    </w:p>
    <w:p w:rsidR="00195BA8" w:rsidRPr="009D4BB0" w:rsidRDefault="00195BA8" w:rsidP="00195BA8">
      <w:pPr>
        <w:jc w:val="right"/>
        <w:rPr>
          <w:sz w:val="28"/>
          <w:szCs w:val="28"/>
        </w:rPr>
      </w:pPr>
      <w:r w:rsidRPr="009D4BB0">
        <w:rPr>
          <w:sz w:val="28"/>
          <w:szCs w:val="28"/>
        </w:rPr>
        <w:t>от ________________ № ___</w:t>
      </w:r>
    </w:p>
    <w:p w:rsidR="00195BA8" w:rsidRPr="009D4BB0" w:rsidRDefault="00195BA8" w:rsidP="00195BA8">
      <w:pPr>
        <w:jc w:val="right"/>
        <w:rPr>
          <w:sz w:val="28"/>
          <w:szCs w:val="28"/>
        </w:rPr>
      </w:pPr>
    </w:p>
    <w:p w:rsidR="00195BA8" w:rsidRPr="009D4BB0" w:rsidRDefault="00195BA8" w:rsidP="00195BA8">
      <w:pPr>
        <w:pBdr>
          <w:bottom w:val="single" w:sz="12" w:space="1" w:color="auto"/>
        </w:pBdr>
        <w:rPr>
          <w:sz w:val="28"/>
          <w:szCs w:val="28"/>
        </w:rPr>
      </w:pPr>
    </w:p>
    <w:p w:rsidR="00195BA8" w:rsidRPr="009D4BB0" w:rsidRDefault="00195BA8" w:rsidP="00195BA8">
      <w:pPr>
        <w:jc w:val="center"/>
      </w:pPr>
      <w:r w:rsidRPr="009D4BB0">
        <w:t>наименование органа государственного контроля (надзора)</w:t>
      </w:r>
    </w:p>
    <w:p w:rsidR="00195BA8" w:rsidRPr="009D4BB0" w:rsidRDefault="00195BA8" w:rsidP="00195BA8">
      <w:pPr>
        <w:jc w:val="center"/>
        <w:rPr>
          <w:sz w:val="24"/>
          <w:szCs w:val="24"/>
        </w:rPr>
      </w:pPr>
    </w:p>
    <w:p w:rsidR="00195BA8" w:rsidRPr="009D4BB0" w:rsidRDefault="00195BA8" w:rsidP="00195BA8">
      <w:pPr>
        <w:jc w:val="center"/>
        <w:rPr>
          <w:sz w:val="28"/>
          <w:szCs w:val="28"/>
        </w:rPr>
      </w:pPr>
      <w:r w:rsidRPr="009D4BB0">
        <w:rPr>
          <w:sz w:val="28"/>
          <w:szCs w:val="28"/>
        </w:rPr>
        <w:t>Проверочный лист</w:t>
      </w:r>
    </w:p>
    <w:p w:rsidR="0023113C" w:rsidRPr="009D4BB0" w:rsidRDefault="0023113C" w:rsidP="0023113C">
      <w:pPr>
        <w:jc w:val="center"/>
        <w:rPr>
          <w:sz w:val="28"/>
          <w:szCs w:val="28"/>
        </w:rPr>
      </w:pPr>
      <w:r w:rsidRPr="009D4BB0">
        <w:rPr>
          <w:sz w:val="28"/>
          <w:szCs w:val="28"/>
        </w:rPr>
        <w:t xml:space="preserve">для проведения плановой проверки по контролю за соблюдением требований пожарной безопасности должностными лицами федерального государственного пожарного надзора МЧС России в зданиях многоквартирных жилых домов </w:t>
      </w:r>
      <w:r w:rsidRPr="009D4BB0">
        <w:rPr>
          <w:sz w:val="28"/>
          <w:szCs w:val="24"/>
        </w:rPr>
        <w:t>(класс функциональной пожарной опасности Ф 1.3)</w:t>
      </w:r>
      <w:r w:rsidR="00A21E8C" w:rsidRPr="009D4BB0">
        <w:rPr>
          <w:sz w:val="28"/>
          <w:szCs w:val="24"/>
        </w:rPr>
        <w:t>,</w:t>
      </w:r>
      <w:r w:rsidRPr="009D4BB0">
        <w:rPr>
          <w:sz w:val="28"/>
          <w:szCs w:val="24"/>
        </w:rPr>
        <w:t xml:space="preserve"> </w:t>
      </w:r>
      <w:r w:rsidR="00A21E8C" w:rsidRPr="009D4BB0">
        <w:rPr>
          <w:sz w:val="28"/>
          <w:szCs w:val="28"/>
        </w:rPr>
        <w:t>относящихся к категории умеренного риска</w:t>
      </w:r>
    </w:p>
    <w:p w:rsidR="0023113C" w:rsidRPr="009D4BB0" w:rsidRDefault="0023113C" w:rsidP="00195BA8">
      <w:pPr>
        <w:jc w:val="center"/>
        <w:rPr>
          <w:sz w:val="28"/>
          <w:szCs w:val="28"/>
        </w:rPr>
      </w:pPr>
    </w:p>
    <w:p w:rsidR="0023113C" w:rsidRPr="009D4BB0" w:rsidRDefault="0023113C" w:rsidP="00195BA8">
      <w:pPr>
        <w:jc w:val="center"/>
        <w:rPr>
          <w:sz w:val="28"/>
          <w:szCs w:val="28"/>
        </w:rPr>
      </w:pPr>
    </w:p>
    <w:p w:rsidR="00195BA8" w:rsidRPr="009D4BB0" w:rsidRDefault="00195BA8" w:rsidP="00195BA8">
      <w:pPr>
        <w:jc w:val="center"/>
        <w:rPr>
          <w:sz w:val="28"/>
        </w:rPr>
      </w:pPr>
      <w:r w:rsidRPr="009D4BB0">
        <w:rPr>
          <w:sz w:val="28"/>
        </w:rPr>
        <w:t>Форма проверочного листа утверждена приказом МЧС России от __________________ № ____.</w:t>
      </w:r>
    </w:p>
    <w:p w:rsidR="00195BA8" w:rsidRPr="009D4BB0" w:rsidRDefault="00195BA8" w:rsidP="00195BA8">
      <w:pPr>
        <w:jc w:val="center"/>
        <w:rPr>
          <w:sz w:val="24"/>
          <w:szCs w:val="24"/>
        </w:rPr>
      </w:pPr>
    </w:p>
    <w:p w:rsidR="00195BA8" w:rsidRPr="009D4BB0" w:rsidRDefault="00195BA8" w:rsidP="00195BA8">
      <w:pPr>
        <w:jc w:val="both"/>
        <w:rPr>
          <w:sz w:val="24"/>
          <w:szCs w:val="24"/>
        </w:rPr>
      </w:pPr>
    </w:p>
    <w:p w:rsidR="00195BA8" w:rsidRPr="009D4BB0" w:rsidRDefault="00195BA8" w:rsidP="00195BA8">
      <w:pPr>
        <w:jc w:val="both"/>
        <w:rPr>
          <w:sz w:val="28"/>
          <w:szCs w:val="28"/>
          <w:u w:val="single"/>
        </w:rPr>
      </w:pPr>
      <w:r w:rsidRPr="009D4BB0">
        <w:rPr>
          <w:sz w:val="24"/>
          <w:szCs w:val="24"/>
        </w:rPr>
        <w:t xml:space="preserve">В отношении </w:t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</w:p>
    <w:p w:rsidR="00195BA8" w:rsidRPr="009D4BB0" w:rsidRDefault="00195BA8" w:rsidP="00195BA8">
      <w:pPr>
        <w:jc w:val="center"/>
        <w:rPr>
          <w:sz w:val="16"/>
        </w:rPr>
      </w:pPr>
      <w:r w:rsidRPr="009D4BB0">
        <w:rPr>
          <w:sz w:val="16"/>
        </w:rPr>
        <w:t>наименование юридического лица, фамилия, имя, отчество (при наличии) индивидуального предпринимателя</w:t>
      </w:r>
    </w:p>
    <w:p w:rsidR="00195BA8" w:rsidRPr="009D4BB0" w:rsidRDefault="00195BA8" w:rsidP="00195BA8">
      <w:pPr>
        <w:jc w:val="both"/>
        <w:rPr>
          <w:sz w:val="24"/>
          <w:szCs w:val="24"/>
          <w:u w:val="single"/>
        </w:rPr>
      </w:pPr>
      <w:r w:rsidRPr="009D4BB0">
        <w:rPr>
          <w:sz w:val="24"/>
          <w:szCs w:val="24"/>
        </w:rPr>
        <w:t xml:space="preserve">по адресу: </w:t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</w:p>
    <w:p w:rsidR="00195BA8" w:rsidRPr="009D4BB0" w:rsidRDefault="00195BA8" w:rsidP="00195BA8">
      <w:pPr>
        <w:jc w:val="center"/>
        <w:rPr>
          <w:sz w:val="16"/>
        </w:rPr>
      </w:pPr>
      <w:r w:rsidRPr="009D4BB0">
        <w:rPr>
          <w:sz w:val="16"/>
        </w:rPr>
        <w:t>место проведения плановой проверки</w:t>
      </w:r>
    </w:p>
    <w:p w:rsidR="00195BA8" w:rsidRPr="009D4BB0" w:rsidRDefault="00195BA8" w:rsidP="00195BA8">
      <w:pPr>
        <w:jc w:val="both"/>
        <w:rPr>
          <w:sz w:val="24"/>
          <w:szCs w:val="24"/>
          <w:u w:val="single"/>
        </w:rPr>
      </w:pPr>
      <w:r w:rsidRPr="009D4BB0">
        <w:rPr>
          <w:sz w:val="24"/>
          <w:szCs w:val="24"/>
        </w:rPr>
        <w:t xml:space="preserve">на основании распоряжения (приказа) </w:t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  <w:t xml:space="preserve">от </w:t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  <w:t>№</w:t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</w:p>
    <w:p w:rsidR="00195BA8" w:rsidRPr="009D4BB0" w:rsidRDefault="00195BA8" w:rsidP="00195BA8">
      <w:pPr>
        <w:ind w:left="3540" w:firstLine="708"/>
        <w:jc w:val="center"/>
        <w:rPr>
          <w:sz w:val="22"/>
          <w:szCs w:val="28"/>
        </w:rPr>
      </w:pPr>
      <w:r w:rsidRPr="009D4BB0">
        <w:rPr>
          <w:sz w:val="16"/>
        </w:rPr>
        <w:t xml:space="preserve">реквизиты распоряжения или приказа руководителя, заместителя руководителя органа государственного контроля (надзора) о проведении проверки, </w:t>
      </w:r>
    </w:p>
    <w:p w:rsidR="00195BA8" w:rsidRPr="009D4BB0" w:rsidRDefault="00195BA8" w:rsidP="00195BA8">
      <w:pPr>
        <w:jc w:val="center"/>
        <w:rPr>
          <w:sz w:val="24"/>
          <w:szCs w:val="24"/>
        </w:rPr>
      </w:pPr>
    </w:p>
    <w:p w:rsidR="00195BA8" w:rsidRPr="009D4BB0" w:rsidRDefault="00195BA8" w:rsidP="00195BA8">
      <w:pPr>
        <w:jc w:val="both"/>
        <w:rPr>
          <w:sz w:val="24"/>
          <w:u w:val="single"/>
        </w:rPr>
      </w:pPr>
      <w:r w:rsidRPr="009D4BB0">
        <w:rPr>
          <w:sz w:val="24"/>
        </w:rPr>
        <w:t>Проверка зарегистрирована в едином реестре проверок</w:t>
      </w:r>
      <w:r w:rsidRPr="009D4BB0">
        <w:rPr>
          <w:sz w:val="24"/>
          <w:u w:val="single"/>
        </w:rPr>
        <w:tab/>
      </w:r>
      <w:r w:rsidRPr="009D4BB0">
        <w:rPr>
          <w:sz w:val="24"/>
          <w:u w:val="single"/>
        </w:rPr>
        <w:tab/>
      </w:r>
      <w:r w:rsidRPr="009D4BB0">
        <w:rPr>
          <w:sz w:val="24"/>
          <w:u w:val="single"/>
        </w:rPr>
        <w:tab/>
      </w:r>
      <w:r w:rsidRPr="009D4BB0">
        <w:rPr>
          <w:sz w:val="24"/>
          <w:u w:val="single"/>
        </w:rPr>
        <w:tab/>
      </w:r>
      <w:r w:rsidRPr="009D4BB0">
        <w:rPr>
          <w:sz w:val="24"/>
          <w:u w:val="single"/>
        </w:rPr>
        <w:tab/>
        <w:t xml:space="preserve"> № </w:t>
      </w:r>
      <w:r w:rsidRPr="009D4BB0">
        <w:rPr>
          <w:sz w:val="24"/>
          <w:u w:val="single"/>
        </w:rPr>
        <w:tab/>
      </w:r>
      <w:r w:rsidRPr="009D4BB0">
        <w:rPr>
          <w:sz w:val="24"/>
          <w:u w:val="single"/>
        </w:rPr>
        <w:tab/>
        <w:t>.</w:t>
      </w:r>
    </w:p>
    <w:p w:rsidR="00195BA8" w:rsidRPr="009D4BB0" w:rsidRDefault="00195BA8" w:rsidP="00195BA8">
      <w:pPr>
        <w:ind w:left="5812"/>
        <w:rPr>
          <w:sz w:val="24"/>
          <w:szCs w:val="24"/>
        </w:rPr>
      </w:pPr>
      <w:r w:rsidRPr="009D4BB0">
        <w:rPr>
          <w:sz w:val="16"/>
        </w:rPr>
        <w:t>учетный номер проверки и дата присвоения учетного номера проверки</w:t>
      </w:r>
    </w:p>
    <w:p w:rsidR="00195BA8" w:rsidRPr="009D4BB0" w:rsidRDefault="00195BA8" w:rsidP="00195BA8">
      <w:pPr>
        <w:jc w:val="center"/>
        <w:rPr>
          <w:sz w:val="28"/>
          <w:szCs w:val="28"/>
        </w:rPr>
      </w:pPr>
    </w:p>
    <w:p w:rsidR="00195BA8" w:rsidRPr="009D4BB0" w:rsidRDefault="00195BA8" w:rsidP="00195BA8">
      <w:pPr>
        <w:jc w:val="center"/>
        <w:rPr>
          <w:sz w:val="28"/>
          <w:szCs w:val="28"/>
        </w:rPr>
      </w:pPr>
    </w:p>
    <w:p w:rsidR="00195BA8" w:rsidRPr="009D4BB0" w:rsidRDefault="00195BA8">
      <w:pPr>
        <w:spacing w:after="200" w:line="276" w:lineRule="auto"/>
        <w:rPr>
          <w:sz w:val="24"/>
          <w:szCs w:val="24"/>
        </w:rPr>
      </w:pPr>
      <w:r w:rsidRPr="009D4BB0">
        <w:rPr>
          <w:sz w:val="24"/>
          <w:szCs w:val="24"/>
        </w:rPr>
        <w:br w:type="page"/>
      </w:r>
    </w:p>
    <w:p w:rsidR="00DA32B2" w:rsidRPr="009D4BB0" w:rsidRDefault="00DA32B2" w:rsidP="00DA32B2">
      <w:pPr>
        <w:rPr>
          <w:sz w:val="24"/>
          <w:szCs w:val="24"/>
        </w:rPr>
      </w:pPr>
    </w:p>
    <w:tbl>
      <w:tblPr>
        <w:tblStyle w:val="a3"/>
        <w:tblW w:w="15843" w:type="dxa"/>
        <w:tblLayout w:type="fixed"/>
        <w:tblLook w:val="04A0" w:firstRow="1" w:lastRow="0" w:firstColumn="1" w:lastColumn="0" w:noHBand="0" w:noVBand="1"/>
      </w:tblPr>
      <w:tblGrid>
        <w:gridCol w:w="534"/>
        <w:gridCol w:w="7938"/>
        <w:gridCol w:w="2552"/>
        <w:gridCol w:w="1706"/>
        <w:gridCol w:w="1695"/>
        <w:gridCol w:w="1418"/>
      </w:tblGrid>
      <w:tr w:rsidR="00195BA8" w:rsidRPr="009D4BB0" w:rsidTr="00437BF5">
        <w:trPr>
          <w:trHeight w:val="413"/>
        </w:trPr>
        <w:tc>
          <w:tcPr>
            <w:tcW w:w="534" w:type="dxa"/>
            <w:vMerge w:val="restart"/>
            <w:vAlign w:val="center"/>
          </w:tcPr>
          <w:p w:rsidR="00BA0D17" w:rsidRPr="009D4BB0" w:rsidRDefault="00BA0D17" w:rsidP="0041169D">
            <w:pPr>
              <w:contextualSpacing/>
              <w:jc w:val="center"/>
              <w:rPr>
                <w:sz w:val="24"/>
                <w:szCs w:val="24"/>
              </w:rPr>
            </w:pPr>
            <w:r w:rsidRPr="009D4BB0">
              <w:rPr>
                <w:sz w:val="22"/>
                <w:szCs w:val="24"/>
              </w:rPr>
              <w:t>№ п/п</w:t>
            </w:r>
          </w:p>
        </w:tc>
        <w:tc>
          <w:tcPr>
            <w:tcW w:w="7938" w:type="dxa"/>
            <w:vMerge w:val="restart"/>
            <w:vAlign w:val="center"/>
          </w:tcPr>
          <w:p w:rsidR="00BA0D17" w:rsidRPr="009D4BB0" w:rsidRDefault="00BA0D17" w:rsidP="0041169D">
            <w:pPr>
              <w:contextualSpacing/>
              <w:jc w:val="center"/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Наименование противопожарного мероприятия</w:t>
            </w:r>
          </w:p>
        </w:tc>
        <w:tc>
          <w:tcPr>
            <w:tcW w:w="2552" w:type="dxa"/>
            <w:vMerge w:val="restart"/>
          </w:tcPr>
          <w:p w:rsidR="00BA0D17" w:rsidRPr="009D4BB0" w:rsidRDefault="00BA0D17" w:rsidP="00195BA8">
            <w:pPr>
              <w:ind w:left="-108" w:right="-107"/>
              <w:contextualSpacing/>
              <w:jc w:val="center"/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Положение нормативных правовых актов, нормативных документов</w:t>
            </w:r>
          </w:p>
        </w:tc>
        <w:tc>
          <w:tcPr>
            <w:tcW w:w="4819" w:type="dxa"/>
            <w:gridSpan w:val="3"/>
            <w:vAlign w:val="center"/>
          </w:tcPr>
          <w:p w:rsidR="00BA0D17" w:rsidRPr="009D4BB0" w:rsidRDefault="00BA0D17" w:rsidP="0041169D">
            <w:pPr>
              <w:contextualSpacing/>
              <w:jc w:val="center"/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Сведения о соответствии</w:t>
            </w:r>
          </w:p>
        </w:tc>
      </w:tr>
      <w:tr w:rsidR="00195BA8" w:rsidRPr="009D4BB0" w:rsidTr="00437BF5">
        <w:trPr>
          <w:trHeight w:val="412"/>
        </w:trPr>
        <w:tc>
          <w:tcPr>
            <w:tcW w:w="534" w:type="dxa"/>
            <w:vMerge/>
            <w:vAlign w:val="center"/>
          </w:tcPr>
          <w:p w:rsidR="00BA0D17" w:rsidRPr="009D4BB0" w:rsidRDefault="00BA0D17" w:rsidP="0041169D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938" w:type="dxa"/>
            <w:vMerge/>
            <w:vAlign w:val="center"/>
          </w:tcPr>
          <w:p w:rsidR="00BA0D17" w:rsidRPr="009D4BB0" w:rsidRDefault="00BA0D17" w:rsidP="0041169D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</w:tcPr>
          <w:p w:rsidR="00BA0D17" w:rsidRPr="009D4BB0" w:rsidRDefault="00BA0D17" w:rsidP="0041169D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706" w:type="dxa"/>
            <w:vAlign w:val="center"/>
          </w:tcPr>
          <w:p w:rsidR="00BA0D17" w:rsidRPr="009D4BB0" w:rsidRDefault="00AB5372" w:rsidP="0041169D">
            <w:pPr>
              <w:contextualSpacing/>
              <w:jc w:val="center"/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Соответствует</w:t>
            </w:r>
          </w:p>
        </w:tc>
        <w:tc>
          <w:tcPr>
            <w:tcW w:w="1695" w:type="dxa"/>
            <w:vAlign w:val="center"/>
          </w:tcPr>
          <w:p w:rsidR="00BA0D17" w:rsidRPr="009D4BB0" w:rsidRDefault="00AB5372" w:rsidP="0041169D">
            <w:pPr>
              <w:contextualSpacing/>
              <w:jc w:val="center"/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Не соответствует</w:t>
            </w:r>
          </w:p>
        </w:tc>
        <w:tc>
          <w:tcPr>
            <w:tcW w:w="1418" w:type="dxa"/>
            <w:vAlign w:val="center"/>
          </w:tcPr>
          <w:p w:rsidR="00BA0D17" w:rsidRPr="009D4BB0" w:rsidRDefault="00AB5372" w:rsidP="0041169D">
            <w:pPr>
              <w:contextualSpacing/>
              <w:jc w:val="center"/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Не требуется</w:t>
            </w:r>
          </w:p>
        </w:tc>
      </w:tr>
      <w:tr w:rsidR="00195BA8" w:rsidRPr="009D4BB0" w:rsidTr="00437BF5">
        <w:tc>
          <w:tcPr>
            <w:tcW w:w="15843" w:type="dxa"/>
            <w:gridSpan w:val="6"/>
          </w:tcPr>
          <w:p w:rsidR="00045501" w:rsidRPr="009D4BB0" w:rsidRDefault="00045501" w:rsidP="0036344C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D4BB0">
              <w:rPr>
                <w:b/>
                <w:sz w:val="24"/>
                <w:szCs w:val="24"/>
              </w:rPr>
              <w:t>Общие мероприятия</w:t>
            </w:r>
          </w:p>
        </w:tc>
      </w:tr>
      <w:tr w:rsidR="00CB0E7D" w:rsidRPr="009D4BB0" w:rsidTr="00437BF5">
        <w:tc>
          <w:tcPr>
            <w:tcW w:w="534" w:type="dxa"/>
          </w:tcPr>
          <w:p w:rsidR="00CB0E7D" w:rsidRPr="009D4BB0" w:rsidRDefault="00CB0E7D" w:rsidP="00CB0E7D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:rsidR="00CB0E7D" w:rsidRPr="009D4BB0" w:rsidRDefault="00CB0E7D" w:rsidP="00CB0E7D">
            <w:pPr>
              <w:pStyle w:val="formattext"/>
              <w:shd w:val="clear" w:color="auto" w:fill="FFFFFF"/>
              <w:spacing w:before="0" w:beforeAutospacing="0" w:after="0" w:afterAutospacing="0" w:line="299" w:lineRule="atLeast"/>
              <w:jc w:val="both"/>
              <w:textAlignment w:val="baseline"/>
            </w:pPr>
            <w:r w:rsidRPr="009D4BB0">
              <w:t xml:space="preserve">На объекте создана система обеспечения пожарной безопасности. </w:t>
            </w:r>
          </w:p>
          <w:p w:rsidR="00CB0E7D" w:rsidRPr="009D4BB0" w:rsidRDefault="00CB0E7D" w:rsidP="00CB0E7D">
            <w:pPr>
              <w:pStyle w:val="formattext"/>
              <w:shd w:val="clear" w:color="auto" w:fill="FFFFFF"/>
              <w:spacing w:before="0" w:beforeAutospacing="0" w:after="0" w:afterAutospacing="0" w:line="299" w:lineRule="atLeast"/>
              <w:jc w:val="both"/>
              <w:textAlignment w:val="baseline"/>
              <w:rPr>
                <w:spacing w:val="2"/>
              </w:rPr>
            </w:pPr>
            <w:r w:rsidRPr="009D4BB0">
              <w:rPr>
                <w:spacing w:val="2"/>
              </w:rPr>
              <w:t>При этом пожарная безопасность объекта обеспечена выполнением одного из следующих условий:</w:t>
            </w:r>
          </w:p>
          <w:p w:rsidR="00CB0E7D" w:rsidRPr="009D4BB0" w:rsidRDefault="00CB0E7D" w:rsidP="00CB0E7D">
            <w:pPr>
              <w:pStyle w:val="formattext"/>
              <w:shd w:val="clear" w:color="auto" w:fill="FFFFFF"/>
              <w:spacing w:before="0" w:beforeAutospacing="0" w:after="0" w:afterAutospacing="0" w:line="299" w:lineRule="atLeast"/>
              <w:jc w:val="both"/>
              <w:textAlignment w:val="baseline"/>
              <w:rPr>
                <w:spacing w:val="2"/>
              </w:rPr>
            </w:pPr>
            <w:r w:rsidRPr="009D4BB0">
              <w:rPr>
                <w:spacing w:val="2"/>
              </w:rPr>
              <w:t>1) в полном объеме выполнены требования пожарной безопасности*, установленные техническими регламентами, принятыми в соответствии с</w:t>
            </w:r>
            <w:r w:rsidRPr="009D4BB0">
              <w:rPr>
                <w:rStyle w:val="apple-converted-space"/>
                <w:spacing w:val="2"/>
              </w:rPr>
              <w:t> </w:t>
            </w:r>
            <w:r w:rsidRPr="009D4BB0">
              <w:rPr>
                <w:spacing w:val="2"/>
              </w:rPr>
              <w:t>Федеральным законом "О техническом регулировании", и пожарный риск не превышает допустимых значений, установленных Федеральным законом «Технический регламент о требованиях пожарной безопасности»;</w:t>
            </w:r>
          </w:p>
          <w:p w:rsidR="00CB0E7D" w:rsidRPr="009D4BB0" w:rsidRDefault="00CB0E7D" w:rsidP="00CB0E7D">
            <w:pPr>
              <w:pStyle w:val="formattext"/>
              <w:shd w:val="clear" w:color="auto" w:fill="FFFFFF"/>
              <w:spacing w:before="0" w:beforeAutospacing="0" w:after="0" w:afterAutospacing="0" w:line="299" w:lineRule="atLeast"/>
              <w:jc w:val="both"/>
              <w:textAlignment w:val="baseline"/>
              <w:rPr>
                <w:spacing w:val="2"/>
              </w:rPr>
            </w:pPr>
            <w:r w:rsidRPr="009D4BB0">
              <w:rPr>
                <w:spacing w:val="2"/>
              </w:rPr>
              <w:t>2) в полном объеме выполнены требования пожарной безопасности, установленные техническими регламентами, принятыми в соответствии с</w:t>
            </w:r>
            <w:r w:rsidRPr="009D4BB0">
              <w:rPr>
                <w:rStyle w:val="apple-converted-space"/>
                <w:spacing w:val="2"/>
              </w:rPr>
              <w:t> </w:t>
            </w:r>
            <w:r w:rsidRPr="009D4BB0">
              <w:rPr>
                <w:spacing w:val="2"/>
              </w:rPr>
              <w:t>Федеральным законом "О техническом регулировании", и нормативными документами по пожарной безопасности.</w:t>
            </w:r>
          </w:p>
          <w:p w:rsidR="00CB0E7D" w:rsidRPr="009D4BB0" w:rsidRDefault="00CB0E7D" w:rsidP="00CB0E7D">
            <w:pPr>
              <w:pStyle w:val="formattext"/>
              <w:shd w:val="clear" w:color="auto" w:fill="FFFFFF"/>
              <w:spacing w:before="0" w:beforeAutospacing="0" w:after="0" w:afterAutospacing="0" w:line="299" w:lineRule="atLeast"/>
              <w:jc w:val="both"/>
              <w:textAlignment w:val="baseline"/>
              <w:rPr>
                <w:spacing w:val="2"/>
              </w:rPr>
            </w:pPr>
          </w:p>
          <w:p w:rsidR="00437BF5" w:rsidRPr="009D4BB0" w:rsidRDefault="00437BF5" w:rsidP="00437BF5">
            <w:pPr>
              <w:pStyle w:val="formattext"/>
              <w:shd w:val="clear" w:color="auto" w:fill="FFFFFF"/>
              <w:spacing w:before="0" w:beforeAutospacing="0" w:after="0" w:afterAutospacing="0" w:line="299" w:lineRule="atLeast"/>
              <w:jc w:val="both"/>
              <w:textAlignment w:val="baseline"/>
              <w:rPr>
                <w:spacing w:val="2"/>
              </w:rPr>
            </w:pPr>
            <w:r w:rsidRPr="009D4BB0">
              <w:rPr>
                <w:spacing w:val="2"/>
              </w:rPr>
              <w:t xml:space="preserve">При эксплуатации объекта защиты, а также при монтаже, ремонте и обслуживании средств обеспечения пожарной безопасности зданий и сооружений соблюдены проектные решения, требования нормативных документов по пожарной безопасности и (или) специальных технических условий. </w:t>
            </w:r>
          </w:p>
          <w:p w:rsidR="00437BF5" w:rsidRPr="009D4BB0" w:rsidRDefault="00437BF5" w:rsidP="00437BF5">
            <w:pPr>
              <w:pStyle w:val="formattext"/>
              <w:shd w:val="clear" w:color="auto" w:fill="FFFFFF"/>
              <w:spacing w:before="0" w:beforeAutospacing="0" w:after="0" w:afterAutospacing="0" w:line="299" w:lineRule="atLeast"/>
              <w:jc w:val="both"/>
              <w:textAlignment w:val="baseline"/>
              <w:rPr>
                <w:spacing w:val="2"/>
              </w:rPr>
            </w:pPr>
          </w:p>
          <w:p w:rsidR="00437BF5" w:rsidRPr="009D4BB0" w:rsidRDefault="00CB0E7D" w:rsidP="00CB0E7D">
            <w:pPr>
              <w:pStyle w:val="ConsPlusNormal"/>
              <w:jc w:val="both"/>
            </w:pPr>
            <w:r w:rsidRPr="009D4BB0">
              <w:t xml:space="preserve">* Область применения требований пожарной безопасности определяется в соответствии со ст. 4 </w:t>
            </w:r>
            <w:r w:rsidR="008303FB" w:rsidRPr="009D4BB0">
              <w:t>Технического регламента о требованиях пожарной безопасности (утв. Федеральным законом от 22.07.2008 №123-ФЗ)</w:t>
            </w:r>
          </w:p>
        </w:tc>
        <w:tc>
          <w:tcPr>
            <w:tcW w:w="2552" w:type="dxa"/>
          </w:tcPr>
          <w:p w:rsidR="00437BF5" w:rsidRPr="009D4BB0" w:rsidRDefault="007E2A5D" w:rsidP="0073557B">
            <w:pPr>
              <w:jc w:val="both"/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Статья</w:t>
            </w:r>
            <w:r w:rsidR="00CB0E7D" w:rsidRPr="009D4BB0">
              <w:rPr>
                <w:sz w:val="24"/>
                <w:szCs w:val="24"/>
              </w:rPr>
              <w:t xml:space="preserve"> </w:t>
            </w:r>
            <w:r w:rsidR="00A270DC" w:rsidRPr="009D4BB0">
              <w:rPr>
                <w:sz w:val="24"/>
                <w:szCs w:val="24"/>
              </w:rPr>
              <w:t xml:space="preserve">4, </w:t>
            </w:r>
            <w:r w:rsidR="00CB0E7D" w:rsidRPr="009D4BB0">
              <w:rPr>
                <w:sz w:val="24"/>
                <w:szCs w:val="24"/>
              </w:rPr>
              <w:t>5, 6</w:t>
            </w:r>
            <w:r w:rsidR="00062E0C" w:rsidRPr="009D4BB0">
              <w:rPr>
                <w:sz w:val="24"/>
                <w:szCs w:val="24"/>
              </w:rPr>
              <w:t>, 48-</w:t>
            </w:r>
            <w:r w:rsidR="0073557B" w:rsidRPr="009D4BB0">
              <w:rPr>
                <w:sz w:val="24"/>
                <w:szCs w:val="24"/>
              </w:rPr>
              <w:t>9</w:t>
            </w:r>
            <w:r w:rsidR="00062E0C" w:rsidRPr="009D4BB0">
              <w:rPr>
                <w:sz w:val="24"/>
                <w:szCs w:val="24"/>
              </w:rPr>
              <w:t>6</w:t>
            </w:r>
            <w:r w:rsidR="00CB0E7D" w:rsidRPr="009D4BB0">
              <w:rPr>
                <w:sz w:val="24"/>
                <w:szCs w:val="24"/>
              </w:rPr>
              <w:t xml:space="preserve"> Технического регламента о требованиях пожарной безопасности (утв. Федеральным законом от 22.07.2008 №123-ФЗ) </w:t>
            </w:r>
          </w:p>
          <w:p w:rsidR="00437BF5" w:rsidRPr="009D4BB0" w:rsidRDefault="00437BF5" w:rsidP="0073557B">
            <w:pPr>
              <w:jc w:val="both"/>
              <w:rPr>
                <w:sz w:val="24"/>
                <w:szCs w:val="24"/>
              </w:rPr>
            </w:pPr>
          </w:p>
          <w:p w:rsidR="008303FB" w:rsidRPr="009D4BB0" w:rsidRDefault="008303FB" w:rsidP="0073557B">
            <w:pPr>
              <w:jc w:val="both"/>
              <w:rPr>
                <w:sz w:val="24"/>
                <w:szCs w:val="24"/>
              </w:rPr>
            </w:pPr>
          </w:p>
          <w:p w:rsidR="00CB0E7D" w:rsidRPr="009D4BB0" w:rsidRDefault="00437BF5" w:rsidP="00437BF5">
            <w:pPr>
              <w:jc w:val="both"/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Подпункт «д», «о» пункта 23, пункты 33, 61 Правил противопожарного режима в Российской Федерации, утвержденных постановлением Правительства от 25.04.2012 № 390 «О противопожарном режиме» (далее – ППР)</w:t>
            </w:r>
          </w:p>
        </w:tc>
        <w:tc>
          <w:tcPr>
            <w:tcW w:w="1706" w:type="dxa"/>
          </w:tcPr>
          <w:p w:rsidR="00CB0E7D" w:rsidRPr="009D4BB0" w:rsidRDefault="00CB0E7D" w:rsidP="00CB0E7D">
            <w:pPr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CB0E7D" w:rsidRPr="009D4BB0" w:rsidRDefault="00CB0E7D" w:rsidP="00CB0E7D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CB0E7D" w:rsidRPr="009D4BB0" w:rsidRDefault="00CB0E7D" w:rsidP="00CB0E7D">
            <w:pPr>
              <w:rPr>
                <w:sz w:val="24"/>
                <w:szCs w:val="24"/>
              </w:rPr>
            </w:pPr>
          </w:p>
        </w:tc>
      </w:tr>
      <w:tr w:rsidR="0096023C" w:rsidRPr="009D4BB0" w:rsidTr="00437BF5">
        <w:tc>
          <w:tcPr>
            <w:tcW w:w="534" w:type="dxa"/>
          </w:tcPr>
          <w:p w:rsidR="0096023C" w:rsidRPr="009D4BB0" w:rsidRDefault="0096023C" w:rsidP="007441BA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:rsidR="0096023C" w:rsidRPr="009D4BB0" w:rsidRDefault="0096023C" w:rsidP="00D93D87">
            <w:pPr>
              <w:pStyle w:val="ConsPlusNormal"/>
              <w:jc w:val="both"/>
            </w:pPr>
            <w:r w:rsidRPr="009D4BB0">
              <w:t xml:space="preserve">В отношении объекта защиты руководителем (иным уполномоченным должностным лицом) организации (индивидуальным предпринимателем), в пользовании которой на праве собственности или на ином законном основании находятся объекты (далее - руководитель организации), утверждена инструкция о мерах пожарной безопасности, соответствующая требованиям, установленным </w:t>
            </w:r>
            <w:hyperlink r:id="rId9" w:history="1">
              <w:r w:rsidRPr="009D4BB0">
                <w:t>разделом XVIII</w:t>
              </w:r>
            </w:hyperlink>
            <w:r w:rsidRPr="009D4BB0">
              <w:t xml:space="preserve"> ППР.</w:t>
            </w:r>
          </w:p>
        </w:tc>
        <w:tc>
          <w:tcPr>
            <w:tcW w:w="2552" w:type="dxa"/>
          </w:tcPr>
          <w:p w:rsidR="0096023C" w:rsidRPr="009D4BB0" w:rsidRDefault="0096023C" w:rsidP="009D4BB0">
            <w:pPr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Пункт 2</w:t>
            </w:r>
            <w:r w:rsidR="009D4BB0" w:rsidRPr="009D4BB0">
              <w:rPr>
                <w:sz w:val="24"/>
                <w:szCs w:val="24"/>
              </w:rPr>
              <w:t xml:space="preserve">, </w:t>
            </w:r>
            <w:hyperlink r:id="rId10" w:history="1">
              <w:r w:rsidR="009D4BB0" w:rsidRPr="009D4BB0">
                <w:t>раздел XVIII</w:t>
              </w:r>
            </w:hyperlink>
            <w:r w:rsidRPr="009D4BB0">
              <w:rPr>
                <w:sz w:val="24"/>
                <w:szCs w:val="24"/>
              </w:rPr>
              <w:t xml:space="preserve"> </w:t>
            </w:r>
            <w:r w:rsidR="00437BF5" w:rsidRPr="009D4BB0">
              <w:rPr>
                <w:sz w:val="24"/>
                <w:szCs w:val="24"/>
              </w:rPr>
              <w:t>ППР</w:t>
            </w:r>
          </w:p>
        </w:tc>
        <w:tc>
          <w:tcPr>
            <w:tcW w:w="1706" w:type="dxa"/>
          </w:tcPr>
          <w:p w:rsidR="0096023C" w:rsidRPr="009D4BB0" w:rsidRDefault="0096023C" w:rsidP="007441BA">
            <w:pPr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96023C" w:rsidRPr="009D4BB0" w:rsidRDefault="0096023C" w:rsidP="007441BA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96023C" w:rsidRPr="009D4BB0" w:rsidRDefault="0096023C" w:rsidP="007441BA">
            <w:pPr>
              <w:rPr>
                <w:sz w:val="24"/>
                <w:szCs w:val="24"/>
              </w:rPr>
            </w:pPr>
          </w:p>
        </w:tc>
      </w:tr>
      <w:tr w:rsidR="0096023C" w:rsidRPr="009D4BB0" w:rsidTr="00437BF5">
        <w:tc>
          <w:tcPr>
            <w:tcW w:w="534" w:type="dxa"/>
          </w:tcPr>
          <w:p w:rsidR="0096023C" w:rsidRPr="009D4BB0" w:rsidRDefault="0096023C" w:rsidP="00F71CA9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:rsidR="0096023C" w:rsidRPr="009D4BB0" w:rsidRDefault="0096023C" w:rsidP="00195BA8">
            <w:pPr>
              <w:pStyle w:val="ConsPlusNormal"/>
              <w:jc w:val="both"/>
            </w:pPr>
            <w:r w:rsidRPr="009D4BB0">
              <w:t xml:space="preserve">Руководитель организации организовал проведение работ по заделке </w:t>
            </w:r>
            <w:r w:rsidRPr="009D4BB0">
              <w:lastRenderedPageBreak/>
              <w:t>негорючими материалами, обеспечивающими требуемый предел огнестойкости и дымогазонепроницаемость, образовавшихся отверстий и зазоров в местах пересечения противопожарных преград различными инженерными (в том числе электрическими проводами, кабелями) и технологическими коммуникациями.</w:t>
            </w:r>
          </w:p>
        </w:tc>
        <w:tc>
          <w:tcPr>
            <w:tcW w:w="2552" w:type="dxa"/>
          </w:tcPr>
          <w:p w:rsidR="0096023C" w:rsidRPr="009D4BB0" w:rsidRDefault="0096023C" w:rsidP="00195BA8">
            <w:pPr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lastRenderedPageBreak/>
              <w:t>Пункт 22 ППР</w:t>
            </w:r>
          </w:p>
        </w:tc>
        <w:tc>
          <w:tcPr>
            <w:tcW w:w="1706" w:type="dxa"/>
          </w:tcPr>
          <w:p w:rsidR="0096023C" w:rsidRPr="009D4BB0" w:rsidRDefault="0096023C" w:rsidP="002426BA">
            <w:pPr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 xml:space="preserve"> </w:t>
            </w:r>
          </w:p>
        </w:tc>
        <w:tc>
          <w:tcPr>
            <w:tcW w:w="1695" w:type="dxa"/>
          </w:tcPr>
          <w:p w:rsidR="0096023C" w:rsidRPr="009D4BB0" w:rsidRDefault="0096023C" w:rsidP="00F71CA9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96023C" w:rsidRPr="009D4BB0" w:rsidRDefault="0096023C" w:rsidP="00F71CA9">
            <w:pPr>
              <w:rPr>
                <w:sz w:val="24"/>
                <w:szCs w:val="24"/>
              </w:rPr>
            </w:pPr>
          </w:p>
        </w:tc>
      </w:tr>
      <w:tr w:rsidR="0096023C" w:rsidRPr="009D4BB0" w:rsidTr="00437BF5">
        <w:tc>
          <w:tcPr>
            <w:tcW w:w="534" w:type="dxa"/>
          </w:tcPr>
          <w:p w:rsidR="0096023C" w:rsidRPr="009D4BB0" w:rsidRDefault="0096023C" w:rsidP="007441BA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:rsidR="0096023C" w:rsidRPr="009D4BB0" w:rsidRDefault="0096023C" w:rsidP="0021614F">
            <w:pPr>
              <w:pStyle w:val="ConsPlusNormal"/>
              <w:jc w:val="both"/>
            </w:pPr>
            <w:r w:rsidRPr="009D4BB0">
              <w:t>На объекте защиты не допущено хранение и применение на чердаках, в подвалах и цокольных этажах, а также под свайным пространством зданий легковоспламеняющихся и горючих жидкостей, пороха, взрывчатых веществ, пиротехнических изделий, баллонов с горючими газами, товаров в аэрозольной упаковке и других пожаровзрывоопасных веществ и материалов.</w:t>
            </w:r>
          </w:p>
        </w:tc>
        <w:tc>
          <w:tcPr>
            <w:tcW w:w="2552" w:type="dxa"/>
          </w:tcPr>
          <w:p w:rsidR="0096023C" w:rsidRPr="009D4BB0" w:rsidRDefault="0096023C" w:rsidP="004C76F8">
            <w:pPr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Подпункт «а» пункта 23 ППР</w:t>
            </w:r>
          </w:p>
        </w:tc>
        <w:tc>
          <w:tcPr>
            <w:tcW w:w="1706" w:type="dxa"/>
          </w:tcPr>
          <w:p w:rsidR="0096023C" w:rsidRPr="009D4BB0" w:rsidRDefault="0096023C" w:rsidP="007441BA">
            <w:pPr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96023C" w:rsidRPr="009D4BB0" w:rsidRDefault="0096023C" w:rsidP="007441BA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96023C" w:rsidRPr="009D4BB0" w:rsidRDefault="0096023C" w:rsidP="007441BA">
            <w:pPr>
              <w:rPr>
                <w:sz w:val="24"/>
                <w:szCs w:val="24"/>
              </w:rPr>
            </w:pPr>
          </w:p>
        </w:tc>
      </w:tr>
      <w:tr w:rsidR="0096023C" w:rsidRPr="009D4BB0" w:rsidTr="00437BF5">
        <w:tc>
          <w:tcPr>
            <w:tcW w:w="534" w:type="dxa"/>
          </w:tcPr>
          <w:p w:rsidR="0096023C" w:rsidRPr="009D4BB0" w:rsidRDefault="0096023C" w:rsidP="007441BA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:rsidR="0096023C" w:rsidRPr="009D4BB0" w:rsidRDefault="0096023C" w:rsidP="00195BA8">
            <w:pPr>
              <w:pStyle w:val="ConsPlusNormal"/>
              <w:jc w:val="both"/>
            </w:pPr>
            <w:r w:rsidRPr="009D4BB0">
              <w:t>На объекте защиты чердаки, технические этажи, вентиляционные камеры и другие технические помещения не используются для организации производственных участков, мастерских, а также для хранения продукции, оборудования, мебели и других предметов.</w:t>
            </w:r>
          </w:p>
        </w:tc>
        <w:tc>
          <w:tcPr>
            <w:tcW w:w="2552" w:type="dxa"/>
          </w:tcPr>
          <w:p w:rsidR="0096023C" w:rsidRPr="009D4BB0" w:rsidRDefault="0096023C" w:rsidP="007441BA">
            <w:pPr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Подпункт «б» пункта 23 ППР</w:t>
            </w:r>
          </w:p>
        </w:tc>
        <w:tc>
          <w:tcPr>
            <w:tcW w:w="1706" w:type="dxa"/>
          </w:tcPr>
          <w:p w:rsidR="0096023C" w:rsidRPr="009D4BB0" w:rsidRDefault="0096023C" w:rsidP="007441BA">
            <w:pPr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96023C" w:rsidRPr="009D4BB0" w:rsidRDefault="0096023C" w:rsidP="007441BA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96023C" w:rsidRPr="009D4BB0" w:rsidRDefault="0096023C" w:rsidP="007441BA">
            <w:pPr>
              <w:rPr>
                <w:sz w:val="24"/>
                <w:szCs w:val="24"/>
              </w:rPr>
            </w:pPr>
          </w:p>
        </w:tc>
      </w:tr>
      <w:tr w:rsidR="0096023C" w:rsidRPr="009D4BB0" w:rsidTr="00437BF5">
        <w:tc>
          <w:tcPr>
            <w:tcW w:w="534" w:type="dxa"/>
          </w:tcPr>
          <w:p w:rsidR="0096023C" w:rsidRPr="009D4BB0" w:rsidRDefault="0096023C" w:rsidP="007441BA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:rsidR="0096023C" w:rsidRPr="009D4BB0" w:rsidRDefault="0096023C" w:rsidP="00195BA8">
            <w:pPr>
              <w:pStyle w:val="ConsPlusNormal"/>
              <w:jc w:val="both"/>
            </w:pPr>
            <w:r w:rsidRPr="009D4BB0">
              <w:t>На объекте защиты в лифтовых холлах не допускается размещение и эксплуатация кладовых, киосков, ларьков и других подобных помещений, а также не хранятся горючие материалы.</w:t>
            </w:r>
          </w:p>
        </w:tc>
        <w:tc>
          <w:tcPr>
            <w:tcW w:w="2552" w:type="dxa"/>
          </w:tcPr>
          <w:p w:rsidR="0096023C" w:rsidRPr="009D4BB0" w:rsidRDefault="0096023C" w:rsidP="004C76F8">
            <w:pPr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Подпункт «в» пункта 23 ППР</w:t>
            </w:r>
          </w:p>
        </w:tc>
        <w:tc>
          <w:tcPr>
            <w:tcW w:w="1706" w:type="dxa"/>
          </w:tcPr>
          <w:p w:rsidR="0096023C" w:rsidRPr="009D4BB0" w:rsidRDefault="0096023C" w:rsidP="007441BA">
            <w:pPr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96023C" w:rsidRPr="009D4BB0" w:rsidRDefault="0096023C" w:rsidP="007441BA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96023C" w:rsidRPr="009D4BB0" w:rsidRDefault="0096023C" w:rsidP="007441BA">
            <w:pPr>
              <w:rPr>
                <w:sz w:val="24"/>
                <w:szCs w:val="24"/>
              </w:rPr>
            </w:pPr>
          </w:p>
        </w:tc>
      </w:tr>
      <w:tr w:rsidR="0096023C" w:rsidRPr="009D4BB0" w:rsidTr="00437BF5">
        <w:tc>
          <w:tcPr>
            <w:tcW w:w="534" w:type="dxa"/>
          </w:tcPr>
          <w:p w:rsidR="0096023C" w:rsidRPr="009D4BB0" w:rsidRDefault="0096023C" w:rsidP="007441BA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:rsidR="0096023C" w:rsidRPr="009D4BB0" w:rsidRDefault="0096023C" w:rsidP="00195BA8">
            <w:pPr>
              <w:pStyle w:val="ConsPlusNormal"/>
              <w:jc w:val="both"/>
            </w:pPr>
            <w:r w:rsidRPr="009D4BB0">
              <w:t>На объекте защиты под лестничными маршами и на лестничных площадках не допускается хранить вещи, мебель и другие горючие материалы.</w:t>
            </w:r>
          </w:p>
        </w:tc>
        <w:tc>
          <w:tcPr>
            <w:tcW w:w="2552" w:type="dxa"/>
          </w:tcPr>
          <w:p w:rsidR="0096023C" w:rsidRPr="009D4BB0" w:rsidRDefault="0096023C" w:rsidP="004C76F8">
            <w:pPr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Подпункт «к» пункта 23 ППР</w:t>
            </w:r>
          </w:p>
        </w:tc>
        <w:tc>
          <w:tcPr>
            <w:tcW w:w="1706" w:type="dxa"/>
          </w:tcPr>
          <w:p w:rsidR="0096023C" w:rsidRPr="009D4BB0" w:rsidRDefault="0096023C" w:rsidP="007441BA">
            <w:pPr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96023C" w:rsidRPr="009D4BB0" w:rsidRDefault="0096023C" w:rsidP="007441BA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96023C" w:rsidRPr="009D4BB0" w:rsidRDefault="0096023C" w:rsidP="007441BA">
            <w:pPr>
              <w:rPr>
                <w:sz w:val="24"/>
                <w:szCs w:val="24"/>
              </w:rPr>
            </w:pPr>
          </w:p>
        </w:tc>
      </w:tr>
      <w:tr w:rsidR="0096023C" w:rsidRPr="009D4BB0" w:rsidTr="00437BF5">
        <w:tc>
          <w:tcPr>
            <w:tcW w:w="534" w:type="dxa"/>
          </w:tcPr>
          <w:p w:rsidR="0096023C" w:rsidRPr="009D4BB0" w:rsidRDefault="0096023C" w:rsidP="007441BA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:rsidR="0096023C" w:rsidRPr="009D4BB0" w:rsidRDefault="0096023C" w:rsidP="00195BA8">
            <w:pPr>
              <w:pStyle w:val="ConsPlusNormal"/>
              <w:jc w:val="both"/>
            </w:pPr>
            <w:r w:rsidRPr="009D4BB0">
              <w:t>На объекте защиты не допускается размещение в лестничных клетках внешних блоков кондиционеров.</w:t>
            </w:r>
          </w:p>
        </w:tc>
        <w:tc>
          <w:tcPr>
            <w:tcW w:w="2552" w:type="dxa"/>
          </w:tcPr>
          <w:p w:rsidR="0096023C" w:rsidRPr="009D4BB0" w:rsidRDefault="0096023C" w:rsidP="004C76F8">
            <w:pPr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Подпункт «м» пункта 23 ППР</w:t>
            </w:r>
          </w:p>
        </w:tc>
        <w:tc>
          <w:tcPr>
            <w:tcW w:w="1706" w:type="dxa"/>
          </w:tcPr>
          <w:p w:rsidR="0096023C" w:rsidRPr="009D4BB0" w:rsidRDefault="0096023C" w:rsidP="007441BA">
            <w:pPr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96023C" w:rsidRPr="009D4BB0" w:rsidRDefault="0096023C" w:rsidP="007441BA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96023C" w:rsidRPr="009D4BB0" w:rsidRDefault="0096023C" w:rsidP="007441BA">
            <w:pPr>
              <w:rPr>
                <w:sz w:val="24"/>
                <w:szCs w:val="24"/>
              </w:rPr>
            </w:pPr>
          </w:p>
        </w:tc>
      </w:tr>
      <w:tr w:rsidR="0096023C" w:rsidRPr="009D4BB0" w:rsidTr="00437BF5">
        <w:tc>
          <w:tcPr>
            <w:tcW w:w="534" w:type="dxa"/>
          </w:tcPr>
          <w:p w:rsidR="0096023C" w:rsidRPr="009D4BB0" w:rsidRDefault="0096023C" w:rsidP="007441BA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:rsidR="0096023C" w:rsidRPr="009D4BB0" w:rsidRDefault="0096023C" w:rsidP="00195BA8">
            <w:pPr>
              <w:jc w:val="both"/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Руководителем организации обеспечено содержание наружных пожарных лестниц и ограждений на крыше (покрытии) здания в исправном состоянии, их очистку от снега и наледи в зимнее время.</w:t>
            </w:r>
          </w:p>
          <w:p w:rsidR="0096023C" w:rsidRPr="009D4BB0" w:rsidRDefault="0096023C" w:rsidP="00195BA8">
            <w:pPr>
              <w:jc w:val="both"/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Руководителем организации организовано не реже 1 раза в 5 лет проведение эксплуатационных испытаний пожарных лестниц и ограждений на крышах с составлением соответствующего протокола испытаний.</w:t>
            </w:r>
          </w:p>
        </w:tc>
        <w:tc>
          <w:tcPr>
            <w:tcW w:w="2552" w:type="dxa"/>
          </w:tcPr>
          <w:p w:rsidR="0096023C" w:rsidRPr="009D4BB0" w:rsidRDefault="0096023C" w:rsidP="004C76F8">
            <w:pPr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Пункт 24 ППР</w:t>
            </w:r>
          </w:p>
        </w:tc>
        <w:tc>
          <w:tcPr>
            <w:tcW w:w="1706" w:type="dxa"/>
          </w:tcPr>
          <w:p w:rsidR="0096023C" w:rsidRPr="009D4BB0" w:rsidRDefault="0096023C" w:rsidP="007441BA">
            <w:pPr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96023C" w:rsidRPr="009D4BB0" w:rsidRDefault="0096023C" w:rsidP="007441BA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96023C" w:rsidRPr="009D4BB0" w:rsidRDefault="0096023C" w:rsidP="007441BA">
            <w:pPr>
              <w:rPr>
                <w:sz w:val="24"/>
                <w:szCs w:val="24"/>
              </w:rPr>
            </w:pPr>
          </w:p>
        </w:tc>
      </w:tr>
      <w:tr w:rsidR="0096023C" w:rsidRPr="009D4BB0" w:rsidTr="00437BF5">
        <w:tc>
          <w:tcPr>
            <w:tcW w:w="534" w:type="dxa"/>
          </w:tcPr>
          <w:p w:rsidR="0096023C" w:rsidRPr="009D4BB0" w:rsidRDefault="0096023C" w:rsidP="007441BA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:rsidR="0096023C" w:rsidRPr="009D4BB0" w:rsidRDefault="0096023C" w:rsidP="00195BA8">
            <w:pPr>
              <w:jc w:val="both"/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Приямки у оконных проемов подвальных и цокольных этажей здания очищены от мусора и посторонних предметов.</w:t>
            </w:r>
          </w:p>
        </w:tc>
        <w:tc>
          <w:tcPr>
            <w:tcW w:w="2552" w:type="dxa"/>
          </w:tcPr>
          <w:p w:rsidR="0096023C" w:rsidRPr="009D4BB0" w:rsidRDefault="0096023C" w:rsidP="004C76F8">
            <w:pPr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Пункт 26 ППР</w:t>
            </w:r>
          </w:p>
        </w:tc>
        <w:tc>
          <w:tcPr>
            <w:tcW w:w="1706" w:type="dxa"/>
          </w:tcPr>
          <w:p w:rsidR="0096023C" w:rsidRPr="009D4BB0" w:rsidRDefault="0096023C" w:rsidP="007441BA">
            <w:pPr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96023C" w:rsidRPr="009D4BB0" w:rsidRDefault="0096023C" w:rsidP="007441BA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96023C" w:rsidRPr="009D4BB0" w:rsidRDefault="0096023C" w:rsidP="007441BA">
            <w:pPr>
              <w:rPr>
                <w:sz w:val="24"/>
                <w:szCs w:val="24"/>
              </w:rPr>
            </w:pPr>
          </w:p>
        </w:tc>
      </w:tr>
      <w:tr w:rsidR="0096023C" w:rsidRPr="009D4BB0" w:rsidTr="00437BF5">
        <w:tc>
          <w:tcPr>
            <w:tcW w:w="534" w:type="dxa"/>
          </w:tcPr>
          <w:p w:rsidR="0096023C" w:rsidRPr="009D4BB0" w:rsidRDefault="0096023C" w:rsidP="007441BA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:rsidR="0096023C" w:rsidRPr="009D4BB0" w:rsidRDefault="0096023C" w:rsidP="00195BA8">
            <w:pPr>
              <w:jc w:val="both"/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Руководитель организации обеспечил исправное состояние механизмов для самозакрывания противопожарных дверей.</w:t>
            </w:r>
          </w:p>
        </w:tc>
        <w:tc>
          <w:tcPr>
            <w:tcW w:w="2552" w:type="dxa"/>
          </w:tcPr>
          <w:p w:rsidR="0096023C" w:rsidRPr="009D4BB0" w:rsidRDefault="0096023C" w:rsidP="004C76F8">
            <w:pPr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Пункт 37(1) ППР.</w:t>
            </w:r>
          </w:p>
        </w:tc>
        <w:tc>
          <w:tcPr>
            <w:tcW w:w="1706" w:type="dxa"/>
          </w:tcPr>
          <w:p w:rsidR="0096023C" w:rsidRPr="009D4BB0" w:rsidRDefault="0096023C" w:rsidP="007441BA">
            <w:pPr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96023C" w:rsidRPr="009D4BB0" w:rsidRDefault="0096023C" w:rsidP="004E67A9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96023C" w:rsidRPr="009D4BB0" w:rsidRDefault="0096023C" w:rsidP="007441BA">
            <w:pPr>
              <w:rPr>
                <w:sz w:val="24"/>
                <w:szCs w:val="24"/>
              </w:rPr>
            </w:pPr>
          </w:p>
        </w:tc>
      </w:tr>
      <w:tr w:rsidR="0096023C" w:rsidRPr="009D4BB0" w:rsidTr="00437BF5">
        <w:tc>
          <w:tcPr>
            <w:tcW w:w="534" w:type="dxa"/>
          </w:tcPr>
          <w:p w:rsidR="0096023C" w:rsidRPr="009D4BB0" w:rsidRDefault="0096023C" w:rsidP="007441BA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:rsidR="0096023C" w:rsidRPr="009D4BB0" w:rsidRDefault="0096023C" w:rsidP="006E0268">
            <w:pPr>
              <w:jc w:val="both"/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 xml:space="preserve">Транспаранты и баннеры, размещаемые на фасадах зданий и сооружений, выполнены из негорючих или трудногорючих материалов. Их размещение не ограничивает проветривание лестничных клеток, а также других специально предусмотренных проемов в фасадах зданий и сооружений от </w:t>
            </w:r>
            <w:r w:rsidRPr="009D4BB0">
              <w:rPr>
                <w:sz w:val="24"/>
                <w:szCs w:val="24"/>
              </w:rPr>
              <w:lastRenderedPageBreak/>
              <w:t>дыма и продуктов горения при пожаре.</w:t>
            </w:r>
          </w:p>
          <w:p w:rsidR="0096023C" w:rsidRPr="009D4BB0" w:rsidRDefault="0096023C" w:rsidP="006E0268">
            <w:pPr>
              <w:jc w:val="both"/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Транспаранты и баннеры соответствуют требованиям пожарной безопасности, предъявляемым к облицовке внешних поверхностей наружных стен.</w:t>
            </w:r>
          </w:p>
          <w:p w:rsidR="0096023C" w:rsidRPr="009D4BB0" w:rsidRDefault="0096023C" w:rsidP="006E0268">
            <w:pPr>
              <w:jc w:val="both"/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Прокладка в пространстве воздушного зазора навесных фасадных систем открытым способом электрических кабелей и проводов не допускается.</w:t>
            </w:r>
          </w:p>
        </w:tc>
        <w:tc>
          <w:tcPr>
            <w:tcW w:w="2552" w:type="dxa"/>
          </w:tcPr>
          <w:p w:rsidR="0096023C" w:rsidRPr="009D4BB0" w:rsidRDefault="0096023C" w:rsidP="006E0268">
            <w:pPr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lastRenderedPageBreak/>
              <w:t>Пункт 40(1) ППР.</w:t>
            </w:r>
          </w:p>
        </w:tc>
        <w:tc>
          <w:tcPr>
            <w:tcW w:w="1706" w:type="dxa"/>
          </w:tcPr>
          <w:p w:rsidR="0096023C" w:rsidRPr="009D4BB0" w:rsidRDefault="0096023C" w:rsidP="007441BA">
            <w:pPr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96023C" w:rsidRPr="009D4BB0" w:rsidRDefault="0096023C" w:rsidP="004E67A9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96023C" w:rsidRPr="009D4BB0" w:rsidRDefault="0096023C" w:rsidP="007441BA">
            <w:pPr>
              <w:rPr>
                <w:sz w:val="24"/>
                <w:szCs w:val="24"/>
              </w:rPr>
            </w:pPr>
          </w:p>
        </w:tc>
      </w:tr>
      <w:tr w:rsidR="0096023C" w:rsidRPr="009D4BB0" w:rsidTr="00437BF5">
        <w:tc>
          <w:tcPr>
            <w:tcW w:w="534" w:type="dxa"/>
          </w:tcPr>
          <w:p w:rsidR="0096023C" w:rsidRPr="009D4BB0" w:rsidRDefault="0096023C" w:rsidP="007441BA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:rsidR="0096023C" w:rsidRPr="009D4BB0" w:rsidRDefault="0096023C" w:rsidP="0073557B">
            <w:pPr>
              <w:jc w:val="both"/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Руководитель организации обеспечил исправность клапанов мусоропроводов, нахождение их в закрытом положении.</w:t>
            </w:r>
          </w:p>
        </w:tc>
        <w:tc>
          <w:tcPr>
            <w:tcW w:w="2552" w:type="dxa"/>
          </w:tcPr>
          <w:p w:rsidR="0096023C" w:rsidRPr="009D4BB0" w:rsidRDefault="0096023C" w:rsidP="004C76F8">
            <w:pPr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Пункт 53 ППР</w:t>
            </w:r>
          </w:p>
        </w:tc>
        <w:tc>
          <w:tcPr>
            <w:tcW w:w="1706" w:type="dxa"/>
          </w:tcPr>
          <w:p w:rsidR="0096023C" w:rsidRPr="009D4BB0" w:rsidRDefault="0096023C" w:rsidP="007441BA">
            <w:pPr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96023C" w:rsidRPr="009D4BB0" w:rsidRDefault="0096023C" w:rsidP="007441BA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96023C" w:rsidRPr="009D4BB0" w:rsidRDefault="0096023C" w:rsidP="007441BA">
            <w:pPr>
              <w:rPr>
                <w:sz w:val="24"/>
                <w:szCs w:val="24"/>
              </w:rPr>
            </w:pPr>
          </w:p>
        </w:tc>
      </w:tr>
      <w:tr w:rsidR="0096023C" w:rsidRPr="009D4BB0" w:rsidTr="00437BF5">
        <w:tc>
          <w:tcPr>
            <w:tcW w:w="534" w:type="dxa"/>
          </w:tcPr>
          <w:p w:rsidR="0096023C" w:rsidRPr="009D4BB0" w:rsidRDefault="0096023C" w:rsidP="007441BA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:rsidR="0096023C" w:rsidRPr="009D4BB0" w:rsidRDefault="0096023C" w:rsidP="00195BA8">
            <w:pPr>
              <w:jc w:val="both"/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 xml:space="preserve">Порядок использования организациями лифтов, имеющих режим работы "транспортирование пожарных подразделений", регламентирован инструкцией, утверждаемой руководителем организации. </w:t>
            </w:r>
          </w:p>
          <w:p w:rsidR="0096023C" w:rsidRPr="009D4BB0" w:rsidRDefault="0096023C" w:rsidP="00195BA8">
            <w:pPr>
              <w:jc w:val="both"/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Указанные инструкции вывешены непосредственно у органов управления кабиной лифта.</w:t>
            </w:r>
          </w:p>
        </w:tc>
        <w:tc>
          <w:tcPr>
            <w:tcW w:w="2552" w:type="dxa"/>
          </w:tcPr>
          <w:p w:rsidR="0096023C" w:rsidRPr="009D4BB0" w:rsidRDefault="0096023C" w:rsidP="004C76F8">
            <w:pPr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Пункт 54 ППР.</w:t>
            </w:r>
          </w:p>
        </w:tc>
        <w:tc>
          <w:tcPr>
            <w:tcW w:w="1706" w:type="dxa"/>
          </w:tcPr>
          <w:p w:rsidR="0096023C" w:rsidRPr="009D4BB0" w:rsidRDefault="0096023C" w:rsidP="00D25280">
            <w:pPr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96023C" w:rsidRPr="009D4BB0" w:rsidRDefault="0096023C" w:rsidP="007441BA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96023C" w:rsidRPr="009D4BB0" w:rsidRDefault="0096023C" w:rsidP="007441BA">
            <w:pPr>
              <w:rPr>
                <w:sz w:val="24"/>
                <w:szCs w:val="24"/>
              </w:rPr>
            </w:pPr>
          </w:p>
        </w:tc>
      </w:tr>
      <w:tr w:rsidR="0096023C" w:rsidRPr="009D4BB0" w:rsidTr="00437BF5">
        <w:tc>
          <w:tcPr>
            <w:tcW w:w="534" w:type="dxa"/>
          </w:tcPr>
          <w:p w:rsidR="0096023C" w:rsidRPr="009D4BB0" w:rsidRDefault="0096023C" w:rsidP="007441BA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:rsidR="0096023C" w:rsidRPr="009D4BB0" w:rsidRDefault="0096023C" w:rsidP="0073557B">
            <w:pPr>
              <w:jc w:val="both"/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Руководитель организации обеспечивает незадымляемость лифтовых холлов лифтов, используемых в качестве безопасных зон для маломобильных групп населения и других граждан, путем поддержания в исправном состоянии противопожарных преград (перегородок) и заполнений проемов в них, а также поддержания в исправном состоянии связи с помещением пожарного поста и знаков пожарной безопасности, указывающих направление к такой зоне.</w:t>
            </w:r>
          </w:p>
        </w:tc>
        <w:tc>
          <w:tcPr>
            <w:tcW w:w="2552" w:type="dxa"/>
          </w:tcPr>
          <w:p w:rsidR="0096023C" w:rsidRPr="009D4BB0" w:rsidRDefault="0096023C" w:rsidP="004C76F8">
            <w:pPr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Пункт 54 ППР.</w:t>
            </w:r>
          </w:p>
        </w:tc>
        <w:tc>
          <w:tcPr>
            <w:tcW w:w="1706" w:type="dxa"/>
          </w:tcPr>
          <w:p w:rsidR="0096023C" w:rsidRPr="009D4BB0" w:rsidRDefault="0096023C" w:rsidP="007441BA">
            <w:pPr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96023C" w:rsidRPr="009D4BB0" w:rsidRDefault="0096023C" w:rsidP="007441BA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96023C" w:rsidRPr="009D4BB0" w:rsidRDefault="0096023C" w:rsidP="007441BA">
            <w:pPr>
              <w:rPr>
                <w:sz w:val="24"/>
                <w:szCs w:val="24"/>
              </w:rPr>
            </w:pPr>
          </w:p>
        </w:tc>
      </w:tr>
      <w:tr w:rsidR="0096023C" w:rsidRPr="009D4BB0" w:rsidTr="00437BF5">
        <w:tc>
          <w:tcPr>
            <w:tcW w:w="534" w:type="dxa"/>
          </w:tcPr>
          <w:p w:rsidR="0096023C" w:rsidRPr="009D4BB0" w:rsidRDefault="0096023C" w:rsidP="007441BA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:rsidR="0096023C" w:rsidRPr="009D4BB0" w:rsidRDefault="0096023C" w:rsidP="00195BA8">
            <w:pPr>
              <w:jc w:val="both"/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На объекте защиты хранится исполнительная документация на установки и системы противопожарной защиты объекта.</w:t>
            </w:r>
          </w:p>
        </w:tc>
        <w:tc>
          <w:tcPr>
            <w:tcW w:w="2552" w:type="dxa"/>
          </w:tcPr>
          <w:p w:rsidR="0096023C" w:rsidRPr="009D4BB0" w:rsidRDefault="0096023C" w:rsidP="0021614F">
            <w:pPr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Пункт 61 ППР</w:t>
            </w:r>
          </w:p>
        </w:tc>
        <w:tc>
          <w:tcPr>
            <w:tcW w:w="1706" w:type="dxa"/>
          </w:tcPr>
          <w:p w:rsidR="0096023C" w:rsidRPr="009D4BB0" w:rsidRDefault="0096023C" w:rsidP="007441BA">
            <w:pPr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96023C" w:rsidRPr="009D4BB0" w:rsidRDefault="0096023C" w:rsidP="007441BA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96023C" w:rsidRPr="009D4BB0" w:rsidRDefault="0096023C" w:rsidP="007441BA">
            <w:pPr>
              <w:rPr>
                <w:sz w:val="24"/>
                <w:szCs w:val="24"/>
              </w:rPr>
            </w:pPr>
          </w:p>
        </w:tc>
      </w:tr>
      <w:tr w:rsidR="0096023C" w:rsidRPr="009D4BB0" w:rsidTr="00437BF5">
        <w:tc>
          <w:tcPr>
            <w:tcW w:w="534" w:type="dxa"/>
          </w:tcPr>
          <w:p w:rsidR="0096023C" w:rsidRPr="009D4BB0" w:rsidRDefault="0096023C" w:rsidP="005D35BF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:rsidR="0096023C" w:rsidRPr="009D4BB0" w:rsidRDefault="0096023C" w:rsidP="00C35264">
            <w:pPr>
              <w:jc w:val="both"/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Руководитель организации обеспечил исправное состояние систем и средств</w:t>
            </w:r>
            <w:r w:rsidR="00C35264" w:rsidRPr="009D4BB0">
              <w:rPr>
                <w:sz w:val="24"/>
                <w:szCs w:val="24"/>
              </w:rPr>
              <w:t xml:space="preserve"> противопожарной защиты, </w:t>
            </w:r>
            <w:r w:rsidRPr="009D4BB0">
              <w:rPr>
                <w:sz w:val="24"/>
                <w:szCs w:val="24"/>
              </w:rPr>
              <w:t>организовал проведение проверки работоспособности систем и средств противопожарной защиты в соответствии с инструкцией на технические средства завода-изготовителя, национальными и (или) международными стандартами и оформлением акта проверки.</w:t>
            </w:r>
          </w:p>
        </w:tc>
        <w:tc>
          <w:tcPr>
            <w:tcW w:w="2552" w:type="dxa"/>
          </w:tcPr>
          <w:p w:rsidR="0096023C" w:rsidRPr="009D4BB0" w:rsidRDefault="0096023C" w:rsidP="005D35BF">
            <w:pPr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Пункт 61 ППР</w:t>
            </w:r>
          </w:p>
        </w:tc>
        <w:tc>
          <w:tcPr>
            <w:tcW w:w="1706" w:type="dxa"/>
          </w:tcPr>
          <w:p w:rsidR="0096023C" w:rsidRPr="009D4BB0" w:rsidRDefault="0096023C" w:rsidP="005D35BF">
            <w:pPr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96023C" w:rsidRPr="009D4BB0" w:rsidRDefault="0096023C" w:rsidP="005D35BF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96023C" w:rsidRPr="009D4BB0" w:rsidRDefault="0096023C" w:rsidP="005D35BF">
            <w:pPr>
              <w:rPr>
                <w:sz w:val="24"/>
                <w:szCs w:val="24"/>
              </w:rPr>
            </w:pPr>
          </w:p>
        </w:tc>
      </w:tr>
      <w:tr w:rsidR="0096023C" w:rsidRPr="009D4BB0" w:rsidTr="00437BF5">
        <w:tc>
          <w:tcPr>
            <w:tcW w:w="534" w:type="dxa"/>
          </w:tcPr>
          <w:p w:rsidR="0096023C" w:rsidRPr="009D4BB0" w:rsidRDefault="0096023C" w:rsidP="007441BA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:rsidR="0096023C" w:rsidRPr="009D4BB0" w:rsidRDefault="0096023C" w:rsidP="005D35BF">
            <w:pPr>
              <w:jc w:val="both"/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Перевод установок с автоматического пуска на ручной не допускается.</w:t>
            </w:r>
          </w:p>
        </w:tc>
        <w:tc>
          <w:tcPr>
            <w:tcW w:w="2552" w:type="dxa"/>
          </w:tcPr>
          <w:p w:rsidR="0096023C" w:rsidRPr="009D4BB0" w:rsidRDefault="0096023C" w:rsidP="007441BA">
            <w:pPr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Пункт 62 ППР</w:t>
            </w:r>
          </w:p>
        </w:tc>
        <w:tc>
          <w:tcPr>
            <w:tcW w:w="1706" w:type="dxa"/>
          </w:tcPr>
          <w:p w:rsidR="0096023C" w:rsidRPr="009D4BB0" w:rsidRDefault="0096023C" w:rsidP="007441BA">
            <w:pPr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96023C" w:rsidRPr="009D4BB0" w:rsidRDefault="0096023C" w:rsidP="007441BA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96023C" w:rsidRPr="009D4BB0" w:rsidRDefault="0096023C" w:rsidP="007441BA">
            <w:pPr>
              <w:rPr>
                <w:sz w:val="24"/>
                <w:szCs w:val="24"/>
              </w:rPr>
            </w:pPr>
          </w:p>
        </w:tc>
      </w:tr>
      <w:tr w:rsidR="0096023C" w:rsidRPr="009D4BB0" w:rsidTr="00437BF5">
        <w:tc>
          <w:tcPr>
            <w:tcW w:w="534" w:type="dxa"/>
          </w:tcPr>
          <w:p w:rsidR="0096023C" w:rsidRPr="009D4BB0" w:rsidRDefault="0096023C" w:rsidP="007441BA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:rsidR="0096023C" w:rsidRPr="009D4BB0" w:rsidRDefault="0096023C" w:rsidP="00195BA8">
            <w:pPr>
              <w:jc w:val="both"/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Устройства для самозакрывания дверей находятся в исправном состоянии.</w:t>
            </w:r>
          </w:p>
        </w:tc>
        <w:tc>
          <w:tcPr>
            <w:tcW w:w="2552" w:type="dxa"/>
          </w:tcPr>
          <w:p w:rsidR="0096023C" w:rsidRPr="009D4BB0" w:rsidRDefault="0096023C" w:rsidP="007441BA">
            <w:pPr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Пункт 62 ППР</w:t>
            </w:r>
          </w:p>
        </w:tc>
        <w:tc>
          <w:tcPr>
            <w:tcW w:w="1706" w:type="dxa"/>
          </w:tcPr>
          <w:p w:rsidR="0096023C" w:rsidRPr="009D4BB0" w:rsidRDefault="0096023C" w:rsidP="007441BA">
            <w:pPr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96023C" w:rsidRPr="009D4BB0" w:rsidRDefault="0096023C" w:rsidP="007441BA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96023C" w:rsidRPr="009D4BB0" w:rsidRDefault="0096023C" w:rsidP="007441BA">
            <w:pPr>
              <w:rPr>
                <w:sz w:val="24"/>
                <w:szCs w:val="24"/>
              </w:rPr>
            </w:pPr>
          </w:p>
        </w:tc>
      </w:tr>
      <w:tr w:rsidR="0096023C" w:rsidRPr="009D4BB0" w:rsidTr="00437BF5">
        <w:tc>
          <w:tcPr>
            <w:tcW w:w="534" w:type="dxa"/>
          </w:tcPr>
          <w:p w:rsidR="0096023C" w:rsidRPr="009D4BB0" w:rsidRDefault="0096023C" w:rsidP="007441BA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:rsidR="0096023C" w:rsidRPr="009D4BB0" w:rsidRDefault="0096023C" w:rsidP="00195BA8">
            <w:pPr>
              <w:jc w:val="both"/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Какие-либо приспособления, препятствующие нормальному закрыванию противопожарных или противодымных дверей (устройств) отсутствуют.</w:t>
            </w:r>
          </w:p>
        </w:tc>
        <w:tc>
          <w:tcPr>
            <w:tcW w:w="2552" w:type="dxa"/>
          </w:tcPr>
          <w:p w:rsidR="0096023C" w:rsidRPr="009D4BB0" w:rsidRDefault="0096023C" w:rsidP="007441BA">
            <w:pPr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Пункт 62 ППР</w:t>
            </w:r>
          </w:p>
        </w:tc>
        <w:tc>
          <w:tcPr>
            <w:tcW w:w="1706" w:type="dxa"/>
          </w:tcPr>
          <w:p w:rsidR="0096023C" w:rsidRPr="009D4BB0" w:rsidRDefault="0096023C" w:rsidP="007441BA">
            <w:pPr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96023C" w:rsidRPr="009D4BB0" w:rsidRDefault="0096023C" w:rsidP="007441BA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96023C" w:rsidRPr="009D4BB0" w:rsidRDefault="0096023C" w:rsidP="007441BA">
            <w:pPr>
              <w:rPr>
                <w:sz w:val="24"/>
                <w:szCs w:val="24"/>
              </w:rPr>
            </w:pPr>
          </w:p>
        </w:tc>
      </w:tr>
      <w:tr w:rsidR="0096023C" w:rsidRPr="009D4BB0" w:rsidTr="00437BF5">
        <w:tc>
          <w:tcPr>
            <w:tcW w:w="534" w:type="dxa"/>
          </w:tcPr>
          <w:p w:rsidR="0096023C" w:rsidRPr="009D4BB0" w:rsidRDefault="0096023C" w:rsidP="007441BA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:rsidR="0096023C" w:rsidRPr="009D4BB0" w:rsidRDefault="0096023C" w:rsidP="00195BA8">
            <w:pPr>
              <w:jc w:val="both"/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 xml:space="preserve">Руководитель организации обеспечил в соответствии с годовым планом-графиком, составляемым с учетом технической документации заводов-изготовителей, и сроками выполнения ремонтных работ проведение регламентных работ по техническому обслуживанию и планово-предупредительному ремонту систем противопожарной защиты зданий и сооружений (автоматических установок пожарной сигнализации, систем </w:t>
            </w:r>
            <w:r w:rsidRPr="009D4BB0">
              <w:rPr>
                <w:sz w:val="24"/>
                <w:szCs w:val="24"/>
              </w:rPr>
              <w:lastRenderedPageBreak/>
              <w:t>оповещения людей о пожаре и управления эвакуацией).</w:t>
            </w:r>
          </w:p>
        </w:tc>
        <w:tc>
          <w:tcPr>
            <w:tcW w:w="2552" w:type="dxa"/>
          </w:tcPr>
          <w:p w:rsidR="0096023C" w:rsidRPr="009D4BB0" w:rsidRDefault="0096023C" w:rsidP="007441BA">
            <w:pPr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lastRenderedPageBreak/>
              <w:t>Пункт 63 ППР</w:t>
            </w:r>
          </w:p>
        </w:tc>
        <w:tc>
          <w:tcPr>
            <w:tcW w:w="1706" w:type="dxa"/>
          </w:tcPr>
          <w:p w:rsidR="0096023C" w:rsidRPr="009D4BB0" w:rsidRDefault="0096023C" w:rsidP="007441BA">
            <w:pPr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96023C" w:rsidRPr="009D4BB0" w:rsidRDefault="0096023C" w:rsidP="007441BA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96023C" w:rsidRPr="009D4BB0" w:rsidRDefault="0096023C" w:rsidP="007441BA">
            <w:pPr>
              <w:rPr>
                <w:sz w:val="24"/>
                <w:szCs w:val="24"/>
              </w:rPr>
            </w:pPr>
          </w:p>
        </w:tc>
      </w:tr>
      <w:tr w:rsidR="0096023C" w:rsidRPr="009D4BB0" w:rsidTr="00437BF5">
        <w:tc>
          <w:tcPr>
            <w:tcW w:w="534" w:type="dxa"/>
          </w:tcPr>
          <w:p w:rsidR="0096023C" w:rsidRPr="009D4BB0" w:rsidRDefault="0096023C" w:rsidP="007441BA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:rsidR="0096023C" w:rsidRPr="009D4BB0" w:rsidRDefault="0096023C" w:rsidP="00195BA8">
            <w:pPr>
              <w:pStyle w:val="ConsPlusNormal"/>
              <w:contextualSpacing/>
              <w:jc w:val="both"/>
            </w:pPr>
            <w:r w:rsidRPr="009D4BB0">
              <w:t xml:space="preserve">Хранение баллонов с горючими газами на путях эвакуации, лестничных клетках, в цокольных этажах, в подвальных и чердачных помещениях, на балконах и лоджиях не осуществляется. </w:t>
            </w:r>
          </w:p>
        </w:tc>
        <w:tc>
          <w:tcPr>
            <w:tcW w:w="2552" w:type="dxa"/>
          </w:tcPr>
          <w:p w:rsidR="0096023C" w:rsidRPr="009D4BB0" w:rsidRDefault="0096023C" w:rsidP="00E914C4">
            <w:pPr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Пункт 91 ППР</w:t>
            </w:r>
          </w:p>
        </w:tc>
        <w:tc>
          <w:tcPr>
            <w:tcW w:w="1706" w:type="dxa"/>
          </w:tcPr>
          <w:p w:rsidR="0096023C" w:rsidRPr="009D4BB0" w:rsidRDefault="0096023C" w:rsidP="00AA1ECF">
            <w:pPr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96023C" w:rsidRPr="009D4BB0" w:rsidRDefault="0096023C" w:rsidP="007441BA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96023C" w:rsidRPr="009D4BB0" w:rsidRDefault="0096023C" w:rsidP="007441BA">
            <w:pPr>
              <w:rPr>
                <w:sz w:val="24"/>
                <w:szCs w:val="24"/>
              </w:rPr>
            </w:pPr>
          </w:p>
        </w:tc>
      </w:tr>
      <w:tr w:rsidR="0096023C" w:rsidRPr="009D4BB0" w:rsidTr="00437BF5">
        <w:tc>
          <w:tcPr>
            <w:tcW w:w="534" w:type="dxa"/>
          </w:tcPr>
          <w:p w:rsidR="0096023C" w:rsidRPr="009D4BB0" w:rsidRDefault="0096023C" w:rsidP="007441BA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:rsidR="0096023C" w:rsidRPr="009D4BB0" w:rsidRDefault="0096023C" w:rsidP="00195BA8">
            <w:pPr>
              <w:pStyle w:val="ConsPlusNormal"/>
              <w:contextualSpacing/>
              <w:jc w:val="both"/>
            </w:pPr>
            <w:r w:rsidRPr="009D4BB0">
              <w:t>Газовые баллоны для бытовых газовых приборов (в том числе кухонных плит, водогрейных котлов, газовых колонок), за исключением 1 баллона объемом не более 5 литров, подключенного к газовой плите заводского изготовления, располагаются вне зданий в пристройках (шкафах или под кожухами, закрывающими верхнюю часть баллонов и редуктор) из негорючих материалов у глухого простенка стены на расстоянии не менее 5 метров от входов в здание, цокольные и подвальные этажи.</w:t>
            </w:r>
          </w:p>
        </w:tc>
        <w:tc>
          <w:tcPr>
            <w:tcW w:w="2552" w:type="dxa"/>
          </w:tcPr>
          <w:p w:rsidR="0096023C" w:rsidRPr="009D4BB0" w:rsidRDefault="0096023C" w:rsidP="00C33E51">
            <w:pPr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Пункт 92 ППР</w:t>
            </w:r>
          </w:p>
        </w:tc>
        <w:tc>
          <w:tcPr>
            <w:tcW w:w="1706" w:type="dxa"/>
          </w:tcPr>
          <w:p w:rsidR="0096023C" w:rsidRPr="009D4BB0" w:rsidRDefault="0096023C" w:rsidP="007441BA">
            <w:pPr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96023C" w:rsidRPr="009D4BB0" w:rsidRDefault="0096023C" w:rsidP="007441BA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96023C" w:rsidRPr="009D4BB0" w:rsidRDefault="0096023C" w:rsidP="007441BA">
            <w:pPr>
              <w:rPr>
                <w:sz w:val="24"/>
                <w:szCs w:val="24"/>
              </w:rPr>
            </w:pPr>
          </w:p>
        </w:tc>
      </w:tr>
      <w:tr w:rsidR="0096023C" w:rsidRPr="009D4BB0" w:rsidTr="00437BF5">
        <w:tc>
          <w:tcPr>
            <w:tcW w:w="534" w:type="dxa"/>
          </w:tcPr>
          <w:p w:rsidR="0096023C" w:rsidRPr="009D4BB0" w:rsidRDefault="0096023C" w:rsidP="007441BA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:rsidR="0096023C" w:rsidRPr="009D4BB0" w:rsidRDefault="0096023C" w:rsidP="00195BA8">
            <w:pPr>
              <w:pStyle w:val="ConsPlusNormal"/>
              <w:contextualSpacing/>
              <w:jc w:val="both"/>
            </w:pPr>
            <w:r w:rsidRPr="009D4BB0">
              <w:t>Пристройки и шкафы для газовых баллонов запираются на замок и имеют жалюзи для проветривания, а также предупреждающие надписи "Огнеопасно. Газ".</w:t>
            </w:r>
          </w:p>
        </w:tc>
        <w:tc>
          <w:tcPr>
            <w:tcW w:w="2552" w:type="dxa"/>
          </w:tcPr>
          <w:p w:rsidR="0096023C" w:rsidRPr="009D4BB0" w:rsidRDefault="0096023C" w:rsidP="00C33E51">
            <w:pPr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Пункт 93 ППР</w:t>
            </w:r>
          </w:p>
        </w:tc>
        <w:tc>
          <w:tcPr>
            <w:tcW w:w="1706" w:type="dxa"/>
          </w:tcPr>
          <w:p w:rsidR="0096023C" w:rsidRPr="009D4BB0" w:rsidRDefault="0096023C" w:rsidP="007441BA">
            <w:pPr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96023C" w:rsidRPr="009D4BB0" w:rsidRDefault="0096023C" w:rsidP="007441BA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96023C" w:rsidRPr="009D4BB0" w:rsidRDefault="0096023C" w:rsidP="007441BA">
            <w:pPr>
              <w:rPr>
                <w:sz w:val="24"/>
                <w:szCs w:val="24"/>
              </w:rPr>
            </w:pPr>
          </w:p>
        </w:tc>
      </w:tr>
      <w:tr w:rsidR="0096023C" w:rsidRPr="009D4BB0" w:rsidTr="00437BF5">
        <w:tc>
          <w:tcPr>
            <w:tcW w:w="534" w:type="dxa"/>
          </w:tcPr>
          <w:p w:rsidR="0096023C" w:rsidRPr="009D4BB0" w:rsidRDefault="0096023C" w:rsidP="006000C9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:rsidR="0096023C" w:rsidRPr="009D4BB0" w:rsidRDefault="0096023C" w:rsidP="006000C9">
            <w:pPr>
              <w:pStyle w:val="ConsPlusNormal"/>
              <w:jc w:val="both"/>
            </w:pPr>
            <w:r w:rsidRPr="009D4BB0">
              <w:t>Руководитель организации обеспечил наличие на дверях помещений производственного и складского назначения обозначение их категорий по пожарной опасности, а также класса зоны в соответствии с главами 5, 7 и 8 Федерального закона «Технический регламент о требованиях пожарной безопасности».</w:t>
            </w:r>
          </w:p>
        </w:tc>
        <w:tc>
          <w:tcPr>
            <w:tcW w:w="2552" w:type="dxa"/>
          </w:tcPr>
          <w:p w:rsidR="0096023C" w:rsidRPr="009D4BB0" w:rsidRDefault="0096023C" w:rsidP="006000C9">
            <w:pPr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Пункт 20 ППР</w:t>
            </w:r>
          </w:p>
        </w:tc>
        <w:tc>
          <w:tcPr>
            <w:tcW w:w="1706" w:type="dxa"/>
          </w:tcPr>
          <w:p w:rsidR="0096023C" w:rsidRPr="009D4BB0" w:rsidRDefault="0096023C" w:rsidP="006000C9">
            <w:pPr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96023C" w:rsidRPr="009D4BB0" w:rsidRDefault="0096023C" w:rsidP="006000C9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96023C" w:rsidRPr="009D4BB0" w:rsidRDefault="0096023C" w:rsidP="006000C9">
            <w:pPr>
              <w:contextualSpacing/>
              <w:rPr>
                <w:sz w:val="24"/>
                <w:szCs w:val="24"/>
              </w:rPr>
            </w:pPr>
          </w:p>
        </w:tc>
      </w:tr>
      <w:tr w:rsidR="0096023C" w:rsidRPr="009D4BB0" w:rsidTr="00437BF5">
        <w:tc>
          <w:tcPr>
            <w:tcW w:w="15843" w:type="dxa"/>
            <w:gridSpan w:val="6"/>
          </w:tcPr>
          <w:p w:rsidR="0096023C" w:rsidRPr="009D4BB0" w:rsidRDefault="0096023C" w:rsidP="007441BA">
            <w:pPr>
              <w:contextualSpacing/>
              <w:jc w:val="center"/>
              <w:rPr>
                <w:sz w:val="24"/>
                <w:szCs w:val="24"/>
              </w:rPr>
            </w:pPr>
            <w:r w:rsidRPr="009D4BB0">
              <w:rPr>
                <w:b/>
                <w:sz w:val="24"/>
                <w:szCs w:val="24"/>
              </w:rPr>
              <w:t>Обучение</w:t>
            </w:r>
          </w:p>
        </w:tc>
      </w:tr>
      <w:tr w:rsidR="0096023C" w:rsidRPr="009D4BB0" w:rsidTr="00437BF5">
        <w:tc>
          <w:tcPr>
            <w:tcW w:w="534" w:type="dxa"/>
          </w:tcPr>
          <w:p w:rsidR="0096023C" w:rsidRPr="009D4BB0" w:rsidRDefault="0096023C" w:rsidP="007441BA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:rsidR="0096023C" w:rsidRPr="009D4BB0" w:rsidRDefault="0096023C" w:rsidP="00283A37">
            <w:pPr>
              <w:pStyle w:val="ConsPlusNormal"/>
              <w:jc w:val="both"/>
            </w:pPr>
            <w:r w:rsidRPr="009D4BB0">
              <w:t>Лица, работающие на объекте, обучены мерам пожарной безопасности путем проведения противопожарных инструктажей и прохождения пожарно-технического минимума:</w:t>
            </w:r>
          </w:p>
          <w:p w:rsidR="0096023C" w:rsidRPr="009D4BB0" w:rsidRDefault="0096023C" w:rsidP="00283A37">
            <w:pPr>
              <w:pStyle w:val="ConsPlusNormal"/>
              <w:jc w:val="both"/>
            </w:pPr>
            <w:r w:rsidRPr="009D4BB0">
              <w:t>- все работники прошли вводный, первичный противопожарный инструктаж при устройстве на работу;</w:t>
            </w:r>
          </w:p>
          <w:p w:rsidR="0096023C" w:rsidRPr="009D4BB0" w:rsidRDefault="0096023C" w:rsidP="00283A37">
            <w:pPr>
              <w:pStyle w:val="ConsPlusNormal"/>
              <w:jc w:val="both"/>
            </w:pPr>
            <w:r w:rsidRPr="009D4BB0">
              <w:t>- все работники с установленной периодичностью проходят повторный противопожарный инструктаж;</w:t>
            </w:r>
          </w:p>
          <w:p w:rsidR="0096023C" w:rsidRPr="009D4BB0" w:rsidRDefault="0096023C" w:rsidP="00F62441">
            <w:pPr>
              <w:pStyle w:val="ConsPlusNormal"/>
              <w:jc w:val="both"/>
            </w:pPr>
            <w:r w:rsidRPr="009D4BB0">
              <w:t xml:space="preserve">- руководитель, ответственные за пожарную безопасность лица и другие лица (перечень в соответствии с приказом МЧС России </w:t>
            </w:r>
            <w:r w:rsidR="008303FB" w:rsidRPr="009D4BB0">
              <w:t>от 12.12.2007 № 645</w:t>
            </w:r>
            <w:r w:rsidRPr="009D4BB0">
              <w:t xml:space="preserve">) проходят с установленной периодичностью обучение по программам пожарно-технического минимума. </w:t>
            </w:r>
          </w:p>
        </w:tc>
        <w:tc>
          <w:tcPr>
            <w:tcW w:w="2552" w:type="dxa"/>
          </w:tcPr>
          <w:p w:rsidR="0096023C" w:rsidRPr="009D4BB0" w:rsidRDefault="0096023C" w:rsidP="008303FB">
            <w:pPr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Пункт 3 ППР, приказ МЧС России от 12.12.2007 № 645 «Об утверждении Норм пожарной безопасности «Обучение мерам пожарной безопасности работников организаций</w:t>
            </w:r>
          </w:p>
        </w:tc>
        <w:tc>
          <w:tcPr>
            <w:tcW w:w="1706" w:type="dxa"/>
          </w:tcPr>
          <w:p w:rsidR="0096023C" w:rsidRPr="009D4BB0" w:rsidRDefault="0096023C" w:rsidP="00F62441">
            <w:pPr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96023C" w:rsidRPr="009D4BB0" w:rsidRDefault="0096023C" w:rsidP="007441BA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96023C" w:rsidRPr="009D4BB0" w:rsidRDefault="0096023C" w:rsidP="007441BA">
            <w:pPr>
              <w:rPr>
                <w:sz w:val="24"/>
                <w:szCs w:val="24"/>
              </w:rPr>
            </w:pPr>
          </w:p>
        </w:tc>
      </w:tr>
      <w:tr w:rsidR="0096023C" w:rsidRPr="009D4BB0" w:rsidTr="00437BF5">
        <w:tc>
          <w:tcPr>
            <w:tcW w:w="534" w:type="dxa"/>
          </w:tcPr>
          <w:p w:rsidR="0096023C" w:rsidRPr="009D4BB0" w:rsidRDefault="0096023C" w:rsidP="007441BA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:rsidR="0096023C" w:rsidRPr="009D4BB0" w:rsidRDefault="0096023C" w:rsidP="007441BA">
            <w:pPr>
              <w:pStyle w:val="ConsPlusNormal"/>
              <w:jc w:val="both"/>
            </w:pPr>
            <w:r w:rsidRPr="009D4BB0">
              <w:t xml:space="preserve">Обучение мерам пожарной безопасности осуществляется по специальным программам, разработанным и согласованным в установленном порядке. </w:t>
            </w:r>
          </w:p>
          <w:p w:rsidR="0096023C" w:rsidRPr="009D4BB0" w:rsidRDefault="0096023C" w:rsidP="007441BA">
            <w:pPr>
              <w:pStyle w:val="ConsPlusNormal"/>
              <w:jc w:val="both"/>
            </w:pPr>
            <w:r w:rsidRPr="009D4BB0">
              <w:t xml:space="preserve">Руководитель организации определил порядок и сроки проведения противопожарного инструктажа и прохождения пожарно-технического минимума. </w:t>
            </w:r>
          </w:p>
          <w:p w:rsidR="0096023C" w:rsidRPr="009D4BB0" w:rsidRDefault="0096023C" w:rsidP="007441BA">
            <w:pPr>
              <w:pStyle w:val="ConsPlusNormal"/>
              <w:jc w:val="both"/>
            </w:pPr>
            <w:r w:rsidRPr="009D4BB0">
              <w:t>Сроки установлены в соответствии с законодательством.</w:t>
            </w:r>
          </w:p>
        </w:tc>
        <w:tc>
          <w:tcPr>
            <w:tcW w:w="2552" w:type="dxa"/>
          </w:tcPr>
          <w:p w:rsidR="0096023C" w:rsidRPr="009D4BB0" w:rsidRDefault="0096023C" w:rsidP="007441BA">
            <w:pPr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 xml:space="preserve">Пункт 3 ППР, приказ МЧС России </w:t>
            </w:r>
            <w:r w:rsidR="008303FB" w:rsidRPr="009D4BB0">
              <w:rPr>
                <w:sz w:val="24"/>
                <w:szCs w:val="24"/>
              </w:rPr>
              <w:t>от 12.12.2007 № 645</w:t>
            </w:r>
          </w:p>
        </w:tc>
        <w:tc>
          <w:tcPr>
            <w:tcW w:w="1706" w:type="dxa"/>
          </w:tcPr>
          <w:p w:rsidR="0096023C" w:rsidRPr="009D4BB0" w:rsidRDefault="0096023C" w:rsidP="007441BA">
            <w:pPr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96023C" w:rsidRPr="009D4BB0" w:rsidRDefault="0096023C" w:rsidP="007441BA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96023C" w:rsidRPr="009D4BB0" w:rsidRDefault="0096023C" w:rsidP="007441BA">
            <w:pPr>
              <w:rPr>
                <w:sz w:val="24"/>
                <w:szCs w:val="24"/>
              </w:rPr>
            </w:pPr>
          </w:p>
        </w:tc>
      </w:tr>
      <w:tr w:rsidR="0096023C" w:rsidRPr="009D4BB0" w:rsidTr="00437BF5">
        <w:tc>
          <w:tcPr>
            <w:tcW w:w="15843" w:type="dxa"/>
            <w:gridSpan w:val="6"/>
          </w:tcPr>
          <w:p w:rsidR="0096023C" w:rsidRPr="009D4BB0" w:rsidRDefault="0096023C" w:rsidP="007441BA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D4BB0">
              <w:rPr>
                <w:b/>
                <w:sz w:val="24"/>
                <w:szCs w:val="24"/>
              </w:rPr>
              <w:t>Курение</w:t>
            </w:r>
          </w:p>
        </w:tc>
      </w:tr>
      <w:tr w:rsidR="0096023C" w:rsidRPr="009D4BB0" w:rsidTr="00437BF5">
        <w:tc>
          <w:tcPr>
            <w:tcW w:w="534" w:type="dxa"/>
          </w:tcPr>
          <w:p w:rsidR="0096023C" w:rsidRPr="009D4BB0" w:rsidRDefault="0096023C" w:rsidP="007441BA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:rsidR="0096023C" w:rsidRPr="009D4BB0" w:rsidRDefault="0096023C" w:rsidP="00F62441">
            <w:pPr>
              <w:pStyle w:val="ConsPlusNormal"/>
              <w:jc w:val="both"/>
            </w:pPr>
            <w:r w:rsidRPr="009D4BB0">
              <w:t>Руководитель организации обеспечил выполнение на объекте защиты требований, предусмотренных статьей 12 Федерального закона «Об охране здоровья граждан от воздействия окружающего табачного дыма и последствий потребления табака».</w:t>
            </w:r>
          </w:p>
        </w:tc>
        <w:tc>
          <w:tcPr>
            <w:tcW w:w="2552" w:type="dxa"/>
          </w:tcPr>
          <w:p w:rsidR="0096023C" w:rsidRPr="009D4BB0" w:rsidRDefault="0096023C" w:rsidP="007441BA">
            <w:pPr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Пункт 14 ППР</w:t>
            </w:r>
          </w:p>
        </w:tc>
        <w:tc>
          <w:tcPr>
            <w:tcW w:w="1706" w:type="dxa"/>
          </w:tcPr>
          <w:p w:rsidR="0096023C" w:rsidRPr="009D4BB0" w:rsidRDefault="0096023C" w:rsidP="007441BA">
            <w:pPr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96023C" w:rsidRPr="009D4BB0" w:rsidRDefault="0096023C" w:rsidP="007441BA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96023C" w:rsidRPr="009D4BB0" w:rsidRDefault="0096023C" w:rsidP="007441BA">
            <w:pPr>
              <w:rPr>
                <w:sz w:val="24"/>
                <w:szCs w:val="24"/>
              </w:rPr>
            </w:pPr>
          </w:p>
        </w:tc>
      </w:tr>
      <w:tr w:rsidR="0096023C" w:rsidRPr="009D4BB0" w:rsidTr="00437BF5">
        <w:tc>
          <w:tcPr>
            <w:tcW w:w="534" w:type="dxa"/>
          </w:tcPr>
          <w:p w:rsidR="0096023C" w:rsidRPr="009D4BB0" w:rsidRDefault="0096023C" w:rsidP="007441BA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:rsidR="0096023C" w:rsidRPr="009D4BB0" w:rsidRDefault="0096023C" w:rsidP="007441BA">
            <w:pPr>
              <w:pStyle w:val="ConsPlusNormal"/>
              <w:jc w:val="both"/>
            </w:pPr>
            <w:r w:rsidRPr="009D4BB0">
              <w:t>Места, специально отведенные для курения табака, обозначены знаками «Место для курения».</w:t>
            </w:r>
          </w:p>
        </w:tc>
        <w:tc>
          <w:tcPr>
            <w:tcW w:w="2552" w:type="dxa"/>
          </w:tcPr>
          <w:p w:rsidR="0096023C" w:rsidRPr="009D4BB0" w:rsidRDefault="0096023C" w:rsidP="007441BA">
            <w:pPr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Пункт 14 ППР</w:t>
            </w:r>
          </w:p>
        </w:tc>
        <w:tc>
          <w:tcPr>
            <w:tcW w:w="1706" w:type="dxa"/>
          </w:tcPr>
          <w:p w:rsidR="0096023C" w:rsidRPr="009D4BB0" w:rsidRDefault="0096023C" w:rsidP="007441BA">
            <w:pPr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96023C" w:rsidRPr="009D4BB0" w:rsidRDefault="0096023C" w:rsidP="007441BA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96023C" w:rsidRPr="009D4BB0" w:rsidRDefault="0096023C" w:rsidP="007441BA">
            <w:pPr>
              <w:rPr>
                <w:sz w:val="24"/>
                <w:szCs w:val="24"/>
              </w:rPr>
            </w:pPr>
          </w:p>
        </w:tc>
      </w:tr>
      <w:tr w:rsidR="0096023C" w:rsidRPr="009D4BB0" w:rsidTr="00437BF5">
        <w:tc>
          <w:tcPr>
            <w:tcW w:w="15843" w:type="dxa"/>
            <w:gridSpan w:val="6"/>
          </w:tcPr>
          <w:p w:rsidR="0096023C" w:rsidRPr="009D4BB0" w:rsidRDefault="0096023C" w:rsidP="0060772C">
            <w:pPr>
              <w:contextualSpacing/>
              <w:jc w:val="center"/>
              <w:rPr>
                <w:sz w:val="24"/>
                <w:szCs w:val="24"/>
              </w:rPr>
            </w:pPr>
            <w:r w:rsidRPr="009D4BB0">
              <w:rPr>
                <w:b/>
                <w:sz w:val="24"/>
                <w:szCs w:val="24"/>
              </w:rPr>
              <w:t>Первичные средства пожаротушения и п</w:t>
            </w:r>
            <w:r w:rsidRPr="009D4BB0">
              <w:rPr>
                <w:sz w:val="24"/>
                <w:szCs w:val="24"/>
              </w:rPr>
              <w:t>ротивопожарное водоснабжение</w:t>
            </w:r>
          </w:p>
        </w:tc>
      </w:tr>
      <w:tr w:rsidR="0096023C" w:rsidRPr="009D4BB0" w:rsidTr="00437BF5">
        <w:tc>
          <w:tcPr>
            <w:tcW w:w="534" w:type="dxa"/>
          </w:tcPr>
          <w:p w:rsidR="0096023C" w:rsidRPr="009D4BB0" w:rsidRDefault="0096023C" w:rsidP="00CB0E7D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:rsidR="0096023C" w:rsidRPr="009D4BB0" w:rsidRDefault="0096023C" w:rsidP="00CB0E7D">
            <w:pPr>
              <w:pStyle w:val="ConsPlusNormal"/>
              <w:contextualSpacing/>
              <w:jc w:val="both"/>
            </w:pPr>
            <w:r w:rsidRPr="009D4BB0">
              <w:t xml:space="preserve">Здание обеспечено </w:t>
            </w:r>
            <w:r w:rsidR="00437BF5" w:rsidRPr="009D4BB0">
              <w:t>требуемым количеством первичных средств</w:t>
            </w:r>
            <w:r w:rsidRPr="009D4BB0">
              <w:t xml:space="preserve"> пожарот</w:t>
            </w:r>
            <w:r w:rsidR="00437BF5" w:rsidRPr="009D4BB0">
              <w:t>ушения</w:t>
            </w:r>
            <w:r w:rsidRPr="009D4BB0">
              <w:t>.</w:t>
            </w:r>
          </w:p>
        </w:tc>
        <w:tc>
          <w:tcPr>
            <w:tcW w:w="2552" w:type="dxa"/>
          </w:tcPr>
          <w:p w:rsidR="0096023C" w:rsidRPr="009D4BB0" w:rsidRDefault="0096023C" w:rsidP="00CB0E7D">
            <w:pPr>
              <w:contextualSpacing/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Пункт 70, 468, 474, приложения № 1 и № 2 ППР</w:t>
            </w:r>
          </w:p>
        </w:tc>
        <w:tc>
          <w:tcPr>
            <w:tcW w:w="1706" w:type="dxa"/>
          </w:tcPr>
          <w:p w:rsidR="0096023C" w:rsidRPr="009D4BB0" w:rsidRDefault="0096023C" w:rsidP="00CB0E7D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96023C" w:rsidRPr="009D4BB0" w:rsidRDefault="0096023C" w:rsidP="00CB0E7D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96023C" w:rsidRPr="009D4BB0" w:rsidRDefault="0096023C" w:rsidP="00CB0E7D">
            <w:pPr>
              <w:contextualSpacing/>
              <w:rPr>
                <w:sz w:val="24"/>
                <w:szCs w:val="24"/>
              </w:rPr>
            </w:pPr>
          </w:p>
        </w:tc>
      </w:tr>
      <w:tr w:rsidR="0096023C" w:rsidRPr="009D4BB0" w:rsidTr="00437BF5">
        <w:tc>
          <w:tcPr>
            <w:tcW w:w="534" w:type="dxa"/>
          </w:tcPr>
          <w:p w:rsidR="0096023C" w:rsidRPr="009D4BB0" w:rsidRDefault="0096023C" w:rsidP="005D35BF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:rsidR="0096023C" w:rsidRPr="009D4BB0" w:rsidRDefault="0096023C" w:rsidP="005D35BF">
            <w:pPr>
              <w:jc w:val="both"/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Руководитель организации обеспечил исправность, своевременное обслуживание и ремонт источников наружного противопожарного водоснабжения.</w:t>
            </w:r>
          </w:p>
          <w:p w:rsidR="0096023C" w:rsidRPr="009D4BB0" w:rsidRDefault="0096023C" w:rsidP="005D35BF">
            <w:pPr>
              <w:jc w:val="both"/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Руководитель организации организовал ежегодное (весной и осенью)проведение проверок работоспособности источников наружного противопожарного водоснабжения с составлением соответствующих актов.</w:t>
            </w:r>
          </w:p>
        </w:tc>
        <w:tc>
          <w:tcPr>
            <w:tcW w:w="2552" w:type="dxa"/>
          </w:tcPr>
          <w:p w:rsidR="0096023C" w:rsidRPr="009D4BB0" w:rsidRDefault="0096023C" w:rsidP="005D35BF">
            <w:pPr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Пункт 55, 59 ППР</w:t>
            </w:r>
          </w:p>
        </w:tc>
        <w:tc>
          <w:tcPr>
            <w:tcW w:w="1706" w:type="dxa"/>
          </w:tcPr>
          <w:p w:rsidR="0096023C" w:rsidRPr="009D4BB0" w:rsidRDefault="0096023C" w:rsidP="005D35BF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96023C" w:rsidRPr="009D4BB0" w:rsidRDefault="0096023C" w:rsidP="005D35BF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96023C" w:rsidRPr="009D4BB0" w:rsidRDefault="0096023C" w:rsidP="005D35BF">
            <w:pPr>
              <w:contextualSpacing/>
              <w:rPr>
                <w:sz w:val="24"/>
                <w:szCs w:val="24"/>
              </w:rPr>
            </w:pPr>
          </w:p>
        </w:tc>
      </w:tr>
      <w:tr w:rsidR="0096023C" w:rsidRPr="009D4BB0" w:rsidTr="00437BF5">
        <w:tc>
          <w:tcPr>
            <w:tcW w:w="534" w:type="dxa"/>
          </w:tcPr>
          <w:p w:rsidR="0096023C" w:rsidRPr="009D4BB0" w:rsidRDefault="0096023C" w:rsidP="00CB0E7D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:rsidR="0096023C" w:rsidRPr="009D4BB0" w:rsidRDefault="0096023C" w:rsidP="00CB0E7D">
            <w:pPr>
              <w:jc w:val="both"/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Руководитель организации обеспечил исправное состояние пожарных гидрантов и резервуаров, являющихся источником противопожарного водоснабжения, их утепление и очистку от снега и льда в зимнее время, а также доступность подъезда пожарной техники и забора воды в любое время года.</w:t>
            </w:r>
          </w:p>
        </w:tc>
        <w:tc>
          <w:tcPr>
            <w:tcW w:w="2552" w:type="dxa"/>
          </w:tcPr>
          <w:p w:rsidR="0096023C" w:rsidRPr="009D4BB0" w:rsidRDefault="0096023C" w:rsidP="00CB0E7D">
            <w:pPr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Пункт 55 ППР</w:t>
            </w:r>
          </w:p>
        </w:tc>
        <w:tc>
          <w:tcPr>
            <w:tcW w:w="1706" w:type="dxa"/>
          </w:tcPr>
          <w:p w:rsidR="0096023C" w:rsidRPr="009D4BB0" w:rsidRDefault="0096023C" w:rsidP="00CB0E7D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96023C" w:rsidRPr="009D4BB0" w:rsidRDefault="0096023C" w:rsidP="00CB0E7D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96023C" w:rsidRPr="009D4BB0" w:rsidRDefault="0096023C" w:rsidP="00CB0E7D">
            <w:pPr>
              <w:contextualSpacing/>
              <w:rPr>
                <w:sz w:val="24"/>
                <w:szCs w:val="24"/>
              </w:rPr>
            </w:pPr>
          </w:p>
        </w:tc>
      </w:tr>
      <w:tr w:rsidR="0096023C" w:rsidRPr="009D4BB0" w:rsidTr="00437BF5">
        <w:tc>
          <w:tcPr>
            <w:tcW w:w="534" w:type="dxa"/>
          </w:tcPr>
          <w:p w:rsidR="0096023C" w:rsidRPr="009D4BB0" w:rsidRDefault="0096023C" w:rsidP="00CB0E7D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:rsidR="0096023C" w:rsidRPr="009D4BB0" w:rsidRDefault="0096023C" w:rsidP="00CB0E7D">
            <w:pPr>
              <w:jc w:val="both"/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Направление движения к пожарным гидрантам и резервуарам, являющимся источником противопожарного водоснабжения, обозначено указателями с четко нанесенными цифрами расстояния до их месторасположения.</w:t>
            </w:r>
          </w:p>
        </w:tc>
        <w:tc>
          <w:tcPr>
            <w:tcW w:w="2552" w:type="dxa"/>
          </w:tcPr>
          <w:p w:rsidR="0096023C" w:rsidRPr="009D4BB0" w:rsidRDefault="0096023C" w:rsidP="00CB0E7D">
            <w:pPr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Пункт 55 ППР</w:t>
            </w:r>
          </w:p>
        </w:tc>
        <w:tc>
          <w:tcPr>
            <w:tcW w:w="1706" w:type="dxa"/>
          </w:tcPr>
          <w:p w:rsidR="0096023C" w:rsidRPr="009D4BB0" w:rsidRDefault="0096023C" w:rsidP="00CB0E7D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96023C" w:rsidRPr="009D4BB0" w:rsidRDefault="0096023C" w:rsidP="00CB0E7D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96023C" w:rsidRPr="009D4BB0" w:rsidRDefault="0096023C" w:rsidP="00CB0E7D">
            <w:pPr>
              <w:contextualSpacing/>
              <w:rPr>
                <w:sz w:val="24"/>
                <w:szCs w:val="24"/>
              </w:rPr>
            </w:pPr>
          </w:p>
        </w:tc>
      </w:tr>
      <w:tr w:rsidR="0096023C" w:rsidRPr="009D4BB0" w:rsidTr="00437BF5">
        <w:tc>
          <w:tcPr>
            <w:tcW w:w="534" w:type="dxa"/>
          </w:tcPr>
          <w:p w:rsidR="0096023C" w:rsidRPr="009D4BB0" w:rsidRDefault="0096023C" w:rsidP="00CB0E7D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:rsidR="0096023C" w:rsidRPr="009D4BB0" w:rsidRDefault="0096023C" w:rsidP="00CB0E7D">
            <w:pPr>
              <w:jc w:val="both"/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Стоянка автотранспорта на крышках колодцев пожарных гидрантов запрещена.</w:t>
            </w:r>
          </w:p>
        </w:tc>
        <w:tc>
          <w:tcPr>
            <w:tcW w:w="2552" w:type="dxa"/>
          </w:tcPr>
          <w:p w:rsidR="0096023C" w:rsidRPr="009D4BB0" w:rsidRDefault="0096023C" w:rsidP="00CB0E7D">
            <w:pPr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Пункт 56 ППР</w:t>
            </w:r>
          </w:p>
        </w:tc>
        <w:tc>
          <w:tcPr>
            <w:tcW w:w="1706" w:type="dxa"/>
          </w:tcPr>
          <w:p w:rsidR="0096023C" w:rsidRPr="009D4BB0" w:rsidRDefault="0096023C" w:rsidP="00CB0E7D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96023C" w:rsidRPr="009D4BB0" w:rsidRDefault="0096023C" w:rsidP="00CB0E7D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96023C" w:rsidRPr="009D4BB0" w:rsidRDefault="0096023C" w:rsidP="00CB0E7D">
            <w:pPr>
              <w:contextualSpacing/>
              <w:rPr>
                <w:sz w:val="24"/>
                <w:szCs w:val="24"/>
              </w:rPr>
            </w:pPr>
          </w:p>
        </w:tc>
      </w:tr>
      <w:tr w:rsidR="0096023C" w:rsidRPr="009D4BB0" w:rsidTr="00437BF5">
        <w:tc>
          <w:tcPr>
            <w:tcW w:w="15843" w:type="dxa"/>
            <w:gridSpan w:val="6"/>
          </w:tcPr>
          <w:p w:rsidR="0096023C" w:rsidRPr="009D4BB0" w:rsidRDefault="0096023C" w:rsidP="00CB0E7D">
            <w:pPr>
              <w:contextualSpacing/>
              <w:jc w:val="center"/>
              <w:rPr>
                <w:sz w:val="24"/>
                <w:szCs w:val="24"/>
              </w:rPr>
            </w:pPr>
            <w:r w:rsidRPr="009D4BB0">
              <w:rPr>
                <w:b/>
                <w:sz w:val="24"/>
                <w:szCs w:val="24"/>
              </w:rPr>
              <w:t>Система вентиляции</w:t>
            </w:r>
          </w:p>
        </w:tc>
      </w:tr>
      <w:tr w:rsidR="0096023C" w:rsidRPr="009D4BB0" w:rsidTr="00437BF5">
        <w:tc>
          <w:tcPr>
            <w:tcW w:w="534" w:type="dxa"/>
          </w:tcPr>
          <w:p w:rsidR="0096023C" w:rsidRPr="009D4BB0" w:rsidRDefault="0096023C" w:rsidP="00CB0E7D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:rsidR="0096023C" w:rsidRPr="009D4BB0" w:rsidRDefault="0096023C" w:rsidP="00CB0E7D">
            <w:pPr>
              <w:jc w:val="both"/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Эксплуатируемые двери вентиляционных камер систем вентиляции закрыты.</w:t>
            </w:r>
          </w:p>
        </w:tc>
        <w:tc>
          <w:tcPr>
            <w:tcW w:w="2552" w:type="dxa"/>
          </w:tcPr>
          <w:p w:rsidR="0096023C" w:rsidRPr="009D4BB0" w:rsidRDefault="0096023C" w:rsidP="00CB0E7D">
            <w:pPr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Подпункт «а» пункта 48 ППР</w:t>
            </w:r>
          </w:p>
        </w:tc>
        <w:tc>
          <w:tcPr>
            <w:tcW w:w="1706" w:type="dxa"/>
          </w:tcPr>
          <w:p w:rsidR="0096023C" w:rsidRPr="009D4BB0" w:rsidRDefault="0096023C" w:rsidP="00CB0E7D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96023C" w:rsidRPr="009D4BB0" w:rsidRDefault="0096023C" w:rsidP="00CB0E7D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96023C" w:rsidRPr="009D4BB0" w:rsidRDefault="0096023C" w:rsidP="00CB0E7D">
            <w:pPr>
              <w:contextualSpacing/>
              <w:rPr>
                <w:sz w:val="24"/>
                <w:szCs w:val="24"/>
              </w:rPr>
            </w:pPr>
          </w:p>
        </w:tc>
      </w:tr>
      <w:tr w:rsidR="0096023C" w:rsidRPr="009D4BB0" w:rsidTr="00437BF5">
        <w:tc>
          <w:tcPr>
            <w:tcW w:w="534" w:type="dxa"/>
          </w:tcPr>
          <w:p w:rsidR="0096023C" w:rsidRPr="009D4BB0" w:rsidRDefault="0096023C" w:rsidP="00CB0E7D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:rsidR="0096023C" w:rsidRPr="009D4BB0" w:rsidRDefault="0096023C" w:rsidP="00CB0E7D">
            <w:pPr>
              <w:jc w:val="both"/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Газовые отопительные приборы не подключены к эксплуатируемым воздуховодам систем вентиляции и кондиционирования воздуха.</w:t>
            </w:r>
          </w:p>
        </w:tc>
        <w:tc>
          <w:tcPr>
            <w:tcW w:w="2552" w:type="dxa"/>
          </w:tcPr>
          <w:p w:rsidR="0096023C" w:rsidRPr="009D4BB0" w:rsidRDefault="0096023C" w:rsidP="00CB0E7D">
            <w:pPr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Подпункт «в» пункта 48 ППР</w:t>
            </w:r>
          </w:p>
        </w:tc>
        <w:tc>
          <w:tcPr>
            <w:tcW w:w="1706" w:type="dxa"/>
          </w:tcPr>
          <w:p w:rsidR="0096023C" w:rsidRPr="009D4BB0" w:rsidRDefault="0096023C" w:rsidP="00CB0E7D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96023C" w:rsidRPr="009D4BB0" w:rsidRDefault="0096023C" w:rsidP="00CB0E7D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96023C" w:rsidRPr="009D4BB0" w:rsidRDefault="0096023C" w:rsidP="00CB0E7D">
            <w:pPr>
              <w:contextualSpacing/>
              <w:rPr>
                <w:sz w:val="24"/>
                <w:szCs w:val="24"/>
              </w:rPr>
            </w:pPr>
          </w:p>
        </w:tc>
      </w:tr>
      <w:tr w:rsidR="0096023C" w:rsidRPr="009D4BB0" w:rsidTr="00437BF5">
        <w:tc>
          <w:tcPr>
            <w:tcW w:w="534" w:type="dxa"/>
          </w:tcPr>
          <w:p w:rsidR="0096023C" w:rsidRPr="009D4BB0" w:rsidRDefault="0096023C" w:rsidP="00CB0E7D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:rsidR="0096023C" w:rsidRPr="009D4BB0" w:rsidRDefault="0096023C" w:rsidP="00CB0E7D">
            <w:pPr>
              <w:jc w:val="both"/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В соответствии с инструкцией завода-изготовителя руководитель организации обеспечил проверку огнезадерживающих устройств (заслонок, шиберов, клапанов и др.) в воздуховодах, устройств блокировки вентиляционных систем с автоматическими установками пожарной сигнализации, автоматических устройств отключения вентиляции при пожаре.</w:t>
            </w:r>
          </w:p>
        </w:tc>
        <w:tc>
          <w:tcPr>
            <w:tcW w:w="2552" w:type="dxa"/>
          </w:tcPr>
          <w:p w:rsidR="0096023C" w:rsidRPr="009D4BB0" w:rsidRDefault="0096023C" w:rsidP="00CB0E7D">
            <w:pPr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Пункт 49 ППР</w:t>
            </w:r>
          </w:p>
        </w:tc>
        <w:tc>
          <w:tcPr>
            <w:tcW w:w="1706" w:type="dxa"/>
          </w:tcPr>
          <w:p w:rsidR="0096023C" w:rsidRPr="009D4BB0" w:rsidRDefault="0096023C" w:rsidP="00CB0E7D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96023C" w:rsidRPr="009D4BB0" w:rsidRDefault="0096023C" w:rsidP="00CB0E7D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96023C" w:rsidRPr="009D4BB0" w:rsidRDefault="0096023C" w:rsidP="00CB0E7D">
            <w:pPr>
              <w:contextualSpacing/>
              <w:rPr>
                <w:sz w:val="24"/>
                <w:szCs w:val="24"/>
              </w:rPr>
            </w:pPr>
          </w:p>
        </w:tc>
      </w:tr>
      <w:tr w:rsidR="0096023C" w:rsidRPr="009D4BB0" w:rsidTr="00437BF5">
        <w:tc>
          <w:tcPr>
            <w:tcW w:w="15843" w:type="dxa"/>
            <w:gridSpan w:val="6"/>
          </w:tcPr>
          <w:p w:rsidR="0096023C" w:rsidRPr="009D4BB0" w:rsidRDefault="0096023C" w:rsidP="00CB0E7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D4BB0">
              <w:rPr>
                <w:b/>
                <w:sz w:val="24"/>
                <w:szCs w:val="24"/>
              </w:rPr>
              <w:t>Эвакуационные пути и выходы</w:t>
            </w:r>
          </w:p>
        </w:tc>
      </w:tr>
      <w:tr w:rsidR="0096023C" w:rsidRPr="009D4BB0" w:rsidTr="00437BF5">
        <w:tc>
          <w:tcPr>
            <w:tcW w:w="534" w:type="dxa"/>
          </w:tcPr>
          <w:p w:rsidR="0096023C" w:rsidRPr="009D4BB0" w:rsidRDefault="0096023C" w:rsidP="00CB0E7D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:rsidR="0096023C" w:rsidRPr="009D4BB0" w:rsidRDefault="0096023C" w:rsidP="00CB0E7D">
            <w:pPr>
              <w:jc w:val="both"/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При эксплуатации эвакуационных путей, эвакуационных и аварийных выходов соблюдается запрет на устройство на путях эвакуации порогов (за исключением порогов в дверных проемах), установку раздвижных и подъемно-опускных дверей и ворот без возможности вручную открыть их изнутри и заблокировать в открытом состоянии, вращающихся дверей и турникетов, а также других устройств, препятствующих свободной эвакуации людей, при отсутствии иных (дублирующих) путей эвакуации либо при отсутствии технических решений, позволяющих вручную открыть и заблокировать в открытом состоянии указанные устройства (допускается в дополнение к ручному способу применение автоматического или дистанционного способа открывания и блокирования устройств).</w:t>
            </w:r>
          </w:p>
        </w:tc>
        <w:tc>
          <w:tcPr>
            <w:tcW w:w="2552" w:type="dxa"/>
          </w:tcPr>
          <w:p w:rsidR="0096023C" w:rsidRPr="009D4BB0" w:rsidRDefault="0096023C" w:rsidP="00CB0E7D">
            <w:pPr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Подпункт «а» пункта 36 ППР</w:t>
            </w:r>
          </w:p>
        </w:tc>
        <w:tc>
          <w:tcPr>
            <w:tcW w:w="1706" w:type="dxa"/>
          </w:tcPr>
          <w:p w:rsidR="0096023C" w:rsidRPr="009D4BB0" w:rsidRDefault="0096023C" w:rsidP="00CB0E7D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96023C" w:rsidRPr="009D4BB0" w:rsidRDefault="0096023C" w:rsidP="00CB0E7D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96023C" w:rsidRPr="009D4BB0" w:rsidRDefault="0096023C" w:rsidP="00CB0E7D">
            <w:pPr>
              <w:contextualSpacing/>
              <w:rPr>
                <w:sz w:val="24"/>
                <w:szCs w:val="24"/>
              </w:rPr>
            </w:pPr>
          </w:p>
        </w:tc>
      </w:tr>
      <w:tr w:rsidR="0096023C" w:rsidRPr="009D4BB0" w:rsidTr="00437BF5">
        <w:tc>
          <w:tcPr>
            <w:tcW w:w="534" w:type="dxa"/>
          </w:tcPr>
          <w:p w:rsidR="0096023C" w:rsidRPr="009D4BB0" w:rsidRDefault="0096023C" w:rsidP="00CB0E7D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:rsidR="0096023C" w:rsidRPr="009D4BB0" w:rsidRDefault="0096023C" w:rsidP="00586BDE">
            <w:pPr>
              <w:pStyle w:val="ConsPlusNormal"/>
              <w:jc w:val="both"/>
            </w:pPr>
            <w:r w:rsidRPr="009D4BB0">
              <w:t>На объекте защиты не размещена мебель, оборудование и другие предметы на подходах к первичным средствам пожаротушения, у дверей эвакуационных выходов, люков на балконах и лоджиях, в переходах между секциями и выходами на наружные эвакуационные лестницы.</w:t>
            </w:r>
          </w:p>
        </w:tc>
        <w:tc>
          <w:tcPr>
            <w:tcW w:w="2552" w:type="dxa"/>
          </w:tcPr>
          <w:p w:rsidR="0096023C" w:rsidRPr="009D4BB0" w:rsidRDefault="0096023C" w:rsidP="00CB0E7D">
            <w:pPr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Подпункт «ж» пункта 23 ППР</w:t>
            </w:r>
          </w:p>
        </w:tc>
        <w:tc>
          <w:tcPr>
            <w:tcW w:w="1706" w:type="dxa"/>
          </w:tcPr>
          <w:p w:rsidR="0096023C" w:rsidRPr="009D4BB0" w:rsidRDefault="0096023C" w:rsidP="00CB0E7D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96023C" w:rsidRPr="009D4BB0" w:rsidRDefault="0096023C" w:rsidP="00CB0E7D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96023C" w:rsidRPr="009D4BB0" w:rsidRDefault="0096023C" w:rsidP="00CB0E7D">
            <w:pPr>
              <w:rPr>
                <w:sz w:val="24"/>
                <w:szCs w:val="24"/>
              </w:rPr>
            </w:pPr>
          </w:p>
        </w:tc>
      </w:tr>
      <w:tr w:rsidR="0096023C" w:rsidRPr="009D4BB0" w:rsidTr="00437BF5">
        <w:tc>
          <w:tcPr>
            <w:tcW w:w="534" w:type="dxa"/>
          </w:tcPr>
          <w:p w:rsidR="0096023C" w:rsidRPr="009D4BB0" w:rsidRDefault="0096023C" w:rsidP="00CB0E7D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:rsidR="0096023C" w:rsidRPr="009D4BB0" w:rsidRDefault="0096023C" w:rsidP="00CB0E7D">
            <w:pPr>
              <w:pStyle w:val="ConsPlusNormal"/>
              <w:jc w:val="both"/>
            </w:pPr>
            <w:r w:rsidRPr="009D4BB0">
              <w:t>На объекте защиты не демонтированы межбалконные лестницы, а также не заварены люки на балконах и лоджиях квартир.</w:t>
            </w:r>
          </w:p>
        </w:tc>
        <w:tc>
          <w:tcPr>
            <w:tcW w:w="2552" w:type="dxa"/>
          </w:tcPr>
          <w:p w:rsidR="0096023C" w:rsidRPr="009D4BB0" w:rsidRDefault="0096023C" w:rsidP="00CB0E7D">
            <w:pPr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Подпункт «ж» пункта 23 ППР</w:t>
            </w:r>
          </w:p>
        </w:tc>
        <w:tc>
          <w:tcPr>
            <w:tcW w:w="1706" w:type="dxa"/>
          </w:tcPr>
          <w:p w:rsidR="0096023C" w:rsidRPr="009D4BB0" w:rsidRDefault="0096023C" w:rsidP="00CB0E7D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96023C" w:rsidRPr="009D4BB0" w:rsidRDefault="0096023C" w:rsidP="00CB0E7D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96023C" w:rsidRPr="009D4BB0" w:rsidRDefault="0096023C" w:rsidP="00CB0E7D">
            <w:pPr>
              <w:contextualSpacing/>
              <w:rPr>
                <w:sz w:val="24"/>
                <w:szCs w:val="24"/>
              </w:rPr>
            </w:pPr>
          </w:p>
        </w:tc>
      </w:tr>
      <w:tr w:rsidR="0096023C" w:rsidRPr="009D4BB0" w:rsidTr="00437BF5">
        <w:tc>
          <w:tcPr>
            <w:tcW w:w="534" w:type="dxa"/>
          </w:tcPr>
          <w:p w:rsidR="0096023C" w:rsidRPr="009D4BB0" w:rsidRDefault="0096023C" w:rsidP="00CB0E7D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:rsidR="0096023C" w:rsidRPr="009D4BB0" w:rsidRDefault="0096023C" w:rsidP="00CB0E7D">
            <w:pPr>
              <w:pStyle w:val="ConsPlusNormal"/>
              <w:jc w:val="both"/>
            </w:pPr>
            <w:r w:rsidRPr="009D4BB0">
              <w:t>На объекте защиты в лестничных клетках и поэтажных коридорах кладовые и другие подсобные помещения отсутствуют.</w:t>
            </w:r>
          </w:p>
        </w:tc>
        <w:tc>
          <w:tcPr>
            <w:tcW w:w="2552" w:type="dxa"/>
          </w:tcPr>
          <w:p w:rsidR="0096023C" w:rsidRPr="009D4BB0" w:rsidRDefault="0096023C" w:rsidP="00CB0E7D">
            <w:pPr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Подпункт «к» пункта 23 ППР</w:t>
            </w:r>
          </w:p>
        </w:tc>
        <w:tc>
          <w:tcPr>
            <w:tcW w:w="1706" w:type="dxa"/>
          </w:tcPr>
          <w:p w:rsidR="0096023C" w:rsidRPr="009D4BB0" w:rsidRDefault="0096023C" w:rsidP="00CB0E7D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96023C" w:rsidRPr="009D4BB0" w:rsidRDefault="0096023C" w:rsidP="00CB0E7D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96023C" w:rsidRPr="009D4BB0" w:rsidRDefault="0096023C" w:rsidP="00CB0E7D">
            <w:pPr>
              <w:contextualSpacing/>
              <w:rPr>
                <w:sz w:val="24"/>
                <w:szCs w:val="24"/>
              </w:rPr>
            </w:pPr>
          </w:p>
        </w:tc>
      </w:tr>
      <w:tr w:rsidR="0096023C" w:rsidRPr="009D4BB0" w:rsidTr="00437BF5">
        <w:tc>
          <w:tcPr>
            <w:tcW w:w="534" w:type="dxa"/>
          </w:tcPr>
          <w:p w:rsidR="0096023C" w:rsidRPr="009D4BB0" w:rsidRDefault="0096023C" w:rsidP="00CB0E7D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:rsidR="0096023C" w:rsidRPr="009D4BB0" w:rsidRDefault="0096023C" w:rsidP="00CB0E7D">
            <w:pPr>
              <w:jc w:val="both"/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Запоры на дверях эвакуационных выходов обеспечивают возможность их свободного открывания изнутри без ключа.</w:t>
            </w:r>
          </w:p>
        </w:tc>
        <w:tc>
          <w:tcPr>
            <w:tcW w:w="2552" w:type="dxa"/>
          </w:tcPr>
          <w:p w:rsidR="0096023C" w:rsidRPr="009D4BB0" w:rsidRDefault="0096023C" w:rsidP="00CB0E7D">
            <w:pPr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Пункт 35 ППР</w:t>
            </w:r>
          </w:p>
        </w:tc>
        <w:tc>
          <w:tcPr>
            <w:tcW w:w="1706" w:type="dxa"/>
          </w:tcPr>
          <w:p w:rsidR="0096023C" w:rsidRPr="009D4BB0" w:rsidRDefault="0096023C" w:rsidP="00CB0E7D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96023C" w:rsidRPr="009D4BB0" w:rsidRDefault="0096023C" w:rsidP="00CB0E7D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96023C" w:rsidRPr="009D4BB0" w:rsidRDefault="0096023C" w:rsidP="00CB0E7D">
            <w:pPr>
              <w:contextualSpacing/>
              <w:rPr>
                <w:sz w:val="24"/>
                <w:szCs w:val="24"/>
              </w:rPr>
            </w:pPr>
          </w:p>
        </w:tc>
      </w:tr>
      <w:tr w:rsidR="0096023C" w:rsidRPr="009D4BB0" w:rsidTr="00437BF5">
        <w:tc>
          <w:tcPr>
            <w:tcW w:w="534" w:type="dxa"/>
          </w:tcPr>
          <w:p w:rsidR="0096023C" w:rsidRPr="009D4BB0" w:rsidRDefault="0096023C" w:rsidP="00CB0E7D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:rsidR="0096023C" w:rsidRPr="009D4BB0" w:rsidRDefault="0096023C" w:rsidP="00CB0E7D">
            <w:pPr>
              <w:jc w:val="both"/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При эксплуатации эвакуационных путей и выходов не допущено размещение (установка) на путях эвакуации и эвакуационных выходах (в том числе в проходах, коридорах, тамбурах, на галереях, в лифтовых холлах, на лестничных площадках, маршах лестниц, в дверных проемах, эвакуационных люках) различных материалов, изделий, оборудования, производственных отходов, мусора и других предметов, а также блокирование дверей эвакуационных выходов.</w:t>
            </w:r>
          </w:p>
        </w:tc>
        <w:tc>
          <w:tcPr>
            <w:tcW w:w="2552" w:type="dxa"/>
          </w:tcPr>
          <w:p w:rsidR="0096023C" w:rsidRPr="009D4BB0" w:rsidRDefault="0096023C" w:rsidP="00CB0E7D">
            <w:pPr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Подпункт «б» пункта 36 ППР</w:t>
            </w:r>
          </w:p>
        </w:tc>
        <w:tc>
          <w:tcPr>
            <w:tcW w:w="1706" w:type="dxa"/>
          </w:tcPr>
          <w:p w:rsidR="0096023C" w:rsidRPr="009D4BB0" w:rsidRDefault="0096023C" w:rsidP="00CB0E7D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96023C" w:rsidRPr="009D4BB0" w:rsidRDefault="0096023C" w:rsidP="00CB0E7D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96023C" w:rsidRPr="009D4BB0" w:rsidRDefault="0096023C" w:rsidP="00CB0E7D">
            <w:pPr>
              <w:contextualSpacing/>
              <w:rPr>
                <w:sz w:val="24"/>
                <w:szCs w:val="24"/>
              </w:rPr>
            </w:pPr>
          </w:p>
        </w:tc>
      </w:tr>
      <w:tr w:rsidR="0096023C" w:rsidRPr="009D4BB0" w:rsidTr="00437BF5">
        <w:tc>
          <w:tcPr>
            <w:tcW w:w="534" w:type="dxa"/>
          </w:tcPr>
          <w:p w:rsidR="0096023C" w:rsidRPr="009D4BB0" w:rsidRDefault="0096023C" w:rsidP="00CB0E7D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:rsidR="0096023C" w:rsidRPr="009D4BB0" w:rsidRDefault="0096023C" w:rsidP="00CB0E7D">
            <w:pPr>
              <w:pStyle w:val="ConsPlusNormal"/>
              <w:jc w:val="both"/>
            </w:pPr>
            <w:r w:rsidRPr="009D4BB0">
              <w:t>Не допущено блокирования эксплуатируемых дверей эвакуационных выходов.</w:t>
            </w:r>
          </w:p>
        </w:tc>
        <w:tc>
          <w:tcPr>
            <w:tcW w:w="2552" w:type="dxa"/>
          </w:tcPr>
          <w:p w:rsidR="0096023C" w:rsidRPr="009D4BB0" w:rsidRDefault="0096023C" w:rsidP="00CB0E7D">
            <w:pPr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Подпункт «б» пункта 36 ППР</w:t>
            </w:r>
          </w:p>
        </w:tc>
        <w:tc>
          <w:tcPr>
            <w:tcW w:w="1706" w:type="dxa"/>
          </w:tcPr>
          <w:p w:rsidR="0096023C" w:rsidRPr="009D4BB0" w:rsidRDefault="0096023C" w:rsidP="00CB0E7D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96023C" w:rsidRPr="009D4BB0" w:rsidRDefault="0096023C" w:rsidP="00CB0E7D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96023C" w:rsidRPr="009D4BB0" w:rsidRDefault="0096023C" w:rsidP="00CB0E7D">
            <w:pPr>
              <w:contextualSpacing/>
              <w:rPr>
                <w:sz w:val="24"/>
                <w:szCs w:val="24"/>
              </w:rPr>
            </w:pPr>
          </w:p>
        </w:tc>
      </w:tr>
      <w:tr w:rsidR="0096023C" w:rsidRPr="009D4BB0" w:rsidTr="00437BF5">
        <w:tc>
          <w:tcPr>
            <w:tcW w:w="534" w:type="dxa"/>
          </w:tcPr>
          <w:p w:rsidR="0096023C" w:rsidRPr="009D4BB0" w:rsidRDefault="0096023C" w:rsidP="00CB0E7D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:rsidR="0096023C" w:rsidRPr="009D4BB0" w:rsidRDefault="0096023C" w:rsidP="00CB0E7D">
            <w:pPr>
              <w:pStyle w:val="ConsPlusNormal"/>
              <w:jc w:val="both"/>
            </w:pPr>
            <w:r w:rsidRPr="009D4BB0">
              <w:t>При эксплуатации эвакуационных путей, эвакуационных и аварийных выходов не допущено устройства в тамбурах выходов (за исключением квартир) сушилок и вешалок для одежды, гардеробов.</w:t>
            </w:r>
          </w:p>
        </w:tc>
        <w:tc>
          <w:tcPr>
            <w:tcW w:w="2552" w:type="dxa"/>
          </w:tcPr>
          <w:p w:rsidR="0096023C" w:rsidRPr="009D4BB0" w:rsidRDefault="0096023C" w:rsidP="00CB0E7D">
            <w:pPr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Подпункт «в» пункта 36 ППР</w:t>
            </w:r>
          </w:p>
        </w:tc>
        <w:tc>
          <w:tcPr>
            <w:tcW w:w="1706" w:type="dxa"/>
          </w:tcPr>
          <w:p w:rsidR="0096023C" w:rsidRPr="009D4BB0" w:rsidRDefault="0096023C" w:rsidP="00CB0E7D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96023C" w:rsidRPr="009D4BB0" w:rsidRDefault="0096023C" w:rsidP="00CB0E7D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96023C" w:rsidRPr="009D4BB0" w:rsidRDefault="0096023C" w:rsidP="00CB0E7D">
            <w:pPr>
              <w:contextualSpacing/>
              <w:rPr>
                <w:sz w:val="24"/>
                <w:szCs w:val="24"/>
              </w:rPr>
            </w:pPr>
          </w:p>
        </w:tc>
      </w:tr>
      <w:tr w:rsidR="0096023C" w:rsidRPr="009D4BB0" w:rsidTr="00437BF5">
        <w:tc>
          <w:tcPr>
            <w:tcW w:w="534" w:type="dxa"/>
          </w:tcPr>
          <w:p w:rsidR="0096023C" w:rsidRPr="009D4BB0" w:rsidRDefault="0096023C" w:rsidP="00CB0E7D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:rsidR="0096023C" w:rsidRPr="009D4BB0" w:rsidRDefault="0096023C" w:rsidP="00CB0E7D">
            <w:pPr>
              <w:pStyle w:val="ConsPlusNormal"/>
              <w:jc w:val="both"/>
            </w:pPr>
            <w:r w:rsidRPr="009D4BB0">
              <w:t>При эксплуатации эвакуационных путей, эвакуационных и аварийных выходов не допущено хранения (в том числе временно) инвентаря и материалов.</w:t>
            </w:r>
          </w:p>
        </w:tc>
        <w:tc>
          <w:tcPr>
            <w:tcW w:w="2552" w:type="dxa"/>
          </w:tcPr>
          <w:p w:rsidR="0096023C" w:rsidRPr="009D4BB0" w:rsidRDefault="0096023C" w:rsidP="00CB0E7D">
            <w:pPr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Подпункт «в» пункта 36 ППР</w:t>
            </w:r>
          </w:p>
        </w:tc>
        <w:tc>
          <w:tcPr>
            <w:tcW w:w="1706" w:type="dxa"/>
          </w:tcPr>
          <w:p w:rsidR="0096023C" w:rsidRPr="009D4BB0" w:rsidRDefault="0096023C" w:rsidP="00CB0E7D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96023C" w:rsidRPr="009D4BB0" w:rsidRDefault="0096023C" w:rsidP="00CB0E7D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96023C" w:rsidRPr="009D4BB0" w:rsidRDefault="0096023C" w:rsidP="00CB0E7D">
            <w:pPr>
              <w:contextualSpacing/>
              <w:rPr>
                <w:sz w:val="24"/>
                <w:szCs w:val="24"/>
              </w:rPr>
            </w:pPr>
          </w:p>
        </w:tc>
      </w:tr>
      <w:tr w:rsidR="0096023C" w:rsidRPr="009D4BB0" w:rsidTr="00437BF5">
        <w:tc>
          <w:tcPr>
            <w:tcW w:w="534" w:type="dxa"/>
          </w:tcPr>
          <w:p w:rsidR="0096023C" w:rsidRPr="009D4BB0" w:rsidRDefault="0096023C" w:rsidP="00CB0E7D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:rsidR="0096023C" w:rsidRPr="009D4BB0" w:rsidRDefault="0096023C" w:rsidP="00CB0E7D">
            <w:pPr>
              <w:pStyle w:val="ConsPlusNormal"/>
              <w:jc w:val="both"/>
            </w:pPr>
            <w:r w:rsidRPr="009D4BB0">
              <w:t>При эксплуатации эвакуационных путей и выходов не допущено фиксации самозакрывающихся дверей лестничных клеток, коридоров, холлов и тамбуров в открытом положении (если для этих целей не используются устройства, автоматически срабатывающие при пожаре), а также их снятия.</w:t>
            </w:r>
          </w:p>
        </w:tc>
        <w:tc>
          <w:tcPr>
            <w:tcW w:w="2552" w:type="dxa"/>
          </w:tcPr>
          <w:p w:rsidR="0096023C" w:rsidRPr="009D4BB0" w:rsidRDefault="0096023C" w:rsidP="00CB0E7D">
            <w:pPr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Подпункт «г» пункта 36 ППР</w:t>
            </w:r>
          </w:p>
        </w:tc>
        <w:tc>
          <w:tcPr>
            <w:tcW w:w="1706" w:type="dxa"/>
          </w:tcPr>
          <w:p w:rsidR="0096023C" w:rsidRPr="009D4BB0" w:rsidRDefault="0096023C" w:rsidP="00CB0E7D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96023C" w:rsidRPr="009D4BB0" w:rsidRDefault="0096023C" w:rsidP="00CB0E7D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96023C" w:rsidRPr="009D4BB0" w:rsidRDefault="0096023C" w:rsidP="00CB0E7D">
            <w:pPr>
              <w:contextualSpacing/>
              <w:rPr>
                <w:sz w:val="24"/>
                <w:szCs w:val="24"/>
              </w:rPr>
            </w:pPr>
          </w:p>
        </w:tc>
      </w:tr>
      <w:tr w:rsidR="0096023C" w:rsidRPr="009D4BB0" w:rsidTr="00437BF5">
        <w:tc>
          <w:tcPr>
            <w:tcW w:w="534" w:type="dxa"/>
          </w:tcPr>
          <w:p w:rsidR="0096023C" w:rsidRPr="009D4BB0" w:rsidRDefault="0096023C" w:rsidP="00CB0E7D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:rsidR="0096023C" w:rsidRPr="009D4BB0" w:rsidRDefault="0096023C" w:rsidP="00CB0E7D">
            <w:pPr>
              <w:pStyle w:val="ConsPlusNormal"/>
              <w:jc w:val="both"/>
            </w:pPr>
            <w:r w:rsidRPr="009D4BB0">
              <w:t>При эксплуатации эвакуационных путей, эвакуационных и аварийных выходов не допущено замены армированного стекла обычным в остеклении дверей и фрамуг.</w:t>
            </w:r>
          </w:p>
        </w:tc>
        <w:tc>
          <w:tcPr>
            <w:tcW w:w="2552" w:type="dxa"/>
          </w:tcPr>
          <w:p w:rsidR="0096023C" w:rsidRPr="009D4BB0" w:rsidRDefault="0096023C" w:rsidP="00CB0E7D">
            <w:pPr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Подпункт «е» пункта 36 ППР</w:t>
            </w:r>
          </w:p>
        </w:tc>
        <w:tc>
          <w:tcPr>
            <w:tcW w:w="1706" w:type="dxa"/>
          </w:tcPr>
          <w:p w:rsidR="0096023C" w:rsidRPr="009D4BB0" w:rsidRDefault="0096023C" w:rsidP="00CB0E7D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96023C" w:rsidRPr="009D4BB0" w:rsidRDefault="0096023C" w:rsidP="00CB0E7D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96023C" w:rsidRPr="009D4BB0" w:rsidRDefault="0096023C" w:rsidP="00CB0E7D">
            <w:pPr>
              <w:contextualSpacing/>
              <w:rPr>
                <w:sz w:val="24"/>
                <w:szCs w:val="24"/>
              </w:rPr>
            </w:pPr>
          </w:p>
        </w:tc>
      </w:tr>
      <w:tr w:rsidR="0096023C" w:rsidRPr="009D4BB0" w:rsidTr="00437BF5">
        <w:tc>
          <w:tcPr>
            <w:tcW w:w="534" w:type="dxa"/>
          </w:tcPr>
          <w:p w:rsidR="0096023C" w:rsidRPr="009D4BB0" w:rsidRDefault="0096023C" w:rsidP="00CB0E7D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:rsidR="0096023C" w:rsidRPr="009D4BB0" w:rsidRDefault="0096023C" w:rsidP="00CB0E7D">
            <w:pPr>
              <w:pStyle w:val="ConsPlusNormal"/>
              <w:jc w:val="both"/>
            </w:pPr>
            <w:r w:rsidRPr="009D4BB0">
              <w:t>При эксплуатации эвакуационных путей, эвакуационных и аварийных выходов не допущено изменений направления открывания дверей, за исключением дверей, открывание которых не нормируется или к которым предъявляются иные требования в соответствии с нормативными правовыми актами.</w:t>
            </w:r>
          </w:p>
        </w:tc>
        <w:tc>
          <w:tcPr>
            <w:tcW w:w="2552" w:type="dxa"/>
          </w:tcPr>
          <w:p w:rsidR="0096023C" w:rsidRPr="009D4BB0" w:rsidRDefault="0096023C" w:rsidP="00CB0E7D">
            <w:pPr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Подпункт «ж» пункта 36 ППР</w:t>
            </w:r>
          </w:p>
        </w:tc>
        <w:tc>
          <w:tcPr>
            <w:tcW w:w="1706" w:type="dxa"/>
          </w:tcPr>
          <w:p w:rsidR="0096023C" w:rsidRPr="009D4BB0" w:rsidRDefault="0096023C" w:rsidP="00CB0E7D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96023C" w:rsidRPr="009D4BB0" w:rsidRDefault="0096023C" w:rsidP="00CB0E7D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96023C" w:rsidRPr="009D4BB0" w:rsidRDefault="0096023C" w:rsidP="00CB0E7D">
            <w:pPr>
              <w:contextualSpacing/>
              <w:rPr>
                <w:sz w:val="24"/>
                <w:szCs w:val="24"/>
              </w:rPr>
            </w:pPr>
          </w:p>
        </w:tc>
      </w:tr>
      <w:tr w:rsidR="0096023C" w:rsidRPr="009D4BB0" w:rsidTr="00437BF5">
        <w:tc>
          <w:tcPr>
            <w:tcW w:w="15843" w:type="dxa"/>
            <w:gridSpan w:val="6"/>
          </w:tcPr>
          <w:p w:rsidR="0096023C" w:rsidRPr="009D4BB0" w:rsidRDefault="0096023C" w:rsidP="00CB0E7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D4BB0">
              <w:rPr>
                <w:b/>
                <w:sz w:val="24"/>
                <w:szCs w:val="24"/>
              </w:rPr>
              <w:t>Электротехническая продукция</w:t>
            </w:r>
          </w:p>
        </w:tc>
      </w:tr>
      <w:tr w:rsidR="0096023C" w:rsidRPr="009D4BB0" w:rsidTr="00437BF5">
        <w:tc>
          <w:tcPr>
            <w:tcW w:w="534" w:type="dxa"/>
          </w:tcPr>
          <w:p w:rsidR="0096023C" w:rsidRPr="009D4BB0" w:rsidRDefault="0096023C" w:rsidP="00CB0E7D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:rsidR="0096023C" w:rsidRPr="009D4BB0" w:rsidRDefault="0096023C" w:rsidP="00CB0E7D">
            <w:pPr>
              <w:jc w:val="both"/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Электропровода и кабели с видимыми нарушениями изоляции не эксплуатируются.</w:t>
            </w:r>
          </w:p>
        </w:tc>
        <w:tc>
          <w:tcPr>
            <w:tcW w:w="2552" w:type="dxa"/>
          </w:tcPr>
          <w:p w:rsidR="0096023C" w:rsidRPr="009D4BB0" w:rsidRDefault="0096023C" w:rsidP="00CB0E7D">
            <w:pPr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Подпункт «а» пункта 42 ППР</w:t>
            </w:r>
          </w:p>
        </w:tc>
        <w:tc>
          <w:tcPr>
            <w:tcW w:w="1706" w:type="dxa"/>
          </w:tcPr>
          <w:p w:rsidR="0096023C" w:rsidRPr="009D4BB0" w:rsidRDefault="0096023C" w:rsidP="00CB0E7D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96023C" w:rsidRPr="009D4BB0" w:rsidRDefault="0096023C" w:rsidP="00CB0E7D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96023C" w:rsidRPr="009D4BB0" w:rsidRDefault="0096023C" w:rsidP="00CB0E7D">
            <w:pPr>
              <w:contextualSpacing/>
              <w:rPr>
                <w:sz w:val="24"/>
                <w:szCs w:val="24"/>
              </w:rPr>
            </w:pPr>
          </w:p>
        </w:tc>
      </w:tr>
      <w:tr w:rsidR="0096023C" w:rsidRPr="009D4BB0" w:rsidTr="00437BF5">
        <w:tc>
          <w:tcPr>
            <w:tcW w:w="534" w:type="dxa"/>
          </w:tcPr>
          <w:p w:rsidR="0096023C" w:rsidRPr="009D4BB0" w:rsidRDefault="0096023C" w:rsidP="00CB0E7D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:rsidR="0096023C" w:rsidRPr="009D4BB0" w:rsidRDefault="0096023C" w:rsidP="00CB0E7D">
            <w:pPr>
              <w:jc w:val="both"/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Розетки, рубильники, другие электроустановочные изделия с повреждениями не используются.</w:t>
            </w:r>
          </w:p>
        </w:tc>
        <w:tc>
          <w:tcPr>
            <w:tcW w:w="2552" w:type="dxa"/>
          </w:tcPr>
          <w:p w:rsidR="0096023C" w:rsidRPr="009D4BB0" w:rsidRDefault="0096023C" w:rsidP="00CB0E7D">
            <w:pPr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Подпункт «б» пункта 42 ППР</w:t>
            </w:r>
          </w:p>
        </w:tc>
        <w:tc>
          <w:tcPr>
            <w:tcW w:w="1706" w:type="dxa"/>
          </w:tcPr>
          <w:p w:rsidR="0096023C" w:rsidRPr="009D4BB0" w:rsidRDefault="0096023C" w:rsidP="00CB0E7D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96023C" w:rsidRPr="009D4BB0" w:rsidRDefault="0096023C" w:rsidP="00CB0E7D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96023C" w:rsidRPr="009D4BB0" w:rsidRDefault="0096023C" w:rsidP="00CB0E7D">
            <w:pPr>
              <w:contextualSpacing/>
              <w:rPr>
                <w:sz w:val="24"/>
                <w:szCs w:val="24"/>
              </w:rPr>
            </w:pPr>
          </w:p>
        </w:tc>
      </w:tr>
      <w:tr w:rsidR="0096023C" w:rsidRPr="009D4BB0" w:rsidTr="00437BF5">
        <w:tc>
          <w:tcPr>
            <w:tcW w:w="534" w:type="dxa"/>
          </w:tcPr>
          <w:p w:rsidR="0096023C" w:rsidRPr="009D4BB0" w:rsidRDefault="0096023C" w:rsidP="00CB0E7D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:rsidR="0096023C" w:rsidRPr="009D4BB0" w:rsidRDefault="0096023C" w:rsidP="00CB0E7D">
            <w:pPr>
              <w:jc w:val="both"/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Электролампы и светильники бумагой, тканью и другими горючими материалами не обернуты.</w:t>
            </w:r>
          </w:p>
        </w:tc>
        <w:tc>
          <w:tcPr>
            <w:tcW w:w="2552" w:type="dxa"/>
          </w:tcPr>
          <w:p w:rsidR="0096023C" w:rsidRPr="009D4BB0" w:rsidRDefault="0096023C" w:rsidP="00CB0E7D">
            <w:pPr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Подпункт «в» пункта 42 ППР</w:t>
            </w:r>
          </w:p>
        </w:tc>
        <w:tc>
          <w:tcPr>
            <w:tcW w:w="1706" w:type="dxa"/>
          </w:tcPr>
          <w:p w:rsidR="0096023C" w:rsidRPr="009D4BB0" w:rsidRDefault="0096023C" w:rsidP="00CB0E7D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96023C" w:rsidRPr="009D4BB0" w:rsidRDefault="0096023C" w:rsidP="00CB0E7D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96023C" w:rsidRPr="009D4BB0" w:rsidRDefault="0096023C" w:rsidP="00CB0E7D">
            <w:pPr>
              <w:contextualSpacing/>
              <w:rPr>
                <w:sz w:val="24"/>
                <w:szCs w:val="24"/>
              </w:rPr>
            </w:pPr>
          </w:p>
        </w:tc>
      </w:tr>
      <w:tr w:rsidR="0096023C" w:rsidRPr="009D4BB0" w:rsidTr="00437BF5">
        <w:tc>
          <w:tcPr>
            <w:tcW w:w="534" w:type="dxa"/>
          </w:tcPr>
          <w:p w:rsidR="0096023C" w:rsidRPr="009D4BB0" w:rsidRDefault="0096023C" w:rsidP="00CB0E7D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:rsidR="0096023C" w:rsidRPr="009D4BB0" w:rsidRDefault="0096023C" w:rsidP="00CB0E7D">
            <w:pPr>
              <w:jc w:val="both"/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Светильники со снятыми колпаками (рассеивателями), предусмотренными конструкцией светильника, не эксплуатируются.</w:t>
            </w:r>
          </w:p>
        </w:tc>
        <w:tc>
          <w:tcPr>
            <w:tcW w:w="2552" w:type="dxa"/>
          </w:tcPr>
          <w:p w:rsidR="0096023C" w:rsidRPr="009D4BB0" w:rsidRDefault="0096023C" w:rsidP="00CB0E7D">
            <w:pPr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Подпункт «в» пункта 42 ППР</w:t>
            </w:r>
          </w:p>
        </w:tc>
        <w:tc>
          <w:tcPr>
            <w:tcW w:w="1706" w:type="dxa"/>
          </w:tcPr>
          <w:p w:rsidR="0096023C" w:rsidRPr="009D4BB0" w:rsidRDefault="0096023C" w:rsidP="00CB0E7D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96023C" w:rsidRPr="009D4BB0" w:rsidRDefault="0096023C" w:rsidP="00CB0E7D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96023C" w:rsidRPr="009D4BB0" w:rsidRDefault="0096023C" w:rsidP="00CB0E7D">
            <w:pPr>
              <w:contextualSpacing/>
              <w:rPr>
                <w:sz w:val="24"/>
                <w:szCs w:val="24"/>
              </w:rPr>
            </w:pPr>
          </w:p>
        </w:tc>
      </w:tr>
      <w:tr w:rsidR="0096023C" w:rsidRPr="009D4BB0" w:rsidTr="00437BF5">
        <w:tc>
          <w:tcPr>
            <w:tcW w:w="534" w:type="dxa"/>
          </w:tcPr>
          <w:p w:rsidR="0096023C" w:rsidRPr="009D4BB0" w:rsidRDefault="0096023C" w:rsidP="00CB0E7D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:rsidR="0096023C" w:rsidRPr="009D4BB0" w:rsidRDefault="0096023C" w:rsidP="00CB0E7D">
            <w:pPr>
              <w:jc w:val="both"/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В электрощитовых (у электрощитов), у электродвигателей и пусковой аппаратуры горючие (в том числе легковоспламеняющиеся) вещества и материалы не размещаются (не складируются).</w:t>
            </w:r>
          </w:p>
        </w:tc>
        <w:tc>
          <w:tcPr>
            <w:tcW w:w="2552" w:type="dxa"/>
          </w:tcPr>
          <w:p w:rsidR="0096023C" w:rsidRPr="009D4BB0" w:rsidRDefault="0096023C" w:rsidP="00CB0E7D">
            <w:pPr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Подпункт «ж» пункта 42 ППР</w:t>
            </w:r>
          </w:p>
        </w:tc>
        <w:tc>
          <w:tcPr>
            <w:tcW w:w="1706" w:type="dxa"/>
          </w:tcPr>
          <w:p w:rsidR="0096023C" w:rsidRPr="009D4BB0" w:rsidRDefault="0096023C" w:rsidP="00CB0E7D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96023C" w:rsidRPr="009D4BB0" w:rsidRDefault="0096023C" w:rsidP="00CB0E7D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96023C" w:rsidRPr="009D4BB0" w:rsidRDefault="0096023C" w:rsidP="00CB0E7D">
            <w:pPr>
              <w:contextualSpacing/>
              <w:rPr>
                <w:sz w:val="24"/>
                <w:szCs w:val="24"/>
              </w:rPr>
            </w:pPr>
          </w:p>
        </w:tc>
      </w:tr>
      <w:tr w:rsidR="0096023C" w:rsidRPr="009D4BB0" w:rsidTr="00437BF5">
        <w:tc>
          <w:tcPr>
            <w:tcW w:w="534" w:type="dxa"/>
          </w:tcPr>
          <w:p w:rsidR="0096023C" w:rsidRPr="009D4BB0" w:rsidRDefault="0096023C" w:rsidP="00CB0E7D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:rsidR="0096023C" w:rsidRPr="009D4BB0" w:rsidRDefault="0096023C" w:rsidP="00CB0E7D">
            <w:pPr>
              <w:jc w:val="both"/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Электроутюги, электроплитки, электрочайники и другие электронагревательные приборы, не имеющие устройств тепловой защиты, а также при отсутствии или неисправности терморегуляторов, предусмотренных конструкцией не используются.</w:t>
            </w:r>
          </w:p>
        </w:tc>
        <w:tc>
          <w:tcPr>
            <w:tcW w:w="2552" w:type="dxa"/>
          </w:tcPr>
          <w:p w:rsidR="0096023C" w:rsidRPr="009D4BB0" w:rsidRDefault="0096023C" w:rsidP="00CB0E7D">
            <w:pPr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Подпункт «г» пункта 42 ППР</w:t>
            </w:r>
          </w:p>
        </w:tc>
        <w:tc>
          <w:tcPr>
            <w:tcW w:w="1706" w:type="dxa"/>
          </w:tcPr>
          <w:p w:rsidR="0096023C" w:rsidRPr="009D4BB0" w:rsidRDefault="0096023C" w:rsidP="00CB0E7D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96023C" w:rsidRPr="009D4BB0" w:rsidRDefault="0096023C" w:rsidP="00CB0E7D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96023C" w:rsidRPr="009D4BB0" w:rsidRDefault="0096023C" w:rsidP="00CB0E7D">
            <w:pPr>
              <w:contextualSpacing/>
              <w:rPr>
                <w:sz w:val="24"/>
                <w:szCs w:val="24"/>
              </w:rPr>
            </w:pPr>
          </w:p>
        </w:tc>
      </w:tr>
      <w:tr w:rsidR="0096023C" w:rsidRPr="009D4BB0" w:rsidTr="00437BF5">
        <w:tc>
          <w:tcPr>
            <w:tcW w:w="534" w:type="dxa"/>
          </w:tcPr>
          <w:p w:rsidR="0096023C" w:rsidRPr="009D4BB0" w:rsidRDefault="0096023C" w:rsidP="00CB0E7D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:rsidR="0096023C" w:rsidRPr="009D4BB0" w:rsidRDefault="0096023C" w:rsidP="00CB0E7D">
            <w:pPr>
              <w:jc w:val="both"/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Нестандартные (самодельные) электронагревательные приборы не применяются.</w:t>
            </w:r>
          </w:p>
          <w:p w:rsidR="0096023C" w:rsidRPr="009D4BB0" w:rsidRDefault="0096023C" w:rsidP="00CB0E7D">
            <w:pPr>
              <w:jc w:val="both"/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Несертифицированные аппараты защиты электрических цепей не используются.</w:t>
            </w:r>
          </w:p>
        </w:tc>
        <w:tc>
          <w:tcPr>
            <w:tcW w:w="2552" w:type="dxa"/>
          </w:tcPr>
          <w:p w:rsidR="0096023C" w:rsidRPr="009D4BB0" w:rsidRDefault="0096023C" w:rsidP="00CB0E7D">
            <w:pPr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Подпункт «д» пункта 42 ППР</w:t>
            </w:r>
          </w:p>
        </w:tc>
        <w:tc>
          <w:tcPr>
            <w:tcW w:w="1706" w:type="dxa"/>
          </w:tcPr>
          <w:p w:rsidR="0096023C" w:rsidRPr="009D4BB0" w:rsidRDefault="0096023C" w:rsidP="00CB0E7D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96023C" w:rsidRPr="009D4BB0" w:rsidRDefault="0096023C" w:rsidP="00CB0E7D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96023C" w:rsidRPr="009D4BB0" w:rsidRDefault="0096023C" w:rsidP="00CB0E7D">
            <w:pPr>
              <w:contextualSpacing/>
              <w:rPr>
                <w:sz w:val="24"/>
                <w:szCs w:val="24"/>
              </w:rPr>
            </w:pPr>
          </w:p>
        </w:tc>
      </w:tr>
      <w:tr w:rsidR="0096023C" w:rsidRPr="009D4BB0" w:rsidTr="00437BF5">
        <w:tc>
          <w:tcPr>
            <w:tcW w:w="534" w:type="dxa"/>
          </w:tcPr>
          <w:p w:rsidR="0096023C" w:rsidRPr="009D4BB0" w:rsidRDefault="0096023C" w:rsidP="00CB0E7D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:rsidR="0096023C" w:rsidRPr="009D4BB0" w:rsidRDefault="0096023C" w:rsidP="00CB0E7D">
            <w:pPr>
              <w:jc w:val="both"/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Включенные в электрическую сеть электронагревательные приборы, а также другие бытовые электроприборы, в том числе находящиеся в режиме ожидания, за исключением электроприборов, которые могут и (или) должны находиться в круглосуточном режиме работы в соответствии с инструкцией завода-изготовителя без присмотра не оставлялись.</w:t>
            </w:r>
          </w:p>
        </w:tc>
        <w:tc>
          <w:tcPr>
            <w:tcW w:w="2552" w:type="dxa"/>
          </w:tcPr>
          <w:p w:rsidR="0096023C" w:rsidRPr="009D4BB0" w:rsidRDefault="0096023C" w:rsidP="00CB0E7D">
            <w:pPr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Подпункт «е» пункта 42 ППР</w:t>
            </w:r>
          </w:p>
        </w:tc>
        <w:tc>
          <w:tcPr>
            <w:tcW w:w="1706" w:type="dxa"/>
          </w:tcPr>
          <w:p w:rsidR="0096023C" w:rsidRPr="009D4BB0" w:rsidRDefault="0096023C" w:rsidP="00CB0E7D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96023C" w:rsidRPr="009D4BB0" w:rsidRDefault="0096023C" w:rsidP="00CB0E7D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96023C" w:rsidRPr="009D4BB0" w:rsidRDefault="0096023C" w:rsidP="00CB0E7D">
            <w:pPr>
              <w:contextualSpacing/>
              <w:rPr>
                <w:sz w:val="24"/>
                <w:szCs w:val="24"/>
              </w:rPr>
            </w:pPr>
          </w:p>
        </w:tc>
      </w:tr>
      <w:tr w:rsidR="0096023C" w:rsidRPr="009D4BB0" w:rsidTr="00437BF5">
        <w:tc>
          <w:tcPr>
            <w:tcW w:w="534" w:type="dxa"/>
          </w:tcPr>
          <w:p w:rsidR="0096023C" w:rsidRPr="009D4BB0" w:rsidRDefault="0096023C" w:rsidP="00CB0E7D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:rsidR="0096023C" w:rsidRPr="009D4BB0" w:rsidRDefault="0096023C" w:rsidP="00CB0E7D">
            <w:pPr>
              <w:jc w:val="both"/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При проведении аварийных и других строительно-монтажных и реставрационных работ временная электропроводка, включая удлинители, сетевые фильтры, не предназначенные по своим характеристикам для питания применяемых электроприборов, не используется.</w:t>
            </w:r>
          </w:p>
        </w:tc>
        <w:tc>
          <w:tcPr>
            <w:tcW w:w="2552" w:type="dxa"/>
          </w:tcPr>
          <w:p w:rsidR="0096023C" w:rsidRPr="009D4BB0" w:rsidRDefault="0096023C" w:rsidP="00CB0E7D">
            <w:pPr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Подпункт «з» пункта 42 ППР</w:t>
            </w:r>
          </w:p>
        </w:tc>
        <w:tc>
          <w:tcPr>
            <w:tcW w:w="1706" w:type="dxa"/>
          </w:tcPr>
          <w:p w:rsidR="0096023C" w:rsidRPr="009D4BB0" w:rsidRDefault="0096023C" w:rsidP="00CB0E7D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96023C" w:rsidRPr="009D4BB0" w:rsidRDefault="0096023C" w:rsidP="00CB0E7D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96023C" w:rsidRPr="009D4BB0" w:rsidRDefault="0096023C" w:rsidP="00CB0E7D">
            <w:pPr>
              <w:contextualSpacing/>
              <w:rPr>
                <w:sz w:val="24"/>
                <w:szCs w:val="24"/>
              </w:rPr>
            </w:pPr>
          </w:p>
        </w:tc>
      </w:tr>
      <w:tr w:rsidR="0096023C" w:rsidRPr="009D4BB0" w:rsidTr="00437BF5">
        <w:tc>
          <w:tcPr>
            <w:tcW w:w="15843" w:type="dxa"/>
            <w:gridSpan w:val="6"/>
          </w:tcPr>
          <w:p w:rsidR="0096023C" w:rsidRPr="009D4BB0" w:rsidRDefault="0096023C" w:rsidP="00CB0E7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D4BB0">
              <w:rPr>
                <w:b/>
                <w:sz w:val="24"/>
                <w:szCs w:val="24"/>
              </w:rPr>
              <w:t>Огнезащитная обработка</w:t>
            </w:r>
          </w:p>
        </w:tc>
      </w:tr>
      <w:tr w:rsidR="0096023C" w:rsidRPr="009D4BB0" w:rsidTr="00437BF5">
        <w:tc>
          <w:tcPr>
            <w:tcW w:w="534" w:type="dxa"/>
          </w:tcPr>
          <w:p w:rsidR="0096023C" w:rsidRPr="009D4BB0" w:rsidRDefault="0096023C" w:rsidP="00CB0E7D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:rsidR="0096023C" w:rsidRPr="009D4BB0" w:rsidRDefault="0096023C" w:rsidP="00CB0E7D">
            <w:pPr>
              <w:jc w:val="both"/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Руководитель организации обеспечил устранение повреждений средств огнезащиты для строительных конструкций, инженерного оборудования зданий и сооружений, а также осуществляет проверку состояния огнезащитной обработки (пропитки) в соответствии с инструкцией изготовителя и составляет акт (протокол) проверки состояния огнезащитной обработки (пропитки). Проверка состояния огнезащитной обработки (пропитки) при отсутствии в инструкции сроков периодичности проводится не реже 1 раза в год.</w:t>
            </w:r>
          </w:p>
          <w:p w:rsidR="0096023C" w:rsidRPr="009D4BB0" w:rsidRDefault="0096023C" w:rsidP="00CB0E7D">
            <w:pPr>
              <w:jc w:val="both"/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В случае окончания гарантированного срока огнезащитной эффективности в соответствии с инструкцией завода-изготовителя и (или) производителя огнезащитных работ руководитель организации обеспечил проведение повторной обработки конструкций и инженерного оборудования зданий и сооружений.</w:t>
            </w:r>
          </w:p>
        </w:tc>
        <w:tc>
          <w:tcPr>
            <w:tcW w:w="2552" w:type="dxa"/>
          </w:tcPr>
          <w:p w:rsidR="0096023C" w:rsidRPr="009D4BB0" w:rsidRDefault="0096023C" w:rsidP="00CB0E7D">
            <w:pPr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Пункт 21 ППР</w:t>
            </w:r>
          </w:p>
        </w:tc>
        <w:tc>
          <w:tcPr>
            <w:tcW w:w="1706" w:type="dxa"/>
          </w:tcPr>
          <w:p w:rsidR="0096023C" w:rsidRPr="009D4BB0" w:rsidRDefault="0096023C" w:rsidP="00CB0E7D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96023C" w:rsidRPr="009D4BB0" w:rsidRDefault="0096023C" w:rsidP="00CB0E7D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96023C" w:rsidRPr="009D4BB0" w:rsidRDefault="0096023C" w:rsidP="00CB0E7D">
            <w:pPr>
              <w:contextualSpacing/>
              <w:rPr>
                <w:sz w:val="24"/>
                <w:szCs w:val="24"/>
              </w:rPr>
            </w:pPr>
          </w:p>
        </w:tc>
      </w:tr>
      <w:tr w:rsidR="0096023C" w:rsidRPr="009D4BB0" w:rsidTr="00437BF5">
        <w:tc>
          <w:tcPr>
            <w:tcW w:w="15843" w:type="dxa"/>
            <w:gridSpan w:val="6"/>
          </w:tcPr>
          <w:p w:rsidR="0096023C" w:rsidRPr="009D4BB0" w:rsidRDefault="0096023C" w:rsidP="00CB0E7D">
            <w:pPr>
              <w:jc w:val="center"/>
              <w:rPr>
                <w:b/>
                <w:sz w:val="24"/>
                <w:szCs w:val="24"/>
              </w:rPr>
            </w:pPr>
            <w:r w:rsidRPr="009D4BB0">
              <w:rPr>
                <w:b/>
                <w:sz w:val="24"/>
                <w:szCs w:val="24"/>
              </w:rPr>
              <w:t>Территория объекта</w:t>
            </w:r>
          </w:p>
        </w:tc>
      </w:tr>
      <w:tr w:rsidR="0096023C" w:rsidRPr="009D4BB0" w:rsidTr="00437BF5">
        <w:tc>
          <w:tcPr>
            <w:tcW w:w="534" w:type="dxa"/>
          </w:tcPr>
          <w:p w:rsidR="0096023C" w:rsidRPr="009D4BB0" w:rsidRDefault="0096023C" w:rsidP="00CB0E7D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:rsidR="0096023C" w:rsidRPr="009D4BB0" w:rsidRDefault="0096023C" w:rsidP="00CB0E7D">
            <w:pPr>
              <w:pStyle w:val="ConsPlusNormal"/>
              <w:jc w:val="both"/>
            </w:pPr>
            <w:r w:rsidRPr="009D4BB0">
              <w:t>На территории, прилегающей к жилому дому, емкости с легковоспламеняющимися и горючими жидкостями, горючими газами отсутствуют.</w:t>
            </w:r>
          </w:p>
        </w:tc>
        <w:tc>
          <w:tcPr>
            <w:tcW w:w="2552" w:type="dxa"/>
          </w:tcPr>
          <w:p w:rsidR="0096023C" w:rsidRPr="009D4BB0" w:rsidRDefault="0096023C" w:rsidP="00CB0E7D">
            <w:pPr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Пункт 18 ППР</w:t>
            </w:r>
          </w:p>
        </w:tc>
        <w:tc>
          <w:tcPr>
            <w:tcW w:w="1706" w:type="dxa"/>
          </w:tcPr>
          <w:p w:rsidR="0096023C" w:rsidRPr="009D4BB0" w:rsidRDefault="0096023C" w:rsidP="00CB0E7D">
            <w:pPr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96023C" w:rsidRPr="009D4BB0" w:rsidRDefault="0096023C" w:rsidP="00CB0E7D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96023C" w:rsidRPr="009D4BB0" w:rsidRDefault="0096023C" w:rsidP="00CB0E7D">
            <w:pPr>
              <w:rPr>
                <w:sz w:val="24"/>
                <w:szCs w:val="24"/>
              </w:rPr>
            </w:pPr>
          </w:p>
        </w:tc>
      </w:tr>
      <w:tr w:rsidR="0096023C" w:rsidRPr="009D4BB0" w:rsidTr="00437BF5">
        <w:tc>
          <w:tcPr>
            <w:tcW w:w="534" w:type="dxa"/>
          </w:tcPr>
          <w:p w:rsidR="0096023C" w:rsidRPr="009D4BB0" w:rsidRDefault="0096023C" w:rsidP="00CB0E7D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:rsidR="0096023C" w:rsidRPr="009D4BB0" w:rsidRDefault="0096023C" w:rsidP="00CB0E7D">
            <w:pPr>
              <w:jc w:val="both"/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Руководитель организации обеспечил в пределах полномочий исправное содержание (в любое время года) дорог, проездов и подъездов к зданию, наружным пожарным лестницам и пожарным гидрантам.</w:t>
            </w:r>
          </w:p>
        </w:tc>
        <w:tc>
          <w:tcPr>
            <w:tcW w:w="2552" w:type="dxa"/>
          </w:tcPr>
          <w:p w:rsidR="0096023C" w:rsidRPr="009D4BB0" w:rsidRDefault="0096023C" w:rsidP="00CB0E7D">
            <w:pPr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Пункт 75 ППР</w:t>
            </w:r>
          </w:p>
        </w:tc>
        <w:tc>
          <w:tcPr>
            <w:tcW w:w="1706" w:type="dxa"/>
          </w:tcPr>
          <w:p w:rsidR="0096023C" w:rsidRPr="009D4BB0" w:rsidRDefault="0096023C" w:rsidP="00CB0E7D">
            <w:pPr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96023C" w:rsidRPr="009D4BB0" w:rsidRDefault="0096023C" w:rsidP="00CB0E7D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96023C" w:rsidRPr="009D4BB0" w:rsidRDefault="0096023C" w:rsidP="00CB0E7D">
            <w:pPr>
              <w:rPr>
                <w:sz w:val="24"/>
                <w:szCs w:val="24"/>
              </w:rPr>
            </w:pPr>
          </w:p>
        </w:tc>
      </w:tr>
      <w:tr w:rsidR="0096023C" w:rsidRPr="009D4BB0" w:rsidTr="00437BF5">
        <w:tc>
          <w:tcPr>
            <w:tcW w:w="534" w:type="dxa"/>
          </w:tcPr>
          <w:p w:rsidR="0096023C" w:rsidRPr="009D4BB0" w:rsidRDefault="0096023C" w:rsidP="00CB0E7D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:rsidR="0096023C" w:rsidRPr="009D4BB0" w:rsidRDefault="0096023C" w:rsidP="00CB0E7D">
            <w:pPr>
              <w:jc w:val="both"/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Разворотные и специальные площадки, предназначенные для установки пожарно-спасательной техники, не используются для стоянки автомобилей (частных автомобилей и автомобилей организаций).</w:t>
            </w:r>
          </w:p>
        </w:tc>
        <w:tc>
          <w:tcPr>
            <w:tcW w:w="2552" w:type="dxa"/>
          </w:tcPr>
          <w:p w:rsidR="0096023C" w:rsidRPr="009D4BB0" w:rsidRDefault="0096023C" w:rsidP="00CB0E7D">
            <w:pPr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Пункт 75 ППР</w:t>
            </w:r>
          </w:p>
        </w:tc>
        <w:tc>
          <w:tcPr>
            <w:tcW w:w="1706" w:type="dxa"/>
          </w:tcPr>
          <w:p w:rsidR="0096023C" w:rsidRPr="009D4BB0" w:rsidRDefault="0096023C" w:rsidP="00CB0E7D">
            <w:pPr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96023C" w:rsidRPr="009D4BB0" w:rsidRDefault="0096023C" w:rsidP="00CB0E7D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96023C" w:rsidRPr="009D4BB0" w:rsidRDefault="0096023C" w:rsidP="00CB0E7D">
            <w:pPr>
              <w:rPr>
                <w:sz w:val="24"/>
                <w:szCs w:val="24"/>
              </w:rPr>
            </w:pPr>
          </w:p>
        </w:tc>
      </w:tr>
      <w:tr w:rsidR="0096023C" w:rsidRPr="009D4BB0" w:rsidTr="00437BF5">
        <w:tc>
          <w:tcPr>
            <w:tcW w:w="534" w:type="dxa"/>
          </w:tcPr>
          <w:p w:rsidR="0096023C" w:rsidRPr="009D4BB0" w:rsidRDefault="0096023C" w:rsidP="00CB0E7D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:rsidR="0096023C" w:rsidRPr="009D4BB0" w:rsidRDefault="0096023C" w:rsidP="00CB0E7D">
            <w:pPr>
              <w:jc w:val="both"/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Противопожарные расстояния между зданиями, сооружениями и строениями для складирования материалов, оборудования и тары, для стоянки транспорта и строительства (установки) зданий и сооружений, для разведения костров и сжигания отходов и тары не используются.</w:t>
            </w:r>
          </w:p>
        </w:tc>
        <w:tc>
          <w:tcPr>
            <w:tcW w:w="2552" w:type="dxa"/>
          </w:tcPr>
          <w:p w:rsidR="0096023C" w:rsidRPr="009D4BB0" w:rsidRDefault="0096023C" w:rsidP="00CB0E7D">
            <w:pPr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Пункт 74 ППР</w:t>
            </w:r>
          </w:p>
        </w:tc>
        <w:tc>
          <w:tcPr>
            <w:tcW w:w="1706" w:type="dxa"/>
          </w:tcPr>
          <w:p w:rsidR="0096023C" w:rsidRPr="009D4BB0" w:rsidRDefault="0096023C" w:rsidP="00CB0E7D">
            <w:pPr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96023C" w:rsidRPr="009D4BB0" w:rsidRDefault="0096023C" w:rsidP="00CB0E7D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96023C" w:rsidRPr="009D4BB0" w:rsidRDefault="0096023C" w:rsidP="00CB0E7D">
            <w:pPr>
              <w:rPr>
                <w:sz w:val="24"/>
                <w:szCs w:val="24"/>
              </w:rPr>
            </w:pPr>
          </w:p>
        </w:tc>
      </w:tr>
      <w:tr w:rsidR="0096023C" w:rsidRPr="009D4BB0" w:rsidTr="00437BF5">
        <w:tc>
          <w:tcPr>
            <w:tcW w:w="534" w:type="dxa"/>
          </w:tcPr>
          <w:p w:rsidR="0096023C" w:rsidRPr="009D4BB0" w:rsidRDefault="0096023C" w:rsidP="00CB0E7D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:rsidR="0096023C" w:rsidRPr="009D4BB0" w:rsidRDefault="0096023C" w:rsidP="00CB0E7D">
            <w:pPr>
              <w:jc w:val="both"/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Временные строения располагаются на расстоянии не менее 15 метров от зданий и сооружений или у противопожарных стен.</w:t>
            </w:r>
          </w:p>
        </w:tc>
        <w:tc>
          <w:tcPr>
            <w:tcW w:w="2552" w:type="dxa"/>
          </w:tcPr>
          <w:p w:rsidR="0096023C" w:rsidRPr="009D4BB0" w:rsidRDefault="0096023C" w:rsidP="00CB0E7D">
            <w:pPr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Пункт 74 ППР</w:t>
            </w:r>
          </w:p>
        </w:tc>
        <w:tc>
          <w:tcPr>
            <w:tcW w:w="1706" w:type="dxa"/>
          </w:tcPr>
          <w:p w:rsidR="0096023C" w:rsidRPr="009D4BB0" w:rsidRDefault="0096023C" w:rsidP="00CB0E7D">
            <w:pPr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96023C" w:rsidRPr="009D4BB0" w:rsidRDefault="0096023C" w:rsidP="00CB0E7D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96023C" w:rsidRPr="009D4BB0" w:rsidRDefault="0096023C" w:rsidP="00CB0E7D">
            <w:pPr>
              <w:rPr>
                <w:sz w:val="24"/>
                <w:szCs w:val="24"/>
              </w:rPr>
            </w:pPr>
          </w:p>
        </w:tc>
      </w:tr>
      <w:tr w:rsidR="0096023C" w:rsidRPr="009D4BB0" w:rsidTr="00437BF5">
        <w:tc>
          <w:tcPr>
            <w:tcW w:w="534" w:type="dxa"/>
          </w:tcPr>
          <w:p w:rsidR="0096023C" w:rsidRPr="009D4BB0" w:rsidRDefault="0096023C" w:rsidP="00CB0E7D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:rsidR="0096023C" w:rsidRPr="009D4BB0" w:rsidRDefault="0096023C" w:rsidP="00CB0E7D">
            <w:pPr>
              <w:jc w:val="both"/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Руководитель организации в пределах полномочий обеспечил очистку объекта защиты и прилегающей к нему территории, в том числе в пределах противопожарных расстояний между объектами защиты, от горючих отходов, мусора, тары и сухой растительности.</w:t>
            </w:r>
          </w:p>
        </w:tc>
        <w:tc>
          <w:tcPr>
            <w:tcW w:w="2552" w:type="dxa"/>
          </w:tcPr>
          <w:p w:rsidR="0096023C" w:rsidRPr="009D4BB0" w:rsidRDefault="0096023C" w:rsidP="00CB0E7D">
            <w:pPr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Пункт 77 ППР</w:t>
            </w:r>
          </w:p>
        </w:tc>
        <w:tc>
          <w:tcPr>
            <w:tcW w:w="1706" w:type="dxa"/>
          </w:tcPr>
          <w:p w:rsidR="0096023C" w:rsidRPr="009D4BB0" w:rsidRDefault="0096023C" w:rsidP="00CB0E7D">
            <w:pPr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96023C" w:rsidRPr="009D4BB0" w:rsidRDefault="0096023C" w:rsidP="00CB0E7D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96023C" w:rsidRPr="009D4BB0" w:rsidRDefault="0096023C" w:rsidP="00CB0E7D">
            <w:pPr>
              <w:rPr>
                <w:sz w:val="24"/>
                <w:szCs w:val="24"/>
              </w:rPr>
            </w:pPr>
          </w:p>
        </w:tc>
      </w:tr>
      <w:tr w:rsidR="0096023C" w:rsidRPr="009D4BB0" w:rsidTr="00437BF5">
        <w:tc>
          <w:tcPr>
            <w:tcW w:w="534" w:type="dxa"/>
          </w:tcPr>
          <w:p w:rsidR="0096023C" w:rsidRPr="009D4BB0" w:rsidRDefault="0096023C" w:rsidP="00CB0E7D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:rsidR="0096023C" w:rsidRPr="009D4BB0" w:rsidRDefault="0096023C" w:rsidP="00CB0E7D">
            <w:pPr>
              <w:jc w:val="both"/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Сжигание отходов и тары, разведение костров на участках, относящихся к зоне ответственности</w:t>
            </w:r>
            <w:r w:rsidR="00437BF5" w:rsidRPr="009D4BB0">
              <w:rPr>
                <w:sz w:val="24"/>
                <w:szCs w:val="24"/>
              </w:rPr>
              <w:t xml:space="preserve"> руководителя организации</w:t>
            </w:r>
            <w:r w:rsidRPr="009D4BB0">
              <w:rPr>
                <w:sz w:val="24"/>
                <w:szCs w:val="24"/>
              </w:rPr>
              <w:t>, на расстоянии менее 50 метров от объектов защиты, не допущено.</w:t>
            </w:r>
          </w:p>
        </w:tc>
        <w:tc>
          <w:tcPr>
            <w:tcW w:w="2552" w:type="dxa"/>
          </w:tcPr>
          <w:p w:rsidR="0096023C" w:rsidRPr="009D4BB0" w:rsidRDefault="0096023C" w:rsidP="00CB0E7D">
            <w:pPr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Пункт 77 ППР</w:t>
            </w:r>
          </w:p>
        </w:tc>
        <w:tc>
          <w:tcPr>
            <w:tcW w:w="1706" w:type="dxa"/>
          </w:tcPr>
          <w:p w:rsidR="0096023C" w:rsidRPr="009D4BB0" w:rsidRDefault="0096023C" w:rsidP="00CB0E7D">
            <w:pPr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96023C" w:rsidRPr="009D4BB0" w:rsidRDefault="0096023C" w:rsidP="00CB0E7D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96023C" w:rsidRPr="009D4BB0" w:rsidRDefault="0096023C" w:rsidP="00CB0E7D">
            <w:pPr>
              <w:rPr>
                <w:sz w:val="24"/>
                <w:szCs w:val="24"/>
              </w:rPr>
            </w:pPr>
          </w:p>
        </w:tc>
      </w:tr>
      <w:tr w:rsidR="0096023C" w:rsidRPr="009D4BB0" w:rsidTr="00437BF5">
        <w:tc>
          <w:tcPr>
            <w:tcW w:w="15843" w:type="dxa"/>
            <w:gridSpan w:val="6"/>
          </w:tcPr>
          <w:p w:rsidR="0096023C" w:rsidRPr="009D4BB0" w:rsidRDefault="0096023C" w:rsidP="00CB0E7D">
            <w:pPr>
              <w:jc w:val="center"/>
              <w:rPr>
                <w:b/>
                <w:sz w:val="24"/>
                <w:szCs w:val="24"/>
              </w:rPr>
            </w:pPr>
            <w:r w:rsidRPr="009D4BB0">
              <w:rPr>
                <w:b/>
                <w:sz w:val="24"/>
                <w:szCs w:val="24"/>
              </w:rPr>
              <w:t>Система отопления</w:t>
            </w:r>
          </w:p>
        </w:tc>
      </w:tr>
      <w:tr w:rsidR="0096023C" w:rsidRPr="009D4BB0" w:rsidTr="00437BF5">
        <w:tc>
          <w:tcPr>
            <w:tcW w:w="534" w:type="dxa"/>
          </w:tcPr>
          <w:p w:rsidR="0096023C" w:rsidRPr="009D4BB0" w:rsidRDefault="0096023C" w:rsidP="00114112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:rsidR="0096023C" w:rsidRPr="009D4BB0" w:rsidRDefault="0096023C" w:rsidP="00114112">
            <w:pPr>
              <w:jc w:val="both"/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Перед началом отопительного сезона руководитель организации осуществил проверки и ремонт печей, котельных, теплогенераторных, калориферных установок и каминов, а также других отопительных приборов и систем.</w:t>
            </w:r>
          </w:p>
          <w:p w:rsidR="0096023C" w:rsidRPr="009D4BB0" w:rsidRDefault="0096023C" w:rsidP="00114112">
            <w:pPr>
              <w:jc w:val="both"/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Неисправные печи и другие отопительные приборы к эксплуатации не допущены.</w:t>
            </w:r>
          </w:p>
        </w:tc>
        <w:tc>
          <w:tcPr>
            <w:tcW w:w="2552" w:type="dxa"/>
          </w:tcPr>
          <w:p w:rsidR="0096023C" w:rsidRPr="009D4BB0" w:rsidRDefault="0096023C" w:rsidP="00114112">
            <w:pPr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Пункт 81 ППР</w:t>
            </w:r>
          </w:p>
        </w:tc>
        <w:tc>
          <w:tcPr>
            <w:tcW w:w="1706" w:type="dxa"/>
          </w:tcPr>
          <w:p w:rsidR="0096023C" w:rsidRPr="009D4BB0" w:rsidRDefault="0096023C" w:rsidP="00114112">
            <w:pPr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96023C" w:rsidRPr="009D4BB0" w:rsidRDefault="0096023C" w:rsidP="0011411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96023C" w:rsidRPr="009D4BB0" w:rsidRDefault="0096023C" w:rsidP="00114112">
            <w:pPr>
              <w:rPr>
                <w:sz w:val="24"/>
                <w:szCs w:val="24"/>
              </w:rPr>
            </w:pPr>
          </w:p>
        </w:tc>
      </w:tr>
      <w:tr w:rsidR="0096023C" w:rsidRPr="009D4BB0" w:rsidTr="00437BF5">
        <w:tc>
          <w:tcPr>
            <w:tcW w:w="534" w:type="dxa"/>
          </w:tcPr>
          <w:p w:rsidR="0096023C" w:rsidRPr="009D4BB0" w:rsidRDefault="0096023C" w:rsidP="00114112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:rsidR="0096023C" w:rsidRPr="009D4BB0" w:rsidRDefault="0096023C" w:rsidP="00114112">
            <w:pPr>
              <w:jc w:val="both"/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Руководитель организации перед началом отопительного сезона, а также в течение отопительного сезона обеспечил проведение очистки дымоходов и печей (отопительных приборов) от сажи не менее: 1 раза в 3 месяца - для отопительных печей, 1 раза в 2 месяца - для печей и очагов непрерывного действия, 1 раза в 1 месяц - для кухонных плит и других печей непрерывной (долговременной) топки.</w:t>
            </w:r>
          </w:p>
        </w:tc>
        <w:tc>
          <w:tcPr>
            <w:tcW w:w="2552" w:type="dxa"/>
          </w:tcPr>
          <w:p w:rsidR="0096023C" w:rsidRPr="009D4BB0" w:rsidRDefault="0096023C" w:rsidP="00114112">
            <w:pPr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Пункт 82 ППР</w:t>
            </w:r>
          </w:p>
        </w:tc>
        <w:tc>
          <w:tcPr>
            <w:tcW w:w="1706" w:type="dxa"/>
          </w:tcPr>
          <w:p w:rsidR="0096023C" w:rsidRPr="009D4BB0" w:rsidRDefault="0096023C" w:rsidP="00114112">
            <w:pPr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96023C" w:rsidRPr="009D4BB0" w:rsidRDefault="0096023C" w:rsidP="0011411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96023C" w:rsidRPr="009D4BB0" w:rsidRDefault="0096023C" w:rsidP="00114112">
            <w:pPr>
              <w:rPr>
                <w:sz w:val="24"/>
                <w:szCs w:val="24"/>
              </w:rPr>
            </w:pPr>
          </w:p>
        </w:tc>
      </w:tr>
      <w:tr w:rsidR="0096023C" w:rsidRPr="009D4BB0" w:rsidTr="00437BF5">
        <w:tc>
          <w:tcPr>
            <w:tcW w:w="534" w:type="dxa"/>
          </w:tcPr>
          <w:p w:rsidR="0096023C" w:rsidRPr="009D4BB0" w:rsidRDefault="0096023C" w:rsidP="00114112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:rsidR="0096023C" w:rsidRPr="009D4BB0" w:rsidRDefault="0096023C" w:rsidP="00114112">
            <w:pPr>
              <w:jc w:val="both"/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Лица, эксплуатирующие котельные и другие теплопроизводящие установки, прошли специальное обучение и имеют соответствующее квалификационное удостоверение.</w:t>
            </w:r>
          </w:p>
        </w:tc>
        <w:tc>
          <w:tcPr>
            <w:tcW w:w="2552" w:type="dxa"/>
          </w:tcPr>
          <w:p w:rsidR="0096023C" w:rsidRPr="009D4BB0" w:rsidRDefault="0096023C" w:rsidP="00114112">
            <w:pPr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Подпункт «а» пункта 83 ППР</w:t>
            </w:r>
          </w:p>
        </w:tc>
        <w:tc>
          <w:tcPr>
            <w:tcW w:w="1706" w:type="dxa"/>
          </w:tcPr>
          <w:p w:rsidR="0096023C" w:rsidRPr="009D4BB0" w:rsidRDefault="0096023C" w:rsidP="00114112">
            <w:pPr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96023C" w:rsidRPr="009D4BB0" w:rsidRDefault="0096023C" w:rsidP="0011411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96023C" w:rsidRPr="009D4BB0" w:rsidRDefault="0096023C" w:rsidP="00114112">
            <w:pPr>
              <w:rPr>
                <w:sz w:val="24"/>
                <w:szCs w:val="24"/>
              </w:rPr>
            </w:pPr>
          </w:p>
        </w:tc>
      </w:tr>
      <w:tr w:rsidR="0096023C" w:rsidRPr="009D4BB0" w:rsidTr="00437BF5">
        <w:tc>
          <w:tcPr>
            <w:tcW w:w="534" w:type="dxa"/>
          </w:tcPr>
          <w:p w:rsidR="0096023C" w:rsidRPr="009D4BB0" w:rsidRDefault="0096023C" w:rsidP="00114112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:rsidR="0096023C" w:rsidRPr="009D4BB0" w:rsidRDefault="0096023C" w:rsidP="00114112">
            <w:pPr>
              <w:jc w:val="both"/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При эксплуатации котельных и других теплопроизводящих установок в качестве топлива отходы нефтепродуктов и другие легковоспламеняющиеся и горючие жидкости, которые не предусмотрены техническими условиями на эксплуатацию оборудования не применяются.</w:t>
            </w:r>
          </w:p>
        </w:tc>
        <w:tc>
          <w:tcPr>
            <w:tcW w:w="2552" w:type="dxa"/>
          </w:tcPr>
          <w:p w:rsidR="0096023C" w:rsidRPr="009D4BB0" w:rsidRDefault="0096023C" w:rsidP="00114112">
            <w:pPr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Подпункт «б» пункта 83 ППР</w:t>
            </w:r>
          </w:p>
        </w:tc>
        <w:tc>
          <w:tcPr>
            <w:tcW w:w="1706" w:type="dxa"/>
          </w:tcPr>
          <w:p w:rsidR="0096023C" w:rsidRPr="009D4BB0" w:rsidRDefault="0096023C" w:rsidP="00114112">
            <w:pPr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96023C" w:rsidRPr="009D4BB0" w:rsidRDefault="0096023C" w:rsidP="0011411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96023C" w:rsidRPr="009D4BB0" w:rsidRDefault="0096023C" w:rsidP="00114112">
            <w:pPr>
              <w:rPr>
                <w:sz w:val="24"/>
                <w:szCs w:val="24"/>
              </w:rPr>
            </w:pPr>
          </w:p>
        </w:tc>
      </w:tr>
      <w:tr w:rsidR="0096023C" w:rsidRPr="009D4BB0" w:rsidTr="00437BF5">
        <w:tc>
          <w:tcPr>
            <w:tcW w:w="534" w:type="dxa"/>
          </w:tcPr>
          <w:p w:rsidR="0096023C" w:rsidRPr="009D4BB0" w:rsidRDefault="0096023C" w:rsidP="00114112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:rsidR="0096023C" w:rsidRPr="009D4BB0" w:rsidRDefault="0096023C" w:rsidP="00114112">
            <w:pPr>
              <w:jc w:val="both"/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Теплопроизводящие установки при подтекании жидкого топлива (утечке газа) из систем топливоподачи, а также вентилей у топки и у емкости с топливом не эксплуатируются.</w:t>
            </w:r>
          </w:p>
        </w:tc>
        <w:tc>
          <w:tcPr>
            <w:tcW w:w="2552" w:type="dxa"/>
          </w:tcPr>
          <w:p w:rsidR="0096023C" w:rsidRPr="009D4BB0" w:rsidRDefault="0096023C" w:rsidP="00114112">
            <w:pPr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Подпункт «в» пункта 83 ППР</w:t>
            </w:r>
          </w:p>
        </w:tc>
        <w:tc>
          <w:tcPr>
            <w:tcW w:w="1706" w:type="dxa"/>
          </w:tcPr>
          <w:p w:rsidR="0096023C" w:rsidRPr="009D4BB0" w:rsidRDefault="0096023C" w:rsidP="00114112">
            <w:pPr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96023C" w:rsidRPr="009D4BB0" w:rsidRDefault="0096023C" w:rsidP="0011411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96023C" w:rsidRPr="009D4BB0" w:rsidRDefault="0096023C" w:rsidP="00114112">
            <w:pPr>
              <w:rPr>
                <w:sz w:val="24"/>
                <w:szCs w:val="24"/>
              </w:rPr>
            </w:pPr>
          </w:p>
        </w:tc>
      </w:tr>
      <w:tr w:rsidR="0096023C" w:rsidRPr="009D4BB0" w:rsidTr="00437BF5">
        <w:tc>
          <w:tcPr>
            <w:tcW w:w="534" w:type="dxa"/>
          </w:tcPr>
          <w:p w:rsidR="0096023C" w:rsidRPr="009D4BB0" w:rsidRDefault="0096023C" w:rsidP="00114112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:rsidR="0096023C" w:rsidRPr="009D4BB0" w:rsidRDefault="0096023C" w:rsidP="00114112">
            <w:pPr>
              <w:jc w:val="both"/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При эксплуатации котельных и других теплопроизводящих установок топливо при потухших форсунках или газовых горелках не подается.</w:t>
            </w:r>
          </w:p>
        </w:tc>
        <w:tc>
          <w:tcPr>
            <w:tcW w:w="2552" w:type="dxa"/>
          </w:tcPr>
          <w:p w:rsidR="0096023C" w:rsidRPr="009D4BB0" w:rsidRDefault="0096023C" w:rsidP="00114112">
            <w:pPr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Подпункт «г» пункта 83 ППР</w:t>
            </w:r>
          </w:p>
        </w:tc>
        <w:tc>
          <w:tcPr>
            <w:tcW w:w="1706" w:type="dxa"/>
          </w:tcPr>
          <w:p w:rsidR="0096023C" w:rsidRPr="009D4BB0" w:rsidRDefault="0096023C" w:rsidP="00114112">
            <w:pPr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96023C" w:rsidRPr="009D4BB0" w:rsidRDefault="0096023C" w:rsidP="0011411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96023C" w:rsidRPr="009D4BB0" w:rsidRDefault="0096023C" w:rsidP="00114112">
            <w:pPr>
              <w:rPr>
                <w:sz w:val="24"/>
                <w:szCs w:val="24"/>
              </w:rPr>
            </w:pPr>
          </w:p>
        </w:tc>
      </w:tr>
      <w:tr w:rsidR="0096023C" w:rsidRPr="009D4BB0" w:rsidTr="00437BF5">
        <w:tc>
          <w:tcPr>
            <w:tcW w:w="534" w:type="dxa"/>
          </w:tcPr>
          <w:p w:rsidR="0096023C" w:rsidRPr="009D4BB0" w:rsidRDefault="0096023C" w:rsidP="00114112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:rsidR="0096023C" w:rsidRPr="009D4BB0" w:rsidRDefault="0096023C" w:rsidP="00114112">
            <w:pPr>
              <w:jc w:val="both"/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Котельные и другие теплопроизводящие установки не разжигаются без предварительной их продувки.</w:t>
            </w:r>
          </w:p>
        </w:tc>
        <w:tc>
          <w:tcPr>
            <w:tcW w:w="2552" w:type="dxa"/>
          </w:tcPr>
          <w:p w:rsidR="0096023C" w:rsidRPr="009D4BB0" w:rsidRDefault="0096023C" w:rsidP="00114112">
            <w:pPr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Подпункт «д» пункта 83 ППР</w:t>
            </w:r>
          </w:p>
        </w:tc>
        <w:tc>
          <w:tcPr>
            <w:tcW w:w="1706" w:type="dxa"/>
          </w:tcPr>
          <w:p w:rsidR="0096023C" w:rsidRPr="009D4BB0" w:rsidRDefault="0096023C" w:rsidP="00114112">
            <w:pPr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96023C" w:rsidRPr="009D4BB0" w:rsidRDefault="0096023C" w:rsidP="0011411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96023C" w:rsidRPr="009D4BB0" w:rsidRDefault="0096023C" w:rsidP="00114112">
            <w:pPr>
              <w:rPr>
                <w:sz w:val="24"/>
                <w:szCs w:val="24"/>
              </w:rPr>
            </w:pPr>
          </w:p>
        </w:tc>
      </w:tr>
      <w:tr w:rsidR="0096023C" w:rsidRPr="009D4BB0" w:rsidTr="00437BF5">
        <w:tc>
          <w:tcPr>
            <w:tcW w:w="534" w:type="dxa"/>
          </w:tcPr>
          <w:p w:rsidR="0096023C" w:rsidRPr="009D4BB0" w:rsidRDefault="0096023C" w:rsidP="00114112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:rsidR="0096023C" w:rsidRPr="009D4BB0" w:rsidRDefault="0096023C" w:rsidP="00114112">
            <w:pPr>
              <w:jc w:val="both"/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Эксплуатация котельных и других теплопроизводящих установок не осуществляется при неисправных или отключенных приборах контроля и регулирования, предусмотренных предприятием-изготовителем.</w:t>
            </w:r>
          </w:p>
        </w:tc>
        <w:tc>
          <w:tcPr>
            <w:tcW w:w="2552" w:type="dxa"/>
          </w:tcPr>
          <w:p w:rsidR="0096023C" w:rsidRPr="009D4BB0" w:rsidRDefault="0096023C" w:rsidP="00114112">
            <w:pPr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Подпункт «е» пункта 83 ППР</w:t>
            </w:r>
          </w:p>
        </w:tc>
        <w:tc>
          <w:tcPr>
            <w:tcW w:w="1706" w:type="dxa"/>
          </w:tcPr>
          <w:p w:rsidR="0096023C" w:rsidRPr="009D4BB0" w:rsidRDefault="0096023C" w:rsidP="00114112">
            <w:pPr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96023C" w:rsidRPr="009D4BB0" w:rsidRDefault="0096023C" w:rsidP="0011411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96023C" w:rsidRPr="009D4BB0" w:rsidRDefault="0096023C" w:rsidP="00114112">
            <w:pPr>
              <w:rPr>
                <w:sz w:val="24"/>
                <w:szCs w:val="24"/>
              </w:rPr>
            </w:pPr>
          </w:p>
        </w:tc>
      </w:tr>
      <w:tr w:rsidR="0096023C" w:rsidRPr="009D4BB0" w:rsidTr="00437BF5">
        <w:tc>
          <w:tcPr>
            <w:tcW w:w="534" w:type="dxa"/>
          </w:tcPr>
          <w:p w:rsidR="0096023C" w:rsidRPr="009D4BB0" w:rsidRDefault="0096023C" w:rsidP="00114112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:rsidR="0096023C" w:rsidRPr="009D4BB0" w:rsidRDefault="0096023C" w:rsidP="00114112">
            <w:pPr>
              <w:jc w:val="both"/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При эксплуатации котельных и других теплопроизводящих установок сушка каких-либо горючих материалов на котлах и паропроводах не осуществляется.</w:t>
            </w:r>
          </w:p>
        </w:tc>
        <w:tc>
          <w:tcPr>
            <w:tcW w:w="2552" w:type="dxa"/>
          </w:tcPr>
          <w:p w:rsidR="0096023C" w:rsidRPr="009D4BB0" w:rsidRDefault="0096023C" w:rsidP="00114112">
            <w:pPr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Подпункт «ж» пункта 83 ППР</w:t>
            </w:r>
          </w:p>
        </w:tc>
        <w:tc>
          <w:tcPr>
            <w:tcW w:w="1706" w:type="dxa"/>
          </w:tcPr>
          <w:p w:rsidR="0096023C" w:rsidRPr="009D4BB0" w:rsidRDefault="0096023C" w:rsidP="00114112">
            <w:pPr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96023C" w:rsidRPr="009D4BB0" w:rsidRDefault="0096023C" w:rsidP="0011411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96023C" w:rsidRPr="009D4BB0" w:rsidRDefault="0096023C" w:rsidP="00114112">
            <w:pPr>
              <w:rPr>
                <w:sz w:val="24"/>
                <w:szCs w:val="24"/>
              </w:rPr>
            </w:pPr>
          </w:p>
        </w:tc>
      </w:tr>
      <w:tr w:rsidR="0096023C" w:rsidRPr="009D4BB0" w:rsidTr="00437BF5">
        <w:tc>
          <w:tcPr>
            <w:tcW w:w="534" w:type="dxa"/>
          </w:tcPr>
          <w:p w:rsidR="0096023C" w:rsidRPr="009D4BB0" w:rsidRDefault="0096023C" w:rsidP="00114112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:rsidR="0096023C" w:rsidRPr="009D4BB0" w:rsidRDefault="0096023C" w:rsidP="00114112">
            <w:pPr>
              <w:jc w:val="both"/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Котельные установки, работающие на твердом топливе, дымовые трубы которых не оборудованы искрогасителями и не очищены от сажи, не эксплуатируются.</w:t>
            </w:r>
          </w:p>
        </w:tc>
        <w:tc>
          <w:tcPr>
            <w:tcW w:w="2552" w:type="dxa"/>
          </w:tcPr>
          <w:p w:rsidR="0096023C" w:rsidRPr="009D4BB0" w:rsidRDefault="0096023C" w:rsidP="00114112">
            <w:pPr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Подпункт «з» пункта 83 ППР</w:t>
            </w:r>
          </w:p>
        </w:tc>
        <w:tc>
          <w:tcPr>
            <w:tcW w:w="1706" w:type="dxa"/>
          </w:tcPr>
          <w:p w:rsidR="0096023C" w:rsidRPr="009D4BB0" w:rsidRDefault="0096023C" w:rsidP="00114112">
            <w:pPr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96023C" w:rsidRPr="009D4BB0" w:rsidRDefault="0096023C" w:rsidP="0011411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96023C" w:rsidRPr="009D4BB0" w:rsidRDefault="0096023C" w:rsidP="00114112">
            <w:pPr>
              <w:rPr>
                <w:sz w:val="24"/>
                <w:szCs w:val="24"/>
              </w:rPr>
            </w:pPr>
          </w:p>
        </w:tc>
      </w:tr>
      <w:tr w:rsidR="0096023C" w:rsidRPr="009D4BB0" w:rsidTr="00437BF5">
        <w:tc>
          <w:tcPr>
            <w:tcW w:w="534" w:type="dxa"/>
          </w:tcPr>
          <w:p w:rsidR="0096023C" w:rsidRPr="009D4BB0" w:rsidRDefault="0096023C" w:rsidP="00114112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:rsidR="0096023C" w:rsidRPr="009D4BB0" w:rsidRDefault="0096023C" w:rsidP="00114112">
            <w:pPr>
              <w:jc w:val="both"/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Печи, не предназначенные для топки углем, коксом и газом, этими видами топлива не топятся.</w:t>
            </w:r>
          </w:p>
        </w:tc>
        <w:tc>
          <w:tcPr>
            <w:tcW w:w="2552" w:type="dxa"/>
          </w:tcPr>
          <w:p w:rsidR="0096023C" w:rsidRPr="009D4BB0" w:rsidRDefault="0096023C" w:rsidP="00114112">
            <w:pPr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Подпункт «г» пункта 84 ППР</w:t>
            </w:r>
          </w:p>
        </w:tc>
        <w:tc>
          <w:tcPr>
            <w:tcW w:w="1706" w:type="dxa"/>
          </w:tcPr>
          <w:p w:rsidR="0096023C" w:rsidRPr="009D4BB0" w:rsidRDefault="0096023C" w:rsidP="00114112">
            <w:pPr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96023C" w:rsidRPr="009D4BB0" w:rsidRDefault="0096023C" w:rsidP="0011411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96023C" w:rsidRPr="009D4BB0" w:rsidRDefault="0096023C" w:rsidP="00114112">
            <w:pPr>
              <w:rPr>
                <w:sz w:val="24"/>
                <w:szCs w:val="24"/>
              </w:rPr>
            </w:pPr>
          </w:p>
        </w:tc>
      </w:tr>
      <w:tr w:rsidR="0096023C" w:rsidRPr="009D4BB0" w:rsidTr="00437BF5">
        <w:tc>
          <w:tcPr>
            <w:tcW w:w="534" w:type="dxa"/>
          </w:tcPr>
          <w:p w:rsidR="0096023C" w:rsidRPr="009D4BB0" w:rsidRDefault="0096023C" w:rsidP="00114112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:rsidR="0096023C" w:rsidRPr="009D4BB0" w:rsidRDefault="0096023C" w:rsidP="00114112">
            <w:pPr>
              <w:jc w:val="both"/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При эксплуатации печного отопления использование вентиляционных и газовых каналов в качестве дымоходов не осуществляется.</w:t>
            </w:r>
          </w:p>
        </w:tc>
        <w:tc>
          <w:tcPr>
            <w:tcW w:w="2552" w:type="dxa"/>
          </w:tcPr>
          <w:p w:rsidR="0096023C" w:rsidRPr="009D4BB0" w:rsidRDefault="0096023C" w:rsidP="00114112">
            <w:pPr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Подпункт «е» пункта 84 ППР</w:t>
            </w:r>
          </w:p>
        </w:tc>
        <w:tc>
          <w:tcPr>
            <w:tcW w:w="1706" w:type="dxa"/>
          </w:tcPr>
          <w:p w:rsidR="0096023C" w:rsidRPr="009D4BB0" w:rsidRDefault="0096023C" w:rsidP="00114112">
            <w:pPr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96023C" w:rsidRPr="009D4BB0" w:rsidRDefault="0096023C" w:rsidP="0011411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96023C" w:rsidRPr="009D4BB0" w:rsidRDefault="0096023C" w:rsidP="00114112">
            <w:pPr>
              <w:rPr>
                <w:sz w:val="24"/>
                <w:szCs w:val="24"/>
              </w:rPr>
            </w:pPr>
          </w:p>
        </w:tc>
      </w:tr>
      <w:tr w:rsidR="0096023C" w:rsidRPr="009D4BB0" w:rsidTr="00437BF5">
        <w:tc>
          <w:tcPr>
            <w:tcW w:w="534" w:type="dxa"/>
          </w:tcPr>
          <w:p w:rsidR="0096023C" w:rsidRPr="009D4BB0" w:rsidRDefault="0096023C" w:rsidP="00114112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:rsidR="0096023C" w:rsidRPr="009D4BB0" w:rsidRDefault="0096023C" w:rsidP="00114112">
            <w:pPr>
              <w:jc w:val="both"/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Зола и шлак, выгребаемые из топок, залиты водой и удалены в специально отведенное для них место.</w:t>
            </w:r>
          </w:p>
        </w:tc>
        <w:tc>
          <w:tcPr>
            <w:tcW w:w="2552" w:type="dxa"/>
          </w:tcPr>
          <w:p w:rsidR="0096023C" w:rsidRPr="009D4BB0" w:rsidRDefault="0096023C" w:rsidP="00114112">
            <w:pPr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Пункт 85 ППР</w:t>
            </w:r>
          </w:p>
        </w:tc>
        <w:tc>
          <w:tcPr>
            <w:tcW w:w="1706" w:type="dxa"/>
          </w:tcPr>
          <w:p w:rsidR="0096023C" w:rsidRPr="009D4BB0" w:rsidRDefault="0096023C" w:rsidP="00114112">
            <w:pPr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96023C" w:rsidRPr="009D4BB0" w:rsidRDefault="0096023C" w:rsidP="0011411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96023C" w:rsidRPr="009D4BB0" w:rsidRDefault="0096023C" w:rsidP="00114112">
            <w:pPr>
              <w:rPr>
                <w:sz w:val="24"/>
                <w:szCs w:val="24"/>
              </w:rPr>
            </w:pPr>
          </w:p>
        </w:tc>
      </w:tr>
      <w:tr w:rsidR="0096023C" w:rsidRPr="009D4BB0" w:rsidTr="00437BF5">
        <w:tc>
          <w:tcPr>
            <w:tcW w:w="534" w:type="dxa"/>
          </w:tcPr>
          <w:p w:rsidR="0096023C" w:rsidRPr="009D4BB0" w:rsidRDefault="0096023C" w:rsidP="00114112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:rsidR="0096023C" w:rsidRPr="009D4BB0" w:rsidRDefault="0096023C" w:rsidP="00114112">
            <w:pPr>
              <w:jc w:val="both"/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При установке временных металлических и других печей заводского изготовления в жилых домах руководителями организаций обеспечено выполнение указаний (инструкций) предприятий-изготовителей этих видов продукции, а также требований норм проектирования, предъявляемых к системам отопления.</w:t>
            </w:r>
          </w:p>
        </w:tc>
        <w:tc>
          <w:tcPr>
            <w:tcW w:w="2552" w:type="dxa"/>
          </w:tcPr>
          <w:p w:rsidR="0096023C" w:rsidRPr="009D4BB0" w:rsidRDefault="0096023C" w:rsidP="00114112">
            <w:pPr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Пункт 86 ППР</w:t>
            </w:r>
          </w:p>
        </w:tc>
        <w:tc>
          <w:tcPr>
            <w:tcW w:w="1706" w:type="dxa"/>
          </w:tcPr>
          <w:p w:rsidR="0096023C" w:rsidRPr="009D4BB0" w:rsidRDefault="0096023C" w:rsidP="00114112">
            <w:pPr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96023C" w:rsidRPr="009D4BB0" w:rsidRDefault="0096023C" w:rsidP="0011411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96023C" w:rsidRPr="009D4BB0" w:rsidRDefault="0096023C" w:rsidP="00114112">
            <w:pPr>
              <w:rPr>
                <w:sz w:val="24"/>
                <w:szCs w:val="24"/>
              </w:rPr>
            </w:pPr>
          </w:p>
        </w:tc>
      </w:tr>
      <w:tr w:rsidR="0096023C" w:rsidRPr="009D4BB0" w:rsidTr="00437BF5">
        <w:tc>
          <w:tcPr>
            <w:tcW w:w="534" w:type="dxa"/>
          </w:tcPr>
          <w:p w:rsidR="0096023C" w:rsidRPr="009D4BB0" w:rsidRDefault="0096023C" w:rsidP="00114112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:rsidR="0096023C" w:rsidRPr="009D4BB0" w:rsidRDefault="0096023C" w:rsidP="00114112">
            <w:pPr>
              <w:jc w:val="both"/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При эксплуатации металлических печей оборудование расположено на расстоянии, указанном в инструкции предприятия-изготовителя металлических печей, но не менее чем 2 метра от металлической печи.</w:t>
            </w:r>
          </w:p>
        </w:tc>
        <w:tc>
          <w:tcPr>
            <w:tcW w:w="2552" w:type="dxa"/>
          </w:tcPr>
          <w:p w:rsidR="0096023C" w:rsidRPr="009D4BB0" w:rsidRDefault="0096023C" w:rsidP="00114112">
            <w:pPr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Пункт 87 ППР</w:t>
            </w:r>
          </w:p>
        </w:tc>
        <w:tc>
          <w:tcPr>
            <w:tcW w:w="1706" w:type="dxa"/>
          </w:tcPr>
          <w:p w:rsidR="0096023C" w:rsidRPr="009D4BB0" w:rsidRDefault="0096023C" w:rsidP="00114112">
            <w:pPr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96023C" w:rsidRPr="009D4BB0" w:rsidRDefault="0096023C" w:rsidP="0011411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96023C" w:rsidRPr="009D4BB0" w:rsidRDefault="0096023C" w:rsidP="00114112">
            <w:pPr>
              <w:rPr>
                <w:sz w:val="24"/>
                <w:szCs w:val="24"/>
              </w:rPr>
            </w:pPr>
          </w:p>
        </w:tc>
      </w:tr>
      <w:tr w:rsidR="0096023C" w:rsidRPr="009D4BB0" w:rsidTr="00437BF5">
        <w:tc>
          <w:tcPr>
            <w:tcW w:w="534" w:type="dxa"/>
          </w:tcPr>
          <w:p w:rsidR="0096023C" w:rsidRPr="009D4BB0" w:rsidRDefault="0096023C" w:rsidP="00114112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:rsidR="0096023C" w:rsidRPr="009D4BB0" w:rsidRDefault="0096023C" w:rsidP="00114112">
            <w:pPr>
              <w:jc w:val="both"/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Руководитель организации обеспечил побелку дымовых труб и стен, в которых проходят дымовые каналы.</w:t>
            </w:r>
          </w:p>
        </w:tc>
        <w:tc>
          <w:tcPr>
            <w:tcW w:w="2552" w:type="dxa"/>
          </w:tcPr>
          <w:p w:rsidR="0096023C" w:rsidRPr="009D4BB0" w:rsidRDefault="0096023C" w:rsidP="00114112">
            <w:pPr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Пункт 88 ППР</w:t>
            </w:r>
          </w:p>
        </w:tc>
        <w:tc>
          <w:tcPr>
            <w:tcW w:w="1706" w:type="dxa"/>
          </w:tcPr>
          <w:p w:rsidR="0096023C" w:rsidRPr="009D4BB0" w:rsidRDefault="0096023C" w:rsidP="00114112">
            <w:pPr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96023C" w:rsidRPr="009D4BB0" w:rsidRDefault="0096023C" w:rsidP="0011411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96023C" w:rsidRPr="009D4BB0" w:rsidRDefault="0096023C" w:rsidP="00114112">
            <w:pPr>
              <w:rPr>
                <w:sz w:val="24"/>
                <w:szCs w:val="24"/>
              </w:rPr>
            </w:pPr>
          </w:p>
        </w:tc>
      </w:tr>
      <w:tr w:rsidR="0096023C" w:rsidRPr="009D4BB0" w:rsidTr="00437BF5">
        <w:tc>
          <w:tcPr>
            <w:tcW w:w="534" w:type="dxa"/>
          </w:tcPr>
          <w:p w:rsidR="0096023C" w:rsidRPr="009D4BB0" w:rsidRDefault="0096023C" w:rsidP="00114112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:rsidR="0096023C" w:rsidRPr="009D4BB0" w:rsidRDefault="0096023C" w:rsidP="00114112">
            <w:pPr>
              <w:jc w:val="both"/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Неисправные газовые приборы не используются.</w:t>
            </w:r>
          </w:p>
        </w:tc>
        <w:tc>
          <w:tcPr>
            <w:tcW w:w="2552" w:type="dxa"/>
          </w:tcPr>
          <w:p w:rsidR="0096023C" w:rsidRPr="009D4BB0" w:rsidRDefault="0096023C" w:rsidP="00114112">
            <w:pPr>
              <w:rPr>
                <w:sz w:val="24"/>
                <w:szCs w:val="24"/>
              </w:rPr>
            </w:pPr>
            <w:r w:rsidRPr="009D4BB0">
              <w:rPr>
                <w:sz w:val="24"/>
                <w:szCs w:val="24"/>
              </w:rPr>
              <w:t>Пункт 46 ППР</w:t>
            </w:r>
          </w:p>
        </w:tc>
        <w:tc>
          <w:tcPr>
            <w:tcW w:w="1706" w:type="dxa"/>
          </w:tcPr>
          <w:p w:rsidR="0096023C" w:rsidRPr="009D4BB0" w:rsidRDefault="0096023C" w:rsidP="00114112">
            <w:pPr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96023C" w:rsidRPr="009D4BB0" w:rsidRDefault="0096023C" w:rsidP="0011411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96023C" w:rsidRPr="009D4BB0" w:rsidRDefault="0096023C" w:rsidP="00114112">
            <w:pPr>
              <w:rPr>
                <w:sz w:val="24"/>
                <w:szCs w:val="24"/>
              </w:rPr>
            </w:pPr>
          </w:p>
        </w:tc>
      </w:tr>
    </w:tbl>
    <w:p w:rsidR="00195BA8" w:rsidRPr="009D4BB0" w:rsidRDefault="00195BA8" w:rsidP="00195BA8">
      <w:pPr>
        <w:rPr>
          <w:sz w:val="24"/>
          <w:szCs w:val="24"/>
        </w:rPr>
      </w:pPr>
    </w:p>
    <w:p w:rsidR="00195BA8" w:rsidRPr="009D4BB0" w:rsidRDefault="00195BA8" w:rsidP="00195BA8">
      <w:pPr>
        <w:rPr>
          <w:sz w:val="24"/>
          <w:szCs w:val="24"/>
        </w:rPr>
      </w:pPr>
    </w:p>
    <w:p w:rsidR="00195BA8" w:rsidRPr="009D4BB0" w:rsidRDefault="00195BA8" w:rsidP="00195BA8">
      <w:pPr>
        <w:rPr>
          <w:sz w:val="24"/>
          <w:szCs w:val="24"/>
        </w:rPr>
      </w:pPr>
    </w:p>
    <w:p w:rsidR="00195BA8" w:rsidRPr="009D4BB0" w:rsidRDefault="00195BA8" w:rsidP="00195BA8">
      <w:pPr>
        <w:rPr>
          <w:sz w:val="28"/>
          <w:szCs w:val="24"/>
        </w:rPr>
      </w:pPr>
      <w:r w:rsidRPr="009D4BB0">
        <w:rPr>
          <w:sz w:val="28"/>
          <w:szCs w:val="24"/>
        </w:rPr>
        <w:t>Проверку провел:</w:t>
      </w:r>
    </w:p>
    <w:p w:rsidR="00195BA8" w:rsidRPr="009D4BB0" w:rsidRDefault="00195BA8" w:rsidP="00195BA8">
      <w:pPr>
        <w:rPr>
          <w:sz w:val="24"/>
          <w:szCs w:val="24"/>
          <w:u w:val="single"/>
        </w:rPr>
      </w:pP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</w:p>
    <w:p w:rsidR="00195BA8" w:rsidRPr="009D4BB0" w:rsidRDefault="00195BA8" w:rsidP="00195BA8">
      <w:pPr>
        <w:jc w:val="center"/>
        <w:rPr>
          <w:sz w:val="24"/>
          <w:szCs w:val="24"/>
        </w:rPr>
      </w:pPr>
      <w:r w:rsidRPr="009D4BB0">
        <w:rPr>
          <w:sz w:val="24"/>
          <w:szCs w:val="24"/>
        </w:rPr>
        <w:t>должность, звание, ФИО, подпись лица, проводившего проверку</w:t>
      </w:r>
    </w:p>
    <w:p w:rsidR="00195BA8" w:rsidRPr="009D4BB0" w:rsidRDefault="00195BA8" w:rsidP="00195BA8">
      <w:pPr>
        <w:rPr>
          <w:sz w:val="24"/>
          <w:szCs w:val="24"/>
          <w:u w:val="single"/>
        </w:rPr>
      </w:pPr>
    </w:p>
    <w:p w:rsidR="00195BA8" w:rsidRPr="009D4BB0" w:rsidRDefault="00195BA8" w:rsidP="00195BA8">
      <w:pPr>
        <w:rPr>
          <w:sz w:val="24"/>
          <w:szCs w:val="24"/>
          <w:u w:val="single"/>
        </w:rPr>
      </w:pPr>
    </w:p>
    <w:p w:rsidR="00195BA8" w:rsidRPr="009D4BB0" w:rsidRDefault="00195BA8" w:rsidP="00195BA8">
      <w:pPr>
        <w:rPr>
          <w:sz w:val="28"/>
          <w:szCs w:val="24"/>
        </w:rPr>
      </w:pPr>
      <w:r w:rsidRPr="009D4BB0">
        <w:rPr>
          <w:sz w:val="28"/>
          <w:szCs w:val="24"/>
        </w:rPr>
        <w:t>Присутствовал при проведении проверки:</w:t>
      </w:r>
    </w:p>
    <w:p w:rsidR="00195BA8" w:rsidRPr="009D4BB0" w:rsidRDefault="00195BA8" w:rsidP="00195BA8">
      <w:pPr>
        <w:rPr>
          <w:sz w:val="24"/>
          <w:szCs w:val="24"/>
          <w:u w:val="single"/>
        </w:rPr>
      </w:pP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  <w:r w:rsidRPr="009D4BB0">
        <w:rPr>
          <w:sz w:val="24"/>
          <w:szCs w:val="24"/>
          <w:u w:val="single"/>
        </w:rPr>
        <w:tab/>
      </w:r>
    </w:p>
    <w:p w:rsidR="00195BA8" w:rsidRPr="009D4BB0" w:rsidRDefault="00195BA8" w:rsidP="00195BA8">
      <w:pPr>
        <w:jc w:val="center"/>
        <w:rPr>
          <w:sz w:val="24"/>
          <w:szCs w:val="24"/>
        </w:rPr>
      </w:pPr>
      <w:r w:rsidRPr="009D4BB0">
        <w:rPr>
          <w:sz w:val="24"/>
          <w:szCs w:val="24"/>
        </w:rPr>
        <w:t>должность, ФИО, подпись лица, представляющего интересы проверяемого лица и присутствовавшего при проведении проверки</w:t>
      </w:r>
    </w:p>
    <w:p w:rsidR="00195BA8" w:rsidRPr="009D4BB0" w:rsidRDefault="00195BA8" w:rsidP="00195BA8">
      <w:pPr>
        <w:tabs>
          <w:tab w:val="left" w:pos="10290"/>
        </w:tabs>
        <w:rPr>
          <w:sz w:val="24"/>
          <w:szCs w:val="24"/>
        </w:rPr>
      </w:pPr>
    </w:p>
    <w:sectPr w:rsidR="00195BA8" w:rsidRPr="009D4BB0" w:rsidSect="00C97C5C">
      <w:headerReference w:type="default" r:id="rId11"/>
      <w:pgSz w:w="16838" w:h="11906" w:orient="landscape"/>
      <w:pgMar w:top="709" w:right="678" w:bottom="568" w:left="851" w:header="340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43DA" w:rsidRDefault="007243DA" w:rsidP="00F53541">
      <w:r>
        <w:separator/>
      </w:r>
    </w:p>
  </w:endnote>
  <w:endnote w:type="continuationSeparator" w:id="0">
    <w:p w:rsidR="007243DA" w:rsidRDefault="007243DA" w:rsidP="00F53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43DA" w:rsidRDefault="007243DA" w:rsidP="00F53541">
      <w:r>
        <w:separator/>
      </w:r>
    </w:p>
  </w:footnote>
  <w:footnote w:type="continuationSeparator" w:id="0">
    <w:p w:rsidR="007243DA" w:rsidRDefault="007243DA" w:rsidP="00F535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72101064"/>
      <w:docPartObj>
        <w:docPartGallery w:val="Page Numbers (Top of Page)"/>
        <w:docPartUnique/>
      </w:docPartObj>
    </w:sdtPr>
    <w:sdtEndPr/>
    <w:sdtContent>
      <w:p w:rsidR="00D93D87" w:rsidRDefault="00D93D8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05DD">
          <w:rPr>
            <w:noProof/>
          </w:rPr>
          <w:t>4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36C94"/>
    <w:multiLevelType w:val="hybridMultilevel"/>
    <w:tmpl w:val="8D6E2C4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A211E6"/>
    <w:multiLevelType w:val="hybridMultilevel"/>
    <w:tmpl w:val="8A5ED0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B3F"/>
    <w:rsid w:val="00022A1C"/>
    <w:rsid w:val="00024821"/>
    <w:rsid w:val="0003391A"/>
    <w:rsid w:val="00043571"/>
    <w:rsid w:val="00043A21"/>
    <w:rsid w:val="00045501"/>
    <w:rsid w:val="00051255"/>
    <w:rsid w:val="00062E0C"/>
    <w:rsid w:val="00070D77"/>
    <w:rsid w:val="00072AB6"/>
    <w:rsid w:val="00074719"/>
    <w:rsid w:val="000754A2"/>
    <w:rsid w:val="00081603"/>
    <w:rsid w:val="00082572"/>
    <w:rsid w:val="000935BB"/>
    <w:rsid w:val="00094AF9"/>
    <w:rsid w:val="000A14DA"/>
    <w:rsid w:val="000A29C4"/>
    <w:rsid w:val="000A60AC"/>
    <w:rsid w:val="000A699D"/>
    <w:rsid w:val="000B1A6C"/>
    <w:rsid w:val="000B4F17"/>
    <w:rsid w:val="000C38A0"/>
    <w:rsid w:val="000C620E"/>
    <w:rsid w:val="000E01E1"/>
    <w:rsid w:val="000E6360"/>
    <w:rsid w:val="000F4757"/>
    <w:rsid w:val="000F50E7"/>
    <w:rsid w:val="000F79E7"/>
    <w:rsid w:val="0010158E"/>
    <w:rsid w:val="001063C7"/>
    <w:rsid w:val="00114112"/>
    <w:rsid w:val="00131D48"/>
    <w:rsid w:val="00147C26"/>
    <w:rsid w:val="00162159"/>
    <w:rsid w:val="0016322D"/>
    <w:rsid w:val="00175DC2"/>
    <w:rsid w:val="00177840"/>
    <w:rsid w:val="0018045D"/>
    <w:rsid w:val="001826BF"/>
    <w:rsid w:val="00182D66"/>
    <w:rsid w:val="00185CA7"/>
    <w:rsid w:val="00195BA8"/>
    <w:rsid w:val="001A2D01"/>
    <w:rsid w:val="001B4F82"/>
    <w:rsid w:val="001B672A"/>
    <w:rsid w:val="001C0B09"/>
    <w:rsid w:val="001C1874"/>
    <w:rsid w:val="001C2BD6"/>
    <w:rsid w:val="001C6465"/>
    <w:rsid w:val="001D358F"/>
    <w:rsid w:val="001D65B0"/>
    <w:rsid w:val="001D6848"/>
    <w:rsid w:val="001E25C0"/>
    <w:rsid w:val="001E4C0A"/>
    <w:rsid w:val="0020356F"/>
    <w:rsid w:val="002043C1"/>
    <w:rsid w:val="002120CF"/>
    <w:rsid w:val="00213B8E"/>
    <w:rsid w:val="0021614F"/>
    <w:rsid w:val="00216942"/>
    <w:rsid w:val="00221CF3"/>
    <w:rsid w:val="002244DD"/>
    <w:rsid w:val="002269A4"/>
    <w:rsid w:val="0023113C"/>
    <w:rsid w:val="002426BA"/>
    <w:rsid w:val="0024642D"/>
    <w:rsid w:val="002622D2"/>
    <w:rsid w:val="00283A37"/>
    <w:rsid w:val="00286645"/>
    <w:rsid w:val="00292A18"/>
    <w:rsid w:val="00293B72"/>
    <w:rsid w:val="00294AB4"/>
    <w:rsid w:val="002A0E13"/>
    <w:rsid w:val="002A2D8C"/>
    <w:rsid w:val="002A7C7F"/>
    <w:rsid w:val="002B421F"/>
    <w:rsid w:val="002B7205"/>
    <w:rsid w:val="002C2B54"/>
    <w:rsid w:val="002C464E"/>
    <w:rsid w:val="002D1E89"/>
    <w:rsid w:val="002D2818"/>
    <w:rsid w:val="002D5D33"/>
    <w:rsid w:val="002D6EDB"/>
    <w:rsid w:val="002D77FB"/>
    <w:rsid w:val="002E0E5D"/>
    <w:rsid w:val="002E203D"/>
    <w:rsid w:val="002E47B5"/>
    <w:rsid w:val="002F43D5"/>
    <w:rsid w:val="002F5DE2"/>
    <w:rsid w:val="00301695"/>
    <w:rsid w:val="00301E5E"/>
    <w:rsid w:val="00303A18"/>
    <w:rsid w:val="00307125"/>
    <w:rsid w:val="00310D62"/>
    <w:rsid w:val="003225FB"/>
    <w:rsid w:val="00325613"/>
    <w:rsid w:val="00327DE4"/>
    <w:rsid w:val="00340A56"/>
    <w:rsid w:val="00342A29"/>
    <w:rsid w:val="00357FDE"/>
    <w:rsid w:val="0036344C"/>
    <w:rsid w:val="00366910"/>
    <w:rsid w:val="00372738"/>
    <w:rsid w:val="003761A3"/>
    <w:rsid w:val="003A2535"/>
    <w:rsid w:val="003A6661"/>
    <w:rsid w:val="003B1947"/>
    <w:rsid w:val="003B3C3C"/>
    <w:rsid w:val="003B6DBB"/>
    <w:rsid w:val="003C67F6"/>
    <w:rsid w:val="003D1A7A"/>
    <w:rsid w:val="003E57F1"/>
    <w:rsid w:val="00403343"/>
    <w:rsid w:val="00405930"/>
    <w:rsid w:val="0041169D"/>
    <w:rsid w:val="0041645B"/>
    <w:rsid w:val="0041756D"/>
    <w:rsid w:val="00417CE6"/>
    <w:rsid w:val="00420C7F"/>
    <w:rsid w:val="004214B4"/>
    <w:rsid w:val="00431DB5"/>
    <w:rsid w:val="00437BF5"/>
    <w:rsid w:val="00442366"/>
    <w:rsid w:val="00447942"/>
    <w:rsid w:val="00451946"/>
    <w:rsid w:val="00452356"/>
    <w:rsid w:val="00457FC6"/>
    <w:rsid w:val="0046193E"/>
    <w:rsid w:val="004655A3"/>
    <w:rsid w:val="00467330"/>
    <w:rsid w:val="00481C96"/>
    <w:rsid w:val="0048525C"/>
    <w:rsid w:val="004910B1"/>
    <w:rsid w:val="00495A28"/>
    <w:rsid w:val="004A1DA2"/>
    <w:rsid w:val="004B564D"/>
    <w:rsid w:val="004C271F"/>
    <w:rsid w:val="004C75FB"/>
    <w:rsid w:val="004C76F8"/>
    <w:rsid w:val="004D05F0"/>
    <w:rsid w:val="004D1077"/>
    <w:rsid w:val="004D65B5"/>
    <w:rsid w:val="004E67A9"/>
    <w:rsid w:val="004F37B5"/>
    <w:rsid w:val="004F40C7"/>
    <w:rsid w:val="004F6E03"/>
    <w:rsid w:val="0050433F"/>
    <w:rsid w:val="00533FBE"/>
    <w:rsid w:val="00547582"/>
    <w:rsid w:val="005536D2"/>
    <w:rsid w:val="00556C82"/>
    <w:rsid w:val="00556D86"/>
    <w:rsid w:val="00570A07"/>
    <w:rsid w:val="005712C7"/>
    <w:rsid w:val="00571D15"/>
    <w:rsid w:val="00586BDE"/>
    <w:rsid w:val="00591C84"/>
    <w:rsid w:val="00594410"/>
    <w:rsid w:val="005C06C1"/>
    <w:rsid w:val="005C0803"/>
    <w:rsid w:val="005C2AB0"/>
    <w:rsid w:val="005C2F5D"/>
    <w:rsid w:val="005C3481"/>
    <w:rsid w:val="005C4C49"/>
    <w:rsid w:val="005C6C38"/>
    <w:rsid w:val="005D35BF"/>
    <w:rsid w:val="005D527F"/>
    <w:rsid w:val="005D565D"/>
    <w:rsid w:val="005D6727"/>
    <w:rsid w:val="005E0525"/>
    <w:rsid w:val="005E2E8C"/>
    <w:rsid w:val="005F540E"/>
    <w:rsid w:val="00601C21"/>
    <w:rsid w:val="0060772C"/>
    <w:rsid w:val="006107D5"/>
    <w:rsid w:val="006150CD"/>
    <w:rsid w:val="006246ED"/>
    <w:rsid w:val="00633736"/>
    <w:rsid w:val="00645DA0"/>
    <w:rsid w:val="006463BD"/>
    <w:rsid w:val="00653C98"/>
    <w:rsid w:val="00656745"/>
    <w:rsid w:val="00657A50"/>
    <w:rsid w:val="00660AC7"/>
    <w:rsid w:val="00662D71"/>
    <w:rsid w:val="00663562"/>
    <w:rsid w:val="00663A39"/>
    <w:rsid w:val="00666DBC"/>
    <w:rsid w:val="006753AE"/>
    <w:rsid w:val="00685C09"/>
    <w:rsid w:val="00695360"/>
    <w:rsid w:val="006B66A7"/>
    <w:rsid w:val="006B6F25"/>
    <w:rsid w:val="006C288B"/>
    <w:rsid w:val="006C3557"/>
    <w:rsid w:val="006D3ADF"/>
    <w:rsid w:val="006D71E2"/>
    <w:rsid w:val="006D7C55"/>
    <w:rsid w:val="006E0268"/>
    <w:rsid w:val="006F1624"/>
    <w:rsid w:val="006F391D"/>
    <w:rsid w:val="00715073"/>
    <w:rsid w:val="007229A6"/>
    <w:rsid w:val="007243DA"/>
    <w:rsid w:val="00727B61"/>
    <w:rsid w:val="007340FC"/>
    <w:rsid w:val="0073557B"/>
    <w:rsid w:val="00742D3C"/>
    <w:rsid w:val="007441BA"/>
    <w:rsid w:val="00751434"/>
    <w:rsid w:val="00763CB0"/>
    <w:rsid w:val="007668F4"/>
    <w:rsid w:val="007703E7"/>
    <w:rsid w:val="007723C6"/>
    <w:rsid w:val="00790AD1"/>
    <w:rsid w:val="00790DC9"/>
    <w:rsid w:val="007A4C8E"/>
    <w:rsid w:val="007A74D1"/>
    <w:rsid w:val="007B1C26"/>
    <w:rsid w:val="007B289A"/>
    <w:rsid w:val="007C496D"/>
    <w:rsid w:val="007D1AAF"/>
    <w:rsid w:val="007D2B89"/>
    <w:rsid w:val="007D76CD"/>
    <w:rsid w:val="007E2A5D"/>
    <w:rsid w:val="007E3D86"/>
    <w:rsid w:val="007E51F4"/>
    <w:rsid w:val="007F051A"/>
    <w:rsid w:val="007F4F00"/>
    <w:rsid w:val="007F5E35"/>
    <w:rsid w:val="007F65C7"/>
    <w:rsid w:val="00802F4A"/>
    <w:rsid w:val="00804D4A"/>
    <w:rsid w:val="00806D57"/>
    <w:rsid w:val="00810638"/>
    <w:rsid w:val="00811614"/>
    <w:rsid w:val="00811B1F"/>
    <w:rsid w:val="00814A15"/>
    <w:rsid w:val="008159DB"/>
    <w:rsid w:val="008303FB"/>
    <w:rsid w:val="00831B02"/>
    <w:rsid w:val="008362DD"/>
    <w:rsid w:val="008371CD"/>
    <w:rsid w:val="00844984"/>
    <w:rsid w:val="00856917"/>
    <w:rsid w:val="00861E41"/>
    <w:rsid w:val="008763EB"/>
    <w:rsid w:val="00882312"/>
    <w:rsid w:val="00883AA2"/>
    <w:rsid w:val="008840E6"/>
    <w:rsid w:val="00887AD2"/>
    <w:rsid w:val="0089354F"/>
    <w:rsid w:val="008A20A9"/>
    <w:rsid w:val="008A4D73"/>
    <w:rsid w:val="008A641D"/>
    <w:rsid w:val="008C563D"/>
    <w:rsid w:val="008D0177"/>
    <w:rsid w:val="008D0325"/>
    <w:rsid w:val="008D1981"/>
    <w:rsid w:val="008D32E6"/>
    <w:rsid w:val="008E3392"/>
    <w:rsid w:val="008E3619"/>
    <w:rsid w:val="008F1764"/>
    <w:rsid w:val="008F6EF7"/>
    <w:rsid w:val="00901EDE"/>
    <w:rsid w:val="0090667B"/>
    <w:rsid w:val="00932C6F"/>
    <w:rsid w:val="00933FE5"/>
    <w:rsid w:val="0094105C"/>
    <w:rsid w:val="009433BD"/>
    <w:rsid w:val="0096023C"/>
    <w:rsid w:val="00964B92"/>
    <w:rsid w:val="0098331C"/>
    <w:rsid w:val="009974AA"/>
    <w:rsid w:val="009B0776"/>
    <w:rsid w:val="009B1D48"/>
    <w:rsid w:val="009B3484"/>
    <w:rsid w:val="009B5DC8"/>
    <w:rsid w:val="009C2C29"/>
    <w:rsid w:val="009D2855"/>
    <w:rsid w:val="009D4BB0"/>
    <w:rsid w:val="009E0B20"/>
    <w:rsid w:val="009E35BD"/>
    <w:rsid w:val="009E4C04"/>
    <w:rsid w:val="009F397F"/>
    <w:rsid w:val="00A070DB"/>
    <w:rsid w:val="00A07145"/>
    <w:rsid w:val="00A131AF"/>
    <w:rsid w:val="00A16371"/>
    <w:rsid w:val="00A218EB"/>
    <w:rsid w:val="00A21E8C"/>
    <w:rsid w:val="00A2416D"/>
    <w:rsid w:val="00A2495F"/>
    <w:rsid w:val="00A270DC"/>
    <w:rsid w:val="00A3038A"/>
    <w:rsid w:val="00A419C0"/>
    <w:rsid w:val="00A45A60"/>
    <w:rsid w:val="00A47C91"/>
    <w:rsid w:val="00A576C8"/>
    <w:rsid w:val="00A60002"/>
    <w:rsid w:val="00A63702"/>
    <w:rsid w:val="00A6393C"/>
    <w:rsid w:val="00A67CF5"/>
    <w:rsid w:val="00A7531A"/>
    <w:rsid w:val="00A82CAF"/>
    <w:rsid w:val="00A93324"/>
    <w:rsid w:val="00A94C9F"/>
    <w:rsid w:val="00AA1ECF"/>
    <w:rsid w:val="00AB05A9"/>
    <w:rsid w:val="00AB09F7"/>
    <w:rsid w:val="00AB0DB3"/>
    <w:rsid w:val="00AB2B3F"/>
    <w:rsid w:val="00AB5372"/>
    <w:rsid w:val="00AB7715"/>
    <w:rsid w:val="00AC2BBF"/>
    <w:rsid w:val="00AC37AB"/>
    <w:rsid w:val="00AE6BCB"/>
    <w:rsid w:val="00AF2E55"/>
    <w:rsid w:val="00AF4BD2"/>
    <w:rsid w:val="00AF754B"/>
    <w:rsid w:val="00B0777B"/>
    <w:rsid w:val="00B108BF"/>
    <w:rsid w:val="00B200A4"/>
    <w:rsid w:val="00B20B3A"/>
    <w:rsid w:val="00B22FD1"/>
    <w:rsid w:val="00B24F77"/>
    <w:rsid w:val="00B26F15"/>
    <w:rsid w:val="00B27F20"/>
    <w:rsid w:val="00B327C2"/>
    <w:rsid w:val="00B44063"/>
    <w:rsid w:val="00B46EB0"/>
    <w:rsid w:val="00B56D47"/>
    <w:rsid w:val="00B747E9"/>
    <w:rsid w:val="00B8049B"/>
    <w:rsid w:val="00B810AB"/>
    <w:rsid w:val="00B84DD2"/>
    <w:rsid w:val="00B85015"/>
    <w:rsid w:val="00B85C85"/>
    <w:rsid w:val="00B90902"/>
    <w:rsid w:val="00BA0D17"/>
    <w:rsid w:val="00BA3163"/>
    <w:rsid w:val="00BB10BC"/>
    <w:rsid w:val="00BB19B2"/>
    <w:rsid w:val="00BC402D"/>
    <w:rsid w:val="00BD09F2"/>
    <w:rsid w:val="00BD552F"/>
    <w:rsid w:val="00BE0C1B"/>
    <w:rsid w:val="00BE21EC"/>
    <w:rsid w:val="00BE24EF"/>
    <w:rsid w:val="00BE6478"/>
    <w:rsid w:val="00BF45F2"/>
    <w:rsid w:val="00BF5F48"/>
    <w:rsid w:val="00BF610B"/>
    <w:rsid w:val="00C02F9F"/>
    <w:rsid w:val="00C119C6"/>
    <w:rsid w:val="00C233AB"/>
    <w:rsid w:val="00C25745"/>
    <w:rsid w:val="00C25BE3"/>
    <w:rsid w:val="00C33E51"/>
    <w:rsid w:val="00C35264"/>
    <w:rsid w:val="00C45D9C"/>
    <w:rsid w:val="00C46D8B"/>
    <w:rsid w:val="00C472CA"/>
    <w:rsid w:val="00C5067E"/>
    <w:rsid w:val="00C52862"/>
    <w:rsid w:val="00C54997"/>
    <w:rsid w:val="00C56CE2"/>
    <w:rsid w:val="00C74437"/>
    <w:rsid w:val="00C75871"/>
    <w:rsid w:val="00C97C5C"/>
    <w:rsid w:val="00CA27A3"/>
    <w:rsid w:val="00CA7302"/>
    <w:rsid w:val="00CA757E"/>
    <w:rsid w:val="00CB0E7D"/>
    <w:rsid w:val="00CD0D1D"/>
    <w:rsid w:val="00CD451B"/>
    <w:rsid w:val="00CF05DD"/>
    <w:rsid w:val="00CF1CA4"/>
    <w:rsid w:val="00D054AA"/>
    <w:rsid w:val="00D1318D"/>
    <w:rsid w:val="00D15D85"/>
    <w:rsid w:val="00D25280"/>
    <w:rsid w:val="00D25C51"/>
    <w:rsid w:val="00D26590"/>
    <w:rsid w:val="00D528F7"/>
    <w:rsid w:val="00D61F46"/>
    <w:rsid w:val="00D74B1F"/>
    <w:rsid w:val="00D802D5"/>
    <w:rsid w:val="00D93D87"/>
    <w:rsid w:val="00D96F62"/>
    <w:rsid w:val="00DA1CAB"/>
    <w:rsid w:val="00DA2B54"/>
    <w:rsid w:val="00DA32B2"/>
    <w:rsid w:val="00DB3142"/>
    <w:rsid w:val="00DB6A50"/>
    <w:rsid w:val="00DC4EA8"/>
    <w:rsid w:val="00DE357B"/>
    <w:rsid w:val="00E022CA"/>
    <w:rsid w:val="00E1506F"/>
    <w:rsid w:val="00E22B24"/>
    <w:rsid w:val="00E267D8"/>
    <w:rsid w:val="00E304C0"/>
    <w:rsid w:val="00E32D91"/>
    <w:rsid w:val="00E36D20"/>
    <w:rsid w:val="00E44A82"/>
    <w:rsid w:val="00E467D7"/>
    <w:rsid w:val="00E46910"/>
    <w:rsid w:val="00E6033B"/>
    <w:rsid w:val="00E616C8"/>
    <w:rsid w:val="00E637CD"/>
    <w:rsid w:val="00E657A0"/>
    <w:rsid w:val="00E723D6"/>
    <w:rsid w:val="00E7453E"/>
    <w:rsid w:val="00E82B5A"/>
    <w:rsid w:val="00E914C4"/>
    <w:rsid w:val="00E95AC0"/>
    <w:rsid w:val="00EB130C"/>
    <w:rsid w:val="00EB1784"/>
    <w:rsid w:val="00EC6C2C"/>
    <w:rsid w:val="00ED014A"/>
    <w:rsid w:val="00ED4001"/>
    <w:rsid w:val="00EE6305"/>
    <w:rsid w:val="00EE7A9C"/>
    <w:rsid w:val="00EF1072"/>
    <w:rsid w:val="00EF2F50"/>
    <w:rsid w:val="00F00A5B"/>
    <w:rsid w:val="00F02C93"/>
    <w:rsid w:val="00F04FD0"/>
    <w:rsid w:val="00F10CD5"/>
    <w:rsid w:val="00F13B83"/>
    <w:rsid w:val="00F165E5"/>
    <w:rsid w:val="00F23755"/>
    <w:rsid w:val="00F33E9C"/>
    <w:rsid w:val="00F431A6"/>
    <w:rsid w:val="00F53541"/>
    <w:rsid w:val="00F54A2A"/>
    <w:rsid w:val="00F62441"/>
    <w:rsid w:val="00F71CA9"/>
    <w:rsid w:val="00F804B1"/>
    <w:rsid w:val="00F85E46"/>
    <w:rsid w:val="00F902B7"/>
    <w:rsid w:val="00F96FC1"/>
    <w:rsid w:val="00FA1C3F"/>
    <w:rsid w:val="00FA308C"/>
    <w:rsid w:val="00FC0976"/>
    <w:rsid w:val="00FE640D"/>
    <w:rsid w:val="00FF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B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6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C02F9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1169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5354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5354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F5354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5354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3D1A7A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D1A7A"/>
    <w:rPr>
      <w:rFonts w:ascii="Segoe UI" w:eastAsia="Times New Roman" w:hAnsi="Segoe UI" w:cs="Segoe UI"/>
      <w:sz w:val="18"/>
      <w:szCs w:val="18"/>
      <w:lang w:eastAsia="ru-RU"/>
    </w:rPr>
  </w:style>
  <w:style w:type="character" w:styleId="ab">
    <w:name w:val="Hyperlink"/>
    <w:basedOn w:val="a0"/>
    <w:uiPriority w:val="99"/>
    <w:semiHidden/>
    <w:unhideWhenUsed/>
    <w:rsid w:val="001B4F82"/>
    <w:rPr>
      <w:color w:val="0000FF"/>
      <w:u w:val="single"/>
    </w:rPr>
  </w:style>
  <w:style w:type="paragraph" w:customStyle="1" w:styleId="formattext">
    <w:name w:val="formattext"/>
    <w:basedOn w:val="a"/>
    <w:rsid w:val="00A6393C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E603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B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6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C02F9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1169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5354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5354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F5354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5354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3D1A7A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D1A7A"/>
    <w:rPr>
      <w:rFonts w:ascii="Segoe UI" w:eastAsia="Times New Roman" w:hAnsi="Segoe UI" w:cs="Segoe UI"/>
      <w:sz w:val="18"/>
      <w:szCs w:val="18"/>
      <w:lang w:eastAsia="ru-RU"/>
    </w:rPr>
  </w:style>
  <w:style w:type="character" w:styleId="ab">
    <w:name w:val="Hyperlink"/>
    <w:basedOn w:val="a0"/>
    <w:uiPriority w:val="99"/>
    <w:semiHidden/>
    <w:unhideWhenUsed/>
    <w:rsid w:val="001B4F82"/>
    <w:rPr>
      <w:color w:val="0000FF"/>
      <w:u w:val="single"/>
    </w:rPr>
  </w:style>
  <w:style w:type="paragraph" w:customStyle="1" w:styleId="formattext">
    <w:name w:val="formattext"/>
    <w:basedOn w:val="a"/>
    <w:rsid w:val="00A6393C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E603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9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docs.cntd.ru/document/902344800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docs.cntd.ru/document/90234480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82D5A7-CB3E-428A-8886-1E4698D87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3521</Words>
  <Characters>20071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Уласевич Семен Алексеевич</cp:lastModifiedBy>
  <cp:revision>2</cp:revision>
  <cp:lastPrinted>2017-07-10T07:56:00Z</cp:lastPrinted>
  <dcterms:created xsi:type="dcterms:W3CDTF">2018-01-15T12:57:00Z</dcterms:created>
  <dcterms:modified xsi:type="dcterms:W3CDTF">2018-01-15T12:57:00Z</dcterms:modified>
</cp:coreProperties>
</file>