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9F72" w14:textId="0C8923FD" w:rsidR="003A064B" w:rsidRDefault="003A064B" w:rsidP="00144A74">
      <w:pPr>
        <w:rPr>
          <w:b/>
          <w:bCs/>
        </w:rPr>
      </w:pPr>
      <w:r>
        <w:rPr>
          <w:b/>
          <w:bCs/>
        </w:rPr>
        <w:t xml:space="preserve">Formation </w:t>
      </w:r>
      <w:r w:rsidR="009D699E">
        <w:rPr>
          <w:b/>
          <w:bCs/>
        </w:rPr>
        <w:t>IA pour le CDG74</w:t>
      </w:r>
    </w:p>
    <w:p w14:paraId="75899156" w14:textId="77777777" w:rsidR="003A064B" w:rsidRDefault="003A064B" w:rsidP="00144A74">
      <w:pPr>
        <w:rPr>
          <w:b/>
          <w:bCs/>
        </w:rPr>
      </w:pPr>
    </w:p>
    <w:p w14:paraId="482E134D" w14:textId="39998F3F" w:rsidR="00144A74" w:rsidRPr="00144A74" w:rsidRDefault="00144A74" w:rsidP="00144A74">
      <w:pPr>
        <w:rPr>
          <w:b/>
          <w:bCs/>
        </w:rPr>
      </w:pPr>
      <w:r w:rsidRPr="00144A74">
        <w:rPr>
          <w:b/>
          <w:bCs/>
        </w:rPr>
        <w:t>Objectifs pédagogiques généraux</w:t>
      </w:r>
    </w:p>
    <w:p w14:paraId="2AA7505C" w14:textId="2A95CE9C" w:rsidR="00144A74" w:rsidRPr="00144A74" w:rsidRDefault="00144A74" w:rsidP="00144A74">
      <w:pPr>
        <w:numPr>
          <w:ilvl w:val="0"/>
          <w:numId w:val="1"/>
        </w:numPr>
      </w:pPr>
      <w:r w:rsidRPr="00144A74">
        <w:t xml:space="preserve">Comprendre les principes fondamentaux </w:t>
      </w:r>
      <w:r w:rsidR="0059337E">
        <w:t xml:space="preserve">des IA, </w:t>
      </w:r>
      <w:r w:rsidRPr="00144A74">
        <w:t>des LLM et leur intégration via API.</w:t>
      </w:r>
    </w:p>
    <w:p w14:paraId="6FC295A9" w14:textId="78714FD9" w:rsidR="00144A74" w:rsidRPr="00144A74" w:rsidRDefault="00144A74" w:rsidP="00144A74">
      <w:pPr>
        <w:numPr>
          <w:ilvl w:val="0"/>
          <w:numId w:val="1"/>
        </w:numPr>
      </w:pPr>
      <w:r w:rsidRPr="00144A74">
        <w:t xml:space="preserve">Maîtriser les environnements nécessaires </w:t>
      </w:r>
      <w:r w:rsidR="00444F8E">
        <w:t>à l’utilisation</w:t>
      </w:r>
      <w:r w:rsidRPr="00144A74">
        <w:t xml:space="preserve"> LLM.</w:t>
      </w:r>
    </w:p>
    <w:p w14:paraId="341E5C94" w14:textId="53C59482" w:rsidR="00144A74" w:rsidRDefault="00144A74" w:rsidP="00144A74"/>
    <w:p w14:paraId="799D9CF3" w14:textId="6B62E2CF" w:rsidR="005B4729" w:rsidRDefault="005B4729" w:rsidP="00144A74">
      <w:r>
        <w:t>Présentation des technologies IA</w:t>
      </w:r>
    </w:p>
    <w:p w14:paraId="71E28956" w14:textId="15736BD2" w:rsidR="005B4729" w:rsidRDefault="005B4729" w:rsidP="005B4729">
      <w:pPr>
        <w:pStyle w:val="Paragraphedeliste"/>
        <w:numPr>
          <w:ilvl w:val="0"/>
          <w:numId w:val="9"/>
        </w:numPr>
      </w:pPr>
      <w:r>
        <w:t>Les différents types d’IA</w:t>
      </w:r>
    </w:p>
    <w:p w14:paraId="6A5E3C92" w14:textId="248DC5DB" w:rsidR="005B4729" w:rsidRDefault="005B4729" w:rsidP="005B4729">
      <w:pPr>
        <w:pStyle w:val="Paragraphedeliste"/>
        <w:numPr>
          <w:ilvl w:val="0"/>
          <w:numId w:val="9"/>
        </w:numPr>
      </w:pPr>
      <w:r>
        <w:t>Les IA symboliques</w:t>
      </w:r>
    </w:p>
    <w:p w14:paraId="1996D516" w14:textId="70337301" w:rsidR="005B4729" w:rsidRDefault="005B4729" w:rsidP="005B4729">
      <w:pPr>
        <w:pStyle w:val="Paragraphedeliste"/>
        <w:numPr>
          <w:ilvl w:val="0"/>
          <w:numId w:val="9"/>
        </w:numPr>
      </w:pPr>
      <w:r>
        <w:t>Les IA prédictive</w:t>
      </w:r>
      <w:r w:rsidR="0092765F">
        <w:t>s</w:t>
      </w:r>
    </w:p>
    <w:p w14:paraId="4BD3FD23" w14:textId="28C4F18E" w:rsidR="006079AF" w:rsidRDefault="006079AF" w:rsidP="005B4729">
      <w:pPr>
        <w:pStyle w:val="Paragraphedeliste"/>
        <w:numPr>
          <w:ilvl w:val="0"/>
          <w:numId w:val="9"/>
        </w:numPr>
      </w:pPr>
      <w:r>
        <w:t>Les Machine Learning</w:t>
      </w:r>
    </w:p>
    <w:p w14:paraId="625FC5C4" w14:textId="3C6DBA7F" w:rsidR="006079AF" w:rsidRDefault="006079AF" w:rsidP="005B4729">
      <w:pPr>
        <w:pStyle w:val="Paragraphedeliste"/>
        <w:numPr>
          <w:ilvl w:val="0"/>
          <w:numId w:val="9"/>
        </w:numPr>
      </w:pPr>
      <w:r>
        <w:t>Le Deep Learning</w:t>
      </w:r>
    </w:p>
    <w:p w14:paraId="43A02802" w14:textId="49307192" w:rsidR="0092765F" w:rsidRDefault="0092765F" w:rsidP="005B4729">
      <w:pPr>
        <w:pStyle w:val="Paragraphedeliste"/>
        <w:numPr>
          <w:ilvl w:val="0"/>
          <w:numId w:val="9"/>
        </w:numPr>
      </w:pPr>
      <w:r>
        <w:t>Les IA de régression</w:t>
      </w:r>
    </w:p>
    <w:p w14:paraId="27371BEA" w14:textId="60F0C035" w:rsidR="0092765F" w:rsidRDefault="0092765F" w:rsidP="005B4729">
      <w:pPr>
        <w:pStyle w:val="Paragraphedeliste"/>
        <w:numPr>
          <w:ilvl w:val="0"/>
          <w:numId w:val="9"/>
        </w:numPr>
      </w:pPr>
      <w:r>
        <w:t>Les IA de catégorisation</w:t>
      </w:r>
    </w:p>
    <w:p w14:paraId="24A647F4" w14:textId="39BD0BCB" w:rsidR="0092765F" w:rsidRDefault="0092765F" w:rsidP="005B4729">
      <w:pPr>
        <w:pStyle w:val="Paragraphedeliste"/>
        <w:numPr>
          <w:ilvl w:val="0"/>
          <w:numId w:val="9"/>
        </w:numPr>
      </w:pPr>
      <w:r>
        <w:t>Les LLM</w:t>
      </w:r>
    </w:p>
    <w:p w14:paraId="7979D130" w14:textId="3F7D1458" w:rsidR="00373335" w:rsidRDefault="00D714FA" w:rsidP="005B4729">
      <w:pPr>
        <w:pStyle w:val="Paragraphedeliste"/>
        <w:numPr>
          <w:ilvl w:val="0"/>
          <w:numId w:val="9"/>
        </w:numPr>
      </w:pPr>
      <w:r>
        <w:t>Qu’est qu’un modèle d’IA</w:t>
      </w:r>
    </w:p>
    <w:p w14:paraId="6F48C059" w14:textId="305C961C" w:rsidR="00D714FA" w:rsidRDefault="00D714FA" w:rsidP="005B4729">
      <w:pPr>
        <w:pStyle w:val="Paragraphedeliste"/>
        <w:numPr>
          <w:ilvl w:val="0"/>
          <w:numId w:val="9"/>
        </w:numPr>
      </w:pPr>
      <w:r>
        <w:t>L’apprentissage</w:t>
      </w:r>
    </w:p>
    <w:p w14:paraId="328B0863" w14:textId="35C04EF0" w:rsidR="00D714FA" w:rsidRDefault="00D714FA" w:rsidP="005B4729">
      <w:pPr>
        <w:pStyle w:val="Paragraphedeliste"/>
        <w:numPr>
          <w:ilvl w:val="0"/>
          <w:numId w:val="9"/>
        </w:numPr>
      </w:pPr>
      <w:r>
        <w:t>La prédiction</w:t>
      </w:r>
    </w:p>
    <w:p w14:paraId="180D241E" w14:textId="71B93FF3" w:rsidR="00D714FA" w:rsidRDefault="00D714FA" w:rsidP="005B4729">
      <w:pPr>
        <w:pStyle w:val="Paragraphedeliste"/>
        <w:numPr>
          <w:ilvl w:val="0"/>
          <w:numId w:val="9"/>
        </w:numPr>
      </w:pPr>
      <w:r>
        <w:t>Les scores</w:t>
      </w:r>
    </w:p>
    <w:p w14:paraId="60821C54" w14:textId="77777777" w:rsidR="00D714FA" w:rsidRDefault="00D714FA" w:rsidP="00D714FA"/>
    <w:p w14:paraId="6148BD05" w14:textId="3CE0DCF3" w:rsidR="00D714FA" w:rsidRDefault="00AC1352" w:rsidP="00D714FA">
      <w:r>
        <w:t>Utilisation des IA</w:t>
      </w:r>
    </w:p>
    <w:p w14:paraId="3E52A8B8" w14:textId="5F2B7443" w:rsidR="00AC1352" w:rsidRDefault="00AC1352" w:rsidP="00AC1352">
      <w:pPr>
        <w:pStyle w:val="Paragraphedeliste"/>
        <w:numPr>
          <w:ilvl w:val="0"/>
          <w:numId w:val="10"/>
        </w:numPr>
      </w:pPr>
      <w:r>
        <w:t xml:space="preserve">Utilisation via le web en mode SaaS (Software a </w:t>
      </w:r>
      <w:proofErr w:type="spellStart"/>
      <w:proofErr w:type="gramStart"/>
      <w:r>
        <w:t>a</w:t>
      </w:r>
      <w:proofErr w:type="spellEnd"/>
      <w:proofErr w:type="gramEnd"/>
      <w:r>
        <w:t xml:space="preserve"> Service)</w:t>
      </w:r>
    </w:p>
    <w:p w14:paraId="3B2F2632" w14:textId="0099F3CC" w:rsidR="00521E92" w:rsidRDefault="00521E92" w:rsidP="00AC1352">
      <w:pPr>
        <w:pStyle w:val="Paragraphedeliste"/>
        <w:numPr>
          <w:ilvl w:val="0"/>
          <w:numId w:val="10"/>
        </w:numPr>
      </w:pPr>
      <w:r>
        <w:t>La sensibilité des données</w:t>
      </w:r>
    </w:p>
    <w:p w14:paraId="565A1167" w14:textId="37139575" w:rsidR="00521E92" w:rsidRDefault="00521E92" w:rsidP="00AC1352">
      <w:pPr>
        <w:pStyle w:val="Paragraphedeliste"/>
        <w:numPr>
          <w:ilvl w:val="0"/>
          <w:numId w:val="10"/>
        </w:numPr>
      </w:pPr>
      <w:r>
        <w:t>Utilisation</w:t>
      </w:r>
      <w:r w:rsidR="00C23460">
        <w:t xml:space="preserve"> des IA en </w:t>
      </w:r>
      <w:r w:rsidR="008D4EB6">
        <w:t>« </w:t>
      </w:r>
      <w:r w:rsidR="00C23460">
        <w:t xml:space="preserve">on </w:t>
      </w:r>
      <w:proofErr w:type="spellStart"/>
      <w:r w:rsidR="00C23460">
        <w:t>pr</w:t>
      </w:r>
      <w:r w:rsidR="002F6955">
        <w:t>e</w:t>
      </w:r>
      <w:r w:rsidR="00C23460">
        <w:t>mise</w:t>
      </w:r>
      <w:proofErr w:type="spellEnd"/>
      <w:r w:rsidR="008D4EB6">
        <w:t> »</w:t>
      </w:r>
      <w:r w:rsidR="00C23460">
        <w:t xml:space="preserve"> (en local)</w:t>
      </w:r>
    </w:p>
    <w:p w14:paraId="5DB76FCD" w14:textId="3F7BC28B" w:rsidR="00C23460" w:rsidRDefault="00C23460" w:rsidP="00AC1352">
      <w:pPr>
        <w:pStyle w:val="Paragraphedeliste"/>
        <w:numPr>
          <w:ilvl w:val="0"/>
          <w:numId w:val="10"/>
        </w:numPr>
      </w:pPr>
      <w:r>
        <w:t>Prérequis d’installation</w:t>
      </w:r>
    </w:p>
    <w:p w14:paraId="67C09D3E" w14:textId="578A9E20" w:rsidR="00C23460" w:rsidRPr="00752024" w:rsidRDefault="00966BB0" w:rsidP="00AC1352">
      <w:pPr>
        <w:pStyle w:val="Paragraphedeliste"/>
        <w:numPr>
          <w:ilvl w:val="0"/>
          <w:numId w:val="10"/>
        </w:numPr>
        <w:rPr>
          <w:lang w:val="en-US"/>
        </w:rPr>
      </w:pPr>
      <w:r w:rsidRPr="00752024">
        <w:rPr>
          <w:lang w:val="en-US"/>
        </w:rPr>
        <w:t>Installation via Hugging Face et Docker</w:t>
      </w:r>
      <w:r w:rsidR="00752024" w:rsidRPr="00752024">
        <w:rPr>
          <w:lang w:val="en-US"/>
        </w:rPr>
        <w:t xml:space="preserve"> (s</w:t>
      </w:r>
      <w:r w:rsidR="00752024">
        <w:rPr>
          <w:lang w:val="en-US"/>
        </w:rPr>
        <w:t xml:space="preserve">ources </w:t>
      </w:r>
      <w:proofErr w:type="spellStart"/>
      <w:r w:rsidR="00752024">
        <w:rPr>
          <w:lang w:val="en-US"/>
        </w:rPr>
        <w:t>fiables</w:t>
      </w:r>
      <w:proofErr w:type="spellEnd"/>
      <w:r w:rsidR="00752024">
        <w:rPr>
          <w:lang w:val="en-US"/>
        </w:rPr>
        <w:t>)</w:t>
      </w:r>
    </w:p>
    <w:p w14:paraId="404AEE5B" w14:textId="0536C26D" w:rsidR="00966BB0" w:rsidRDefault="00963F1F" w:rsidP="00AC1352">
      <w:pPr>
        <w:pStyle w:val="Paragraphedeliste"/>
        <w:numPr>
          <w:ilvl w:val="0"/>
          <w:numId w:val="10"/>
        </w:numPr>
      </w:pPr>
      <w:r>
        <w:t xml:space="preserve">Pourquoi des </w:t>
      </w:r>
      <w:proofErr w:type="spellStart"/>
      <w:r>
        <w:t>GPUs</w:t>
      </w:r>
      <w:proofErr w:type="spellEnd"/>
      <w:r>
        <w:t xml:space="preserve"> pour les serveurs</w:t>
      </w:r>
      <w:r w:rsidR="00444F8E">
        <w:t> ?</w:t>
      </w:r>
    </w:p>
    <w:p w14:paraId="50AC16C2" w14:textId="15698D6D" w:rsidR="00963F1F" w:rsidRDefault="00963F1F" w:rsidP="00AC1352">
      <w:pPr>
        <w:pStyle w:val="Paragraphedeliste"/>
        <w:numPr>
          <w:ilvl w:val="0"/>
          <w:numId w:val="10"/>
        </w:numPr>
      </w:pPr>
      <w:r>
        <w:t>Les différents types de modèles installables en local</w:t>
      </w:r>
    </w:p>
    <w:p w14:paraId="0A05C4AA" w14:textId="77777777" w:rsidR="00B44019" w:rsidRDefault="00B44019" w:rsidP="00B44019"/>
    <w:p w14:paraId="64B61B14" w14:textId="2D3F847F" w:rsidR="006079AF" w:rsidRDefault="00B44019" w:rsidP="002F6955">
      <w:r>
        <w:t>Utilisation des IA via API</w:t>
      </w:r>
    </w:p>
    <w:p w14:paraId="06537A26" w14:textId="5E578049" w:rsidR="006079AF" w:rsidRDefault="006079AF" w:rsidP="00B44019">
      <w:pPr>
        <w:pStyle w:val="Paragraphedeliste"/>
        <w:numPr>
          <w:ilvl w:val="0"/>
          <w:numId w:val="11"/>
        </w:numPr>
        <w:rPr>
          <w:lang w:val="en-US"/>
        </w:rPr>
      </w:pPr>
      <w:r w:rsidRPr="006079AF">
        <w:rPr>
          <w:lang w:val="en-US"/>
        </w:rPr>
        <w:t xml:space="preserve">L’API de Machine </w:t>
      </w:r>
      <w:proofErr w:type="gramStart"/>
      <w:r w:rsidRPr="006079AF">
        <w:rPr>
          <w:lang w:val="en-US"/>
        </w:rPr>
        <w:t>Learning :</w:t>
      </w:r>
      <w:proofErr w:type="gramEnd"/>
      <w:r w:rsidRPr="006079AF">
        <w:rPr>
          <w:lang w:val="en-US"/>
        </w:rPr>
        <w:t xml:space="preserve"> S</w:t>
      </w:r>
      <w:r>
        <w:rPr>
          <w:lang w:val="en-US"/>
        </w:rPr>
        <w:t>cikit-Learn</w:t>
      </w:r>
    </w:p>
    <w:p w14:paraId="279255B9" w14:textId="3EF04D41" w:rsidR="006079AF" w:rsidRDefault="006079AF" w:rsidP="00B44019">
      <w:pPr>
        <w:pStyle w:val="Paragraphedeliste"/>
        <w:numPr>
          <w:ilvl w:val="0"/>
          <w:numId w:val="11"/>
        </w:numPr>
        <w:rPr>
          <w:lang w:val="en-US"/>
        </w:rPr>
      </w:pPr>
      <w:r w:rsidRPr="006079AF">
        <w:rPr>
          <w:lang w:val="en-US"/>
        </w:rPr>
        <w:t xml:space="preserve">Les API de Deep </w:t>
      </w:r>
      <w:proofErr w:type="gramStart"/>
      <w:r w:rsidRPr="006079AF">
        <w:rPr>
          <w:lang w:val="en-US"/>
        </w:rPr>
        <w:t>Learning :</w:t>
      </w:r>
      <w:proofErr w:type="gramEnd"/>
      <w:r w:rsidRPr="006079AF">
        <w:rPr>
          <w:lang w:val="en-US"/>
        </w:rPr>
        <w:t xml:space="preserve"> </w:t>
      </w:r>
      <w:proofErr w:type="spellStart"/>
      <w:r w:rsidRPr="006079AF">
        <w:rPr>
          <w:lang w:val="en-US"/>
        </w:rPr>
        <w:t>Ten</w:t>
      </w:r>
      <w:r>
        <w:rPr>
          <w:lang w:val="en-US"/>
        </w:rPr>
        <w:t>sorflow</w:t>
      </w:r>
      <w:proofErr w:type="spellEnd"/>
      <w:r>
        <w:rPr>
          <w:lang w:val="en-US"/>
        </w:rPr>
        <w:t xml:space="preserve"> et </w:t>
      </w:r>
      <w:proofErr w:type="spellStart"/>
      <w:r w:rsidR="005364D3">
        <w:rPr>
          <w:lang w:val="en-US"/>
        </w:rPr>
        <w:t>Pytorch</w:t>
      </w:r>
      <w:proofErr w:type="spellEnd"/>
    </w:p>
    <w:p w14:paraId="2346DD62" w14:textId="47FAD6FA" w:rsidR="005364D3" w:rsidRPr="005364D3" w:rsidRDefault="005364D3" w:rsidP="00B44019">
      <w:pPr>
        <w:pStyle w:val="Paragraphedeliste"/>
        <w:numPr>
          <w:ilvl w:val="0"/>
          <w:numId w:val="11"/>
        </w:numPr>
      </w:pPr>
      <w:r w:rsidRPr="005364D3">
        <w:t>Les API des LLM, e</w:t>
      </w:r>
      <w:r>
        <w:t>n mode SaaS et en mode local</w:t>
      </w:r>
    </w:p>
    <w:p w14:paraId="000A3A36" w14:textId="7E378786" w:rsidR="006079AF" w:rsidRDefault="00C0746E" w:rsidP="00B44019">
      <w:pPr>
        <w:pStyle w:val="Paragraphedeliste"/>
        <w:numPr>
          <w:ilvl w:val="0"/>
          <w:numId w:val="11"/>
        </w:numPr>
      </w:pPr>
      <w:r>
        <w:t xml:space="preserve">Les </w:t>
      </w:r>
      <w:proofErr w:type="spellStart"/>
      <w:r>
        <w:t>Chatbots</w:t>
      </w:r>
      <w:proofErr w:type="spellEnd"/>
      <w:r>
        <w:t xml:space="preserve"> via </w:t>
      </w:r>
      <w:proofErr w:type="spellStart"/>
      <w:r>
        <w:t>LangChain</w:t>
      </w:r>
      <w:proofErr w:type="spellEnd"/>
    </w:p>
    <w:p w14:paraId="2DC2D1A1" w14:textId="2214DCDB" w:rsidR="00C0746E" w:rsidRDefault="00C0746E" w:rsidP="00B44019">
      <w:pPr>
        <w:pStyle w:val="Paragraphedeliste"/>
        <w:numPr>
          <w:ilvl w:val="0"/>
          <w:numId w:val="11"/>
        </w:numPr>
      </w:pPr>
      <w:r>
        <w:t>Les recherches documentaires augmentées via le RAG (</w:t>
      </w:r>
      <w:proofErr w:type="spellStart"/>
      <w:r>
        <w:t>Retrieve</w:t>
      </w:r>
      <w:proofErr w:type="spellEnd"/>
      <w:r>
        <w:t xml:space="preserve"> Augment </w:t>
      </w:r>
      <w:proofErr w:type="spellStart"/>
      <w:r>
        <w:t>Generation</w:t>
      </w:r>
      <w:proofErr w:type="spellEnd"/>
      <w:r>
        <w:t>)</w:t>
      </w:r>
    </w:p>
    <w:p w14:paraId="57630AC5" w14:textId="208B75BE" w:rsidR="00AB7E30" w:rsidRDefault="00AB7E30" w:rsidP="00AB7E30">
      <w:pPr>
        <w:pStyle w:val="Paragraphedeliste"/>
        <w:numPr>
          <w:ilvl w:val="0"/>
          <w:numId w:val="11"/>
        </w:numPr>
      </w:pPr>
      <w:r>
        <w:t>L’apprentissage sur votre GED via le Fine Tuning</w:t>
      </w:r>
    </w:p>
    <w:p w14:paraId="667696E6" w14:textId="77777777" w:rsidR="00AB7E30" w:rsidRDefault="00AB7E30" w:rsidP="00AB7E30"/>
    <w:p w14:paraId="315A333D" w14:textId="05020138" w:rsidR="00AB7E30" w:rsidRDefault="00AB7E30" w:rsidP="00AB7E30">
      <w:r>
        <w:t>Gestion de projet IA</w:t>
      </w:r>
    </w:p>
    <w:p w14:paraId="3B30923B" w14:textId="745F253D" w:rsidR="00AB7E30" w:rsidRDefault="00AB7E30" w:rsidP="00AB7E30">
      <w:pPr>
        <w:pStyle w:val="Paragraphedeliste"/>
        <w:numPr>
          <w:ilvl w:val="0"/>
          <w:numId w:val="12"/>
        </w:numPr>
      </w:pPr>
      <w:r>
        <w:t>Qualité, volume et exhaustivité des données</w:t>
      </w:r>
    </w:p>
    <w:p w14:paraId="39F63FD6" w14:textId="58706360" w:rsidR="00AB7E30" w:rsidRDefault="009F1561" w:rsidP="00AB7E30">
      <w:pPr>
        <w:pStyle w:val="Paragraphedeliste"/>
        <w:numPr>
          <w:ilvl w:val="0"/>
          <w:numId w:val="12"/>
        </w:numPr>
      </w:pPr>
      <w:r>
        <w:t xml:space="preserve">Les </w:t>
      </w:r>
      <w:proofErr w:type="spellStart"/>
      <w:r>
        <w:t>TrainingSets</w:t>
      </w:r>
      <w:proofErr w:type="spellEnd"/>
      <w:r>
        <w:t xml:space="preserve">, </w:t>
      </w:r>
      <w:proofErr w:type="spellStart"/>
      <w:r>
        <w:t>TestingSet</w:t>
      </w:r>
      <w:proofErr w:type="spellEnd"/>
      <w:r>
        <w:t xml:space="preserve"> et </w:t>
      </w:r>
      <w:proofErr w:type="spellStart"/>
      <w:r>
        <w:t>ValidationSet</w:t>
      </w:r>
      <w:proofErr w:type="spellEnd"/>
    </w:p>
    <w:p w14:paraId="3E77FF38" w14:textId="516E0EC5" w:rsidR="009F1561" w:rsidRDefault="009F1561" w:rsidP="00AB7E30">
      <w:pPr>
        <w:pStyle w:val="Paragraphedeliste"/>
        <w:numPr>
          <w:ilvl w:val="0"/>
          <w:numId w:val="12"/>
        </w:numPr>
      </w:pPr>
      <w:r>
        <w:t xml:space="preserve">Les </w:t>
      </w:r>
      <w:r w:rsidR="00E04CD5">
        <w:t>coûts et retours sur investissements des différentes approches</w:t>
      </w:r>
    </w:p>
    <w:p w14:paraId="1853CB18" w14:textId="77777777" w:rsidR="00090340" w:rsidRDefault="00090340" w:rsidP="00090340"/>
    <w:p w14:paraId="33ABE320" w14:textId="53EA151E" w:rsidR="00090340" w:rsidRPr="00144A74" w:rsidRDefault="00090340" w:rsidP="00090340">
      <w:r>
        <w:t>Discussions</w:t>
      </w:r>
    </w:p>
    <w:sectPr w:rsidR="00090340" w:rsidRPr="00144A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3804"/>
    <w:multiLevelType w:val="hybridMultilevel"/>
    <w:tmpl w:val="590819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83F39"/>
    <w:multiLevelType w:val="hybridMultilevel"/>
    <w:tmpl w:val="45ECD9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B3530"/>
    <w:multiLevelType w:val="multilevel"/>
    <w:tmpl w:val="51F6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105B8"/>
    <w:multiLevelType w:val="multilevel"/>
    <w:tmpl w:val="04D8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D266A"/>
    <w:multiLevelType w:val="hybridMultilevel"/>
    <w:tmpl w:val="BEB824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0338C"/>
    <w:multiLevelType w:val="multilevel"/>
    <w:tmpl w:val="80BE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D4E41"/>
    <w:multiLevelType w:val="multilevel"/>
    <w:tmpl w:val="97E6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A2CE5"/>
    <w:multiLevelType w:val="multilevel"/>
    <w:tmpl w:val="270C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93802"/>
    <w:multiLevelType w:val="multilevel"/>
    <w:tmpl w:val="B4FE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65AD7"/>
    <w:multiLevelType w:val="hybridMultilevel"/>
    <w:tmpl w:val="5AA498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BD0A89"/>
    <w:multiLevelType w:val="multilevel"/>
    <w:tmpl w:val="C152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218FB"/>
    <w:multiLevelType w:val="multilevel"/>
    <w:tmpl w:val="F54A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259967">
    <w:abstractNumId w:val="10"/>
  </w:num>
  <w:num w:numId="2" w16cid:durableId="2114477731">
    <w:abstractNumId w:val="2"/>
  </w:num>
  <w:num w:numId="3" w16cid:durableId="1741755141">
    <w:abstractNumId w:val="7"/>
  </w:num>
  <w:num w:numId="4" w16cid:durableId="1384793962">
    <w:abstractNumId w:val="6"/>
  </w:num>
  <w:num w:numId="5" w16cid:durableId="2005813873">
    <w:abstractNumId w:val="11"/>
  </w:num>
  <w:num w:numId="6" w16cid:durableId="514655623">
    <w:abstractNumId w:val="3"/>
  </w:num>
  <w:num w:numId="7" w16cid:durableId="2085301776">
    <w:abstractNumId w:val="5"/>
  </w:num>
  <w:num w:numId="8" w16cid:durableId="1139106464">
    <w:abstractNumId w:val="8"/>
  </w:num>
  <w:num w:numId="9" w16cid:durableId="476074502">
    <w:abstractNumId w:val="1"/>
  </w:num>
  <w:num w:numId="10" w16cid:durableId="302584522">
    <w:abstractNumId w:val="0"/>
  </w:num>
  <w:num w:numId="11" w16cid:durableId="814564700">
    <w:abstractNumId w:val="4"/>
  </w:num>
  <w:num w:numId="12" w16cid:durableId="936137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5D"/>
    <w:rsid w:val="00090340"/>
    <w:rsid w:val="000F6EAF"/>
    <w:rsid w:val="00144A74"/>
    <w:rsid w:val="00167E1E"/>
    <w:rsid w:val="00282084"/>
    <w:rsid w:val="002F6955"/>
    <w:rsid w:val="00341537"/>
    <w:rsid w:val="00373335"/>
    <w:rsid w:val="00374DD3"/>
    <w:rsid w:val="003A064B"/>
    <w:rsid w:val="00444F8E"/>
    <w:rsid w:val="00521E92"/>
    <w:rsid w:val="005364D3"/>
    <w:rsid w:val="0059337E"/>
    <w:rsid w:val="005B4729"/>
    <w:rsid w:val="005E2564"/>
    <w:rsid w:val="006079AF"/>
    <w:rsid w:val="00752024"/>
    <w:rsid w:val="008D4EB6"/>
    <w:rsid w:val="008D5F5D"/>
    <w:rsid w:val="0092765F"/>
    <w:rsid w:val="00963F1F"/>
    <w:rsid w:val="00966BB0"/>
    <w:rsid w:val="009D699E"/>
    <w:rsid w:val="009F1561"/>
    <w:rsid w:val="009F515D"/>
    <w:rsid w:val="00AB7E30"/>
    <w:rsid w:val="00AC1352"/>
    <w:rsid w:val="00B44019"/>
    <w:rsid w:val="00C0746E"/>
    <w:rsid w:val="00C23460"/>
    <w:rsid w:val="00CC2A20"/>
    <w:rsid w:val="00CC4166"/>
    <w:rsid w:val="00D714FA"/>
    <w:rsid w:val="00E04CD5"/>
    <w:rsid w:val="00F503A8"/>
    <w:rsid w:val="00F5795E"/>
    <w:rsid w:val="00F613C3"/>
    <w:rsid w:val="00F702D8"/>
    <w:rsid w:val="00FA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B9E6A"/>
  <w15:chartTrackingRefBased/>
  <w15:docId w15:val="{690313D2-7DF8-4627-B204-13038648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5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5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5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5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5F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5F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5F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5F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5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5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5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5F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5F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5F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5F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5F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5F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5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5F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5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5F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5F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5F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5F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5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5F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5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1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198</Words>
  <Characters>1130</Characters>
  <Application>Microsoft Office Word</Application>
  <DocSecurity>0</DocSecurity>
  <Lines>43</Lines>
  <Paragraphs>37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Vincent</dc:creator>
  <cp:keywords/>
  <dc:description/>
  <cp:lastModifiedBy>Cyril Vincent</cp:lastModifiedBy>
  <cp:revision>34</cp:revision>
  <dcterms:created xsi:type="dcterms:W3CDTF">2025-07-01T11:24:00Z</dcterms:created>
  <dcterms:modified xsi:type="dcterms:W3CDTF">2026-04-06T18:02:00Z</dcterms:modified>
</cp:coreProperties>
</file>