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93B32" w14:textId="2DB1D296" w:rsidR="00B1333E" w:rsidRDefault="00B1333E" w:rsidP="006B6670">
      <w:pPr>
        <w:spacing w:after="0"/>
      </w:pPr>
      <w:r>
        <w:t>Projet ISCRI</w:t>
      </w:r>
    </w:p>
    <w:p w14:paraId="7CEB04BB" w14:textId="77777777" w:rsidR="00B1333E" w:rsidRDefault="00B1333E" w:rsidP="006B6670">
      <w:pPr>
        <w:spacing w:after="0"/>
      </w:pPr>
    </w:p>
    <w:p w14:paraId="26294E15" w14:textId="54C0A0F0" w:rsidR="006B6670" w:rsidRDefault="006B6670" w:rsidP="006B6670">
      <w:pPr>
        <w:spacing w:after="0"/>
      </w:pPr>
      <w:r w:rsidRPr="006B6670">
        <w:t>Voici ce que j’ai fait cette semaine :</w:t>
      </w:r>
    </w:p>
    <w:p w14:paraId="239072FA" w14:textId="77777777" w:rsidR="00E27FD4" w:rsidRDefault="00E27FD4" w:rsidP="00E27FD4">
      <w:pPr>
        <w:pStyle w:val="Paragraphedeliste"/>
        <w:numPr>
          <w:ilvl w:val="0"/>
          <w:numId w:val="1"/>
        </w:numPr>
        <w:spacing w:after="0"/>
      </w:pPr>
      <w:r>
        <w:t>J’ai fini la phase d’import</w:t>
      </w:r>
    </w:p>
    <w:p w14:paraId="7C471E5D" w14:textId="63B5C00D" w:rsidR="00E27FD4" w:rsidRDefault="00E27FD4" w:rsidP="00F051DF">
      <w:pPr>
        <w:pStyle w:val="Paragraphedeliste"/>
        <w:numPr>
          <w:ilvl w:val="0"/>
          <w:numId w:val="1"/>
        </w:numPr>
        <w:spacing w:after="0"/>
      </w:pPr>
      <w:r>
        <w:t>J’ai terminé les calculs d’ISCRI, la graine est le mois de janvier 1979</w:t>
      </w:r>
    </w:p>
    <w:p w14:paraId="5A5FFBDD" w14:textId="39A20F23" w:rsidR="00E27FD4" w:rsidRDefault="00E27FD4" w:rsidP="00E27FD4">
      <w:pPr>
        <w:pStyle w:val="Paragraphedeliste"/>
        <w:numPr>
          <w:ilvl w:val="0"/>
          <w:numId w:val="1"/>
        </w:numPr>
        <w:spacing w:after="0"/>
      </w:pPr>
      <w:r>
        <w:t>J’ai tout automatisé</w:t>
      </w:r>
    </w:p>
    <w:p w14:paraId="2B56BAD0" w14:textId="6556B391" w:rsidR="00EA539C" w:rsidRDefault="00EA539C" w:rsidP="00E27FD4">
      <w:pPr>
        <w:pStyle w:val="Paragraphedeliste"/>
        <w:numPr>
          <w:ilvl w:val="0"/>
          <w:numId w:val="1"/>
        </w:numPr>
        <w:spacing w:after="0"/>
      </w:pPr>
      <w:r>
        <w:t>La base de données est terminée</w:t>
      </w:r>
    </w:p>
    <w:p w14:paraId="26C6128F" w14:textId="17B74415" w:rsidR="006B6670" w:rsidRDefault="006B6670" w:rsidP="00E27FD4">
      <w:pPr>
        <w:spacing w:after="0"/>
      </w:pPr>
    </w:p>
    <w:p w14:paraId="72DECDF1" w14:textId="5182C5DC" w:rsidR="00E27FD4" w:rsidRDefault="00E27FD4" w:rsidP="00E27FD4">
      <w:pPr>
        <w:spacing w:after="0"/>
      </w:pPr>
      <w:r>
        <w:t>Volumétrie</w:t>
      </w:r>
    </w:p>
    <w:p w14:paraId="41A53459" w14:textId="39E8E0E9" w:rsidR="00E27FD4" w:rsidRDefault="00E27FD4" w:rsidP="00E27FD4">
      <w:pPr>
        <w:pStyle w:val="Paragraphedeliste"/>
        <w:numPr>
          <w:ilvl w:val="0"/>
          <w:numId w:val="9"/>
        </w:numPr>
        <w:rPr>
          <w:lang w:val="en-US"/>
        </w:rPr>
      </w:pPr>
      <w:r w:rsidRPr="00E27FD4">
        <w:rPr>
          <w:lang w:val="en-US"/>
        </w:rPr>
        <w:t>Bd </w:t>
      </w:r>
      <w:r>
        <w:rPr>
          <w:lang w:val="en-US"/>
        </w:rPr>
        <w:t>=</w:t>
      </w:r>
      <w:r w:rsidRPr="00E27FD4">
        <w:rPr>
          <w:lang w:val="en-US"/>
        </w:rPr>
        <w:t xml:space="preserve"> </w:t>
      </w:r>
      <w:r w:rsidRPr="00E27FD4">
        <w:rPr>
          <w:lang w:val="en-US"/>
        </w:rPr>
        <w:t>345Go</w:t>
      </w:r>
    </w:p>
    <w:p w14:paraId="559703AB" w14:textId="77777777" w:rsidR="00E27FD4" w:rsidRDefault="00E27FD4" w:rsidP="00E27FD4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Nombre </w:t>
      </w:r>
      <w:proofErr w:type="spellStart"/>
      <w:r>
        <w:rPr>
          <w:lang w:val="en-US"/>
        </w:rPr>
        <w:t>d’event</w:t>
      </w:r>
      <w:proofErr w:type="spellEnd"/>
      <w:r>
        <w:rPr>
          <w:lang w:val="en-US"/>
        </w:rPr>
        <w:t xml:space="preserve"> </w:t>
      </w:r>
      <w:r w:rsidRPr="00E27FD4">
        <w:rPr>
          <w:lang w:val="en-US"/>
        </w:rPr>
        <w:t xml:space="preserve">= </w:t>
      </w:r>
      <w:r>
        <w:rPr>
          <w:lang w:val="en-US"/>
        </w:rPr>
        <w:t>817M</w:t>
      </w:r>
    </w:p>
    <w:p w14:paraId="78A6F397" w14:textId="77777777" w:rsidR="00E27FD4" w:rsidRDefault="00E27FD4" w:rsidP="00E27FD4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Nombre </w:t>
      </w:r>
      <w:proofErr w:type="spellStart"/>
      <w:r>
        <w:rPr>
          <w:lang w:val="en-US"/>
        </w:rPr>
        <w:t>d’event</w:t>
      </w:r>
      <w:proofErr w:type="spellEnd"/>
      <w:r>
        <w:rPr>
          <w:lang w:val="en-US"/>
        </w:rPr>
        <w:t xml:space="preserve"> root = 512M</w:t>
      </w:r>
    </w:p>
    <w:p w14:paraId="5EB55F29" w14:textId="77777777" w:rsidR="00E27FD4" w:rsidRDefault="00E27FD4" w:rsidP="00E27FD4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Nombre de GOV pour </w:t>
      </w:r>
      <w:proofErr w:type="spellStart"/>
      <w:r>
        <w:rPr>
          <w:lang w:val="en-US"/>
        </w:rPr>
        <w:t>l’un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acteurs</w:t>
      </w:r>
      <w:proofErr w:type="spellEnd"/>
      <w:r>
        <w:rPr>
          <w:lang w:val="en-US"/>
        </w:rPr>
        <w:t xml:space="preserve"> avec un </w:t>
      </w:r>
      <w:proofErr w:type="spellStart"/>
      <w:r>
        <w:rPr>
          <w:lang w:val="en-US"/>
        </w:rPr>
        <w:t>CountryCode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renseigné</w:t>
      </w:r>
      <w:proofErr w:type="spellEnd"/>
      <w:r>
        <w:rPr>
          <w:lang w:val="en-US"/>
        </w:rPr>
        <w:t xml:space="preserve"> = 17M</w:t>
      </w:r>
    </w:p>
    <w:p w14:paraId="239C6558" w14:textId="77777777" w:rsidR="00E27FD4" w:rsidRDefault="00E27FD4" w:rsidP="00E27FD4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Nombre de QuadClass4 = 1.6M</w:t>
      </w:r>
    </w:p>
    <w:p w14:paraId="17C2B7A4" w14:textId="3AC15A98" w:rsidR="006B6670" w:rsidRDefault="00E27FD4" w:rsidP="0079771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Nombre de QuadClass3 = 1.9M</w:t>
      </w:r>
    </w:p>
    <w:p w14:paraId="48BDB165" w14:textId="77777777" w:rsidR="0079771E" w:rsidRPr="0079771E" w:rsidRDefault="0079771E" w:rsidP="0079771E">
      <w:pPr>
        <w:pStyle w:val="Paragraphedeliste"/>
        <w:ind w:left="1440"/>
        <w:rPr>
          <w:lang w:val="en-US"/>
        </w:rPr>
      </w:pPr>
    </w:p>
    <w:p w14:paraId="240BD131" w14:textId="77777777" w:rsidR="006B6670" w:rsidRPr="006B6670" w:rsidRDefault="006B6670" w:rsidP="006B6670">
      <w:pPr>
        <w:spacing w:after="0"/>
      </w:pPr>
      <w:r w:rsidRPr="006B6670">
        <w:t>Quelques remarques :</w:t>
      </w:r>
    </w:p>
    <w:p w14:paraId="17F2DDCD" w14:textId="420417B6" w:rsidR="00EA539C" w:rsidRDefault="00EA539C" w:rsidP="00EA539C">
      <w:pPr>
        <w:pStyle w:val="Paragraphedeliste"/>
        <w:numPr>
          <w:ilvl w:val="0"/>
          <w:numId w:val="8"/>
        </w:numPr>
      </w:pPr>
      <w:r>
        <w:t>2 fichiers GDELT ont un lien cassé (</w:t>
      </w:r>
      <w:r w:rsidRPr="00EA539C">
        <w:t>20221110</w:t>
      </w:r>
      <w:r>
        <w:t xml:space="preserve"> et </w:t>
      </w:r>
      <w:r w:rsidRPr="00EA539C">
        <w:t>20230323</w:t>
      </w:r>
      <w:r>
        <w:t>)</w:t>
      </w:r>
    </w:p>
    <w:p w14:paraId="6FC98399" w14:textId="490F0C93" w:rsidR="00EA539C" w:rsidRPr="00EA539C" w:rsidRDefault="00EA539C" w:rsidP="00EA539C">
      <w:pPr>
        <w:pStyle w:val="Paragraphedeliste"/>
        <w:numPr>
          <w:ilvl w:val="0"/>
          <w:numId w:val="8"/>
        </w:numPr>
      </w:pPr>
      <w:r>
        <w:t>1 fichier est corrompu (</w:t>
      </w:r>
      <w:r w:rsidRPr="00EA539C">
        <w:t>20230322</w:t>
      </w:r>
      <w:r>
        <w:t>)</w:t>
      </w:r>
    </w:p>
    <w:p w14:paraId="0660C3AB" w14:textId="5B33B0E7" w:rsidR="006B6670" w:rsidRDefault="006B6670" w:rsidP="00EA539C">
      <w:pPr>
        <w:spacing w:after="0"/>
      </w:pPr>
    </w:p>
    <w:p w14:paraId="3BEB4A45" w14:textId="2282E277" w:rsidR="00EA539C" w:rsidRDefault="00EA539C" w:rsidP="00EA539C">
      <w:pPr>
        <w:spacing w:after="0"/>
      </w:pPr>
      <w:r>
        <w:t xml:space="preserve">La semaine prochaine je suis en partie en congé mais je vais démarrer la dataviz en commençant par un plot dynamique de l’ISCRI pour une paire de pays dans un notebook </w:t>
      </w:r>
      <w:proofErr w:type="spellStart"/>
      <w:r>
        <w:t>Jupyter</w:t>
      </w:r>
      <w:proofErr w:type="spellEnd"/>
    </w:p>
    <w:p w14:paraId="1067EA9C" w14:textId="77777777" w:rsidR="007016C6" w:rsidRPr="006B6670" w:rsidRDefault="007016C6" w:rsidP="00EA539C">
      <w:pPr>
        <w:spacing w:after="0"/>
      </w:pPr>
    </w:p>
    <w:p w14:paraId="42940FCB" w14:textId="77777777" w:rsidR="006B6670" w:rsidRDefault="006B6670" w:rsidP="006B6670">
      <w:pPr>
        <w:spacing w:after="0"/>
      </w:pPr>
    </w:p>
    <w:p w14:paraId="68082AE3" w14:textId="77777777" w:rsidR="006B6670" w:rsidRDefault="006B6670" w:rsidP="006B6670">
      <w:pPr>
        <w:spacing w:after="0"/>
      </w:pPr>
    </w:p>
    <w:sectPr w:rsidR="006B6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31F15"/>
    <w:multiLevelType w:val="hybridMultilevel"/>
    <w:tmpl w:val="589A9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C16E0"/>
    <w:multiLevelType w:val="hybridMultilevel"/>
    <w:tmpl w:val="64428E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55BDC"/>
    <w:multiLevelType w:val="hybridMultilevel"/>
    <w:tmpl w:val="7542C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A7D66"/>
    <w:multiLevelType w:val="hybridMultilevel"/>
    <w:tmpl w:val="79F2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37589"/>
    <w:multiLevelType w:val="hybridMultilevel"/>
    <w:tmpl w:val="D0C0F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84C85"/>
    <w:multiLevelType w:val="hybridMultilevel"/>
    <w:tmpl w:val="A588F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E55C9"/>
    <w:multiLevelType w:val="hybridMultilevel"/>
    <w:tmpl w:val="86D8B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87378"/>
    <w:multiLevelType w:val="hybridMultilevel"/>
    <w:tmpl w:val="3BC6A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3695">
    <w:abstractNumId w:val="3"/>
  </w:num>
  <w:num w:numId="2" w16cid:durableId="568424029">
    <w:abstractNumId w:val="4"/>
  </w:num>
  <w:num w:numId="3" w16cid:durableId="194318070">
    <w:abstractNumId w:val="7"/>
  </w:num>
  <w:num w:numId="4" w16cid:durableId="356733213">
    <w:abstractNumId w:val="1"/>
  </w:num>
  <w:num w:numId="5" w16cid:durableId="85421794">
    <w:abstractNumId w:val="1"/>
  </w:num>
  <w:num w:numId="6" w16cid:durableId="71126680">
    <w:abstractNumId w:val="6"/>
  </w:num>
  <w:num w:numId="7" w16cid:durableId="561334280">
    <w:abstractNumId w:val="2"/>
  </w:num>
  <w:num w:numId="8" w16cid:durableId="1889604485">
    <w:abstractNumId w:val="0"/>
  </w:num>
  <w:num w:numId="9" w16cid:durableId="847790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C1"/>
    <w:rsid w:val="001136BD"/>
    <w:rsid w:val="001A18E2"/>
    <w:rsid w:val="001E0B17"/>
    <w:rsid w:val="00226277"/>
    <w:rsid w:val="00297731"/>
    <w:rsid w:val="002A785F"/>
    <w:rsid w:val="002B293F"/>
    <w:rsid w:val="00444E05"/>
    <w:rsid w:val="00570F99"/>
    <w:rsid w:val="005D3190"/>
    <w:rsid w:val="006B6670"/>
    <w:rsid w:val="007016C6"/>
    <w:rsid w:val="007116F0"/>
    <w:rsid w:val="00717AC9"/>
    <w:rsid w:val="007462CB"/>
    <w:rsid w:val="0079771E"/>
    <w:rsid w:val="008854C1"/>
    <w:rsid w:val="008A6D4B"/>
    <w:rsid w:val="009C51EF"/>
    <w:rsid w:val="009F515D"/>
    <w:rsid w:val="00A05ED0"/>
    <w:rsid w:val="00B1333E"/>
    <w:rsid w:val="00B34A54"/>
    <w:rsid w:val="00B57A00"/>
    <w:rsid w:val="00BE5DBC"/>
    <w:rsid w:val="00C13BA6"/>
    <w:rsid w:val="00C638C3"/>
    <w:rsid w:val="00D11927"/>
    <w:rsid w:val="00E264E0"/>
    <w:rsid w:val="00E27FD4"/>
    <w:rsid w:val="00E6742D"/>
    <w:rsid w:val="00EA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E233"/>
  <w15:chartTrackingRefBased/>
  <w15:docId w15:val="{DA2253AB-A10C-4602-8612-537E5C08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4C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4C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4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4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4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4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4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4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4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4C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4C1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7F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7F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20</cp:revision>
  <dcterms:created xsi:type="dcterms:W3CDTF">2024-10-17T17:02:00Z</dcterms:created>
  <dcterms:modified xsi:type="dcterms:W3CDTF">2024-10-25T17:20:00Z</dcterms:modified>
</cp:coreProperties>
</file>