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240" w:lineRule="auto"/>
        <w:ind w:left="4956" w:firstLine="707.9999999999995"/>
        <w:rPr>
          <w:rFonts w:ascii="Arial" w:cs="Arial" w:eastAsia="Arial" w:hAnsi="Arial"/>
        </w:rPr>
      </w:pPr>
      <w:r w:rsidDel="00000000" w:rsidR="00000000" w:rsidRPr="00000000">
        <w:rPr>
          <w:rFonts w:ascii="Arial" w:cs="Arial" w:eastAsia="Arial" w:hAnsi="Arial"/>
          <w:rtl w:val="0"/>
        </w:rPr>
        <w:t xml:space="preserve">Abidjan, le </w:t>
      </w:r>
    </w:p>
    <w:p w:rsidR="00000000" w:rsidDel="00000000" w:rsidP="00000000" w:rsidRDefault="00000000" w:rsidRPr="00000000" w14:paraId="00000002">
      <w:pPr>
        <w:spacing w:after="0" w:before="24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2928620" cy="352425"/>
                <wp:effectExtent b="0" l="0" r="0" t="0"/>
                <wp:wrapNone/>
                <wp:docPr id="218" name=""/>
                <a:graphic>
                  <a:graphicData uri="http://schemas.microsoft.com/office/word/2010/wordprocessingShape">
                    <wps:wsp>
                      <wps:cNvSpPr/>
                      <wps:cNvPr id="2" name="Shape 2"/>
                      <wps:spPr>
                        <a:xfrm>
                          <a:off x="3886453" y="3608550"/>
                          <a:ext cx="2919095" cy="34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N/Réf.</w:t>
                            </w:r>
                            <w:r w:rsidDel="00000000" w:rsidR="00000000" w:rsidRPr="00000000">
                              <w:rPr>
                                <w:rFonts w:ascii="Arial" w:cs="Arial" w:eastAsia="Arial" w:hAnsi="Arial"/>
                                <w:b w:val="1"/>
                                <w:i w:val="0"/>
                                <w:smallCaps w:val="0"/>
                                <w:strike w:val="0"/>
                                <w:color w:val="000000"/>
                                <w:sz w:val="22"/>
                                <w:vertAlign w:val="baseline"/>
                              </w:rPr>
                              <w:t xml:space="preserve"> :</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-88899</wp:posOffset>
                </wp:positionH>
                <wp:positionV relativeFrom="paragraph">
                  <wp:posOffset>88900</wp:posOffset>
                </wp:positionV>
                <wp:extent cx="2928620" cy="352425"/>
                <wp:effectExtent b="0" l="0" r="0" t="0"/>
                <wp:wrapNone/>
                <wp:docPr id="21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928620" cy="352425"/>
                        </a:xfrm>
                        <a:prstGeom prst="rect"/>
                        <a:ln/>
                      </pic:spPr>
                    </pic:pic>
                  </a:graphicData>
                </a:graphic>
              </wp:anchor>
            </w:drawing>
          </mc:Fallback>
        </mc:AlternateConten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3467100</wp:posOffset>
                </wp:positionH>
                <wp:positionV relativeFrom="paragraph">
                  <wp:posOffset>299720</wp:posOffset>
                </wp:positionV>
                <wp:extent cx="2511425" cy="1414145"/>
                <wp:effectExtent b="0" l="0" r="0" t="0"/>
                <wp:wrapSquare wrapText="bothSides" distB="45720" distT="45720" distL="114300" distR="114300"/>
                <wp:docPr id="220" name=""/>
                <a:graphic>
                  <a:graphicData uri="http://schemas.microsoft.com/office/word/2010/wordprocessingShape">
                    <wps:wsp>
                      <wps:cNvSpPr/>
                      <wps:cNvPr id="4" name="Shape 4"/>
                      <wps:spPr>
                        <a:xfrm>
                          <a:off x="4095050" y="3077690"/>
                          <a:ext cx="2501900" cy="140462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t xml:space="preserve">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2"/>
                                <w:vertAlign w:val="baseline"/>
                              </w:rPr>
                            </w:r>
                            <w:r w:rsidDel="00000000" w:rsidR="00000000" w:rsidRPr="00000000">
                              <w:rPr>
                                <w:rFonts w:ascii="Arial" w:cs="Arial" w:eastAsia="Arial" w:hAnsi="Arial"/>
                                <w:b w:val="1"/>
                                <w:i w:val="0"/>
                                <w:smallCaps w:val="0"/>
                                <w:strike w:val="1"/>
                                <w:color w:val="ff0000"/>
                                <w:sz w:val="22"/>
                                <w:vertAlign w:val="baseline"/>
                              </w:rPr>
                              <w:t xml:space="preserve">VIET MOLD MACHINE PRODUCTION TRADING SERVICE CO., LTD.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1"/>
                                <w:color w:val="ff0000"/>
                                <w:sz w:val="22"/>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1"/>
                                <w:color w:val="ff0000"/>
                                <w:sz w:val="22"/>
                                <w:vertAlign w:val="baseline"/>
                              </w:rPr>
                            </w:r>
                            <w:r w:rsidDel="00000000" w:rsidR="00000000" w:rsidRPr="00000000">
                              <w:rPr>
                                <w:rFonts w:ascii="Arial" w:cs="Arial" w:eastAsia="Arial" w:hAnsi="Arial"/>
                                <w:b w:val="1"/>
                                <w:i w:val="0"/>
                                <w:smallCaps w:val="0"/>
                                <w:strike w:val="1"/>
                                <w:color w:val="ff0000"/>
                                <w:sz w:val="22"/>
                                <w:u w:val="single"/>
                                <w:vertAlign w:val="baseline"/>
                              </w:rPr>
                              <w:t xml:space="preserve">HO CHI MINH CITY</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1"/>
                                <w:color w:val="ff0000"/>
                                <w:sz w:val="22"/>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ff0000"/>
                                <w:sz w:val="22"/>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3467100</wp:posOffset>
                </wp:positionH>
                <wp:positionV relativeFrom="paragraph">
                  <wp:posOffset>299720</wp:posOffset>
                </wp:positionV>
                <wp:extent cx="2511425" cy="1414145"/>
                <wp:effectExtent b="0" l="0" r="0" t="0"/>
                <wp:wrapSquare wrapText="bothSides" distB="45720" distT="45720" distL="114300" distR="114300"/>
                <wp:docPr id="220"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511425" cy="1414145"/>
                        </a:xfrm>
                        <a:prstGeom prst="rect"/>
                        <a:ln/>
                      </pic:spPr>
                    </pic:pic>
                  </a:graphicData>
                </a:graphic>
              </wp:anchor>
            </w:drawing>
          </mc:Fallback>
        </mc:AlternateContent>
      </w:r>
    </w:p>
    <w:p w:rsidR="00000000" w:rsidDel="00000000" w:rsidP="00000000" w:rsidRDefault="00000000" w:rsidRPr="00000000" w14:paraId="00000003">
      <w:pPr>
        <w:spacing w:after="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4">
      <w:pPr>
        <w:spacing w:after="0" w:befor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05">
      <w:pPr>
        <w:spacing w:after="0" w:before="240" w:lineRule="auto"/>
        <w:jc w:val="both"/>
        <w:rPr>
          <w:rFonts w:ascii="Arial" w:cs="Arial" w:eastAsia="Arial" w:hAnsi="Arial"/>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-139699</wp:posOffset>
                </wp:positionH>
                <wp:positionV relativeFrom="paragraph">
                  <wp:posOffset>147320</wp:posOffset>
                </wp:positionV>
                <wp:extent cx="3013075" cy="1414145"/>
                <wp:effectExtent b="0" l="0" r="0" t="0"/>
                <wp:wrapSquare wrapText="bothSides" distB="45720" distT="45720" distL="114300" distR="114300"/>
                <wp:docPr id="219" name=""/>
                <a:graphic>
                  <a:graphicData uri="http://schemas.microsoft.com/office/word/2010/wordprocessingShape">
                    <wps:wsp>
                      <wps:cNvSpPr/>
                      <wps:cNvPr id="3" name="Shape 3"/>
                      <wps:spPr>
                        <a:xfrm>
                          <a:off x="3844225" y="3077690"/>
                          <a:ext cx="3003550" cy="1404620"/>
                        </a:xfrm>
                        <a:prstGeom prst="rect">
                          <a:avLst/>
                        </a:prstGeom>
                        <a:solidFill>
                          <a:srgbClr val="FFFFFF"/>
                        </a:solidFill>
                        <a:ln>
                          <a:noFill/>
                        </a:ln>
                      </wps:spPr>
                      <wps:txbx>
                        <w:txbxContent>
                          <w:p w:rsidR="00000000" w:rsidDel="00000000" w:rsidP="00000000" w:rsidRDefault="00000000" w:rsidRPr="00000000">
                            <w:pPr>
                              <w:spacing w:after="200" w:before="0" w:line="275.9999942779541"/>
                              <w:ind w:left="709.0000152587891" w:right="0" w:firstLine="0"/>
                              <w:jc w:val="left"/>
                              <w:textDirection w:val="btLr"/>
                            </w:pPr>
                            <w:r w:rsidDel="00000000" w:rsidR="00000000" w:rsidRPr="00000000">
                              <w:rPr>
                                <w:rFonts w:ascii="Arial" w:cs="Arial" w:eastAsia="Arial" w:hAnsi="Arial"/>
                                <w:b w:val="1"/>
                                <w:i w:val="0"/>
                                <w:smallCaps w:val="0"/>
                                <w:strike w:val="0"/>
                                <w:color w:val="000000"/>
                                <w:sz w:val="22"/>
                                <w:u w:val="single"/>
                                <w:vertAlign w:val="baseline"/>
                              </w:rPr>
                              <w:t xml:space="preserve">Objet</w:t>
                            </w:r>
                            <w:r w:rsidDel="00000000" w:rsidR="00000000" w:rsidRPr="00000000">
                              <w:rPr>
                                <w:rFonts w:ascii="Arial" w:cs="Arial" w:eastAsia="Arial" w:hAnsi="Arial"/>
                                <w:b w:val="0"/>
                                <w:i w:val="0"/>
                                <w:smallCaps w:val="0"/>
                                <w:strike w:val="0"/>
                                <w:color w:val="000000"/>
                                <w:sz w:val="22"/>
                                <w:vertAlign w:val="baseline"/>
                              </w:rPr>
                              <w:t xml:space="preserve"> : </w:t>
                            </w:r>
                            <w:r w:rsidDel="00000000" w:rsidR="00000000" w:rsidRPr="00000000">
                              <w:rPr>
                                <w:rFonts w:ascii="Arial" w:cs="Arial" w:eastAsia="Arial" w:hAnsi="Arial"/>
                                <w:b w:val="1"/>
                                <w:i w:val="0"/>
                                <w:smallCaps w:val="0"/>
                                <w:strike w:val="0"/>
                                <w:color w:val="000000"/>
                                <w:sz w:val="22"/>
                                <w:vertAlign w:val="baseline"/>
                              </w:rPr>
                              <w:t xml:space="preserve">Invitation au SIETTA 2023</w:t>
                            </w:r>
                          </w:p>
                        </w:txbxContent>
                      </wps:txbx>
                      <wps:bodyPr anchorCtr="0" anchor="t" bIns="45700" lIns="91425" spcFirstLastPara="1" rIns="91425" wrap="square" tIns="45700">
                        <a:noAutofit/>
                      </wps:bodyPr>
                    </wps:wsp>
                  </a:graphicData>
                </a:graphic>
              </wp:anchor>
            </w:drawing>
          </mc:Choice>
          <mc:Fallback>
            <w:drawing>
              <wp:anchor allowOverlap="1" behindDoc="0" distB="45720" distT="45720" distL="114300" distR="114300" hidden="0" layoutInCell="1" locked="0" relativeHeight="0" simplePos="0">
                <wp:simplePos x="0" y="0"/>
                <wp:positionH relativeFrom="column">
                  <wp:posOffset>-139699</wp:posOffset>
                </wp:positionH>
                <wp:positionV relativeFrom="paragraph">
                  <wp:posOffset>147320</wp:posOffset>
                </wp:positionV>
                <wp:extent cx="3013075" cy="1414145"/>
                <wp:effectExtent b="0" l="0" r="0" t="0"/>
                <wp:wrapSquare wrapText="bothSides" distB="45720" distT="45720" distL="114300" distR="114300"/>
                <wp:docPr id="219" name="image3.png"/>
                <a:graphic>
                  <a:graphicData uri="http://schemas.openxmlformats.org/drawingml/2006/picture">
                    <pic:pic>
                      <pic:nvPicPr>
                        <pic:cNvPr id="0" name="image3.png"/>
                        <pic:cNvPicPr preferRelativeResize="0"/>
                      </pic:nvPicPr>
                      <pic:blipFill>
                        <a:blip r:embed="rId9"/>
                        <a:srcRect/>
                        <a:stretch>
                          <a:fillRect/>
                        </a:stretch>
                      </pic:blipFill>
                      <pic:spPr>
                        <a:xfrm>
                          <a:off x="0" y="0"/>
                          <a:ext cx="3013075" cy="1414145"/>
                        </a:xfrm>
                        <a:prstGeom prst="rect"/>
                        <a:ln/>
                      </pic:spPr>
                    </pic:pic>
                  </a:graphicData>
                </a:graphic>
              </wp:anchor>
            </w:drawing>
          </mc:Fallback>
        </mc:AlternateContent>
      </w:r>
    </w:p>
    <w:p w:rsidR="00000000" w:rsidDel="00000000" w:rsidP="00000000" w:rsidRDefault="00000000" w:rsidRPr="00000000" w14:paraId="00000006">
      <w:pPr>
        <w:spacing w:after="144" w:before="60" w:lineRule="auto"/>
        <w:jc w:val="both"/>
        <w:rPr>
          <w:rFonts w:ascii="Arial" w:cs="Arial" w:eastAsia="Arial" w:hAnsi="Arial"/>
          <w:b w:val="1"/>
          <w:color w:val="ff0000"/>
          <w:u w:val="single"/>
        </w:rPr>
      </w:pPr>
      <w:r w:rsidDel="00000000" w:rsidR="00000000" w:rsidRPr="00000000">
        <w:rPr>
          <w:rtl w:val="0"/>
        </w:rPr>
      </w:r>
    </w:p>
    <w:p w:rsidR="00000000" w:rsidDel="00000000" w:rsidP="00000000" w:rsidRDefault="00000000" w:rsidRPr="00000000" w14:paraId="00000007">
      <w:pPr>
        <w:spacing w:after="144" w:before="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08">
      <w:pPr>
        <w:spacing w:after="144" w:before="60" w:lineRule="auto"/>
        <w:jc w:val="both"/>
        <w:rPr>
          <w:rFonts w:ascii="Arial" w:cs="Arial" w:eastAsia="Arial" w:hAnsi="Arial"/>
          <w:b w:val="1"/>
        </w:rPr>
      </w:pPr>
      <w:r w:rsidDel="00000000" w:rsidR="00000000" w:rsidRPr="00000000">
        <w:rPr>
          <w:rFonts w:ascii="Arial" w:cs="Arial" w:eastAsia="Arial" w:hAnsi="Arial"/>
          <w:b w:val="1"/>
          <w:rtl w:val="0"/>
        </w:rPr>
        <w:t xml:space="preserve">Cher partenaire,</w:t>
      </w:r>
    </w:p>
    <w:p w:rsidR="00000000" w:rsidDel="00000000" w:rsidP="00000000" w:rsidRDefault="00000000" w:rsidRPr="00000000" w14:paraId="00000009">
      <w:pPr>
        <w:spacing w:after="144" w:before="60" w:lineRule="auto"/>
        <w:jc w:val="both"/>
        <w:rPr>
          <w:rFonts w:ascii="Arial" w:cs="Arial" w:eastAsia="Arial" w:hAnsi="Arial"/>
          <w:b w:val="1"/>
        </w:rPr>
      </w:pPr>
      <w:r w:rsidDel="00000000" w:rsidR="00000000" w:rsidRPr="00000000">
        <w:rPr>
          <w:rFonts w:ascii="Arial" w:cs="Arial" w:eastAsia="Arial" w:hAnsi="Arial"/>
          <w:rtl w:val="0"/>
        </w:rPr>
        <w:t xml:space="preserve">Le Conseil du Coton et de l'Anacarde, sous la Direction du Ministère en charge de l'Industrie et du Ministère en charge de l'Agriculture organise chaque deux ans, </w:t>
      </w:r>
      <w:r w:rsidDel="00000000" w:rsidR="00000000" w:rsidRPr="00000000">
        <w:rPr>
          <w:rFonts w:ascii="Arial" w:cs="Arial" w:eastAsia="Arial" w:hAnsi="Arial"/>
          <w:b w:val="1"/>
          <w:rtl w:val="0"/>
        </w:rPr>
        <w:t xml:space="preserve">le Salon International des Equipements et des Technologies de Transformation de l'Anacarde, en abrégé SIETTA. </w:t>
      </w:r>
    </w:p>
    <w:p w:rsidR="00000000" w:rsidDel="00000000" w:rsidP="00000000" w:rsidRDefault="00000000" w:rsidRPr="00000000" w14:paraId="0000000A">
      <w:pPr>
        <w:spacing w:after="144" w:before="60" w:lineRule="auto"/>
        <w:jc w:val="both"/>
        <w:rPr>
          <w:rFonts w:ascii="Arial" w:cs="Arial" w:eastAsia="Arial" w:hAnsi="Arial"/>
          <w:color w:val="000000"/>
        </w:rPr>
      </w:pPr>
      <w:r w:rsidDel="00000000" w:rsidR="00000000" w:rsidRPr="00000000">
        <w:rPr>
          <w:rFonts w:ascii="Arial" w:cs="Arial" w:eastAsia="Arial" w:hAnsi="Arial"/>
          <w:b w:val="1"/>
          <w:rtl w:val="0"/>
        </w:rPr>
        <w:t xml:space="preserve">Le SIETTA </w:t>
      </w:r>
      <w:r w:rsidDel="00000000" w:rsidR="00000000" w:rsidRPr="00000000">
        <w:rPr>
          <w:rFonts w:ascii="Arial" w:cs="Arial" w:eastAsia="Arial" w:hAnsi="Arial"/>
          <w:color w:val="000000"/>
          <w:rtl w:val="0"/>
        </w:rPr>
        <w:t xml:space="preserve">vise à vulgariser les équipements et les technologies de transformation de l’anacarde auprès des industriels, des investisseurs et faire la promotion de la  transformation et de la consommation des produits dérivés de l’anacarde.</w:t>
      </w:r>
    </w:p>
    <w:p w:rsidR="00000000" w:rsidDel="00000000" w:rsidP="00000000" w:rsidRDefault="00000000" w:rsidRPr="00000000" w14:paraId="0000000B">
      <w:pPr>
        <w:spacing w:after="144" w:before="60" w:lineRule="auto"/>
        <w:jc w:val="both"/>
        <w:rPr>
          <w:rFonts w:ascii="Arial" w:cs="Arial" w:eastAsia="Arial" w:hAnsi="Arial"/>
          <w:b w:val="1"/>
        </w:rPr>
      </w:pPr>
      <w:r w:rsidDel="00000000" w:rsidR="00000000" w:rsidRPr="00000000">
        <w:rPr>
          <w:rFonts w:ascii="Arial" w:cs="Arial" w:eastAsia="Arial" w:hAnsi="Arial"/>
          <w:rtl w:val="0"/>
        </w:rPr>
        <w:t xml:space="preserve">Par la présente, j’ai l’honneur de vous inviter à la 4</w:t>
      </w:r>
      <w:r w:rsidDel="00000000" w:rsidR="00000000" w:rsidRPr="00000000">
        <w:rPr>
          <w:rFonts w:ascii="Arial" w:cs="Arial" w:eastAsia="Arial" w:hAnsi="Arial"/>
          <w:vertAlign w:val="superscript"/>
          <w:rtl w:val="0"/>
        </w:rPr>
        <w:t xml:space="preserve">ème </w:t>
      </w:r>
      <w:r w:rsidDel="00000000" w:rsidR="00000000" w:rsidRPr="00000000">
        <w:rPr>
          <w:rFonts w:ascii="Arial" w:cs="Arial" w:eastAsia="Arial" w:hAnsi="Arial"/>
          <w:rtl w:val="0"/>
        </w:rPr>
        <w:t xml:space="preserve">édition du SIETTA, qui marque le retour de cet événement phare de l’industrie mondiale du cajou, prévue </w:t>
      </w:r>
      <w:r w:rsidDel="00000000" w:rsidR="00000000" w:rsidRPr="00000000">
        <w:rPr>
          <w:rFonts w:ascii="Arial" w:cs="Arial" w:eastAsia="Arial" w:hAnsi="Arial"/>
          <w:b w:val="1"/>
          <w:rtl w:val="0"/>
        </w:rPr>
        <w:t xml:space="preserve">du 6 au 8 avril 2023 à Abidjan, </w:t>
      </w:r>
      <w:r w:rsidDel="00000000" w:rsidR="00000000" w:rsidRPr="00000000">
        <w:rPr>
          <w:rFonts w:ascii="Arial" w:cs="Arial" w:eastAsia="Arial" w:hAnsi="Arial"/>
          <w:rtl w:val="0"/>
        </w:rPr>
        <w:t xml:space="preserve">autour du thème central : </w:t>
      </w:r>
      <w:r w:rsidDel="00000000" w:rsidR="00000000" w:rsidRPr="00000000">
        <w:rPr>
          <w:rFonts w:ascii="Arial" w:cs="Arial" w:eastAsia="Arial" w:hAnsi="Arial"/>
          <w:b w:val="1"/>
          <w:rtl w:val="0"/>
        </w:rPr>
        <w:t xml:space="preserve">« Contribution de l’industrie du cajou à la résilience pays africains face aux défis économiques mondiaux ». </w:t>
      </w:r>
    </w:p>
    <w:p w:rsidR="00000000" w:rsidDel="00000000" w:rsidP="00000000" w:rsidRDefault="00000000" w:rsidRPr="00000000" w14:paraId="0000000C">
      <w:pPr>
        <w:jc w:val="both"/>
        <w:rPr>
          <w:rFonts w:ascii="Arial" w:cs="Arial" w:eastAsia="Arial" w:hAnsi="Arial"/>
        </w:rPr>
      </w:pPr>
      <w:r w:rsidDel="00000000" w:rsidR="00000000" w:rsidRPr="00000000">
        <w:rPr>
          <w:rFonts w:ascii="Arial" w:cs="Arial" w:eastAsia="Arial" w:hAnsi="Arial"/>
          <w:rtl w:val="0"/>
        </w:rPr>
        <w:t xml:space="preserve">Je vous adresse également ce courrier d’invitation en vue des formalités de Visa d’entrée en Côte d’Ivoire pour votre délégation dont la liste nominative avec les références des documents de voyage est jointe.</w:t>
      </w:r>
    </w:p>
    <w:p w:rsidR="00000000" w:rsidDel="00000000" w:rsidP="00000000" w:rsidRDefault="00000000" w:rsidRPr="00000000" w14:paraId="0000000D">
      <w:pPr>
        <w:jc w:val="both"/>
        <w:rPr>
          <w:rFonts w:ascii="Arial" w:cs="Arial" w:eastAsia="Arial" w:hAnsi="Arial"/>
        </w:rPr>
      </w:pPr>
      <w:r w:rsidDel="00000000" w:rsidR="00000000" w:rsidRPr="00000000">
        <w:rPr>
          <w:rFonts w:ascii="Arial" w:cs="Arial" w:eastAsia="Arial" w:hAnsi="Arial"/>
          <w:rtl w:val="0"/>
        </w:rPr>
        <w:t xml:space="preserve">Mon collaborateur </w:t>
      </w:r>
      <w:r w:rsidDel="00000000" w:rsidR="00000000" w:rsidRPr="00000000">
        <w:rPr>
          <w:rFonts w:ascii="Arial" w:cs="Arial" w:eastAsia="Arial" w:hAnsi="Arial"/>
          <w:b w:val="1"/>
          <w:color w:val="ff0000"/>
          <w:rtl w:val="0"/>
        </w:rPr>
        <w:t xml:space="preserve">M. Stéphane Oula DOUHOU, (</w:t>
      </w:r>
      <w:hyperlink r:id="rId10">
        <w:r w:rsidDel="00000000" w:rsidR="00000000" w:rsidRPr="00000000">
          <w:rPr>
            <w:rFonts w:ascii="Arial" w:cs="Arial" w:eastAsia="Arial" w:hAnsi="Arial"/>
            <w:b w:val="1"/>
            <w:color w:val="ff0000"/>
            <w:u w:val="single"/>
            <w:rtl w:val="0"/>
          </w:rPr>
          <w:t xml:space="preserve">oulastephane@yahoo.fr/</w:t>
        </w:r>
      </w:hyperlink>
      <w:r w:rsidDel="00000000" w:rsidR="00000000" w:rsidRPr="00000000">
        <w:rPr>
          <w:rFonts w:ascii="Arial" w:cs="Arial" w:eastAsia="Arial" w:hAnsi="Arial"/>
          <w:b w:val="1"/>
          <w:color w:val="ff0000"/>
          <w:rtl w:val="0"/>
        </w:rPr>
        <w:t xml:space="preserve"> </w:t>
      </w:r>
      <w:hyperlink r:id="rId11">
        <w:r w:rsidDel="00000000" w:rsidR="00000000" w:rsidRPr="00000000">
          <w:rPr>
            <w:rFonts w:ascii="Arial" w:cs="Arial" w:eastAsia="Arial" w:hAnsi="Arial"/>
            <w:b w:val="1"/>
            <w:color w:val="ff0000"/>
            <w:u w:val="single"/>
            <w:rtl w:val="0"/>
          </w:rPr>
          <w:t xml:space="preserve">sietta@conseilcotonanacarde.ci</w:t>
        </w:r>
      </w:hyperlink>
      <w:r w:rsidDel="00000000" w:rsidR="00000000" w:rsidRPr="00000000">
        <w:rPr>
          <w:rFonts w:ascii="Arial" w:cs="Arial" w:eastAsia="Arial" w:hAnsi="Arial"/>
          <w:b w:val="1"/>
          <w:color w:val="ff0000"/>
          <w:rtl w:val="0"/>
        </w:rPr>
        <w:t xml:space="preserve">, +225 05 05 37 31 31</w:t>
      </w:r>
      <w:r w:rsidDel="00000000" w:rsidR="00000000" w:rsidRPr="00000000">
        <w:rPr>
          <w:rFonts w:ascii="Arial" w:cs="Arial" w:eastAsia="Arial" w:hAnsi="Arial"/>
          <w:color w:val="ff0000"/>
          <w:rtl w:val="0"/>
        </w:rPr>
        <w:t xml:space="preserve">) </w:t>
      </w:r>
      <w:r w:rsidDel="00000000" w:rsidR="00000000" w:rsidRPr="00000000">
        <w:rPr>
          <w:rFonts w:ascii="Arial" w:cs="Arial" w:eastAsia="Arial" w:hAnsi="Arial"/>
          <w:rtl w:val="0"/>
        </w:rPr>
        <w:t xml:space="preserve">est à votre disposition pour tout complément d’informations.</w:t>
      </w:r>
    </w:p>
    <w:p w:rsidR="00000000" w:rsidDel="00000000" w:rsidP="00000000" w:rsidRDefault="00000000" w:rsidRPr="00000000" w14:paraId="0000000E">
      <w:pPr>
        <w:jc w:val="both"/>
        <w:rPr>
          <w:rFonts w:ascii="Arial" w:cs="Arial" w:eastAsia="Arial" w:hAnsi="Arial"/>
        </w:rPr>
      </w:pPr>
      <w:r w:rsidDel="00000000" w:rsidR="00000000" w:rsidRPr="00000000">
        <w:rPr>
          <w:rFonts w:ascii="Arial" w:cs="Arial" w:eastAsia="Arial" w:hAnsi="Arial"/>
          <w:rtl w:val="0"/>
        </w:rPr>
        <w:t xml:space="preserve">Dans l’attente de vous recevoir très bientôt en Côte d’Ivoire, je vous prie d’agréer, </w:t>
      </w:r>
      <w:r w:rsidDel="00000000" w:rsidR="00000000" w:rsidRPr="00000000">
        <w:rPr>
          <w:rFonts w:ascii="Arial" w:cs="Arial" w:eastAsia="Arial" w:hAnsi="Arial"/>
          <w:b w:val="1"/>
          <w:rtl w:val="0"/>
        </w:rPr>
        <w:t xml:space="preserve">cher Partenaire, </w:t>
      </w:r>
      <w:r w:rsidDel="00000000" w:rsidR="00000000" w:rsidRPr="00000000">
        <w:rPr>
          <w:rFonts w:ascii="Arial" w:cs="Arial" w:eastAsia="Arial" w:hAnsi="Arial"/>
          <w:rtl w:val="0"/>
        </w:rPr>
        <w:t xml:space="preserve">l’assurance de ma parfaite considération.</w:t>
      </w:r>
    </w:p>
    <w:p w:rsidR="00000000" w:rsidDel="00000000" w:rsidP="00000000" w:rsidRDefault="00000000" w:rsidRPr="00000000" w14:paraId="0000000F">
      <w:pPr>
        <w:spacing w:after="120" w:line="240" w:lineRule="auto"/>
        <w:ind w:left="4956" w:firstLine="707.9999999999995"/>
        <w:rPr>
          <w:rFonts w:ascii="Arial" w:cs="Arial" w:eastAsia="Arial" w:hAnsi="Arial"/>
          <w:b w:val="1"/>
          <w:u w:val="single"/>
        </w:rPr>
      </w:pPr>
      <w:r w:rsidDel="00000000" w:rsidR="00000000" w:rsidRPr="00000000">
        <w:rPr>
          <w:rFonts w:ascii="Arial" w:cs="Arial" w:eastAsia="Arial" w:hAnsi="Arial"/>
          <w:b w:val="1"/>
          <w:u w:val="single"/>
          <w:rtl w:val="0"/>
        </w:rPr>
        <w:t xml:space="preserve">Le Directeur Général,</w:t>
      </w:r>
    </w:p>
    <w:p w:rsidR="00000000" w:rsidDel="00000000" w:rsidP="00000000" w:rsidRDefault="00000000" w:rsidRPr="00000000" w14:paraId="00000010">
      <w:pPr>
        <w:spacing w:after="120" w:line="240" w:lineRule="auto"/>
        <w:ind w:left="5664" w:firstLine="0"/>
        <w:rPr>
          <w:rFonts w:ascii="Arial" w:cs="Arial" w:eastAsia="Arial" w:hAnsi="Arial"/>
          <w:b w:val="1"/>
        </w:rPr>
      </w:pPr>
      <w:r w:rsidDel="00000000" w:rsidR="00000000" w:rsidRPr="00000000">
        <w:rPr>
          <w:rFonts w:ascii="Arial" w:cs="Arial" w:eastAsia="Arial" w:hAnsi="Arial"/>
          <w:b w:val="1"/>
          <w:rtl w:val="0"/>
        </w:rPr>
        <w:t xml:space="preserve">Commissaire Général du SIETTA</w:t>
      </w:r>
    </w:p>
    <w:p w:rsidR="00000000" w:rsidDel="00000000" w:rsidP="00000000" w:rsidRDefault="00000000" w:rsidRPr="00000000" w14:paraId="00000011">
      <w:pPr>
        <w:spacing w:after="0" w:before="240" w:lineRule="auto"/>
        <w:ind w:left="5664" w:firstLine="707.9999999999995"/>
        <w:jc w:val="center"/>
        <w:rPr>
          <w:rFonts w:ascii="Arial" w:cs="Arial" w:eastAsia="Arial" w:hAnsi="Arial"/>
        </w:rPr>
      </w:pPr>
      <w:r w:rsidDel="00000000" w:rsidR="00000000" w:rsidRPr="00000000">
        <w:rPr>
          <w:rtl w:val="0"/>
        </w:rPr>
      </w:r>
    </w:p>
    <w:p w:rsidR="00000000" w:rsidDel="00000000" w:rsidP="00000000" w:rsidRDefault="00000000" w:rsidRPr="00000000" w14:paraId="00000012">
      <w:pPr>
        <w:spacing w:after="0" w:before="240" w:lineRule="auto"/>
        <w:ind w:left="5664" w:firstLine="707.9999999999995"/>
        <w:jc w:val="center"/>
        <w:rPr>
          <w:rFonts w:ascii="Arial" w:cs="Arial" w:eastAsia="Arial" w:hAnsi="Arial"/>
        </w:rPr>
      </w:pPr>
      <w:r w:rsidDel="00000000" w:rsidR="00000000" w:rsidRPr="00000000">
        <w:rPr>
          <w:rtl w:val="0"/>
        </w:rPr>
      </w:r>
    </w:p>
    <w:p w:rsidR="00000000" w:rsidDel="00000000" w:rsidP="00000000" w:rsidRDefault="00000000" w:rsidRPr="00000000" w14:paraId="00000013">
      <w:pPr>
        <w:spacing w:after="0" w:before="240" w:lineRule="auto"/>
        <w:ind w:left="5664" w:firstLine="0"/>
        <w:rPr>
          <w:rFonts w:ascii="Arial" w:cs="Arial" w:eastAsia="Arial" w:hAnsi="Arial"/>
          <w:b w:val="1"/>
        </w:rPr>
      </w:pPr>
      <w:r w:rsidDel="00000000" w:rsidR="00000000" w:rsidRPr="00000000">
        <w:rPr>
          <w:rFonts w:ascii="Arial" w:cs="Arial" w:eastAsia="Arial" w:hAnsi="Arial"/>
          <w:b w:val="1"/>
          <w:rtl w:val="0"/>
        </w:rPr>
        <w:t xml:space="preserve">Dr Adama COULIBALY</w:t>
      </w:r>
    </w:p>
    <w:p w:rsidR="00000000" w:rsidDel="00000000" w:rsidP="00000000" w:rsidRDefault="00000000" w:rsidRPr="00000000" w14:paraId="00000014">
      <w:pPr>
        <w:spacing w:after="0" w:before="240" w:lineRule="auto"/>
        <w:rPr>
          <w:rFonts w:ascii="Arial" w:cs="Arial" w:eastAsia="Arial" w:hAnsi="Arial"/>
        </w:rPr>
      </w:pPr>
      <w:r w:rsidDel="00000000" w:rsidR="00000000" w:rsidRPr="00000000">
        <w:rPr>
          <w:rFonts w:ascii="Arial" w:cs="Arial" w:eastAsia="Arial" w:hAnsi="Arial"/>
          <w:b w:val="1"/>
          <w:rtl w:val="0"/>
        </w:rPr>
        <w:t xml:space="preserve">Pièce jointe : </w:t>
      </w:r>
      <w:r w:rsidDel="00000000" w:rsidR="00000000" w:rsidRPr="00000000">
        <w:rPr>
          <w:rFonts w:ascii="Arial" w:cs="Arial" w:eastAsia="Arial" w:hAnsi="Arial"/>
          <w:rtl w:val="0"/>
        </w:rPr>
        <w:t xml:space="preserve">Liste des membres de la délégation </w:t>
      </w:r>
    </w:p>
    <w:p w:rsidR="00000000" w:rsidDel="00000000" w:rsidP="00000000" w:rsidRDefault="00000000" w:rsidRPr="00000000" w14:paraId="00000015">
      <w:pPr>
        <w:spacing w:after="0" w:lineRule="auto"/>
        <w:rPr>
          <w:rFonts w:ascii="Arial" w:cs="Arial" w:eastAsia="Arial" w:hAnsi="Arial"/>
          <w:color w:val="ff0000"/>
        </w:rPr>
      </w:pPr>
      <w:r w:rsidDel="00000000" w:rsidR="00000000" w:rsidRPr="00000000">
        <w:rPr>
          <w:rFonts w:ascii="Arial" w:cs="Arial" w:eastAsia="Arial" w:hAnsi="Arial"/>
          <w:b w:val="1"/>
          <w:color w:val="000000"/>
          <w:rtl w:val="0"/>
        </w:rPr>
        <w:t xml:space="preserve">Ampliation : </w:t>
      </w:r>
      <w:r w:rsidDel="00000000" w:rsidR="00000000" w:rsidRPr="00000000">
        <w:rPr>
          <w:rFonts w:ascii="Arial" w:cs="Arial" w:eastAsia="Arial" w:hAnsi="Arial"/>
          <w:color w:val="ff0000"/>
          <w:rtl w:val="0"/>
        </w:rPr>
        <w:t xml:space="preserve">Monsieur le Consul Honoraire de la Côte d’Ivoire </w:t>
      </w:r>
    </w:p>
    <w:p w:rsidR="00000000" w:rsidDel="00000000" w:rsidP="00000000" w:rsidRDefault="00000000" w:rsidRPr="00000000" w14:paraId="00000016">
      <w:pPr>
        <w:spacing w:after="0" w:lineRule="auto"/>
        <w:ind w:left="1416" w:firstLine="0"/>
        <w:jc w:val="both"/>
        <w:rPr>
          <w:rFonts w:ascii="Arial" w:cs="Arial" w:eastAsia="Arial" w:hAnsi="Arial"/>
          <w:color w:val="ff0000"/>
        </w:rPr>
        <w:sectPr>
          <w:headerReference r:id="rId12" w:type="default"/>
          <w:pgSz w:h="16838" w:w="11906" w:orient="portrait"/>
          <w:pgMar w:bottom="1418" w:top="1418" w:left="1247" w:right="1247" w:header="709" w:footer="709"/>
          <w:pgNumType w:start="1"/>
        </w:sectPr>
      </w:pPr>
      <w:r w:rsidDel="00000000" w:rsidR="00000000" w:rsidRPr="00000000">
        <w:rPr>
          <w:rFonts w:ascii="Arial" w:cs="Arial" w:eastAsia="Arial" w:hAnsi="Arial"/>
          <w:color w:val="ff0000"/>
          <w:rtl w:val="0"/>
        </w:rPr>
        <w:t xml:space="preserve">auprès du Vietnam.</w:t>
      </w:r>
    </w:p>
    <w:p w:rsidR="00000000" w:rsidDel="00000000" w:rsidP="00000000" w:rsidRDefault="00000000" w:rsidRPr="00000000" w14:paraId="00000017">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b w:val="1"/>
          <w:color w:val="000000"/>
          <w:sz w:val="44"/>
          <w:szCs w:val="44"/>
        </w:rPr>
      </w:pPr>
      <w:r w:rsidDel="00000000" w:rsidR="00000000" w:rsidRPr="00000000">
        <w:rPr>
          <w:rFonts w:ascii="Arial" w:cs="Arial" w:eastAsia="Arial" w:hAnsi="Arial"/>
          <w:b w:val="1"/>
          <w:color w:val="000000"/>
          <w:sz w:val="44"/>
          <w:szCs w:val="44"/>
          <w:rtl w:val="0"/>
        </w:rPr>
        <w:t xml:space="preserve">SIETTA 2023</w:t>
      </w:r>
    </w:p>
    <w:p w:rsidR="00000000" w:rsidDel="00000000" w:rsidP="00000000" w:rsidRDefault="00000000" w:rsidRPr="00000000" w14:paraId="00000019">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LISTE DES MEMBRES DE LA DÉLÉGATION DE</w:t>
      </w:r>
    </w:p>
    <w:p w:rsidR="00000000" w:rsidDel="00000000" w:rsidP="00000000" w:rsidRDefault="00000000" w:rsidRPr="00000000" w14:paraId="0000001B">
      <w:pPr>
        <w:spacing w:after="0" w:lineRule="auto"/>
        <w:jc w:val="center"/>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1C">
      <w:pPr>
        <w:spacing w:after="0" w:lineRule="auto"/>
        <w:jc w:val="both"/>
        <w:rPr>
          <w:rFonts w:ascii="Arial" w:cs="Arial" w:eastAsia="Arial" w:hAnsi="Arial"/>
          <w:color w:val="ff0000"/>
        </w:rPr>
      </w:pPr>
      <w:r w:rsidDel="00000000" w:rsidR="00000000" w:rsidRPr="00000000">
        <w:rPr>
          <w:rtl w:val="0"/>
        </w:rPr>
      </w:r>
    </w:p>
    <w:tbl>
      <w:tblPr>
        <w:tblStyle w:val="Table1"/>
        <w:tblW w:w="13420.0" w:type="dxa"/>
        <w:jc w:val="center"/>
        <w:tblLayout w:type="fixed"/>
        <w:tblLook w:val="0400"/>
      </w:tblPr>
      <w:tblGrid>
        <w:gridCol w:w="400"/>
        <w:gridCol w:w="1260"/>
        <w:gridCol w:w="1260"/>
        <w:gridCol w:w="1300"/>
        <w:gridCol w:w="1300"/>
        <w:gridCol w:w="728"/>
        <w:gridCol w:w="1792"/>
        <w:gridCol w:w="1300"/>
        <w:gridCol w:w="1300"/>
        <w:gridCol w:w="1420"/>
        <w:gridCol w:w="1360"/>
        <w:tblGridChange w:id="0">
          <w:tblGrid>
            <w:gridCol w:w="400"/>
            <w:gridCol w:w="1260"/>
            <w:gridCol w:w="1260"/>
            <w:gridCol w:w="1300"/>
            <w:gridCol w:w="1300"/>
            <w:gridCol w:w="728"/>
            <w:gridCol w:w="1792"/>
            <w:gridCol w:w="1300"/>
            <w:gridCol w:w="1300"/>
            <w:gridCol w:w="1420"/>
            <w:gridCol w:w="1360"/>
          </w:tblGrid>
        </w:tblGridChange>
      </w:tblGrid>
      <w:tr>
        <w:trPr>
          <w:cantSplit w:val="0"/>
          <w:trHeight w:val="344" w:hRule="atLeast"/>
          <w:tblHeader w:val="0"/>
        </w:trPr>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1D">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No</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E">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Surname</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01F">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Given names</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0">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Nationality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1">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 of birth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2">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Sex</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3">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Place of birth</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4">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Passport No.</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5">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 of issue</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6">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Date of expiry</w:t>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027">
            <w:pPr>
              <w:spacing w:after="0" w:line="240" w:lineRule="auto"/>
              <w:jc w:val="center"/>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Company</w:t>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8">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9">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2A">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B">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D">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E">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2F">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0">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1">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2">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3">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2</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4">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6">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7">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9">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A">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B">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D">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3E">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3</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F">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0">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1">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2">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3">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4">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5">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6">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7">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8">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9">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4</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B">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D">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E">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4F">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0">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1">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2">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3">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4">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5</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5">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56">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7">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9">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A">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B">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C">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D">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E">
            <w:pPr>
              <w:spacing w:after="0" w:line="240" w:lineRule="auto"/>
              <w:jc w:val="center"/>
              <w:rPr>
                <w:rFonts w:ascii="Calibri" w:cs="Calibri" w:eastAsia="Calibri" w:hAnsi="Calibri"/>
                <w:color w:val="000000"/>
              </w:rPr>
            </w:pPr>
            <w:r w:rsidDel="00000000" w:rsidR="00000000" w:rsidRPr="00000000">
              <w:rPr>
                <w:rtl w:val="0"/>
              </w:rPr>
            </w:r>
          </w:p>
        </w:tc>
      </w:tr>
      <w:tr>
        <w:trPr>
          <w:cantSplit w:val="0"/>
          <w:trHeight w:val="300" w:hRule="atLeast"/>
          <w:tblHeader w:val="0"/>
        </w:trPr>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5F">
            <w:pPr>
              <w:spacing w:after="0" w:line="240" w:lineRule="auto"/>
              <w:jc w:val="center"/>
              <w:rPr>
                <w:rFonts w:ascii="Calibri" w:cs="Calibri" w:eastAsia="Calibri" w:hAnsi="Calibri"/>
                <w:color w:val="000000"/>
              </w:rPr>
            </w:pPr>
            <w:r w:rsidDel="00000000" w:rsidR="00000000" w:rsidRPr="00000000">
              <w:rPr>
                <w:rFonts w:ascii="Calibri" w:cs="Calibri" w:eastAsia="Calibri" w:hAnsi="Calibri"/>
                <w:color w:val="000000"/>
                <w:rtl w:val="0"/>
              </w:rPr>
              <w:t xml:space="preserve">6</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0">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1">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2">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3">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4">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5">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6">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7">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8">
            <w:pPr>
              <w:spacing w:after="0" w:line="240" w:lineRule="auto"/>
              <w:jc w:val="center"/>
              <w:rPr>
                <w:rFonts w:ascii="Calibri" w:cs="Calibri" w:eastAsia="Calibri" w:hAnsi="Calibri"/>
                <w:color w:val="00000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bottom"/>
          </w:tcPr>
          <w:p w:rsidR="00000000" w:rsidDel="00000000" w:rsidP="00000000" w:rsidRDefault="00000000" w:rsidRPr="00000000" w14:paraId="00000069">
            <w:pPr>
              <w:spacing w:after="0" w:line="240" w:lineRule="auto"/>
              <w:jc w:val="center"/>
              <w:rPr>
                <w:rFonts w:ascii="Calibri" w:cs="Calibri" w:eastAsia="Calibri" w:hAnsi="Calibri"/>
                <w:color w:val="000000"/>
              </w:rPr>
            </w:pPr>
            <w:r w:rsidDel="00000000" w:rsidR="00000000" w:rsidRPr="00000000">
              <w:rPr>
                <w:rtl w:val="0"/>
              </w:rPr>
            </w:r>
          </w:p>
        </w:tc>
      </w:tr>
    </w:tbl>
    <w:p w:rsidR="00000000" w:rsidDel="00000000" w:rsidP="00000000" w:rsidRDefault="00000000" w:rsidRPr="00000000" w14:paraId="0000006A">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6B">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6C">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6D">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6E">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6F">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70">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71">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72">
      <w:pPr>
        <w:spacing w:after="0" w:lineRule="auto"/>
        <w:jc w:val="both"/>
        <w:rPr>
          <w:rFonts w:ascii="Arial" w:cs="Arial" w:eastAsia="Arial" w:hAnsi="Arial"/>
          <w:color w:val="ff0000"/>
        </w:rPr>
      </w:pPr>
      <w:r w:rsidDel="00000000" w:rsidR="00000000" w:rsidRPr="00000000">
        <w:rPr>
          <w:rtl w:val="0"/>
        </w:rPr>
      </w:r>
    </w:p>
    <w:p w:rsidR="00000000" w:rsidDel="00000000" w:rsidP="00000000" w:rsidRDefault="00000000" w:rsidRPr="00000000" w14:paraId="00000073">
      <w:pPr>
        <w:spacing w:after="0" w:lineRule="auto"/>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74">
      <w:pPr>
        <w:spacing w:after="0" w:lineRule="auto"/>
        <w:jc w:val="both"/>
        <w:rPr>
          <w:rFonts w:ascii="Arial" w:cs="Arial" w:eastAsia="Arial" w:hAnsi="Arial"/>
        </w:rPr>
      </w:pPr>
      <w:r w:rsidDel="00000000" w:rsidR="00000000" w:rsidRPr="00000000">
        <w:rPr>
          <w:rtl w:val="0"/>
        </w:rPr>
      </w:r>
    </w:p>
    <w:sectPr>
      <w:type w:val="nextPage"/>
      <w:pgSz w:h="11906" w:w="16838" w:orient="landscape"/>
      <w:pgMar w:bottom="1247" w:top="1247" w:left="1418" w:right="1418" w:header="709" w:footer="70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3060129</wp:posOffset>
          </wp:positionH>
          <wp:positionV relativeFrom="paragraph">
            <wp:posOffset>3494930</wp:posOffset>
          </wp:positionV>
          <wp:extent cx="2771011" cy="2446852"/>
          <wp:effectExtent b="0" l="0" r="0" t="0"/>
          <wp:wrapNone/>
          <wp:docPr id="22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2771011" cy="2446852"/>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fr-CI"/>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spacing w:after="0" w:before="240" w:line="240" w:lineRule="auto"/>
      <w:ind w:left="4500"/>
    </w:pPr>
    <w:rPr>
      <w:rFonts w:ascii="Arial" w:cs="Arial" w:eastAsia="Arial" w:hAnsi="Arial"/>
      <w:b w:val="1"/>
      <w:sz w:val="24"/>
      <w:szCs w:val="24"/>
      <w:u w:val="single"/>
    </w:rPr>
  </w:style>
  <w:style w:type="paragraph" w:styleId="Heading3">
    <w:name w:val="heading 3"/>
    <w:basedOn w:val="Normal"/>
    <w:next w:val="Normal"/>
    <w:pPr>
      <w:keepNext w:val="1"/>
      <w:spacing w:after="0" w:line="24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164E7A"/>
    <w:pPr>
      <w:spacing w:after="200" w:line="276" w:lineRule="auto"/>
    </w:pPr>
  </w:style>
  <w:style w:type="paragraph" w:styleId="Titre2">
    <w:name w:val="heading 2"/>
    <w:basedOn w:val="Normal"/>
    <w:next w:val="Normal"/>
    <w:link w:val="Titre2Car"/>
    <w:qFormat w:val="1"/>
    <w:rsid w:val="006E0567"/>
    <w:pPr>
      <w:keepNext w:val="1"/>
      <w:spacing w:after="0" w:before="240" w:line="240" w:lineRule="auto"/>
      <w:ind w:left="4500"/>
      <w:outlineLvl w:val="1"/>
    </w:pPr>
    <w:rPr>
      <w:rFonts w:ascii="Arial" w:cs="Arial" w:eastAsia="Times New Roman" w:hAnsi="Arial"/>
      <w:b w:val="1"/>
      <w:bCs w:val="1"/>
      <w:sz w:val="24"/>
      <w:szCs w:val="24"/>
      <w:u w:val="single"/>
      <w:lang w:eastAsia="fr-FR"/>
    </w:rPr>
  </w:style>
  <w:style w:type="paragraph" w:styleId="Titre3">
    <w:name w:val="heading 3"/>
    <w:basedOn w:val="Normal"/>
    <w:next w:val="Normal"/>
    <w:link w:val="Titre3Car"/>
    <w:qFormat w:val="1"/>
    <w:rsid w:val="006E0567"/>
    <w:pPr>
      <w:keepNext w:val="1"/>
      <w:spacing w:after="0" w:line="240" w:lineRule="auto"/>
      <w:outlineLvl w:val="2"/>
    </w:pPr>
    <w:rPr>
      <w:rFonts w:ascii="Times New Roman" w:cs="Times New Roman" w:eastAsia="Times New Roman" w:hAnsi="Times New Roman"/>
      <w:b w:val="1"/>
      <w:bCs w:val="1"/>
      <w:sz w:val="24"/>
      <w:szCs w:val="24"/>
      <w:lang w:eastAsia="fr-FR" w:val="nl-NL"/>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En-tte">
    <w:name w:val="header"/>
    <w:basedOn w:val="Normal"/>
    <w:link w:val="En-tteCar"/>
    <w:uiPriority w:val="99"/>
    <w:unhideWhenUsed w:val="1"/>
    <w:rsid w:val="005951BA"/>
    <w:pPr>
      <w:tabs>
        <w:tab w:val="center" w:pos="4536"/>
        <w:tab w:val="right" w:pos="9072"/>
      </w:tabs>
      <w:spacing w:after="0" w:line="240" w:lineRule="auto"/>
    </w:pPr>
  </w:style>
  <w:style w:type="character" w:styleId="En-tteCar" w:customStyle="1">
    <w:name w:val="En-tête Car"/>
    <w:basedOn w:val="Policepardfaut"/>
    <w:link w:val="En-tte"/>
    <w:uiPriority w:val="99"/>
    <w:rsid w:val="005951BA"/>
  </w:style>
  <w:style w:type="paragraph" w:styleId="Pieddepage">
    <w:name w:val="footer"/>
    <w:basedOn w:val="Normal"/>
    <w:link w:val="PieddepageCar"/>
    <w:uiPriority w:val="99"/>
    <w:unhideWhenUsed w:val="1"/>
    <w:rsid w:val="005951BA"/>
    <w:pPr>
      <w:tabs>
        <w:tab w:val="center" w:pos="4536"/>
        <w:tab w:val="right" w:pos="9072"/>
      </w:tabs>
      <w:spacing w:after="0" w:line="240" w:lineRule="auto"/>
    </w:pPr>
  </w:style>
  <w:style w:type="character" w:styleId="PieddepageCar" w:customStyle="1">
    <w:name w:val="Pied de page Car"/>
    <w:basedOn w:val="Policepardfaut"/>
    <w:link w:val="Pieddepage"/>
    <w:uiPriority w:val="99"/>
    <w:rsid w:val="005951BA"/>
  </w:style>
  <w:style w:type="paragraph" w:styleId="Textedebulles">
    <w:name w:val="Balloon Text"/>
    <w:basedOn w:val="Normal"/>
    <w:link w:val="TextedebullesCar"/>
    <w:uiPriority w:val="99"/>
    <w:semiHidden w:val="1"/>
    <w:unhideWhenUsed w:val="1"/>
    <w:rsid w:val="00F504AC"/>
    <w:pPr>
      <w:spacing w:after="0" w:line="240" w:lineRule="auto"/>
    </w:pPr>
    <w:rPr>
      <w:rFonts w:ascii="Segoe UI" w:cs="Segoe UI" w:hAnsi="Segoe UI"/>
      <w:sz w:val="18"/>
      <w:szCs w:val="18"/>
    </w:rPr>
  </w:style>
  <w:style w:type="character" w:styleId="TextedebullesCar" w:customStyle="1">
    <w:name w:val="Texte de bulles Car"/>
    <w:basedOn w:val="Policepardfaut"/>
    <w:link w:val="Textedebulles"/>
    <w:uiPriority w:val="99"/>
    <w:semiHidden w:val="1"/>
    <w:rsid w:val="00F504AC"/>
    <w:rPr>
      <w:rFonts w:ascii="Segoe UI" w:cs="Segoe UI" w:hAnsi="Segoe UI"/>
      <w:sz w:val="18"/>
      <w:szCs w:val="18"/>
    </w:rPr>
  </w:style>
  <w:style w:type="character" w:styleId="Titre2Car" w:customStyle="1">
    <w:name w:val="Titre 2 Car"/>
    <w:basedOn w:val="Policepardfaut"/>
    <w:link w:val="Titre2"/>
    <w:rsid w:val="006E0567"/>
    <w:rPr>
      <w:rFonts w:ascii="Arial" w:cs="Arial" w:eastAsia="Times New Roman" w:hAnsi="Arial"/>
      <w:b w:val="1"/>
      <w:bCs w:val="1"/>
      <w:sz w:val="24"/>
      <w:szCs w:val="24"/>
      <w:u w:val="single"/>
      <w:lang w:eastAsia="fr-FR"/>
    </w:rPr>
  </w:style>
  <w:style w:type="character" w:styleId="Titre3Car" w:customStyle="1">
    <w:name w:val="Titre 3 Car"/>
    <w:basedOn w:val="Policepardfaut"/>
    <w:link w:val="Titre3"/>
    <w:rsid w:val="006E0567"/>
    <w:rPr>
      <w:rFonts w:ascii="Times New Roman" w:cs="Times New Roman" w:eastAsia="Times New Roman" w:hAnsi="Times New Roman"/>
      <w:b w:val="1"/>
      <w:bCs w:val="1"/>
      <w:sz w:val="24"/>
      <w:szCs w:val="24"/>
      <w:lang w:eastAsia="fr-FR" w:val="nl-NL"/>
    </w:rPr>
  </w:style>
  <w:style w:type="paragraph" w:styleId="Retraitcorpsdetexte2">
    <w:name w:val="Body Text Indent 2"/>
    <w:basedOn w:val="Normal"/>
    <w:link w:val="Retraitcorpsdetexte2Car"/>
    <w:rsid w:val="006E0567"/>
    <w:pPr>
      <w:spacing w:after="0" w:line="240" w:lineRule="auto"/>
      <w:ind w:left="4502"/>
    </w:pPr>
    <w:rPr>
      <w:rFonts w:ascii="Arial" w:cs="Arial" w:eastAsia="Times New Roman" w:hAnsi="Arial"/>
      <w:sz w:val="24"/>
      <w:szCs w:val="24"/>
      <w:lang w:eastAsia="fr-FR"/>
    </w:rPr>
  </w:style>
  <w:style w:type="character" w:styleId="Retraitcorpsdetexte2Car" w:customStyle="1">
    <w:name w:val="Retrait corps de texte 2 Car"/>
    <w:basedOn w:val="Policepardfaut"/>
    <w:link w:val="Retraitcorpsdetexte2"/>
    <w:rsid w:val="006E0567"/>
    <w:rPr>
      <w:rFonts w:ascii="Arial" w:cs="Arial" w:eastAsia="Times New Roman" w:hAnsi="Arial"/>
      <w:sz w:val="24"/>
      <w:szCs w:val="24"/>
      <w:lang w:eastAsia="fr-FR"/>
    </w:rPr>
  </w:style>
  <w:style w:type="paragraph" w:styleId="Paragraphedeliste">
    <w:name w:val="List Paragraph"/>
    <w:basedOn w:val="Normal"/>
    <w:uiPriority w:val="34"/>
    <w:qFormat w:val="1"/>
    <w:rsid w:val="00926ECA"/>
    <w:pPr>
      <w:spacing w:after="160" w:line="259" w:lineRule="auto"/>
      <w:ind w:left="720"/>
      <w:contextualSpacing w:val="1"/>
    </w:pPr>
  </w:style>
  <w:style w:type="paragraph" w:styleId="PrformatHTML">
    <w:name w:val="HTML Preformatted"/>
    <w:basedOn w:val="Normal"/>
    <w:link w:val="PrformatHTMLCar"/>
    <w:uiPriority w:val="99"/>
    <w:semiHidden w:val="1"/>
    <w:unhideWhenUsed w:val="1"/>
    <w:rsid w:val="000F77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lang w:eastAsia="fr-FR"/>
    </w:rPr>
  </w:style>
  <w:style w:type="character" w:styleId="PrformatHTMLCar" w:customStyle="1">
    <w:name w:val="Préformaté HTML Car"/>
    <w:basedOn w:val="Policepardfaut"/>
    <w:link w:val="PrformatHTML"/>
    <w:uiPriority w:val="99"/>
    <w:semiHidden w:val="1"/>
    <w:rsid w:val="000F77AD"/>
    <w:rPr>
      <w:rFonts w:ascii="Courier New" w:cs="Courier New" w:eastAsia="Times New Roman" w:hAnsi="Courier New"/>
      <w:sz w:val="20"/>
      <w:szCs w:val="20"/>
      <w:lang w:eastAsia="fr-FR"/>
    </w:rPr>
  </w:style>
  <w:style w:type="character" w:styleId="tlid-translation" w:customStyle="1">
    <w:name w:val="tlid-translation"/>
    <w:basedOn w:val="Policepardfaut"/>
    <w:rsid w:val="004E55AE"/>
  </w:style>
  <w:style w:type="character" w:styleId="Lienhypertexte">
    <w:name w:val="Hyperlink"/>
    <w:basedOn w:val="Policepardfaut"/>
    <w:uiPriority w:val="99"/>
    <w:unhideWhenUsed w:val="1"/>
    <w:rsid w:val="00387C2B"/>
    <w:rPr>
      <w:color w:val="0563c1" w:themeColor="hyperlink"/>
      <w:u w:val="single"/>
    </w:rPr>
  </w:style>
  <w:style w:type="character" w:styleId="Mentionnonrsolue">
    <w:name w:val="Unresolved Mention"/>
    <w:basedOn w:val="Policepardfaut"/>
    <w:uiPriority w:val="99"/>
    <w:semiHidden w:val="1"/>
    <w:unhideWhenUsed w:val="1"/>
    <w:rsid w:val="00387C2B"/>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mailto:sietta@conseilcotonanacarde.ci" TargetMode="External"/><Relationship Id="rId10" Type="http://schemas.openxmlformats.org/officeDocument/2006/relationships/hyperlink" Target="about:blank" TargetMode="External"/><Relationship Id="rId12"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LcbZqE5IvU2zS88Vao6HCYlwDTg==">AMUW2mX8+mmNBUD1zG6GbQ1SRGTo3ynnhlhDOPSgJEamHwPCR32hfdbCMLtfD61MA3BLPY9xtz5HN47QD9gfwzajqSUCWgSvQSHzMswf4cMUYapZ0Y51jNI=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2023-03-07T16:31:00Z</dcterms:created>
  <dc:creator>BRUNO</dc:creator>
</cp:coreProperties>
</file>