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66" w:rsidRDefault="00AD6266" w:rsidP="00367566">
      <w:pPr>
        <w:pStyle w:val="ListParagraph"/>
        <w:numPr>
          <w:ilvl w:val="0"/>
          <w:numId w:val="1"/>
        </w:numPr>
      </w:pPr>
      <w:r>
        <w:t>Install Visual Studio 2010</w:t>
      </w:r>
    </w:p>
    <w:p w:rsidR="00367566" w:rsidRDefault="00367566" w:rsidP="00367566">
      <w:pPr>
        <w:pStyle w:val="ListParagraph"/>
        <w:numPr>
          <w:ilvl w:val="0"/>
          <w:numId w:val="1"/>
        </w:numPr>
      </w:pPr>
      <w:r>
        <w:t>For the Excel Automation demos, install a version of Microsoft Office, or at least Excel</w:t>
      </w:r>
    </w:p>
    <w:p w:rsidR="00367566" w:rsidRDefault="00367566" w:rsidP="00367566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IronPython</w:t>
      </w:r>
      <w:proofErr w:type="spellEnd"/>
      <w:r>
        <w:t xml:space="preserve"> demos, install </w:t>
      </w:r>
      <w:proofErr w:type="spellStart"/>
      <w:r>
        <w:t>IronPython</w:t>
      </w:r>
      <w:proofErr w:type="spellEnd"/>
      <w:r>
        <w:t xml:space="preserve"> from </w:t>
      </w:r>
      <w:hyperlink r:id="rId6" w:history="1">
        <w:r w:rsidRPr="00367566">
          <w:rPr>
            <w:rStyle w:val="Hyperlink"/>
          </w:rPr>
          <w:t>http://ironpython.net/</w:t>
        </w:r>
      </w:hyperlink>
      <w:r>
        <w:t xml:space="preserve"> (Version 2.7 is used in the demo, newer versions should work with updated references)</w:t>
      </w:r>
      <w:bookmarkStart w:id="0" w:name="_GoBack"/>
      <w:bookmarkEnd w:id="0"/>
    </w:p>
    <w:sectPr w:rsidR="0036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2A98"/>
    <w:multiLevelType w:val="hybridMultilevel"/>
    <w:tmpl w:val="6BA62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0F"/>
    <w:rsid w:val="00367566"/>
    <w:rsid w:val="00AD6266"/>
    <w:rsid w:val="00B66D0F"/>
    <w:rsid w:val="00C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5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5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ronpython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Sturm</dc:creator>
  <cp:keywords/>
  <dc:description/>
  <cp:lastModifiedBy>Oliver Sturm</cp:lastModifiedBy>
  <cp:revision>4</cp:revision>
  <dcterms:created xsi:type="dcterms:W3CDTF">2011-07-30T15:40:00Z</dcterms:created>
  <dcterms:modified xsi:type="dcterms:W3CDTF">2011-07-30T15:44:00Z</dcterms:modified>
</cp:coreProperties>
</file>