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75302424"/>
    <w:p w14:paraId="66240D6F" w14:textId="77777777" w:rsidR="00F3661F" w:rsidRPr="00F3661F" w:rsidRDefault="00F3661F" w:rsidP="00784FD0">
      <w:pPr>
        <w:pStyle w:val="1"/>
        <w:jc w:val="center"/>
        <w:rPr>
          <w:rFonts w:ascii="黑体" w:eastAsia="黑体" w:hAnsi="黑体" w:hint="eastAsia"/>
          <w:caps/>
          <w:color w:val="000000" w:themeColor="text1"/>
          <w:spacing w:val="52"/>
          <w:kern w:val="10"/>
          <w:sz w:val="84"/>
          <w:szCs w:val="84"/>
        </w:rPr>
      </w:pPr>
      <w:r w:rsidRPr="00F3661F">
        <w:rPr>
          <w:rFonts w:ascii="黑体" w:eastAsia="黑体" w:hAnsi="黑体" w:hint="eastAsia"/>
          <w:color w:val="000000" w:themeColor="text1"/>
          <w:sz w:val="56"/>
          <w:szCs w:val="56"/>
        </w:rPr>
        <w:fldChar w:fldCharType="begin">
          <w:fldData xml:space="preserve">ZQBKAHoAdABYAFEAMQB3AFcAOABXAGQAZgAwACsAUwBwAGUAZQBOAEkAWQA0AGcARwBXAFAAYQBJ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</w:fldData>
        </w:fldChar>
      </w:r>
      <w:r w:rsidRPr="00F3661F">
        <w:rPr>
          <w:rFonts w:ascii="黑体" w:eastAsia="黑体" w:hAnsi="黑体" w:hint="eastAsia"/>
          <w:color w:val="000000" w:themeColor="text1"/>
          <w:sz w:val="56"/>
          <w:szCs w:val="56"/>
        </w:rPr>
        <w:instrText>ADDIN CNKISM.UserStyle</w:instrText>
      </w:r>
      <w:r w:rsidRPr="00F3661F">
        <w:rPr>
          <w:rFonts w:ascii="黑体" w:eastAsia="黑体" w:hAnsi="黑体" w:hint="eastAsia"/>
          <w:color w:val="000000" w:themeColor="text1"/>
          <w:sz w:val="56"/>
          <w:szCs w:val="56"/>
        </w:rPr>
      </w:r>
      <w:r w:rsidRPr="00F3661F">
        <w:rPr>
          <w:rFonts w:ascii="黑体" w:eastAsia="黑体" w:hAnsi="黑体" w:hint="eastAsia"/>
          <w:color w:val="000000" w:themeColor="text1"/>
          <w:sz w:val="56"/>
          <w:szCs w:val="56"/>
        </w:rPr>
        <w:fldChar w:fldCharType="separate"/>
      </w:r>
      <w:r w:rsidRPr="00F3661F">
        <w:rPr>
          <w:rFonts w:ascii="黑体" w:eastAsia="黑体" w:hAnsi="黑体" w:hint="eastAsia"/>
          <w:color w:val="000000" w:themeColor="text1"/>
          <w:sz w:val="56"/>
          <w:szCs w:val="56"/>
        </w:rPr>
        <w:fldChar w:fldCharType="end"/>
      </w:r>
      <w:r w:rsidRPr="00F3661F">
        <w:rPr>
          <w:rFonts w:ascii="黑体" w:eastAsia="黑体" w:hAnsi="黑体" w:hint="eastAsia"/>
          <w:color w:val="000000" w:themeColor="text1"/>
          <w:sz w:val="56"/>
          <w:szCs w:val="56"/>
        </w:rPr>
        <w:t>人工智能引论创新</w:t>
      </w:r>
      <w:r w:rsidR="00973FC4">
        <w:rPr>
          <w:rFonts w:ascii="黑体" w:eastAsia="黑体" w:hAnsi="黑体" w:hint="eastAsia"/>
          <w:color w:val="000000" w:themeColor="text1"/>
          <w:sz w:val="56"/>
          <w:szCs w:val="56"/>
        </w:rPr>
        <w:t>创业</w:t>
      </w:r>
      <w:r w:rsidRPr="00F3661F">
        <w:rPr>
          <w:rFonts w:ascii="黑体" w:eastAsia="黑体" w:hAnsi="黑体" w:hint="eastAsia"/>
          <w:color w:val="000000" w:themeColor="text1"/>
          <w:sz w:val="56"/>
          <w:szCs w:val="56"/>
        </w:rPr>
        <w:t>项目</w:t>
      </w:r>
    </w:p>
    <w:p w14:paraId="10243E4F" w14:textId="77777777" w:rsidR="00F3661F" w:rsidRDefault="00F3661F" w:rsidP="00784FD0">
      <w:pPr>
        <w:pStyle w:val="1"/>
        <w:jc w:val="center"/>
        <w:rPr>
          <w:rFonts w:ascii="华文新魏" w:eastAsia="华文新魏" w:hint="eastAsia"/>
          <w:caps/>
          <w:color w:val="000000" w:themeColor="text1"/>
          <w:spacing w:val="52"/>
          <w:kern w:val="10"/>
          <w:sz w:val="84"/>
          <w:szCs w:val="84"/>
        </w:rPr>
      </w:pPr>
      <w:r w:rsidRPr="00F3661F">
        <w:rPr>
          <w:rFonts w:ascii="华文新魏" w:eastAsia="华文新魏" w:hint="eastAsia"/>
          <w:caps/>
          <w:color w:val="000000" w:themeColor="text1"/>
          <w:spacing w:val="52"/>
          <w:kern w:val="10"/>
          <w:sz w:val="84"/>
          <w:szCs w:val="84"/>
        </w:rPr>
        <w:t>立项申请书</w:t>
      </w:r>
      <w:bookmarkEnd w:id="0"/>
    </w:p>
    <w:p w14:paraId="59770E27" w14:textId="77777777" w:rsidR="00A25840" w:rsidRDefault="00A25840" w:rsidP="00784FD0">
      <w:pPr>
        <w:rPr>
          <w:rFonts w:hint="eastAsia"/>
        </w:rPr>
      </w:pPr>
    </w:p>
    <w:p w14:paraId="4766C383" w14:textId="77777777" w:rsidR="00A25840" w:rsidRPr="00A25840" w:rsidRDefault="00A25840" w:rsidP="00784FD0">
      <w:pPr>
        <w:rPr>
          <w:rFonts w:hint="eastAsia"/>
        </w:rPr>
      </w:pPr>
    </w:p>
    <w:tbl>
      <w:tblPr>
        <w:tblStyle w:val="ae"/>
        <w:tblW w:w="90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84"/>
        <w:gridCol w:w="6544"/>
      </w:tblGrid>
      <w:tr w:rsidR="00A25840" w:rsidRPr="00A25840" w14:paraId="6943EC30" w14:textId="77777777" w:rsidTr="00A25840">
        <w:trPr>
          <w:trHeight w:hRule="exact" w:val="951"/>
          <w:jc w:val="center"/>
        </w:trPr>
        <w:tc>
          <w:tcPr>
            <w:tcW w:w="2268" w:type="dxa"/>
            <w:vAlign w:val="center"/>
          </w:tcPr>
          <w:p w14:paraId="4C674E28" w14:textId="77777777" w:rsidR="00FF2CE2" w:rsidRPr="00A25840" w:rsidRDefault="00FF2CE2" w:rsidP="00784FD0">
            <w:pPr>
              <w:spacing w:beforeLines="150" w:before="468" w:line="360" w:lineRule="auto"/>
              <w:jc w:val="right"/>
              <w:rPr>
                <w:rFonts w:ascii="黑体" w:eastAsia="黑体" w:hAnsi="黑体" w:hint="eastAsia"/>
                <w:sz w:val="32"/>
                <w:szCs w:val="32"/>
              </w:rPr>
            </w:pPr>
            <w:r w:rsidRPr="006A182E">
              <w:rPr>
                <w:rFonts w:ascii="黑体" w:eastAsia="黑体" w:hAnsi="黑体" w:hint="eastAsia"/>
                <w:w w:val="93"/>
                <w:kern w:val="0"/>
                <w:sz w:val="32"/>
                <w:szCs w:val="32"/>
                <w:fitText w:val="1200" w:id="-742166272"/>
              </w:rPr>
              <w:t>项目名</w:t>
            </w:r>
            <w:r w:rsidRPr="006A182E">
              <w:rPr>
                <w:rFonts w:ascii="黑体" w:eastAsia="黑体" w:hAnsi="黑体" w:hint="eastAsia"/>
                <w:spacing w:val="5"/>
                <w:w w:val="93"/>
                <w:kern w:val="0"/>
                <w:sz w:val="32"/>
                <w:szCs w:val="32"/>
                <w:fitText w:val="1200" w:id="-742166272"/>
              </w:rPr>
              <w:t>称</w:t>
            </w:r>
          </w:p>
        </w:tc>
        <w:tc>
          <w:tcPr>
            <w:tcW w:w="284" w:type="dxa"/>
            <w:vAlign w:val="center"/>
          </w:tcPr>
          <w:p w14:paraId="322E3F01"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bottom w:val="single" w:sz="4" w:space="0" w:color="auto"/>
            </w:tcBorders>
            <w:vAlign w:val="center"/>
          </w:tcPr>
          <w:p w14:paraId="3333E779"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sz w:val="32"/>
                <w:szCs w:val="32"/>
              </w:rPr>
              <w:t>基于情绪识别的个性化音乐推荐系统开发</w:t>
            </w:r>
          </w:p>
        </w:tc>
      </w:tr>
      <w:tr w:rsidR="00A25840" w:rsidRPr="00A25840" w14:paraId="1F5F41AF" w14:textId="77777777" w:rsidTr="00A25840">
        <w:trPr>
          <w:trHeight w:hRule="exact" w:val="951"/>
          <w:jc w:val="center"/>
        </w:trPr>
        <w:tc>
          <w:tcPr>
            <w:tcW w:w="2268" w:type="dxa"/>
            <w:vAlign w:val="center"/>
          </w:tcPr>
          <w:p w14:paraId="6DC8E878" w14:textId="77777777" w:rsidR="00FF2CE2" w:rsidRPr="00A25840" w:rsidRDefault="00FF2CE2" w:rsidP="00784FD0">
            <w:pPr>
              <w:spacing w:beforeLines="150" w:before="468" w:line="360" w:lineRule="auto"/>
              <w:jc w:val="right"/>
              <w:rPr>
                <w:rFonts w:ascii="黑体" w:eastAsia="黑体" w:hAnsi="黑体" w:hint="eastAsia"/>
                <w:sz w:val="32"/>
                <w:szCs w:val="32"/>
              </w:rPr>
            </w:pPr>
            <w:r w:rsidRPr="00A25840">
              <w:rPr>
                <w:rFonts w:ascii="黑体" w:eastAsia="黑体" w:hAnsi="黑体" w:hint="eastAsia"/>
                <w:spacing w:val="280"/>
                <w:kern w:val="0"/>
                <w:sz w:val="32"/>
                <w:szCs w:val="32"/>
                <w:fitText w:val="1200" w:id="-742166272"/>
              </w:rPr>
              <w:t>姓</w:t>
            </w:r>
            <w:r w:rsidRPr="00A25840">
              <w:rPr>
                <w:rFonts w:ascii="黑体" w:eastAsia="黑体" w:hAnsi="黑体" w:hint="eastAsia"/>
                <w:kern w:val="0"/>
                <w:sz w:val="32"/>
                <w:szCs w:val="32"/>
                <w:fitText w:val="1200" w:id="-742166272"/>
              </w:rPr>
              <w:t>名</w:t>
            </w:r>
          </w:p>
        </w:tc>
        <w:tc>
          <w:tcPr>
            <w:tcW w:w="284" w:type="dxa"/>
            <w:vAlign w:val="center"/>
          </w:tcPr>
          <w:p w14:paraId="4F8B272C"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top w:val="single" w:sz="4" w:space="0" w:color="auto"/>
              <w:bottom w:val="single" w:sz="4" w:space="0" w:color="auto"/>
            </w:tcBorders>
            <w:vAlign w:val="center"/>
          </w:tcPr>
          <w:p w14:paraId="286AAC43" w14:textId="753E8E91" w:rsidR="00FF2CE2" w:rsidRPr="00A25840" w:rsidRDefault="00FF2CE2" w:rsidP="00784FD0">
            <w:pPr>
              <w:spacing w:beforeLines="150" w:before="468" w:line="360" w:lineRule="auto"/>
              <w:jc w:val="center"/>
              <w:rPr>
                <w:rFonts w:ascii="黑体" w:eastAsia="黑体" w:hAnsi="黑体" w:hint="eastAsia"/>
                <w:sz w:val="32"/>
                <w:szCs w:val="32"/>
              </w:rPr>
            </w:pPr>
          </w:p>
        </w:tc>
      </w:tr>
      <w:tr w:rsidR="00A25840" w:rsidRPr="00A25840" w14:paraId="7FEDEF11" w14:textId="77777777" w:rsidTr="00A25840">
        <w:trPr>
          <w:trHeight w:hRule="exact" w:val="951"/>
          <w:jc w:val="center"/>
        </w:trPr>
        <w:tc>
          <w:tcPr>
            <w:tcW w:w="2268" w:type="dxa"/>
            <w:vAlign w:val="center"/>
          </w:tcPr>
          <w:p w14:paraId="2467AB05" w14:textId="77777777" w:rsidR="00FF2CE2" w:rsidRPr="00A25840" w:rsidRDefault="00FF2CE2" w:rsidP="00784FD0">
            <w:pPr>
              <w:spacing w:beforeLines="150" w:before="468" w:line="360" w:lineRule="auto"/>
              <w:jc w:val="right"/>
              <w:rPr>
                <w:rFonts w:ascii="黑体" w:eastAsia="黑体" w:hAnsi="黑体" w:hint="eastAsia"/>
                <w:kern w:val="0"/>
                <w:sz w:val="32"/>
                <w:szCs w:val="32"/>
              </w:rPr>
            </w:pPr>
            <w:r w:rsidRPr="00A25840">
              <w:rPr>
                <w:rFonts w:ascii="黑体" w:eastAsia="黑体" w:hAnsi="黑体" w:hint="eastAsia"/>
                <w:spacing w:val="280"/>
                <w:kern w:val="0"/>
                <w:sz w:val="32"/>
                <w:szCs w:val="32"/>
                <w:fitText w:val="1200" w:id="-742164218"/>
              </w:rPr>
              <w:t>学</w:t>
            </w:r>
            <w:r w:rsidRPr="00A25840">
              <w:rPr>
                <w:rFonts w:ascii="黑体" w:eastAsia="黑体" w:hAnsi="黑体" w:hint="eastAsia"/>
                <w:kern w:val="0"/>
                <w:sz w:val="32"/>
                <w:szCs w:val="32"/>
                <w:fitText w:val="1200" w:id="-742164218"/>
              </w:rPr>
              <w:t>号</w:t>
            </w:r>
          </w:p>
        </w:tc>
        <w:tc>
          <w:tcPr>
            <w:tcW w:w="284" w:type="dxa"/>
            <w:vAlign w:val="center"/>
          </w:tcPr>
          <w:p w14:paraId="3818AD7E"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top w:val="single" w:sz="4" w:space="0" w:color="auto"/>
              <w:bottom w:val="single" w:sz="4" w:space="0" w:color="auto"/>
            </w:tcBorders>
            <w:vAlign w:val="center"/>
          </w:tcPr>
          <w:p w14:paraId="25C489F9" w14:textId="7BF0372D" w:rsidR="00FF2CE2" w:rsidRPr="00A25840" w:rsidRDefault="00FF2CE2" w:rsidP="00784FD0">
            <w:pPr>
              <w:spacing w:beforeLines="150" w:before="468" w:line="360" w:lineRule="auto"/>
              <w:jc w:val="center"/>
              <w:rPr>
                <w:rFonts w:ascii="黑体" w:eastAsia="黑体" w:hAnsi="黑体" w:hint="eastAsia"/>
                <w:sz w:val="32"/>
                <w:szCs w:val="32"/>
              </w:rPr>
            </w:pPr>
          </w:p>
        </w:tc>
      </w:tr>
      <w:tr w:rsidR="00A25840" w:rsidRPr="00A25840" w14:paraId="56C02387" w14:textId="77777777" w:rsidTr="00A25840">
        <w:trPr>
          <w:trHeight w:hRule="exact" w:val="951"/>
          <w:jc w:val="center"/>
        </w:trPr>
        <w:tc>
          <w:tcPr>
            <w:tcW w:w="2268" w:type="dxa"/>
            <w:vAlign w:val="center"/>
          </w:tcPr>
          <w:p w14:paraId="65F968AB" w14:textId="77777777" w:rsidR="00FF2CE2" w:rsidRPr="00A25840" w:rsidRDefault="00FF2CE2" w:rsidP="00784FD0">
            <w:pPr>
              <w:spacing w:beforeLines="150" w:before="468" w:line="360" w:lineRule="auto"/>
              <w:jc w:val="right"/>
              <w:rPr>
                <w:rFonts w:ascii="黑体" w:eastAsia="黑体" w:hAnsi="黑体" w:hint="eastAsia"/>
                <w:kern w:val="0"/>
                <w:sz w:val="32"/>
                <w:szCs w:val="32"/>
              </w:rPr>
            </w:pPr>
            <w:r w:rsidRPr="00A25840">
              <w:rPr>
                <w:rFonts w:ascii="黑体" w:eastAsia="黑体" w:hAnsi="黑体" w:hint="eastAsia"/>
                <w:spacing w:val="280"/>
                <w:kern w:val="0"/>
                <w:sz w:val="32"/>
                <w:szCs w:val="32"/>
                <w:fitText w:val="1200" w:id="-742166271"/>
              </w:rPr>
              <w:t>班</w:t>
            </w:r>
            <w:r w:rsidRPr="00A25840">
              <w:rPr>
                <w:rFonts w:ascii="黑体" w:eastAsia="黑体" w:hAnsi="黑体" w:hint="eastAsia"/>
                <w:kern w:val="0"/>
                <w:sz w:val="32"/>
                <w:szCs w:val="32"/>
                <w:fitText w:val="1200" w:id="-742166271"/>
              </w:rPr>
              <w:t>级</w:t>
            </w:r>
          </w:p>
        </w:tc>
        <w:tc>
          <w:tcPr>
            <w:tcW w:w="284" w:type="dxa"/>
            <w:vAlign w:val="center"/>
          </w:tcPr>
          <w:p w14:paraId="2C314DF3"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top w:val="single" w:sz="4" w:space="0" w:color="auto"/>
              <w:bottom w:val="single" w:sz="4" w:space="0" w:color="auto"/>
            </w:tcBorders>
            <w:vAlign w:val="center"/>
          </w:tcPr>
          <w:p w14:paraId="7A883758" w14:textId="4981A5C5" w:rsidR="00FF2CE2" w:rsidRPr="00A25840" w:rsidRDefault="00FF2CE2" w:rsidP="00784FD0">
            <w:pPr>
              <w:spacing w:beforeLines="150" w:before="468" w:line="360" w:lineRule="auto"/>
              <w:jc w:val="center"/>
              <w:rPr>
                <w:rFonts w:ascii="黑体" w:eastAsia="黑体" w:hAnsi="黑体" w:hint="eastAsia"/>
                <w:sz w:val="32"/>
                <w:szCs w:val="32"/>
              </w:rPr>
            </w:pPr>
          </w:p>
        </w:tc>
      </w:tr>
      <w:tr w:rsidR="00A25840" w:rsidRPr="00A25840" w14:paraId="3F4CC243" w14:textId="77777777" w:rsidTr="00A25840">
        <w:trPr>
          <w:trHeight w:hRule="exact" w:val="951"/>
          <w:jc w:val="center"/>
        </w:trPr>
        <w:tc>
          <w:tcPr>
            <w:tcW w:w="2268" w:type="dxa"/>
            <w:vAlign w:val="center"/>
          </w:tcPr>
          <w:p w14:paraId="241FD5ED" w14:textId="77777777" w:rsidR="00FF2CE2" w:rsidRPr="00A25840" w:rsidRDefault="00FF2CE2" w:rsidP="00784FD0">
            <w:pPr>
              <w:spacing w:beforeLines="150" w:before="468" w:line="360" w:lineRule="auto"/>
              <w:jc w:val="right"/>
              <w:rPr>
                <w:rFonts w:ascii="黑体" w:eastAsia="黑体" w:hAnsi="黑体" w:hint="eastAsia"/>
                <w:kern w:val="0"/>
                <w:sz w:val="32"/>
                <w:szCs w:val="32"/>
              </w:rPr>
            </w:pPr>
            <w:r w:rsidRPr="00A25840">
              <w:rPr>
                <w:rFonts w:ascii="黑体" w:eastAsia="黑体" w:hAnsi="黑体" w:hint="eastAsia"/>
                <w:spacing w:val="280"/>
                <w:kern w:val="0"/>
                <w:sz w:val="32"/>
                <w:szCs w:val="32"/>
                <w:fitText w:val="1200" w:id="-742164217"/>
              </w:rPr>
              <w:t>学</w:t>
            </w:r>
            <w:r w:rsidRPr="00A25840">
              <w:rPr>
                <w:rFonts w:ascii="黑体" w:eastAsia="黑体" w:hAnsi="黑体" w:hint="eastAsia"/>
                <w:kern w:val="0"/>
                <w:sz w:val="32"/>
                <w:szCs w:val="32"/>
                <w:fitText w:val="1200" w:id="-742164217"/>
              </w:rPr>
              <w:t>院</w:t>
            </w:r>
          </w:p>
        </w:tc>
        <w:tc>
          <w:tcPr>
            <w:tcW w:w="284" w:type="dxa"/>
            <w:vAlign w:val="center"/>
          </w:tcPr>
          <w:p w14:paraId="745E9D71"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top w:val="single" w:sz="4" w:space="0" w:color="auto"/>
              <w:bottom w:val="single" w:sz="4" w:space="0" w:color="auto"/>
            </w:tcBorders>
            <w:vAlign w:val="center"/>
          </w:tcPr>
          <w:p w14:paraId="6CCAE8AA" w14:textId="77777777" w:rsidR="00FF2CE2" w:rsidRPr="00A25840" w:rsidRDefault="00A25840"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网络空间安全学院</w:t>
            </w:r>
          </w:p>
        </w:tc>
      </w:tr>
      <w:tr w:rsidR="00A25840" w:rsidRPr="00A25840" w14:paraId="179E1008" w14:textId="77777777" w:rsidTr="00A25840">
        <w:trPr>
          <w:trHeight w:hRule="exact" w:val="951"/>
          <w:jc w:val="center"/>
        </w:trPr>
        <w:tc>
          <w:tcPr>
            <w:tcW w:w="2268" w:type="dxa"/>
            <w:vAlign w:val="center"/>
          </w:tcPr>
          <w:p w14:paraId="7EC54B98" w14:textId="77777777" w:rsidR="00FF2CE2" w:rsidRPr="00A25840" w:rsidRDefault="00FF2CE2" w:rsidP="00784FD0">
            <w:pPr>
              <w:spacing w:beforeLines="150" w:before="468" w:line="360" w:lineRule="auto"/>
              <w:jc w:val="right"/>
              <w:rPr>
                <w:rFonts w:ascii="黑体" w:eastAsia="黑体" w:hAnsi="黑体" w:hint="eastAsia"/>
                <w:sz w:val="32"/>
                <w:szCs w:val="32"/>
                <w:u w:val="single"/>
              </w:rPr>
            </w:pPr>
            <w:r w:rsidRPr="006A182E">
              <w:rPr>
                <w:rFonts w:ascii="黑体" w:eastAsia="黑体" w:hAnsi="黑体" w:hint="eastAsia"/>
                <w:w w:val="93"/>
                <w:kern w:val="0"/>
                <w:sz w:val="32"/>
                <w:szCs w:val="32"/>
                <w:fitText w:val="1200" w:id="-742166272"/>
              </w:rPr>
              <w:t>指导老</w:t>
            </w:r>
            <w:r w:rsidRPr="006A182E">
              <w:rPr>
                <w:rFonts w:ascii="黑体" w:eastAsia="黑体" w:hAnsi="黑体" w:hint="eastAsia"/>
                <w:spacing w:val="5"/>
                <w:w w:val="93"/>
                <w:kern w:val="0"/>
                <w:sz w:val="32"/>
                <w:szCs w:val="32"/>
                <w:fitText w:val="1200" w:id="-742166272"/>
              </w:rPr>
              <w:t>师</w:t>
            </w:r>
          </w:p>
        </w:tc>
        <w:tc>
          <w:tcPr>
            <w:tcW w:w="284" w:type="dxa"/>
            <w:vAlign w:val="center"/>
          </w:tcPr>
          <w:p w14:paraId="71F1FC74" w14:textId="77777777" w:rsidR="00FF2CE2" w:rsidRPr="00A25840" w:rsidRDefault="00FF2CE2"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w:t>
            </w:r>
          </w:p>
        </w:tc>
        <w:tc>
          <w:tcPr>
            <w:tcW w:w="6544" w:type="dxa"/>
            <w:tcBorders>
              <w:top w:val="single" w:sz="4" w:space="0" w:color="auto"/>
              <w:bottom w:val="single" w:sz="4" w:space="0" w:color="auto"/>
            </w:tcBorders>
            <w:vAlign w:val="center"/>
          </w:tcPr>
          <w:p w14:paraId="6B6EE041" w14:textId="77777777" w:rsidR="00FF2CE2" w:rsidRPr="00A25840" w:rsidRDefault="00A25840" w:rsidP="00784FD0">
            <w:pPr>
              <w:spacing w:beforeLines="150" w:before="468" w:line="360" w:lineRule="auto"/>
              <w:jc w:val="center"/>
              <w:rPr>
                <w:rFonts w:ascii="黑体" w:eastAsia="黑体" w:hAnsi="黑体" w:hint="eastAsia"/>
                <w:sz w:val="32"/>
                <w:szCs w:val="32"/>
              </w:rPr>
            </w:pPr>
            <w:r w:rsidRPr="00A25840">
              <w:rPr>
                <w:rFonts w:ascii="黑体" w:eastAsia="黑体" w:hAnsi="黑体" w:hint="eastAsia"/>
                <w:sz w:val="32"/>
                <w:szCs w:val="32"/>
              </w:rPr>
              <w:t>高雅丽</w:t>
            </w:r>
          </w:p>
        </w:tc>
      </w:tr>
    </w:tbl>
    <w:p w14:paraId="25D9C478" w14:textId="77777777" w:rsidR="00F3661F" w:rsidRDefault="00F3661F" w:rsidP="00784FD0">
      <w:pPr>
        <w:spacing w:beforeLines="150" w:before="468" w:line="360" w:lineRule="auto"/>
        <w:ind w:firstLineChars="590" w:firstLine="1888"/>
        <w:rPr>
          <w:rFonts w:ascii="宋体" w:hAnsi="宋体" w:hint="eastAsia"/>
          <w:sz w:val="32"/>
        </w:rPr>
      </w:pPr>
    </w:p>
    <w:p w14:paraId="2E5306F6" w14:textId="77777777" w:rsidR="00FF2CE2" w:rsidRDefault="00FF2CE2" w:rsidP="00784FD0">
      <w:pPr>
        <w:widowControl/>
        <w:rPr>
          <w:rFonts w:hint="eastAsia"/>
        </w:rPr>
      </w:pPr>
      <w:r>
        <w:rPr>
          <w:rFonts w:hint="eastAsia"/>
        </w:rPr>
        <w:br w:type="page"/>
      </w:r>
    </w:p>
    <w:p w14:paraId="423EDD44" w14:textId="77777777" w:rsidR="007A03BD" w:rsidRPr="006A182E" w:rsidRDefault="007A03BD" w:rsidP="006A182E">
      <w:pPr>
        <w:spacing w:beforeLines="100" w:before="312" w:afterLines="100" w:after="312" w:line="440" w:lineRule="exact"/>
        <w:rPr>
          <w:rFonts w:ascii="黑体" w:eastAsia="黑体" w:hAnsi="黑体" w:hint="eastAsia"/>
          <w:b/>
          <w:bCs/>
          <w:sz w:val="28"/>
          <w:szCs w:val="28"/>
        </w:rPr>
      </w:pPr>
      <w:r w:rsidRPr="006A182E">
        <w:rPr>
          <w:rFonts w:ascii="黑体" w:eastAsia="黑体" w:hAnsi="黑体" w:hint="eastAsia"/>
          <w:b/>
          <w:bCs/>
          <w:sz w:val="28"/>
          <w:szCs w:val="28"/>
        </w:rPr>
        <w:lastRenderedPageBreak/>
        <w:t xml:space="preserve">一、项目背景与意义  </w:t>
      </w:r>
    </w:p>
    <w:p w14:paraId="00BB41A3" w14:textId="77777777" w:rsidR="007A03BD" w:rsidRPr="006A182E" w:rsidRDefault="007A03BD" w:rsidP="006A182E">
      <w:pPr>
        <w:spacing w:beforeLines="60" w:before="187" w:afterLines="60" w:after="187" w:line="440" w:lineRule="exact"/>
        <w:rPr>
          <w:rFonts w:ascii="黑体" w:eastAsia="黑体" w:hAnsi="黑体" w:hint="eastAsia"/>
          <w:b/>
          <w:bCs/>
          <w:sz w:val="24"/>
        </w:rPr>
      </w:pPr>
      <w:bookmarkStart w:id="1" w:name="OLE_LINK1"/>
      <w:r w:rsidRPr="006A182E">
        <w:rPr>
          <w:rFonts w:ascii="黑体" w:eastAsia="黑体" w:hAnsi="黑体" w:hint="eastAsia"/>
          <w:b/>
          <w:bCs/>
          <w:sz w:val="24"/>
        </w:rPr>
        <w:t>1.</w:t>
      </w:r>
      <w:r w:rsidR="00EE5986" w:rsidRPr="006A182E">
        <w:rPr>
          <w:rFonts w:ascii="黑体" w:eastAsia="黑体" w:hAnsi="黑体" w:hint="eastAsia"/>
          <w:b/>
          <w:bCs/>
          <w:sz w:val="24"/>
        </w:rPr>
        <w:t>1</w:t>
      </w:r>
      <w:r w:rsidRPr="006A182E">
        <w:rPr>
          <w:rFonts w:ascii="黑体" w:eastAsia="黑体" w:hAnsi="黑体" w:hint="eastAsia"/>
          <w:b/>
          <w:bCs/>
          <w:sz w:val="24"/>
        </w:rPr>
        <w:t xml:space="preserve"> 背景  </w:t>
      </w:r>
    </w:p>
    <w:p w14:paraId="2AD1CC14" w14:textId="77777777" w:rsidR="007A03BD" w:rsidRPr="006A182E" w:rsidRDefault="007A03BD" w:rsidP="006A182E">
      <w:pPr>
        <w:pStyle w:val="21"/>
        <w:spacing w:line="440" w:lineRule="exact"/>
        <w:rPr>
          <w:rFonts w:ascii="宋体" w:eastAsia="宋体" w:hAnsi="宋体" w:hint="eastAsia"/>
          <w:sz w:val="24"/>
          <w:szCs w:val="24"/>
        </w:rPr>
      </w:pPr>
      <w:r w:rsidRPr="006A182E">
        <w:rPr>
          <w:rFonts w:ascii="宋体" w:eastAsia="宋体" w:hAnsi="宋体" w:hint="eastAsia"/>
          <w:sz w:val="24"/>
          <w:szCs w:val="24"/>
        </w:rPr>
        <w:t xml:space="preserve">   在“人工智能导论”的课上，我了解到</w:t>
      </w:r>
      <w:r w:rsidRPr="006A182E">
        <w:rPr>
          <w:rFonts w:ascii="宋体" w:eastAsia="宋体" w:hAnsi="宋体"/>
          <w:sz w:val="24"/>
          <w:szCs w:val="24"/>
        </w:rPr>
        <w:t>在当今数字化时代，人工智能技术的飞速发展正深刻地改变着人们的生活方式。其中，情感计算作为人工智能领域的重要分支，专注于使计算机能够感知、识别和理解人类情感，并做出相应的智能反应 。随着研究的深入，基于面部表情、语音语调等的非接触式情绪识别技术逐渐成为研究热点，这些技术的应用场景也日益广泛，如医疗、教育、安防等领域。</w:t>
      </w:r>
    </w:p>
    <w:p w14:paraId="4D8EE825" w14:textId="77777777" w:rsidR="007A03BD" w:rsidRPr="006A182E" w:rsidRDefault="007A03BD" w:rsidP="006A182E">
      <w:pPr>
        <w:pStyle w:val="21"/>
        <w:spacing w:line="440" w:lineRule="exact"/>
        <w:ind w:firstLineChars="200" w:firstLine="480"/>
        <w:rPr>
          <w:rFonts w:ascii="宋体" w:eastAsia="宋体" w:hAnsi="宋体" w:hint="eastAsia"/>
          <w:sz w:val="24"/>
          <w:szCs w:val="24"/>
        </w:rPr>
      </w:pPr>
      <w:r w:rsidRPr="006A182E">
        <w:rPr>
          <w:rFonts w:ascii="宋体" w:eastAsia="宋体" w:hAnsi="宋体"/>
          <w:sz w:val="24"/>
          <w:szCs w:val="24"/>
        </w:rPr>
        <w:t>在音乐领域，音乐推荐系统是帮助用户发现喜爱音乐的重要工具。然而，目前大多数音乐推荐系统仍依赖传统的协同过滤算法，主要基于用户的历史行为和偏好数据进行推荐。这种方式虽然在一定程度上能够满足用户的部分需求，但却无法实时感知用户当下的情绪变化，导致推荐结果与用户的即时情感需求脱节。例如，当用户心情低落时，系统可能仍然推荐一些欢快的流行歌曲，而没有考虑到用户此时更需要舒缓、治愈的音乐来调节情绪。这不仅降低了用户体验，也限制了音乐推荐系统的智能化发展。</w:t>
      </w:r>
    </w:p>
    <w:p w14:paraId="7E6CA05A" w14:textId="77777777" w:rsidR="007A03BD" w:rsidRPr="006A182E" w:rsidRDefault="00EE5986" w:rsidP="006A182E">
      <w:pPr>
        <w:spacing w:beforeLines="60" w:before="187" w:afterLines="60" w:after="187" w:line="440" w:lineRule="exact"/>
        <w:rPr>
          <w:rFonts w:ascii="宋体" w:eastAsia="宋体" w:hAnsi="宋体" w:hint="eastAsia"/>
          <w:sz w:val="24"/>
        </w:rPr>
      </w:pPr>
      <w:r w:rsidRPr="006A182E">
        <w:rPr>
          <w:rFonts w:ascii="黑体" w:eastAsia="黑体" w:hAnsi="黑体" w:hint="eastAsia"/>
          <w:b/>
          <w:bCs/>
          <w:sz w:val="24"/>
        </w:rPr>
        <w:t>1.</w:t>
      </w:r>
      <w:r w:rsidR="007A03BD" w:rsidRPr="006A182E">
        <w:rPr>
          <w:rFonts w:ascii="黑体" w:eastAsia="黑体" w:hAnsi="黑体" w:hint="eastAsia"/>
          <w:b/>
          <w:bCs/>
          <w:sz w:val="24"/>
        </w:rPr>
        <w:t xml:space="preserve">2. 意义 </w:t>
      </w:r>
      <w:r w:rsidR="007A03BD" w:rsidRPr="006A182E">
        <w:rPr>
          <w:rFonts w:ascii="宋体" w:eastAsia="宋体" w:hAnsi="宋体" w:hint="eastAsia"/>
          <w:sz w:val="24"/>
        </w:rPr>
        <w:t xml:space="preserve"> </w:t>
      </w:r>
    </w:p>
    <w:p w14:paraId="28509B2D" w14:textId="77777777" w:rsidR="00EE5986" w:rsidRPr="006A182E" w:rsidRDefault="00EE5986" w:rsidP="006A182E">
      <w:pPr>
        <w:spacing w:beforeLines="60" w:before="187" w:afterLines="60" w:after="187" w:line="440" w:lineRule="exact"/>
        <w:rPr>
          <w:rFonts w:ascii="黑体" w:eastAsia="黑体" w:hAnsi="黑体" w:hint="eastAsia"/>
          <w:b/>
          <w:bCs/>
          <w:sz w:val="24"/>
        </w:rPr>
      </w:pPr>
      <w:r w:rsidRPr="006A182E">
        <w:rPr>
          <w:rFonts w:ascii="宋体" w:eastAsia="宋体" w:hAnsi="宋体" w:hint="eastAsia"/>
          <w:sz w:val="24"/>
        </w:rPr>
        <w:t>1.2.1</w:t>
      </w:r>
      <w:r w:rsidR="007A03BD" w:rsidRPr="006A182E">
        <w:rPr>
          <w:rFonts w:ascii="宋体" w:eastAsia="宋体" w:hAnsi="宋体" w:hint="eastAsia"/>
          <w:sz w:val="24"/>
        </w:rPr>
        <w:t>技术层面</w:t>
      </w:r>
    </w:p>
    <w:p w14:paraId="375DD834"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探索低代码平台（Coze/Dify）在多模态系统开发中的集成方案。</w:t>
      </w:r>
    </w:p>
    <w:p w14:paraId="263C07FA"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sz w:val="24"/>
        </w:rPr>
        <w:tab/>
        <w:t>低代码平台提供了可视化的开发环境和丰富的组件库，通过简单的拖拽和配置操作，就可以快速搭建应用程序，减少了大量的代码编写工作同时，低代码平台还具备良好的扩展性和兼容性，可以方便地与其他系统进行集成，为多模态系统的开发提供了新的思路和方法。</w:t>
      </w:r>
    </w:p>
    <w:p w14:paraId="680AC76D" w14:textId="77777777" w:rsidR="00EE5986"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1.2.</w:t>
      </w:r>
      <w:r w:rsidR="007A03BD" w:rsidRPr="006A182E">
        <w:rPr>
          <w:rFonts w:ascii="宋体" w:eastAsia="宋体" w:hAnsi="宋体" w:hint="eastAsia"/>
          <w:sz w:val="24"/>
        </w:rPr>
        <w:t>2.应用层面</w:t>
      </w:r>
    </w:p>
    <w:p w14:paraId="009196FD"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构建轻量化的“情绪感知+动态推荐”闭环系统，为心理健康辅助提供可落地的解决方案。</w:t>
      </w:r>
    </w:p>
    <w:p w14:paraId="6C5A1B15"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sz w:val="24"/>
        </w:rPr>
        <w:tab/>
        <w:t>该系统能够实时捕捉用户的情绪状态，并根据情绪变化动态推荐合适的音乐，为用户提供更加个性化、贴心的音乐服务。这不仅可以提升用户体验，增</w:t>
      </w:r>
      <w:r w:rsidRPr="006A182E">
        <w:rPr>
          <w:rFonts w:ascii="宋体" w:eastAsia="宋体" w:hAnsi="宋体"/>
          <w:sz w:val="24"/>
        </w:rPr>
        <w:lastRenderedPageBreak/>
        <w:t>强用户对音乐平台的粘性，还可以为心理健康辅助提供可落地的解决方案。例如，对于一些患有焦虑、抑郁等心理问题的用户，系统可以根据他们的情绪状态推荐相应的音乐疗法，帮助他们缓解负面情绪，改善心理状态</w:t>
      </w:r>
    </w:p>
    <w:bookmarkEnd w:id="1"/>
    <w:p w14:paraId="57CDF727" w14:textId="77777777" w:rsidR="00EE5986" w:rsidRPr="006A182E" w:rsidRDefault="007A03BD" w:rsidP="006A182E">
      <w:pPr>
        <w:spacing w:beforeLines="100" w:before="312" w:afterLines="100" w:after="312" w:line="440" w:lineRule="exact"/>
        <w:rPr>
          <w:rFonts w:ascii="黑体" w:eastAsia="黑体" w:hAnsi="黑体" w:hint="eastAsia"/>
          <w:b/>
          <w:bCs/>
          <w:sz w:val="28"/>
          <w:szCs w:val="28"/>
        </w:rPr>
      </w:pPr>
      <w:r w:rsidRPr="006A182E">
        <w:rPr>
          <w:rFonts w:ascii="黑体" w:eastAsia="黑体" w:hAnsi="黑体" w:hint="eastAsia"/>
          <w:b/>
          <w:bCs/>
          <w:sz w:val="28"/>
          <w:szCs w:val="28"/>
        </w:rPr>
        <w:t xml:space="preserve">二、项目目标   </w:t>
      </w:r>
    </w:p>
    <w:p w14:paraId="138F8895" w14:textId="77777777" w:rsidR="007A03BD" w:rsidRPr="006A182E" w:rsidRDefault="00EE5986"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2.1</w:t>
      </w:r>
      <w:r w:rsidR="007A03BD" w:rsidRPr="006A182E">
        <w:rPr>
          <w:rFonts w:ascii="黑体" w:eastAsia="黑体" w:hAnsi="黑体" w:hint="eastAsia"/>
          <w:b/>
          <w:bCs/>
          <w:sz w:val="24"/>
        </w:rPr>
        <w:t xml:space="preserve">核心目标  </w:t>
      </w:r>
    </w:p>
    <w:p w14:paraId="047787CF" w14:textId="77777777" w:rsidR="007A03BD" w:rsidRPr="006A182E" w:rsidRDefault="007A03BD" w:rsidP="006A182E">
      <w:pPr>
        <w:pStyle w:val="21"/>
        <w:spacing w:line="440" w:lineRule="exact"/>
        <w:rPr>
          <w:rFonts w:ascii="宋体" w:eastAsia="宋体" w:hAnsi="宋体" w:hint="eastAsia"/>
          <w:sz w:val="24"/>
          <w:szCs w:val="24"/>
        </w:rPr>
      </w:pPr>
      <w:r w:rsidRPr="006A182E">
        <w:rPr>
          <w:rFonts w:ascii="宋体" w:eastAsia="宋体" w:hAnsi="宋体" w:hint="eastAsia"/>
          <w:sz w:val="24"/>
          <w:szCs w:val="24"/>
        </w:rPr>
        <w:t xml:space="preserve">   </w:t>
      </w:r>
      <w:r w:rsidRPr="006A182E">
        <w:rPr>
          <w:rFonts w:ascii="宋体" w:eastAsia="宋体" w:hAnsi="宋体"/>
          <w:sz w:val="24"/>
          <w:szCs w:val="24"/>
        </w:rPr>
        <w:t>本项目的核心目标是基于低代码平台开发一个端到端的情绪音乐推荐系统原型。该系统能够实现从情绪捕捉到音乐推荐的完整流程，具体来说，它将通过摄像头和麦克风实时采集用户的面部表情和语音数据，利用先进的情绪识别技术对这些数据进行分析处理，准确判断用户当前的情绪状态。然后，根据识别出的情绪结果，从丰富的音乐库中筛选出与之匹配的音乐，并将推荐结果呈现给用户。同时，该系统还将支持多平台部署，包括 Web 端和移动端，以满足用户在不同场景下的使用需求，使用户无论身处何地，都能通过各种设备方便地使用该系统，享受个性化的音乐推荐服务。</w:t>
      </w:r>
    </w:p>
    <w:p w14:paraId="78A1D534" w14:textId="77777777" w:rsidR="007A03BD" w:rsidRPr="006A182E" w:rsidRDefault="007A03BD"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2.</w:t>
      </w:r>
      <w:r w:rsidR="00EE5986" w:rsidRPr="006A182E">
        <w:rPr>
          <w:rFonts w:ascii="黑体" w:eastAsia="黑体" w:hAnsi="黑体" w:hint="eastAsia"/>
          <w:b/>
          <w:bCs/>
          <w:sz w:val="24"/>
        </w:rPr>
        <w:t>2</w:t>
      </w:r>
      <w:r w:rsidRPr="006A182E">
        <w:rPr>
          <w:rFonts w:ascii="黑体" w:eastAsia="黑体" w:hAnsi="黑体" w:hint="eastAsia"/>
          <w:b/>
          <w:bCs/>
          <w:sz w:val="24"/>
        </w:rPr>
        <w:t xml:space="preserve"> 技术指标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1"/>
        <w:gridCol w:w="3371"/>
      </w:tblGrid>
      <w:tr w:rsidR="007A03BD" w:rsidRPr="006A182E" w14:paraId="798D8580" w14:textId="77777777" w:rsidTr="00A25840">
        <w:trPr>
          <w:trHeight w:hRule="exact" w:val="680"/>
          <w:jc w:val="center"/>
        </w:trPr>
        <w:tc>
          <w:tcPr>
            <w:tcW w:w="3371" w:type="dxa"/>
            <w:tcMar>
              <w:top w:w="60" w:type="dxa"/>
              <w:left w:w="120" w:type="dxa"/>
              <w:bottom w:w="30" w:type="dxa"/>
              <w:right w:w="120" w:type="dxa"/>
            </w:tcMar>
            <w:vAlign w:val="center"/>
          </w:tcPr>
          <w:p w14:paraId="737D3741"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指标项</w:t>
            </w:r>
          </w:p>
        </w:tc>
        <w:tc>
          <w:tcPr>
            <w:tcW w:w="3371" w:type="dxa"/>
            <w:tcMar>
              <w:top w:w="60" w:type="dxa"/>
              <w:left w:w="120" w:type="dxa"/>
              <w:bottom w:w="30" w:type="dxa"/>
              <w:right w:w="120" w:type="dxa"/>
            </w:tcMar>
            <w:vAlign w:val="center"/>
          </w:tcPr>
          <w:p w14:paraId="25BDB31F"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目标值</w:t>
            </w:r>
          </w:p>
        </w:tc>
      </w:tr>
      <w:tr w:rsidR="007A03BD" w:rsidRPr="006A182E" w14:paraId="6BC6683A" w14:textId="77777777" w:rsidTr="00A25840">
        <w:trPr>
          <w:trHeight w:hRule="exact" w:val="680"/>
          <w:jc w:val="center"/>
        </w:trPr>
        <w:tc>
          <w:tcPr>
            <w:tcW w:w="3371" w:type="dxa"/>
            <w:tcMar>
              <w:top w:w="60" w:type="dxa"/>
              <w:left w:w="120" w:type="dxa"/>
              <w:bottom w:w="30" w:type="dxa"/>
              <w:right w:w="120" w:type="dxa"/>
            </w:tcMar>
            <w:vAlign w:val="center"/>
          </w:tcPr>
          <w:p w14:paraId="45476627"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情绪识别准确率</w:t>
            </w:r>
          </w:p>
        </w:tc>
        <w:tc>
          <w:tcPr>
            <w:tcW w:w="3371" w:type="dxa"/>
            <w:tcMar>
              <w:top w:w="60" w:type="dxa"/>
              <w:left w:w="120" w:type="dxa"/>
              <w:bottom w:w="30" w:type="dxa"/>
              <w:right w:w="120" w:type="dxa"/>
            </w:tcMar>
            <w:vAlign w:val="center"/>
          </w:tcPr>
          <w:p w14:paraId="5F26BA50"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w:t>
            </w:r>
            <w:r w:rsidRPr="006A182E">
              <w:rPr>
                <w:rFonts w:ascii="宋体" w:eastAsia="宋体" w:hAnsi="宋体" w:hint="eastAsia"/>
                <w:sz w:val="24"/>
                <w:szCs w:val="24"/>
              </w:rPr>
              <w:t>70</w:t>
            </w:r>
            <w:r w:rsidRPr="006A182E">
              <w:rPr>
                <w:rFonts w:ascii="宋体" w:eastAsia="宋体" w:hAnsi="宋体"/>
                <w:sz w:val="24"/>
                <w:szCs w:val="24"/>
              </w:rPr>
              <w:t>%</w:t>
            </w:r>
          </w:p>
        </w:tc>
      </w:tr>
      <w:tr w:rsidR="007A03BD" w:rsidRPr="006A182E" w14:paraId="1FBACE29" w14:textId="77777777" w:rsidTr="00A25840">
        <w:trPr>
          <w:trHeight w:hRule="exact" w:val="680"/>
          <w:jc w:val="center"/>
        </w:trPr>
        <w:tc>
          <w:tcPr>
            <w:tcW w:w="3371" w:type="dxa"/>
            <w:tcMar>
              <w:top w:w="60" w:type="dxa"/>
              <w:left w:w="120" w:type="dxa"/>
              <w:bottom w:w="30" w:type="dxa"/>
              <w:right w:w="120" w:type="dxa"/>
            </w:tcMar>
            <w:vAlign w:val="center"/>
          </w:tcPr>
          <w:p w14:paraId="359958C1"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推荐响应延迟</w:t>
            </w:r>
          </w:p>
        </w:tc>
        <w:tc>
          <w:tcPr>
            <w:tcW w:w="3371" w:type="dxa"/>
            <w:tcMar>
              <w:top w:w="60" w:type="dxa"/>
              <w:left w:w="120" w:type="dxa"/>
              <w:bottom w:w="30" w:type="dxa"/>
              <w:right w:w="120" w:type="dxa"/>
            </w:tcMar>
            <w:vAlign w:val="center"/>
          </w:tcPr>
          <w:p w14:paraId="56EEBC4E"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≤2.5 秒</w:t>
            </w:r>
          </w:p>
        </w:tc>
      </w:tr>
      <w:tr w:rsidR="007A03BD" w:rsidRPr="006A182E" w14:paraId="2E580CC9" w14:textId="77777777" w:rsidTr="00A25840">
        <w:trPr>
          <w:trHeight w:hRule="exact" w:val="680"/>
          <w:jc w:val="center"/>
        </w:trPr>
        <w:tc>
          <w:tcPr>
            <w:tcW w:w="3371" w:type="dxa"/>
            <w:tcMar>
              <w:top w:w="60" w:type="dxa"/>
              <w:left w:w="120" w:type="dxa"/>
              <w:bottom w:w="30" w:type="dxa"/>
              <w:right w:w="120" w:type="dxa"/>
            </w:tcMar>
            <w:vAlign w:val="center"/>
          </w:tcPr>
          <w:p w14:paraId="5C83BBDB"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音乐库容量</w:t>
            </w:r>
          </w:p>
        </w:tc>
        <w:tc>
          <w:tcPr>
            <w:tcW w:w="3371" w:type="dxa"/>
            <w:tcMar>
              <w:top w:w="60" w:type="dxa"/>
              <w:left w:w="120" w:type="dxa"/>
              <w:bottom w:w="30" w:type="dxa"/>
              <w:right w:w="120" w:type="dxa"/>
            </w:tcMar>
            <w:vAlign w:val="center"/>
          </w:tcPr>
          <w:p w14:paraId="44CAACE8" w14:textId="77777777" w:rsidR="007A03BD" w:rsidRPr="006A182E" w:rsidRDefault="007A03BD" w:rsidP="006A182E">
            <w:pPr>
              <w:pStyle w:val="21"/>
              <w:spacing w:line="440" w:lineRule="exact"/>
              <w:jc w:val="center"/>
              <w:rPr>
                <w:rFonts w:ascii="宋体" w:eastAsia="宋体" w:hAnsi="宋体" w:hint="eastAsia"/>
                <w:sz w:val="24"/>
                <w:szCs w:val="24"/>
              </w:rPr>
            </w:pPr>
            <w:r w:rsidRPr="006A182E">
              <w:rPr>
                <w:rFonts w:ascii="宋体" w:eastAsia="宋体" w:hAnsi="宋体"/>
                <w:sz w:val="24"/>
                <w:szCs w:val="24"/>
              </w:rPr>
              <w:t>≥300 首</w:t>
            </w:r>
          </w:p>
        </w:tc>
      </w:tr>
    </w:tbl>
    <w:p w14:paraId="02EF3FF5" w14:textId="77777777" w:rsidR="007A03BD" w:rsidRPr="006A182E" w:rsidRDefault="007A03BD" w:rsidP="006A182E">
      <w:pPr>
        <w:spacing w:line="440" w:lineRule="exact"/>
        <w:ind w:firstLineChars="200" w:firstLine="480"/>
        <w:rPr>
          <w:rFonts w:ascii="宋体" w:eastAsia="宋体" w:hAnsi="宋体" w:hint="eastAsia"/>
          <w:sz w:val="24"/>
        </w:rPr>
      </w:pPr>
      <w:r w:rsidRPr="006A182E">
        <w:rPr>
          <w:rFonts w:ascii="宋体" w:eastAsia="宋体" w:hAnsi="宋体"/>
          <w:sz w:val="24"/>
        </w:rPr>
        <w:t>我期望情绪识别准确率达到 78% 以上，这意味着系统能够较为准确地识别出用户的情绪状态，为后续的音乐推荐提供可靠依据。在推荐响应延迟方面，系统端到端的响应时间要控制在 2.5 秒以内，确保用户在情绪识别后能迅速获取到推荐的音乐，避免过长的等待时间影响用户体验。音乐库容量不少于 300 首 CC 协议授权曲目，丰富的音乐资源能够满足不同用户的音乐喜好和情绪匹配需求，为用户提供多样化的音乐选择。</w:t>
      </w:r>
    </w:p>
    <w:p w14:paraId="2F7551AD" w14:textId="77777777" w:rsidR="007A03BD" w:rsidRPr="006A182E" w:rsidRDefault="007A03BD" w:rsidP="006A182E">
      <w:pPr>
        <w:spacing w:beforeLines="100" w:before="312" w:afterLines="100" w:after="312" w:line="440" w:lineRule="exact"/>
        <w:rPr>
          <w:rFonts w:ascii="宋体" w:eastAsia="宋体" w:hAnsi="宋体" w:hint="eastAsia"/>
          <w:sz w:val="24"/>
        </w:rPr>
      </w:pPr>
      <w:r w:rsidRPr="006A182E">
        <w:rPr>
          <w:rFonts w:ascii="黑体" w:eastAsia="黑体" w:hAnsi="黑体" w:hint="eastAsia"/>
          <w:b/>
          <w:bCs/>
          <w:sz w:val="28"/>
          <w:szCs w:val="28"/>
        </w:rPr>
        <w:t>三、项目内容与</w:t>
      </w:r>
      <w:r w:rsidR="008251CA" w:rsidRPr="006A182E">
        <w:rPr>
          <w:rFonts w:ascii="黑体" w:eastAsia="黑体" w:hAnsi="黑体" w:hint="eastAsia"/>
          <w:b/>
          <w:bCs/>
          <w:sz w:val="28"/>
          <w:szCs w:val="28"/>
        </w:rPr>
        <w:t>可行性论证</w:t>
      </w:r>
      <w:r w:rsidRPr="006A182E">
        <w:rPr>
          <w:rFonts w:ascii="黑体" w:eastAsia="黑体" w:hAnsi="黑体" w:hint="eastAsia"/>
          <w:b/>
          <w:bCs/>
          <w:sz w:val="28"/>
          <w:szCs w:val="28"/>
        </w:rPr>
        <w:t xml:space="preserve"> </w:t>
      </w:r>
      <w:r w:rsidRPr="006A182E">
        <w:rPr>
          <w:rFonts w:ascii="宋体" w:eastAsia="宋体" w:hAnsi="宋体" w:hint="eastAsia"/>
          <w:sz w:val="24"/>
        </w:rPr>
        <w:t xml:space="preserve"> </w:t>
      </w:r>
    </w:p>
    <w:p w14:paraId="42CB321E" w14:textId="77777777" w:rsidR="007A03BD" w:rsidRPr="006A182E" w:rsidRDefault="007A03BD"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lastRenderedPageBreak/>
        <w:t xml:space="preserve">3.1情绪识别模块  </w:t>
      </w:r>
    </w:p>
    <w:p w14:paraId="084E7255" w14:textId="77777777" w:rsidR="00EE5986"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数据采集</w:t>
      </w:r>
    </w:p>
    <w:p w14:paraId="4484DAA8"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 xml:space="preserve">利用OpenCV实现实时面部捕捉，通过麦克风阵列采集语音数据。  </w:t>
      </w:r>
    </w:p>
    <w:p w14:paraId="37C52637" w14:textId="77777777" w:rsidR="007A03BD" w:rsidRPr="006A182E" w:rsidRDefault="007A03BD" w:rsidP="006A182E">
      <w:pPr>
        <w:pStyle w:val="21"/>
        <w:spacing w:line="440" w:lineRule="exact"/>
        <w:rPr>
          <w:rFonts w:ascii="宋体" w:eastAsia="宋体" w:hAnsi="宋体" w:hint="eastAsia"/>
          <w:sz w:val="24"/>
          <w:szCs w:val="24"/>
        </w:rPr>
      </w:pPr>
      <w:r w:rsidRPr="006A182E">
        <w:rPr>
          <w:rFonts w:ascii="宋体" w:eastAsia="宋体" w:hAnsi="宋体"/>
          <w:sz w:val="24"/>
          <w:szCs w:val="24"/>
        </w:rPr>
        <w:tab/>
        <w:t>我们将利用 OpenCV 这一强大的计算机视觉库来实现实时面部捕捉。通过调用计算机的摄像头，OpenCV 能够快速准确地检测到面部特征，并将其转化为可供后续处理的图像数据。同时，为了获取语音数据，我们将配备专业的麦克风阵列，它能够高保真地采集用户的语音信息，有效降低环境噪音的干扰，确保采集到的语音数据清晰、准确。</w:t>
      </w:r>
    </w:p>
    <w:p w14:paraId="2157D4E3" w14:textId="77777777" w:rsidR="00EE5986"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模型部署</w:t>
      </w:r>
    </w:p>
    <w:p w14:paraId="418ED830"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模型部署将预训练的轻量化模型部署至Dify平台.。</w:t>
      </w:r>
    </w:p>
    <w:p w14:paraId="20088D78" w14:textId="77777777" w:rsidR="007A03BD" w:rsidRPr="006A182E" w:rsidRDefault="007A03BD" w:rsidP="006A182E">
      <w:pPr>
        <w:pStyle w:val="21"/>
        <w:spacing w:line="440" w:lineRule="exact"/>
        <w:rPr>
          <w:rFonts w:ascii="宋体" w:eastAsia="宋体" w:hAnsi="宋体" w:hint="eastAsia"/>
          <w:sz w:val="24"/>
          <w:szCs w:val="24"/>
        </w:rPr>
      </w:pPr>
      <w:r w:rsidRPr="006A182E">
        <w:rPr>
          <w:rFonts w:ascii="宋体" w:eastAsia="宋体" w:hAnsi="宋体"/>
          <w:sz w:val="24"/>
          <w:szCs w:val="24"/>
        </w:rPr>
        <w:tab/>
        <w:t>在模型部署方面，我们选择将预训练的轻量化 CNN 模型（MobileNetV3）部署至 Dify 平台。MobileNetV3 模型以其高效的计算性能和出色的特征提取能力而闻名，非常适合在资源有限的环境中运行。Dify 平台提供了便捷的模型部署接口和丰富的工具支持，实现数据的交互和处理。</w:t>
      </w:r>
    </w:p>
    <w:p w14:paraId="0327FAE1" w14:textId="77777777" w:rsidR="00EE5986"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多模态融合</w:t>
      </w:r>
    </w:p>
    <w:p w14:paraId="2FD04BC0"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在Coze平台设计规则引擎，动态加权面部表情与语音特征。</w:t>
      </w:r>
    </w:p>
    <w:p w14:paraId="64F6DF90" w14:textId="77777777" w:rsidR="007A03BD" w:rsidRPr="006A182E" w:rsidRDefault="007A03BD" w:rsidP="006A182E">
      <w:pPr>
        <w:pStyle w:val="21"/>
        <w:spacing w:line="440" w:lineRule="exact"/>
        <w:ind w:firstLine="420"/>
        <w:rPr>
          <w:rFonts w:ascii="宋体" w:eastAsia="宋体" w:hAnsi="宋体" w:hint="eastAsia"/>
          <w:sz w:val="24"/>
          <w:szCs w:val="24"/>
        </w:rPr>
      </w:pPr>
      <w:r w:rsidRPr="006A182E">
        <w:rPr>
          <w:rFonts w:ascii="宋体" w:eastAsia="宋体" w:hAnsi="宋体"/>
          <w:sz w:val="24"/>
          <w:szCs w:val="24"/>
        </w:rPr>
        <w:t>为了进一步提高情绪识别的准确性，我们将在 Coze 平台设计规则引擎，实现多模态融合。在这个过程中，我们将动态加权面部表情和语音特征。通过 Coze 平台的规则引擎，我们可以根据不同的场景和需求，灵活调整权重分配，以达到最佳的识别效果。</w:t>
      </w:r>
    </w:p>
    <w:p w14:paraId="6DEB8DD9" w14:textId="77777777" w:rsidR="007A03BD" w:rsidRPr="006A182E" w:rsidRDefault="007A03BD"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 xml:space="preserve">3.2音乐推荐模块  </w:t>
      </w:r>
    </w:p>
    <w:p w14:paraId="00ADA550" w14:textId="77777777" w:rsidR="00EE5986"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1.</w:t>
      </w:r>
      <w:r w:rsidR="007A03BD" w:rsidRPr="006A182E">
        <w:rPr>
          <w:rFonts w:ascii="宋体" w:eastAsia="宋体" w:hAnsi="宋体" w:hint="eastAsia"/>
          <w:sz w:val="24"/>
        </w:rPr>
        <w:t>特征数据库</w:t>
      </w:r>
      <w:r w:rsidRPr="006A182E">
        <w:rPr>
          <w:rFonts w:ascii="宋体" w:eastAsia="宋体" w:hAnsi="宋体" w:hint="eastAsia"/>
          <w:sz w:val="24"/>
        </w:rPr>
        <w:t>：</w:t>
      </w:r>
      <w:r w:rsidR="007A03BD" w:rsidRPr="006A182E">
        <w:rPr>
          <w:rFonts w:ascii="宋体" w:eastAsia="宋体" w:hAnsi="宋体" w:hint="eastAsia"/>
          <w:sz w:val="24"/>
        </w:rPr>
        <w:t>基于Spotify API提取歌曲的BPM、调式、情绪标签</w:t>
      </w:r>
      <w:r w:rsidRPr="006A182E">
        <w:rPr>
          <w:rFonts w:ascii="宋体" w:eastAsia="宋体" w:hAnsi="宋体" w:hint="eastAsia"/>
          <w:sz w:val="24"/>
        </w:rPr>
        <w:t>。</w:t>
      </w:r>
    </w:p>
    <w:p w14:paraId="20AB9BB2" w14:textId="77777777" w:rsidR="00EE5986" w:rsidRPr="006A182E" w:rsidRDefault="00EE5986" w:rsidP="006A182E">
      <w:pPr>
        <w:pStyle w:val="21"/>
        <w:spacing w:line="440" w:lineRule="exact"/>
        <w:ind w:firstLine="420"/>
        <w:rPr>
          <w:rFonts w:ascii="宋体" w:eastAsia="宋体" w:hAnsi="宋体" w:hint="eastAsia"/>
          <w:sz w:val="24"/>
          <w:szCs w:val="24"/>
        </w:rPr>
      </w:pPr>
      <w:r w:rsidRPr="006A182E">
        <w:rPr>
          <w:rFonts w:ascii="宋体" w:eastAsia="宋体" w:hAnsi="宋体"/>
          <w:sz w:val="24"/>
          <w:szCs w:val="24"/>
        </w:rPr>
        <w:t>对于音乐推荐模块，首先需要构建一个全面的特征数据库。我们将基于 Spotify API 来提取歌曲的各种特征，包括 BPM（每分钟节拍数）、调式、情绪标签（Valence/Arousal）等。BPM 能够反映歌曲的节奏快慢，调式则决定了歌曲的基本情感色彩，而情绪标签（Valence/Arousal）则从愉悦度和唤醒度两</w:t>
      </w:r>
      <w:r w:rsidRPr="006A182E">
        <w:rPr>
          <w:rFonts w:ascii="宋体" w:eastAsia="宋体" w:hAnsi="宋体"/>
          <w:sz w:val="24"/>
          <w:szCs w:val="24"/>
        </w:rPr>
        <w:lastRenderedPageBreak/>
        <w:t>个维度对歌曲的情绪进行了量化描述。通过这些特征的提取，我们可以对每首歌曲进行精准的情绪标注，为后续的推荐算法提供坚实的数据基础。</w:t>
      </w:r>
    </w:p>
    <w:p w14:paraId="7280C6E4" w14:textId="77777777" w:rsidR="007A03BD"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2.</w:t>
      </w:r>
      <w:r w:rsidR="007A03BD" w:rsidRPr="006A182E">
        <w:rPr>
          <w:rFonts w:ascii="宋体" w:eastAsia="宋体" w:hAnsi="宋体" w:hint="eastAsia"/>
          <w:sz w:val="24"/>
        </w:rPr>
        <w:t>低代码开发</w:t>
      </w:r>
      <w:r w:rsidRPr="006A182E">
        <w:rPr>
          <w:rFonts w:ascii="宋体" w:eastAsia="宋体" w:hAnsi="宋体" w:hint="eastAsia"/>
          <w:sz w:val="24"/>
        </w:rPr>
        <w:t>：</w:t>
      </w:r>
      <w:r w:rsidR="007A03BD" w:rsidRPr="006A182E">
        <w:rPr>
          <w:rFonts w:ascii="宋体" w:eastAsia="宋体" w:hAnsi="宋体" w:hint="eastAsia"/>
          <w:sz w:val="24"/>
        </w:rPr>
        <w:t xml:space="preserve">使用Dify可视化工具搭建推荐算法流水线，实现情绪向量与音乐特征的余弦相似度匹配。  </w:t>
      </w:r>
    </w:p>
    <w:p w14:paraId="515B0C41" w14:textId="77777777" w:rsidR="00EE5986" w:rsidRPr="006A182E" w:rsidRDefault="00EE5986" w:rsidP="006A182E">
      <w:pPr>
        <w:spacing w:line="440" w:lineRule="exact"/>
        <w:rPr>
          <w:rFonts w:ascii="宋体" w:eastAsia="宋体" w:hAnsi="宋体" w:hint="eastAsia"/>
          <w:sz w:val="24"/>
        </w:rPr>
      </w:pPr>
      <w:r w:rsidRPr="006A182E">
        <w:rPr>
          <w:rFonts w:ascii="宋体" w:eastAsia="宋体" w:hAnsi="宋体"/>
          <w:sz w:val="24"/>
        </w:rPr>
        <w:tab/>
        <w:t>Dify 平台提供了直观的图形化界面，通过简单的拖拽和配置操作，我们就可以轻松实现情绪向量与音乐特征的余弦相似度匹配。余弦相似度匹配是一种常用的文本相似度计算方法，在音乐推荐中，它可以通过计算用户当前的情绪向量与歌曲特征向量之间的余弦相似度，来找出与用户情绪最为匹配的歌曲。通过 Dify 平台的可视化工具，我们可以方便地调整算法参数，优化推荐效果。</w:t>
      </w:r>
    </w:p>
    <w:p w14:paraId="2CF1FFBE" w14:textId="77777777" w:rsidR="007A03BD"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3.</w:t>
      </w:r>
      <w:r w:rsidR="007A03BD" w:rsidRPr="006A182E">
        <w:rPr>
          <w:rFonts w:ascii="宋体" w:eastAsia="宋体" w:hAnsi="宋体" w:hint="eastAsia"/>
          <w:sz w:val="24"/>
        </w:rPr>
        <w:t xml:space="preserve">API集成：通过Coze平台对接网易云音乐开放接口，实现歌曲播放控制。 </w:t>
      </w:r>
    </w:p>
    <w:p w14:paraId="5AECE59A" w14:textId="77777777" w:rsidR="007A03BD" w:rsidRPr="006A182E" w:rsidRDefault="00EE5986" w:rsidP="006A182E">
      <w:pPr>
        <w:pStyle w:val="21"/>
        <w:spacing w:line="440" w:lineRule="exact"/>
        <w:ind w:firstLine="420"/>
        <w:rPr>
          <w:rFonts w:ascii="宋体" w:eastAsia="宋体" w:hAnsi="宋体" w:hint="eastAsia"/>
          <w:sz w:val="24"/>
          <w:szCs w:val="24"/>
        </w:rPr>
      </w:pPr>
      <w:r w:rsidRPr="006A182E">
        <w:rPr>
          <w:rFonts w:ascii="宋体" w:eastAsia="宋体" w:hAnsi="宋体"/>
          <w:sz w:val="24"/>
          <w:szCs w:val="24"/>
        </w:rPr>
        <w:t>为了实现歌曲的播放控制，我们将通过 Coze 平台对接网易云音乐开放接口。网易云音乐作为国内知名的音乐平台，拥有丰富的音乐资源和完善的开放接口。通过 Coze 平台与网易云音乐的对接，我们可以实现歌曲的在线播放、暂停、下一首等功能，为用户提供流畅的音乐播放体验。同时，我们还可以利用网易云音乐的用户数据和音乐推荐算法，进一步优化我们的推荐结果，为用户推荐更符合他们口味的音乐。</w:t>
      </w:r>
    </w:p>
    <w:p w14:paraId="4D312D05" w14:textId="77777777" w:rsidR="007A03BD" w:rsidRPr="006A182E" w:rsidRDefault="007A03BD"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3.</w:t>
      </w:r>
      <w:r w:rsidR="00EE5986" w:rsidRPr="006A182E">
        <w:rPr>
          <w:rFonts w:ascii="黑体" w:eastAsia="黑体" w:hAnsi="黑体" w:hint="eastAsia"/>
          <w:b/>
          <w:bCs/>
          <w:sz w:val="24"/>
        </w:rPr>
        <w:t>3</w:t>
      </w:r>
      <w:r w:rsidRPr="006A182E">
        <w:rPr>
          <w:rFonts w:ascii="黑体" w:eastAsia="黑体" w:hAnsi="黑体" w:hint="eastAsia"/>
          <w:b/>
          <w:bCs/>
          <w:sz w:val="24"/>
        </w:rPr>
        <w:t xml:space="preserve">系统集成与优化  </w:t>
      </w:r>
    </w:p>
    <w:p w14:paraId="7298FE1E" w14:textId="77777777" w:rsidR="00EE5986"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前端界面</w:t>
      </w:r>
    </w:p>
    <w:p w14:paraId="7259B4EA"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 xml:space="preserve">采用Coze内置UI组件库快速搭建可视化面板，支持情绪热力图实时展示。  </w:t>
      </w:r>
    </w:p>
    <w:p w14:paraId="767E6420" w14:textId="77777777" w:rsidR="00EE5986" w:rsidRPr="006A182E" w:rsidRDefault="00EE5986" w:rsidP="006A182E">
      <w:pPr>
        <w:pStyle w:val="21"/>
        <w:spacing w:line="440" w:lineRule="exact"/>
        <w:rPr>
          <w:rFonts w:ascii="宋体" w:eastAsia="宋体" w:hAnsi="宋体" w:hint="eastAsia"/>
          <w:sz w:val="24"/>
          <w:szCs w:val="24"/>
        </w:rPr>
      </w:pPr>
      <w:r w:rsidRPr="006A182E">
        <w:rPr>
          <w:rFonts w:ascii="宋体" w:eastAsia="宋体" w:hAnsi="宋体"/>
          <w:sz w:val="24"/>
          <w:szCs w:val="24"/>
        </w:rPr>
        <w:tab/>
        <w:t>在系统集成与优化阶段，前端界面的设计至关重要。我们将采用 Coze 内置 UI 组件库来快速搭建可视化面板，该组件库提供了丰富多样的 UI 组件，包括按钮、文本框、图表等，能够满足我们对前端界面的各种需求。通过简单的拖拽和配置操作，我们就可以快速搭建出一个美观、易用的前端界面。在这个界面上，我们将支持情绪热力图实时展示，用户可以直观地看到自己情绪的变化趋势，以及系统根据情绪推荐的音乐列表。</w:t>
      </w:r>
    </w:p>
    <w:p w14:paraId="69D407D9" w14:textId="77777777" w:rsidR="00EE5986" w:rsidRPr="006A182E" w:rsidRDefault="00EE5986" w:rsidP="006A182E">
      <w:pPr>
        <w:spacing w:line="440" w:lineRule="exact"/>
        <w:rPr>
          <w:rFonts w:ascii="宋体" w:eastAsia="宋体" w:hAnsi="宋体" w:hint="eastAsia"/>
          <w:sz w:val="24"/>
        </w:rPr>
      </w:pPr>
    </w:p>
    <w:p w14:paraId="063E0327" w14:textId="77777777" w:rsidR="00EE5986"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lastRenderedPageBreak/>
        <w:t xml:space="preserve"> 异常处理</w:t>
      </w:r>
    </w:p>
    <w:p w14:paraId="140B9130" w14:textId="77777777" w:rsidR="007A03BD" w:rsidRPr="006A182E" w:rsidRDefault="007A03BD" w:rsidP="006A182E">
      <w:pPr>
        <w:spacing w:line="440" w:lineRule="exact"/>
        <w:ind w:firstLine="420"/>
        <w:rPr>
          <w:rFonts w:ascii="宋体" w:eastAsia="宋体" w:hAnsi="宋体" w:hint="eastAsia"/>
          <w:sz w:val="24"/>
        </w:rPr>
      </w:pPr>
      <w:r w:rsidRPr="006A182E">
        <w:rPr>
          <w:rFonts w:ascii="宋体" w:eastAsia="宋体" w:hAnsi="宋体" w:hint="eastAsia"/>
          <w:sz w:val="24"/>
        </w:rPr>
        <w:t xml:space="preserve">在Dify平台配置自动化监控模块，实现服务降级与错误重试机制。  </w:t>
      </w:r>
    </w:p>
    <w:p w14:paraId="1ACDA3C0" w14:textId="77777777" w:rsidR="007A03BD" w:rsidRPr="006A182E" w:rsidRDefault="00EE5986" w:rsidP="006A182E">
      <w:pPr>
        <w:spacing w:line="440" w:lineRule="exact"/>
        <w:ind w:firstLine="420"/>
        <w:rPr>
          <w:rFonts w:ascii="宋体" w:eastAsia="宋体" w:hAnsi="宋体" w:hint="eastAsia"/>
          <w:sz w:val="24"/>
        </w:rPr>
      </w:pPr>
      <w:r w:rsidRPr="006A182E">
        <w:rPr>
          <w:rFonts w:ascii="宋体" w:eastAsia="宋体" w:hAnsi="宋体"/>
          <w:sz w:val="24"/>
        </w:rPr>
        <w:t>为了确保系统的稳定性和可靠性，我们将在 Dify 平台配置自动化监控模块，实现服务降级与错误重试机制。自动化监控模块可以实时监测系统的运行状态，包括服务器的 CPU 使用率、内存使用率、网络流量等指标。当系统出现异常情况时，如服务器负载过高、网络连接中断等，自动化监控模块会及时发出警报，并根据预设的规则进行服务降级处理。</w:t>
      </w:r>
    </w:p>
    <w:p w14:paraId="5E0FB0E6" w14:textId="77777777" w:rsidR="007A03BD" w:rsidRPr="006A182E" w:rsidRDefault="008251CA" w:rsidP="006A182E">
      <w:pPr>
        <w:spacing w:beforeLines="100" w:before="312" w:afterLines="100" w:after="312" w:line="440" w:lineRule="exact"/>
        <w:rPr>
          <w:rFonts w:ascii="黑体" w:eastAsia="黑体" w:hAnsi="黑体" w:hint="eastAsia"/>
          <w:b/>
          <w:bCs/>
          <w:sz w:val="28"/>
          <w:szCs w:val="28"/>
        </w:rPr>
      </w:pPr>
      <w:r w:rsidRPr="006A182E">
        <w:rPr>
          <w:rFonts w:ascii="黑体" w:eastAsia="黑体" w:hAnsi="黑体" w:hint="eastAsia"/>
          <w:b/>
          <w:bCs/>
          <w:sz w:val="28"/>
          <w:szCs w:val="28"/>
        </w:rPr>
        <w:t>四、项目创新点</w:t>
      </w:r>
      <w:r w:rsidR="007A03BD" w:rsidRPr="006A182E">
        <w:rPr>
          <w:rFonts w:ascii="黑体" w:eastAsia="黑体" w:hAnsi="黑体" w:hint="eastAsia"/>
          <w:b/>
          <w:bCs/>
          <w:sz w:val="28"/>
          <w:szCs w:val="28"/>
        </w:rPr>
        <w:t xml:space="preserve"> </w:t>
      </w:r>
    </w:p>
    <w:p w14:paraId="1B025195" w14:textId="77777777" w:rsidR="00EE5986" w:rsidRPr="006A182E" w:rsidRDefault="008251CA" w:rsidP="006A182E">
      <w:pPr>
        <w:spacing w:beforeLines="60" w:before="187" w:afterLines="60" w:after="187" w:line="440" w:lineRule="exact"/>
        <w:rPr>
          <w:rFonts w:ascii="宋体" w:eastAsia="宋体" w:hAnsi="宋体" w:hint="eastAsia"/>
          <w:sz w:val="24"/>
        </w:rPr>
      </w:pPr>
      <w:r w:rsidRPr="006A182E">
        <w:rPr>
          <w:rFonts w:ascii="黑体" w:eastAsia="黑体" w:hAnsi="黑体" w:hint="eastAsia"/>
          <w:b/>
          <w:bCs/>
          <w:sz w:val="24"/>
        </w:rPr>
        <w:t>4.1</w:t>
      </w:r>
      <w:r w:rsidR="007A03BD" w:rsidRPr="006A182E">
        <w:rPr>
          <w:rFonts w:ascii="黑体" w:eastAsia="黑体" w:hAnsi="黑体" w:hint="eastAsia"/>
          <w:b/>
          <w:bCs/>
          <w:sz w:val="24"/>
        </w:rPr>
        <w:t xml:space="preserve">低代码技术融合 </w:t>
      </w:r>
      <w:r w:rsidR="007A03BD" w:rsidRPr="006A182E">
        <w:rPr>
          <w:rFonts w:ascii="宋体" w:eastAsia="宋体" w:hAnsi="宋体" w:hint="eastAsia"/>
          <w:sz w:val="24"/>
        </w:rPr>
        <w:t xml:space="preserve"> </w:t>
      </w:r>
    </w:p>
    <w:p w14:paraId="4300756E" w14:textId="77777777" w:rsidR="007A03BD" w:rsidRPr="006A182E" w:rsidRDefault="00EE5986" w:rsidP="006A182E">
      <w:pPr>
        <w:spacing w:line="440" w:lineRule="exact"/>
        <w:rPr>
          <w:rFonts w:ascii="宋体" w:eastAsia="宋体" w:hAnsi="宋体" w:hint="eastAsia"/>
          <w:sz w:val="24"/>
        </w:rPr>
      </w:pPr>
      <w:r w:rsidRPr="006A182E">
        <w:rPr>
          <w:rFonts w:ascii="宋体" w:eastAsia="宋体" w:hAnsi="宋体" w:hint="eastAsia"/>
          <w:sz w:val="24"/>
        </w:rPr>
        <w:tab/>
        <w:t>（1）</w:t>
      </w:r>
      <w:r w:rsidR="007A03BD" w:rsidRPr="006A182E">
        <w:rPr>
          <w:rFonts w:ascii="宋体" w:eastAsia="宋体" w:hAnsi="宋体" w:hint="eastAsia"/>
          <w:sz w:val="24"/>
        </w:rPr>
        <w:t>利用Coze规则引擎实现多模态权重的动态调整，替代传统硬编码逻辑。</w:t>
      </w:r>
      <w:r w:rsidRPr="006A182E">
        <w:rPr>
          <w:rFonts w:ascii="宋体" w:eastAsia="宋体" w:hAnsi="宋体"/>
          <w:sz w:val="24"/>
        </w:rPr>
        <w:t>本项目创新性地利用 Coze 规则引擎实现多模态权重的动态调整，替代传统硬编码逻辑。在传统的多模态情绪识别系统中，面部表情和语音特征的权重往往是固定的，通过硬编码的方式写入程序中。这种方式缺乏灵活性，无法根据不同的场景和用户需求进行实时调整。而我们借助 Coze 规则引擎，能够根据实时采集到的数据和用户的反馈，动态地调整面部表情和语音特征的权重。</w:t>
      </w:r>
      <w:r w:rsidR="007A03BD" w:rsidRPr="006A182E">
        <w:rPr>
          <w:rFonts w:ascii="宋体" w:eastAsia="宋体" w:hAnsi="宋体" w:hint="eastAsia"/>
          <w:sz w:val="24"/>
        </w:rPr>
        <w:t xml:space="preserve">  </w:t>
      </w:r>
    </w:p>
    <w:p w14:paraId="03A5CE90"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    </w:t>
      </w:r>
      <w:r w:rsidR="00EE5986" w:rsidRPr="006A182E">
        <w:rPr>
          <w:rFonts w:ascii="宋体" w:eastAsia="宋体" w:hAnsi="宋体" w:hint="eastAsia"/>
          <w:sz w:val="24"/>
        </w:rPr>
        <w:t>（2</w:t>
      </w:r>
      <w:r w:rsidR="00F144E8" w:rsidRPr="006A182E">
        <w:rPr>
          <w:rFonts w:ascii="宋体" w:eastAsia="宋体" w:hAnsi="宋体" w:hint="eastAsia"/>
          <w:sz w:val="24"/>
        </w:rPr>
        <w:t>）</w:t>
      </w:r>
      <w:r w:rsidRPr="006A182E">
        <w:rPr>
          <w:rFonts w:ascii="宋体" w:eastAsia="宋体" w:hAnsi="宋体" w:hint="eastAsia"/>
          <w:sz w:val="24"/>
        </w:rPr>
        <w:t>通过Dify的模型市场快速集成预训练模型（如BERT情感分析），减少30%开发时间</w:t>
      </w:r>
      <w:r w:rsidR="00F144E8" w:rsidRPr="006A182E">
        <w:rPr>
          <w:rFonts w:ascii="宋体" w:eastAsia="宋体" w:hAnsi="宋体" w:hint="eastAsia"/>
          <w:sz w:val="24"/>
        </w:rPr>
        <w:t>。</w:t>
      </w:r>
      <w:r w:rsidR="00F144E8" w:rsidRPr="006A182E">
        <w:rPr>
          <w:rFonts w:ascii="宋体" w:eastAsia="宋体" w:hAnsi="宋体"/>
          <w:sz w:val="24"/>
        </w:rPr>
        <w:t>通过 Dify 的模型市场，我们可以快速集成预训练模型，如 BERT 情感分析模型。Dify 的模型市场汇聚了众多经过大量数据训练的优质模型，这些模型已经在各种自然语言处理任务中取得了良好的效果。我们只需在 Dify 平台上简单地搜索和选择需要的模型，并进行一些必要的配置，就可以将其集成到我们的系统中。与传统的从零开始训练模型的方式相比，这种方法大大减少了开发时间，提高了开发效率。</w:t>
      </w:r>
    </w:p>
    <w:p w14:paraId="0AF21660" w14:textId="77777777" w:rsidR="007A03BD" w:rsidRPr="006A182E" w:rsidRDefault="008251CA"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4.2</w:t>
      </w:r>
      <w:r w:rsidR="007A03BD" w:rsidRPr="006A182E">
        <w:rPr>
          <w:rFonts w:ascii="黑体" w:eastAsia="黑体" w:hAnsi="黑体" w:hint="eastAsia"/>
          <w:b/>
          <w:bCs/>
          <w:sz w:val="24"/>
        </w:rPr>
        <w:t xml:space="preserve">自适应推荐策略  </w:t>
      </w:r>
    </w:p>
    <w:p w14:paraId="04510CDD"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    设计两级反馈机制：用户主动评分（显式反馈） + 播放时长分析（隐式反馈），通过Dify工作流自动优化推荐模型。  </w:t>
      </w:r>
    </w:p>
    <w:p w14:paraId="34671F4D" w14:textId="77777777" w:rsidR="00A075A5" w:rsidRPr="006A182E" w:rsidRDefault="00F144E8" w:rsidP="006A182E">
      <w:pPr>
        <w:pStyle w:val="21"/>
        <w:spacing w:line="440" w:lineRule="exact"/>
        <w:ind w:firstLine="420"/>
        <w:rPr>
          <w:rFonts w:ascii="宋体" w:eastAsia="宋体" w:hAnsi="宋体" w:hint="eastAsia"/>
          <w:sz w:val="24"/>
          <w:szCs w:val="24"/>
        </w:rPr>
      </w:pPr>
      <w:r w:rsidRPr="006A182E">
        <w:rPr>
          <w:rFonts w:ascii="宋体" w:eastAsia="宋体" w:hAnsi="宋体"/>
          <w:sz w:val="24"/>
          <w:szCs w:val="24"/>
        </w:rPr>
        <w:t>通过 Dify 工作流，我们可以将这些反馈数据自动回流到推荐模型中，实现模型的自动优化。Dify 工作流提供了强大的自动化流程设计功能，我们可以</w:t>
      </w:r>
      <w:r w:rsidRPr="006A182E">
        <w:rPr>
          <w:rFonts w:ascii="宋体" w:eastAsia="宋体" w:hAnsi="宋体"/>
          <w:sz w:val="24"/>
          <w:szCs w:val="24"/>
        </w:rPr>
        <w:lastRenderedPageBreak/>
        <w:t>根据反馈数据的特点和推荐模型的需求，设计相应的工作流程。例如，当收到用户的评分和播放时长数据后，工作流会自动将这些数据进行整理和分析，然后根据预设的算法对推荐模型的参数进行调整，从而不断提高推荐模型的准确性和个性化程度。</w:t>
      </w:r>
    </w:p>
    <w:p w14:paraId="73289C78" w14:textId="77777777" w:rsidR="00C23442" w:rsidRPr="006A182E" w:rsidRDefault="00C23442" w:rsidP="006A182E">
      <w:pPr>
        <w:spacing w:beforeLines="100" w:before="312" w:afterLines="100" w:after="312" w:line="440" w:lineRule="exact"/>
        <w:rPr>
          <w:rFonts w:ascii="黑体" w:eastAsia="黑体" w:hAnsi="黑体" w:hint="eastAsia"/>
          <w:b/>
          <w:bCs/>
          <w:sz w:val="28"/>
          <w:szCs w:val="28"/>
        </w:rPr>
      </w:pPr>
      <w:r w:rsidRPr="006A182E">
        <w:rPr>
          <w:rFonts w:ascii="黑体" w:eastAsia="黑体" w:hAnsi="黑体" w:hint="eastAsia"/>
          <w:b/>
          <w:bCs/>
          <w:sz w:val="28"/>
          <w:szCs w:val="28"/>
        </w:rPr>
        <w:t>五、项目实用性分析</w:t>
      </w:r>
    </w:p>
    <w:p w14:paraId="78079D14" w14:textId="77777777" w:rsidR="00C23442" w:rsidRPr="006A182E" w:rsidRDefault="00C23442" w:rsidP="006A182E">
      <w:pPr>
        <w:pStyle w:val="21"/>
        <w:spacing w:line="440" w:lineRule="exact"/>
        <w:ind w:firstLineChars="200" w:firstLine="480"/>
        <w:rPr>
          <w:rFonts w:ascii="宋体" w:eastAsia="宋体" w:hAnsi="宋体" w:hint="eastAsia"/>
          <w:sz w:val="24"/>
          <w:szCs w:val="24"/>
        </w:rPr>
      </w:pPr>
      <w:r w:rsidRPr="006A182E">
        <w:rPr>
          <w:rFonts w:ascii="宋体" w:eastAsia="宋体" w:hAnsi="宋体" w:hint="eastAsia"/>
          <w:sz w:val="24"/>
          <w:szCs w:val="24"/>
        </w:rPr>
        <w:t xml:space="preserve">基于情绪识别的个性化音乐推荐系统开发项目，以人工智能情感计算技术为核心，结合低代码开发平台，构建了一个能够实时感知用户情绪并动态推荐音乐的智能系统。该项目不仅在技术层面实现了多模态融合与轻量化部署的创新，更具备显著的社会效益、经济效益与社会影响力。  </w:t>
      </w:r>
    </w:p>
    <w:p w14:paraId="57220146" w14:textId="77777777" w:rsidR="006A182E" w:rsidRPr="006A182E" w:rsidRDefault="006A182E"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5.1</w:t>
      </w:r>
      <w:r w:rsidR="00C23442" w:rsidRPr="006A182E">
        <w:rPr>
          <w:rFonts w:ascii="黑体" w:eastAsia="黑体" w:hAnsi="黑体" w:hint="eastAsia"/>
          <w:b/>
          <w:bCs/>
          <w:sz w:val="24"/>
        </w:rPr>
        <w:t>社会效益方面</w:t>
      </w:r>
    </w:p>
    <w:p w14:paraId="4E97C1C1" w14:textId="77777777" w:rsidR="00C23442" w:rsidRPr="006A182E" w:rsidRDefault="00C23442" w:rsidP="006A182E">
      <w:pPr>
        <w:pStyle w:val="21"/>
        <w:spacing w:line="440" w:lineRule="exact"/>
        <w:ind w:firstLineChars="200" w:firstLine="480"/>
        <w:rPr>
          <w:rFonts w:ascii="宋体" w:eastAsia="宋体" w:hAnsi="宋体" w:hint="eastAsia"/>
          <w:sz w:val="24"/>
          <w:szCs w:val="24"/>
        </w:rPr>
      </w:pPr>
      <w:r w:rsidRPr="006A182E">
        <w:rPr>
          <w:rFonts w:ascii="宋体" w:eastAsia="宋体" w:hAnsi="宋体" w:hint="eastAsia"/>
          <w:sz w:val="24"/>
          <w:szCs w:val="24"/>
        </w:rPr>
        <w:t xml:space="preserve">系统通过实时捕捉用户情绪状态（如面部表情、语音语调），推荐适配当前情绪的音乐，有效提升了音乐服务的个性化和即时性。例如，当用户处于焦虑或低落状态时，系统可推荐舒缓、治愈的音乐，辅助用户调节情绪，对心理健康起到积极干预作用。尤其在心理健康问题日益突出的当下，该系统为抑郁症、焦虑症患者提供了非药物干预的新思路，成为心理健康领域的创新工具。此外，系统采用低代码技术开发，降低了技术应用门槛，可为中小型企业和开发者提供可复用的解决方案，推动智能技术的普惠化。  </w:t>
      </w:r>
    </w:p>
    <w:p w14:paraId="2EF0F576" w14:textId="77777777" w:rsidR="006A182E" w:rsidRPr="006A182E" w:rsidRDefault="006A182E"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5.2</w:t>
      </w:r>
      <w:r w:rsidR="00C23442" w:rsidRPr="006A182E">
        <w:rPr>
          <w:rFonts w:ascii="黑体" w:eastAsia="黑体" w:hAnsi="黑体" w:hint="eastAsia"/>
          <w:b/>
          <w:bCs/>
          <w:sz w:val="24"/>
        </w:rPr>
        <w:t>经济效益方面</w:t>
      </w:r>
    </w:p>
    <w:p w14:paraId="6D057C5E" w14:textId="77777777" w:rsidR="00C23442" w:rsidRPr="006A182E" w:rsidRDefault="00C23442" w:rsidP="006A182E">
      <w:pPr>
        <w:pStyle w:val="21"/>
        <w:spacing w:line="440" w:lineRule="exact"/>
        <w:ind w:firstLineChars="200" w:firstLine="480"/>
        <w:rPr>
          <w:rFonts w:ascii="宋体" w:eastAsia="宋体" w:hAnsi="宋体" w:hint="eastAsia"/>
          <w:sz w:val="24"/>
          <w:szCs w:val="24"/>
        </w:rPr>
      </w:pPr>
      <w:r w:rsidRPr="006A182E">
        <w:rPr>
          <w:rFonts w:ascii="宋体" w:eastAsia="宋体" w:hAnsi="宋体" w:hint="eastAsia"/>
          <w:sz w:val="24"/>
          <w:szCs w:val="24"/>
        </w:rPr>
        <w:t xml:space="preserve">系统通过精准推荐显著提升用户粘性与平台活跃度，为音乐流媒体平台带来更高的用户留存率和付费转化率。同时，低代码开发大幅缩短了开发周期（减少约30%的开发时间），降低了人力与资源成本，使企业能够快速响应市场需求。未来，系统可通过API授权、定制化服务等模式实现商业化，形成可持续的盈利增长点。例如，与在线教育、医疗健康等领域结合，提供情绪化学习或辅助治疗场景的增值服务。  </w:t>
      </w:r>
    </w:p>
    <w:p w14:paraId="06810D73" w14:textId="77777777" w:rsidR="006A182E" w:rsidRPr="006A182E" w:rsidRDefault="006A182E" w:rsidP="006A182E">
      <w:pPr>
        <w:spacing w:beforeLines="60" w:before="187" w:afterLines="60" w:after="187" w:line="440" w:lineRule="exact"/>
        <w:rPr>
          <w:rFonts w:ascii="黑体" w:eastAsia="黑体" w:hAnsi="黑体" w:hint="eastAsia"/>
          <w:b/>
          <w:bCs/>
          <w:sz w:val="24"/>
        </w:rPr>
      </w:pPr>
      <w:r w:rsidRPr="006A182E">
        <w:rPr>
          <w:rFonts w:ascii="黑体" w:eastAsia="黑体" w:hAnsi="黑体" w:hint="eastAsia"/>
          <w:b/>
          <w:bCs/>
          <w:sz w:val="24"/>
        </w:rPr>
        <w:t>5.3</w:t>
      </w:r>
      <w:r w:rsidR="00C23442" w:rsidRPr="006A182E">
        <w:rPr>
          <w:rFonts w:ascii="黑体" w:eastAsia="黑体" w:hAnsi="黑体" w:hint="eastAsia"/>
          <w:b/>
          <w:bCs/>
          <w:sz w:val="24"/>
        </w:rPr>
        <w:t>社会影响力方面</w:t>
      </w:r>
    </w:p>
    <w:p w14:paraId="1FEDAC74" w14:textId="77777777" w:rsidR="00C23442" w:rsidRPr="006A182E" w:rsidRDefault="00C23442" w:rsidP="006A182E">
      <w:pPr>
        <w:pStyle w:val="21"/>
        <w:spacing w:line="440" w:lineRule="exact"/>
        <w:ind w:firstLineChars="200" w:firstLine="480"/>
        <w:rPr>
          <w:rFonts w:ascii="宋体" w:eastAsia="宋体" w:hAnsi="宋体" w:hint="eastAsia"/>
          <w:sz w:val="24"/>
          <w:szCs w:val="24"/>
        </w:rPr>
      </w:pPr>
      <w:r w:rsidRPr="006A182E">
        <w:rPr>
          <w:rFonts w:ascii="宋体" w:eastAsia="宋体" w:hAnsi="宋体" w:hint="eastAsia"/>
          <w:sz w:val="24"/>
          <w:szCs w:val="24"/>
        </w:rPr>
        <w:t>项目展示了人工智能技术的人文关怀价值。通过将情感计算与音乐推荐结合，系统不仅优化了用户体验，更推动了“技术+心理”的跨学科融合，为智能</w:t>
      </w:r>
      <w:r w:rsidRPr="006A182E">
        <w:rPr>
          <w:rFonts w:ascii="宋体" w:eastAsia="宋体" w:hAnsi="宋体" w:hint="eastAsia"/>
          <w:sz w:val="24"/>
          <w:szCs w:val="24"/>
        </w:rPr>
        <w:lastRenderedPageBreak/>
        <w:t xml:space="preserve">服务注入了情感化设计理念。开源代码与《低代码开发实践指南》的共享，将进一步促进技术社区的知识传播，助力开发者快速复现类似应用，加速行业创新。此外，项目响应了“健康中国2030”战略中对心理健康的关注，为科技赋能社会福祉提供了实践范例。  </w:t>
      </w:r>
    </w:p>
    <w:p w14:paraId="7BFD900A" w14:textId="77777777" w:rsidR="007A03BD" w:rsidRPr="006A182E" w:rsidRDefault="006A182E" w:rsidP="006A182E">
      <w:pPr>
        <w:spacing w:beforeLines="100" w:before="312" w:afterLines="100" w:after="312" w:line="440" w:lineRule="exact"/>
        <w:rPr>
          <w:rFonts w:ascii="黑体" w:eastAsia="黑体" w:hAnsi="黑体" w:hint="eastAsia"/>
          <w:b/>
          <w:bCs/>
          <w:sz w:val="24"/>
        </w:rPr>
      </w:pPr>
      <w:r w:rsidRPr="006A182E">
        <w:rPr>
          <w:rFonts w:ascii="黑体" w:eastAsia="黑体" w:hAnsi="黑体" w:hint="eastAsia"/>
          <w:b/>
          <w:bCs/>
          <w:noProof/>
          <w:sz w:val="28"/>
          <w:szCs w:val="28"/>
        </w:rPr>
        <w:drawing>
          <wp:anchor distT="0" distB="0" distL="114300" distR="114300" simplePos="0" relativeHeight="251658240" behindDoc="0" locked="0" layoutInCell="1" allowOverlap="1" wp14:anchorId="77CAFCB4" wp14:editId="414D8BAA">
            <wp:simplePos x="0" y="0"/>
            <wp:positionH relativeFrom="column">
              <wp:posOffset>1634925</wp:posOffset>
            </wp:positionH>
            <wp:positionV relativeFrom="paragraph">
              <wp:posOffset>345536</wp:posOffset>
            </wp:positionV>
            <wp:extent cx="2006806" cy="6259205"/>
            <wp:effectExtent l="0" t="0" r="0" b="8255"/>
            <wp:wrapSquare wrapText="bothSides"/>
            <wp:docPr id="107997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0830"/>
                    <a:stretch/>
                  </pic:blipFill>
                  <pic:spPr bwMode="auto">
                    <a:xfrm>
                      <a:off x="0" y="0"/>
                      <a:ext cx="2009653" cy="62680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182E">
        <w:rPr>
          <w:rFonts w:ascii="黑体" w:eastAsia="黑体" w:hAnsi="黑体" w:hint="eastAsia"/>
          <w:b/>
          <w:bCs/>
          <w:sz w:val="28"/>
          <w:szCs w:val="28"/>
        </w:rPr>
        <w:t>六</w:t>
      </w:r>
      <w:r w:rsidR="007A03BD" w:rsidRPr="006A182E">
        <w:rPr>
          <w:rFonts w:ascii="黑体" w:eastAsia="黑体" w:hAnsi="黑体" w:hint="eastAsia"/>
          <w:b/>
          <w:bCs/>
          <w:sz w:val="28"/>
          <w:szCs w:val="28"/>
        </w:rPr>
        <w:t xml:space="preserve">、技术路线 </w:t>
      </w:r>
      <w:r w:rsidR="007A03BD" w:rsidRPr="006A182E">
        <w:rPr>
          <w:rFonts w:ascii="黑体" w:eastAsia="黑体" w:hAnsi="黑体" w:hint="eastAsia"/>
          <w:b/>
          <w:bCs/>
          <w:sz w:val="24"/>
        </w:rPr>
        <w:t xml:space="preserve"> </w:t>
      </w:r>
    </w:p>
    <w:p w14:paraId="498BCEC9" w14:textId="77777777" w:rsidR="00F144E8" w:rsidRPr="006A182E" w:rsidRDefault="00F144E8" w:rsidP="006A182E">
      <w:pPr>
        <w:spacing w:line="440" w:lineRule="exact"/>
        <w:rPr>
          <w:rFonts w:ascii="宋体" w:eastAsia="宋体" w:hAnsi="宋体" w:hint="eastAsia"/>
          <w:noProof/>
          <w:sz w:val="24"/>
        </w:rPr>
      </w:pPr>
    </w:p>
    <w:p w14:paraId="1388D84D" w14:textId="77777777" w:rsidR="007A03BD" w:rsidRPr="006A182E" w:rsidRDefault="007A03BD" w:rsidP="006A182E">
      <w:pPr>
        <w:spacing w:line="440" w:lineRule="exact"/>
        <w:rPr>
          <w:rFonts w:ascii="宋体" w:eastAsia="宋体" w:hAnsi="宋体" w:hint="eastAsia"/>
          <w:sz w:val="24"/>
        </w:rPr>
      </w:pPr>
    </w:p>
    <w:p w14:paraId="03DECF4D" w14:textId="77777777" w:rsidR="00F144E8" w:rsidRPr="006A182E" w:rsidRDefault="00F144E8" w:rsidP="006A182E">
      <w:pPr>
        <w:spacing w:line="440" w:lineRule="exact"/>
        <w:rPr>
          <w:rFonts w:ascii="宋体" w:eastAsia="宋体" w:hAnsi="宋体" w:hint="eastAsia"/>
          <w:sz w:val="24"/>
        </w:rPr>
      </w:pPr>
    </w:p>
    <w:p w14:paraId="15C381D6" w14:textId="77777777" w:rsidR="00F144E8" w:rsidRPr="006A182E" w:rsidRDefault="00F144E8" w:rsidP="006A182E">
      <w:pPr>
        <w:spacing w:line="440" w:lineRule="exact"/>
        <w:rPr>
          <w:rFonts w:ascii="宋体" w:eastAsia="宋体" w:hAnsi="宋体" w:hint="eastAsia"/>
          <w:sz w:val="24"/>
        </w:rPr>
      </w:pPr>
    </w:p>
    <w:p w14:paraId="08589F73" w14:textId="77777777" w:rsidR="00F144E8" w:rsidRPr="006A182E" w:rsidRDefault="00F144E8" w:rsidP="006A182E">
      <w:pPr>
        <w:spacing w:line="440" w:lineRule="exact"/>
        <w:rPr>
          <w:rFonts w:ascii="宋体" w:eastAsia="宋体" w:hAnsi="宋体" w:hint="eastAsia"/>
          <w:sz w:val="24"/>
        </w:rPr>
      </w:pPr>
    </w:p>
    <w:p w14:paraId="4AE9B4CD" w14:textId="77777777" w:rsidR="00F144E8" w:rsidRPr="006A182E" w:rsidRDefault="00F144E8" w:rsidP="006A182E">
      <w:pPr>
        <w:spacing w:line="440" w:lineRule="exact"/>
        <w:rPr>
          <w:rFonts w:ascii="宋体" w:eastAsia="宋体" w:hAnsi="宋体" w:hint="eastAsia"/>
          <w:sz w:val="24"/>
        </w:rPr>
      </w:pPr>
    </w:p>
    <w:p w14:paraId="02C9F4E4" w14:textId="77777777" w:rsidR="00F144E8" w:rsidRPr="006A182E" w:rsidRDefault="00F144E8" w:rsidP="006A182E">
      <w:pPr>
        <w:spacing w:line="440" w:lineRule="exact"/>
        <w:rPr>
          <w:rFonts w:ascii="宋体" w:eastAsia="宋体" w:hAnsi="宋体" w:hint="eastAsia"/>
          <w:sz w:val="24"/>
        </w:rPr>
      </w:pPr>
    </w:p>
    <w:p w14:paraId="18C48F32" w14:textId="77777777" w:rsidR="00F144E8" w:rsidRPr="006A182E" w:rsidRDefault="00F144E8" w:rsidP="006A182E">
      <w:pPr>
        <w:spacing w:line="440" w:lineRule="exact"/>
        <w:rPr>
          <w:rFonts w:ascii="宋体" w:eastAsia="宋体" w:hAnsi="宋体" w:hint="eastAsia"/>
          <w:sz w:val="24"/>
        </w:rPr>
      </w:pPr>
    </w:p>
    <w:p w14:paraId="47B625C4" w14:textId="77777777" w:rsidR="00F144E8" w:rsidRPr="006A182E" w:rsidRDefault="00F144E8" w:rsidP="006A182E">
      <w:pPr>
        <w:spacing w:line="440" w:lineRule="exact"/>
        <w:rPr>
          <w:rFonts w:ascii="宋体" w:eastAsia="宋体" w:hAnsi="宋体" w:hint="eastAsia"/>
          <w:sz w:val="24"/>
        </w:rPr>
      </w:pPr>
    </w:p>
    <w:p w14:paraId="31D3AE50" w14:textId="77777777" w:rsidR="00F144E8" w:rsidRPr="006A182E" w:rsidRDefault="00F144E8" w:rsidP="006A182E">
      <w:pPr>
        <w:spacing w:line="440" w:lineRule="exact"/>
        <w:rPr>
          <w:rFonts w:ascii="宋体" w:eastAsia="宋体" w:hAnsi="宋体" w:hint="eastAsia"/>
          <w:sz w:val="24"/>
        </w:rPr>
      </w:pPr>
    </w:p>
    <w:p w14:paraId="20D3124C" w14:textId="77777777" w:rsidR="00F144E8" w:rsidRPr="006A182E" w:rsidRDefault="00F144E8" w:rsidP="006A182E">
      <w:pPr>
        <w:spacing w:line="440" w:lineRule="exact"/>
        <w:rPr>
          <w:rFonts w:ascii="宋体" w:eastAsia="宋体" w:hAnsi="宋体" w:hint="eastAsia"/>
          <w:sz w:val="24"/>
        </w:rPr>
      </w:pPr>
    </w:p>
    <w:p w14:paraId="5C71C247" w14:textId="77777777" w:rsidR="00F144E8" w:rsidRPr="006A182E" w:rsidRDefault="00F144E8" w:rsidP="006A182E">
      <w:pPr>
        <w:spacing w:line="440" w:lineRule="exact"/>
        <w:rPr>
          <w:rFonts w:ascii="宋体" w:eastAsia="宋体" w:hAnsi="宋体" w:hint="eastAsia"/>
          <w:sz w:val="24"/>
        </w:rPr>
      </w:pPr>
    </w:p>
    <w:p w14:paraId="13370160" w14:textId="77777777" w:rsidR="00F144E8" w:rsidRPr="006A182E" w:rsidRDefault="00F144E8" w:rsidP="006A182E">
      <w:pPr>
        <w:spacing w:line="440" w:lineRule="exact"/>
        <w:rPr>
          <w:rFonts w:ascii="宋体" w:eastAsia="宋体" w:hAnsi="宋体" w:hint="eastAsia"/>
          <w:sz w:val="24"/>
        </w:rPr>
      </w:pPr>
    </w:p>
    <w:p w14:paraId="403C82B6" w14:textId="77777777" w:rsidR="00F144E8" w:rsidRPr="006A182E" w:rsidRDefault="00F144E8" w:rsidP="006A182E">
      <w:pPr>
        <w:spacing w:line="440" w:lineRule="exact"/>
        <w:rPr>
          <w:rFonts w:ascii="宋体" w:eastAsia="宋体" w:hAnsi="宋体" w:hint="eastAsia"/>
          <w:sz w:val="24"/>
        </w:rPr>
      </w:pPr>
    </w:p>
    <w:p w14:paraId="6C6F5ADA" w14:textId="77777777" w:rsidR="00F144E8" w:rsidRPr="006A182E" w:rsidRDefault="00F144E8" w:rsidP="006A182E">
      <w:pPr>
        <w:spacing w:line="440" w:lineRule="exact"/>
        <w:rPr>
          <w:rFonts w:ascii="宋体" w:eastAsia="宋体" w:hAnsi="宋体" w:hint="eastAsia"/>
          <w:sz w:val="24"/>
        </w:rPr>
      </w:pPr>
    </w:p>
    <w:p w14:paraId="06FD5C21" w14:textId="77777777" w:rsidR="00F144E8" w:rsidRPr="006A182E" w:rsidRDefault="00F144E8" w:rsidP="006A182E">
      <w:pPr>
        <w:spacing w:line="440" w:lineRule="exact"/>
        <w:rPr>
          <w:rFonts w:ascii="宋体" w:eastAsia="宋体" w:hAnsi="宋体" w:hint="eastAsia"/>
          <w:sz w:val="24"/>
        </w:rPr>
      </w:pPr>
    </w:p>
    <w:p w14:paraId="40C40613" w14:textId="77777777" w:rsidR="006A182E" w:rsidRDefault="006A182E" w:rsidP="006A182E">
      <w:pPr>
        <w:spacing w:beforeLines="100" w:before="312" w:afterLines="100" w:after="312" w:line="440" w:lineRule="exact"/>
        <w:rPr>
          <w:rFonts w:ascii="黑体" w:eastAsia="黑体" w:hAnsi="黑体" w:hint="eastAsia"/>
          <w:b/>
          <w:bCs/>
          <w:sz w:val="28"/>
          <w:szCs w:val="28"/>
        </w:rPr>
      </w:pPr>
    </w:p>
    <w:p w14:paraId="3B29E78F" w14:textId="77777777" w:rsidR="007A03BD" w:rsidRPr="006A182E" w:rsidRDefault="006A182E" w:rsidP="006A182E">
      <w:pPr>
        <w:spacing w:beforeLines="100" w:before="312" w:afterLines="100" w:after="312" w:line="440" w:lineRule="exact"/>
        <w:rPr>
          <w:rFonts w:ascii="黑体" w:eastAsia="黑体" w:hAnsi="黑体" w:hint="eastAsia"/>
          <w:b/>
          <w:bCs/>
          <w:sz w:val="28"/>
          <w:szCs w:val="28"/>
        </w:rPr>
      </w:pPr>
      <w:r w:rsidRPr="006A182E">
        <w:rPr>
          <w:rFonts w:ascii="黑体" w:eastAsia="黑体" w:hAnsi="黑体" w:hint="eastAsia"/>
          <w:b/>
          <w:bCs/>
          <w:sz w:val="28"/>
          <w:szCs w:val="28"/>
        </w:rPr>
        <w:lastRenderedPageBreak/>
        <w:t>七</w:t>
      </w:r>
      <w:r w:rsidR="007A03BD" w:rsidRPr="006A182E">
        <w:rPr>
          <w:rFonts w:ascii="黑体" w:eastAsia="黑体" w:hAnsi="黑体" w:hint="eastAsia"/>
          <w:b/>
          <w:bCs/>
          <w:sz w:val="28"/>
          <w:szCs w:val="28"/>
        </w:rPr>
        <w:t xml:space="preserve">、实施计划  </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90"/>
        <w:gridCol w:w="1158"/>
        <w:gridCol w:w="2031"/>
        <w:gridCol w:w="2913"/>
        <w:gridCol w:w="2080"/>
      </w:tblGrid>
      <w:tr w:rsidR="00784FD0" w:rsidRPr="006A182E" w14:paraId="649AA8DB" w14:textId="77777777" w:rsidTr="00A075A5">
        <w:trPr>
          <w:trHeight w:val="490"/>
          <w:tblHeader/>
        </w:trPr>
        <w:tc>
          <w:tcPr>
            <w:tcW w:w="0" w:type="auto"/>
            <w:shd w:val="clear" w:color="auto" w:fill="FFFFFF"/>
            <w:tcMar>
              <w:top w:w="180" w:type="dxa"/>
              <w:left w:w="270" w:type="dxa"/>
              <w:bottom w:w="180" w:type="dxa"/>
              <w:right w:w="270" w:type="dxa"/>
            </w:tcMar>
            <w:vAlign w:val="center"/>
            <w:hideMark/>
          </w:tcPr>
          <w:p w14:paraId="51A53EED" w14:textId="77777777" w:rsidR="003819AB" w:rsidRPr="006A182E" w:rsidRDefault="003819AB" w:rsidP="006A182E">
            <w:pPr>
              <w:spacing w:line="440" w:lineRule="exact"/>
              <w:rPr>
                <w:rFonts w:ascii="宋体" w:eastAsia="宋体" w:hAnsi="宋体" w:hint="eastAsia"/>
                <w:b/>
                <w:bCs/>
                <w:sz w:val="24"/>
              </w:rPr>
            </w:pPr>
            <w:r w:rsidRPr="006A182E">
              <w:rPr>
                <w:rFonts w:ascii="宋体" w:eastAsia="宋体" w:hAnsi="宋体"/>
                <w:b/>
                <w:bCs/>
                <w:sz w:val="24"/>
              </w:rPr>
              <w:t>阶段</w:t>
            </w:r>
          </w:p>
        </w:tc>
        <w:tc>
          <w:tcPr>
            <w:tcW w:w="0" w:type="auto"/>
            <w:shd w:val="clear" w:color="auto" w:fill="FFFFFF"/>
            <w:tcMar>
              <w:top w:w="180" w:type="dxa"/>
              <w:left w:w="270" w:type="dxa"/>
              <w:bottom w:w="180" w:type="dxa"/>
              <w:right w:w="270" w:type="dxa"/>
            </w:tcMar>
            <w:vAlign w:val="center"/>
            <w:hideMark/>
          </w:tcPr>
          <w:p w14:paraId="4B6BEC1A" w14:textId="77777777" w:rsidR="003819AB" w:rsidRPr="006A182E" w:rsidRDefault="003819AB" w:rsidP="006A182E">
            <w:pPr>
              <w:spacing w:line="440" w:lineRule="exact"/>
              <w:rPr>
                <w:rFonts w:ascii="宋体" w:eastAsia="宋体" w:hAnsi="宋体" w:hint="eastAsia"/>
                <w:b/>
                <w:bCs/>
                <w:sz w:val="24"/>
              </w:rPr>
            </w:pPr>
            <w:r w:rsidRPr="006A182E">
              <w:rPr>
                <w:rFonts w:ascii="宋体" w:eastAsia="宋体" w:hAnsi="宋体"/>
                <w:b/>
                <w:bCs/>
                <w:sz w:val="24"/>
              </w:rPr>
              <w:t>时间</w:t>
            </w:r>
          </w:p>
        </w:tc>
        <w:tc>
          <w:tcPr>
            <w:tcW w:w="0" w:type="auto"/>
            <w:shd w:val="clear" w:color="auto" w:fill="FFFFFF"/>
            <w:tcMar>
              <w:top w:w="180" w:type="dxa"/>
              <w:left w:w="270" w:type="dxa"/>
              <w:bottom w:w="180" w:type="dxa"/>
              <w:right w:w="270" w:type="dxa"/>
            </w:tcMar>
            <w:vAlign w:val="center"/>
            <w:hideMark/>
          </w:tcPr>
          <w:p w14:paraId="064D91C4" w14:textId="77777777" w:rsidR="003819AB" w:rsidRPr="006A182E" w:rsidRDefault="003819AB" w:rsidP="006A182E">
            <w:pPr>
              <w:spacing w:line="440" w:lineRule="exact"/>
              <w:rPr>
                <w:rFonts w:ascii="宋体" w:eastAsia="宋体" w:hAnsi="宋体" w:hint="eastAsia"/>
                <w:b/>
                <w:bCs/>
                <w:sz w:val="24"/>
              </w:rPr>
            </w:pPr>
            <w:r w:rsidRPr="006A182E">
              <w:rPr>
                <w:rFonts w:ascii="宋体" w:eastAsia="宋体" w:hAnsi="宋体"/>
                <w:b/>
                <w:bCs/>
                <w:sz w:val="24"/>
              </w:rPr>
              <w:t>主要任务</w:t>
            </w:r>
          </w:p>
        </w:tc>
        <w:tc>
          <w:tcPr>
            <w:tcW w:w="0" w:type="auto"/>
            <w:shd w:val="clear" w:color="auto" w:fill="FFFFFF"/>
            <w:tcMar>
              <w:top w:w="180" w:type="dxa"/>
              <w:left w:w="270" w:type="dxa"/>
              <w:bottom w:w="180" w:type="dxa"/>
              <w:right w:w="270" w:type="dxa"/>
            </w:tcMar>
            <w:vAlign w:val="center"/>
            <w:hideMark/>
          </w:tcPr>
          <w:p w14:paraId="68DDCA64" w14:textId="77777777" w:rsidR="003819AB" w:rsidRPr="006A182E" w:rsidRDefault="003819AB" w:rsidP="006A182E">
            <w:pPr>
              <w:spacing w:line="440" w:lineRule="exact"/>
              <w:rPr>
                <w:rFonts w:ascii="宋体" w:eastAsia="宋体" w:hAnsi="宋体" w:hint="eastAsia"/>
                <w:b/>
                <w:bCs/>
                <w:sz w:val="24"/>
              </w:rPr>
            </w:pPr>
            <w:r w:rsidRPr="006A182E">
              <w:rPr>
                <w:rFonts w:ascii="宋体" w:eastAsia="宋体" w:hAnsi="宋体"/>
                <w:b/>
                <w:bCs/>
                <w:sz w:val="24"/>
              </w:rPr>
              <w:t>低代码平台应用场景</w:t>
            </w:r>
          </w:p>
        </w:tc>
        <w:tc>
          <w:tcPr>
            <w:tcW w:w="0" w:type="auto"/>
            <w:shd w:val="clear" w:color="auto" w:fill="FFFFFF"/>
            <w:tcMar>
              <w:top w:w="180" w:type="dxa"/>
              <w:left w:w="270" w:type="dxa"/>
              <w:bottom w:w="180" w:type="dxa"/>
              <w:right w:w="270" w:type="dxa"/>
            </w:tcMar>
            <w:vAlign w:val="center"/>
            <w:hideMark/>
          </w:tcPr>
          <w:p w14:paraId="1FAA5564" w14:textId="77777777" w:rsidR="003819AB" w:rsidRPr="006A182E" w:rsidRDefault="003819AB" w:rsidP="006A182E">
            <w:pPr>
              <w:spacing w:line="440" w:lineRule="exact"/>
              <w:rPr>
                <w:rFonts w:ascii="宋体" w:eastAsia="宋体" w:hAnsi="宋体" w:hint="eastAsia"/>
                <w:b/>
                <w:bCs/>
                <w:sz w:val="24"/>
              </w:rPr>
            </w:pPr>
            <w:r w:rsidRPr="006A182E">
              <w:rPr>
                <w:rFonts w:ascii="宋体" w:eastAsia="宋体" w:hAnsi="宋体"/>
                <w:b/>
                <w:bCs/>
                <w:sz w:val="24"/>
              </w:rPr>
              <w:t>交付物</w:t>
            </w:r>
          </w:p>
        </w:tc>
      </w:tr>
      <w:tr w:rsidR="00784FD0" w:rsidRPr="006A182E" w14:paraId="4C9D7DF1" w14:textId="77777777" w:rsidTr="00A075A5">
        <w:trPr>
          <w:trHeight w:val="496"/>
        </w:trPr>
        <w:tc>
          <w:tcPr>
            <w:tcW w:w="0" w:type="auto"/>
            <w:shd w:val="clear" w:color="auto" w:fill="FFFFFF"/>
            <w:tcMar>
              <w:top w:w="180" w:type="dxa"/>
              <w:left w:w="270" w:type="dxa"/>
              <w:bottom w:w="180" w:type="dxa"/>
              <w:right w:w="270" w:type="dxa"/>
            </w:tcMar>
            <w:vAlign w:val="center"/>
            <w:hideMark/>
          </w:tcPr>
          <w:p w14:paraId="1C4CB6FF"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1</w:t>
            </w:r>
          </w:p>
        </w:tc>
        <w:tc>
          <w:tcPr>
            <w:tcW w:w="0" w:type="auto"/>
            <w:shd w:val="clear" w:color="auto" w:fill="FFFFFF"/>
            <w:tcMar>
              <w:top w:w="180" w:type="dxa"/>
              <w:left w:w="270" w:type="dxa"/>
              <w:bottom w:w="180" w:type="dxa"/>
              <w:right w:w="270" w:type="dxa"/>
            </w:tcMar>
            <w:vAlign w:val="center"/>
            <w:hideMark/>
          </w:tcPr>
          <w:p w14:paraId="46151B85"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第 1-2 周</w:t>
            </w:r>
          </w:p>
        </w:tc>
        <w:tc>
          <w:tcPr>
            <w:tcW w:w="0" w:type="auto"/>
            <w:shd w:val="clear" w:color="auto" w:fill="FFFFFF"/>
            <w:tcMar>
              <w:top w:w="180" w:type="dxa"/>
              <w:left w:w="270" w:type="dxa"/>
              <w:bottom w:w="180" w:type="dxa"/>
              <w:right w:w="270" w:type="dxa"/>
            </w:tcMar>
            <w:vAlign w:val="center"/>
            <w:hideMark/>
          </w:tcPr>
          <w:p w14:paraId="32CD90B6"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技术调研与平台选型</w:t>
            </w:r>
          </w:p>
        </w:tc>
        <w:tc>
          <w:tcPr>
            <w:tcW w:w="0" w:type="auto"/>
            <w:shd w:val="clear" w:color="auto" w:fill="FFFFFF"/>
            <w:tcMar>
              <w:top w:w="180" w:type="dxa"/>
              <w:left w:w="270" w:type="dxa"/>
              <w:bottom w:w="180" w:type="dxa"/>
              <w:right w:w="270" w:type="dxa"/>
            </w:tcMar>
            <w:vAlign w:val="center"/>
            <w:hideMark/>
          </w:tcPr>
          <w:p w14:paraId="13357654"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Coze/Dify 功能对比测试</w:t>
            </w:r>
          </w:p>
        </w:tc>
        <w:tc>
          <w:tcPr>
            <w:tcW w:w="0" w:type="auto"/>
            <w:shd w:val="clear" w:color="auto" w:fill="FFFFFF"/>
            <w:tcMar>
              <w:top w:w="180" w:type="dxa"/>
              <w:left w:w="270" w:type="dxa"/>
              <w:bottom w:w="180" w:type="dxa"/>
              <w:right w:w="270" w:type="dxa"/>
            </w:tcMar>
            <w:vAlign w:val="center"/>
            <w:hideMark/>
          </w:tcPr>
          <w:p w14:paraId="050930B0"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平台评估报告</w:t>
            </w:r>
          </w:p>
        </w:tc>
      </w:tr>
      <w:tr w:rsidR="00784FD0" w:rsidRPr="006A182E" w14:paraId="35689C37" w14:textId="77777777" w:rsidTr="00A075A5">
        <w:trPr>
          <w:trHeight w:val="490"/>
        </w:trPr>
        <w:tc>
          <w:tcPr>
            <w:tcW w:w="0" w:type="auto"/>
            <w:shd w:val="clear" w:color="auto" w:fill="FFFFFF"/>
            <w:tcMar>
              <w:top w:w="180" w:type="dxa"/>
              <w:left w:w="270" w:type="dxa"/>
              <w:bottom w:w="180" w:type="dxa"/>
              <w:right w:w="270" w:type="dxa"/>
            </w:tcMar>
            <w:vAlign w:val="center"/>
            <w:hideMark/>
          </w:tcPr>
          <w:p w14:paraId="50F5749F"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2</w:t>
            </w:r>
          </w:p>
        </w:tc>
        <w:tc>
          <w:tcPr>
            <w:tcW w:w="0" w:type="auto"/>
            <w:shd w:val="clear" w:color="auto" w:fill="FFFFFF"/>
            <w:tcMar>
              <w:top w:w="180" w:type="dxa"/>
              <w:left w:w="270" w:type="dxa"/>
              <w:bottom w:w="180" w:type="dxa"/>
              <w:right w:w="270" w:type="dxa"/>
            </w:tcMar>
            <w:vAlign w:val="center"/>
            <w:hideMark/>
          </w:tcPr>
          <w:p w14:paraId="7387CB14"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第 3-4 周</w:t>
            </w:r>
          </w:p>
        </w:tc>
        <w:tc>
          <w:tcPr>
            <w:tcW w:w="0" w:type="auto"/>
            <w:shd w:val="clear" w:color="auto" w:fill="FFFFFF"/>
            <w:tcMar>
              <w:top w:w="180" w:type="dxa"/>
              <w:left w:w="270" w:type="dxa"/>
              <w:bottom w:w="180" w:type="dxa"/>
              <w:right w:w="270" w:type="dxa"/>
            </w:tcMar>
            <w:vAlign w:val="center"/>
            <w:hideMark/>
          </w:tcPr>
          <w:p w14:paraId="3B86BDDE"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情绪识别 API 封装</w:t>
            </w:r>
          </w:p>
        </w:tc>
        <w:tc>
          <w:tcPr>
            <w:tcW w:w="0" w:type="auto"/>
            <w:shd w:val="clear" w:color="auto" w:fill="FFFFFF"/>
            <w:tcMar>
              <w:top w:w="180" w:type="dxa"/>
              <w:left w:w="270" w:type="dxa"/>
              <w:bottom w:w="180" w:type="dxa"/>
              <w:right w:w="270" w:type="dxa"/>
            </w:tcMar>
            <w:vAlign w:val="center"/>
            <w:hideMark/>
          </w:tcPr>
          <w:p w14:paraId="3B2ED460"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Dify 模型部署 + 压力测试</w:t>
            </w:r>
          </w:p>
        </w:tc>
        <w:tc>
          <w:tcPr>
            <w:tcW w:w="0" w:type="auto"/>
            <w:shd w:val="clear" w:color="auto" w:fill="FFFFFF"/>
            <w:tcMar>
              <w:top w:w="180" w:type="dxa"/>
              <w:left w:w="270" w:type="dxa"/>
              <w:bottom w:w="180" w:type="dxa"/>
              <w:right w:w="270" w:type="dxa"/>
            </w:tcMar>
            <w:vAlign w:val="center"/>
            <w:hideMark/>
          </w:tcPr>
          <w:p w14:paraId="0E9641D7"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封装好的 RESTful API</w:t>
            </w:r>
          </w:p>
        </w:tc>
      </w:tr>
      <w:tr w:rsidR="00784FD0" w:rsidRPr="006A182E" w14:paraId="7AA9F722" w14:textId="77777777" w:rsidTr="00A075A5">
        <w:trPr>
          <w:trHeight w:val="490"/>
        </w:trPr>
        <w:tc>
          <w:tcPr>
            <w:tcW w:w="0" w:type="auto"/>
            <w:shd w:val="clear" w:color="auto" w:fill="FFFFFF"/>
            <w:tcMar>
              <w:top w:w="180" w:type="dxa"/>
              <w:left w:w="270" w:type="dxa"/>
              <w:bottom w:w="180" w:type="dxa"/>
              <w:right w:w="270" w:type="dxa"/>
            </w:tcMar>
            <w:vAlign w:val="center"/>
            <w:hideMark/>
          </w:tcPr>
          <w:p w14:paraId="093DABEC"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3</w:t>
            </w:r>
          </w:p>
        </w:tc>
        <w:tc>
          <w:tcPr>
            <w:tcW w:w="0" w:type="auto"/>
            <w:shd w:val="clear" w:color="auto" w:fill="FFFFFF"/>
            <w:tcMar>
              <w:top w:w="180" w:type="dxa"/>
              <w:left w:w="270" w:type="dxa"/>
              <w:bottom w:w="180" w:type="dxa"/>
              <w:right w:w="270" w:type="dxa"/>
            </w:tcMar>
            <w:vAlign w:val="center"/>
            <w:hideMark/>
          </w:tcPr>
          <w:p w14:paraId="1DF92A38"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第 5-6 周</w:t>
            </w:r>
          </w:p>
        </w:tc>
        <w:tc>
          <w:tcPr>
            <w:tcW w:w="0" w:type="auto"/>
            <w:shd w:val="clear" w:color="auto" w:fill="FFFFFF"/>
            <w:tcMar>
              <w:top w:w="180" w:type="dxa"/>
              <w:left w:w="270" w:type="dxa"/>
              <w:bottom w:w="180" w:type="dxa"/>
              <w:right w:w="270" w:type="dxa"/>
            </w:tcMar>
            <w:vAlign w:val="center"/>
            <w:hideMark/>
          </w:tcPr>
          <w:p w14:paraId="7AD563A2"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推荐系统工作流搭建</w:t>
            </w:r>
          </w:p>
        </w:tc>
        <w:tc>
          <w:tcPr>
            <w:tcW w:w="0" w:type="auto"/>
            <w:shd w:val="clear" w:color="auto" w:fill="FFFFFF"/>
            <w:tcMar>
              <w:top w:w="180" w:type="dxa"/>
              <w:left w:w="270" w:type="dxa"/>
              <w:bottom w:w="180" w:type="dxa"/>
              <w:right w:w="270" w:type="dxa"/>
            </w:tcMar>
            <w:vAlign w:val="center"/>
            <w:hideMark/>
          </w:tcPr>
          <w:p w14:paraId="675C2E04"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Coze 规则引擎配置 + 音乐 API 对接</w:t>
            </w:r>
          </w:p>
        </w:tc>
        <w:tc>
          <w:tcPr>
            <w:tcW w:w="0" w:type="auto"/>
            <w:shd w:val="clear" w:color="auto" w:fill="FFFFFF"/>
            <w:tcMar>
              <w:top w:w="180" w:type="dxa"/>
              <w:left w:w="270" w:type="dxa"/>
              <w:bottom w:w="180" w:type="dxa"/>
              <w:right w:w="270" w:type="dxa"/>
            </w:tcMar>
            <w:vAlign w:val="center"/>
            <w:hideMark/>
          </w:tcPr>
          <w:p w14:paraId="565E4C82"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推荐算法工作流配置</w:t>
            </w:r>
          </w:p>
        </w:tc>
      </w:tr>
      <w:tr w:rsidR="00784FD0" w:rsidRPr="006A182E" w14:paraId="7C5006C8" w14:textId="77777777" w:rsidTr="00A075A5">
        <w:trPr>
          <w:trHeight w:val="697"/>
        </w:trPr>
        <w:tc>
          <w:tcPr>
            <w:tcW w:w="0" w:type="auto"/>
            <w:shd w:val="clear" w:color="auto" w:fill="FFFFFF"/>
            <w:tcMar>
              <w:top w:w="180" w:type="dxa"/>
              <w:left w:w="270" w:type="dxa"/>
              <w:bottom w:w="180" w:type="dxa"/>
              <w:right w:w="270" w:type="dxa"/>
            </w:tcMar>
            <w:vAlign w:val="center"/>
            <w:hideMark/>
          </w:tcPr>
          <w:p w14:paraId="657AC05F"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4</w:t>
            </w:r>
          </w:p>
        </w:tc>
        <w:tc>
          <w:tcPr>
            <w:tcW w:w="0" w:type="auto"/>
            <w:shd w:val="clear" w:color="auto" w:fill="FFFFFF"/>
            <w:tcMar>
              <w:top w:w="180" w:type="dxa"/>
              <w:left w:w="270" w:type="dxa"/>
              <w:bottom w:w="180" w:type="dxa"/>
              <w:right w:w="270" w:type="dxa"/>
            </w:tcMar>
            <w:vAlign w:val="center"/>
            <w:hideMark/>
          </w:tcPr>
          <w:p w14:paraId="3132E171"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第 7-8 周</w:t>
            </w:r>
          </w:p>
        </w:tc>
        <w:tc>
          <w:tcPr>
            <w:tcW w:w="0" w:type="auto"/>
            <w:shd w:val="clear" w:color="auto" w:fill="FFFFFF"/>
            <w:tcMar>
              <w:top w:w="180" w:type="dxa"/>
              <w:left w:w="270" w:type="dxa"/>
              <w:bottom w:w="180" w:type="dxa"/>
              <w:right w:w="270" w:type="dxa"/>
            </w:tcMar>
            <w:vAlign w:val="center"/>
            <w:hideMark/>
          </w:tcPr>
          <w:p w14:paraId="07FF793B"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跨平台界面开发与系统联调</w:t>
            </w:r>
          </w:p>
        </w:tc>
        <w:tc>
          <w:tcPr>
            <w:tcW w:w="0" w:type="auto"/>
            <w:shd w:val="clear" w:color="auto" w:fill="FFFFFF"/>
            <w:tcMar>
              <w:top w:w="180" w:type="dxa"/>
              <w:left w:w="270" w:type="dxa"/>
              <w:bottom w:w="180" w:type="dxa"/>
              <w:right w:w="270" w:type="dxa"/>
            </w:tcMar>
            <w:vAlign w:val="center"/>
            <w:hideMark/>
          </w:tcPr>
          <w:p w14:paraId="6EDA835A"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Coze UI 设计器 + 多端适配</w:t>
            </w:r>
          </w:p>
        </w:tc>
        <w:tc>
          <w:tcPr>
            <w:tcW w:w="0" w:type="auto"/>
            <w:shd w:val="clear" w:color="auto" w:fill="FFFFFF"/>
            <w:tcMar>
              <w:top w:w="180" w:type="dxa"/>
              <w:left w:w="270" w:type="dxa"/>
              <w:bottom w:w="180" w:type="dxa"/>
              <w:right w:w="270" w:type="dxa"/>
            </w:tcMar>
            <w:vAlign w:val="center"/>
            <w:hideMark/>
          </w:tcPr>
          <w:p w14:paraId="4FEE195E"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多平台安装包</w:t>
            </w:r>
          </w:p>
        </w:tc>
      </w:tr>
      <w:tr w:rsidR="00784FD0" w:rsidRPr="006A182E" w14:paraId="1E55C766" w14:textId="77777777" w:rsidTr="00A075A5">
        <w:trPr>
          <w:trHeight w:val="490"/>
        </w:trPr>
        <w:tc>
          <w:tcPr>
            <w:tcW w:w="0" w:type="auto"/>
            <w:shd w:val="clear" w:color="auto" w:fill="FFFFFF"/>
            <w:tcMar>
              <w:top w:w="180" w:type="dxa"/>
              <w:left w:w="270" w:type="dxa"/>
              <w:bottom w:w="180" w:type="dxa"/>
              <w:right w:w="270" w:type="dxa"/>
            </w:tcMar>
            <w:vAlign w:val="center"/>
            <w:hideMark/>
          </w:tcPr>
          <w:p w14:paraId="25212C7B"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5</w:t>
            </w:r>
          </w:p>
        </w:tc>
        <w:tc>
          <w:tcPr>
            <w:tcW w:w="0" w:type="auto"/>
            <w:shd w:val="clear" w:color="auto" w:fill="FFFFFF"/>
            <w:tcMar>
              <w:top w:w="180" w:type="dxa"/>
              <w:left w:w="270" w:type="dxa"/>
              <w:bottom w:w="180" w:type="dxa"/>
              <w:right w:w="270" w:type="dxa"/>
            </w:tcMar>
            <w:vAlign w:val="center"/>
            <w:hideMark/>
          </w:tcPr>
          <w:p w14:paraId="04B42E0C"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第 9 周</w:t>
            </w:r>
          </w:p>
        </w:tc>
        <w:tc>
          <w:tcPr>
            <w:tcW w:w="0" w:type="auto"/>
            <w:shd w:val="clear" w:color="auto" w:fill="FFFFFF"/>
            <w:tcMar>
              <w:top w:w="180" w:type="dxa"/>
              <w:left w:w="270" w:type="dxa"/>
              <w:bottom w:w="180" w:type="dxa"/>
              <w:right w:w="270" w:type="dxa"/>
            </w:tcMar>
            <w:vAlign w:val="center"/>
            <w:hideMark/>
          </w:tcPr>
          <w:p w14:paraId="0F574127"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性能优化与验收测试</w:t>
            </w:r>
          </w:p>
        </w:tc>
        <w:tc>
          <w:tcPr>
            <w:tcW w:w="0" w:type="auto"/>
            <w:shd w:val="clear" w:color="auto" w:fill="FFFFFF"/>
            <w:tcMar>
              <w:top w:w="180" w:type="dxa"/>
              <w:left w:w="270" w:type="dxa"/>
              <w:bottom w:w="180" w:type="dxa"/>
              <w:right w:w="270" w:type="dxa"/>
            </w:tcMar>
            <w:vAlign w:val="center"/>
            <w:hideMark/>
          </w:tcPr>
          <w:p w14:paraId="216B30E3"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Dify 日志分析 + 自动化调参</w:t>
            </w:r>
          </w:p>
        </w:tc>
        <w:tc>
          <w:tcPr>
            <w:tcW w:w="0" w:type="auto"/>
            <w:shd w:val="clear" w:color="auto" w:fill="FFFFFF"/>
            <w:tcMar>
              <w:top w:w="180" w:type="dxa"/>
              <w:left w:w="270" w:type="dxa"/>
              <w:bottom w:w="180" w:type="dxa"/>
              <w:right w:w="270" w:type="dxa"/>
            </w:tcMar>
            <w:vAlign w:val="center"/>
            <w:hideMark/>
          </w:tcPr>
          <w:p w14:paraId="283F4564" w14:textId="77777777" w:rsidR="003819AB" w:rsidRPr="006A182E" w:rsidRDefault="003819AB" w:rsidP="006A182E">
            <w:pPr>
              <w:spacing w:line="440" w:lineRule="exact"/>
              <w:rPr>
                <w:rFonts w:ascii="宋体" w:eastAsia="宋体" w:hAnsi="宋体" w:hint="eastAsia"/>
                <w:sz w:val="24"/>
              </w:rPr>
            </w:pPr>
            <w:r w:rsidRPr="006A182E">
              <w:rPr>
                <w:rFonts w:ascii="宋体" w:eastAsia="宋体" w:hAnsi="宋体"/>
                <w:sz w:val="24"/>
              </w:rPr>
              <w:t>系统测试报告</w:t>
            </w:r>
          </w:p>
        </w:tc>
      </w:tr>
    </w:tbl>
    <w:p w14:paraId="5BCF6520" w14:textId="77777777" w:rsidR="007A03BD" w:rsidRPr="006A182E" w:rsidRDefault="006A182E" w:rsidP="006A182E">
      <w:pPr>
        <w:spacing w:beforeLines="100" w:before="312" w:afterLines="100" w:after="312" w:line="440" w:lineRule="exact"/>
        <w:rPr>
          <w:rFonts w:ascii="黑体" w:eastAsia="黑体" w:hAnsi="黑体" w:hint="eastAsia"/>
          <w:sz w:val="28"/>
          <w:szCs w:val="28"/>
        </w:rPr>
      </w:pPr>
      <w:r w:rsidRPr="006A182E">
        <w:rPr>
          <w:rFonts w:ascii="黑体" w:eastAsia="黑体" w:hAnsi="黑体" w:hint="eastAsia"/>
          <w:sz w:val="28"/>
          <w:szCs w:val="28"/>
        </w:rPr>
        <w:t>八</w:t>
      </w:r>
      <w:r w:rsidR="007A03BD" w:rsidRPr="006A182E">
        <w:rPr>
          <w:rFonts w:ascii="黑体" w:eastAsia="黑体" w:hAnsi="黑体" w:hint="eastAsia"/>
          <w:sz w:val="28"/>
          <w:szCs w:val="28"/>
        </w:rPr>
        <w:t xml:space="preserve">、预期成果  </w:t>
      </w:r>
    </w:p>
    <w:p w14:paraId="3E676AFF"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1. 技术成果  </w:t>
      </w:r>
    </w:p>
    <w:p w14:paraId="20808178"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    可复用的低代码模板：包含情绪识别、推荐算法、UI组件的Dify/Coze项目包。  </w:t>
      </w:r>
    </w:p>
    <w:p w14:paraId="7CF3A159"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    系统演示视频：展示从情绪捕捉到音乐播放的全流程（含多设备运行效果）。  </w:t>
      </w:r>
    </w:p>
    <w:p w14:paraId="2981BB7C"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2. 文档成果  </w:t>
      </w:r>
    </w:p>
    <w:p w14:paraId="71024A1A" w14:textId="77777777" w:rsidR="007A03BD" w:rsidRPr="006A182E" w:rsidRDefault="007A03BD" w:rsidP="006A182E">
      <w:pPr>
        <w:spacing w:line="440" w:lineRule="exact"/>
        <w:rPr>
          <w:rFonts w:ascii="宋体" w:eastAsia="宋体" w:hAnsi="宋体" w:hint="eastAsia"/>
          <w:sz w:val="24"/>
        </w:rPr>
      </w:pPr>
      <w:r w:rsidRPr="006A182E">
        <w:rPr>
          <w:rFonts w:ascii="宋体" w:eastAsia="宋体" w:hAnsi="宋体" w:hint="eastAsia"/>
          <w:sz w:val="24"/>
        </w:rPr>
        <w:lastRenderedPageBreak/>
        <w:t xml:space="preserve">    《低代码开发实践指南》：详细说明Coze/Dify的集成方法与指南。  </w:t>
      </w:r>
    </w:p>
    <w:p w14:paraId="7FE1C146" w14:textId="77777777" w:rsidR="007A3989" w:rsidRPr="00FF2CE2" w:rsidRDefault="007A03BD" w:rsidP="006A182E">
      <w:pPr>
        <w:spacing w:line="440" w:lineRule="exact"/>
        <w:rPr>
          <w:rFonts w:ascii="宋体" w:eastAsia="宋体" w:hAnsi="宋体" w:hint="eastAsia"/>
          <w:sz w:val="24"/>
        </w:rPr>
      </w:pPr>
      <w:r w:rsidRPr="006A182E">
        <w:rPr>
          <w:rFonts w:ascii="宋体" w:eastAsia="宋体" w:hAnsi="宋体" w:hint="eastAsia"/>
          <w:sz w:val="24"/>
        </w:rPr>
        <w:t xml:space="preserve">    开源代码仓库：提供API封装示例、Dify工作流配置文</w:t>
      </w:r>
      <w:r w:rsidRPr="00FF2CE2">
        <w:rPr>
          <w:rFonts w:ascii="宋体" w:eastAsia="宋体" w:hAnsi="宋体" w:hint="eastAsia"/>
          <w:sz w:val="24"/>
        </w:rPr>
        <w:t xml:space="preserve">件。  </w:t>
      </w:r>
    </w:p>
    <w:sectPr w:rsidR="007A3989" w:rsidRPr="00FF2CE2" w:rsidSect="00784FD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D66BF" w14:textId="77777777" w:rsidR="00314667" w:rsidRDefault="00314667" w:rsidP="00A075A5">
      <w:pPr>
        <w:spacing w:after="0" w:line="240" w:lineRule="auto"/>
        <w:rPr>
          <w:rFonts w:hint="eastAsia"/>
        </w:rPr>
      </w:pPr>
      <w:r>
        <w:separator/>
      </w:r>
    </w:p>
  </w:endnote>
  <w:endnote w:type="continuationSeparator" w:id="0">
    <w:p w14:paraId="610789CA" w14:textId="77777777" w:rsidR="00314667" w:rsidRDefault="00314667" w:rsidP="00A075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A75F" w14:textId="77777777" w:rsidR="00A075A5" w:rsidRDefault="00A075A5">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D1F7" w14:textId="77777777" w:rsidR="00A075A5" w:rsidRDefault="00A075A5">
    <w:pPr>
      <w:pStyle w:val="af1"/>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B919" w14:textId="77777777" w:rsidR="00A075A5" w:rsidRDefault="00A075A5">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5818C" w14:textId="77777777" w:rsidR="00314667" w:rsidRDefault="00314667" w:rsidP="00A075A5">
      <w:pPr>
        <w:spacing w:after="0" w:line="240" w:lineRule="auto"/>
        <w:rPr>
          <w:rFonts w:hint="eastAsia"/>
        </w:rPr>
      </w:pPr>
      <w:r>
        <w:separator/>
      </w:r>
    </w:p>
  </w:footnote>
  <w:footnote w:type="continuationSeparator" w:id="0">
    <w:p w14:paraId="5261DDEE" w14:textId="77777777" w:rsidR="00314667" w:rsidRDefault="00314667" w:rsidP="00A075A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7B55" w14:textId="77777777" w:rsidR="00A075A5" w:rsidRDefault="00A075A5">
    <w:pPr>
      <w:pStyle w:val="af"/>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B9E9" w14:textId="3176B7B7" w:rsidR="00A075A5" w:rsidRPr="00A075A5" w:rsidRDefault="00A075A5" w:rsidP="00A075A5">
    <w:pPr>
      <w:pStyle w:val="af"/>
      <w:rPr>
        <w:rFonts w:hint="eastAsia"/>
      </w:rPr>
    </w:pPr>
    <w:r w:rsidRPr="00A075A5">
      <w:rPr>
        <w:rFonts w:hint="eastAsia"/>
      </w:rPr>
      <w:t>《人工智能引论</w:t>
    </w:r>
    <w:r w:rsidRPr="00A075A5">
      <w:t>A</w:t>
    </w:r>
    <w:r w:rsidRPr="00A075A5">
      <w:rPr>
        <w:rFonts w:hint="eastAsia"/>
      </w:rPr>
      <w:t>》课程作业</w:t>
    </w:r>
    <w:r w:rsidRPr="00A075A5">
      <w:t xml:space="preserve">      </w:t>
    </w:r>
    <w:r w:rsidRPr="00A075A5">
      <w:rPr>
        <w:rFonts w:hint="eastAsia"/>
        <w:highlight w:val="yellow"/>
      </w:rPr>
      <w:t>姓名：，学号：</w:t>
    </w:r>
    <w:r w:rsidRPr="00A075A5">
      <w:rPr>
        <w:highlight w:val="yellow"/>
      </w:rPr>
      <w:t xml:space="preserve"> </w:t>
    </w:r>
    <w:r w:rsidRPr="00A075A5">
      <w:rPr>
        <w:rFonts w:hint="eastAsia"/>
        <w:highlight w:val="yellow"/>
      </w:rPr>
      <w:t>班级：</w:t>
    </w:r>
  </w:p>
  <w:p w14:paraId="6A4A120F" w14:textId="77777777" w:rsidR="00A075A5" w:rsidRPr="00A075A5" w:rsidRDefault="00A075A5">
    <w:pPr>
      <w:pStyle w:val="af"/>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5804" w14:textId="77777777" w:rsidR="00A075A5" w:rsidRDefault="00A075A5">
    <w:pPr>
      <w:pStyle w:val="af"/>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BD"/>
    <w:rsid w:val="000105F0"/>
    <w:rsid w:val="00014BFB"/>
    <w:rsid w:val="00027678"/>
    <w:rsid w:val="0004496A"/>
    <w:rsid w:val="00051673"/>
    <w:rsid w:val="0007001A"/>
    <w:rsid w:val="0009351A"/>
    <w:rsid w:val="00097F44"/>
    <w:rsid w:val="000A2053"/>
    <w:rsid w:val="000C040D"/>
    <w:rsid w:val="000F56EA"/>
    <w:rsid w:val="00114FA4"/>
    <w:rsid w:val="001415E8"/>
    <w:rsid w:val="00143B83"/>
    <w:rsid w:val="00150E94"/>
    <w:rsid w:val="001679D2"/>
    <w:rsid w:val="0019434A"/>
    <w:rsid w:val="00195E40"/>
    <w:rsid w:val="00197AD4"/>
    <w:rsid w:val="001B33BF"/>
    <w:rsid w:val="001D2D30"/>
    <w:rsid w:val="001D5F0F"/>
    <w:rsid w:val="001E1CB4"/>
    <w:rsid w:val="001F483B"/>
    <w:rsid w:val="001F63C0"/>
    <w:rsid w:val="00204033"/>
    <w:rsid w:val="00223BE7"/>
    <w:rsid w:val="002259C3"/>
    <w:rsid w:val="002437D2"/>
    <w:rsid w:val="0024557D"/>
    <w:rsid w:val="00250AB4"/>
    <w:rsid w:val="00257A1A"/>
    <w:rsid w:val="0026381D"/>
    <w:rsid w:val="00276B20"/>
    <w:rsid w:val="002974FA"/>
    <w:rsid w:val="002A2ED0"/>
    <w:rsid w:val="002A6881"/>
    <w:rsid w:val="002C3295"/>
    <w:rsid w:val="002C75A5"/>
    <w:rsid w:val="002D2DB9"/>
    <w:rsid w:val="002E54C7"/>
    <w:rsid w:val="002F7011"/>
    <w:rsid w:val="00314667"/>
    <w:rsid w:val="00317AD7"/>
    <w:rsid w:val="00355F6C"/>
    <w:rsid w:val="0035747B"/>
    <w:rsid w:val="00360D41"/>
    <w:rsid w:val="003618C4"/>
    <w:rsid w:val="0037729C"/>
    <w:rsid w:val="003819AB"/>
    <w:rsid w:val="003968FA"/>
    <w:rsid w:val="003A58E6"/>
    <w:rsid w:val="003A6F7E"/>
    <w:rsid w:val="003C5FA9"/>
    <w:rsid w:val="003C65A4"/>
    <w:rsid w:val="003D5F44"/>
    <w:rsid w:val="00445697"/>
    <w:rsid w:val="00460C5E"/>
    <w:rsid w:val="0048782D"/>
    <w:rsid w:val="00491BCD"/>
    <w:rsid w:val="004926D4"/>
    <w:rsid w:val="004A576D"/>
    <w:rsid w:val="004A61EC"/>
    <w:rsid w:val="004D6046"/>
    <w:rsid w:val="004F11D4"/>
    <w:rsid w:val="00515B55"/>
    <w:rsid w:val="00524E44"/>
    <w:rsid w:val="00525246"/>
    <w:rsid w:val="00534E34"/>
    <w:rsid w:val="00540365"/>
    <w:rsid w:val="00541157"/>
    <w:rsid w:val="00545BD9"/>
    <w:rsid w:val="00574CF0"/>
    <w:rsid w:val="005A4DB5"/>
    <w:rsid w:val="005A60FB"/>
    <w:rsid w:val="005B4168"/>
    <w:rsid w:val="005C0BFD"/>
    <w:rsid w:val="005D70A9"/>
    <w:rsid w:val="0060041F"/>
    <w:rsid w:val="00605916"/>
    <w:rsid w:val="006160A3"/>
    <w:rsid w:val="006201BB"/>
    <w:rsid w:val="00620D7A"/>
    <w:rsid w:val="00631B52"/>
    <w:rsid w:val="00632E79"/>
    <w:rsid w:val="00652C1E"/>
    <w:rsid w:val="00667EB9"/>
    <w:rsid w:val="0067195B"/>
    <w:rsid w:val="006A182E"/>
    <w:rsid w:val="006B3984"/>
    <w:rsid w:val="006B3CEE"/>
    <w:rsid w:val="006B7E81"/>
    <w:rsid w:val="006C4F01"/>
    <w:rsid w:val="006D3527"/>
    <w:rsid w:val="006D5873"/>
    <w:rsid w:val="006E5DC8"/>
    <w:rsid w:val="006F5459"/>
    <w:rsid w:val="006F6CF2"/>
    <w:rsid w:val="007068BF"/>
    <w:rsid w:val="007074F5"/>
    <w:rsid w:val="007130E1"/>
    <w:rsid w:val="00714D72"/>
    <w:rsid w:val="007202D3"/>
    <w:rsid w:val="00766B45"/>
    <w:rsid w:val="00784FD0"/>
    <w:rsid w:val="00795CB0"/>
    <w:rsid w:val="007A03BD"/>
    <w:rsid w:val="007A3989"/>
    <w:rsid w:val="007A7F75"/>
    <w:rsid w:val="007C0169"/>
    <w:rsid w:val="007C708D"/>
    <w:rsid w:val="007E31B4"/>
    <w:rsid w:val="00814DF8"/>
    <w:rsid w:val="008251CA"/>
    <w:rsid w:val="0083745E"/>
    <w:rsid w:val="008409EE"/>
    <w:rsid w:val="008709BA"/>
    <w:rsid w:val="00881F95"/>
    <w:rsid w:val="00885C91"/>
    <w:rsid w:val="008A4183"/>
    <w:rsid w:val="00904B57"/>
    <w:rsid w:val="00905BFA"/>
    <w:rsid w:val="00911B79"/>
    <w:rsid w:val="0092730B"/>
    <w:rsid w:val="009303A1"/>
    <w:rsid w:val="00932A9B"/>
    <w:rsid w:val="00933637"/>
    <w:rsid w:val="00934264"/>
    <w:rsid w:val="00960FB9"/>
    <w:rsid w:val="00973FC4"/>
    <w:rsid w:val="00977371"/>
    <w:rsid w:val="00985EF7"/>
    <w:rsid w:val="009A35E8"/>
    <w:rsid w:val="009C21BB"/>
    <w:rsid w:val="009C500A"/>
    <w:rsid w:val="009C7B2F"/>
    <w:rsid w:val="009D2DA2"/>
    <w:rsid w:val="009D3BF5"/>
    <w:rsid w:val="009D4D81"/>
    <w:rsid w:val="009E0B54"/>
    <w:rsid w:val="009E7371"/>
    <w:rsid w:val="00A075A5"/>
    <w:rsid w:val="00A138E8"/>
    <w:rsid w:val="00A206F0"/>
    <w:rsid w:val="00A25840"/>
    <w:rsid w:val="00A27369"/>
    <w:rsid w:val="00A360E1"/>
    <w:rsid w:val="00A41F8F"/>
    <w:rsid w:val="00A43035"/>
    <w:rsid w:val="00A66293"/>
    <w:rsid w:val="00A715CB"/>
    <w:rsid w:val="00AD2DB2"/>
    <w:rsid w:val="00AE5F77"/>
    <w:rsid w:val="00B1107F"/>
    <w:rsid w:val="00B413C6"/>
    <w:rsid w:val="00B5172F"/>
    <w:rsid w:val="00B540D3"/>
    <w:rsid w:val="00B62EF4"/>
    <w:rsid w:val="00B75A82"/>
    <w:rsid w:val="00B8546D"/>
    <w:rsid w:val="00B87478"/>
    <w:rsid w:val="00B9295E"/>
    <w:rsid w:val="00BA3A0C"/>
    <w:rsid w:val="00BA7DFE"/>
    <w:rsid w:val="00BB0F7A"/>
    <w:rsid w:val="00BB371E"/>
    <w:rsid w:val="00BC5069"/>
    <w:rsid w:val="00BD6EA7"/>
    <w:rsid w:val="00BE7065"/>
    <w:rsid w:val="00C10083"/>
    <w:rsid w:val="00C132DB"/>
    <w:rsid w:val="00C23442"/>
    <w:rsid w:val="00C24AB4"/>
    <w:rsid w:val="00C322A9"/>
    <w:rsid w:val="00C35EBF"/>
    <w:rsid w:val="00C93F26"/>
    <w:rsid w:val="00CA4BCC"/>
    <w:rsid w:val="00CB504C"/>
    <w:rsid w:val="00CC27FD"/>
    <w:rsid w:val="00CD7B94"/>
    <w:rsid w:val="00CE3336"/>
    <w:rsid w:val="00D0106A"/>
    <w:rsid w:val="00D167A6"/>
    <w:rsid w:val="00D441B8"/>
    <w:rsid w:val="00D46E89"/>
    <w:rsid w:val="00D8108A"/>
    <w:rsid w:val="00D83AFD"/>
    <w:rsid w:val="00D92F42"/>
    <w:rsid w:val="00DE56E9"/>
    <w:rsid w:val="00DE7A0D"/>
    <w:rsid w:val="00DE7CF5"/>
    <w:rsid w:val="00E268DD"/>
    <w:rsid w:val="00E50B90"/>
    <w:rsid w:val="00E53C68"/>
    <w:rsid w:val="00E66A59"/>
    <w:rsid w:val="00E66AEC"/>
    <w:rsid w:val="00E77B05"/>
    <w:rsid w:val="00E8350C"/>
    <w:rsid w:val="00E84DCB"/>
    <w:rsid w:val="00EA3C16"/>
    <w:rsid w:val="00EB1170"/>
    <w:rsid w:val="00ED6013"/>
    <w:rsid w:val="00EE5986"/>
    <w:rsid w:val="00F144E8"/>
    <w:rsid w:val="00F15EE4"/>
    <w:rsid w:val="00F35F94"/>
    <w:rsid w:val="00F3661F"/>
    <w:rsid w:val="00F40D87"/>
    <w:rsid w:val="00F55751"/>
    <w:rsid w:val="00F61EB6"/>
    <w:rsid w:val="00F65526"/>
    <w:rsid w:val="00F82B28"/>
    <w:rsid w:val="00FD2552"/>
    <w:rsid w:val="00FF2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24B6F"/>
  <w15:chartTrackingRefBased/>
  <w15:docId w15:val="{D60D4E75-50BA-4D70-9870-0944B90E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03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03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03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03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03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03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03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03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03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03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03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03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03BD"/>
    <w:rPr>
      <w:rFonts w:cstheme="majorBidi"/>
      <w:color w:val="0F4761" w:themeColor="accent1" w:themeShade="BF"/>
      <w:sz w:val="28"/>
      <w:szCs w:val="28"/>
    </w:rPr>
  </w:style>
  <w:style w:type="character" w:customStyle="1" w:styleId="50">
    <w:name w:val="标题 5 字符"/>
    <w:basedOn w:val="a0"/>
    <w:link w:val="5"/>
    <w:uiPriority w:val="9"/>
    <w:semiHidden/>
    <w:rsid w:val="007A03BD"/>
    <w:rPr>
      <w:rFonts w:cstheme="majorBidi"/>
      <w:color w:val="0F4761" w:themeColor="accent1" w:themeShade="BF"/>
      <w:sz w:val="24"/>
    </w:rPr>
  </w:style>
  <w:style w:type="character" w:customStyle="1" w:styleId="60">
    <w:name w:val="标题 6 字符"/>
    <w:basedOn w:val="a0"/>
    <w:link w:val="6"/>
    <w:uiPriority w:val="9"/>
    <w:semiHidden/>
    <w:rsid w:val="007A03BD"/>
    <w:rPr>
      <w:rFonts w:cstheme="majorBidi"/>
      <w:b/>
      <w:bCs/>
      <w:color w:val="0F4761" w:themeColor="accent1" w:themeShade="BF"/>
    </w:rPr>
  </w:style>
  <w:style w:type="character" w:customStyle="1" w:styleId="70">
    <w:name w:val="标题 7 字符"/>
    <w:basedOn w:val="a0"/>
    <w:link w:val="7"/>
    <w:uiPriority w:val="9"/>
    <w:semiHidden/>
    <w:rsid w:val="007A03BD"/>
    <w:rPr>
      <w:rFonts w:cstheme="majorBidi"/>
      <w:b/>
      <w:bCs/>
      <w:color w:val="595959" w:themeColor="text1" w:themeTint="A6"/>
    </w:rPr>
  </w:style>
  <w:style w:type="character" w:customStyle="1" w:styleId="80">
    <w:name w:val="标题 8 字符"/>
    <w:basedOn w:val="a0"/>
    <w:link w:val="8"/>
    <w:uiPriority w:val="9"/>
    <w:semiHidden/>
    <w:rsid w:val="007A03BD"/>
    <w:rPr>
      <w:rFonts w:cstheme="majorBidi"/>
      <w:color w:val="595959" w:themeColor="text1" w:themeTint="A6"/>
    </w:rPr>
  </w:style>
  <w:style w:type="character" w:customStyle="1" w:styleId="90">
    <w:name w:val="标题 9 字符"/>
    <w:basedOn w:val="a0"/>
    <w:link w:val="9"/>
    <w:uiPriority w:val="9"/>
    <w:semiHidden/>
    <w:rsid w:val="007A03BD"/>
    <w:rPr>
      <w:rFonts w:eastAsiaTheme="majorEastAsia" w:cstheme="majorBidi"/>
      <w:color w:val="595959" w:themeColor="text1" w:themeTint="A6"/>
    </w:rPr>
  </w:style>
  <w:style w:type="paragraph" w:styleId="a3">
    <w:name w:val="Title"/>
    <w:basedOn w:val="a"/>
    <w:next w:val="a"/>
    <w:link w:val="a4"/>
    <w:uiPriority w:val="10"/>
    <w:qFormat/>
    <w:rsid w:val="007A03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03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3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03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03BD"/>
    <w:pPr>
      <w:spacing w:before="160"/>
      <w:jc w:val="center"/>
    </w:pPr>
    <w:rPr>
      <w:i/>
      <w:iCs/>
      <w:color w:val="404040" w:themeColor="text1" w:themeTint="BF"/>
    </w:rPr>
  </w:style>
  <w:style w:type="character" w:customStyle="1" w:styleId="a8">
    <w:name w:val="引用 字符"/>
    <w:basedOn w:val="a0"/>
    <w:link w:val="a7"/>
    <w:uiPriority w:val="29"/>
    <w:rsid w:val="007A03BD"/>
    <w:rPr>
      <w:i/>
      <w:iCs/>
      <w:color w:val="404040" w:themeColor="text1" w:themeTint="BF"/>
    </w:rPr>
  </w:style>
  <w:style w:type="paragraph" w:styleId="a9">
    <w:name w:val="List Paragraph"/>
    <w:basedOn w:val="a"/>
    <w:uiPriority w:val="34"/>
    <w:qFormat/>
    <w:rsid w:val="007A03BD"/>
    <w:pPr>
      <w:ind w:left="720"/>
      <w:contextualSpacing/>
    </w:pPr>
  </w:style>
  <w:style w:type="character" w:styleId="aa">
    <w:name w:val="Intense Emphasis"/>
    <w:basedOn w:val="a0"/>
    <w:uiPriority w:val="21"/>
    <w:qFormat/>
    <w:rsid w:val="007A03BD"/>
    <w:rPr>
      <w:i/>
      <w:iCs/>
      <w:color w:val="0F4761" w:themeColor="accent1" w:themeShade="BF"/>
    </w:rPr>
  </w:style>
  <w:style w:type="paragraph" w:styleId="ab">
    <w:name w:val="Intense Quote"/>
    <w:basedOn w:val="a"/>
    <w:next w:val="a"/>
    <w:link w:val="ac"/>
    <w:uiPriority w:val="30"/>
    <w:qFormat/>
    <w:rsid w:val="007A0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03BD"/>
    <w:rPr>
      <w:i/>
      <w:iCs/>
      <w:color w:val="0F4761" w:themeColor="accent1" w:themeShade="BF"/>
    </w:rPr>
  </w:style>
  <w:style w:type="character" w:styleId="ad">
    <w:name w:val="Intense Reference"/>
    <w:basedOn w:val="a0"/>
    <w:uiPriority w:val="32"/>
    <w:qFormat/>
    <w:rsid w:val="007A03BD"/>
    <w:rPr>
      <w:b/>
      <w:bCs/>
      <w:smallCaps/>
      <w:color w:val="0F4761" w:themeColor="accent1" w:themeShade="BF"/>
      <w:spacing w:val="5"/>
    </w:rPr>
  </w:style>
  <w:style w:type="paragraph" w:customStyle="1" w:styleId="21">
    <w:name w:val="2"/>
    <w:rsid w:val="007A03BD"/>
    <w:pPr>
      <w:spacing w:before="120" w:after="120" w:line="288" w:lineRule="auto"/>
    </w:pPr>
    <w:rPr>
      <w:rFonts w:ascii="Arial" w:eastAsia="等线" w:hAnsi="Arial" w:cs="Arial"/>
      <w:kern w:val="0"/>
      <w:szCs w:val="22"/>
      <w14:ligatures w14:val="none"/>
    </w:rPr>
  </w:style>
  <w:style w:type="table" w:styleId="ae">
    <w:name w:val="Table Grid"/>
    <w:basedOn w:val="a1"/>
    <w:uiPriority w:val="39"/>
    <w:rsid w:val="00F36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A075A5"/>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A075A5"/>
    <w:rPr>
      <w:sz w:val="18"/>
      <w:szCs w:val="18"/>
    </w:rPr>
  </w:style>
  <w:style w:type="paragraph" w:styleId="af1">
    <w:name w:val="footer"/>
    <w:basedOn w:val="a"/>
    <w:link w:val="af2"/>
    <w:uiPriority w:val="99"/>
    <w:unhideWhenUsed/>
    <w:rsid w:val="00A075A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A075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14443">
      <w:bodyDiv w:val="1"/>
      <w:marLeft w:val="0"/>
      <w:marRight w:val="0"/>
      <w:marTop w:val="0"/>
      <w:marBottom w:val="0"/>
      <w:divBdr>
        <w:top w:val="none" w:sz="0" w:space="0" w:color="auto"/>
        <w:left w:val="none" w:sz="0" w:space="0" w:color="auto"/>
        <w:bottom w:val="none" w:sz="0" w:space="0" w:color="auto"/>
        <w:right w:val="none" w:sz="0" w:space="0" w:color="auto"/>
      </w:divBdr>
    </w:div>
    <w:div w:id="586117000">
      <w:bodyDiv w:val="1"/>
      <w:marLeft w:val="0"/>
      <w:marRight w:val="0"/>
      <w:marTop w:val="0"/>
      <w:marBottom w:val="0"/>
      <w:divBdr>
        <w:top w:val="none" w:sz="0" w:space="0" w:color="auto"/>
        <w:left w:val="none" w:sz="0" w:space="0" w:color="auto"/>
        <w:bottom w:val="none" w:sz="0" w:space="0" w:color="auto"/>
        <w:right w:val="none" w:sz="0" w:space="0" w:color="auto"/>
      </w:divBdr>
    </w:div>
    <w:div w:id="758209417">
      <w:bodyDiv w:val="1"/>
      <w:marLeft w:val="0"/>
      <w:marRight w:val="0"/>
      <w:marTop w:val="0"/>
      <w:marBottom w:val="0"/>
      <w:divBdr>
        <w:top w:val="none" w:sz="0" w:space="0" w:color="auto"/>
        <w:left w:val="none" w:sz="0" w:space="0" w:color="auto"/>
        <w:bottom w:val="none" w:sz="0" w:space="0" w:color="auto"/>
        <w:right w:val="none" w:sz="0" w:space="0" w:color="auto"/>
      </w:divBdr>
    </w:div>
    <w:div w:id="180427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10</Pages>
  <Words>2532</Words>
  <Characters>2710</Characters>
  <Application>Microsoft Office Word</Application>
  <DocSecurity>0</DocSecurity>
  <Lines>150</Lines>
  <Paragraphs>131</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承沄 阮</dc:creator>
  <cp:keywords/>
  <dc:description/>
  <cp:lastModifiedBy>承沄 阮</cp:lastModifiedBy>
  <cp:revision>8</cp:revision>
  <cp:lastPrinted>2025-03-30T11:50:00Z</cp:lastPrinted>
  <dcterms:created xsi:type="dcterms:W3CDTF">2025-03-22T10:17:00Z</dcterms:created>
  <dcterms:modified xsi:type="dcterms:W3CDTF">2026-01-13T09:46:00Z</dcterms:modified>
</cp:coreProperties>
</file>