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69B" w:rsidRDefault="005C687C" w:rsidP="009C7BB0">
      <w:pPr>
        <w:pStyle w:val="Heading2"/>
      </w:pPr>
      <w:r>
        <w:t xml:space="preserve">1 </w:t>
      </w:r>
      <w:r w:rsidR="0004669B" w:rsidRPr="007F7E6D">
        <w:t>Brief overview of the purpose and scope of the database</w:t>
      </w:r>
    </w:p>
    <w:p w:rsidR="000C5446" w:rsidRDefault="000C5446" w:rsidP="000C5446"/>
    <w:p w:rsidR="000C5446" w:rsidRPr="005F5FFD" w:rsidRDefault="005C687C" w:rsidP="005F5FFD">
      <w:pPr>
        <w:pStyle w:val="Heading3"/>
        <w:jc w:val="both"/>
      </w:pPr>
      <w:r w:rsidRPr="005F5FFD">
        <w:t xml:space="preserve">1.1 </w:t>
      </w:r>
      <w:r w:rsidR="000C5446" w:rsidRPr="005F5FFD">
        <w:t>Database design plays a crucial role in achieving project goals for several reasons:</w:t>
      </w:r>
    </w:p>
    <w:p w:rsidR="000C5446" w:rsidRPr="005F5FFD" w:rsidRDefault="000C5446" w:rsidP="005F5FFD">
      <w:pPr>
        <w:jc w:val="both"/>
        <w:rPr>
          <w:sz w:val="24"/>
          <w:szCs w:val="24"/>
        </w:rPr>
      </w:pPr>
      <w:r w:rsidRPr="005F5FFD">
        <w:rPr>
          <w:b/>
          <w:bCs/>
          <w:sz w:val="24"/>
          <w:szCs w:val="24"/>
        </w:rPr>
        <w:t>Data Organization:</w:t>
      </w:r>
      <w:r w:rsidRPr="005F5FFD">
        <w:rPr>
          <w:sz w:val="24"/>
          <w:szCs w:val="24"/>
        </w:rPr>
        <w:t xml:space="preserve"> Proper database design ensures that data is organized logically, making it easier to store, retrieve, and manage. This organization improves efficiency and reduces the likelihood of errors.</w:t>
      </w:r>
    </w:p>
    <w:p w:rsidR="000C5446" w:rsidRPr="005F5FFD" w:rsidRDefault="000C5446" w:rsidP="005F5FFD">
      <w:pPr>
        <w:jc w:val="both"/>
        <w:rPr>
          <w:sz w:val="24"/>
          <w:szCs w:val="24"/>
        </w:rPr>
      </w:pPr>
      <w:r w:rsidRPr="005F5FFD">
        <w:rPr>
          <w:b/>
          <w:bCs/>
          <w:sz w:val="24"/>
          <w:szCs w:val="24"/>
        </w:rPr>
        <w:t>Data Integrity:</w:t>
      </w:r>
      <w:r w:rsidRPr="005F5FFD">
        <w:rPr>
          <w:sz w:val="24"/>
          <w:szCs w:val="24"/>
        </w:rPr>
        <w:t xml:space="preserve"> A well-designed database enforces data integrity Constraints, such as unique keys and foreign key relationships, to maintain data accuracy and consistency.</w:t>
      </w:r>
    </w:p>
    <w:p w:rsidR="000C5446" w:rsidRPr="005F5FFD" w:rsidRDefault="000C5446" w:rsidP="005F5FFD">
      <w:pPr>
        <w:jc w:val="both"/>
        <w:rPr>
          <w:sz w:val="24"/>
          <w:szCs w:val="24"/>
        </w:rPr>
      </w:pPr>
      <w:r w:rsidRPr="005F5FFD">
        <w:rPr>
          <w:b/>
          <w:bCs/>
          <w:sz w:val="24"/>
          <w:szCs w:val="24"/>
        </w:rPr>
        <w:t>Performance:</w:t>
      </w:r>
      <w:r w:rsidRPr="005F5FFD">
        <w:rPr>
          <w:sz w:val="24"/>
          <w:szCs w:val="24"/>
        </w:rPr>
        <w:t xml:space="preserve"> Effective database design can significantly impact performance. By optimizing table structures, indexing, and query execution plans, </w:t>
      </w:r>
      <w:r w:rsidR="005C687C" w:rsidRPr="005F5FFD">
        <w:rPr>
          <w:sz w:val="24"/>
          <w:szCs w:val="24"/>
        </w:rPr>
        <w:t>we</w:t>
      </w:r>
      <w:r w:rsidRPr="005F5FFD">
        <w:rPr>
          <w:sz w:val="24"/>
          <w:szCs w:val="24"/>
        </w:rPr>
        <w:t xml:space="preserve"> can improve query performance and overall system responsiveness.</w:t>
      </w:r>
    </w:p>
    <w:p w:rsidR="000C5446" w:rsidRPr="005F5FFD" w:rsidRDefault="000C5446" w:rsidP="005F5FFD">
      <w:pPr>
        <w:jc w:val="both"/>
        <w:rPr>
          <w:sz w:val="24"/>
          <w:szCs w:val="24"/>
        </w:rPr>
      </w:pPr>
      <w:r w:rsidRPr="005F5FFD">
        <w:rPr>
          <w:b/>
          <w:bCs/>
          <w:sz w:val="24"/>
          <w:szCs w:val="24"/>
        </w:rPr>
        <w:t>Scalability:</w:t>
      </w:r>
      <w:r w:rsidRPr="005F5FFD">
        <w:rPr>
          <w:sz w:val="24"/>
          <w:szCs w:val="24"/>
        </w:rPr>
        <w:t xml:space="preserve"> A well-designed database can accommodate future growth and scalability requirements. Properly normalized tables and scalable architecture choices can support increasing data volumes and user loads.</w:t>
      </w:r>
    </w:p>
    <w:p w:rsidR="000C5446" w:rsidRPr="005F5FFD" w:rsidRDefault="000C5446" w:rsidP="005F5FFD">
      <w:pPr>
        <w:jc w:val="both"/>
        <w:rPr>
          <w:sz w:val="24"/>
          <w:szCs w:val="24"/>
        </w:rPr>
      </w:pPr>
      <w:r w:rsidRPr="005F5FFD">
        <w:rPr>
          <w:b/>
          <w:bCs/>
          <w:sz w:val="24"/>
          <w:szCs w:val="24"/>
        </w:rPr>
        <w:t>Security:</w:t>
      </w:r>
      <w:r w:rsidRPr="005F5FFD">
        <w:rPr>
          <w:sz w:val="24"/>
          <w:szCs w:val="24"/>
        </w:rPr>
        <w:t xml:space="preserve"> Database design plays a crucial role in ensuring data security. Proper access controls, encryption, and other security measures can be implemented more effectively with a well-designed database.</w:t>
      </w:r>
    </w:p>
    <w:p w:rsidR="000C5446" w:rsidRPr="005F5FFD" w:rsidRDefault="000C5446" w:rsidP="005F5FFD">
      <w:pPr>
        <w:jc w:val="both"/>
        <w:rPr>
          <w:sz w:val="24"/>
          <w:szCs w:val="24"/>
        </w:rPr>
      </w:pPr>
      <w:r w:rsidRPr="005F5FFD">
        <w:rPr>
          <w:b/>
          <w:bCs/>
          <w:sz w:val="24"/>
          <w:szCs w:val="24"/>
        </w:rPr>
        <w:t>Adaptability:</w:t>
      </w:r>
      <w:r w:rsidRPr="005F5FFD">
        <w:rPr>
          <w:sz w:val="24"/>
          <w:szCs w:val="24"/>
        </w:rPr>
        <w:t xml:space="preserve"> A well-designed database can adapt to changing business requirements more easily. By anticipating potential future needs, such as new data attributes or relationships, </w:t>
      </w:r>
      <w:r w:rsidR="005C687C" w:rsidRPr="005F5FFD">
        <w:rPr>
          <w:sz w:val="24"/>
          <w:szCs w:val="24"/>
        </w:rPr>
        <w:t>we</w:t>
      </w:r>
      <w:r w:rsidRPr="005F5FFD">
        <w:rPr>
          <w:sz w:val="24"/>
          <w:szCs w:val="24"/>
        </w:rPr>
        <w:t xml:space="preserve"> can design a database that is more flexible and adaptable.</w:t>
      </w:r>
    </w:p>
    <w:p w:rsidR="000C5446" w:rsidRPr="005F5FFD" w:rsidRDefault="000C5446" w:rsidP="005F5FFD">
      <w:pPr>
        <w:jc w:val="both"/>
        <w:rPr>
          <w:sz w:val="24"/>
          <w:szCs w:val="24"/>
        </w:rPr>
      </w:pPr>
      <w:r w:rsidRPr="005F5FFD">
        <w:rPr>
          <w:sz w:val="24"/>
          <w:szCs w:val="24"/>
        </w:rPr>
        <w:t>Overall, database design is essential for achieving project goals as it lays the foundation for a reliable, efficient, and secure data management system.</w:t>
      </w:r>
      <w:r w:rsidR="005C687C" w:rsidRPr="005F5FFD">
        <w:rPr>
          <w:sz w:val="24"/>
          <w:szCs w:val="24"/>
        </w:rPr>
        <w:t xml:space="preserve"> In the following I prepared a data status description.</w:t>
      </w:r>
    </w:p>
    <w:p w:rsidR="000C5446" w:rsidRPr="005F5FFD" w:rsidRDefault="005C687C" w:rsidP="005F5FFD">
      <w:pPr>
        <w:pStyle w:val="Heading3"/>
        <w:jc w:val="both"/>
      </w:pPr>
      <w:r w:rsidRPr="005F5FFD">
        <w:rPr>
          <w:kern w:val="1"/>
        </w:rPr>
        <w:t xml:space="preserve">1.2 </w:t>
      </w:r>
      <w:r w:rsidR="000C5446" w:rsidRPr="005F5FFD">
        <w:t>Requirements Analysis</w:t>
      </w:r>
    </w:p>
    <w:p w:rsidR="000C5446" w:rsidRPr="005F5FFD" w:rsidRDefault="005C687C" w:rsidP="005F5FFD">
      <w:pPr>
        <w:jc w:val="both"/>
        <w:rPr>
          <w:sz w:val="24"/>
          <w:szCs w:val="24"/>
        </w:rPr>
      </w:pPr>
      <w:r w:rsidRPr="005F5FFD">
        <w:rPr>
          <w:sz w:val="24"/>
          <w:szCs w:val="24"/>
        </w:rPr>
        <w:t>The table outlines the data to be stored in a database for electroconvulsive therapy (ECT) patients. It includes anonymized patient information such as age, gender, and contact details, as well as their medical history including diagnosis and medications like anesthesia. Treatment information encompasses dates of ECT sessions, parameters like electrode placement and stimulus intensity, anesthesia used, and the patient's response to treatment. The database also includes EEG signal records, with details on the EEG data files, their conversion to UTF-8 text files, and information on the date and time of recordings, electrode placement, and EEG machine settings such as sampling rate and filter settings. Side effects are not declared in this dataset.</w:t>
      </w:r>
    </w:p>
    <w:p w:rsidR="005C687C" w:rsidRPr="005F5FFD" w:rsidRDefault="005C687C" w:rsidP="005F5FFD">
      <w:pPr>
        <w:jc w:val="both"/>
        <w:rPr>
          <w:color w:val="0C0C0C"/>
          <w:sz w:val="24"/>
          <w:szCs w:val="24"/>
        </w:rPr>
      </w:pPr>
    </w:p>
    <w:tbl>
      <w:tblPr>
        <w:tblStyle w:val="PlainTable1"/>
        <w:tblW w:w="8940" w:type="dxa"/>
        <w:tblLook w:val="04A0" w:firstRow="1" w:lastRow="0" w:firstColumn="1" w:lastColumn="0" w:noHBand="0" w:noVBand="1"/>
      </w:tblPr>
      <w:tblGrid>
        <w:gridCol w:w="2689"/>
        <w:gridCol w:w="6251"/>
      </w:tblGrid>
      <w:tr w:rsidR="005C687C" w:rsidRPr="005F5FFD" w:rsidTr="005C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C687C" w:rsidRPr="005F5FFD" w:rsidRDefault="005C687C" w:rsidP="005F5FFD">
            <w:pPr>
              <w:jc w:val="both"/>
              <w:rPr>
                <w:rFonts w:ascii="Times New Roman" w:eastAsia="Times New Roman" w:hAnsi="Times New Roman" w:cs="Times New Roman"/>
                <w:sz w:val="24"/>
                <w:szCs w:val="24"/>
              </w:rPr>
            </w:pPr>
            <w:r w:rsidRPr="005F5FFD">
              <w:rPr>
                <w:rFonts w:ascii="Times New Roman" w:eastAsia="Times New Roman" w:hAnsi="Times New Roman" w:cs="Times New Roman"/>
                <w:sz w:val="24"/>
                <w:szCs w:val="24"/>
              </w:rPr>
              <w:t>Category</w:t>
            </w:r>
          </w:p>
        </w:tc>
        <w:tc>
          <w:tcPr>
            <w:tcW w:w="0" w:type="auto"/>
            <w:hideMark/>
          </w:tcPr>
          <w:p w:rsidR="005C687C" w:rsidRPr="005F5FFD" w:rsidRDefault="005C687C" w:rsidP="005F5FFD">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F5FFD">
              <w:rPr>
                <w:rFonts w:ascii="Times New Roman" w:eastAsia="Times New Roman" w:hAnsi="Times New Roman" w:cs="Times New Roman"/>
                <w:sz w:val="24"/>
                <w:szCs w:val="24"/>
              </w:rPr>
              <w:t>Data Description</w:t>
            </w:r>
          </w:p>
        </w:tc>
      </w:tr>
      <w:tr w:rsidR="005C687C" w:rsidRPr="005F5FFD" w:rsidTr="005C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C687C" w:rsidRPr="005F5FFD" w:rsidRDefault="005C687C" w:rsidP="005F5FFD">
            <w:pPr>
              <w:jc w:val="both"/>
              <w:rPr>
                <w:rFonts w:ascii="Times New Roman" w:eastAsia="Times New Roman" w:hAnsi="Times New Roman" w:cs="Times New Roman"/>
                <w:sz w:val="24"/>
                <w:szCs w:val="24"/>
              </w:rPr>
            </w:pPr>
            <w:r w:rsidRPr="005F5FFD">
              <w:rPr>
                <w:rFonts w:ascii="Times New Roman" w:eastAsia="Times New Roman" w:hAnsi="Times New Roman" w:cs="Times New Roman"/>
                <w:sz w:val="24"/>
                <w:szCs w:val="24"/>
              </w:rPr>
              <w:t>Patient Information</w:t>
            </w:r>
          </w:p>
        </w:tc>
        <w:tc>
          <w:tcPr>
            <w:tcW w:w="0" w:type="auto"/>
            <w:hideMark/>
          </w:tcPr>
          <w:p w:rsidR="005C687C" w:rsidRPr="005F5FFD" w:rsidRDefault="005C687C" w:rsidP="005F5FF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5C687C" w:rsidRPr="005F5FFD" w:rsidTr="005C687C">
        <w:tc>
          <w:tcPr>
            <w:cnfStyle w:val="001000000000" w:firstRow="0" w:lastRow="0" w:firstColumn="1" w:lastColumn="0" w:oddVBand="0" w:evenVBand="0" w:oddHBand="0" w:evenHBand="0" w:firstRowFirstColumn="0" w:firstRowLastColumn="0" w:lastRowFirstColumn="0" w:lastRowLastColumn="0"/>
            <w:tcW w:w="0" w:type="auto"/>
            <w:hideMark/>
          </w:tcPr>
          <w:p w:rsidR="005C687C" w:rsidRPr="005F5FFD" w:rsidRDefault="005C687C" w:rsidP="005F5FFD">
            <w:pPr>
              <w:jc w:val="both"/>
              <w:rPr>
                <w:rFonts w:ascii="Times New Roman" w:eastAsia="Times New Roman" w:hAnsi="Times New Roman" w:cs="Times New Roman"/>
                <w:sz w:val="24"/>
                <w:szCs w:val="24"/>
              </w:rPr>
            </w:pPr>
            <w:r w:rsidRPr="005F5FFD">
              <w:rPr>
                <w:rFonts w:ascii="Times New Roman" w:eastAsia="Times New Roman" w:hAnsi="Times New Roman" w:cs="Times New Roman"/>
                <w:sz w:val="24"/>
                <w:szCs w:val="24"/>
              </w:rPr>
              <w:lastRenderedPageBreak/>
              <w:t>Name</w:t>
            </w:r>
          </w:p>
        </w:tc>
        <w:tc>
          <w:tcPr>
            <w:tcW w:w="0" w:type="auto"/>
            <w:hideMark/>
          </w:tcPr>
          <w:p w:rsidR="005C687C" w:rsidRPr="005F5FFD" w:rsidRDefault="005C687C" w:rsidP="005F5FF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F5FFD">
              <w:rPr>
                <w:rFonts w:ascii="Times New Roman" w:eastAsia="Times New Roman" w:hAnsi="Times New Roman" w:cs="Times New Roman"/>
                <w:sz w:val="24"/>
                <w:szCs w:val="24"/>
              </w:rPr>
              <w:t>Anonymized</w:t>
            </w:r>
          </w:p>
        </w:tc>
      </w:tr>
      <w:tr w:rsidR="005C687C" w:rsidRPr="005F5FFD" w:rsidTr="005C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C687C" w:rsidRPr="005F5FFD" w:rsidRDefault="005C687C" w:rsidP="005F5FFD">
            <w:pPr>
              <w:jc w:val="both"/>
              <w:rPr>
                <w:rFonts w:ascii="Times New Roman" w:eastAsia="Times New Roman" w:hAnsi="Times New Roman" w:cs="Times New Roman"/>
                <w:sz w:val="24"/>
                <w:szCs w:val="24"/>
              </w:rPr>
            </w:pPr>
            <w:r w:rsidRPr="005F5FFD">
              <w:rPr>
                <w:rFonts w:ascii="Times New Roman" w:eastAsia="Times New Roman" w:hAnsi="Times New Roman" w:cs="Times New Roman"/>
                <w:sz w:val="24"/>
                <w:szCs w:val="24"/>
              </w:rPr>
              <w:t>Age</w:t>
            </w:r>
          </w:p>
        </w:tc>
        <w:tc>
          <w:tcPr>
            <w:tcW w:w="0" w:type="auto"/>
            <w:hideMark/>
          </w:tcPr>
          <w:p w:rsidR="005C687C" w:rsidRPr="005F5FFD" w:rsidRDefault="005C687C" w:rsidP="005F5FF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F5FFD">
              <w:rPr>
                <w:rFonts w:ascii="Times New Roman" w:eastAsia="Times New Roman" w:hAnsi="Times New Roman" w:cs="Times New Roman"/>
                <w:sz w:val="24"/>
                <w:szCs w:val="24"/>
              </w:rPr>
              <w:t>Declared</w:t>
            </w:r>
          </w:p>
        </w:tc>
      </w:tr>
      <w:tr w:rsidR="005C687C" w:rsidRPr="005F5FFD" w:rsidTr="005C687C">
        <w:tc>
          <w:tcPr>
            <w:cnfStyle w:val="001000000000" w:firstRow="0" w:lastRow="0" w:firstColumn="1" w:lastColumn="0" w:oddVBand="0" w:evenVBand="0" w:oddHBand="0" w:evenHBand="0" w:firstRowFirstColumn="0" w:firstRowLastColumn="0" w:lastRowFirstColumn="0" w:lastRowLastColumn="0"/>
            <w:tcW w:w="0" w:type="auto"/>
            <w:hideMark/>
          </w:tcPr>
          <w:p w:rsidR="005C687C" w:rsidRPr="005F5FFD" w:rsidRDefault="005C687C" w:rsidP="005F5FFD">
            <w:pPr>
              <w:jc w:val="both"/>
              <w:rPr>
                <w:rFonts w:ascii="Times New Roman" w:eastAsia="Times New Roman" w:hAnsi="Times New Roman" w:cs="Times New Roman"/>
                <w:sz w:val="24"/>
                <w:szCs w:val="24"/>
              </w:rPr>
            </w:pPr>
            <w:r w:rsidRPr="005F5FFD">
              <w:rPr>
                <w:rFonts w:ascii="Times New Roman" w:eastAsia="Times New Roman" w:hAnsi="Times New Roman" w:cs="Times New Roman"/>
                <w:sz w:val="24"/>
                <w:szCs w:val="24"/>
              </w:rPr>
              <w:t>Gender</w:t>
            </w:r>
          </w:p>
        </w:tc>
        <w:tc>
          <w:tcPr>
            <w:tcW w:w="0" w:type="auto"/>
            <w:hideMark/>
          </w:tcPr>
          <w:p w:rsidR="005C687C" w:rsidRPr="005F5FFD" w:rsidRDefault="005C687C" w:rsidP="005F5FF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F5FFD">
              <w:rPr>
                <w:rFonts w:ascii="Times New Roman" w:eastAsia="Times New Roman" w:hAnsi="Times New Roman" w:cs="Times New Roman"/>
                <w:sz w:val="24"/>
                <w:szCs w:val="24"/>
              </w:rPr>
              <w:t>Not declared</w:t>
            </w:r>
          </w:p>
        </w:tc>
      </w:tr>
      <w:tr w:rsidR="005C687C" w:rsidRPr="005F5FFD" w:rsidTr="005C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C687C" w:rsidRPr="005F5FFD" w:rsidRDefault="005C687C" w:rsidP="005F5FFD">
            <w:pPr>
              <w:jc w:val="both"/>
              <w:rPr>
                <w:rFonts w:ascii="Times New Roman" w:eastAsia="Times New Roman" w:hAnsi="Times New Roman" w:cs="Times New Roman"/>
                <w:sz w:val="24"/>
                <w:szCs w:val="24"/>
              </w:rPr>
            </w:pPr>
            <w:r w:rsidRPr="005F5FFD">
              <w:rPr>
                <w:rFonts w:ascii="Times New Roman" w:eastAsia="Times New Roman" w:hAnsi="Times New Roman" w:cs="Times New Roman"/>
                <w:sz w:val="24"/>
                <w:szCs w:val="24"/>
              </w:rPr>
              <w:t>Address</w:t>
            </w:r>
          </w:p>
        </w:tc>
        <w:tc>
          <w:tcPr>
            <w:tcW w:w="0" w:type="auto"/>
            <w:hideMark/>
          </w:tcPr>
          <w:p w:rsidR="005C687C" w:rsidRPr="005F5FFD" w:rsidRDefault="005C687C" w:rsidP="005F5FF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F5FFD">
              <w:rPr>
                <w:rFonts w:ascii="Times New Roman" w:eastAsia="Times New Roman" w:hAnsi="Times New Roman" w:cs="Times New Roman"/>
                <w:sz w:val="24"/>
                <w:szCs w:val="24"/>
              </w:rPr>
              <w:t>Not declared</w:t>
            </w:r>
          </w:p>
        </w:tc>
      </w:tr>
      <w:tr w:rsidR="005C687C" w:rsidRPr="005F5FFD" w:rsidTr="005C687C">
        <w:tc>
          <w:tcPr>
            <w:cnfStyle w:val="001000000000" w:firstRow="0" w:lastRow="0" w:firstColumn="1" w:lastColumn="0" w:oddVBand="0" w:evenVBand="0" w:oddHBand="0" w:evenHBand="0" w:firstRowFirstColumn="0" w:firstRowLastColumn="0" w:lastRowFirstColumn="0" w:lastRowLastColumn="0"/>
            <w:tcW w:w="0" w:type="auto"/>
            <w:hideMark/>
          </w:tcPr>
          <w:p w:rsidR="005C687C" w:rsidRPr="005F5FFD" w:rsidRDefault="005C687C" w:rsidP="005F5FFD">
            <w:pPr>
              <w:jc w:val="both"/>
              <w:rPr>
                <w:rFonts w:ascii="Times New Roman" w:eastAsia="Times New Roman" w:hAnsi="Times New Roman" w:cs="Times New Roman"/>
                <w:sz w:val="24"/>
                <w:szCs w:val="24"/>
              </w:rPr>
            </w:pPr>
            <w:r w:rsidRPr="005F5FFD">
              <w:rPr>
                <w:rFonts w:ascii="Times New Roman" w:eastAsia="Times New Roman" w:hAnsi="Times New Roman" w:cs="Times New Roman"/>
                <w:sz w:val="24"/>
                <w:szCs w:val="24"/>
              </w:rPr>
              <w:t>Contact information</w:t>
            </w:r>
          </w:p>
        </w:tc>
        <w:tc>
          <w:tcPr>
            <w:tcW w:w="0" w:type="auto"/>
            <w:hideMark/>
          </w:tcPr>
          <w:p w:rsidR="005C687C" w:rsidRPr="005F5FFD" w:rsidRDefault="005C687C" w:rsidP="005F5FF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F5FFD">
              <w:rPr>
                <w:rFonts w:ascii="Times New Roman" w:eastAsia="Times New Roman" w:hAnsi="Times New Roman" w:cs="Times New Roman"/>
                <w:sz w:val="24"/>
                <w:szCs w:val="24"/>
              </w:rPr>
              <w:t>Not declared</w:t>
            </w:r>
          </w:p>
        </w:tc>
      </w:tr>
      <w:tr w:rsidR="005C687C" w:rsidRPr="005F5FFD" w:rsidTr="005C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C687C" w:rsidRPr="005F5FFD" w:rsidRDefault="005C687C" w:rsidP="005F5FFD">
            <w:pPr>
              <w:jc w:val="both"/>
              <w:rPr>
                <w:rFonts w:ascii="Times New Roman" w:eastAsia="Times New Roman" w:hAnsi="Times New Roman" w:cs="Times New Roman"/>
                <w:sz w:val="24"/>
                <w:szCs w:val="24"/>
              </w:rPr>
            </w:pPr>
            <w:r w:rsidRPr="005F5FFD">
              <w:rPr>
                <w:rFonts w:ascii="Times New Roman" w:eastAsia="Times New Roman" w:hAnsi="Times New Roman" w:cs="Times New Roman"/>
                <w:sz w:val="24"/>
                <w:szCs w:val="24"/>
              </w:rPr>
              <w:t>Medical History</w:t>
            </w:r>
          </w:p>
        </w:tc>
        <w:tc>
          <w:tcPr>
            <w:tcW w:w="0" w:type="auto"/>
            <w:hideMark/>
          </w:tcPr>
          <w:p w:rsidR="005C687C" w:rsidRPr="005F5FFD" w:rsidRDefault="005F5FFD" w:rsidP="005F5FF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F5FFD">
              <w:rPr>
                <w:rFonts w:ascii="Times New Roman" w:eastAsia="Times New Roman" w:hAnsi="Times New Roman" w:cs="Times New Roman"/>
                <w:sz w:val="24"/>
                <w:szCs w:val="24"/>
              </w:rPr>
              <w:t>Not declared</w:t>
            </w:r>
          </w:p>
        </w:tc>
      </w:tr>
      <w:tr w:rsidR="005F5FFD" w:rsidRPr="005F5FFD" w:rsidTr="005C687C">
        <w:tc>
          <w:tcPr>
            <w:cnfStyle w:val="001000000000" w:firstRow="0" w:lastRow="0" w:firstColumn="1" w:lastColumn="0" w:oddVBand="0" w:evenVBand="0" w:oddHBand="0" w:evenHBand="0" w:firstRowFirstColumn="0" w:firstRowLastColumn="0" w:lastRowFirstColumn="0" w:lastRowLastColumn="0"/>
            <w:tcW w:w="0" w:type="auto"/>
            <w:hideMark/>
          </w:tcPr>
          <w:p w:rsidR="005F5FFD" w:rsidRPr="005F5FFD" w:rsidRDefault="005F5FFD" w:rsidP="005F5FFD">
            <w:pPr>
              <w:jc w:val="both"/>
              <w:rPr>
                <w:rFonts w:ascii="Times New Roman" w:eastAsia="Times New Roman" w:hAnsi="Times New Roman" w:cs="Times New Roman"/>
                <w:sz w:val="24"/>
                <w:szCs w:val="24"/>
              </w:rPr>
            </w:pPr>
            <w:r w:rsidRPr="005F5FFD">
              <w:rPr>
                <w:rFonts w:ascii="Times New Roman" w:eastAsia="Times New Roman" w:hAnsi="Times New Roman" w:cs="Times New Roman"/>
                <w:sz w:val="24"/>
                <w:szCs w:val="24"/>
              </w:rPr>
              <w:t>Diagnosis information</w:t>
            </w:r>
          </w:p>
        </w:tc>
        <w:tc>
          <w:tcPr>
            <w:tcW w:w="0" w:type="auto"/>
            <w:hideMark/>
          </w:tcPr>
          <w:p w:rsidR="005F5FFD" w:rsidRPr="005F5FFD" w:rsidRDefault="005F5FFD" w:rsidP="005F5FF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F5FFD">
              <w:rPr>
                <w:rFonts w:ascii="Times New Roman" w:eastAsia="Times New Roman" w:hAnsi="Times New Roman" w:cs="Times New Roman"/>
                <w:sz w:val="24"/>
                <w:szCs w:val="24"/>
              </w:rPr>
              <w:t>Not declared</w:t>
            </w:r>
          </w:p>
        </w:tc>
      </w:tr>
      <w:tr w:rsidR="005F5FFD" w:rsidRPr="005F5FFD" w:rsidTr="005C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F5FFD" w:rsidRPr="005F5FFD" w:rsidRDefault="005F5FFD" w:rsidP="005F5FFD">
            <w:pPr>
              <w:jc w:val="both"/>
              <w:rPr>
                <w:rFonts w:ascii="Times New Roman" w:eastAsia="Times New Roman" w:hAnsi="Times New Roman" w:cs="Times New Roman"/>
                <w:sz w:val="24"/>
                <w:szCs w:val="24"/>
              </w:rPr>
            </w:pPr>
            <w:r w:rsidRPr="005F5FFD">
              <w:rPr>
                <w:rFonts w:ascii="Times New Roman" w:eastAsia="Times New Roman" w:hAnsi="Times New Roman" w:cs="Times New Roman"/>
                <w:sz w:val="24"/>
                <w:szCs w:val="24"/>
              </w:rPr>
              <w:t>Medications</w:t>
            </w:r>
          </w:p>
        </w:tc>
        <w:tc>
          <w:tcPr>
            <w:tcW w:w="0" w:type="auto"/>
            <w:hideMark/>
          </w:tcPr>
          <w:p w:rsidR="005F5FFD" w:rsidRPr="005F5FFD" w:rsidRDefault="005F5FFD" w:rsidP="005F5FF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F5FFD">
              <w:rPr>
                <w:rFonts w:ascii="Times New Roman" w:eastAsia="Times New Roman" w:hAnsi="Times New Roman" w:cs="Times New Roman"/>
                <w:sz w:val="24"/>
                <w:szCs w:val="24"/>
              </w:rPr>
              <w:t xml:space="preserve">                          declared</w:t>
            </w:r>
          </w:p>
        </w:tc>
      </w:tr>
      <w:tr w:rsidR="005F5FFD" w:rsidRPr="005F5FFD" w:rsidTr="005C687C">
        <w:tc>
          <w:tcPr>
            <w:cnfStyle w:val="001000000000" w:firstRow="0" w:lastRow="0" w:firstColumn="1" w:lastColumn="0" w:oddVBand="0" w:evenVBand="0" w:oddHBand="0" w:evenHBand="0" w:firstRowFirstColumn="0" w:firstRowLastColumn="0" w:lastRowFirstColumn="0" w:lastRowLastColumn="0"/>
            <w:tcW w:w="0" w:type="auto"/>
            <w:hideMark/>
          </w:tcPr>
          <w:p w:rsidR="005F5FFD" w:rsidRPr="005F5FFD" w:rsidRDefault="005F5FFD" w:rsidP="005F5FFD">
            <w:pPr>
              <w:jc w:val="both"/>
              <w:rPr>
                <w:rFonts w:ascii="Times New Roman" w:eastAsia="Times New Roman" w:hAnsi="Times New Roman" w:cs="Times New Roman"/>
                <w:sz w:val="24"/>
                <w:szCs w:val="24"/>
              </w:rPr>
            </w:pPr>
            <w:r w:rsidRPr="005F5FFD">
              <w:rPr>
                <w:rFonts w:ascii="Times New Roman" w:eastAsia="Times New Roman" w:hAnsi="Times New Roman" w:cs="Times New Roman"/>
                <w:sz w:val="24"/>
                <w:szCs w:val="24"/>
              </w:rPr>
              <w:t>Treatment Information</w:t>
            </w:r>
          </w:p>
        </w:tc>
        <w:tc>
          <w:tcPr>
            <w:tcW w:w="0" w:type="auto"/>
            <w:hideMark/>
          </w:tcPr>
          <w:p w:rsidR="005F5FFD" w:rsidRPr="005F5FFD" w:rsidRDefault="005F5FFD" w:rsidP="005F5FF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F5FFD">
              <w:rPr>
                <w:rFonts w:ascii="Times New Roman" w:eastAsia="Times New Roman" w:hAnsi="Times New Roman" w:cs="Times New Roman"/>
                <w:sz w:val="24"/>
                <w:szCs w:val="24"/>
              </w:rPr>
              <w:t>declared</w:t>
            </w:r>
          </w:p>
        </w:tc>
      </w:tr>
      <w:tr w:rsidR="005F5FFD" w:rsidRPr="005F5FFD" w:rsidTr="005C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F5FFD" w:rsidRPr="005F5FFD" w:rsidRDefault="005F5FFD" w:rsidP="005F5FFD">
            <w:pPr>
              <w:jc w:val="both"/>
              <w:rPr>
                <w:rFonts w:ascii="Times New Roman" w:eastAsia="Times New Roman" w:hAnsi="Times New Roman" w:cs="Times New Roman"/>
                <w:sz w:val="24"/>
                <w:szCs w:val="24"/>
              </w:rPr>
            </w:pPr>
            <w:r w:rsidRPr="005F5FFD">
              <w:rPr>
                <w:rFonts w:ascii="Times New Roman" w:eastAsia="Times New Roman" w:hAnsi="Times New Roman" w:cs="Times New Roman"/>
                <w:sz w:val="24"/>
                <w:szCs w:val="24"/>
              </w:rPr>
              <w:t>Dates of ECT sessions</w:t>
            </w:r>
          </w:p>
        </w:tc>
        <w:tc>
          <w:tcPr>
            <w:tcW w:w="0" w:type="auto"/>
            <w:hideMark/>
          </w:tcPr>
          <w:p w:rsidR="005F5FFD" w:rsidRPr="005F5FFD" w:rsidRDefault="005F5FFD" w:rsidP="005F5FF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F5FFD">
              <w:rPr>
                <w:rFonts w:ascii="Times New Roman" w:eastAsia="Times New Roman" w:hAnsi="Times New Roman" w:cs="Times New Roman"/>
                <w:sz w:val="24"/>
                <w:szCs w:val="24"/>
              </w:rPr>
              <w:t>declared</w:t>
            </w:r>
          </w:p>
        </w:tc>
      </w:tr>
      <w:tr w:rsidR="005F5FFD" w:rsidRPr="005F5FFD" w:rsidTr="005C687C">
        <w:tc>
          <w:tcPr>
            <w:cnfStyle w:val="001000000000" w:firstRow="0" w:lastRow="0" w:firstColumn="1" w:lastColumn="0" w:oddVBand="0" w:evenVBand="0" w:oddHBand="0" w:evenHBand="0" w:firstRowFirstColumn="0" w:firstRowLastColumn="0" w:lastRowFirstColumn="0" w:lastRowLastColumn="0"/>
            <w:tcW w:w="0" w:type="auto"/>
            <w:hideMark/>
          </w:tcPr>
          <w:p w:rsidR="005F5FFD" w:rsidRPr="005F5FFD" w:rsidRDefault="005F5FFD" w:rsidP="005F5FFD">
            <w:pPr>
              <w:jc w:val="both"/>
              <w:rPr>
                <w:rFonts w:ascii="Times New Roman" w:eastAsia="Times New Roman" w:hAnsi="Times New Roman" w:cs="Times New Roman"/>
                <w:sz w:val="24"/>
                <w:szCs w:val="24"/>
              </w:rPr>
            </w:pPr>
            <w:r w:rsidRPr="005F5FFD">
              <w:rPr>
                <w:rFonts w:ascii="Times New Roman" w:eastAsia="Times New Roman" w:hAnsi="Times New Roman" w:cs="Times New Roman"/>
                <w:sz w:val="24"/>
                <w:szCs w:val="24"/>
              </w:rPr>
              <w:t>ECT parameters</w:t>
            </w:r>
          </w:p>
        </w:tc>
        <w:tc>
          <w:tcPr>
            <w:tcW w:w="0" w:type="auto"/>
            <w:hideMark/>
          </w:tcPr>
          <w:p w:rsidR="005F5FFD" w:rsidRPr="005F5FFD" w:rsidRDefault="005F5FFD" w:rsidP="005F5FF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F5FFD">
              <w:rPr>
                <w:rFonts w:ascii="Times New Roman" w:eastAsia="Times New Roman" w:hAnsi="Times New Roman" w:cs="Times New Roman"/>
                <w:sz w:val="24"/>
                <w:szCs w:val="24"/>
              </w:rPr>
              <w:t>(e.g., electrode placement, stimulus intensity)</w:t>
            </w:r>
          </w:p>
        </w:tc>
      </w:tr>
      <w:tr w:rsidR="005F5FFD" w:rsidRPr="005F5FFD" w:rsidTr="005C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F5FFD" w:rsidRPr="005F5FFD" w:rsidRDefault="005F5FFD" w:rsidP="005F5FFD">
            <w:pPr>
              <w:jc w:val="both"/>
              <w:rPr>
                <w:rFonts w:ascii="Times New Roman" w:eastAsia="Times New Roman" w:hAnsi="Times New Roman" w:cs="Times New Roman"/>
                <w:sz w:val="24"/>
                <w:szCs w:val="24"/>
              </w:rPr>
            </w:pPr>
            <w:r w:rsidRPr="005F5FFD">
              <w:rPr>
                <w:rFonts w:ascii="Times New Roman" w:eastAsia="Times New Roman" w:hAnsi="Times New Roman" w:cs="Times New Roman"/>
                <w:sz w:val="24"/>
                <w:szCs w:val="24"/>
              </w:rPr>
              <w:t>Anesthesia used</w:t>
            </w:r>
          </w:p>
        </w:tc>
        <w:tc>
          <w:tcPr>
            <w:tcW w:w="0" w:type="auto"/>
            <w:hideMark/>
          </w:tcPr>
          <w:p w:rsidR="005F5FFD" w:rsidRPr="005F5FFD" w:rsidRDefault="005F5FFD" w:rsidP="005F5FF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F5FFD">
              <w:rPr>
                <w:rFonts w:ascii="Times New Roman" w:eastAsia="Times New Roman" w:hAnsi="Times New Roman" w:cs="Times New Roman"/>
                <w:sz w:val="24"/>
                <w:szCs w:val="24"/>
              </w:rPr>
              <w:t>declared</w:t>
            </w:r>
          </w:p>
        </w:tc>
      </w:tr>
      <w:tr w:rsidR="005F5FFD" w:rsidRPr="005F5FFD" w:rsidTr="005C687C">
        <w:tc>
          <w:tcPr>
            <w:cnfStyle w:val="001000000000" w:firstRow="0" w:lastRow="0" w:firstColumn="1" w:lastColumn="0" w:oddVBand="0" w:evenVBand="0" w:oddHBand="0" w:evenHBand="0" w:firstRowFirstColumn="0" w:firstRowLastColumn="0" w:lastRowFirstColumn="0" w:lastRowLastColumn="0"/>
            <w:tcW w:w="0" w:type="auto"/>
            <w:hideMark/>
          </w:tcPr>
          <w:p w:rsidR="005F5FFD" w:rsidRPr="005F5FFD" w:rsidRDefault="005F5FFD" w:rsidP="005F5FFD">
            <w:pPr>
              <w:jc w:val="both"/>
              <w:rPr>
                <w:rFonts w:ascii="Times New Roman" w:eastAsia="Times New Roman" w:hAnsi="Times New Roman" w:cs="Times New Roman"/>
                <w:sz w:val="24"/>
                <w:szCs w:val="24"/>
              </w:rPr>
            </w:pPr>
            <w:r w:rsidRPr="005F5FFD">
              <w:rPr>
                <w:rFonts w:ascii="Times New Roman" w:eastAsia="Times New Roman" w:hAnsi="Times New Roman" w:cs="Times New Roman"/>
                <w:sz w:val="24"/>
                <w:szCs w:val="24"/>
              </w:rPr>
              <w:t>Response to treatment</w:t>
            </w:r>
          </w:p>
        </w:tc>
        <w:tc>
          <w:tcPr>
            <w:tcW w:w="0" w:type="auto"/>
            <w:hideMark/>
          </w:tcPr>
          <w:p w:rsidR="005F5FFD" w:rsidRPr="005F5FFD" w:rsidRDefault="005F5FFD" w:rsidP="005F5FF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F5FFD">
              <w:rPr>
                <w:rFonts w:ascii="Times New Roman" w:eastAsia="Times New Roman" w:hAnsi="Times New Roman" w:cs="Times New Roman"/>
                <w:sz w:val="24"/>
                <w:szCs w:val="24"/>
              </w:rPr>
              <w:t>declared</w:t>
            </w:r>
          </w:p>
        </w:tc>
      </w:tr>
      <w:tr w:rsidR="005F5FFD" w:rsidRPr="005F5FFD" w:rsidTr="005C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F5FFD" w:rsidRPr="005F5FFD" w:rsidRDefault="005F5FFD" w:rsidP="005F5FFD">
            <w:pPr>
              <w:jc w:val="both"/>
              <w:rPr>
                <w:rFonts w:ascii="Times New Roman" w:eastAsia="Times New Roman" w:hAnsi="Times New Roman" w:cs="Times New Roman"/>
                <w:sz w:val="24"/>
                <w:szCs w:val="24"/>
              </w:rPr>
            </w:pPr>
            <w:r w:rsidRPr="005F5FFD">
              <w:rPr>
                <w:rFonts w:ascii="Times New Roman" w:eastAsia="Times New Roman" w:hAnsi="Times New Roman" w:cs="Times New Roman"/>
                <w:sz w:val="24"/>
                <w:szCs w:val="24"/>
              </w:rPr>
              <w:t>Side effects</w:t>
            </w:r>
          </w:p>
        </w:tc>
        <w:tc>
          <w:tcPr>
            <w:tcW w:w="0" w:type="auto"/>
            <w:hideMark/>
          </w:tcPr>
          <w:p w:rsidR="005F5FFD" w:rsidRPr="005F5FFD" w:rsidRDefault="005F5FFD" w:rsidP="005F5FF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F5FFD">
              <w:rPr>
                <w:rFonts w:ascii="Times New Roman" w:eastAsia="Times New Roman" w:hAnsi="Times New Roman" w:cs="Times New Roman"/>
                <w:sz w:val="24"/>
                <w:szCs w:val="24"/>
              </w:rPr>
              <w:t>Not declared</w:t>
            </w:r>
          </w:p>
        </w:tc>
      </w:tr>
      <w:tr w:rsidR="005F5FFD" w:rsidRPr="005F5FFD" w:rsidTr="005C687C">
        <w:tc>
          <w:tcPr>
            <w:cnfStyle w:val="001000000000" w:firstRow="0" w:lastRow="0" w:firstColumn="1" w:lastColumn="0" w:oddVBand="0" w:evenVBand="0" w:oddHBand="0" w:evenHBand="0" w:firstRowFirstColumn="0" w:firstRowLastColumn="0" w:lastRowFirstColumn="0" w:lastRowLastColumn="0"/>
            <w:tcW w:w="0" w:type="auto"/>
            <w:hideMark/>
          </w:tcPr>
          <w:p w:rsidR="005F5FFD" w:rsidRPr="005F5FFD" w:rsidRDefault="005F5FFD" w:rsidP="005F5FFD">
            <w:pPr>
              <w:jc w:val="both"/>
              <w:rPr>
                <w:rFonts w:ascii="Times New Roman" w:eastAsia="Times New Roman" w:hAnsi="Times New Roman" w:cs="Times New Roman"/>
                <w:sz w:val="24"/>
                <w:szCs w:val="24"/>
              </w:rPr>
            </w:pPr>
            <w:r w:rsidRPr="005F5FFD">
              <w:rPr>
                <w:rFonts w:ascii="Times New Roman" w:eastAsia="Times New Roman" w:hAnsi="Times New Roman" w:cs="Times New Roman"/>
                <w:sz w:val="24"/>
                <w:szCs w:val="24"/>
              </w:rPr>
              <w:t>EEG Signal Records</w:t>
            </w:r>
          </w:p>
        </w:tc>
        <w:tc>
          <w:tcPr>
            <w:tcW w:w="0" w:type="auto"/>
            <w:hideMark/>
          </w:tcPr>
          <w:p w:rsidR="005F5FFD" w:rsidRPr="005F5FFD" w:rsidRDefault="005F5FFD" w:rsidP="005F5FF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F5FFD">
              <w:rPr>
                <w:rFonts w:ascii="Times New Roman" w:eastAsia="Times New Roman" w:hAnsi="Times New Roman" w:cs="Times New Roman"/>
                <w:sz w:val="24"/>
                <w:szCs w:val="24"/>
              </w:rPr>
              <w:t>declared</w:t>
            </w:r>
          </w:p>
        </w:tc>
      </w:tr>
      <w:tr w:rsidR="005F5FFD" w:rsidRPr="005F5FFD" w:rsidTr="005C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F5FFD" w:rsidRPr="005F5FFD" w:rsidRDefault="005F5FFD" w:rsidP="005F5FFD">
            <w:pPr>
              <w:jc w:val="both"/>
              <w:rPr>
                <w:rFonts w:ascii="Times New Roman" w:eastAsia="Times New Roman" w:hAnsi="Times New Roman" w:cs="Times New Roman"/>
                <w:sz w:val="24"/>
                <w:szCs w:val="24"/>
              </w:rPr>
            </w:pPr>
            <w:r w:rsidRPr="005F5FFD">
              <w:rPr>
                <w:rFonts w:ascii="Times New Roman" w:eastAsia="Times New Roman" w:hAnsi="Times New Roman" w:cs="Times New Roman"/>
                <w:sz w:val="24"/>
                <w:szCs w:val="24"/>
              </w:rPr>
              <w:t>EEG data files</w:t>
            </w:r>
          </w:p>
        </w:tc>
        <w:tc>
          <w:tcPr>
            <w:tcW w:w="0" w:type="auto"/>
            <w:hideMark/>
          </w:tcPr>
          <w:p w:rsidR="005F5FFD" w:rsidRPr="005F5FFD" w:rsidRDefault="005F5FFD" w:rsidP="005F5FF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F5FFD">
              <w:rPr>
                <w:rFonts w:ascii="Times New Roman" w:eastAsia="Times New Roman" w:hAnsi="Times New Roman" w:cs="Times New Roman"/>
                <w:sz w:val="24"/>
                <w:szCs w:val="24"/>
              </w:rPr>
              <w:t>Originally generated by ECT machine, Converted by the original software to txt file (UTF-8 unicode)</w:t>
            </w:r>
          </w:p>
        </w:tc>
      </w:tr>
      <w:tr w:rsidR="005F5FFD" w:rsidRPr="005F5FFD" w:rsidTr="005C687C">
        <w:tc>
          <w:tcPr>
            <w:cnfStyle w:val="001000000000" w:firstRow="0" w:lastRow="0" w:firstColumn="1" w:lastColumn="0" w:oddVBand="0" w:evenVBand="0" w:oddHBand="0" w:evenHBand="0" w:firstRowFirstColumn="0" w:firstRowLastColumn="0" w:lastRowFirstColumn="0" w:lastRowLastColumn="0"/>
            <w:tcW w:w="0" w:type="auto"/>
            <w:hideMark/>
          </w:tcPr>
          <w:p w:rsidR="005F5FFD" w:rsidRPr="005F5FFD" w:rsidRDefault="005F5FFD" w:rsidP="005F5FFD">
            <w:pPr>
              <w:jc w:val="both"/>
              <w:rPr>
                <w:rFonts w:ascii="Times New Roman" w:eastAsia="Times New Roman" w:hAnsi="Times New Roman" w:cs="Times New Roman"/>
                <w:sz w:val="24"/>
                <w:szCs w:val="24"/>
              </w:rPr>
            </w:pPr>
            <w:r w:rsidRPr="005F5FFD">
              <w:rPr>
                <w:rFonts w:ascii="Times New Roman" w:eastAsia="Times New Roman" w:hAnsi="Times New Roman" w:cs="Times New Roman"/>
                <w:sz w:val="24"/>
                <w:szCs w:val="24"/>
              </w:rPr>
              <w:t>Date and time of EEG recordings</w:t>
            </w:r>
          </w:p>
        </w:tc>
        <w:tc>
          <w:tcPr>
            <w:tcW w:w="0" w:type="auto"/>
            <w:hideMark/>
          </w:tcPr>
          <w:p w:rsidR="005F5FFD" w:rsidRPr="005F5FFD" w:rsidRDefault="005F5FFD" w:rsidP="005F5FF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F5FFD">
              <w:rPr>
                <w:rFonts w:ascii="Times New Roman" w:eastAsia="Times New Roman" w:hAnsi="Times New Roman" w:cs="Times New Roman"/>
                <w:sz w:val="24"/>
                <w:szCs w:val="24"/>
              </w:rPr>
              <w:t>Declared</w:t>
            </w:r>
          </w:p>
        </w:tc>
      </w:tr>
      <w:tr w:rsidR="005F5FFD" w:rsidRPr="005F5FFD" w:rsidTr="005C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F5FFD" w:rsidRPr="005F5FFD" w:rsidRDefault="005F5FFD" w:rsidP="005F5FFD">
            <w:pPr>
              <w:jc w:val="both"/>
              <w:rPr>
                <w:rFonts w:ascii="Times New Roman" w:eastAsia="Times New Roman" w:hAnsi="Times New Roman" w:cs="Times New Roman"/>
                <w:sz w:val="24"/>
                <w:szCs w:val="24"/>
              </w:rPr>
            </w:pPr>
            <w:r w:rsidRPr="005F5FFD">
              <w:rPr>
                <w:rFonts w:ascii="Times New Roman" w:eastAsia="Times New Roman" w:hAnsi="Times New Roman" w:cs="Times New Roman"/>
                <w:sz w:val="24"/>
                <w:szCs w:val="24"/>
              </w:rPr>
              <w:t>Electrode placement information</w:t>
            </w:r>
          </w:p>
        </w:tc>
        <w:tc>
          <w:tcPr>
            <w:tcW w:w="0" w:type="auto"/>
            <w:hideMark/>
          </w:tcPr>
          <w:p w:rsidR="005F5FFD" w:rsidRPr="005F5FFD" w:rsidRDefault="005F5FFD" w:rsidP="005F5FF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F5FFD">
              <w:rPr>
                <w:rFonts w:ascii="Times New Roman" w:eastAsia="Times New Roman" w:hAnsi="Times New Roman" w:cs="Times New Roman"/>
                <w:sz w:val="24"/>
                <w:szCs w:val="24"/>
              </w:rPr>
              <w:t>declared</w:t>
            </w:r>
          </w:p>
        </w:tc>
      </w:tr>
      <w:tr w:rsidR="005F5FFD" w:rsidRPr="005F5FFD" w:rsidTr="005C687C">
        <w:tc>
          <w:tcPr>
            <w:cnfStyle w:val="001000000000" w:firstRow="0" w:lastRow="0" w:firstColumn="1" w:lastColumn="0" w:oddVBand="0" w:evenVBand="0" w:oddHBand="0" w:evenHBand="0" w:firstRowFirstColumn="0" w:firstRowLastColumn="0" w:lastRowFirstColumn="0" w:lastRowLastColumn="0"/>
            <w:tcW w:w="0" w:type="auto"/>
            <w:hideMark/>
          </w:tcPr>
          <w:p w:rsidR="005F5FFD" w:rsidRPr="005F5FFD" w:rsidRDefault="005F5FFD" w:rsidP="005F5FFD">
            <w:pPr>
              <w:jc w:val="both"/>
              <w:rPr>
                <w:rFonts w:ascii="Times New Roman" w:eastAsia="Times New Roman" w:hAnsi="Times New Roman" w:cs="Times New Roman"/>
                <w:sz w:val="24"/>
                <w:szCs w:val="24"/>
              </w:rPr>
            </w:pPr>
            <w:r w:rsidRPr="005F5FFD">
              <w:rPr>
                <w:rFonts w:ascii="Times New Roman" w:eastAsia="Times New Roman" w:hAnsi="Times New Roman" w:cs="Times New Roman"/>
                <w:sz w:val="24"/>
                <w:szCs w:val="24"/>
              </w:rPr>
              <w:t>EEG machine settings</w:t>
            </w:r>
          </w:p>
        </w:tc>
        <w:tc>
          <w:tcPr>
            <w:tcW w:w="0" w:type="auto"/>
            <w:hideMark/>
          </w:tcPr>
          <w:p w:rsidR="005F5FFD" w:rsidRPr="005F5FFD" w:rsidRDefault="005F5FFD" w:rsidP="005F5FF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F5FFD">
              <w:rPr>
                <w:rFonts w:ascii="Times New Roman" w:eastAsia="Times New Roman" w:hAnsi="Times New Roman" w:cs="Times New Roman"/>
                <w:sz w:val="24"/>
                <w:szCs w:val="24"/>
              </w:rPr>
              <w:t>(e.g., sampling rate, filter settings)</w:t>
            </w:r>
          </w:p>
        </w:tc>
      </w:tr>
    </w:tbl>
    <w:p w:rsidR="000C5446" w:rsidRPr="005F5FFD" w:rsidRDefault="000C5446" w:rsidP="005F5FFD">
      <w:pPr>
        <w:jc w:val="both"/>
        <w:rPr>
          <w:rFonts w:ascii="HelveticaNeue" w:hAnsi="HelveticaNeue" w:cs="HelveticaNeue"/>
          <w:color w:val="0C0C0C"/>
          <w:sz w:val="24"/>
          <w:szCs w:val="24"/>
        </w:rPr>
      </w:pPr>
    </w:p>
    <w:p w:rsidR="000C5446" w:rsidRPr="005F5FFD" w:rsidRDefault="000C5446" w:rsidP="005F5FFD">
      <w:pPr>
        <w:jc w:val="both"/>
        <w:rPr>
          <w:rFonts w:ascii="HelveticaNeue" w:hAnsi="HelveticaNeue" w:cs="HelveticaNeue"/>
          <w:sz w:val="24"/>
          <w:szCs w:val="24"/>
        </w:rPr>
      </w:pPr>
      <w:r w:rsidRPr="005F5FFD">
        <w:rPr>
          <w:rFonts w:ascii="HelveticaNeue" w:hAnsi="HelveticaNeue" w:cs="HelveticaNeue"/>
          <w:kern w:val="1"/>
          <w:sz w:val="24"/>
          <w:szCs w:val="24"/>
        </w:rPr>
        <w:tab/>
      </w:r>
      <w:r w:rsidRPr="005F5FFD">
        <w:rPr>
          <w:rFonts w:ascii="HelveticaNeue" w:hAnsi="HelveticaNeue" w:cs="HelveticaNeue"/>
          <w:kern w:val="1"/>
          <w:sz w:val="24"/>
          <w:szCs w:val="24"/>
        </w:rPr>
        <w:tab/>
      </w:r>
    </w:p>
    <w:p w:rsidR="0004669B" w:rsidRPr="005F5FFD" w:rsidRDefault="0004669B" w:rsidP="005F5FFD">
      <w:pPr>
        <w:jc w:val="both"/>
        <w:rPr>
          <w:sz w:val="24"/>
          <w:szCs w:val="24"/>
        </w:rPr>
      </w:pPr>
      <w:r w:rsidRPr="005F5FFD">
        <w:rPr>
          <w:sz w:val="24"/>
          <w:szCs w:val="24"/>
        </w:rPr>
        <w:t>Designing and implementing an SQLite database for Electroconvulsive Therapy (ECT) data involves integrating three types of files (text, dat, xlsx) into a cohesive structure. The text files contain EEG signal records, while the dat files represent raw ECT machine output, each corresponding to a converted txt file. Each txt file includes a 6-digit patient ID in its name, and there is a clinical data file (xlsx) for each txt file with</w:t>
      </w:r>
      <w:r w:rsidR="00964BBD" w:rsidRPr="005F5FFD">
        <w:rPr>
          <w:sz w:val="24"/>
          <w:szCs w:val="24"/>
        </w:rPr>
        <w:t xml:space="preserve"> the following </w:t>
      </w:r>
      <w:r w:rsidRPr="005F5FFD">
        <w:rPr>
          <w:sz w:val="24"/>
          <w:szCs w:val="24"/>
        </w:rPr>
        <w:t>columns</w:t>
      </w:r>
      <w:r w:rsidR="00964BBD" w:rsidRPr="005F5FFD">
        <w:rPr>
          <w:sz w:val="24"/>
          <w:szCs w:val="24"/>
        </w:rPr>
        <w:t xml:space="preserve"> depicted in Table1</w:t>
      </w:r>
      <w:r w:rsidR="00C81598" w:rsidRPr="005F5FFD">
        <w:rPr>
          <w:sz w:val="24"/>
          <w:szCs w:val="24"/>
        </w:rPr>
        <w:t xml:space="preserve">: </w:t>
      </w:r>
    </w:p>
    <w:p w:rsidR="00964BBD" w:rsidRPr="005F5FFD" w:rsidRDefault="00964BBD" w:rsidP="005F5FFD">
      <w:pPr>
        <w:jc w:val="both"/>
        <w:rPr>
          <w:sz w:val="24"/>
          <w:szCs w:val="24"/>
        </w:rPr>
      </w:pPr>
    </w:p>
    <w:p w:rsidR="00964BBD" w:rsidRPr="005F5FFD" w:rsidRDefault="00964BBD" w:rsidP="005F5FFD">
      <w:pPr>
        <w:pStyle w:val="Caption"/>
        <w:keepNext/>
        <w:jc w:val="both"/>
        <w:rPr>
          <w:sz w:val="24"/>
          <w:szCs w:val="24"/>
        </w:rPr>
      </w:pPr>
      <w:r w:rsidRPr="005F5FFD">
        <w:rPr>
          <w:sz w:val="24"/>
          <w:szCs w:val="24"/>
        </w:rPr>
        <w:t xml:space="preserve">Table </w:t>
      </w:r>
      <w:r w:rsidRPr="005F5FFD">
        <w:rPr>
          <w:sz w:val="24"/>
          <w:szCs w:val="24"/>
        </w:rPr>
        <w:fldChar w:fldCharType="begin"/>
      </w:r>
      <w:r w:rsidRPr="005F5FFD">
        <w:rPr>
          <w:sz w:val="24"/>
          <w:szCs w:val="24"/>
        </w:rPr>
        <w:instrText xml:space="preserve"> SEQ Table \* ARABIC </w:instrText>
      </w:r>
      <w:r w:rsidRPr="005F5FFD">
        <w:rPr>
          <w:sz w:val="24"/>
          <w:szCs w:val="24"/>
        </w:rPr>
        <w:fldChar w:fldCharType="separate"/>
      </w:r>
      <w:r w:rsidR="005B670F" w:rsidRPr="005F5FFD">
        <w:rPr>
          <w:noProof/>
          <w:sz w:val="24"/>
          <w:szCs w:val="24"/>
        </w:rPr>
        <w:t>1</w:t>
      </w:r>
      <w:r w:rsidRPr="005F5FFD">
        <w:rPr>
          <w:sz w:val="24"/>
          <w:szCs w:val="24"/>
        </w:rPr>
        <w:fldChar w:fldCharType="end"/>
      </w:r>
      <w:r w:rsidRPr="005F5FFD">
        <w:rPr>
          <w:sz w:val="24"/>
          <w:szCs w:val="24"/>
        </w:rPr>
        <w:t>: Clinical data file's columns description</w:t>
      </w:r>
    </w:p>
    <w:tbl>
      <w:tblPr>
        <w:tblStyle w:val="PlainTable1"/>
        <w:tblW w:w="8940" w:type="dxa"/>
        <w:tblLook w:val="04A0" w:firstRow="1" w:lastRow="0" w:firstColumn="1" w:lastColumn="0" w:noHBand="0" w:noVBand="1"/>
      </w:tblPr>
      <w:tblGrid>
        <w:gridCol w:w="2314"/>
        <w:gridCol w:w="6626"/>
      </w:tblGrid>
      <w:tr w:rsidR="00964BBD" w:rsidRPr="005F5FFD" w:rsidTr="00964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64BBD" w:rsidRPr="005F5FFD" w:rsidRDefault="00964BBD" w:rsidP="005F5FFD">
            <w:pPr>
              <w:jc w:val="both"/>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Column</w:t>
            </w:r>
          </w:p>
        </w:tc>
        <w:tc>
          <w:tcPr>
            <w:tcW w:w="0" w:type="auto"/>
            <w:hideMark/>
          </w:tcPr>
          <w:p w:rsidR="00964BBD" w:rsidRPr="005F5FFD" w:rsidRDefault="00964BBD" w:rsidP="005F5FFD">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Description</w:t>
            </w:r>
          </w:p>
        </w:tc>
      </w:tr>
      <w:tr w:rsidR="00964BBD" w:rsidRPr="005F5FFD" w:rsidTr="00964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64BBD" w:rsidRPr="005F5FFD" w:rsidRDefault="00964BBD" w:rsidP="005F5FFD">
            <w:pPr>
              <w:jc w:val="both"/>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Site</w:t>
            </w:r>
          </w:p>
        </w:tc>
        <w:tc>
          <w:tcPr>
            <w:tcW w:w="0" w:type="auto"/>
            <w:hideMark/>
          </w:tcPr>
          <w:p w:rsidR="00964BBD" w:rsidRPr="002422E7" w:rsidRDefault="00964BBD" w:rsidP="005F5FFD">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0"/>
                <w:szCs w:val="20"/>
              </w:rPr>
            </w:pPr>
            <w:r w:rsidRPr="002422E7">
              <w:rPr>
                <w:rFonts w:ascii="Segoe UI" w:eastAsia="Times New Roman" w:hAnsi="Segoe UI" w:cs="Segoe UI"/>
                <w:color w:val="0D0D0D"/>
                <w:sz w:val="20"/>
                <w:szCs w:val="20"/>
              </w:rPr>
              <w:t>The electrode location skull location where the Electroconvulsive therapy (ECT) treatment is administered.</w:t>
            </w:r>
          </w:p>
        </w:tc>
      </w:tr>
      <w:tr w:rsidR="00964BBD" w:rsidRPr="005F5FFD" w:rsidTr="00964BBD">
        <w:tc>
          <w:tcPr>
            <w:cnfStyle w:val="001000000000" w:firstRow="0" w:lastRow="0" w:firstColumn="1" w:lastColumn="0" w:oddVBand="0" w:evenVBand="0" w:oddHBand="0" w:evenHBand="0" w:firstRowFirstColumn="0" w:firstRowLastColumn="0" w:lastRowFirstColumn="0" w:lastRowLastColumn="0"/>
            <w:tcW w:w="0" w:type="auto"/>
          </w:tcPr>
          <w:p w:rsidR="00964BBD" w:rsidRPr="005F5FFD" w:rsidRDefault="009D606F" w:rsidP="005F5FFD">
            <w:pPr>
              <w:jc w:val="both"/>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Ti vs Tt</w:t>
            </w:r>
          </w:p>
        </w:tc>
        <w:tc>
          <w:tcPr>
            <w:tcW w:w="0" w:type="auto"/>
          </w:tcPr>
          <w:p w:rsidR="00964BBD" w:rsidRPr="002422E7" w:rsidRDefault="009D606F" w:rsidP="005F5FFD">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0"/>
                <w:szCs w:val="20"/>
              </w:rPr>
            </w:pPr>
            <w:r w:rsidRPr="002422E7">
              <w:rPr>
                <w:rFonts w:ascii="Segoe UI" w:eastAsia="Times New Roman" w:hAnsi="Segoe UI" w:cs="Segoe UI"/>
                <w:color w:val="0D0D0D"/>
                <w:sz w:val="20"/>
                <w:szCs w:val="20"/>
              </w:rPr>
              <w:t xml:space="preserve">Indicates whether the corresponding ECT pule is a titration pulse or therapeutic pulse. </w:t>
            </w:r>
          </w:p>
        </w:tc>
      </w:tr>
      <w:tr w:rsidR="00964BBD" w:rsidRPr="005F5FFD" w:rsidTr="00964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64BBD" w:rsidRPr="005F5FFD" w:rsidRDefault="00964BBD" w:rsidP="005F5FFD">
            <w:pPr>
              <w:jc w:val="both"/>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Phase</w:t>
            </w:r>
          </w:p>
        </w:tc>
        <w:tc>
          <w:tcPr>
            <w:tcW w:w="0" w:type="auto"/>
            <w:hideMark/>
          </w:tcPr>
          <w:p w:rsidR="00964BBD" w:rsidRPr="002422E7" w:rsidRDefault="00964BBD" w:rsidP="005F5FFD">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0"/>
                <w:szCs w:val="20"/>
              </w:rPr>
            </w:pPr>
            <w:r w:rsidRPr="002422E7">
              <w:rPr>
                <w:rFonts w:ascii="Segoe UI" w:eastAsia="Times New Roman" w:hAnsi="Segoe UI" w:cs="Segoe UI"/>
                <w:color w:val="0D0D0D"/>
                <w:sz w:val="20"/>
                <w:szCs w:val="20"/>
              </w:rPr>
              <w:t>The phase of the ECT treatment process, which could refer to the preparation, administration, or recovery phases.</w:t>
            </w:r>
          </w:p>
        </w:tc>
      </w:tr>
      <w:tr w:rsidR="00964BBD" w:rsidRPr="005F5FFD" w:rsidTr="00964BBD">
        <w:tc>
          <w:tcPr>
            <w:cnfStyle w:val="001000000000" w:firstRow="0" w:lastRow="0" w:firstColumn="1" w:lastColumn="0" w:oddVBand="0" w:evenVBand="0" w:oddHBand="0" w:evenHBand="0" w:firstRowFirstColumn="0" w:firstRowLastColumn="0" w:lastRowFirstColumn="0" w:lastRowLastColumn="0"/>
            <w:tcW w:w="0" w:type="auto"/>
            <w:hideMark/>
          </w:tcPr>
          <w:p w:rsidR="00964BBD" w:rsidRPr="005F5FFD" w:rsidRDefault="00964BBD" w:rsidP="005F5FFD">
            <w:pPr>
              <w:jc w:val="both"/>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 Charge</w:t>
            </w:r>
          </w:p>
        </w:tc>
        <w:tc>
          <w:tcPr>
            <w:tcW w:w="0" w:type="auto"/>
            <w:hideMark/>
          </w:tcPr>
          <w:p w:rsidR="00964BBD" w:rsidRPr="002422E7" w:rsidRDefault="00964BBD" w:rsidP="005F5FFD">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0"/>
                <w:szCs w:val="20"/>
              </w:rPr>
            </w:pPr>
            <w:r w:rsidRPr="002422E7">
              <w:rPr>
                <w:rFonts w:ascii="Segoe UI" w:eastAsia="Times New Roman" w:hAnsi="Segoe UI" w:cs="Segoe UI"/>
                <w:color w:val="0D0D0D"/>
                <w:sz w:val="20"/>
                <w:szCs w:val="20"/>
              </w:rPr>
              <w:t>The percentage of the electric charge delivered during the ECT treatment session.</w:t>
            </w:r>
          </w:p>
        </w:tc>
      </w:tr>
      <w:tr w:rsidR="00964BBD" w:rsidRPr="005F5FFD" w:rsidTr="00964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64BBD" w:rsidRPr="005F5FFD" w:rsidRDefault="00964BBD" w:rsidP="005F5FFD">
            <w:pPr>
              <w:jc w:val="both"/>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Durée clinique</w:t>
            </w:r>
          </w:p>
        </w:tc>
        <w:tc>
          <w:tcPr>
            <w:tcW w:w="0" w:type="auto"/>
            <w:hideMark/>
          </w:tcPr>
          <w:p w:rsidR="00964BBD" w:rsidRPr="002422E7" w:rsidRDefault="00964BBD" w:rsidP="005F5FFD">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0"/>
                <w:szCs w:val="20"/>
              </w:rPr>
            </w:pPr>
            <w:r w:rsidRPr="002422E7">
              <w:rPr>
                <w:rFonts w:ascii="Segoe UI" w:eastAsia="Times New Roman" w:hAnsi="Segoe UI" w:cs="Segoe UI"/>
                <w:color w:val="0D0D0D"/>
                <w:sz w:val="20"/>
                <w:szCs w:val="20"/>
              </w:rPr>
              <w:t>The total duration of the clinical treatment process, including pre-treatment assessment, ECT sessions, and follow-up.</w:t>
            </w:r>
          </w:p>
        </w:tc>
      </w:tr>
      <w:tr w:rsidR="00964BBD" w:rsidRPr="005F5FFD" w:rsidTr="00964BBD">
        <w:tc>
          <w:tcPr>
            <w:cnfStyle w:val="001000000000" w:firstRow="0" w:lastRow="0" w:firstColumn="1" w:lastColumn="0" w:oddVBand="0" w:evenVBand="0" w:oddHBand="0" w:evenHBand="0" w:firstRowFirstColumn="0" w:firstRowLastColumn="0" w:lastRowFirstColumn="0" w:lastRowLastColumn="0"/>
            <w:tcW w:w="0" w:type="auto"/>
            <w:hideMark/>
          </w:tcPr>
          <w:p w:rsidR="00964BBD" w:rsidRPr="005F5FFD" w:rsidRDefault="00964BBD" w:rsidP="005F5FFD">
            <w:pPr>
              <w:jc w:val="both"/>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lastRenderedPageBreak/>
              <w:t>Durée EEG</w:t>
            </w:r>
          </w:p>
        </w:tc>
        <w:tc>
          <w:tcPr>
            <w:tcW w:w="0" w:type="auto"/>
            <w:hideMark/>
          </w:tcPr>
          <w:p w:rsidR="00964BBD" w:rsidRPr="002422E7" w:rsidRDefault="00964BBD" w:rsidP="005F5FFD">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0"/>
                <w:szCs w:val="20"/>
              </w:rPr>
            </w:pPr>
            <w:r w:rsidRPr="002422E7">
              <w:rPr>
                <w:rFonts w:ascii="Segoe UI" w:eastAsia="Times New Roman" w:hAnsi="Segoe UI" w:cs="Segoe UI"/>
                <w:color w:val="0D0D0D"/>
                <w:sz w:val="20"/>
                <w:szCs w:val="20"/>
              </w:rPr>
              <w:t>The duration of the EEG recording or monitoring during the ECT procedure.</w:t>
            </w:r>
          </w:p>
        </w:tc>
      </w:tr>
      <w:tr w:rsidR="00964BBD" w:rsidRPr="005F5FFD" w:rsidTr="00964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64BBD" w:rsidRPr="005F5FFD" w:rsidRDefault="00964BBD" w:rsidP="005F5FFD">
            <w:pPr>
              <w:jc w:val="both"/>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Anesthésiant</w:t>
            </w:r>
          </w:p>
        </w:tc>
        <w:tc>
          <w:tcPr>
            <w:tcW w:w="0" w:type="auto"/>
            <w:hideMark/>
          </w:tcPr>
          <w:p w:rsidR="00964BBD" w:rsidRPr="002422E7" w:rsidRDefault="00964BBD" w:rsidP="005F5FFD">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0"/>
                <w:szCs w:val="20"/>
              </w:rPr>
            </w:pPr>
            <w:r w:rsidRPr="002422E7">
              <w:rPr>
                <w:rFonts w:ascii="Segoe UI" w:eastAsia="Times New Roman" w:hAnsi="Segoe UI" w:cs="Segoe UI"/>
                <w:color w:val="0D0D0D"/>
                <w:sz w:val="20"/>
                <w:szCs w:val="20"/>
              </w:rPr>
              <w:t>The type of anesthetic used during the ECT procedure to induce unconsciousness and muscle relaxation.</w:t>
            </w:r>
          </w:p>
        </w:tc>
      </w:tr>
      <w:tr w:rsidR="00964BBD" w:rsidRPr="005F5FFD" w:rsidTr="00964BBD">
        <w:tc>
          <w:tcPr>
            <w:cnfStyle w:val="001000000000" w:firstRow="0" w:lastRow="0" w:firstColumn="1" w:lastColumn="0" w:oddVBand="0" w:evenVBand="0" w:oddHBand="0" w:evenHBand="0" w:firstRowFirstColumn="0" w:firstRowLastColumn="0" w:lastRowFirstColumn="0" w:lastRowLastColumn="0"/>
            <w:tcW w:w="0" w:type="auto"/>
            <w:hideMark/>
          </w:tcPr>
          <w:p w:rsidR="00964BBD" w:rsidRPr="005F5FFD" w:rsidRDefault="00964BBD" w:rsidP="005F5FFD">
            <w:pPr>
              <w:jc w:val="both"/>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Qualité clinique</w:t>
            </w:r>
          </w:p>
        </w:tc>
        <w:tc>
          <w:tcPr>
            <w:tcW w:w="0" w:type="auto"/>
            <w:hideMark/>
          </w:tcPr>
          <w:p w:rsidR="00964BBD" w:rsidRPr="002422E7" w:rsidRDefault="00964BBD" w:rsidP="005F5FFD">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0"/>
                <w:szCs w:val="20"/>
              </w:rPr>
            </w:pPr>
            <w:r w:rsidRPr="002422E7">
              <w:rPr>
                <w:rFonts w:ascii="Segoe UI" w:eastAsia="Times New Roman" w:hAnsi="Segoe UI" w:cs="Segoe UI"/>
                <w:color w:val="0D0D0D"/>
                <w:sz w:val="20"/>
                <w:szCs w:val="20"/>
              </w:rPr>
              <w:t>The overall clinical quality of the ECT treatment, including adherence to best practices and patient outcomes.</w:t>
            </w:r>
          </w:p>
        </w:tc>
      </w:tr>
      <w:tr w:rsidR="00964BBD" w:rsidRPr="005F5FFD" w:rsidTr="00964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64BBD" w:rsidRPr="005F5FFD" w:rsidRDefault="00964BBD" w:rsidP="005F5FFD">
            <w:pPr>
              <w:jc w:val="both"/>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Qualité EEG</w:t>
            </w:r>
          </w:p>
        </w:tc>
        <w:tc>
          <w:tcPr>
            <w:tcW w:w="0" w:type="auto"/>
            <w:hideMark/>
          </w:tcPr>
          <w:p w:rsidR="00964BBD" w:rsidRPr="002422E7" w:rsidRDefault="00964BBD" w:rsidP="005F5FFD">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0"/>
                <w:szCs w:val="20"/>
              </w:rPr>
            </w:pPr>
            <w:r w:rsidRPr="002422E7">
              <w:rPr>
                <w:rFonts w:ascii="Segoe UI" w:eastAsia="Times New Roman" w:hAnsi="Segoe UI" w:cs="Segoe UI"/>
                <w:color w:val="0D0D0D"/>
                <w:sz w:val="20"/>
                <w:szCs w:val="20"/>
              </w:rPr>
              <w:t xml:space="preserve">The quality (post suppression index) of the EEG signals recorded </w:t>
            </w:r>
          </w:p>
        </w:tc>
      </w:tr>
      <w:tr w:rsidR="00964BBD" w:rsidRPr="005F5FFD" w:rsidTr="00964BBD">
        <w:tc>
          <w:tcPr>
            <w:cnfStyle w:val="001000000000" w:firstRow="0" w:lastRow="0" w:firstColumn="1" w:lastColumn="0" w:oddVBand="0" w:evenVBand="0" w:oddHBand="0" w:evenHBand="0" w:firstRowFirstColumn="0" w:firstRowLastColumn="0" w:lastRowFirstColumn="0" w:lastRowLastColumn="0"/>
            <w:tcW w:w="0" w:type="auto"/>
            <w:hideMark/>
          </w:tcPr>
          <w:p w:rsidR="00964BBD" w:rsidRPr="005F5FFD" w:rsidRDefault="00964BBD" w:rsidP="005F5FFD">
            <w:pPr>
              <w:jc w:val="both"/>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Adranergie</w:t>
            </w:r>
          </w:p>
        </w:tc>
        <w:tc>
          <w:tcPr>
            <w:tcW w:w="0" w:type="auto"/>
            <w:hideMark/>
          </w:tcPr>
          <w:p w:rsidR="00964BBD" w:rsidRPr="002422E7" w:rsidRDefault="00964BBD" w:rsidP="005F5FFD">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0"/>
                <w:szCs w:val="20"/>
              </w:rPr>
            </w:pPr>
            <w:r w:rsidRPr="002422E7">
              <w:rPr>
                <w:rFonts w:ascii="Segoe UI" w:eastAsia="Times New Roman" w:hAnsi="Segoe UI" w:cs="Segoe UI"/>
                <w:color w:val="0D0D0D"/>
                <w:sz w:val="20"/>
                <w:szCs w:val="20"/>
              </w:rPr>
              <w:t>The level of adrenergic activity in the patient, which may be relevant for monitoring physiological responses.</w:t>
            </w:r>
          </w:p>
        </w:tc>
      </w:tr>
      <w:tr w:rsidR="00964BBD" w:rsidRPr="005F5FFD" w:rsidTr="00964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64BBD" w:rsidRPr="005F5FFD" w:rsidRDefault="00964BBD" w:rsidP="005F5FFD">
            <w:pPr>
              <w:jc w:val="both"/>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Qualité Aplatissement</w:t>
            </w:r>
          </w:p>
        </w:tc>
        <w:tc>
          <w:tcPr>
            <w:tcW w:w="0" w:type="auto"/>
            <w:hideMark/>
          </w:tcPr>
          <w:p w:rsidR="00964BBD" w:rsidRPr="002422E7" w:rsidRDefault="00964BBD" w:rsidP="005F5FFD">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0"/>
                <w:szCs w:val="20"/>
              </w:rPr>
            </w:pPr>
            <w:r w:rsidRPr="002422E7">
              <w:rPr>
                <w:rFonts w:ascii="Segoe UI" w:eastAsia="Times New Roman" w:hAnsi="Segoe UI" w:cs="Segoe UI"/>
                <w:color w:val="0D0D0D"/>
                <w:sz w:val="20"/>
                <w:szCs w:val="20"/>
              </w:rPr>
              <w:t>The degree of flattening or normalization of EEG signals after the ECT treatment, indicating brain activity changes.</w:t>
            </w:r>
          </w:p>
        </w:tc>
      </w:tr>
      <w:tr w:rsidR="00964BBD" w:rsidRPr="005F5FFD" w:rsidTr="00964BBD">
        <w:tc>
          <w:tcPr>
            <w:cnfStyle w:val="001000000000" w:firstRow="0" w:lastRow="0" w:firstColumn="1" w:lastColumn="0" w:oddVBand="0" w:evenVBand="0" w:oddHBand="0" w:evenHBand="0" w:firstRowFirstColumn="0" w:firstRowLastColumn="0" w:lastRowFirstColumn="0" w:lastRowLastColumn="0"/>
            <w:tcW w:w="0" w:type="auto"/>
            <w:hideMark/>
          </w:tcPr>
          <w:p w:rsidR="00964BBD" w:rsidRPr="005F5FFD" w:rsidRDefault="00964BBD" w:rsidP="005F5FFD">
            <w:pPr>
              <w:jc w:val="both"/>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Patho</w:t>
            </w:r>
          </w:p>
        </w:tc>
        <w:tc>
          <w:tcPr>
            <w:tcW w:w="0" w:type="auto"/>
            <w:hideMark/>
          </w:tcPr>
          <w:p w:rsidR="00964BBD" w:rsidRPr="002422E7" w:rsidRDefault="00964BBD" w:rsidP="005F5FFD">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0"/>
                <w:szCs w:val="20"/>
              </w:rPr>
            </w:pPr>
            <w:r w:rsidRPr="002422E7">
              <w:rPr>
                <w:rFonts w:ascii="Segoe UI" w:eastAsia="Times New Roman" w:hAnsi="Segoe UI" w:cs="Segoe UI"/>
                <w:color w:val="0D0D0D"/>
                <w:sz w:val="20"/>
                <w:szCs w:val="20"/>
              </w:rPr>
              <w:t>The specific psychiatric or neurological condition for which ECT is being administered.</w:t>
            </w:r>
          </w:p>
        </w:tc>
      </w:tr>
      <w:tr w:rsidR="00964BBD" w:rsidRPr="005F5FFD" w:rsidTr="00964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64BBD" w:rsidRPr="005F5FFD" w:rsidRDefault="00964BBD" w:rsidP="005F5FFD">
            <w:pPr>
              <w:jc w:val="both"/>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Age</w:t>
            </w:r>
          </w:p>
        </w:tc>
        <w:tc>
          <w:tcPr>
            <w:tcW w:w="0" w:type="auto"/>
            <w:hideMark/>
          </w:tcPr>
          <w:p w:rsidR="00964BBD" w:rsidRPr="002422E7" w:rsidRDefault="00964BBD" w:rsidP="005F5FFD">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0"/>
                <w:szCs w:val="20"/>
              </w:rPr>
            </w:pPr>
            <w:r w:rsidRPr="002422E7">
              <w:rPr>
                <w:rFonts w:ascii="Segoe UI" w:eastAsia="Times New Roman" w:hAnsi="Segoe UI" w:cs="Segoe UI"/>
                <w:color w:val="0D0D0D"/>
                <w:sz w:val="20"/>
                <w:szCs w:val="20"/>
              </w:rPr>
              <w:t>The age of the patient undergoing ECT treatment.</w:t>
            </w:r>
          </w:p>
        </w:tc>
      </w:tr>
      <w:tr w:rsidR="00964BBD" w:rsidRPr="005F5FFD" w:rsidTr="00964BBD">
        <w:tc>
          <w:tcPr>
            <w:cnfStyle w:val="001000000000" w:firstRow="0" w:lastRow="0" w:firstColumn="1" w:lastColumn="0" w:oddVBand="0" w:evenVBand="0" w:oddHBand="0" w:evenHBand="0" w:firstRowFirstColumn="0" w:firstRowLastColumn="0" w:lastRowFirstColumn="0" w:lastRowLastColumn="0"/>
            <w:tcW w:w="0" w:type="auto"/>
            <w:hideMark/>
          </w:tcPr>
          <w:p w:rsidR="00964BBD" w:rsidRPr="005F5FFD" w:rsidRDefault="00964BBD" w:rsidP="005F5FFD">
            <w:pPr>
              <w:jc w:val="both"/>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Sex</w:t>
            </w:r>
          </w:p>
        </w:tc>
        <w:tc>
          <w:tcPr>
            <w:tcW w:w="0" w:type="auto"/>
            <w:hideMark/>
          </w:tcPr>
          <w:p w:rsidR="00964BBD" w:rsidRPr="002422E7" w:rsidRDefault="00964BBD" w:rsidP="005F5FFD">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0"/>
                <w:szCs w:val="20"/>
              </w:rPr>
            </w:pPr>
            <w:r w:rsidRPr="002422E7">
              <w:rPr>
                <w:rFonts w:ascii="Segoe UI" w:eastAsia="Times New Roman" w:hAnsi="Segoe UI" w:cs="Segoe UI"/>
                <w:color w:val="0D0D0D"/>
                <w:sz w:val="20"/>
                <w:szCs w:val="20"/>
              </w:rPr>
              <w:t>The gender or sex of the patient undergoing ECT treatment.</w:t>
            </w:r>
          </w:p>
        </w:tc>
      </w:tr>
    </w:tbl>
    <w:p w:rsidR="00C81598" w:rsidRPr="005F5FFD" w:rsidRDefault="00C81598" w:rsidP="005F5FFD">
      <w:pPr>
        <w:jc w:val="both"/>
        <w:rPr>
          <w:sz w:val="24"/>
          <w:szCs w:val="24"/>
        </w:rPr>
      </w:pPr>
    </w:p>
    <w:p w:rsidR="009D606F" w:rsidRPr="005F5FFD" w:rsidRDefault="009D606F" w:rsidP="005F5FFD">
      <w:pPr>
        <w:jc w:val="both"/>
        <w:rPr>
          <w:sz w:val="24"/>
          <w:szCs w:val="24"/>
        </w:rPr>
      </w:pPr>
    </w:p>
    <w:p w:rsidR="009D606F" w:rsidRPr="005F5FFD" w:rsidRDefault="009D606F" w:rsidP="005F5FFD">
      <w:pPr>
        <w:jc w:val="both"/>
        <w:rPr>
          <w:sz w:val="24"/>
          <w:szCs w:val="24"/>
        </w:rPr>
      </w:pPr>
      <w:r w:rsidRPr="005F5FFD">
        <w:rPr>
          <w:sz w:val="24"/>
          <w:szCs w:val="24"/>
        </w:rPr>
        <w:t>Based on the above description provided, here is a proposed design for an SQLite database structure for Electroconvulsive Therapy (ECT) data:</w:t>
      </w:r>
      <w:r w:rsidR="005B670F" w:rsidRPr="005F5FFD">
        <w:rPr>
          <w:sz w:val="24"/>
          <w:szCs w:val="24"/>
        </w:rPr>
        <w:t xml:space="preserve"> </w:t>
      </w:r>
      <w:r w:rsidR="005B670F" w:rsidRPr="005F5FFD">
        <w:rPr>
          <w:i/>
          <w:iCs/>
          <w:sz w:val="24"/>
          <w:szCs w:val="24"/>
        </w:rPr>
        <w:t>Table 2</w:t>
      </w:r>
    </w:p>
    <w:p w:rsidR="009D606F" w:rsidRPr="005F5FFD" w:rsidRDefault="009D606F" w:rsidP="005F5FFD">
      <w:pPr>
        <w:jc w:val="both"/>
        <w:rPr>
          <w:sz w:val="24"/>
          <w:szCs w:val="24"/>
        </w:rPr>
      </w:pPr>
    </w:p>
    <w:p w:rsidR="005B670F" w:rsidRPr="005F5FFD" w:rsidRDefault="005B670F" w:rsidP="005F5FFD">
      <w:pPr>
        <w:pStyle w:val="Caption"/>
        <w:keepNext/>
        <w:jc w:val="both"/>
        <w:rPr>
          <w:sz w:val="24"/>
          <w:szCs w:val="24"/>
        </w:rPr>
      </w:pPr>
      <w:r w:rsidRPr="005F5FFD">
        <w:rPr>
          <w:sz w:val="24"/>
          <w:szCs w:val="24"/>
        </w:rPr>
        <w:t xml:space="preserve">Table </w:t>
      </w:r>
      <w:r w:rsidRPr="005F5FFD">
        <w:rPr>
          <w:sz w:val="24"/>
          <w:szCs w:val="24"/>
        </w:rPr>
        <w:fldChar w:fldCharType="begin"/>
      </w:r>
      <w:r w:rsidRPr="005F5FFD">
        <w:rPr>
          <w:sz w:val="24"/>
          <w:szCs w:val="24"/>
        </w:rPr>
        <w:instrText xml:space="preserve"> SEQ Table \* ARABIC </w:instrText>
      </w:r>
      <w:r w:rsidRPr="005F5FFD">
        <w:rPr>
          <w:sz w:val="24"/>
          <w:szCs w:val="24"/>
        </w:rPr>
        <w:fldChar w:fldCharType="separate"/>
      </w:r>
      <w:r w:rsidRPr="005F5FFD">
        <w:rPr>
          <w:noProof/>
          <w:sz w:val="24"/>
          <w:szCs w:val="24"/>
        </w:rPr>
        <w:t>2</w:t>
      </w:r>
      <w:r w:rsidRPr="005F5FFD">
        <w:rPr>
          <w:sz w:val="24"/>
          <w:szCs w:val="24"/>
        </w:rPr>
        <w:fldChar w:fldCharType="end"/>
      </w:r>
      <w:r w:rsidRPr="005F5FFD">
        <w:rPr>
          <w:sz w:val="24"/>
          <w:szCs w:val="24"/>
        </w:rPr>
        <w:t>: The proposed Data Catalog</w:t>
      </w:r>
    </w:p>
    <w:tbl>
      <w:tblPr>
        <w:tblStyle w:val="PlainTable1"/>
        <w:tblW w:w="8940" w:type="dxa"/>
        <w:tblLook w:val="04A0" w:firstRow="1" w:lastRow="0" w:firstColumn="1" w:lastColumn="0" w:noHBand="0" w:noVBand="1"/>
      </w:tblPr>
      <w:tblGrid>
        <w:gridCol w:w="2404"/>
        <w:gridCol w:w="2473"/>
        <w:gridCol w:w="1185"/>
        <w:gridCol w:w="2878"/>
      </w:tblGrid>
      <w:tr w:rsidR="005B670F" w:rsidRPr="005F5FFD" w:rsidTr="005C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tcPr>
          <w:p w:rsidR="005B670F" w:rsidRPr="005F5FFD" w:rsidRDefault="005B670F" w:rsidP="002422E7">
            <w:pPr>
              <w:jc w:val="center"/>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Data Catalog</w:t>
            </w:r>
          </w:p>
        </w:tc>
      </w:tr>
      <w:tr w:rsidR="005B670F" w:rsidRPr="005F5FFD" w:rsidTr="005B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B670F" w:rsidRPr="005F5FFD" w:rsidRDefault="005B670F" w:rsidP="005F5FFD">
            <w:pPr>
              <w:jc w:val="both"/>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Table Name</w:t>
            </w:r>
          </w:p>
        </w:tc>
        <w:tc>
          <w:tcPr>
            <w:tcW w:w="0" w:type="auto"/>
            <w:hideMark/>
          </w:tcPr>
          <w:p w:rsidR="005B670F" w:rsidRPr="005F5FFD" w:rsidRDefault="005B670F" w:rsidP="005F5FFD">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
                <w:bCs/>
                <w:color w:val="0D0D0D"/>
                <w:sz w:val="24"/>
                <w:szCs w:val="24"/>
              </w:rPr>
            </w:pPr>
            <w:r w:rsidRPr="005F5FFD">
              <w:rPr>
                <w:rFonts w:ascii="Segoe UI" w:eastAsia="Times New Roman" w:hAnsi="Segoe UI" w:cs="Segoe UI"/>
                <w:b/>
                <w:bCs/>
                <w:color w:val="0D0D0D"/>
                <w:sz w:val="24"/>
                <w:szCs w:val="24"/>
              </w:rPr>
              <w:t>Column Name</w:t>
            </w:r>
          </w:p>
        </w:tc>
        <w:tc>
          <w:tcPr>
            <w:tcW w:w="0" w:type="auto"/>
            <w:hideMark/>
          </w:tcPr>
          <w:p w:rsidR="005B670F" w:rsidRPr="005F5FFD" w:rsidRDefault="005B670F" w:rsidP="005F5FFD">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
                <w:bCs/>
                <w:color w:val="0D0D0D"/>
                <w:sz w:val="24"/>
                <w:szCs w:val="24"/>
              </w:rPr>
            </w:pPr>
            <w:r w:rsidRPr="005F5FFD">
              <w:rPr>
                <w:rFonts w:ascii="Segoe UI" w:eastAsia="Times New Roman" w:hAnsi="Segoe UI" w:cs="Segoe UI"/>
                <w:b/>
                <w:bCs/>
                <w:color w:val="0D0D0D"/>
                <w:sz w:val="24"/>
                <w:szCs w:val="24"/>
              </w:rPr>
              <w:t>Data Type</w:t>
            </w:r>
          </w:p>
        </w:tc>
        <w:tc>
          <w:tcPr>
            <w:tcW w:w="0" w:type="auto"/>
            <w:hideMark/>
          </w:tcPr>
          <w:p w:rsidR="005B670F" w:rsidRPr="005F5FFD" w:rsidRDefault="005B670F" w:rsidP="005F5FFD">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
                <w:bCs/>
                <w:color w:val="0D0D0D"/>
                <w:sz w:val="24"/>
                <w:szCs w:val="24"/>
              </w:rPr>
            </w:pPr>
            <w:r w:rsidRPr="005F5FFD">
              <w:rPr>
                <w:rFonts w:ascii="Segoe UI" w:eastAsia="Times New Roman" w:hAnsi="Segoe UI" w:cs="Segoe UI"/>
                <w:b/>
                <w:bCs/>
                <w:color w:val="0D0D0D"/>
                <w:sz w:val="24"/>
                <w:szCs w:val="24"/>
              </w:rPr>
              <w:t>Description</w:t>
            </w:r>
          </w:p>
        </w:tc>
      </w:tr>
      <w:tr w:rsidR="005B670F" w:rsidRPr="005F5FFD" w:rsidTr="005B670F">
        <w:tc>
          <w:tcPr>
            <w:cnfStyle w:val="001000000000" w:firstRow="0" w:lastRow="0" w:firstColumn="1" w:lastColumn="0" w:oddVBand="0" w:evenVBand="0" w:oddHBand="0" w:evenHBand="0" w:firstRowFirstColumn="0" w:firstRowLastColumn="0" w:lastRowFirstColumn="0" w:lastRowLastColumn="0"/>
            <w:tcW w:w="0" w:type="auto"/>
            <w:hideMark/>
          </w:tcPr>
          <w:p w:rsidR="005B670F" w:rsidRPr="005F5FFD" w:rsidRDefault="005B670F" w:rsidP="005F5FFD">
            <w:pPr>
              <w:jc w:val="both"/>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Patients</w:t>
            </w:r>
          </w:p>
        </w:tc>
        <w:tc>
          <w:tcPr>
            <w:tcW w:w="0" w:type="auto"/>
            <w:hideMark/>
          </w:tcPr>
          <w:p w:rsidR="005B670F" w:rsidRPr="005F5FFD" w:rsidRDefault="005B670F" w:rsidP="005F5FFD">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PatientID</w:t>
            </w:r>
          </w:p>
        </w:tc>
        <w:tc>
          <w:tcPr>
            <w:tcW w:w="0" w:type="auto"/>
            <w:hideMark/>
          </w:tcPr>
          <w:p w:rsidR="005B670F" w:rsidRPr="005F5FFD" w:rsidRDefault="005B670F" w:rsidP="005F5FFD">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INTEGER</w:t>
            </w:r>
          </w:p>
        </w:tc>
        <w:tc>
          <w:tcPr>
            <w:tcW w:w="0" w:type="auto"/>
            <w:hideMark/>
          </w:tcPr>
          <w:p w:rsidR="005B670F" w:rsidRPr="002422E7" w:rsidRDefault="005B670F" w:rsidP="005F5FFD">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0"/>
                <w:szCs w:val="20"/>
              </w:rPr>
            </w:pPr>
            <w:r w:rsidRPr="002422E7">
              <w:rPr>
                <w:rFonts w:ascii="Segoe UI" w:eastAsia="Times New Roman" w:hAnsi="Segoe UI" w:cs="Segoe UI"/>
                <w:color w:val="0D0D0D"/>
                <w:sz w:val="20"/>
                <w:szCs w:val="20"/>
              </w:rPr>
              <w:t>Unique identifier for each patient (derived from the 6-digit patient ID in the file name).</w:t>
            </w:r>
          </w:p>
        </w:tc>
      </w:tr>
      <w:tr w:rsidR="005B670F" w:rsidRPr="005F5FFD" w:rsidTr="005B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B670F" w:rsidRPr="005F5FFD" w:rsidRDefault="005B670F" w:rsidP="005F5FFD">
            <w:pPr>
              <w:jc w:val="both"/>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EEGRecords</w:t>
            </w:r>
          </w:p>
        </w:tc>
        <w:tc>
          <w:tcPr>
            <w:tcW w:w="0" w:type="auto"/>
            <w:hideMark/>
          </w:tcPr>
          <w:p w:rsidR="005B670F" w:rsidRPr="005F5FFD" w:rsidRDefault="005B670F" w:rsidP="005F5FFD">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EEGRecordID</w:t>
            </w:r>
          </w:p>
        </w:tc>
        <w:tc>
          <w:tcPr>
            <w:tcW w:w="0" w:type="auto"/>
            <w:hideMark/>
          </w:tcPr>
          <w:p w:rsidR="005B670F" w:rsidRPr="005F5FFD" w:rsidRDefault="005B670F" w:rsidP="005F5FFD">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INTEGER</w:t>
            </w:r>
          </w:p>
        </w:tc>
        <w:tc>
          <w:tcPr>
            <w:tcW w:w="0" w:type="auto"/>
            <w:hideMark/>
          </w:tcPr>
          <w:p w:rsidR="005B670F" w:rsidRPr="002422E7" w:rsidRDefault="005B670F" w:rsidP="005F5FFD">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0"/>
                <w:szCs w:val="20"/>
              </w:rPr>
            </w:pPr>
            <w:r w:rsidRPr="002422E7">
              <w:rPr>
                <w:rFonts w:ascii="Segoe UI" w:eastAsia="Times New Roman" w:hAnsi="Segoe UI" w:cs="Segoe UI"/>
                <w:color w:val="0D0D0D"/>
                <w:sz w:val="20"/>
                <w:szCs w:val="20"/>
              </w:rPr>
              <w:t>Unique identifier for each EEG record.</w:t>
            </w:r>
          </w:p>
        </w:tc>
      </w:tr>
      <w:tr w:rsidR="00F600B7" w:rsidRPr="005F5FFD" w:rsidTr="005B670F">
        <w:tc>
          <w:tcPr>
            <w:cnfStyle w:val="001000000000" w:firstRow="0" w:lastRow="0" w:firstColumn="1" w:lastColumn="0" w:oddVBand="0" w:evenVBand="0" w:oddHBand="0" w:evenHBand="0" w:firstRowFirstColumn="0" w:firstRowLastColumn="0" w:lastRowFirstColumn="0" w:lastRowLastColumn="0"/>
            <w:tcW w:w="0" w:type="auto"/>
            <w:hideMark/>
          </w:tcPr>
          <w:p w:rsidR="00F600B7" w:rsidRPr="005F5FFD" w:rsidRDefault="00F600B7" w:rsidP="005F5FFD">
            <w:pPr>
              <w:jc w:val="both"/>
              <w:rPr>
                <w:sz w:val="24"/>
                <w:szCs w:val="24"/>
              </w:rPr>
            </w:pPr>
            <w:r w:rsidRPr="005F5FFD">
              <w:rPr>
                <w:rFonts w:ascii="Segoe UI" w:eastAsia="Times New Roman" w:hAnsi="Segoe UI" w:cs="Segoe UI"/>
                <w:color w:val="0D0D0D"/>
                <w:sz w:val="24"/>
                <w:szCs w:val="24"/>
              </w:rPr>
              <w:t>EEGRecords</w:t>
            </w:r>
          </w:p>
        </w:tc>
        <w:tc>
          <w:tcPr>
            <w:tcW w:w="0" w:type="auto"/>
            <w:hideMark/>
          </w:tcPr>
          <w:p w:rsidR="00F600B7" w:rsidRPr="005F5FFD" w:rsidRDefault="00F600B7" w:rsidP="005F5FFD">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PatientID</w:t>
            </w:r>
          </w:p>
        </w:tc>
        <w:tc>
          <w:tcPr>
            <w:tcW w:w="0" w:type="auto"/>
            <w:hideMark/>
          </w:tcPr>
          <w:p w:rsidR="00F600B7" w:rsidRPr="005F5FFD" w:rsidRDefault="00F600B7" w:rsidP="005F5FFD">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INTEGER</w:t>
            </w:r>
          </w:p>
        </w:tc>
        <w:tc>
          <w:tcPr>
            <w:tcW w:w="0" w:type="auto"/>
            <w:hideMark/>
          </w:tcPr>
          <w:p w:rsidR="00F600B7" w:rsidRPr="002422E7" w:rsidRDefault="00F600B7" w:rsidP="005F5FFD">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0"/>
                <w:szCs w:val="20"/>
              </w:rPr>
            </w:pPr>
            <w:r w:rsidRPr="002422E7">
              <w:rPr>
                <w:rFonts w:ascii="Segoe UI" w:eastAsia="Times New Roman" w:hAnsi="Segoe UI" w:cs="Segoe UI"/>
                <w:color w:val="0D0D0D"/>
                <w:sz w:val="20"/>
                <w:szCs w:val="20"/>
              </w:rPr>
              <w:t xml:space="preserve">References the </w:t>
            </w:r>
            <w:r w:rsidRPr="002422E7">
              <w:rPr>
                <w:rFonts w:ascii="Courier New" w:eastAsia="Times New Roman" w:hAnsi="Courier New" w:cs="Courier New"/>
                <w:b/>
                <w:bCs/>
                <w:color w:val="0D0D0D"/>
                <w:sz w:val="20"/>
                <w:szCs w:val="20"/>
                <w:bdr w:val="single" w:sz="2" w:space="0" w:color="E3E3E3" w:frame="1"/>
              </w:rPr>
              <w:t>PatientID</w:t>
            </w:r>
            <w:r w:rsidRPr="002422E7">
              <w:rPr>
                <w:rFonts w:ascii="Segoe UI" w:eastAsia="Times New Roman" w:hAnsi="Segoe UI" w:cs="Segoe UI"/>
                <w:color w:val="0D0D0D"/>
                <w:sz w:val="20"/>
                <w:szCs w:val="20"/>
              </w:rPr>
              <w:t xml:space="preserve"> in the Patients table.</w:t>
            </w:r>
          </w:p>
        </w:tc>
      </w:tr>
      <w:tr w:rsidR="00F600B7" w:rsidRPr="005F5FFD" w:rsidTr="005B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00B7" w:rsidRPr="005F5FFD" w:rsidRDefault="00F600B7" w:rsidP="005F5FFD">
            <w:pPr>
              <w:jc w:val="both"/>
              <w:rPr>
                <w:sz w:val="24"/>
                <w:szCs w:val="24"/>
              </w:rPr>
            </w:pPr>
            <w:r w:rsidRPr="005F5FFD">
              <w:rPr>
                <w:rFonts w:ascii="Segoe UI" w:eastAsia="Times New Roman" w:hAnsi="Segoe UI" w:cs="Segoe UI"/>
                <w:color w:val="0D0D0D"/>
                <w:sz w:val="24"/>
                <w:szCs w:val="24"/>
              </w:rPr>
              <w:t>EEGRecords</w:t>
            </w:r>
          </w:p>
        </w:tc>
        <w:tc>
          <w:tcPr>
            <w:tcW w:w="0" w:type="auto"/>
            <w:hideMark/>
          </w:tcPr>
          <w:p w:rsidR="00F600B7" w:rsidRPr="005F5FFD" w:rsidRDefault="00F600B7" w:rsidP="005F5FFD">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EEGData</w:t>
            </w:r>
          </w:p>
        </w:tc>
        <w:tc>
          <w:tcPr>
            <w:tcW w:w="0" w:type="auto"/>
            <w:hideMark/>
          </w:tcPr>
          <w:p w:rsidR="00F600B7" w:rsidRPr="005F5FFD" w:rsidRDefault="00F600B7" w:rsidP="005F5FFD">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BLOB</w:t>
            </w:r>
          </w:p>
        </w:tc>
        <w:tc>
          <w:tcPr>
            <w:tcW w:w="0" w:type="auto"/>
            <w:hideMark/>
          </w:tcPr>
          <w:p w:rsidR="00F600B7" w:rsidRPr="002422E7" w:rsidRDefault="00F600B7" w:rsidP="005F5FFD">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0"/>
                <w:szCs w:val="20"/>
              </w:rPr>
            </w:pPr>
            <w:r w:rsidRPr="002422E7">
              <w:rPr>
                <w:rFonts w:ascii="Segoe UI" w:eastAsia="Times New Roman" w:hAnsi="Segoe UI" w:cs="Segoe UI"/>
                <w:color w:val="0D0D0D"/>
                <w:sz w:val="20"/>
                <w:szCs w:val="20"/>
              </w:rPr>
              <w:t>Binary Large Object storing EEG signal records.</w:t>
            </w:r>
          </w:p>
        </w:tc>
      </w:tr>
      <w:tr w:rsidR="00F600B7" w:rsidRPr="005F5FFD" w:rsidTr="005B670F">
        <w:tc>
          <w:tcPr>
            <w:cnfStyle w:val="001000000000" w:firstRow="0" w:lastRow="0" w:firstColumn="1" w:lastColumn="0" w:oddVBand="0" w:evenVBand="0" w:oddHBand="0" w:evenHBand="0" w:firstRowFirstColumn="0" w:firstRowLastColumn="0" w:lastRowFirstColumn="0" w:lastRowLastColumn="0"/>
            <w:tcW w:w="0" w:type="auto"/>
            <w:hideMark/>
          </w:tcPr>
          <w:p w:rsidR="00F600B7" w:rsidRPr="005F5FFD" w:rsidRDefault="00F600B7" w:rsidP="005F5FFD">
            <w:pPr>
              <w:jc w:val="both"/>
              <w:rPr>
                <w:sz w:val="24"/>
                <w:szCs w:val="24"/>
              </w:rPr>
            </w:pPr>
            <w:r w:rsidRPr="005F5FFD">
              <w:rPr>
                <w:rFonts w:ascii="Segoe UI" w:eastAsia="Times New Roman" w:hAnsi="Segoe UI" w:cs="Segoe UI"/>
                <w:color w:val="0D0D0D"/>
                <w:sz w:val="24"/>
                <w:szCs w:val="24"/>
              </w:rPr>
              <w:t>EEGRecords</w:t>
            </w:r>
          </w:p>
        </w:tc>
        <w:tc>
          <w:tcPr>
            <w:tcW w:w="0" w:type="auto"/>
            <w:hideMark/>
          </w:tcPr>
          <w:p w:rsidR="00F600B7" w:rsidRPr="005F5FFD" w:rsidRDefault="00F600B7" w:rsidP="005F5FFD">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FilePath</w:t>
            </w:r>
          </w:p>
        </w:tc>
        <w:tc>
          <w:tcPr>
            <w:tcW w:w="0" w:type="auto"/>
            <w:hideMark/>
          </w:tcPr>
          <w:p w:rsidR="00F600B7" w:rsidRPr="005F5FFD" w:rsidRDefault="00F600B7" w:rsidP="005F5FFD">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TEXT</w:t>
            </w:r>
          </w:p>
        </w:tc>
        <w:tc>
          <w:tcPr>
            <w:tcW w:w="0" w:type="auto"/>
            <w:hideMark/>
          </w:tcPr>
          <w:p w:rsidR="00F600B7" w:rsidRPr="002422E7" w:rsidRDefault="00F600B7" w:rsidP="005F5FFD">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0"/>
                <w:szCs w:val="20"/>
              </w:rPr>
            </w:pPr>
            <w:r w:rsidRPr="002422E7">
              <w:rPr>
                <w:rFonts w:ascii="Segoe UI" w:eastAsia="Times New Roman" w:hAnsi="Segoe UI" w:cs="Segoe UI"/>
                <w:color w:val="0D0D0D"/>
                <w:sz w:val="20"/>
                <w:szCs w:val="20"/>
              </w:rPr>
              <w:t>Path to the original text file containing EEG signal records.</w:t>
            </w:r>
          </w:p>
        </w:tc>
      </w:tr>
      <w:tr w:rsidR="005B670F" w:rsidRPr="005F5FFD" w:rsidTr="005B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B670F" w:rsidRPr="005F5FFD" w:rsidRDefault="005B670F" w:rsidP="005F5FFD">
            <w:pPr>
              <w:jc w:val="both"/>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ECTMachineOutput</w:t>
            </w:r>
          </w:p>
        </w:tc>
        <w:tc>
          <w:tcPr>
            <w:tcW w:w="0" w:type="auto"/>
            <w:hideMark/>
          </w:tcPr>
          <w:p w:rsidR="005B670F" w:rsidRPr="005F5FFD" w:rsidRDefault="005B670F" w:rsidP="005F5FFD">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ECTOutputID</w:t>
            </w:r>
          </w:p>
        </w:tc>
        <w:tc>
          <w:tcPr>
            <w:tcW w:w="0" w:type="auto"/>
            <w:hideMark/>
          </w:tcPr>
          <w:p w:rsidR="005B670F" w:rsidRPr="005F5FFD" w:rsidRDefault="005B670F" w:rsidP="005F5FFD">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INTEGER</w:t>
            </w:r>
          </w:p>
        </w:tc>
        <w:tc>
          <w:tcPr>
            <w:tcW w:w="0" w:type="auto"/>
            <w:hideMark/>
          </w:tcPr>
          <w:p w:rsidR="005B670F" w:rsidRPr="002422E7" w:rsidRDefault="005B670F" w:rsidP="005F5FFD">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0"/>
                <w:szCs w:val="20"/>
              </w:rPr>
            </w:pPr>
            <w:r w:rsidRPr="002422E7">
              <w:rPr>
                <w:rFonts w:ascii="Segoe UI" w:eastAsia="Times New Roman" w:hAnsi="Segoe UI" w:cs="Segoe UI"/>
                <w:color w:val="0D0D0D"/>
                <w:sz w:val="20"/>
                <w:szCs w:val="20"/>
              </w:rPr>
              <w:t>Unique identifier for each ECT machine output.</w:t>
            </w:r>
          </w:p>
        </w:tc>
      </w:tr>
      <w:tr w:rsidR="00F600B7" w:rsidRPr="005F5FFD" w:rsidTr="005B670F">
        <w:tc>
          <w:tcPr>
            <w:cnfStyle w:val="001000000000" w:firstRow="0" w:lastRow="0" w:firstColumn="1" w:lastColumn="0" w:oddVBand="0" w:evenVBand="0" w:oddHBand="0" w:evenHBand="0" w:firstRowFirstColumn="0" w:firstRowLastColumn="0" w:lastRowFirstColumn="0" w:lastRowLastColumn="0"/>
            <w:tcW w:w="0" w:type="auto"/>
            <w:hideMark/>
          </w:tcPr>
          <w:p w:rsidR="00F600B7" w:rsidRPr="005F5FFD" w:rsidRDefault="00F600B7" w:rsidP="005F5FFD">
            <w:pPr>
              <w:jc w:val="both"/>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ECTMachineOutput</w:t>
            </w:r>
          </w:p>
        </w:tc>
        <w:tc>
          <w:tcPr>
            <w:tcW w:w="0" w:type="auto"/>
            <w:hideMark/>
          </w:tcPr>
          <w:p w:rsidR="00F600B7" w:rsidRPr="005F5FFD" w:rsidRDefault="00F600B7" w:rsidP="005F5FFD">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PatientID</w:t>
            </w:r>
          </w:p>
        </w:tc>
        <w:tc>
          <w:tcPr>
            <w:tcW w:w="0" w:type="auto"/>
            <w:hideMark/>
          </w:tcPr>
          <w:p w:rsidR="00F600B7" w:rsidRPr="005F5FFD" w:rsidRDefault="00F600B7" w:rsidP="005F5FFD">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INTEGER</w:t>
            </w:r>
          </w:p>
        </w:tc>
        <w:tc>
          <w:tcPr>
            <w:tcW w:w="0" w:type="auto"/>
            <w:hideMark/>
          </w:tcPr>
          <w:p w:rsidR="00F600B7" w:rsidRPr="002422E7" w:rsidRDefault="00F600B7" w:rsidP="005F5FFD">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0"/>
                <w:szCs w:val="20"/>
              </w:rPr>
            </w:pPr>
            <w:r w:rsidRPr="002422E7">
              <w:rPr>
                <w:rFonts w:ascii="Segoe UI" w:eastAsia="Times New Roman" w:hAnsi="Segoe UI" w:cs="Segoe UI"/>
                <w:color w:val="0D0D0D"/>
                <w:sz w:val="20"/>
                <w:szCs w:val="20"/>
              </w:rPr>
              <w:t xml:space="preserve">References the </w:t>
            </w:r>
            <w:r w:rsidRPr="002422E7">
              <w:rPr>
                <w:rFonts w:ascii="Courier New" w:eastAsia="Times New Roman" w:hAnsi="Courier New" w:cs="Courier New"/>
                <w:b/>
                <w:bCs/>
                <w:color w:val="0D0D0D"/>
                <w:sz w:val="20"/>
                <w:szCs w:val="20"/>
                <w:bdr w:val="single" w:sz="2" w:space="0" w:color="E3E3E3" w:frame="1"/>
              </w:rPr>
              <w:t>PatientID</w:t>
            </w:r>
            <w:r w:rsidRPr="002422E7">
              <w:rPr>
                <w:rFonts w:ascii="Segoe UI" w:eastAsia="Times New Roman" w:hAnsi="Segoe UI" w:cs="Segoe UI"/>
                <w:color w:val="0D0D0D"/>
                <w:sz w:val="20"/>
                <w:szCs w:val="20"/>
              </w:rPr>
              <w:t xml:space="preserve"> in the Patients table.</w:t>
            </w:r>
          </w:p>
        </w:tc>
      </w:tr>
      <w:tr w:rsidR="00F600B7" w:rsidRPr="005F5FFD" w:rsidTr="005B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00B7" w:rsidRPr="005F5FFD" w:rsidRDefault="00F600B7" w:rsidP="005F5FFD">
            <w:pPr>
              <w:jc w:val="both"/>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lastRenderedPageBreak/>
              <w:t>ECTMachineOutput</w:t>
            </w:r>
          </w:p>
        </w:tc>
        <w:tc>
          <w:tcPr>
            <w:tcW w:w="0" w:type="auto"/>
            <w:hideMark/>
          </w:tcPr>
          <w:p w:rsidR="00F600B7" w:rsidRPr="005F5FFD" w:rsidRDefault="00F600B7" w:rsidP="005F5FFD">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OutputData</w:t>
            </w:r>
          </w:p>
        </w:tc>
        <w:tc>
          <w:tcPr>
            <w:tcW w:w="0" w:type="auto"/>
            <w:hideMark/>
          </w:tcPr>
          <w:p w:rsidR="00F600B7" w:rsidRPr="005F5FFD" w:rsidRDefault="00F600B7" w:rsidP="005F5FFD">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BLOB</w:t>
            </w:r>
          </w:p>
        </w:tc>
        <w:tc>
          <w:tcPr>
            <w:tcW w:w="0" w:type="auto"/>
            <w:hideMark/>
          </w:tcPr>
          <w:p w:rsidR="00F600B7" w:rsidRPr="002422E7" w:rsidRDefault="00F600B7" w:rsidP="005F5FFD">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0"/>
                <w:szCs w:val="20"/>
              </w:rPr>
            </w:pPr>
            <w:r w:rsidRPr="002422E7">
              <w:rPr>
                <w:rFonts w:ascii="Segoe UI" w:eastAsia="Times New Roman" w:hAnsi="Segoe UI" w:cs="Segoe UI"/>
                <w:color w:val="0D0D0D"/>
                <w:sz w:val="20"/>
                <w:szCs w:val="20"/>
              </w:rPr>
              <w:t>Binary Large Object storing raw ECT machine output (DAT files).</w:t>
            </w:r>
          </w:p>
        </w:tc>
      </w:tr>
      <w:tr w:rsidR="005B670F" w:rsidRPr="005F5FFD" w:rsidTr="005B670F">
        <w:tc>
          <w:tcPr>
            <w:cnfStyle w:val="001000000000" w:firstRow="0" w:lastRow="0" w:firstColumn="1" w:lastColumn="0" w:oddVBand="0" w:evenVBand="0" w:oddHBand="0" w:evenHBand="0" w:firstRowFirstColumn="0" w:firstRowLastColumn="0" w:lastRowFirstColumn="0" w:lastRowLastColumn="0"/>
            <w:tcW w:w="0" w:type="auto"/>
            <w:hideMark/>
          </w:tcPr>
          <w:p w:rsidR="005B670F" w:rsidRPr="005F5FFD" w:rsidRDefault="005B670F" w:rsidP="005F5FFD">
            <w:pPr>
              <w:jc w:val="both"/>
              <w:rPr>
                <w:rFonts w:ascii="Segoe UI" w:eastAsia="Times New Roman" w:hAnsi="Segoe UI" w:cs="Segoe UI"/>
                <w:color w:val="0D0D0D"/>
                <w:sz w:val="24"/>
                <w:szCs w:val="24"/>
              </w:rPr>
            </w:pPr>
          </w:p>
        </w:tc>
        <w:tc>
          <w:tcPr>
            <w:tcW w:w="0" w:type="auto"/>
            <w:hideMark/>
          </w:tcPr>
          <w:p w:rsidR="005B670F" w:rsidRPr="005F5FFD" w:rsidRDefault="005B670F" w:rsidP="005F5FFD">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FilePath</w:t>
            </w:r>
          </w:p>
        </w:tc>
        <w:tc>
          <w:tcPr>
            <w:tcW w:w="0" w:type="auto"/>
            <w:hideMark/>
          </w:tcPr>
          <w:p w:rsidR="005B670F" w:rsidRPr="005F5FFD" w:rsidRDefault="005B670F" w:rsidP="005F5FFD">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TEXT</w:t>
            </w:r>
          </w:p>
        </w:tc>
        <w:tc>
          <w:tcPr>
            <w:tcW w:w="0" w:type="auto"/>
            <w:hideMark/>
          </w:tcPr>
          <w:p w:rsidR="005B670F" w:rsidRPr="002422E7" w:rsidRDefault="005B670F" w:rsidP="005F5FFD">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0"/>
                <w:szCs w:val="20"/>
              </w:rPr>
            </w:pPr>
            <w:r w:rsidRPr="002422E7">
              <w:rPr>
                <w:rFonts w:ascii="Segoe UI" w:eastAsia="Times New Roman" w:hAnsi="Segoe UI" w:cs="Segoe UI"/>
                <w:color w:val="0D0D0D"/>
                <w:sz w:val="20"/>
                <w:szCs w:val="20"/>
              </w:rPr>
              <w:t>Path to the original DAT file.</w:t>
            </w:r>
          </w:p>
        </w:tc>
      </w:tr>
      <w:tr w:rsidR="005B670F" w:rsidRPr="005F5FFD" w:rsidTr="005B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B670F" w:rsidRPr="005F5FFD" w:rsidRDefault="005B670F" w:rsidP="005F5FFD">
            <w:pPr>
              <w:jc w:val="both"/>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ClinicalData</w:t>
            </w:r>
          </w:p>
        </w:tc>
        <w:tc>
          <w:tcPr>
            <w:tcW w:w="0" w:type="auto"/>
            <w:hideMark/>
          </w:tcPr>
          <w:p w:rsidR="005B670F" w:rsidRPr="005F5FFD" w:rsidRDefault="005B670F" w:rsidP="005F5FFD">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ClinicalDataID</w:t>
            </w:r>
          </w:p>
        </w:tc>
        <w:tc>
          <w:tcPr>
            <w:tcW w:w="0" w:type="auto"/>
            <w:hideMark/>
          </w:tcPr>
          <w:p w:rsidR="005B670F" w:rsidRPr="005F5FFD" w:rsidRDefault="005B670F" w:rsidP="005F5FFD">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INTEGER</w:t>
            </w:r>
          </w:p>
        </w:tc>
        <w:tc>
          <w:tcPr>
            <w:tcW w:w="0" w:type="auto"/>
            <w:hideMark/>
          </w:tcPr>
          <w:p w:rsidR="005B670F" w:rsidRPr="002422E7" w:rsidRDefault="005B670F" w:rsidP="005F5FFD">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0"/>
                <w:szCs w:val="20"/>
              </w:rPr>
            </w:pPr>
            <w:r w:rsidRPr="002422E7">
              <w:rPr>
                <w:rFonts w:ascii="Segoe UI" w:eastAsia="Times New Roman" w:hAnsi="Segoe UI" w:cs="Segoe UI"/>
                <w:color w:val="0D0D0D"/>
                <w:sz w:val="20"/>
                <w:szCs w:val="20"/>
              </w:rPr>
              <w:t>Unique identifier for each clinical data entry.</w:t>
            </w:r>
          </w:p>
        </w:tc>
      </w:tr>
      <w:tr w:rsidR="00F600B7" w:rsidRPr="005F5FFD" w:rsidTr="005B670F">
        <w:tc>
          <w:tcPr>
            <w:cnfStyle w:val="001000000000" w:firstRow="0" w:lastRow="0" w:firstColumn="1" w:lastColumn="0" w:oddVBand="0" w:evenVBand="0" w:oddHBand="0" w:evenHBand="0" w:firstRowFirstColumn="0" w:firstRowLastColumn="0" w:lastRowFirstColumn="0" w:lastRowLastColumn="0"/>
            <w:tcW w:w="0" w:type="auto"/>
            <w:hideMark/>
          </w:tcPr>
          <w:p w:rsidR="00F600B7" w:rsidRPr="005F5FFD" w:rsidRDefault="00F600B7" w:rsidP="005F5FFD">
            <w:pPr>
              <w:jc w:val="both"/>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ClinicalData</w:t>
            </w:r>
          </w:p>
        </w:tc>
        <w:tc>
          <w:tcPr>
            <w:tcW w:w="0" w:type="auto"/>
            <w:hideMark/>
          </w:tcPr>
          <w:p w:rsidR="00F600B7" w:rsidRPr="005F5FFD" w:rsidRDefault="00F600B7" w:rsidP="005F5FFD">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PatientID</w:t>
            </w:r>
          </w:p>
        </w:tc>
        <w:tc>
          <w:tcPr>
            <w:tcW w:w="0" w:type="auto"/>
            <w:hideMark/>
          </w:tcPr>
          <w:p w:rsidR="00F600B7" w:rsidRPr="005F5FFD" w:rsidRDefault="00F600B7" w:rsidP="005F5FFD">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INTEGER</w:t>
            </w:r>
          </w:p>
        </w:tc>
        <w:tc>
          <w:tcPr>
            <w:tcW w:w="0" w:type="auto"/>
            <w:hideMark/>
          </w:tcPr>
          <w:p w:rsidR="00F600B7" w:rsidRPr="002422E7" w:rsidRDefault="00F600B7" w:rsidP="005F5FFD">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0"/>
                <w:szCs w:val="20"/>
              </w:rPr>
            </w:pPr>
            <w:r w:rsidRPr="002422E7">
              <w:rPr>
                <w:rFonts w:ascii="Segoe UI" w:eastAsia="Times New Roman" w:hAnsi="Segoe UI" w:cs="Segoe UI"/>
                <w:color w:val="0D0D0D"/>
                <w:sz w:val="20"/>
                <w:szCs w:val="20"/>
              </w:rPr>
              <w:t xml:space="preserve">References the </w:t>
            </w:r>
            <w:r w:rsidRPr="002422E7">
              <w:rPr>
                <w:rFonts w:ascii="Courier New" w:eastAsia="Times New Roman" w:hAnsi="Courier New" w:cs="Courier New"/>
                <w:b/>
                <w:bCs/>
                <w:color w:val="0D0D0D"/>
                <w:sz w:val="20"/>
                <w:szCs w:val="20"/>
                <w:bdr w:val="single" w:sz="2" w:space="0" w:color="E3E3E3" w:frame="1"/>
              </w:rPr>
              <w:t>PatientID</w:t>
            </w:r>
            <w:r w:rsidRPr="002422E7">
              <w:rPr>
                <w:rFonts w:ascii="Segoe UI" w:eastAsia="Times New Roman" w:hAnsi="Segoe UI" w:cs="Segoe UI"/>
                <w:color w:val="0D0D0D"/>
                <w:sz w:val="20"/>
                <w:szCs w:val="20"/>
              </w:rPr>
              <w:t xml:space="preserve"> in the Patients table.</w:t>
            </w:r>
          </w:p>
        </w:tc>
      </w:tr>
      <w:tr w:rsidR="00F600B7" w:rsidRPr="005F5FFD" w:rsidTr="005B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00B7" w:rsidRPr="005F5FFD" w:rsidRDefault="00F600B7" w:rsidP="005F5FFD">
            <w:pPr>
              <w:jc w:val="both"/>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ClinicalData</w:t>
            </w:r>
          </w:p>
        </w:tc>
        <w:tc>
          <w:tcPr>
            <w:tcW w:w="0" w:type="auto"/>
            <w:hideMark/>
          </w:tcPr>
          <w:p w:rsidR="00F600B7" w:rsidRPr="005F5FFD" w:rsidRDefault="00F600B7" w:rsidP="005F5FFD">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Site</w:t>
            </w:r>
          </w:p>
        </w:tc>
        <w:tc>
          <w:tcPr>
            <w:tcW w:w="0" w:type="auto"/>
            <w:hideMark/>
          </w:tcPr>
          <w:p w:rsidR="00F600B7" w:rsidRPr="005F5FFD" w:rsidRDefault="00F600B7" w:rsidP="005F5FFD">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TEXT</w:t>
            </w:r>
          </w:p>
        </w:tc>
        <w:tc>
          <w:tcPr>
            <w:tcW w:w="0" w:type="auto"/>
            <w:hideMark/>
          </w:tcPr>
          <w:p w:rsidR="00F600B7" w:rsidRPr="002422E7" w:rsidRDefault="00F600B7" w:rsidP="005F5FFD">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0"/>
                <w:szCs w:val="20"/>
              </w:rPr>
            </w:pPr>
            <w:r w:rsidRPr="002422E7">
              <w:rPr>
                <w:rFonts w:ascii="Segoe UI" w:eastAsia="Times New Roman" w:hAnsi="Segoe UI" w:cs="Segoe UI"/>
                <w:color w:val="0D0D0D"/>
                <w:sz w:val="20"/>
                <w:szCs w:val="20"/>
              </w:rPr>
              <w:t>The electrode location on the skull where ECT is administered.</w:t>
            </w:r>
          </w:p>
        </w:tc>
      </w:tr>
      <w:tr w:rsidR="00F600B7" w:rsidRPr="005F5FFD" w:rsidTr="005B670F">
        <w:tc>
          <w:tcPr>
            <w:cnfStyle w:val="001000000000" w:firstRow="0" w:lastRow="0" w:firstColumn="1" w:lastColumn="0" w:oddVBand="0" w:evenVBand="0" w:oddHBand="0" w:evenHBand="0" w:firstRowFirstColumn="0" w:firstRowLastColumn="0" w:lastRowFirstColumn="0" w:lastRowLastColumn="0"/>
            <w:tcW w:w="0" w:type="auto"/>
            <w:hideMark/>
          </w:tcPr>
          <w:p w:rsidR="00F600B7" w:rsidRPr="005F5FFD" w:rsidRDefault="00F600B7" w:rsidP="005F5FFD">
            <w:pPr>
              <w:jc w:val="both"/>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ClinicalData</w:t>
            </w:r>
          </w:p>
        </w:tc>
        <w:tc>
          <w:tcPr>
            <w:tcW w:w="0" w:type="auto"/>
            <w:hideMark/>
          </w:tcPr>
          <w:p w:rsidR="00F600B7" w:rsidRPr="005F5FFD" w:rsidRDefault="00F600B7" w:rsidP="005F5FFD">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TiVsTt</w:t>
            </w:r>
          </w:p>
        </w:tc>
        <w:tc>
          <w:tcPr>
            <w:tcW w:w="0" w:type="auto"/>
            <w:hideMark/>
          </w:tcPr>
          <w:p w:rsidR="00F600B7" w:rsidRPr="005F5FFD" w:rsidRDefault="00F600B7" w:rsidP="005F5FFD">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TEXT</w:t>
            </w:r>
          </w:p>
        </w:tc>
        <w:tc>
          <w:tcPr>
            <w:tcW w:w="0" w:type="auto"/>
            <w:hideMark/>
          </w:tcPr>
          <w:p w:rsidR="00F600B7" w:rsidRPr="002422E7" w:rsidRDefault="00F600B7" w:rsidP="005F5FFD">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0"/>
                <w:szCs w:val="20"/>
              </w:rPr>
            </w:pPr>
            <w:r w:rsidRPr="002422E7">
              <w:rPr>
                <w:rFonts w:ascii="Segoe UI" w:eastAsia="Times New Roman" w:hAnsi="Segoe UI" w:cs="Segoe UI"/>
                <w:color w:val="0D0D0D"/>
                <w:sz w:val="20"/>
                <w:szCs w:val="20"/>
              </w:rPr>
              <w:t>Indicates whether the corresponding ECT pulse is a titration pulse or therapeutic pulse.</w:t>
            </w:r>
          </w:p>
        </w:tc>
      </w:tr>
      <w:tr w:rsidR="00F600B7" w:rsidRPr="005F5FFD" w:rsidTr="005B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00B7" w:rsidRPr="005F5FFD" w:rsidRDefault="00F600B7" w:rsidP="005F5FFD">
            <w:pPr>
              <w:jc w:val="both"/>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ClinicalData</w:t>
            </w:r>
          </w:p>
        </w:tc>
        <w:tc>
          <w:tcPr>
            <w:tcW w:w="0" w:type="auto"/>
            <w:hideMark/>
          </w:tcPr>
          <w:p w:rsidR="00F600B7" w:rsidRPr="005F5FFD" w:rsidRDefault="00F600B7" w:rsidP="005F5FFD">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Phase</w:t>
            </w:r>
          </w:p>
        </w:tc>
        <w:tc>
          <w:tcPr>
            <w:tcW w:w="0" w:type="auto"/>
            <w:hideMark/>
          </w:tcPr>
          <w:p w:rsidR="00F600B7" w:rsidRPr="005F5FFD" w:rsidRDefault="00F600B7" w:rsidP="005F5FFD">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TEXT</w:t>
            </w:r>
          </w:p>
        </w:tc>
        <w:tc>
          <w:tcPr>
            <w:tcW w:w="0" w:type="auto"/>
            <w:hideMark/>
          </w:tcPr>
          <w:p w:rsidR="00F600B7" w:rsidRPr="002422E7" w:rsidRDefault="00F600B7" w:rsidP="005F5FFD">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0"/>
                <w:szCs w:val="20"/>
              </w:rPr>
            </w:pPr>
            <w:r w:rsidRPr="002422E7">
              <w:rPr>
                <w:rFonts w:ascii="Segoe UI" w:eastAsia="Times New Roman" w:hAnsi="Segoe UI" w:cs="Segoe UI"/>
                <w:color w:val="0D0D0D"/>
                <w:sz w:val="20"/>
                <w:szCs w:val="20"/>
              </w:rPr>
              <w:t>The phase of the ECT treatment process.</w:t>
            </w:r>
          </w:p>
        </w:tc>
      </w:tr>
      <w:tr w:rsidR="00F600B7" w:rsidRPr="005F5FFD" w:rsidTr="005B670F">
        <w:tc>
          <w:tcPr>
            <w:cnfStyle w:val="001000000000" w:firstRow="0" w:lastRow="0" w:firstColumn="1" w:lastColumn="0" w:oddVBand="0" w:evenVBand="0" w:oddHBand="0" w:evenHBand="0" w:firstRowFirstColumn="0" w:firstRowLastColumn="0" w:lastRowFirstColumn="0" w:lastRowLastColumn="0"/>
            <w:tcW w:w="0" w:type="auto"/>
            <w:hideMark/>
          </w:tcPr>
          <w:p w:rsidR="00F600B7" w:rsidRPr="005F5FFD" w:rsidRDefault="00F600B7" w:rsidP="005F5FFD">
            <w:pPr>
              <w:jc w:val="both"/>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ClinicalData</w:t>
            </w:r>
          </w:p>
        </w:tc>
        <w:tc>
          <w:tcPr>
            <w:tcW w:w="0" w:type="auto"/>
            <w:hideMark/>
          </w:tcPr>
          <w:p w:rsidR="00F600B7" w:rsidRPr="005F5FFD" w:rsidRDefault="00F600B7" w:rsidP="005F5FFD">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%Charge</w:t>
            </w:r>
          </w:p>
        </w:tc>
        <w:tc>
          <w:tcPr>
            <w:tcW w:w="0" w:type="auto"/>
            <w:hideMark/>
          </w:tcPr>
          <w:p w:rsidR="00F600B7" w:rsidRPr="005F5FFD" w:rsidRDefault="00F600B7" w:rsidP="005F5FFD">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REAL</w:t>
            </w:r>
          </w:p>
        </w:tc>
        <w:tc>
          <w:tcPr>
            <w:tcW w:w="0" w:type="auto"/>
            <w:hideMark/>
          </w:tcPr>
          <w:p w:rsidR="00F600B7" w:rsidRPr="002422E7" w:rsidRDefault="00F600B7" w:rsidP="005F5FFD">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0"/>
                <w:szCs w:val="20"/>
              </w:rPr>
            </w:pPr>
            <w:r w:rsidRPr="002422E7">
              <w:rPr>
                <w:rFonts w:ascii="Segoe UI" w:eastAsia="Times New Roman" w:hAnsi="Segoe UI" w:cs="Segoe UI"/>
                <w:color w:val="0D0D0D"/>
                <w:sz w:val="20"/>
                <w:szCs w:val="20"/>
              </w:rPr>
              <w:t>The percentage of electric charge delivered during the ECT treatment session.</w:t>
            </w:r>
          </w:p>
        </w:tc>
      </w:tr>
      <w:tr w:rsidR="00F600B7" w:rsidRPr="005F5FFD" w:rsidTr="005B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00B7" w:rsidRPr="005F5FFD" w:rsidRDefault="00F600B7" w:rsidP="005F5FFD">
            <w:pPr>
              <w:jc w:val="both"/>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ClinicalData</w:t>
            </w:r>
          </w:p>
        </w:tc>
        <w:tc>
          <w:tcPr>
            <w:tcW w:w="0" w:type="auto"/>
            <w:hideMark/>
          </w:tcPr>
          <w:p w:rsidR="00F600B7" w:rsidRPr="005F5FFD" w:rsidRDefault="00F600B7" w:rsidP="005F5FFD">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DureeClinique</w:t>
            </w:r>
          </w:p>
        </w:tc>
        <w:tc>
          <w:tcPr>
            <w:tcW w:w="0" w:type="auto"/>
            <w:hideMark/>
          </w:tcPr>
          <w:p w:rsidR="00F600B7" w:rsidRPr="005F5FFD" w:rsidRDefault="00F600B7" w:rsidP="005F5FFD">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INTEGER</w:t>
            </w:r>
          </w:p>
        </w:tc>
        <w:tc>
          <w:tcPr>
            <w:tcW w:w="0" w:type="auto"/>
            <w:hideMark/>
          </w:tcPr>
          <w:p w:rsidR="00F600B7" w:rsidRPr="002422E7" w:rsidRDefault="00F600B7" w:rsidP="005F5FFD">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0"/>
                <w:szCs w:val="20"/>
              </w:rPr>
            </w:pPr>
            <w:r w:rsidRPr="002422E7">
              <w:rPr>
                <w:rFonts w:ascii="Segoe UI" w:eastAsia="Times New Roman" w:hAnsi="Segoe UI" w:cs="Segoe UI"/>
                <w:color w:val="0D0D0D"/>
                <w:sz w:val="20"/>
                <w:szCs w:val="20"/>
              </w:rPr>
              <w:t>The total duration of the clinical treatment process.</w:t>
            </w:r>
          </w:p>
        </w:tc>
      </w:tr>
      <w:tr w:rsidR="00F600B7" w:rsidRPr="005F5FFD" w:rsidTr="005B670F">
        <w:tc>
          <w:tcPr>
            <w:cnfStyle w:val="001000000000" w:firstRow="0" w:lastRow="0" w:firstColumn="1" w:lastColumn="0" w:oddVBand="0" w:evenVBand="0" w:oddHBand="0" w:evenHBand="0" w:firstRowFirstColumn="0" w:firstRowLastColumn="0" w:lastRowFirstColumn="0" w:lastRowLastColumn="0"/>
            <w:tcW w:w="0" w:type="auto"/>
            <w:hideMark/>
          </w:tcPr>
          <w:p w:rsidR="00F600B7" w:rsidRPr="005F5FFD" w:rsidRDefault="00F600B7" w:rsidP="005F5FFD">
            <w:pPr>
              <w:jc w:val="both"/>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ClinicalData</w:t>
            </w:r>
          </w:p>
        </w:tc>
        <w:tc>
          <w:tcPr>
            <w:tcW w:w="0" w:type="auto"/>
            <w:hideMark/>
          </w:tcPr>
          <w:p w:rsidR="00F600B7" w:rsidRPr="005F5FFD" w:rsidRDefault="00F600B7" w:rsidP="005F5FFD">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DureeEEG</w:t>
            </w:r>
          </w:p>
        </w:tc>
        <w:tc>
          <w:tcPr>
            <w:tcW w:w="0" w:type="auto"/>
            <w:hideMark/>
          </w:tcPr>
          <w:p w:rsidR="00F600B7" w:rsidRPr="005F5FFD" w:rsidRDefault="00F600B7" w:rsidP="005F5FFD">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INTEGER</w:t>
            </w:r>
          </w:p>
        </w:tc>
        <w:tc>
          <w:tcPr>
            <w:tcW w:w="0" w:type="auto"/>
            <w:hideMark/>
          </w:tcPr>
          <w:p w:rsidR="00F600B7" w:rsidRPr="002422E7" w:rsidRDefault="00F600B7" w:rsidP="005F5FFD">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0"/>
                <w:szCs w:val="20"/>
              </w:rPr>
            </w:pPr>
            <w:r w:rsidRPr="002422E7">
              <w:rPr>
                <w:rFonts w:ascii="Segoe UI" w:eastAsia="Times New Roman" w:hAnsi="Segoe UI" w:cs="Segoe UI"/>
                <w:color w:val="0D0D0D"/>
                <w:sz w:val="20"/>
                <w:szCs w:val="20"/>
              </w:rPr>
              <w:t>The duration of EEG recording or monitoring during the ECT procedure.</w:t>
            </w:r>
          </w:p>
        </w:tc>
      </w:tr>
      <w:tr w:rsidR="00F600B7" w:rsidRPr="005F5FFD" w:rsidTr="005B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00B7" w:rsidRPr="005F5FFD" w:rsidRDefault="00F600B7" w:rsidP="005F5FFD">
            <w:pPr>
              <w:jc w:val="both"/>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ClinicalData</w:t>
            </w:r>
          </w:p>
        </w:tc>
        <w:tc>
          <w:tcPr>
            <w:tcW w:w="0" w:type="auto"/>
            <w:hideMark/>
          </w:tcPr>
          <w:p w:rsidR="00F600B7" w:rsidRPr="005F5FFD" w:rsidRDefault="00F600B7" w:rsidP="005F5FFD">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Anesthesiant</w:t>
            </w:r>
          </w:p>
        </w:tc>
        <w:tc>
          <w:tcPr>
            <w:tcW w:w="0" w:type="auto"/>
            <w:hideMark/>
          </w:tcPr>
          <w:p w:rsidR="00F600B7" w:rsidRPr="005F5FFD" w:rsidRDefault="00F600B7" w:rsidP="005F5FFD">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TEXT</w:t>
            </w:r>
          </w:p>
        </w:tc>
        <w:tc>
          <w:tcPr>
            <w:tcW w:w="0" w:type="auto"/>
            <w:hideMark/>
          </w:tcPr>
          <w:p w:rsidR="00F600B7" w:rsidRPr="002422E7" w:rsidRDefault="00F600B7" w:rsidP="005F5FFD">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0"/>
                <w:szCs w:val="20"/>
              </w:rPr>
            </w:pPr>
            <w:r w:rsidRPr="002422E7">
              <w:rPr>
                <w:rFonts w:ascii="Segoe UI" w:eastAsia="Times New Roman" w:hAnsi="Segoe UI" w:cs="Segoe UI"/>
                <w:color w:val="0D0D0D"/>
                <w:sz w:val="20"/>
                <w:szCs w:val="20"/>
              </w:rPr>
              <w:t>The type of anesthetic used during the ECT procedure.</w:t>
            </w:r>
          </w:p>
        </w:tc>
      </w:tr>
      <w:tr w:rsidR="00F600B7" w:rsidRPr="005F5FFD" w:rsidTr="005B670F">
        <w:tc>
          <w:tcPr>
            <w:cnfStyle w:val="001000000000" w:firstRow="0" w:lastRow="0" w:firstColumn="1" w:lastColumn="0" w:oddVBand="0" w:evenVBand="0" w:oddHBand="0" w:evenHBand="0" w:firstRowFirstColumn="0" w:firstRowLastColumn="0" w:lastRowFirstColumn="0" w:lastRowLastColumn="0"/>
            <w:tcW w:w="0" w:type="auto"/>
            <w:hideMark/>
          </w:tcPr>
          <w:p w:rsidR="00F600B7" w:rsidRPr="005F5FFD" w:rsidRDefault="00F600B7" w:rsidP="005F5FFD">
            <w:pPr>
              <w:jc w:val="both"/>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ClinicalData</w:t>
            </w:r>
          </w:p>
        </w:tc>
        <w:tc>
          <w:tcPr>
            <w:tcW w:w="0" w:type="auto"/>
            <w:hideMark/>
          </w:tcPr>
          <w:p w:rsidR="00F600B7" w:rsidRPr="005F5FFD" w:rsidRDefault="00F600B7" w:rsidP="005F5FFD">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QualiteClinique</w:t>
            </w:r>
          </w:p>
        </w:tc>
        <w:tc>
          <w:tcPr>
            <w:tcW w:w="0" w:type="auto"/>
            <w:hideMark/>
          </w:tcPr>
          <w:p w:rsidR="00F600B7" w:rsidRPr="005F5FFD" w:rsidRDefault="00F600B7" w:rsidP="005F5FFD">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TEXT</w:t>
            </w:r>
          </w:p>
        </w:tc>
        <w:tc>
          <w:tcPr>
            <w:tcW w:w="0" w:type="auto"/>
            <w:hideMark/>
          </w:tcPr>
          <w:p w:rsidR="00F600B7" w:rsidRPr="002422E7" w:rsidRDefault="00F600B7" w:rsidP="005F5FFD">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0"/>
                <w:szCs w:val="20"/>
              </w:rPr>
            </w:pPr>
            <w:r w:rsidRPr="002422E7">
              <w:rPr>
                <w:rFonts w:ascii="Segoe UI" w:eastAsia="Times New Roman" w:hAnsi="Segoe UI" w:cs="Segoe UI"/>
                <w:color w:val="0D0D0D"/>
                <w:sz w:val="20"/>
                <w:szCs w:val="20"/>
              </w:rPr>
              <w:t>The overall clinical quality of the ECT treatment.</w:t>
            </w:r>
          </w:p>
        </w:tc>
      </w:tr>
      <w:tr w:rsidR="00F600B7" w:rsidRPr="005F5FFD" w:rsidTr="005B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00B7" w:rsidRPr="005F5FFD" w:rsidRDefault="00F600B7" w:rsidP="005F5FFD">
            <w:pPr>
              <w:jc w:val="both"/>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ClinicalData</w:t>
            </w:r>
          </w:p>
        </w:tc>
        <w:tc>
          <w:tcPr>
            <w:tcW w:w="0" w:type="auto"/>
            <w:hideMark/>
          </w:tcPr>
          <w:p w:rsidR="00F600B7" w:rsidRPr="005F5FFD" w:rsidRDefault="00F600B7" w:rsidP="005F5FFD">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QualiteEEG</w:t>
            </w:r>
          </w:p>
        </w:tc>
        <w:tc>
          <w:tcPr>
            <w:tcW w:w="0" w:type="auto"/>
            <w:hideMark/>
          </w:tcPr>
          <w:p w:rsidR="00F600B7" w:rsidRPr="005F5FFD" w:rsidRDefault="00F600B7" w:rsidP="005F5FFD">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TEXT</w:t>
            </w:r>
          </w:p>
        </w:tc>
        <w:tc>
          <w:tcPr>
            <w:tcW w:w="0" w:type="auto"/>
            <w:hideMark/>
          </w:tcPr>
          <w:p w:rsidR="00F600B7" w:rsidRPr="002422E7" w:rsidRDefault="00F600B7" w:rsidP="005F5FFD">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0"/>
                <w:szCs w:val="20"/>
              </w:rPr>
            </w:pPr>
            <w:r w:rsidRPr="002422E7">
              <w:rPr>
                <w:rFonts w:ascii="Segoe UI" w:eastAsia="Times New Roman" w:hAnsi="Segoe UI" w:cs="Segoe UI"/>
                <w:color w:val="0D0D0D"/>
                <w:sz w:val="20"/>
                <w:szCs w:val="20"/>
              </w:rPr>
              <w:t>The quality of EEG signals recorded.</w:t>
            </w:r>
          </w:p>
        </w:tc>
      </w:tr>
      <w:tr w:rsidR="00F600B7" w:rsidRPr="005F5FFD" w:rsidTr="005B670F">
        <w:tc>
          <w:tcPr>
            <w:cnfStyle w:val="001000000000" w:firstRow="0" w:lastRow="0" w:firstColumn="1" w:lastColumn="0" w:oddVBand="0" w:evenVBand="0" w:oddHBand="0" w:evenHBand="0" w:firstRowFirstColumn="0" w:firstRowLastColumn="0" w:lastRowFirstColumn="0" w:lastRowLastColumn="0"/>
            <w:tcW w:w="0" w:type="auto"/>
            <w:hideMark/>
          </w:tcPr>
          <w:p w:rsidR="00F600B7" w:rsidRPr="005F5FFD" w:rsidRDefault="00F600B7" w:rsidP="005F5FFD">
            <w:pPr>
              <w:jc w:val="both"/>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ClinicalData</w:t>
            </w:r>
          </w:p>
        </w:tc>
        <w:tc>
          <w:tcPr>
            <w:tcW w:w="0" w:type="auto"/>
            <w:hideMark/>
          </w:tcPr>
          <w:p w:rsidR="00F600B7" w:rsidRPr="005F5FFD" w:rsidRDefault="00F600B7" w:rsidP="005F5FFD">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Adranergie</w:t>
            </w:r>
          </w:p>
        </w:tc>
        <w:tc>
          <w:tcPr>
            <w:tcW w:w="0" w:type="auto"/>
            <w:hideMark/>
          </w:tcPr>
          <w:p w:rsidR="00F600B7" w:rsidRPr="005F5FFD" w:rsidRDefault="00F600B7" w:rsidP="005F5FFD">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TEXT</w:t>
            </w:r>
          </w:p>
        </w:tc>
        <w:tc>
          <w:tcPr>
            <w:tcW w:w="0" w:type="auto"/>
            <w:hideMark/>
          </w:tcPr>
          <w:p w:rsidR="00F600B7" w:rsidRPr="002422E7" w:rsidRDefault="00F600B7" w:rsidP="005F5FFD">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0"/>
                <w:szCs w:val="20"/>
              </w:rPr>
            </w:pPr>
            <w:r w:rsidRPr="002422E7">
              <w:rPr>
                <w:rFonts w:ascii="Segoe UI" w:eastAsia="Times New Roman" w:hAnsi="Segoe UI" w:cs="Segoe UI"/>
                <w:color w:val="0D0D0D"/>
                <w:sz w:val="20"/>
                <w:szCs w:val="20"/>
              </w:rPr>
              <w:t>The level of adrenergic activity in the patient.</w:t>
            </w:r>
          </w:p>
        </w:tc>
      </w:tr>
      <w:tr w:rsidR="00F600B7" w:rsidRPr="005F5FFD" w:rsidTr="005B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00B7" w:rsidRPr="005F5FFD" w:rsidRDefault="00F600B7" w:rsidP="005F5FFD">
            <w:pPr>
              <w:jc w:val="both"/>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ClinicalData</w:t>
            </w:r>
          </w:p>
        </w:tc>
        <w:tc>
          <w:tcPr>
            <w:tcW w:w="0" w:type="auto"/>
            <w:hideMark/>
          </w:tcPr>
          <w:p w:rsidR="00F600B7" w:rsidRPr="005F5FFD" w:rsidRDefault="00F600B7" w:rsidP="005F5FFD">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QualiteAplatissement</w:t>
            </w:r>
          </w:p>
        </w:tc>
        <w:tc>
          <w:tcPr>
            <w:tcW w:w="0" w:type="auto"/>
            <w:hideMark/>
          </w:tcPr>
          <w:p w:rsidR="00F600B7" w:rsidRPr="005F5FFD" w:rsidRDefault="00F600B7" w:rsidP="005F5FFD">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TEXT</w:t>
            </w:r>
          </w:p>
        </w:tc>
        <w:tc>
          <w:tcPr>
            <w:tcW w:w="0" w:type="auto"/>
            <w:hideMark/>
          </w:tcPr>
          <w:p w:rsidR="00F600B7" w:rsidRPr="002422E7" w:rsidRDefault="00F600B7" w:rsidP="005F5FFD">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0"/>
                <w:szCs w:val="20"/>
              </w:rPr>
            </w:pPr>
            <w:r w:rsidRPr="002422E7">
              <w:rPr>
                <w:rFonts w:ascii="Segoe UI" w:eastAsia="Times New Roman" w:hAnsi="Segoe UI" w:cs="Segoe UI"/>
                <w:color w:val="0D0D0D"/>
                <w:sz w:val="20"/>
                <w:szCs w:val="20"/>
              </w:rPr>
              <w:t>The degree of flattening or normalization of EEG signals after ECT treatment.</w:t>
            </w:r>
          </w:p>
        </w:tc>
      </w:tr>
      <w:tr w:rsidR="00F600B7" w:rsidRPr="005F5FFD" w:rsidTr="005B670F">
        <w:tc>
          <w:tcPr>
            <w:cnfStyle w:val="001000000000" w:firstRow="0" w:lastRow="0" w:firstColumn="1" w:lastColumn="0" w:oddVBand="0" w:evenVBand="0" w:oddHBand="0" w:evenHBand="0" w:firstRowFirstColumn="0" w:firstRowLastColumn="0" w:lastRowFirstColumn="0" w:lastRowLastColumn="0"/>
            <w:tcW w:w="0" w:type="auto"/>
            <w:hideMark/>
          </w:tcPr>
          <w:p w:rsidR="00F600B7" w:rsidRPr="005F5FFD" w:rsidRDefault="00F600B7" w:rsidP="005F5FFD">
            <w:pPr>
              <w:jc w:val="both"/>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ClinicalData</w:t>
            </w:r>
          </w:p>
        </w:tc>
        <w:tc>
          <w:tcPr>
            <w:tcW w:w="0" w:type="auto"/>
            <w:hideMark/>
          </w:tcPr>
          <w:p w:rsidR="00F600B7" w:rsidRPr="005F5FFD" w:rsidRDefault="00F600B7" w:rsidP="005F5FFD">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Patho</w:t>
            </w:r>
          </w:p>
        </w:tc>
        <w:tc>
          <w:tcPr>
            <w:tcW w:w="0" w:type="auto"/>
            <w:hideMark/>
          </w:tcPr>
          <w:p w:rsidR="00F600B7" w:rsidRPr="005F5FFD" w:rsidRDefault="00F600B7" w:rsidP="005F5FFD">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TEXT</w:t>
            </w:r>
          </w:p>
        </w:tc>
        <w:tc>
          <w:tcPr>
            <w:tcW w:w="0" w:type="auto"/>
            <w:hideMark/>
          </w:tcPr>
          <w:p w:rsidR="00F600B7" w:rsidRPr="002422E7" w:rsidRDefault="00F600B7" w:rsidP="005F5FFD">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0"/>
                <w:szCs w:val="20"/>
              </w:rPr>
            </w:pPr>
            <w:r w:rsidRPr="002422E7">
              <w:rPr>
                <w:rFonts w:ascii="Segoe UI" w:eastAsia="Times New Roman" w:hAnsi="Segoe UI" w:cs="Segoe UI"/>
                <w:color w:val="0D0D0D"/>
                <w:sz w:val="20"/>
                <w:szCs w:val="20"/>
              </w:rPr>
              <w:t>The specific psychiatric or neurological condition for which ECT is administered.</w:t>
            </w:r>
          </w:p>
        </w:tc>
      </w:tr>
      <w:tr w:rsidR="00F600B7" w:rsidRPr="005F5FFD" w:rsidTr="005B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00B7" w:rsidRPr="005F5FFD" w:rsidRDefault="00F600B7" w:rsidP="005F5FFD">
            <w:pPr>
              <w:jc w:val="both"/>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ClinicalData</w:t>
            </w:r>
          </w:p>
        </w:tc>
        <w:tc>
          <w:tcPr>
            <w:tcW w:w="0" w:type="auto"/>
            <w:hideMark/>
          </w:tcPr>
          <w:p w:rsidR="00F600B7" w:rsidRPr="005F5FFD" w:rsidRDefault="00F600B7" w:rsidP="005F5FFD">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Age</w:t>
            </w:r>
          </w:p>
        </w:tc>
        <w:tc>
          <w:tcPr>
            <w:tcW w:w="0" w:type="auto"/>
            <w:hideMark/>
          </w:tcPr>
          <w:p w:rsidR="00F600B7" w:rsidRPr="005F5FFD" w:rsidRDefault="00F600B7" w:rsidP="005F5FFD">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INTEGER</w:t>
            </w:r>
          </w:p>
        </w:tc>
        <w:tc>
          <w:tcPr>
            <w:tcW w:w="0" w:type="auto"/>
            <w:hideMark/>
          </w:tcPr>
          <w:p w:rsidR="00F600B7" w:rsidRPr="002422E7" w:rsidRDefault="00F600B7" w:rsidP="005F5FFD">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0"/>
                <w:szCs w:val="20"/>
              </w:rPr>
            </w:pPr>
            <w:r w:rsidRPr="002422E7">
              <w:rPr>
                <w:rFonts w:ascii="Segoe UI" w:eastAsia="Times New Roman" w:hAnsi="Segoe UI" w:cs="Segoe UI"/>
                <w:color w:val="0D0D0D"/>
                <w:sz w:val="20"/>
                <w:szCs w:val="20"/>
              </w:rPr>
              <w:t>The age of the patient undergoing ECT treatment.</w:t>
            </w:r>
          </w:p>
        </w:tc>
      </w:tr>
      <w:tr w:rsidR="00F600B7" w:rsidRPr="005F5FFD" w:rsidTr="005B670F">
        <w:tc>
          <w:tcPr>
            <w:cnfStyle w:val="001000000000" w:firstRow="0" w:lastRow="0" w:firstColumn="1" w:lastColumn="0" w:oddVBand="0" w:evenVBand="0" w:oddHBand="0" w:evenHBand="0" w:firstRowFirstColumn="0" w:firstRowLastColumn="0" w:lastRowFirstColumn="0" w:lastRowLastColumn="0"/>
            <w:tcW w:w="0" w:type="auto"/>
            <w:hideMark/>
          </w:tcPr>
          <w:p w:rsidR="00F600B7" w:rsidRPr="005F5FFD" w:rsidRDefault="00F600B7" w:rsidP="005F5FFD">
            <w:pPr>
              <w:jc w:val="both"/>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ClinicalData</w:t>
            </w:r>
          </w:p>
        </w:tc>
        <w:tc>
          <w:tcPr>
            <w:tcW w:w="0" w:type="auto"/>
            <w:hideMark/>
          </w:tcPr>
          <w:p w:rsidR="00F600B7" w:rsidRPr="005F5FFD" w:rsidRDefault="00F600B7" w:rsidP="005F5FFD">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Sex</w:t>
            </w:r>
          </w:p>
        </w:tc>
        <w:tc>
          <w:tcPr>
            <w:tcW w:w="0" w:type="auto"/>
            <w:hideMark/>
          </w:tcPr>
          <w:p w:rsidR="00F600B7" w:rsidRPr="005F5FFD" w:rsidRDefault="00F600B7" w:rsidP="005F5FFD">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4"/>
                <w:szCs w:val="24"/>
              </w:rPr>
            </w:pPr>
            <w:r w:rsidRPr="005F5FFD">
              <w:rPr>
                <w:rFonts w:ascii="Segoe UI" w:eastAsia="Times New Roman" w:hAnsi="Segoe UI" w:cs="Segoe UI"/>
                <w:color w:val="0D0D0D"/>
                <w:sz w:val="24"/>
                <w:szCs w:val="24"/>
              </w:rPr>
              <w:t>TEXT</w:t>
            </w:r>
          </w:p>
        </w:tc>
        <w:tc>
          <w:tcPr>
            <w:tcW w:w="0" w:type="auto"/>
            <w:hideMark/>
          </w:tcPr>
          <w:p w:rsidR="00F600B7" w:rsidRPr="002422E7" w:rsidRDefault="00F600B7" w:rsidP="005F5FFD">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0"/>
                <w:szCs w:val="20"/>
              </w:rPr>
            </w:pPr>
            <w:r w:rsidRPr="002422E7">
              <w:rPr>
                <w:rFonts w:ascii="Segoe UI" w:eastAsia="Times New Roman" w:hAnsi="Segoe UI" w:cs="Segoe UI"/>
                <w:color w:val="0D0D0D"/>
                <w:sz w:val="20"/>
                <w:szCs w:val="20"/>
              </w:rPr>
              <w:t>The gender or sex of the patient undergoing ECT treatment.</w:t>
            </w:r>
          </w:p>
        </w:tc>
      </w:tr>
    </w:tbl>
    <w:p w:rsidR="005B670F" w:rsidRPr="005F5FFD" w:rsidRDefault="005B670F" w:rsidP="005F5FFD">
      <w:pPr>
        <w:jc w:val="both"/>
        <w:rPr>
          <w:sz w:val="24"/>
          <w:szCs w:val="24"/>
        </w:rPr>
      </w:pPr>
    </w:p>
    <w:p w:rsidR="005B670F" w:rsidRPr="005F5FFD" w:rsidRDefault="005B670F" w:rsidP="005F5FFD">
      <w:pPr>
        <w:jc w:val="both"/>
        <w:rPr>
          <w:sz w:val="24"/>
          <w:szCs w:val="24"/>
        </w:rPr>
      </w:pPr>
    </w:p>
    <w:p w:rsidR="009D606F" w:rsidRPr="005F5FFD" w:rsidRDefault="009D606F" w:rsidP="005F5FFD">
      <w:pPr>
        <w:jc w:val="both"/>
        <w:rPr>
          <w:sz w:val="24"/>
          <w:szCs w:val="24"/>
        </w:rPr>
      </w:pPr>
      <w:r w:rsidRPr="005F5FFD">
        <w:rPr>
          <w:sz w:val="24"/>
          <w:szCs w:val="24"/>
        </w:rPr>
        <w:lastRenderedPageBreak/>
        <w:t xml:space="preserve">This structure allows </w:t>
      </w:r>
      <w:r w:rsidR="005941C8" w:rsidRPr="005F5FFD">
        <w:rPr>
          <w:sz w:val="24"/>
          <w:szCs w:val="24"/>
        </w:rPr>
        <w:t>us</w:t>
      </w:r>
      <w:r w:rsidRPr="005F5FFD">
        <w:rPr>
          <w:sz w:val="24"/>
          <w:szCs w:val="24"/>
        </w:rPr>
        <w:t xml:space="preserve"> to store and relate the different types of data associated with Electroconvulsive Therapy (ECT) in a cohesive manner. </w:t>
      </w:r>
      <w:r w:rsidR="005941C8" w:rsidRPr="005F5FFD">
        <w:rPr>
          <w:sz w:val="24"/>
          <w:szCs w:val="24"/>
        </w:rPr>
        <w:t>We</w:t>
      </w:r>
      <w:r w:rsidRPr="005F5FFD">
        <w:rPr>
          <w:sz w:val="24"/>
          <w:szCs w:val="24"/>
        </w:rPr>
        <w:t xml:space="preserve"> can adjust the datatypes and constraints as needed based on </w:t>
      </w:r>
      <w:r w:rsidR="005941C8" w:rsidRPr="005F5FFD">
        <w:rPr>
          <w:sz w:val="24"/>
          <w:szCs w:val="24"/>
        </w:rPr>
        <w:t>our</w:t>
      </w:r>
      <w:r w:rsidRPr="005F5FFD">
        <w:rPr>
          <w:sz w:val="24"/>
          <w:szCs w:val="24"/>
        </w:rPr>
        <w:t xml:space="preserve"> specific requirements </w:t>
      </w:r>
      <w:r w:rsidR="005F5FFD">
        <w:rPr>
          <w:sz w:val="24"/>
          <w:szCs w:val="24"/>
        </w:rPr>
        <w:t>and the capabilities of SQLite</w:t>
      </w:r>
      <w:r w:rsidR="005F5FFD">
        <w:rPr>
          <w:rStyle w:val="FootnoteReference"/>
          <w:sz w:val="24"/>
          <w:szCs w:val="24"/>
        </w:rPr>
        <w:footnoteReference w:id="1"/>
      </w:r>
      <w:r w:rsidR="005F5FFD">
        <w:rPr>
          <w:sz w:val="24"/>
          <w:szCs w:val="24"/>
        </w:rPr>
        <w:t>.</w:t>
      </w:r>
    </w:p>
    <w:p w:rsidR="0004669B" w:rsidRPr="007F7E6D" w:rsidRDefault="0004669B" w:rsidP="005F5FFD">
      <w:pPr>
        <w:jc w:val="both"/>
      </w:pPr>
      <w:r w:rsidRPr="005F5FFD">
        <w:rPr>
          <w:sz w:val="24"/>
          <w:szCs w:val="24"/>
        </w:rPr>
        <w:t>To prepare for the Extraction, Transformation, and Loading (ETL) process, we will enhance the txt and xlsx files by inserting the patient ID and date columns. This enhancement will facilitate secure table joins and ensure that the data is organized effectively for analysis and retrieval.</w:t>
      </w:r>
    </w:p>
    <w:p w:rsidR="00B96EB2" w:rsidRDefault="00B96EB2" w:rsidP="00B96EB2">
      <w:pPr>
        <w:pStyle w:val="Heading3"/>
        <w:jc w:val="both"/>
      </w:pPr>
      <w:r>
        <w:t xml:space="preserve">1.3 Database implementation </w:t>
      </w:r>
    </w:p>
    <w:p w:rsidR="00B96EB2" w:rsidRDefault="00B96EB2" w:rsidP="00B96EB2"/>
    <w:p w:rsidR="00C45F81" w:rsidRPr="002422E7" w:rsidRDefault="00C45F81" w:rsidP="00C45F81">
      <w:pPr>
        <w:jc w:val="both"/>
        <w:rPr>
          <w:sz w:val="24"/>
          <w:szCs w:val="24"/>
        </w:rPr>
      </w:pPr>
      <w:r w:rsidRPr="002422E7">
        <w:rPr>
          <w:sz w:val="24"/>
          <w:szCs w:val="24"/>
        </w:rPr>
        <w:t>Before going to the database implementation let's find out why SQLite is a good choice for this project:</w:t>
      </w:r>
    </w:p>
    <w:p w:rsidR="00C45F81" w:rsidRPr="002422E7" w:rsidRDefault="00C45F81" w:rsidP="00C45F81">
      <w:pPr>
        <w:jc w:val="both"/>
        <w:rPr>
          <w:sz w:val="24"/>
          <w:szCs w:val="24"/>
        </w:rPr>
      </w:pPr>
      <w:r w:rsidRPr="002422E7">
        <w:rPr>
          <w:sz w:val="24"/>
          <w:szCs w:val="24"/>
        </w:rPr>
        <w:t xml:space="preserve">SQLite is a lightweight, server less, self-contained, and open-source relational database management system (RDBMS) that is embedded into the end program. It is known for its simplicity, reliability, and ease of use, making it a popular choice for applications that require a local database. </w:t>
      </w:r>
    </w:p>
    <w:p w:rsidR="00C45F81" w:rsidRPr="002422E7" w:rsidRDefault="00C45F81" w:rsidP="00C45F81">
      <w:pPr>
        <w:jc w:val="both"/>
        <w:rPr>
          <w:sz w:val="24"/>
          <w:szCs w:val="24"/>
        </w:rPr>
      </w:pPr>
      <w:r w:rsidRPr="002422E7">
        <w:rPr>
          <w:sz w:val="24"/>
          <w:szCs w:val="24"/>
        </w:rPr>
        <w:t xml:space="preserve">Comparison between Serverless and Server Databases </w:t>
      </w:r>
    </w:p>
    <w:p w:rsidR="00C45F81" w:rsidRPr="002422E7" w:rsidRDefault="00C45F81" w:rsidP="00C45F81">
      <w:pPr>
        <w:jc w:val="both"/>
        <w:rPr>
          <w:sz w:val="24"/>
          <w:szCs w:val="24"/>
        </w:rPr>
      </w:pPr>
      <w:r w:rsidRPr="002422E7">
        <w:rPr>
          <w:b/>
          <w:bCs/>
          <w:sz w:val="24"/>
          <w:szCs w:val="24"/>
        </w:rPr>
        <w:t>1. Deployment and Setup:</w:t>
      </w:r>
      <w:r w:rsidRPr="002422E7">
        <w:rPr>
          <w:sz w:val="24"/>
          <w:szCs w:val="24"/>
        </w:rPr>
        <w:t xml:space="preserve"> Serverless Databases: Easier to deploy as they do not require a separate server setup. Developers can simply include the database library in their application. Server Databases: Require a separate server setup and configuration, which can be more complex and time-consuming. </w:t>
      </w:r>
    </w:p>
    <w:p w:rsidR="00C45F81" w:rsidRPr="002422E7" w:rsidRDefault="00C45F81" w:rsidP="00C45F81">
      <w:pPr>
        <w:jc w:val="both"/>
        <w:rPr>
          <w:sz w:val="24"/>
          <w:szCs w:val="24"/>
        </w:rPr>
      </w:pPr>
      <w:r w:rsidRPr="002422E7">
        <w:rPr>
          <w:b/>
          <w:bCs/>
          <w:sz w:val="24"/>
          <w:szCs w:val="24"/>
        </w:rPr>
        <w:t>2. Scalability: Serverless Databases:</w:t>
      </w:r>
      <w:r w:rsidRPr="002422E7">
        <w:rPr>
          <w:sz w:val="24"/>
          <w:szCs w:val="24"/>
        </w:rPr>
        <w:t xml:space="preserve"> Typically, easier to scale horizontally by adding more instances or partitions, as they are designed to handle variable workloads. </w:t>
      </w:r>
    </w:p>
    <w:p w:rsidR="00C45F81" w:rsidRPr="002422E7" w:rsidRDefault="00C45F81" w:rsidP="00C45F81">
      <w:pPr>
        <w:jc w:val="both"/>
        <w:rPr>
          <w:sz w:val="24"/>
          <w:szCs w:val="24"/>
        </w:rPr>
      </w:pPr>
      <w:r w:rsidRPr="002422E7">
        <w:rPr>
          <w:sz w:val="24"/>
          <w:szCs w:val="24"/>
        </w:rPr>
        <w:t xml:space="preserve">Server Databases: Scaling requires careful planning and often involves vertical scaling (upgrading server hardware) </w:t>
      </w:r>
    </w:p>
    <w:p w:rsidR="00C45F81" w:rsidRPr="002422E7" w:rsidRDefault="00C45F81" w:rsidP="00C45F81">
      <w:pPr>
        <w:jc w:val="both"/>
        <w:rPr>
          <w:sz w:val="24"/>
          <w:szCs w:val="24"/>
        </w:rPr>
      </w:pPr>
      <w:r w:rsidRPr="002422E7">
        <w:rPr>
          <w:b/>
          <w:bCs/>
          <w:sz w:val="24"/>
          <w:szCs w:val="24"/>
        </w:rPr>
        <w:t>3. Cost: Serverless Databases:</w:t>
      </w:r>
      <w:r w:rsidRPr="002422E7">
        <w:rPr>
          <w:sz w:val="24"/>
          <w:szCs w:val="24"/>
        </w:rPr>
        <w:t xml:space="preserve"> Often more cost-effective for small to medium workloads, as users only pay for the resources they consume. Server Databases: Can be more expensive, especially for smaller applications, as they require dedicated server resources regardless of usage. </w:t>
      </w:r>
    </w:p>
    <w:p w:rsidR="00C45F81" w:rsidRPr="002422E7" w:rsidRDefault="00C45F81" w:rsidP="00C45F81">
      <w:pPr>
        <w:jc w:val="both"/>
        <w:rPr>
          <w:sz w:val="24"/>
          <w:szCs w:val="24"/>
        </w:rPr>
      </w:pPr>
      <w:r w:rsidRPr="002422E7">
        <w:rPr>
          <w:b/>
          <w:bCs/>
          <w:sz w:val="24"/>
          <w:szCs w:val="24"/>
        </w:rPr>
        <w:lastRenderedPageBreak/>
        <w:t>4. Performance: Serverless Databases:</w:t>
      </w:r>
      <w:r w:rsidRPr="002422E7">
        <w:rPr>
          <w:sz w:val="24"/>
          <w:szCs w:val="24"/>
        </w:rPr>
        <w:t xml:space="preserve"> May have slightly higher latency compared to server databases due to the lack of dedicated server resources. Server Databases: Can offer better performance, especially for complex queries and high-volume transactions, as they have dedicated hardware. </w:t>
      </w:r>
    </w:p>
    <w:p w:rsidR="00C45F81" w:rsidRPr="002422E7" w:rsidRDefault="00C45F81" w:rsidP="00C45F81">
      <w:pPr>
        <w:jc w:val="both"/>
        <w:rPr>
          <w:sz w:val="24"/>
          <w:szCs w:val="24"/>
        </w:rPr>
      </w:pPr>
      <w:r w:rsidRPr="002422E7">
        <w:rPr>
          <w:b/>
          <w:bCs/>
          <w:sz w:val="24"/>
          <w:szCs w:val="24"/>
        </w:rPr>
        <w:t>5. Management and Maintenance:</w:t>
      </w:r>
      <w:r w:rsidRPr="002422E7">
        <w:rPr>
          <w:sz w:val="24"/>
          <w:szCs w:val="24"/>
        </w:rPr>
        <w:t xml:space="preserve"> Serverless Databases: Easier to manage as there is no need to perform server maintenance tasks such as patching, updates, and backups. Server Databases: Require regular maintenance tasks to ensure optimal performance, including security updates, backups, and monitoring. </w:t>
      </w:r>
    </w:p>
    <w:p w:rsidR="00C45F81" w:rsidRPr="002422E7" w:rsidRDefault="00C45F81" w:rsidP="00C45F81">
      <w:pPr>
        <w:jc w:val="both"/>
        <w:rPr>
          <w:sz w:val="24"/>
          <w:szCs w:val="24"/>
        </w:rPr>
      </w:pPr>
      <w:r w:rsidRPr="002422E7">
        <w:rPr>
          <w:b/>
          <w:bCs/>
          <w:sz w:val="24"/>
          <w:szCs w:val="24"/>
        </w:rPr>
        <w:t>6. Security: Serverless Databases:</w:t>
      </w:r>
      <w:r w:rsidRPr="002422E7">
        <w:rPr>
          <w:sz w:val="24"/>
          <w:szCs w:val="24"/>
        </w:rPr>
        <w:t xml:space="preserve"> Security is handled by the database provider, which can be both a pro and a con depending on the provider's security practices. Server Databases: Security is the responsibility of the organization, requiring careful management of access controls, encryption, and other security measures. </w:t>
      </w:r>
    </w:p>
    <w:p w:rsidR="00C45F81" w:rsidRPr="002422E7" w:rsidRDefault="00C45F81" w:rsidP="00C45F81">
      <w:pPr>
        <w:jc w:val="both"/>
        <w:rPr>
          <w:sz w:val="24"/>
          <w:szCs w:val="24"/>
        </w:rPr>
      </w:pPr>
      <w:r w:rsidRPr="002422E7">
        <w:rPr>
          <w:b/>
          <w:bCs/>
          <w:sz w:val="24"/>
          <w:szCs w:val="24"/>
        </w:rPr>
        <w:t>7. Flexibility and Customization:</w:t>
      </w:r>
      <w:r w:rsidRPr="002422E7">
        <w:rPr>
          <w:sz w:val="24"/>
          <w:szCs w:val="24"/>
        </w:rPr>
        <w:t xml:space="preserve"> Serverless Databases: Limited in terms of customization and configuration options, as they are designed to be simple and easy to use. Server Databases: Offer more flexibility and customization options, allowing users to configure the database to meet specific requirements. </w:t>
      </w:r>
    </w:p>
    <w:p w:rsidR="00B96EB2" w:rsidRPr="002422E7" w:rsidRDefault="00C45F81" w:rsidP="00C45F81">
      <w:pPr>
        <w:jc w:val="both"/>
        <w:rPr>
          <w:sz w:val="24"/>
          <w:szCs w:val="24"/>
        </w:rPr>
      </w:pPr>
      <w:r w:rsidRPr="002422E7">
        <w:rPr>
          <w:b/>
          <w:bCs/>
          <w:sz w:val="24"/>
          <w:szCs w:val="24"/>
        </w:rPr>
        <w:t>8. Reliability and Availability:</w:t>
      </w:r>
      <w:r w:rsidRPr="002422E7">
        <w:rPr>
          <w:sz w:val="24"/>
          <w:szCs w:val="24"/>
        </w:rPr>
        <w:t xml:space="preserve"> Serverless Databases: Reliability and availability are generally high, as they are managed by the provider and often include built-in redundancy and failover mechanisms. Server Databases: Reliability and availability depend on the server setup and configuration, with the potential for downtime due to hardware failures or maintenance. In conclusion, the choice between server less and server databases depends on the specific requirements of the application. Serverless databases are often a good choice for small to medium applications with variable workloads and limited resources, while server databases are more suitable for large-scale applications that require high performance, scalability, and customization options.</w:t>
      </w:r>
    </w:p>
    <w:p w:rsidR="00EA0443" w:rsidRDefault="00EA0443" w:rsidP="00EA0443">
      <w:pPr>
        <w:pStyle w:val="Heading3"/>
        <w:jc w:val="both"/>
      </w:pPr>
    </w:p>
    <w:p w:rsidR="00EA0443" w:rsidRPr="002422E7" w:rsidRDefault="00EA0443" w:rsidP="00EA0443">
      <w:pPr>
        <w:pStyle w:val="Heading3"/>
        <w:jc w:val="both"/>
      </w:pPr>
      <w:bookmarkStart w:id="0" w:name="_GoBack"/>
      <w:r w:rsidRPr="002422E7">
        <w:t>1.3.1 Database code description</w:t>
      </w:r>
    </w:p>
    <w:p w:rsidR="00C17B6B" w:rsidRPr="002422E7" w:rsidRDefault="00C17B6B" w:rsidP="00C17B6B">
      <w:pPr>
        <w:rPr>
          <w:sz w:val="24"/>
          <w:szCs w:val="24"/>
        </w:rPr>
      </w:pPr>
    </w:p>
    <w:p w:rsidR="00C17B6B" w:rsidRPr="002422E7" w:rsidRDefault="00C17B6B" w:rsidP="00C17B6B">
      <w:pPr>
        <w:pStyle w:val="SourceCode"/>
        <w:rPr>
          <w:sz w:val="24"/>
          <w:szCs w:val="24"/>
        </w:rPr>
      </w:pPr>
      <w:r w:rsidRPr="002422E7">
        <w:rPr>
          <w:rStyle w:val="OperatorTok"/>
          <w:rFonts w:cstheme="minorBidi"/>
          <w:sz w:val="24"/>
          <w:szCs w:val="24"/>
        </w:rPr>
        <w:t>!</w:t>
      </w:r>
      <w:r w:rsidRPr="002422E7">
        <w:rPr>
          <w:rStyle w:val="NormalTok"/>
          <w:rFonts w:cstheme="minorBidi"/>
          <w:sz w:val="24"/>
          <w:szCs w:val="24"/>
        </w:rPr>
        <w:t>pip install pandas sqlalchemy openpyxl</w:t>
      </w:r>
      <w:r w:rsidRPr="002422E7">
        <w:rPr>
          <w:sz w:val="24"/>
          <w:szCs w:val="24"/>
        </w:rPr>
        <w:br/>
      </w:r>
      <w:r w:rsidRPr="002422E7">
        <w:rPr>
          <w:rStyle w:val="OperatorTok"/>
          <w:rFonts w:cstheme="minorBidi"/>
          <w:sz w:val="24"/>
          <w:szCs w:val="24"/>
        </w:rPr>
        <w:t>!</w:t>
      </w:r>
      <w:r w:rsidRPr="002422E7">
        <w:rPr>
          <w:rStyle w:val="NormalTok"/>
          <w:rFonts w:cstheme="minorBidi"/>
          <w:sz w:val="24"/>
          <w:szCs w:val="24"/>
        </w:rPr>
        <w:t>pip install XlsxWriter</w:t>
      </w:r>
    </w:p>
    <w:p w:rsidR="00C17B6B" w:rsidRPr="002422E7" w:rsidRDefault="00C17B6B" w:rsidP="00C17B6B">
      <w:pPr>
        <w:pStyle w:val="SourceCode"/>
        <w:jc w:val="both"/>
        <w:rPr>
          <w:sz w:val="24"/>
          <w:szCs w:val="24"/>
        </w:rPr>
      </w:pPr>
      <w:r w:rsidRPr="002422E7">
        <w:rPr>
          <w:rStyle w:val="ImportTok"/>
          <w:rFonts w:cstheme="minorBidi"/>
          <w:sz w:val="24"/>
          <w:szCs w:val="24"/>
        </w:rPr>
        <w:t>import</w:t>
      </w:r>
      <w:r w:rsidRPr="002422E7">
        <w:rPr>
          <w:rStyle w:val="NormalTok"/>
          <w:rFonts w:cstheme="minorBidi"/>
          <w:sz w:val="24"/>
          <w:szCs w:val="24"/>
        </w:rPr>
        <w:t xml:space="preserve"> re</w:t>
      </w:r>
      <w:r w:rsidRPr="002422E7">
        <w:rPr>
          <w:sz w:val="24"/>
          <w:szCs w:val="24"/>
        </w:rPr>
        <w:br/>
      </w:r>
      <w:r w:rsidRPr="002422E7">
        <w:rPr>
          <w:rStyle w:val="ImportTok"/>
          <w:rFonts w:cstheme="minorBidi"/>
          <w:sz w:val="24"/>
          <w:szCs w:val="24"/>
        </w:rPr>
        <w:t>import</w:t>
      </w:r>
      <w:r w:rsidRPr="002422E7">
        <w:rPr>
          <w:rStyle w:val="NormalTok"/>
          <w:rFonts w:cstheme="minorBidi"/>
          <w:sz w:val="24"/>
          <w:szCs w:val="24"/>
        </w:rPr>
        <w:t xml:space="preserve"> os</w:t>
      </w:r>
      <w:r w:rsidRPr="002422E7">
        <w:rPr>
          <w:sz w:val="24"/>
          <w:szCs w:val="24"/>
        </w:rPr>
        <w:br/>
      </w:r>
      <w:r w:rsidRPr="002422E7">
        <w:rPr>
          <w:rStyle w:val="ImportTok"/>
          <w:rFonts w:cstheme="minorBidi"/>
          <w:sz w:val="24"/>
          <w:szCs w:val="24"/>
        </w:rPr>
        <w:t>import</w:t>
      </w:r>
      <w:r w:rsidRPr="002422E7">
        <w:rPr>
          <w:rStyle w:val="NormalTok"/>
          <w:rFonts w:cstheme="minorBidi"/>
          <w:sz w:val="24"/>
          <w:szCs w:val="24"/>
        </w:rPr>
        <w:t xml:space="preserve"> pandas </w:t>
      </w:r>
      <w:r w:rsidRPr="002422E7">
        <w:rPr>
          <w:rStyle w:val="ImportTok"/>
          <w:rFonts w:cstheme="minorBidi"/>
          <w:sz w:val="24"/>
          <w:szCs w:val="24"/>
        </w:rPr>
        <w:t>as</w:t>
      </w:r>
      <w:r w:rsidRPr="002422E7">
        <w:rPr>
          <w:rStyle w:val="NormalTok"/>
          <w:rFonts w:cstheme="minorBidi"/>
          <w:sz w:val="24"/>
          <w:szCs w:val="24"/>
        </w:rPr>
        <w:t xml:space="preserve"> pd</w:t>
      </w:r>
      <w:r w:rsidRPr="002422E7">
        <w:rPr>
          <w:sz w:val="24"/>
          <w:szCs w:val="24"/>
        </w:rPr>
        <w:br/>
      </w:r>
      <w:r w:rsidRPr="002422E7">
        <w:rPr>
          <w:rStyle w:val="ImportTok"/>
          <w:rFonts w:cstheme="minorBidi"/>
          <w:sz w:val="24"/>
          <w:szCs w:val="24"/>
        </w:rPr>
        <w:t>import</w:t>
      </w:r>
      <w:r w:rsidRPr="002422E7">
        <w:rPr>
          <w:rStyle w:val="NormalTok"/>
          <w:rFonts w:cstheme="minorBidi"/>
          <w:sz w:val="24"/>
          <w:szCs w:val="24"/>
        </w:rPr>
        <w:t xml:space="preserve"> chardet</w:t>
      </w:r>
      <w:r w:rsidRPr="002422E7">
        <w:rPr>
          <w:sz w:val="24"/>
          <w:szCs w:val="24"/>
        </w:rPr>
        <w:br/>
      </w:r>
      <w:r w:rsidRPr="002422E7">
        <w:rPr>
          <w:rStyle w:val="ImportTok"/>
          <w:rFonts w:cstheme="minorBidi"/>
          <w:sz w:val="24"/>
          <w:szCs w:val="24"/>
        </w:rPr>
        <w:t>from</w:t>
      </w:r>
      <w:r w:rsidRPr="002422E7">
        <w:rPr>
          <w:rStyle w:val="NormalTok"/>
          <w:rFonts w:cstheme="minorBidi"/>
          <w:sz w:val="24"/>
          <w:szCs w:val="24"/>
        </w:rPr>
        <w:t xml:space="preserve"> sqlalchemy </w:t>
      </w:r>
      <w:r w:rsidRPr="002422E7">
        <w:rPr>
          <w:rStyle w:val="ImportTok"/>
          <w:rFonts w:cstheme="minorBidi"/>
          <w:sz w:val="24"/>
          <w:szCs w:val="24"/>
        </w:rPr>
        <w:t>import</w:t>
      </w:r>
      <w:r w:rsidRPr="002422E7">
        <w:rPr>
          <w:rStyle w:val="NormalTok"/>
          <w:rFonts w:cstheme="minorBidi"/>
          <w:sz w:val="24"/>
          <w:szCs w:val="24"/>
        </w:rPr>
        <w:t xml:space="preserve"> create_engine</w:t>
      </w:r>
      <w:r w:rsidRPr="002422E7">
        <w:rPr>
          <w:sz w:val="24"/>
          <w:szCs w:val="24"/>
        </w:rPr>
        <w:br/>
      </w:r>
      <w:r w:rsidRPr="002422E7">
        <w:rPr>
          <w:sz w:val="24"/>
          <w:szCs w:val="24"/>
        </w:rPr>
        <w:br/>
      </w:r>
      <w:r w:rsidRPr="002422E7">
        <w:rPr>
          <w:sz w:val="24"/>
          <w:szCs w:val="24"/>
        </w:rPr>
        <w:br/>
      </w:r>
      <w:r w:rsidRPr="002422E7">
        <w:rPr>
          <w:rStyle w:val="KeywordTok"/>
          <w:rFonts w:cstheme="minorBidi"/>
          <w:sz w:val="24"/>
          <w:szCs w:val="24"/>
        </w:rPr>
        <w:t>def</w:t>
      </w:r>
      <w:r w:rsidRPr="002422E7">
        <w:rPr>
          <w:rStyle w:val="NormalTok"/>
          <w:rFonts w:cstheme="minorBidi"/>
          <w:sz w:val="24"/>
          <w:szCs w:val="24"/>
        </w:rPr>
        <w:t xml:space="preserve"> get_id(input_string):</w:t>
      </w:r>
      <w:r w:rsidRPr="002422E7">
        <w:rPr>
          <w:sz w:val="24"/>
          <w:szCs w:val="24"/>
        </w:rPr>
        <w:br/>
      </w:r>
      <w:r w:rsidRPr="002422E7">
        <w:rPr>
          <w:rStyle w:val="NormalTok"/>
          <w:rFonts w:cstheme="minorBidi"/>
          <w:sz w:val="24"/>
          <w:szCs w:val="24"/>
        </w:rPr>
        <w:t xml:space="preserve">    </w:t>
      </w:r>
      <w:r w:rsidRPr="002422E7">
        <w:rPr>
          <w:rStyle w:val="CommentTok"/>
          <w:rFonts w:cstheme="minorBidi"/>
          <w:sz w:val="24"/>
          <w:szCs w:val="24"/>
        </w:rPr>
        <w:t># Extract all sequences of digits</w:t>
      </w:r>
      <w:r w:rsidRPr="002422E7">
        <w:rPr>
          <w:sz w:val="24"/>
          <w:szCs w:val="24"/>
        </w:rPr>
        <w:br/>
      </w:r>
      <w:r w:rsidRPr="002422E7">
        <w:rPr>
          <w:rStyle w:val="NormalTok"/>
          <w:rFonts w:cstheme="minorBidi"/>
          <w:sz w:val="24"/>
          <w:szCs w:val="24"/>
        </w:rPr>
        <w:lastRenderedPageBreak/>
        <w:t xml:space="preserve">    digits </w:t>
      </w:r>
      <w:r w:rsidRPr="002422E7">
        <w:rPr>
          <w:rStyle w:val="OperatorTok"/>
          <w:rFonts w:cstheme="minorBidi"/>
          <w:sz w:val="24"/>
          <w:szCs w:val="24"/>
        </w:rPr>
        <w:t>=</w:t>
      </w:r>
      <w:r w:rsidRPr="002422E7">
        <w:rPr>
          <w:rStyle w:val="NormalTok"/>
          <w:rFonts w:cstheme="minorBidi"/>
          <w:sz w:val="24"/>
          <w:szCs w:val="24"/>
        </w:rPr>
        <w:t xml:space="preserve"> re.findall(</w:t>
      </w:r>
      <w:r w:rsidRPr="002422E7">
        <w:rPr>
          <w:rStyle w:val="VerbatimStringTok"/>
          <w:rFonts w:cstheme="minorBidi"/>
          <w:sz w:val="24"/>
          <w:szCs w:val="24"/>
        </w:rPr>
        <w:t>r'\d+'</w:t>
      </w:r>
      <w:r w:rsidRPr="002422E7">
        <w:rPr>
          <w:rStyle w:val="NormalTok"/>
          <w:rFonts w:cstheme="minorBidi"/>
          <w:sz w:val="24"/>
          <w:szCs w:val="24"/>
        </w:rPr>
        <w:t>, input_string)</w:t>
      </w:r>
      <w:r w:rsidRPr="002422E7">
        <w:rPr>
          <w:sz w:val="24"/>
          <w:szCs w:val="24"/>
        </w:rPr>
        <w:br/>
      </w:r>
      <w:r w:rsidRPr="002422E7">
        <w:rPr>
          <w:rStyle w:val="NormalTok"/>
          <w:rFonts w:cstheme="minorBidi"/>
          <w:sz w:val="24"/>
          <w:szCs w:val="24"/>
        </w:rPr>
        <w:t xml:space="preserve">    </w:t>
      </w:r>
      <w:r w:rsidRPr="002422E7">
        <w:rPr>
          <w:rStyle w:val="ControlFlowTok"/>
          <w:rFonts w:cstheme="minorBidi"/>
          <w:sz w:val="24"/>
          <w:szCs w:val="24"/>
        </w:rPr>
        <w:t>return</w:t>
      </w:r>
      <w:r w:rsidRPr="002422E7">
        <w:rPr>
          <w:rStyle w:val="NormalTok"/>
          <w:rFonts w:cstheme="minorBidi"/>
          <w:sz w:val="24"/>
          <w:szCs w:val="24"/>
        </w:rPr>
        <w:t xml:space="preserve"> digits</w:t>
      </w:r>
      <w:r w:rsidRPr="002422E7">
        <w:rPr>
          <w:sz w:val="24"/>
          <w:szCs w:val="24"/>
        </w:rPr>
        <w:br/>
      </w:r>
      <w:r w:rsidRPr="002422E7">
        <w:rPr>
          <w:rStyle w:val="CommentTok"/>
          <w:rFonts w:cstheme="minorBidi"/>
          <w:sz w:val="24"/>
          <w:szCs w:val="24"/>
        </w:rPr>
        <w:t>##########################</w:t>
      </w:r>
      <w:r w:rsidRPr="002422E7">
        <w:rPr>
          <w:sz w:val="24"/>
          <w:szCs w:val="24"/>
        </w:rPr>
        <w:br/>
      </w:r>
      <w:r w:rsidRPr="002422E7">
        <w:rPr>
          <w:sz w:val="24"/>
          <w:szCs w:val="24"/>
        </w:rPr>
        <w:br/>
      </w:r>
      <w:r w:rsidRPr="002422E7">
        <w:rPr>
          <w:rStyle w:val="CommentTok"/>
          <w:rFonts w:cstheme="minorBidi"/>
          <w:color w:val="auto"/>
          <w:sz w:val="24"/>
          <w:szCs w:val="24"/>
        </w:rPr>
        <w:t>"""Overview</w:t>
      </w:r>
      <w:r w:rsidRPr="002422E7">
        <w:rPr>
          <w:color w:val="auto"/>
          <w:sz w:val="24"/>
          <w:szCs w:val="24"/>
        </w:rPr>
        <w:br/>
      </w:r>
      <w:r w:rsidRPr="002422E7">
        <w:rPr>
          <w:rStyle w:val="CommentTok"/>
          <w:rFonts w:cstheme="minorBidi"/>
          <w:color w:val="auto"/>
          <w:sz w:val="24"/>
          <w:szCs w:val="24"/>
        </w:rPr>
        <w:t>This snippet is a Python function designed to extract all sequences of digits from a given input string. It utilizes the re module for regular expression matching to find sequences of digits (\d+) in the input string. The extracted digits are then returned as a list.</w:t>
      </w:r>
      <w:r w:rsidRPr="002422E7">
        <w:rPr>
          <w:color w:val="auto"/>
          <w:sz w:val="24"/>
          <w:szCs w:val="24"/>
        </w:rPr>
        <w:br/>
      </w:r>
      <w:r w:rsidRPr="002422E7">
        <w:rPr>
          <w:color w:val="auto"/>
          <w:sz w:val="24"/>
          <w:szCs w:val="24"/>
        </w:rPr>
        <w:br/>
      </w:r>
      <w:r w:rsidRPr="002422E7">
        <w:rPr>
          <w:rStyle w:val="CommentTok"/>
          <w:rFonts w:cstheme="minorBidi"/>
          <w:color w:val="auto"/>
          <w:sz w:val="24"/>
          <w:szCs w:val="24"/>
        </w:rPr>
        <w:t>Code Description</w:t>
      </w:r>
      <w:r w:rsidRPr="002422E7">
        <w:rPr>
          <w:color w:val="auto"/>
          <w:sz w:val="24"/>
          <w:szCs w:val="24"/>
        </w:rPr>
        <w:br/>
      </w:r>
      <w:r w:rsidRPr="002422E7">
        <w:rPr>
          <w:rStyle w:val="CommentTok"/>
          <w:rFonts w:cstheme="minorBidi"/>
          <w:color w:val="auto"/>
          <w:sz w:val="24"/>
          <w:szCs w:val="24"/>
        </w:rPr>
        <w:t>re: This module provides support for regular expressions.</w:t>
      </w:r>
      <w:r w:rsidRPr="002422E7">
        <w:rPr>
          <w:color w:val="auto"/>
          <w:sz w:val="24"/>
          <w:szCs w:val="24"/>
        </w:rPr>
        <w:br/>
      </w:r>
      <w:r w:rsidRPr="002422E7">
        <w:rPr>
          <w:rStyle w:val="CommentTok"/>
          <w:rFonts w:cstheme="minorBidi"/>
          <w:color w:val="auto"/>
          <w:sz w:val="24"/>
          <w:szCs w:val="24"/>
        </w:rPr>
        <w:t>os: This module provides a portable way of using operating system-dependent functionality.</w:t>
      </w:r>
      <w:r w:rsidRPr="002422E7">
        <w:rPr>
          <w:color w:val="auto"/>
          <w:sz w:val="24"/>
          <w:szCs w:val="24"/>
        </w:rPr>
        <w:br/>
      </w:r>
      <w:r w:rsidRPr="002422E7">
        <w:rPr>
          <w:rStyle w:val="CommentTok"/>
          <w:rFonts w:cstheme="minorBidi"/>
          <w:color w:val="auto"/>
          <w:sz w:val="24"/>
          <w:szCs w:val="24"/>
        </w:rPr>
        <w:t>chardet: This module is used for character encoding detection in Python.</w:t>
      </w:r>
      <w:r w:rsidRPr="002422E7">
        <w:rPr>
          <w:color w:val="auto"/>
          <w:sz w:val="24"/>
          <w:szCs w:val="24"/>
        </w:rPr>
        <w:br/>
      </w:r>
      <w:r w:rsidRPr="002422E7">
        <w:rPr>
          <w:rStyle w:val="CommentTok"/>
          <w:rFonts w:cstheme="minorBidi"/>
          <w:color w:val="auto"/>
          <w:sz w:val="24"/>
          <w:szCs w:val="24"/>
        </w:rPr>
        <w:t>create_engine from sqlalchemy: This function creates a new Engine instance for Sqlite.</w:t>
      </w:r>
      <w:r w:rsidRPr="002422E7">
        <w:rPr>
          <w:color w:val="auto"/>
          <w:sz w:val="24"/>
          <w:szCs w:val="24"/>
        </w:rPr>
        <w:br/>
      </w:r>
      <w:r w:rsidRPr="002422E7">
        <w:rPr>
          <w:rStyle w:val="CommentTok"/>
          <w:rFonts w:cstheme="minorBidi"/>
          <w:color w:val="auto"/>
          <w:sz w:val="24"/>
          <w:szCs w:val="24"/>
        </w:rPr>
        <w:t>Function Definition: The get_id function is defined with one parameter, input_string, representing the input string from which digits are to be extracted.</w:t>
      </w:r>
      <w:r w:rsidRPr="002422E7">
        <w:rPr>
          <w:color w:val="auto"/>
          <w:sz w:val="24"/>
          <w:szCs w:val="24"/>
        </w:rPr>
        <w:br/>
      </w:r>
      <w:r w:rsidRPr="002422E7">
        <w:rPr>
          <w:rStyle w:val="CommentTok"/>
          <w:rFonts w:cstheme="minorBidi"/>
          <w:color w:val="auto"/>
          <w:sz w:val="24"/>
          <w:szCs w:val="24"/>
        </w:rPr>
        <w:t>Regular Expression: The re.findall method is used to find all sequences of digits (\d+) in the input_string."""</w:t>
      </w:r>
      <w:r w:rsidRPr="002422E7">
        <w:rPr>
          <w:color w:val="auto"/>
          <w:sz w:val="24"/>
          <w:szCs w:val="24"/>
        </w:rPr>
        <w:br/>
      </w:r>
      <w:r w:rsidRPr="002422E7">
        <w:rPr>
          <w:sz w:val="24"/>
          <w:szCs w:val="24"/>
        </w:rPr>
        <w:br/>
      </w:r>
    </w:p>
    <w:p w:rsidR="00C17B6B" w:rsidRPr="002422E7" w:rsidRDefault="00C17B6B" w:rsidP="00C17B6B">
      <w:pPr>
        <w:pStyle w:val="SourceCode"/>
        <w:rPr>
          <w:color w:val="auto"/>
          <w:sz w:val="24"/>
          <w:szCs w:val="24"/>
        </w:rPr>
      </w:pPr>
      <w:r w:rsidRPr="002422E7">
        <w:rPr>
          <w:rStyle w:val="CommentTok"/>
          <w:rFonts w:cstheme="minorBidi"/>
          <w:b/>
          <w:bCs/>
          <w:sz w:val="24"/>
          <w:szCs w:val="24"/>
        </w:rPr>
        <w:t>#TXT extractor</w:t>
      </w:r>
      <w:r w:rsidRPr="002422E7">
        <w:rPr>
          <w:sz w:val="24"/>
          <w:szCs w:val="24"/>
        </w:rPr>
        <w:br/>
      </w:r>
      <w:r w:rsidRPr="002422E7">
        <w:rPr>
          <w:sz w:val="24"/>
          <w:szCs w:val="24"/>
        </w:rPr>
        <w:br/>
      </w:r>
      <w:r w:rsidRPr="002422E7">
        <w:rPr>
          <w:rStyle w:val="KeywordTok"/>
          <w:rFonts w:cstheme="minorBidi"/>
          <w:sz w:val="24"/>
          <w:szCs w:val="24"/>
        </w:rPr>
        <w:t>def</w:t>
      </w:r>
      <w:r w:rsidRPr="002422E7">
        <w:rPr>
          <w:rStyle w:val="NormalTok"/>
          <w:rFonts w:cstheme="minorBidi"/>
          <w:sz w:val="24"/>
          <w:szCs w:val="24"/>
        </w:rPr>
        <w:t xml:space="preserve"> find_txt_files(path):</w:t>
      </w:r>
      <w:r w:rsidRPr="002422E7">
        <w:rPr>
          <w:sz w:val="24"/>
          <w:szCs w:val="24"/>
        </w:rPr>
        <w:br/>
      </w:r>
      <w:r w:rsidRPr="002422E7">
        <w:rPr>
          <w:rStyle w:val="NormalTok"/>
          <w:rFonts w:cstheme="minorBidi"/>
          <w:sz w:val="24"/>
          <w:szCs w:val="24"/>
        </w:rPr>
        <w:t xml:space="preserve">    txt_files_dict </w:t>
      </w:r>
      <w:r w:rsidRPr="002422E7">
        <w:rPr>
          <w:rStyle w:val="OperatorTok"/>
          <w:rFonts w:cstheme="minorBidi"/>
          <w:sz w:val="24"/>
          <w:szCs w:val="24"/>
        </w:rPr>
        <w:t>=</w:t>
      </w:r>
      <w:r w:rsidRPr="002422E7">
        <w:rPr>
          <w:rStyle w:val="NormalTok"/>
          <w:rFonts w:cstheme="minorBidi"/>
          <w:sz w:val="24"/>
          <w:szCs w:val="24"/>
        </w:rPr>
        <w:t xml:space="preserve"> {}</w:t>
      </w:r>
      <w:r w:rsidRPr="002422E7">
        <w:rPr>
          <w:sz w:val="24"/>
          <w:szCs w:val="24"/>
        </w:rPr>
        <w:br/>
      </w:r>
      <w:r w:rsidRPr="002422E7">
        <w:rPr>
          <w:rStyle w:val="NormalTok"/>
          <w:rFonts w:cstheme="minorBidi"/>
          <w:sz w:val="24"/>
          <w:szCs w:val="24"/>
        </w:rPr>
        <w:t xml:space="preserve">    </w:t>
      </w:r>
      <w:r w:rsidRPr="002422E7">
        <w:rPr>
          <w:sz w:val="24"/>
          <w:szCs w:val="24"/>
        </w:rPr>
        <w:br/>
      </w:r>
      <w:r w:rsidRPr="002422E7">
        <w:rPr>
          <w:rStyle w:val="NormalTok"/>
          <w:rFonts w:cstheme="minorBidi"/>
          <w:sz w:val="24"/>
          <w:szCs w:val="24"/>
        </w:rPr>
        <w:t xml:space="preserve">    </w:t>
      </w:r>
      <w:r w:rsidRPr="002422E7">
        <w:rPr>
          <w:rStyle w:val="KeywordTok"/>
          <w:rFonts w:cstheme="minorBidi"/>
          <w:sz w:val="24"/>
          <w:szCs w:val="24"/>
        </w:rPr>
        <w:t>def</w:t>
      </w:r>
      <w:r w:rsidRPr="002422E7">
        <w:rPr>
          <w:rStyle w:val="NormalTok"/>
          <w:rFonts w:cstheme="minorBidi"/>
          <w:sz w:val="24"/>
          <w:szCs w:val="24"/>
        </w:rPr>
        <w:t xml:space="preserve"> recursive_search(current_path):</w:t>
      </w:r>
      <w:r w:rsidRPr="002422E7">
        <w:rPr>
          <w:sz w:val="24"/>
          <w:szCs w:val="24"/>
        </w:rPr>
        <w:br/>
      </w:r>
      <w:r w:rsidRPr="002422E7">
        <w:rPr>
          <w:rStyle w:val="NormalTok"/>
          <w:rFonts w:cstheme="minorBidi"/>
          <w:sz w:val="24"/>
          <w:szCs w:val="24"/>
        </w:rPr>
        <w:t xml:space="preserve">        </w:t>
      </w:r>
      <w:r w:rsidRPr="002422E7">
        <w:rPr>
          <w:rStyle w:val="ControlFlowTok"/>
          <w:rFonts w:cstheme="minorBidi"/>
          <w:sz w:val="24"/>
          <w:szCs w:val="24"/>
        </w:rPr>
        <w:t>for</w:t>
      </w:r>
      <w:r w:rsidRPr="002422E7">
        <w:rPr>
          <w:rStyle w:val="NormalTok"/>
          <w:rFonts w:cstheme="minorBidi"/>
          <w:sz w:val="24"/>
          <w:szCs w:val="24"/>
        </w:rPr>
        <w:t xml:space="preserve"> item </w:t>
      </w:r>
      <w:r w:rsidRPr="002422E7">
        <w:rPr>
          <w:rStyle w:val="KeywordTok"/>
          <w:rFonts w:cstheme="minorBidi"/>
          <w:sz w:val="24"/>
          <w:szCs w:val="24"/>
        </w:rPr>
        <w:t>in</w:t>
      </w:r>
      <w:r w:rsidRPr="002422E7">
        <w:rPr>
          <w:rStyle w:val="NormalTok"/>
          <w:rFonts w:cstheme="minorBidi"/>
          <w:sz w:val="24"/>
          <w:szCs w:val="24"/>
        </w:rPr>
        <w:t xml:space="preserve"> os.listdir(current_path):</w:t>
      </w:r>
      <w:r w:rsidRPr="002422E7">
        <w:rPr>
          <w:sz w:val="24"/>
          <w:szCs w:val="24"/>
        </w:rPr>
        <w:br/>
      </w:r>
      <w:r w:rsidRPr="002422E7">
        <w:rPr>
          <w:rStyle w:val="NormalTok"/>
          <w:rFonts w:cstheme="minorBidi"/>
          <w:sz w:val="24"/>
          <w:szCs w:val="24"/>
        </w:rPr>
        <w:t xml:space="preserve">            item_path </w:t>
      </w:r>
      <w:r w:rsidRPr="002422E7">
        <w:rPr>
          <w:rStyle w:val="OperatorTok"/>
          <w:rFonts w:cstheme="minorBidi"/>
          <w:sz w:val="24"/>
          <w:szCs w:val="24"/>
        </w:rPr>
        <w:t>=</w:t>
      </w:r>
      <w:r w:rsidRPr="002422E7">
        <w:rPr>
          <w:rStyle w:val="NormalTok"/>
          <w:rFonts w:cstheme="minorBidi"/>
          <w:sz w:val="24"/>
          <w:szCs w:val="24"/>
        </w:rPr>
        <w:t xml:space="preserve"> os.path.join(current_path, item)</w:t>
      </w:r>
      <w:r w:rsidRPr="002422E7">
        <w:rPr>
          <w:sz w:val="24"/>
          <w:szCs w:val="24"/>
        </w:rPr>
        <w:br/>
      </w:r>
      <w:r w:rsidRPr="002422E7">
        <w:rPr>
          <w:rStyle w:val="NormalTok"/>
          <w:rFonts w:cstheme="minorBidi"/>
          <w:sz w:val="24"/>
          <w:szCs w:val="24"/>
        </w:rPr>
        <w:t xml:space="preserve">            </w:t>
      </w:r>
      <w:r w:rsidRPr="002422E7">
        <w:rPr>
          <w:rStyle w:val="ControlFlowTok"/>
          <w:rFonts w:cstheme="minorBidi"/>
          <w:sz w:val="24"/>
          <w:szCs w:val="24"/>
        </w:rPr>
        <w:t>if</w:t>
      </w:r>
      <w:r w:rsidRPr="002422E7">
        <w:rPr>
          <w:rStyle w:val="NormalTok"/>
          <w:rFonts w:cstheme="minorBidi"/>
          <w:sz w:val="24"/>
          <w:szCs w:val="24"/>
        </w:rPr>
        <w:t xml:space="preserve"> os.path.isfile(item_path) </w:t>
      </w:r>
      <w:r w:rsidRPr="002422E7">
        <w:rPr>
          <w:rStyle w:val="KeywordTok"/>
          <w:rFonts w:cstheme="minorBidi"/>
          <w:sz w:val="24"/>
          <w:szCs w:val="24"/>
        </w:rPr>
        <w:t>and</w:t>
      </w:r>
      <w:r w:rsidRPr="002422E7">
        <w:rPr>
          <w:rStyle w:val="NormalTok"/>
          <w:rFonts w:cstheme="minorBidi"/>
          <w:sz w:val="24"/>
          <w:szCs w:val="24"/>
        </w:rPr>
        <w:t xml:space="preserve"> item.endswith(</w:t>
      </w:r>
      <w:r w:rsidRPr="002422E7">
        <w:rPr>
          <w:rStyle w:val="StringTok"/>
          <w:rFonts w:cstheme="minorBidi"/>
          <w:sz w:val="24"/>
          <w:szCs w:val="24"/>
        </w:rPr>
        <w:t>".txt"</w:t>
      </w:r>
      <w:r w:rsidRPr="002422E7">
        <w:rPr>
          <w:rStyle w:val="NormalTok"/>
          <w:rFonts w:cstheme="minorBidi"/>
          <w:sz w:val="24"/>
          <w:szCs w:val="24"/>
        </w:rPr>
        <w:t>):</w:t>
      </w:r>
      <w:r w:rsidRPr="002422E7">
        <w:rPr>
          <w:sz w:val="24"/>
          <w:szCs w:val="24"/>
        </w:rPr>
        <w:br/>
      </w:r>
      <w:r w:rsidRPr="002422E7">
        <w:rPr>
          <w:rStyle w:val="NormalTok"/>
          <w:rFonts w:cstheme="minorBidi"/>
          <w:sz w:val="24"/>
          <w:szCs w:val="24"/>
        </w:rPr>
        <w:t xml:space="preserve">                txt_files_dict[item] </w:t>
      </w:r>
      <w:r w:rsidRPr="002422E7">
        <w:rPr>
          <w:rStyle w:val="OperatorTok"/>
          <w:rFonts w:cstheme="minorBidi"/>
          <w:sz w:val="24"/>
          <w:szCs w:val="24"/>
        </w:rPr>
        <w:t>=</w:t>
      </w:r>
      <w:r w:rsidRPr="002422E7">
        <w:rPr>
          <w:rStyle w:val="NormalTok"/>
          <w:rFonts w:cstheme="minorBidi"/>
          <w:sz w:val="24"/>
          <w:szCs w:val="24"/>
        </w:rPr>
        <w:t xml:space="preserve"> item_path</w:t>
      </w:r>
      <w:r w:rsidRPr="002422E7">
        <w:rPr>
          <w:sz w:val="24"/>
          <w:szCs w:val="24"/>
        </w:rPr>
        <w:br/>
      </w:r>
      <w:r w:rsidRPr="002422E7">
        <w:rPr>
          <w:rStyle w:val="NormalTok"/>
          <w:rFonts w:cstheme="minorBidi"/>
          <w:sz w:val="24"/>
          <w:szCs w:val="24"/>
        </w:rPr>
        <w:t xml:space="preserve">            </w:t>
      </w:r>
      <w:r w:rsidRPr="002422E7">
        <w:rPr>
          <w:rStyle w:val="ControlFlowTok"/>
          <w:rFonts w:cstheme="minorBidi"/>
          <w:sz w:val="24"/>
          <w:szCs w:val="24"/>
        </w:rPr>
        <w:t>elif</w:t>
      </w:r>
      <w:r w:rsidRPr="002422E7">
        <w:rPr>
          <w:rStyle w:val="NormalTok"/>
          <w:rFonts w:cstheme="minorBidi"/>
          <w:sz w:val="24"/>
          <w:szCs w:val="24"/>
        </w:rPr>
        <w:t xml:space="preserve"> os.path.isdir(item_path):</w:t>
      </w:r>
      <w:r w:rsidRPr="002422E7">
        <w:rPr>
          <w:sz w:val="24"/>
          <w:szCs w:val="24"/>
        </w:rPr>
        <w:br/>
      </w:r>
      <w:r w:rsidRPr="002422E7">
        <w:rPr>
          <w:rStyle w:val="NormalTok"/>
          <w:rFonts w:cstheme="minorBidi"/>
          <w:sz w:val="24"/>
          <w:szCs w:val="24"/>
        </w:rPr>
        <w:t xml:space="preserve">                recursive_search(item_path)</w:t>
      </w:r>
      <w:r w:rsidRPr="002422E7">
        <w:rPr>
          <w:sz w:val="24"/>
          <w:szCs w:val="24"/>
        </w:rPr>
        <w:br/>
      </w:r>
      <w:r w:rsidRPr="002422E7">
        <w:rPr>
          <w:rStyle w:val="NormalTok"/>
          <w:rFonts w:cstheme="minorBidi"/>
          <w:sz w:val="24"/>
          <w:szCs w:val="24"/>
        </w:rPr>
        <w:t xml:space="preserve">    </w:t>
      </w:r>
      <w:r w:rsidRPr="002422E7">
        <w:rPr>
          <w:sz w:val="24"/>
          <w:szCs w:val="24"/>
        </w:rPr>
        <w:br/>
      </w:r>
      <w:r w:rsidRPr="002422E7">
        <w:rPr>
          <w:rStyle w:val="NormalTok"/>
          <w:rFonts w:cstheme="minorBidi"/>
          <w:sz w:val="24"/>
          <w:szCs w:val="24"/>
        </w:rPr>
        <w:t xml:space="preserve">    recursive_search(path)</w:t>
      </w:r>
      <w:r w:rsidRPr="002422E7">
        <w:rPr>
          <w:sz w:val="24"/>
          <w:szCs w:val="24"/>
        </w:rPr>
        <w:br/>
      </w:r>
      <w:r w:rsidRPr="002422E7">
        <w:rPr>
          <w:rStyle w:val="NormalTok"/>
          <w:rFonts w:cstheme="minorBidi"/>
          <w:sz w:val="24"/>
          <w:szCs w:val="24"/>
        </w:rPr>
        <w:t xml:space="preserve">    </w:t>
      </w:r>
      <w:r w:rsidRPr="002422E7">
        <w:rPr>
          <w:rStyle w:val="ControlFlowTok"/>
          <w:rFonts w:cstheme="minorBidi"/>
          <w:sz w:val="24"/>
          <w:szCs w:val="24"/>
        </w:rPr>
        <w:t>return</w:t>
      </w:r>
      <w:r w:rsidRPr="002422E7">
        <w:rPr>
          <w:rStyle w:val="NormalTok"/>
          <w:rFonts w:cstheme="minorBidi"/>
          <w:sz w:val="24"/>
          <w:szCs w:val="24"/>
        </w:rPr>
        <w:t xml:space="preserve"> txt_files_dict</w:t>
      </w:r>
      <w:r w:rsidRPr="002422E7">
        <w:rPr>
          <w:sz w:val="24"/>
          <w:szCs w:val="24"/>
        </w:rPr>
        <w:br/>
      </w:r>
      <w:r w:rsidRPr="002422E7">
        <w:rPr>
          <w:sz w:val="24"/>
          <w:szCs w:val="24"/>
        </w:rPr>
        <w:br/>
      </w:r>
      <w:r w:rsidRPr="002422E7">
        <w:rPr>
          <w:rStyle w:val="NormalTok"/>
          <w:rFonts w:cstheme="minorBidi"/>
          <w:sz w:val="24"/>
          <w:szCs w:val="24"/>
        </w:rPr>
        <w:t xml:space="preserve">path </w:t>
      </w:r>
      <w:r w:rsidRPr="002422E7">
        <w:rPr>
          <w:rStyle w:val="OperatorTok"/>
          <w:rFonts w:cstheme="minorBidi"/>
          <w:sz w:val="24"/>
          <w:szCs w:val="24"/>
        </w:rPr>
        <w:t>=</w:t>
      </w:r>
      <w:r w:rsidRPr="002422E7">
        <w:rPr>
          <w:rStyle w:val="NormalTok"/>
          <w:rFonts w:cstheme="minorBidi"/>
          <w:sz w:val="24"/>
          <w:szCs w:val="24"/>
        </w:rPr>
        <w:t xml:space="preserve"> </w:t>
      </w:r>
      <w:r w:rsidRPr="002422E7">
        <w:rPr>
          <w:rStyle w:val="StringTok"/>
          <w:rFonts w:cstheme="minorBidi"/>
          <w:sz w:val="24"/>
          <w:szCs w:val="24"/>
        </w:rPr>
        <w:t>"/Users/hany/Downloads/ECTDATA"</w:t>
      </w:r>
      <w:r w:rsidRPr="002422E7">
        <w:rPr>
          <w:sz w:val="24"/>
          <w:szCs w:val="24"/>
        </w:rPr>
        <w:br/>
      </w:r>
      <w:r w:rsidRPr="002422E7">
        <w:rPr>
          <w:rStyle w:val="NormalTok"/>
          <w:rFonts w:cstheme="minorBidi"/>
          <w:sz w:val="24"/>
          <w:szCs w:val="24"/>
        </w:rPr>
        <w:t xml:space="preserve">result_txt </w:t>
      </w:r>
      <w:r w:rsidRPr="002422E7">
        <w:rPr>
          <w:rStyle w:val="OperatorTok"/>
          <w:rFonts w:cstheme="minorBidi"/>
          <w:sz w:val="24"/>
          <w:szCs w:val="24"/>
        </w:rPr>
        <w:t>=</w:t>
      </w:r>
      <w:r w:rsidRPr="002422E7">
        <w:rPr>
          <w:rStyle w:val="NormalTok"/>
          <w:rFonts w:cstheme="minorBidi"/>
          <w:sz w:val="24"/>
          <w:szCs w:val="24"/>
        </w:rPr>
        <w:t xml:space="preserve"> find_txt_files(path)</w:t>
      </w:r>
      <w:r w:rsidRPr="002422E7">
        <w:rPr>
          <w:sz w:val="24"/>
          <w:szCs w:val="24"/>
        </w:rPr>
        <w:br/>
      </w:r>
      <w:r w:rsidRPr="002422E7">
        <w:rPr>
          <w:sz w:val="24"/>
          <w:szCs w:val="24"/>
        </w:rPr>
        <w:br/>
      </w:r>
      <w:r w:rsidRPr="002422E7">
        <w:rPr>
          <w:rStyle w:val="CommentTok"/>
          <w:rFonts w:cstheme="minorBidi"/>
          <w:sz w:val="24"/>
          <w:szCs w:val="24"/>
        </w:rPr>
        <w:t>########################################################</w:t>
      </w:r>
      <w:r w:rsidRPr="002422E7">
        <w:rPr>
          <w:sz w:val="24"/>
          <w:szCs w:val="24"/>
        </w:rPr>
        <w:br/>
      </w:r>
      <w:r w:rsidRPr="002422E7">
        <w:rPr>
          <w:rStyle w:val="CommentTok"/>
          <w:rFonts w:cstheme="minorBidi"/>
          <w:color w:val="auto"/>
          <w:sz w:val="24"/>
          <w:szCs w:val="24"/>
        </w:rPr>
        <w:t>"""Overview</w:t>
      </w:r>
      <w:r w:rsidRPr="002422E7">
        <w:rPr>
          <w:color w:val="auto"/>
          <w:sz w:val="24"/>
          <w:szCs w:val="24"/>
        </w:rPr>
        <w:br/>
      </w:r>
      <w:r w:rsidRPr="002422E7">
        <w:rPr>
          <w:rStyle w:val="CommentTok"/>
          <w:rFonts w:cstheme="minorBidi"/>
          <w:color w:val="auto"/>
          <w:sz w:val="24"/>
          <w:szCs w:val="24"/>
        </w:rPr>
        <w:lastRenderedPageBreak/>
        <w:t>This snippet defines a function find_txt_files that recursively searches a specified directory (path) for all .txt files and returns a dictionary containing the filenames as keys and their full paths as values. The function utilizes a nested recursive function recursive_search to traverse the directory structure.</w:t>
      </w:r>
      <w:r w:rsidRPr="002422E7">
        <w:rPr>
          <w:color w:val="auto"/>
          <w:sz w:val="24"/>
          <w:szCs w:val="24"/>
        </w:rPr>
        <w:br/>
      </w:r>
      <w:r w:rsidRPr="002422E7">
        <w:rPr>
          <w:color w:val="auto"/>
          <w:sz w:val="24"/>
          <w:szCs w:val="24"/>
        </w:rPr>
        <w:br/>
      </w:r>
      <w:r w:rsidRPr="002422E7">
        <w:rPr>
          <w:rStyle w:val="CommentTok"/>
          <w:rFonts w:cstheme="minorBidi"/>
          <w:color w:val="auto"/>
          <w:sz w:val="24"/>
          <w:szCs w:val="24"/>
        </w:rPr>
        <w:t>Code Description</w:t>
      </w:r>
      <w:r w:rsidRPr="002422E7">
        <w:rPr>
          <w:color w:val="auto"/>
          <w:sz w:val="24"/>
          <w:szCs w:val="24"/>
        </w:rPr>
        <w:br/>
      </w:r>
      <w:r w:rsidRPr="002422E7">
        <w:rPr>
          <w:rStyle w:val="CommentTok"/>
          <w:rFonts w:cstheme="minorBidi"/>
          <w:color w:val="auto"/>
          <w:sz w:val="24"/>
          <w:szCs w:val="24"/>
        </w:rPr>
        <w:t>Function Definition: The find_txt_files function takes a single parameter path, representing the directory path to be searched for .txt files.</w:t>
      </w:r>
      <w:r w:rsidRPr="002422E7">
        <w:rPr>
          <w:color w:val="auto"/>
          <w:sz w:val="24"/>
          <w:szCs w:val="24"/>
        </w:rPr>
        <w:br/>
      </w:r>
      <w:r w:rsidRPr="002422E7">
        <w:rPr>
          <w:rStyle w:val="CommentTok"/>
          <w:rFonts w:cstheme="minorBidi"/>
          <w:color w:val="auto"/>
          <w:sz w:val="24"/>
          <w:szCs w:val="24"/>
        </w:rPr>
        <w:t>Nested Function: The recursive_search function is defined inside find_txt_files to handle the recursive traversal of directories.</w:t>
      </w:r>
      <w:r w:rsidRPr="002422E7">
        <w:rPr>
          <w:color w:val="auto"/>
          <w:sz w:val="24"/>
          <w:szCs w:val="24"/>
        </w:rPr>
        <w:br/>
      </w:r>
      <w:r w:rsidRPr="002422E7">
        <w:rPr>
          <w:rStyle w:val="CommentTok"/>
          <w:rFonts w:cstheme="minorBidi"/>
          <w:color w:val="auto"/>
          <w:sz w:val="24"/>
          <w:szCs w:val="24"/>
        </w:rPr>
        <w:t>Dictionary Initialization: A dictionary txt_files_dict is initialized to store the filenames and their paths.</w:t>
      </w:r>
      <w:r w:rsidRPr="002422E7">
        <w:rPr>
          <w:color w:val="auto"/>
          <w:sz w:val="24"/>
          <w:szCs w:val="24"/>
        </w:rPr>
        <w:br/>
      </w:r>
      <w:r w:rsidRPr="002422E7">
        <w:rPr>
          <w:rStyle w:val="CommentTok"/>
          <w:rFonts w:cstheme="minorBidi"/>
          <w:color w:val="auto"/>
          <w:sz w:val="24"/>
          <w:szCs w:val="24"/>
        </w:rPr>
        <w:t>Recursive Search: The recursive_search function iterates over each item in the specified directory (current_path), checking if it is a file with a .txt extension or a subdirectory.</w:t>
      </w:r>
      <w:r w:rsidRPr="002422E7">
        <w:rPr>
          <w:color w:val="auto"/>
          <w:sz w:val="24"/>
          <w:szCs w:val="24"/>
        </w:rPr>
        <w:br/>
      </w:r>
      <w:r w:rsidRPr="002422E7">
        <w:rPr>
          <w:rStyle w:val="CommentTok"/>
          <w:rFonts w:cstheme="minorBidi"/>
          <w:color w:val="auto"/>
          <w:sz w:val="24"/>
          <w:szCs w:val="24"/>
        </w:rPr>
        <w:t>File Check: If the item is a file and has a .txt extension, its filename and full path are added to txt_files_dict.</w:t>
      </w:r>
      <w:r w:rsidRPr="002422E7">
        <w:rPr>
          <w:color w:val="auto"/>
          <w:sz w:val="24"/>
          <w:szCs w:val="24"/>
        </w:rPr>
        <w:br/>
      </w:r>
      <w:r w:rsidRPr="002422E7">
        <w:rPr>
          <w:rStyle w:val="CommentTok"/>
          <w:rFonts w:cstheme="minorBidi"/>
          <w:color w:val="auto"/>
          <w:sz w:val="24"/>
          <w:szCs w:val="24"/>
        </w:rPr>
        <w:t>Directory Check: If the item is a directory, the recursive_search function is called recursively to search the subdirectory.</w:t>
      </w:r>
      <w:r w:rsidRPr="002422E7">
        <w:rPr>
          <w:color w:val="auto"/>
          <w:sz w:val="24"/>
          <w:szCs w:val="24"/>
        </w:rPr>
        <w:br/>
      </w:r>
      <w:r w:rsidRPr="002422E7">
        <w:rPr>
          <w:rStyle w:val="CommentTok"/>
          <w:rFonts w:cstheme="minorBidi"/>
          <w:color w:val="auto"/>
          <w:sz w:val="24"/>
          <w:szCs w:val="24"/>
        </w:rPr>
        <w:t>Return Value: The function returns txt_files_dict, which contains the filenames and full paths of all .txt files found in the specified directory and its subdirectories.</w:t>
      </w:r>
      <w:r w:rsidRPr="002422E7">
        <w:rPr>
          <w:color w:val="auto"/>
          <w:sz w:val="24"/>
          <w:szCs w:val="24"/>
        </w:rPr>
        <w:br/>
      </w:r>
      <w:r w:rsidRPr="002422E7">
        <w:rPr>
          <w:color w:val="auto"/>
          <w:sz w:val="24"/>
          <w:szCs w:val="24"/>
        </w:rPr>
        <w:br/>
      </w:r>
      <w:r w:rsidRPr="002422E7">
        <w:rPr>
          <w:rStyle w:val="CommentTok"/>
          <w:rFonts w:cstheme="minorBidi"/>
          <w:color w:val="auto"/>
          <w:sz w:val="24"/>
          <w:szCs w:val="24"/>
        </w:rPr>
        <w:t>"""</w:t>
      </w:r>
    </w:p>
    <w:p w:rsidR="00C17B6B" w:rsidRPr="002422E7" w:rsidRDefault="00C17B6B" w:rsidP="00C17B6B">
      <w:pPr>
        <w:pStyle w:val="SourceCode"/>
        <w:rPr>
          <w:sz w:val="24"/>
          <w:szCs w:val="24"/>
        </w:rPr>
      </w:pPr>
      <w:r w:rsidRPr="002422E7">
        <w:rPr>
          <w:rStyle w:val="CommentTok"/>
          <w:rFonts w:cstheme="minorBidi"/>
          <w:b/>
          <w:bCs/>
          <w:sz w:val="24"/>
          <w:szCs w:val="24"/>
        </w:rPr>
        <w:t>#XLSX extractor</w:t>
      </w:r>
      <w:r w:rsidRPr="002422E7">
        <w:rPr>
          <w:sz w:val="24"/>
          <w:szCs w:val="24"/>
        </w:rPr>
        <w:br/>
      </w:r>
      <w:r w:rsidRPr="002422E7">
        <w:rPr>
          <w:sz w:val="24"/>
          <w:szCs w:val="24"/>
        </w:rPr>
        <w:br/>
      </w:r>
      <w:r w:rsidRPr="002422E7">
        <w:rPr>
          <w:rStyle w:val="KeywordTok"/>
          <w:rFonts w:cstheme="minorBidi"/>
          <w:sz w:val="24"/>
          <w:szCs w:val="24"/>
        </w:rPr>
        <w:t>def</w:t>
      </w:r>
      <w:r w:rsidRPr="002422E7">
        <w:rPr>
          <w:rStyle w:val="NormalTok"/>
          <w:rFonts w:cstheme="minorBidi"/>
          <w:sz w:val="24"/>
          <w:szCs w:val="24"/>
        </w:rPr>
        <w:t xml:space="preserve"> find_xlsx_files(path):</w:t>
      </w:r>
      <w:r w:rsidRPr="002422E7">
        <w:rPr>
          <w:sz w:val="24"/>
          <w:szCs w:val="24"/>
        </w:rPr>
        <w:br/>
      </w:r>
      <w:r w:rsidRPr="002422E7">
        <w:rPr>
          <w:rStyle w:val="NormalTok"/>
          <w:rFonts w:cstheme="minorBidi"/>
          <w:sz w:val="24"/>
          <w:szCs w:val="24"/>
        </w:rPr>
        <w:t xml:space="preserve">    xlsx_files_dict </w:t>
      </w:r>
      <w:r w:rsidRPr="002422E7">
        <w:rPr>
          <w:rStyle w:val="OperatorTok"/>
          <w:rFonts w:cstheme="minorBidi"/>
          <w:sz w:val="24"/>
          <w:szCs w:val="24"/>
        </w:rPr>
        <w:t>=</w:t>
      </w:r>
      <w:r w:rsidRPr="002422E7">
        <w:rPr>
          <w:rStyle w:val="NormalTok"/>
          <w:rFonts w:cstheme="minorBidi"/>
          <w:sz w:val="24"/>
          <w:szCs w:val="24"/>
        </w:rPr>
        <w:t xml:space="preserve"> {}</w:t>
      </w:r>
      <w:r w:rsidRPr="002422E7">
        <w:rPr>
          <w:sz w:val="24"/>
          <w:szCs w:val="24"/>
        </w:rPr>
        <w:br/>
      </w:r>
      <w:r w:rsidRPr="002422E7">
        <w:rPr>
          <w:rStyle w:val="NormalTok"/>
          <w:rFonts w:cstheme="minorBidi"/>
          <w:sz w:val="24"/>
          <w:szCs w:val="24"/>
        </w:rPr>
        <w:t xml:space="preserve">    </w:t>
      </w:r>
      <w:r w:rsidRPr="002422E7">
        <w:rPr>
          <w:sz w:val="24"/>
          <w:szCs w:val="24"/>
        </w:rPr>
        <w:br/>
      </w:r>
      <w:r w:rsidRPr="002422E7">
        <w:rPr>
          <w:rStyle w:val="NormalTok"/>
          <w:rFonts w:cstheme="minorBidi"/>
          <w:sz w:val="24"/>
          <w:szCs w:val="24"/>
        </w:rPr>
        <w:t xml:space="preserve">    </w:t>
      </w:r>
      <w:r w:rsidRPr="002422E7">
        <w:rPr>
          <w:rStyle w:val="KeywordTok"/>
          <w:rFonts w:cstheme="minorBidi"/>
          <w:sz w:val="24"/>
          <w:szCs w:val="24"/>
        </w:rPr>
        <w:t>def</w:t>
      </w:r>
      <w:r w:rsidRPr="002422E7">
        <w:rPr>
          <w:rStyle w:val="NormalTok"/>
          <w:rFonts w:cstheme="minorBidi"/>
          <w:sz w:val="24"/>
          <w:szCs w:val="24"/>
        </w:rPr>
        <w:t xml:space="preserve"> recursive_search(current_path):</w:t>
      </w:r>
      <w:r w:rsidRPr="002422E7">
        <w:rPr>
          <w:sz w:val="24"/>
          <w:szCs w:val="24"/>
        </w:rPr>
        <w:br/>
      </w:r>
      <w:r w:rsidRPr="002422E7">
        <w:rPr>
          <w:rStyle w:val="NormalTok"/>
          <w:rFonts w:cstheme="minorBidi"/>
          <w:sz w:val="24"/>
          <w:szCs w:val="24"/>
        </w:rPr>
        <w:t xml:space="preserve">        </w:t>
      </w:r>
      <w:r w:rsidRPr="002422E7">
        <w:rPr>
          <w:rStyle w:val="ControlFlowTok"/>
          <w:rFonts w:cstheme="minorBidi"/>
          <w:sz w:val="24"/>
          <w:szCs w:val="24"/>
        </w:rPr>
        <w:t>for</w:t>
      </w:r>
      <w:r w:rsidRPr="002422E7">
        <w:rPr>
          <w:rStyle w:val="NormalTok"/>
          <w:rFonts w:cstheme="minorBidi"/>
          <w:sz w:val="24"/>
          <w:szCs w:val="24"/>
        </w:rPr>
        <w:t xml:space="preserve"> item </w:t>
      </w:r>
      <w:r w:rsidRPr="002422E7">
        <w:rPr>
          <w:rStyle w:val="KeywordTok"/>
          <w:rFonts w:cstheme="minorBidi"/>
          <w:sz w:val="24"/>
          <w:szCs w:val="24"/>
        </w:rPr>
        <w:t>in</w:t>
      </w:r>
      <w:r w:rsidRPr="002422E7">
        <w:rPr>
          <w:rStyle w:val="NormalTok"/>
          <w:rFonts w:cstheme="minorBidi"/>
          <w:sz w:val="24"/>
          <w:szCs w:val="24"/>
        </w:rPr>
        <w:t xml:space="preserve"> os.listdir(current_path):</w:t>
      </w:r>
      <w:r w:rsidRPr="002422E7">
        <w:rPr>
          <w:sz w:val="24"/>
          <w:szCs w:val="24"/>
        </w:rPr>
        <w:br/>
      </w:r>
      <w:r w:rsidRPr="002422E7">
        <w:rPr>
          <w:rStyle w:val="NormalTok"/>
          <w:rFonts w:cstheme="minorBidi"/>
          <w:sz w:val="24"/>
          <w:szCs w:val="24"/>
        </w:rPr>
        <w:t xml:space="preserve">            item_path </w:t>
      </w:r>
      <w:r w:rsidRPr="002422E7">
        <w:rPr>
          <w:rStyle w:val="OperatorTok"/>
          <w:rFonts w:cstheme="minorBidi"/>
          <w:sz w:val="24"/>
          <w:szCs w:val="24"/>
        </w:rPr>
        <w:t>=</w:t>
      </w:r>
      <w:r w:rsidRPr="002422E7">
        <w:rPr>
          <w:rStyle w:val="NormalTok"/>
          <w:rFonts w:cstheme="minorBidi"/>
          <w:sz w:val="24"/>
          <w:szCs w:val="24"/>
        </w:rPr>
        <w:t xml:space="preserve"> os.path.join(current_path, item)</w:t>
      </w:r>
      <w:r w:rsidRPr="002422E7">
        <w:rPr>
          <w:sz w:val="24"/>
          <w:szCs w:val="24"/>
        </w:rPr>
        <w:br/>
      </w:r>
      <w:r w:rsidRPr="002422E7">
        <w:rPr>
          <w:rStyle w:val="NormalTok"/>
          <w:rFonts w:cstheme="minorBidi"/>
          <w:sz w:val="24"/>
          <w:szCs w:val="24"/>
        </w:rPr>
        <w:t xml:space="preserve">            </w:t>
      </w:r>
      <w:r w:rsidRPr="002422E7">
        <w:rPr>
          <w:rStyle w:val="ControlFlowTok"/>
          <w:rFonts w:cstheme="minorBidi"/>
          <w:sz w:val="24"/>
          <w:szCs w:val="24"/>
        </w:rPr>
        <w:t>if</w:t>
      </w:r>
      <w:r w:rsidRPr="002422E7">
        <w:rPr>
          <w:rStyle w:val="NormalTok"/>
          <w:rFonts w:cstheme="minorBidi"/>
          <w:sz w:val="24"/>
          <w:szCs w:val="24"/>
        </w:rPr>
        <w:t xml:space="preserve"> os.path.isfile(item_path) </w:t>
      </w:r>
      <w:r w:rsidRPr="002422E7">
        <w:rPr>
          <w:rStyle w:val="KeywordTok"/>
          <w:rFonts w:cstheme="minorBidi"/>
          <w:sz w:val="24"/>
          <w:szCs w:val="24"/>
        </w:rPr>
        <w:t>and</w:t>
      </w:r>
      <w:r w:rsidRPr="002422E7">
        <w:rPr>
          <w:rStyle w:val="NormalTok"/>
          <w:rFonts w:cstheme="minorBidi"/>
          <w:sz w:val="24"/>
          <w:szCs w:val="24"/>
        </w:rPr>
        <w:t xml:space="preserve"> item.endswith(</w:t>
      </w:r>
      <w:r w:rsidRPr="002422E7">
        <w:rPr>
          <w:rStyle w:val="StringTok"/>
          <w:rFonts w:cstheme="minorBidi"/>
          <w:sz w:val="24"/>
          <w:szCs w:val="24"/>
        </w:rPr>
        <w:t>".xlsx"</w:t>
      </w:r>
      <w:r w:rsidRPr="002422E7">
        <w:rPr>
          <w:rStyle w:val="NormalTok"/>
          <w:rFonts w:cstheme="minorBidi"/>
          <w:sz w:val="24"/>
          <w:szCs w:val="24"/>
        </w:rPr>
        <w:t>):</w:t>
      </w:r>
      <w:r w:rsidRPr="002422E7">
        <w:rPr>
          <w:sz w:val="24"/>
          <w:szCs w:val="24"/>
        </w:rPr>
        <w:br/>
      </w:r>
      <w:r w:rsidRPr="002422E7">
        <w:rPr>
          <w:rStyle w:val="NormalTok"/>
          <w:rFonts w:cstheme="minorBidi"/>
          <w:sz w:val="24"/>
          <w:szCs w:val="24"/>
        </w:rPr>
        <w:t xml:space="preserve">                xlsx_files_dict[item] </w:t>
      </w:r>
      <w:r w:rsidRPr="002422E7">
        <w:rPr>
          <w:rStyle w:val="OperatorTok"/>
          <w:rFonts w:cstheme="minorBidi"/>
          <w:sz w:val="24"/>
          <w:szCs w:val="24"/>
        </w:rPr>
        <w:t>=</w:t>
      </w:r>
      <w:r w:rsidRPr="002422E7">
        <w:rPr>
          <w:rStyle w:val="NormalTok"/>
          <w:rFonts w:cstheme="minorBidi"/>
          <w:sz w:val="24"/>
          <w:szCs w:val="24"/>
        </w:rPr>
        <w:t xml:space="preserve"> item_path</w:t>
      </w:r>
      <w:r w:rsidRPr="002422E7">
        <w:rPr>
          <w:sz w:val="24"/>
          <w:szCs w:val="24"/>
        </w:rPr>
        <w:br/>
      </w:r>
      <w:r w:rsidRPr="002422E7">
        <w:rPr>
          <w:rStyle w:val="NormalTok"/>
          <w:rFonts w:cstheme="minorBidi"/>
          <w:sz w:val="24"/>
          <w:szCs w:val="24"/>
        </w:rPr>
        <w:t xml:space="preserve">            </w:t>
      </w:r>
      <w:r w:rsidRPr="002422E7">
        <w:rPr>
          <w:rStyle w:val="ControlFlowTok"/>
          <w:rFonts w:cstheme="minorBidi"/>
          <w:sz w:val="24"/>
          <w:szCs w:val="24"/>
        </w:rPr>
        <w:t>elif</w:t>
      </w:r>
      <w:r w:rsidRPr="002422E7">
        <w:rPr>
          <w:rStyle w:val="NormalTok"/>
          <w:rFonts w:cstheme="minorBidi"/>
          <w:sz w:val="24"/>
          <w:szCs w:val="24"/>
        </w:rPr>
        <w:t xml:space="preserve"> os.path.isdir(item_path):</w:t>
      </w:r>
      <w:r w:rsidRPr="002422E7">
        <w:rPr>
          <w:sz w:val="24"/>
          <w:szCs w:val="24"/>
        </w:rPr>
        <w:br/>
      </w:r>
      <w:r w:rsidRPr="002422E7">
        <w:rPr>
          <w:rStyle w:val="NormalTok"/>
          <w:rFonts w:cstheme="minorBidi"/>
          <w:sz w:val="24"/>
          <w:szCs w:val="24"/>
        </w:rPr>
        <w:t xml:space="preserve">                recursive_search(item_path)</w:t>
      </w:r>
      <w:r w:rsidRPr="002422E7">
        <w:rPr>
          <w:sz w:val="24"/>
          <w:szCs w:val="24"/>
        </w:rPr>
        <w:br/>
      </w:r>
      <w:r w:rsidRPr="002422E7">
        <w:rPr>
          <w:rStyle w:val="NormalTok"/>
          <w:rFonts w:cstheme="minorBidi"/>
          <w:sz w:val="24"/>
          <w:szCs w:val="24"/>
        </w:rPr>
        <w:t xml:space="preserve">    </w:t>
      </w:r>
      <w:r w:rsidRPr="002422E7">
        <w:rPr>
          <w:sz w:val="24"/>
          <w:szCs w:val="24"/>
        </w:rPr>
        <w:br/>
      </w:r>
      <w:r w:rsidRPr="002422E7">
        <w:rPr>
          <w:rStyle w:val="NormalTok"/>
          <w:rFonts w:cstheme="minorBidi"/>
          <w:sz w:val="24"/>
          <w:szCs w:val="24"/>
        </w:rPr>
        <w:t xml:space="preserve">    recursive_search(path)</w:t>
      </w:r>
      <w:r w:rsidRPr="002422E7">
        <w:rPr>
          <w:sz w:val="24"/>
          <w:szCs w:val="24"/>
        </w:rPr>
        <w:br/>
      </w:r>
      <w:r w:rsidRPr="002422E7">
        <w:rPr>
          <w:rStyle w:val="NormalTok"/>
          <w:rFonts w:cstheme="minorBidi"/>
          <w:sz w:val="24"/>
          <w:szCs w:val="24"/>
        </w:rPr>
        <w:t xml:space="preserve">    </w:t>
      </w:r>
      <w:r w:rsidRPr="002422E7">
        <w:rPr>
          <w:rStyle w:val="ControlFlowTok"/>
          <w:rFonts w:cstheme="minorBidi"/>
          <w:sz w:val="24"/>
          <w:szCs w:val="24"/>
        </w:rPr>
        <w:t>return</w:t>
      </w:r>
      <w:r w:rsidRPr="002422E7">
        <w:rPr>
          <w:rStyle w:val="NormalTok"/>
          <w:rFonts w:cstheme="minorBidi"/>
          <w:sz w:val="24"/>
          <w:szCs w:val="24"/>
        </w:rPr>
        <w:t xml:space="preserve"> xlsx_files_dict</w:t>
      </w:r>
    </w:p>
    <w:p w:rsidR="00C17B6B" w:rsidRPr="002422E7" w:rsidRDefault="00C17B6B" w:rsidP="00C17B6B">
      <w:pPr>
        <w:pStyle w:val="SourceCode"/>
        <w:rPr>
          <w:color w:val="auto"/>
          <w:sz w:val="24"/>
          <w:szCs w:val="24"/>
        </w:rPr>
      </w:pPr>
      <w:r w:rsidRPr="002422E7">
        <w:rPr>
          <w:rStyle w:val="KeywordTok"/>
          <w:rFonts w:cstheme="minorBidi"/>
          <w:sz w:val="24"/>
          <w:szCs w:val="24"/>
        </w:rPr>
        <w:t>def</w:t>
      </w:r>
      <w:r w:rsidRPr="002422E7">
        <w:rPr>
          <w:rStyle w:val="NormalTok"/>
          <w:rFonts w:cstheme="minorBidi"/>
          <w:sz w:val="24"/>
          <w:szCs w:val="24"/>
        </w:rPr>
        <w:t xml:space="preserve"> get_txt_ids(file_name):</w:t>
      </w:r>
      <w:r w:rsidRPr="002422E7">
        <w:rPr>
          <w:sz w:val="24"/>
          <w:szCs w:val="24"/>
        </w:rPr>
        <w:br/>
      </w:r>
      <w:r w:rsidRPr="002422E7">
        <w:rPr>
          <w:rStyle w:val="NormalTok"/>
          <w:rFonts w:cstheme="minorBidi"/>
          <w:sz w:val="24"/>
          <w:szCs w:val="24"/>
        </w:rPr>
        <w:t xml:space="preserve">    F </w:t>
      </w:r>
      <w:r w:rsidRPr="002422E7">
        <w:rPr>
          <w:rStyle w:val="OperatorTok"/>
          <w:rFonts w:cstheme="minorBidi"/>
          <w:sz w:val="24"/>
          <w:szCs w:val="24"/>
        </w:rPr>
        <w:t>=</w:t>
      </w:r>
      <w:r w:rsidRPr="002422E7">
        <w:rPr>
          <w:rStyle w:val="NormalTok"/>
          <w:rFonts w:cstheme="minorBidi"/>
          <w:sz w:val="24"/>
          <w:szCs w:val="24"/>
        </w:rPr>
        <w:t xml:space="preserve"> file_name.split(</w:t>
      </w:r>
      <w:r w:rsidRPr="002422E7">
        <w:rPr>
          <w:rStyle w:val="StringTok"/>
          <w:rFonts w:cstheme="minorBidi"/>
          <w:sz w:val="24"/>
          <w:szCs w:val="24"/>
        </w:rPr>
        <w:t>'.'</w:t>
      </w:r>
      <w:r w:rsidRPr="002422E7">
        <w:rPr>
          <w:rStyle w:val="NormalTok"/>
          <w:rFonts w:cstheme="minorBidi"/>
          <w:sz w:val="24"/>
          <w:szCs w:val="24"/>
        </w:rPr>
        <w:t>)</w:t>
      </w:r>
      <w:r w:rsidRPr="002422E7">
        <w:rPr>
          <w:sz w:val="24"/>
          <w:szCs w:val="24"/>
        </w:rPr>
        <w:br/>
      </w:r>
      <w:r w:rsidRPr="002422E7">
        <w:rPr>
          <w:rStyle w:val="NormalTok"/>
          <w:rFonts w:cstheme="minorBidi"/>
          <w:sz w:val="24"/>
          <w:szCs w:val="24"/>
        </w:rPr>
        <w:t xml:space="preserve">    f</w:t>
      </w:r>
      <w:r w:rsidRPr="002422E7">
        <w:rPr>
          <w:rStyle w:val="OperatorTok"/>
          <w:rFonts w:cstheme="minorBidi"/>
          <w:sz w:val="24"/>
          <w:szCs w:val="24"/>
        </w:rPr>
        <w:t>=</w:t>
      </w:r>
      <w:r w:rsidRPr="002422E7">
        <w:rPr>
          <w:rStyle w:val="NormalTok"/>
          <w:rFonts w:cstheme="minorBidi"/>
          <w:sz w:val="24"/>
          <w:szCs w:val="24"/>
        </w:rPr>
        <w:t xml:space="preserve"> F[</w:t>
      </w:r>
      <w:r w:rsidRPr="002422E7">
        <w:rPr>
          <w:rStyle w:val="OperatorTok"/>
          <w:rFonts w:cstheme="minorBidi"/>
          <w:sz w:val="24"/>
          <w:szCs w:val="24"/>
        </w:rPr>
        <w:t>-</w:t>
      </w:r>
      <w:r w:rsidRPr="002422E7">
        <w:rPr>
          <w:rStyle w:val="DecValTok"/>
          <w:rFonts w:cstheme="minorBidi"/>
          <w:sz w:val="24"/>
          <w:szCs w:val="24"/>
        </w:rPr>
        <w:t>1</w:t>
      </w:r>
      <w:r w:rsidRPr="002422E7">
        <w:rPr>
          <w:rStyle w:val="NormalTok"/>
          <w:rFonts w:cstheme="minorBidi"/>
          <w:sz w:val="24"/>
          <w:szCs w:val="24"/>
        </w:rPr>
        <w:t>].split()[</w:t>
      </w:r>
      <w:r w:rsidRPr="002422E7">
        <w:rPr>
          <w:rStyle w:val="DecValTok"/>
          <w:rFonts w:cstheme="minorBidi"/>
          <w:sz w:val="24"/>
          <w:szCs w:val="24"/>
        </w:rPr>
        <w:t>0</w:t>
      </w:r>
      <w:r w:rsidRPr="002422E7">
        <w:rPr>
          <w:rStyle w:val="NormalTok"/>
          <w:rFonts w:cstheme="minorBidi"/>
          <w:sz w:val="24"/>
          <w:szCs w:val="24"/>
        </w:rPr>
        <w:t>]</w:t>
      </w:r>
      <w:r w:rsidRPr="002422E7">
        <w:rPr>
          <w:sz w:val="24"/>
          <w:szCs w:val="24"/>
        </w:rPr>
        <w:br/>
      </w:r>
      <w:r w:rsidRPr="002422E7">
        <w:rPr>
          <w:rStyle w:val="NormalTok"/>
          <w:rFonts w:cstheme="minorBidi"/>
          <w:sz w:val="24"/>
          <w:szCs w:val="24"/>
        </w:rPr>
        <w:t xml:space="preserve">    F[</w:t>
      </w:r>
      <w:r w:rsidRPr="002422E7">
        <w:rPr>
          <w:rStyle w:val="OperatorTok"/>
          <w:rFonts w:cstheme="minorBidi"/>
          <w:sz w:val="24"/>
          <w:szCs w:val="24"/>
        </w:rPr>
        <w:t>-</w:t>
      </w:r>
      <w:r w:rsidRPr="002422E7">
        <w:rPr>
          <w:rStyle w:val="DecValTok"/>
          <w:rFonts w:cstheme="minorBidi"/>
          <w:sz w:val="24"/>
          <w:szCs w:val="24"/>
        </w:rPr>
        <w:t>1</w:t>
      </w:r>
      <w:r w:rsidRPr="002422E7">
        <w:rPr>
          <w:rStyle w:val="NormalTok"/>
          <w:rFonts w:cstheme="minorBidi"/>
          <w:sz w:val="24"/>
          <w:szCs w:val="24"/>
        </w:rPr>
        <w:t xml:space="preserve">] </w:t>
      </w:r>
      <w:r w:rsidRPr="002422E7">
        <w:rPr>
          <w:rStyle w:val="OperatorTok"/>
          <w:rFonts w:cstheme="minorBidi"/>
          <w:sz w:val="24"/>
          <w:szCs w:val="24"/>
        </w:rPr>
        <w:t>=</w:t>
      </w:r>
      <w:r w:rsidRPr="002422E7">
        <w:rPr>
          <w:rStyle w:val="NormalTok"/>
          <w:rFonts w:cstheme="minorBidi"/>
          <w:sz w:val="24"/>
          <w:szCs w:val="24"/>
        </w:rPr>
        <w:t xml:space="preserve"> f </w:t>
      </w:r>
      <w:r w:rsidRPr="002422E7">
        <w:rPr>
          <w:sz w:val="24"/>
          <w:szCs w:val="24"/>
        </w:rPr>
        <w:br/>
      </w:r>
      <w:r w:rsidRPr="002422E7">
        <w:rPr>
          <w:rStyle w:val="NormalTok"/>
          <w:rFonts w:cstheme="minorBidi"/>
          <w:sz w:val="24"/>
          <w:szCs w:val="24"/>
        </w:rPr>
        <w:lastRenderedPageBreak/>
        <w:t xml:space="preserve">    </w:t>
      </w:r>
      <w:r w:rsidRPr="002422E7">
        <w:rPr>
          <w:rStyle w:val="ControlFlowTok"/>
          <w:rFonts w:cstheme="minorBidi"/>
          <w:sz w:val="24"/>
          <w:szCs w:val="24"/>
        </w:rPr>
        <w:t>return</w:t>
      </w:r>
      <w:r w:rsidRPr="002422E7">
        <w:rPr>
          <w:rStyle w:val="NormalTok"/>
          <w:rFonts w:cstheme="minorBidi"/>
          <w:sz w:val="24"/>
          <w:szCs w:val="24"/>
        </w:rPr>
        <w:t xml:space="preserve"> F[</w:t>
      </w:r>
      <w:r w:rsidRPr="002422E7">
        <w:rPr>
          <w:rStyle w:val="DecValTok"/>
          <w:rFonts w:cstheme="minorBidi"/>
          <w:sz w:val="24"/>
          <w:szCs w:val="24"/>
        </w:rPr>
        <w:t>0</w:t>
      </w:r>
      <w:r w:rsidRPr="002422E7">
        <w:rPr>
          <w:rStyle w:val="NormalTok"/>
          <w:rFonts w:cstheme="minorBidi"/>
          <w:sz w:val="24"/>
          <w:szCs w:val="24"/>
        </w:rPr>
        <w:t>].split(</w:t>
      </w:r>
      <w:r w:rsidRPr="002422E7">
        <w:rPr>
          <w:rStyle w:val="StringTok"/>
          <w:rFonts w:cstheme="minorBidi"/>
          <w:sz w:val="24"/>
          <w:szCs w:val="24"/>
        </w:rPr>
        <w:t>','</w:t>
      </w:r>
      <w:r w:rsidRPr="002422E7">
        <w:rPr>
          <w:rStyle w:val="NormalTok"/>
          <w:rFonts w:cstheme="minorBidi"/>
          <w:sz w:val="24"/>
          <w:szCs w:val="24"/>
        </w:rPr>
        <w:t>)</w:t>
      </w:r>
      <w:r w:rsidRPr="002422E7">
        <w:rPr>
          <w:sz w:val="24"/>
          <w:szCs w:val="24"/>
        </w:rPr>
        <w:br/>
      </w:r>
      <w:r w:rsidRPr="002422E7">
        <w:rPr>
          <w:sz w:val="24"/>
          <w:szCs w:val="24"/>
        </w:rPr>
        <w:br/>
      </w:r>
      <w:r w:rsidRPr="002422E7">
        <w:rPr>
          <w:rStyle w:val="CommentTok"/>
          <w:rFonts w:cstheme="minorBidi"/>
          <w:sz w:val="24"/>
          <w:szCs w:val="24"/>
        </w:rPr>
        <w:t>###############################</w:t>
      </w:r>
      <w:r w:rsidRPr="002422E7">
        <w:rPr>
          <w:sz w:val="24"/>
          <w:szCs w:val="24"/>
        </w:rPr>
        <w:br/>
      </w:r>
      <w:r w:rsidRPr="002422E7">
        <w:rPr>
          <w:rStyle w:val="CommentTok"/>
          <w:rFonts w:cstheme="minorBidi"/>
          <w:color w:val="auto"/>
          <w:sz w:val="24"/>
          <w:szCs w:val="24"/>
        </w:rPr>
        <w:t>"""Overview</w:t>
      </w:r>
      <w:r w:rsidRPr="002422E7">
        <w:rPr>
          <w:color w:val="auto"/>
          <w:sz w:val="24"/>
          <w:szCs w:val="24"/>
        </w:rPr>
        <w:br/>
      </w:r>
      <w:r w:rsidRPr="002422E7">
        <w:rPr>
          <w:rStyle w:val="CommentTok"/>
          <w:rFonts w:cstheme="minorBidi"/>
          <w:color w:val="auto"/>
          <w:sz w:val="24"/>
          <w:szCs w:val="24"/>
        </w:rPr>
        <w:t>This defines a function get_txt_ids that extracts IDs from a given file name. It assumes that the file name is in the format 'date,word$.ext', where IDs are separated by commas and the extension .ext is present.</w:t>
      </w:r>
      <w:r w:rsidRPr="002422E7">
        <w:rPr>
          <w:color w:val="auto"/>
          <w:sz w:val="24"/>
          <w:szCs w:val="24"/>
        </w:rPr>
        <w:br/>
      </w:r>
      <w:r w:rsidRPr="002422E7">
        <w:rPr>
          <w:rStyle w:val="CommentTok"/>
          <w:rFonts w:cstheme="minorBidi"/>
          <w:color w:val="auto"/>
          <w:sz w:val="24"/>
          <w:szCs w:val="24"/>
        </w:rPr>
        <w:t>Code Description</w:t>
      </w:r>
      <w:r w:rsidRPr="002422E7">
        <w:rPr>
          <w:color w:val="auto"/>
          <w:sz w:val="24"/>
          <w:szCs w:val="24"/>
        </w:rPr>
        <w:br/>
      </w:r>
      <w:r w:rsidRPr="002422E7">
        <w:rPr>
          <w:rStyle w:val="CommentTok"/>
          <w:rFonts w:cstheme="minorBidi"/>
          <w:color w:val="auto"/>
          <w:sz w:val="24"/>
          <w:szCs w:val="24"/>
        </w:rPr>
        <w:t>Function Definition: The get_txt_ids function takes a single parameter file_name, representing the name of the file from which IDs are to be extracted.</w:t>
      </w:r>
      <w:r w:rsidRPr="002422E7">
        <w:rPr>
          <w:color w:val="auto"/>
          <w:sz w:val="24"/>
          <w:szCs w:val="24"/>
        </w:rPr>
        <w:br/>
      </w:r>
      <w:r w:rsidRPr="002422E7">
        <w:rPr>
          <w:rStyle w:val="CommentTok"/>
          <w:rFonts w:cstheme="minorBidi"/>
          <w:color w:val="auto"/>
          <w:sz w:val="24"/>
          <w:szCs w:val="24"/>
        </w:rPr>
        <w:t>Splitting the File Name: The file_name is split using the dot (.) separator to separate the extension from the rest of the name. The last element of the split result (F[-1]) is further split using whitespace to extract the first word (f), assuming it represents the file extension. This word is then reassigned to replace the last element of the split result (F[-1]).</w:t>
      </w:r>
      <w:r w:rsidRPr="002422E7">
        <w:rPr>
          <w:color w:val="auto"/>
          <w:sz w:val="24"/>
          <w:szCs w:val="24"/>
        </w:rPr>
        <w:br/>
      </w:r>
      <w:r w:rsidRPr="002422E7">
        <w:rPr>
          <w:rStyle w:val="CommentTok"/>
          <w:rFonts w:cstheme="minorBidi"/>
          <w:color w:val="auto"/>
          <w:sz w:val="24"/>
          <w:szCs w:val="24"/>
        </w:rPr>
        <w:t>Extracting IDs: The function returns the first element of the split result (F[0]), which is split using commas (,) to extract the IDs. This assumes that the IDs are comma-separated within the file name.</w:t>
      </w:r>
      <w:r w:rsidRPr="002422E7">
        <w:rPr>
          <w:color w:val="auto"/>
          <w:sz w:val="24"/>
          <w:szCs w:val="24"/>
        </w:rPr>
        <w:br/>
      </w:r>
      <w:r w:rsidRPr="002422E7">
        <w:rPr>
          <w:rStyle w:val="CommentTok"/>
          <w:rFonts w:cstheme="minorBidi"/>
          <w:color w:val="auto"/>
          <w:sz w:val="24"/>
          <w:szCs w:val="24"/>
        </w:rPr>
        <w:t>"""</w:t>
      </w:r>
    </w:p>
    <w:p w:rsidR="00C17B6B" w:rsidRPr="002422E7" w:rsidRDefault="00C17B6B" w:rsidP="00C17B6B">
      <w:pPr>
        <w:pStyle w:val="SourceCode"/>
        <w:rPr>
          <w:color w:val="auto"/>
          <w:sz w:val="24"/>
          <w:szCs w:val="24"/>
        </w:rPr>
      </w:pPr>
      <w:r w:rsidRPr="002422E7">
        <w:rPr>
          <w:rStyle w:val="ImportTok"/>
          <w:rFonts w:cstheme="minorBidi"/>
          <w:sz w:val="24"/>
          <w:szCs w:val="24"/>
        </w:rPr>
        <w:t>from</w:t>
      </w:r>
      <w:r w:rsidRPr="002422E7">
        <w:rPr>
          <w:rStyle w:val="NormalTok"/>
          <w:rFonts w:cstheme="minorBidi"/>
          <w:sz w:val="24"/>
          <w:szCs w:val="24"/>
        </w:rPr>
        <w:t xml:space="preserve"> tqdm </w:t>
      </w:r>
      <w:r w:rsidRPr="002422E7">
        <w:rPr>
          <w:rStyle w:val="ImportTok"/>
          <w:rFonts w:cstheme="minorBidi"/>
          <w:sz w:val="24"/>
          <w:szCs w:val="24"/>
        </w:rPr>
        <w:t>import</w:t>
      </w:r>
      <w:r w:rsidRPr="002422E7">
        <w:rPr>
          <w:rStyle w:val="NormalTok"/>
          <w:rFonts w:cstheme="minorBidi"/>
          <w:sz w:val="24"/>
          <w:szCs w:val="24"/>
        </w:rPr>
        <w:t xml:space="preserve"> tqdm</w:t>
      </w:r>
      <w:r w:rsidRPr="002422E7">
        <w:rPr>
          <w:sz w:val="24"/>
          <w:szCs w:val="24"/>
        </w:rPr>
        <w:br/>
      </w:r>
      <w:r w:rsidRPr="002422E7">
        <w:rPr>
          <w:rStyle w:val="NormalTok"/>
          <w:rFonts w:cstheme="minorBidi"/>
          <w:sz w:val="24"/>
          <w:szCs w:val="24"/>
        </w:rPr>
        <w:t xml:space="preserve">L </w:t>
      </w:r>
      <w:r w:rsidRPr="002422E7">
        <w:rPr>
          <w:rStyle w:val="OperatorTok"/>
          <w:rFonts w:cstheme="minorBidi"/>
          <w:sz w:val="24"/>
          <w:szCs w:val="24"/>
        </w:rPr>
        <w:t>=</w:t>
      </w:r>
      <w:r w:rsidRPr="002422E7">
        <w:rPr>
          <w:rStyle w:val="NormalTok"/>
          <w:rFonts w:cstheme="minorBidi"/>
          <w:sz w:val="24"/>
          <w:szCs w:val="24"/>
        </w:rPr>
        <w:t xml:space="preserve"> </w:t>
      </w:r>
      <w:r w:rsidRPr="002422E7">
        <w:rPr>
          <w:rStyle w:val="BuiltInTok"/>
          <w:rFonts w:cstheme="minorBidi"/>
          <w:sz w:val="24"/>
          <w:szCs w:val="24"/>
        </w:rPr>
        <w:t>list</w:t>
      </w:r>
      <w:r w:rsidRPr="002422E7">
        <w:rPr>
          <w:rStyle w:val="NormalTok"/>
          <w:rFonts w:cstheme="minorBidi"/>
          <w:sz w:val="24"/>
          <w:szCs w:val="24"/>
        </w:rPr>
        <w:t>(result_txt.values())</w:t>
      </w:r>
      <w:r w:rsidRPr="002422E7">
        <w:rPr>
          <w:sz w:val="24"/>
          <w:szCs w:val="24"/>
        </w:rPr>
        <w:br/>
      </w:r>
      <w:r w:rsidRPr="002422E7">
        <w:rPr>
          <w:rStyle w:val="NormalTok"/>
          <w:rFonts w:cstheme="minorBidi"/>
          <w:sz w:val="24"/>
          <w:szCs w:val="24"/>
        </w:rPr>
        <w:t xml:space="preserve">names </w:t>
      </w:r>
      <w:r w:rsidRPr="002422E7">
        <w:rPr>
          <w:rStyle w:val="OperatorTok"/>
          <w:rFonts w:cstheme="minorBidi"/>
          <w:sz w:val="24"/>
          <w:szCs w:val="24"/>
        </w:rPr>
        <w:t>=</w:t>
      </w:r>
      <w:r w:rsidRPr="002422E7">
        <w:rPr>
          <w:rStyle w:val="NormalTok"/>
          <w:rFonts w:cstheme="minorBidi"/>
          <w:sz w:val="24"/>
          <w:szCs w:val="24"/>
        </w:rPr>
        <w:t xml:space="preserve"> </w:t>
      </w:r>
      <w:r w:rsidRPr="002422E7">
        <w:rPr>
          <w:rStyle w:val="BuiltInTok"/>
          <w:rFonts w:cstheme="minorBidi"/>
          <w:sz w:val="24"/>
          <w:szCs w:val="24"/>
        </w:rPr>
        <w:t>list</w:t>
      </w:r>
      <w:r w:rsidRPr="002422E7">
        <w:rPr>
          <w:rStyle w:val="NormalTok"/>
          <w:rFonts w:cstheme="minorBidi"/>
          <w:sz w:val="24"/>
          <w:szCs w:val="24"/>
        </w:rPr>
        <w:t>(result_txt.keys())</w:t>
      </w:r>
      <w:r w:rsidRPr="002422E7">
        <w:rPr>
          <w:sz w:val="24"/>
          <w:szCs w:val="24"/>
        </w:rPr>
        <w:br/>
      </w:r>
      <w:r w:rsidRPr="002422E7">
        <w:rPr>
          <w:rStyle w:val="ControlFlowTok"/>
          <w:rFonts w:cstheme="minorBidi"/>
          <w:sz w:val="24"/>
          <w:szCs w:val="24"/>
        </w:rPr>
        <w:t>with</w:t>
      </w:r>
      <w:r w:rsidRPr="002422E7">
        <w:rPr>
          <w:rStyle w:val="NormalTok"/>
          <w:rFonts w:cstheme="minorBidi"/>
          <w:sz w:val="24"/>
          <w:szCs w:val="24"/>
        </w:rPr>
        <w:t xml:space="preserve"> </w:t>
      </w:r>
      <w:r w:rsidRPr="002422E7">
        <w:rPr>
          <w:rStyle w:val="BuiltInTok"/>
          <w:rFonts w:cstheme="minorBidi"/>
          <w:sz w:val="24"/>
          <w:szCs w:val="24"/>
        </w:rPr>
        <w:t>open</w:t>
      </w:r>
      <w:r w:rsidRPr="002422E7">
        <w:rPr>
          <w:rStyle w:val="NormalTok"/>
          <w:rFonts w:cstheme="minorBidi"/>
          <w:sz w:val="24"/>
          <w:szCs w:val="24"/>
        </w:rPr>
        <w:t>(L[</w:t>
      </w:r>
      <w:r w:rsidRPr="002422E7">
        <w:rPr>
          <w:rStyle w:val="DecValTok"/>
          <w:rFonts w:cstheme="minorBidi"/>
          <w:sz w:val="24"/>
          <w:szCs w:val="24"/>
        </w:rPr>
        <w:t>0</w:t>
      </w:r>
      <w:r w:rsidRPr="002422E7">
        <w:rPr>
          <w:rStyle w:val="NormalTok"/>
          <w:rFonts w:cstheme="minorBidi"/>
          <w:sz w:val="24"/>
          <w:szCs w:val="24"/>
        </w:rPr>
        <w:t xml:space="preserve">], </w:t>
      </w:r>
      <w:r w:rsidRPr="002422E7">
        <w:rPr>
          <w:rStyle w:val="StringTok"/>
          <w:rFonts w:cstheme="minorBidi"/>
          <w:sz w:val="24"/>
          <w:szCs w:val="24"/>
        </w:rPr>
        <w:t>'rb'</w:t>
      </w:r>
      <w:r w:rsidRPr="002422E7">
        <w:rPr>
          <w:rStyle w:val="NormalTok"/>
          <w:rFonts w:cstheme="minorBidi"/>
          <w:sz w:val="24"/>
          <w:szCs w:val="24"/>
        </w:rPr>
        <w:t xml:space="preserve">) </w:t>
      </w:r>
      <w:r w:rsidRPr="002422E7">
        <w:rPr>
          <w:rStyle w:val="ImportTok"/>
          <w:rFonts w:cstheme="minorBidi"/>
          <w:sz w:val="24"/>
          <w:szCs w:val="24"/>
        </w:rPr>
        <w:t>as</w:t>
      </w:r>
      <w:r w:rsidRPr="002422E7">
        <w:rPr>
          <w:rStyle w:val="NormalTok"/>
          <w:rFonts w:cstheme="minorBidi"/>
          <w:sz w:val="24"/>
          <w:szCs w:val="24"/>
        </w:rPr>
        <w:t xml:space="preserve"> f:</w:t>
      </w:r>
      <w:r w:rsidRPr="002422E7">
        <w:rPr>
          <w:sz w:val="24"/>
          <w:szCs w:val="24"/>
        </w:rPr>
        <w:br/>
      </w:r>
      <w:r w:rsidRPr="002422E7">
        <w:rPr>
          <w:rStyle w:val="NormalTok"/>
          <w:rFonts w:cstheme="minorBidi"/>
          <w:sz w:val="24"/>
          <w:szCs w:val="24"/>
        </w:rPr>
        <w:t xml:space="preserve">    result </w:t>
      </w:r>
      <w:r w:rsidRPr="002422E7">
        <w:rPr>
          <w:rStyle w:val="OperatorTok"/>
          <w:rFonts w:cstheme="minorBidi"/>
          <w:sz w:val="24"/>
          <w:szCs w:val="24"/>
        </w:rPr>
        <w:t>=</w:t>
      </w:r>
      <w:r w:rsidRPr="002422E7">
        <w:rPr>
          <w:rStyle w:val="NormalTok"/>
          <w:rFonts w:cstheme="minorBidi"/>
          <w:sz w:val="24"/>
          <w:szCs w:val="24"/>
        </w:rPr>
        <w:t xml:space="preserve"> chardet.detect(f.read())</w:t>
      </w:r>
      <w:r w:rsidRPr="002422E7">
        <w:rPr>
          <w:sz w:val="24"/>
          <w:szCs w:val="24"/>
        </w:rPr>
        <w:br/>
      </w:r>
      <w:r w:rsidRPr="002422E7">
        <w:rPr>
          <w:sz w:val="24"/>
          <w:szCs w:val="24"/>
        </w:rPr>
        <w:br/>
      </w:r>
      <w:r w:rsidRPr="002422E7">
        <w:rPr>
          <w:rStyle w:val="NormalTok"/>
          <w:rFonts w:cstheme="minorBidi"/>
          <w:sz w:val="24"/>
          <w:szCs w:val="24"/>
        </w:rPr>
        <w:t xml:space="preserve">c </w:t>
      </w:r>
      <w:r w:rsidRPr="002422E7">
        <w:rPr>
          <w:rStyle w:val="OperatorTok"/>
          <w:rFonts w:cstheme="minorBidi"/>
          <w:sz w:val="24"/>
          <w:szCs w:val="24"/>
        </w:rPr>
        <w:t>=</w:t>
      </w:r>
      <w:r w:rsidRPr="002422E7">
        <w:rPr>
          <w:rStyle w:val="NormalTok"/>
          <w:rFonts w:cstheme="minorBidi"/>
          <w:sz w:val="24"/>
          <w:szCs w:val="24"/>
        </w:rPr>
        <w:t xml:space="preserve"> </w:t>
      </w:r>
      <w:r w:rsidRPr="002422E7">
        <w:rPr>
          <w:rStyle w:val="OperatorTok"/>
          <w:rFonts w:cstheme="minorBidi"/>
          <w:sz w:val="24"/>
          <w:szCs w:val="24"/>
        </w:rPr>
        <w:t>-</w:t>
      </w:r>
      <w:r w:rsidRPr="002422E7">
        <w:rPr>
          <w:rStyle w:val="DecValTok"/>
          <w:rFonts w:cstheme="minorBidi"/>
          <w:sz w:val="24"/>
          <w:szCs w:val="24"/>
        </w:rPr>
        <w:t>1</w:t>
      </w:r>
      <w:r w:rsidRPr="002422E7">
        <w:rPr>
          <w:sz w:val="24"/>
          <w:szCs w:val="24"/>
        </w:rPr>
        <w:br/>
      </w:r>
      <w:r w:rsidRPr="002422E7">
        <w:rPr>
          <w:rStyle w:val="NormalTok"/>
          <w:rFonts w:cstheme="minorBidi"/>
          <w:sz w:val="24"/>
          <w:szCs w:val="24"/>
        </w:rPr>
        <w:t xml:space="preserve">engine </w:t>
      </w:r>
      <w:r w:rsidRPr="002422E7">
        <w:rPr>
          <w:rStyle w:val="OperatorTok"/>
          <w:rFonts w:cstheme="minorBidi"/>
          <w:sz w:val="24"/>
          <w:szCs w:val="24"/>
        </w:rPr>
        <w:t>=</w:t>
      </w:r>
      <w:r w:rsidRPr="002422E7">
        <w:rPr>
          <w:rStyle w:val="NormalTok"/>
          <w:rFonts w:cstheme="minorBidi"/>
          <w:sz w:val="24"/>
          <w:szCs w:val="24"/>
        </w:rPr>
        <w:t xml:space="preserve"> create_engine(</w:t>
      </w:r>
      <w:r w:rsidRPr="002422E7">
        <w:rPr>
          <w:rStyle w:val="StringTok"/>
          <w:rFonts w:cstheme="minorBidi"/>
          <w:sz w:val="24"/>
          <w:szCs w:val="24"/>
        </w:rPr>
        <w:t>'sqlite:///ECT1.db'</w:t>
      </w:r>
      <w:r w:rsidRPr="002422E7">
        <w:rPr>
          <w:rStyle w:val="NormalTok"/>
          <w:rFonts w:cstheme="minorBidi"/>
          <w:sz w:val="24"/>
          <w:szCs w:val="24"/>
        </w:rPr>
        <w:t>, echo</w:t>
      </w:r>
      <w:r w:rsidRPr="002422E7">
        <w:rPr>
          <w:rStyle w:val="OperatorTok"/>
          <w:rFonts w:cstheme="minorBidi"/>
          <w:sz w:val="24"/>
          <w:szCs w:val="24"/>
        </w:rPr>
        <w:t>=</w:t>
      </w:r>
      <w:r w:rsidRPr="002422E7">
        <w:rPr>
          <w:rStyle w:val="VariableTok"/>
          <w:rFonts w:cstheme="minorBidi"/>
          <w:sz w:val="24"/>
          <w:szCs w:val="24"/>
        </w:rPr>
        <w:t>False</w:t>
      </w:r>
      <w:r w:rsidRPr="002422E7">
        <w:rPr>
          <w:rStyle w:val="NormalTok"/>
          <w:rFonts w:cstheme="minorBidi"/>
          <w:sz w:val="24"/>
          <w:szCs w:val="24"/>
        </w:rPr>
        <w:t>)</w:t>
      </w:r>
      <w:r w:rsidRPr="002422E7">
        <w:rPr>
          <w:sz w:val="24"/>
          <w:szCs w:val="24"/>
        </w:rPr>
        <w:br/>
      </w:r>
      <w:r w:rsidRPr="002422E7">
        <w:rPr>
          <w:rStyle w:val="ControlFlowTok"/>
          <w:rFonts w:cstheme="minorBidi"/>
          <w:sz w:val="24"/>
          <w:szCs w:val="24"/>
        </w:rPr>
        <w:t>for</w:t>
      </w:r>
      <w:r w:rsidRPr="002422E7">
        <w:rPr>
          <w:rStyle w:val="NormalTok"/>
          <w:rFonts w:cstheme="minorBidi"/>
          <w:sz w:val="24"/>
          <w:szCs w:val="24"/>
        </w:rPr>
        <w:t xml:space="preserve"> item </w:t>
      </w:r>
      <w:r w:rsidRPr="002422E7">
        <w:rPr>
          <w:rStyle w:val="KeywordTok"/>
          <w:rFonts w:cstheme="minorBidi"/>
          <w:sz w:val="24"/>
          <w:szCs w:val="24"/>
        </w:rPr>
        <w:t>in</w:t>
      </w:r>
      <w:r w:rsidRPr="002422E7">
        <w:rPr>
          <w:rStyle w:val="NormalTok"/>
          <w:rFonts w:cstheme="minorBidi"/>
          <w:sz w:val="24"/>
          <w:szCs w:val="24"/>
        </w:rPr>
        <w:t xml:space="preserve"> tqdm(L):</w:t>
      </w:r>
      <w:r w:rsidRPr="002422E7">
        <w:rPr>
          <w:sz w:val="24"/>
          <w:szCs w:val="24"/>
        </w:rPr>
        <w:br/>
      </w:r>
      <w:r w:rsidRPr="002422E7">
        <w:rPr>
          <w:rStyle w:val="NormalTok"/>
          <w:rFonts w:cstheme="minorBidi"/>
          <w:sz w:val="24"/>
          <w:szCs w:val="24"/>
        </w:rPr>
        <w:t xml:space="preserve">    c</w:t>
      </w:r>
      <w:r w:rsidRPr="002422E7">
        <w:rPr>
          <w:rStyle w:val="OperatorTok"/>
          <w:rFonts w:cstheme="minorBidi"/>
          <w:sz w:val="24"/>
          <w:szCs w:val="24"/>
        </w:rPr>
        <w:t>+=</w:t>
      </w:r>
      <w:r w:rsidRPr="002422E7">
        <w:rPr>
          <w:rStyle w:val="DecValTok"/>
          <w:rFonts w:cstheme="minorBidi"/>
          <w:sz w:val="24"/>
          <w:szCs w:val="24"/>
        </w:rPr>
        <w:t>1</w:t>
      </w:r>
      <w:r w:rsidRPr="002422E7">
        <w:rPr>
          <w:sz w:val="24"/>
          <w:szCs w:val="24"/>
        </w:rPr>
        <w:br/>
      </w:r>
      <w:r w:rsidRPr="002422E7">
        <w:rPr>
          <w:rStyle w:val="NormalTok"/>
          <w:rFonts w:cstheme="minorBidi"/>
          <w:sz w:val="24"/>
          <w:szCs w:val="24"/>
        </w:rPr>
        <w:t xml:space="preserve">    </w:t>
      </w:r>
      <w:r w:rsidRPr="002422E7">
        <w:rPr>
          <w:rStyle w:val="ControlFlowTok"/>
          <w:rFonts w:cstheme="minorBidi"/>
          <w:sz w:val="24"/>
          <w:szCs w:val="24"/>
        </w:rPr>
        <w:t>try</w:t>
      </w:r>
      <w:r w:rsidRPr="002422E7">
        <w:rPr>
          <w:rStyle w:val="NormalTok"/>
          <w:rFonts w:cstheme="minorBidi"/>
          <w:sz w:val="24"/>
          <w:szCs w:val="24"/>
        </w:rPr>
        <w:t>:</w:t>
      </w:r>
      <w:r w:rsidRPr="002422E7">
        <w:rPr>
          <w:sz w:val="24"/>
          <w:szCs w:val="24"/>
        </w:rPr>
        <w:br/>
      </w:r>
      <w:r w:rsidRPr="002422E7">
        <w:rPr>
          <w:rStyle w:val="NormalTok"/>
          <w:rFonts w:cstheme="minorBidi"/>
          <w:sz w:val="24"/>
          <w:szCs w:val="24"/>
        </w:rPr>
        <w:t xml:space="preserve">        df </w:t>
      </w:r>
      <w:r w:rsidRPr="002422E7">
        <w:rPr>
          <w:rStyle w:val="OperatorTok"/>
          <w:rFonts w:cstheme="minorBidi"/>
          <w:sz w:val="24"/>
          <w:szCs w:val="24"/>
        </w:rPr>
        <w:t>=</w:t>
      </w:r>
      <w:r w:rsidRPr="002422E7">
        <w:rPr>
          <w:rStyle w:val="NormalTok"/>
          <w:rFonts w:cstheme="minorBidi"/>
          <w:sz w:val="24"/>
          <w:szCs w:val="24"/>
        </w:rPr>
        <w:t xml:space="preserve"> pd.read_csv(item, encoding</w:t>
      </w:r>
      <w:r w:rsidRPr="002422E7">
        <w:rPr>
          <w:rStyle w:val="OperatorTok"/>
          <w:rFonts w:cstheme="minorBidi"/>
          <w:sz w:val="24"/>
          <w:szCs w:val="24"/>
        </w:rPr>
        <w:t>=</w:t>
      </w:r>
      <w:r w:rsidRPr="002422E7">
        <w:rPr>
          <w:rStyle w:val="NormalTok"/>
          <w:rFonts w:cstheme="minorBidi"/>
          <w:sz w:val="24"/>
          <w:szCs w:val="24"/>
        </w:rPr>
        <w:t>result[</w:t>
      </w:r>
      <w:r w:rsidRPr="002422E7">
        <w:rPr>
          <w:rStyle w:val="StringTok"/>
          <w:rFonts w:cstheme="minorBidi"/>
          <w:sz w:val="24"/>
          <w:szCs w:val="24"/>
        </w:rPr>
        <w:t>'encoding'</w:t>
      </w:r>
      <w:r w:rsidRPr="002422E7">
        <w:rPr>
          <w:rStyle w:val="NormalTok"/>
          <w:rFonts w:cstheme="minorBidi"/>
          <w:sz w:val="24"/>
          <w:szCs w:val="24"/>
        </w:rPr>
        <w:t>], delim_whitespace</w:t>
      </w:r>
      <w:r w:rsidRPr="002422E7">
        <w:rPr>
          <w:rStyle w:val="OperatorTok"/>
          <w:rFonts w:cstheme="minorBidi"/>
          <w:sz w:val="24"/>
          <w:szCs w:val="24"/>
        </w:rPr>
        <w:t>=</w:t>
      </w:r>
      <w:r w:rsidRPr="002422E7">
        <w:rPr>
          <w:rStyle w:val="VariableTok"/>
          <w:rFonts w:cstheme="minorBidi"/>
          <w:sz w:val="24"/>
          <w:szCs w:val="24"/>
        </w:rPr>
        <w:t>True</w:t>
      </w:r>
      <w:r w:rsidRPr="002422E7">
        <w:rPr>
          <w:rStyle w:val="NormalTok"/>
          <w:rFonts w:cstheme="minorBidi"/>
          <w:sz w:val="24"/>
          <w:szCs w:val="24"/>
        </w:rPr>
        <w:t>, skiprows</w:t>
      </w:r>
      <w:r w:rsidRPr="002422E7">
        <w:rPr>
          <w:rStyle w:val="OperatorTok"/>
          <w:rFonts w:cstheme="minorBidi"/>
          <w:sz w:val="24"/>
          <w:szCs w:val="24"/>
        </w:rPr>
        <w:t>=</w:t>
      </w:r>
      <w:r w:rsidRPr="002422E7">
        <w:rPr>
          <w:rStyle w:val="NormalTok"/>
          <w:rFonts w:cstheme="minorBidi"/>
          <w:sz w:val="24"/>
          <w:szCs w:val="24"/>
        </w:rPr>
        <w:t xml:space="preserve"> </w:t>
      </w:r>
      <w:r w:rsidRPr="002422E7">
        <w:rPr>
          <w:rStyle w:val="DecValTok"/>
          <w:rFonts w:cstheme="minorBidi"/>
          <w:sz w:val="24"/>
          <w:szCs w:val="24"/>
        </w:rPr>
        <w:t>5</w:t>
      </w:r>
      <w:r w:rsidRPr="002422E7">
        <w:rPr>
          <w:rStyle w:val="NormalTok"/>
          <w:rFonts w:cstheme="minorBidi"/>
          <w:sz w:val="24"/>
          <w:szCs w:val="24"/>
        </w:rPr>
        <w:t>, on_bad_lines</w:t>
      </w:r>
      <w:r w:rsidRPr="002422E7">
        <w:rPr>
          <w:rStyle w:val="OperatorTok"/>
          <w:rFonts w:cstheme="minorBidi"/>
          <w:sz w:val="24"/>
          <w:szCs w:val="24"/>
        </w:rPr>
        <w:t>=</w:t>
      </w:r>
      <w:r w:rsidRPr="002422E7">
        <w:rPr>
          <w:rStyle w:val="StringTok"/>
          <w:rFonts w:cstheme="minorBidi"/>
          <w:sz w:val="24"/>
          <w:szCs w:val="24"/>
        </w:rPr>
        <w:t>'skip'</w:t>
      </w:r>
      <w:r w:rsidRPr="002422E7">
        <w:rPr>
          <w:rStyle w:val="NormalTok"/>
          <w:rFonts w:cstheme="minorBidi"/>
          <w:sz w:val="24"/>
          <w:szCs w:val="24"/>
        </w:rPr>
        <w:t>)</w:t>
      </w:r>
      <w:r w:rsidRPr="002422E7">
        <w:rPr>
          <w:sz w:val="24"/>
          <w:szCs w:val="24"/>
        </w:rPr>
        <w:br/>
      </w:r>
      <w:r w:rsidRPr="002422E7">
        <w:rPr>
          <w:rStyle w:val="NormalTok"/>
          <w:rFonts w:cstheme="minorBidi"/>
          <w:sz w:val="24"/>
          <w:szCs w:val="24"/>
        </w:rPr>
        <w:t xml:space="preserve">        ID </w:t>
      </w:r>
      <w:r w:rsidRPr="002422E7">
        <w:rPr>
          <w:rStyle w:val="OperatorTok"/>
          <w:rFonts w:cstheme="minorBidi"/>
          <w:sz w:val="24"/>
          <w:szCs w:val="24"/>
        </w:rPr>
        <w:t>=</w:t>
      </w:r>
      <w:r w:rsidRPr="002422E7">
        <w:rPr>
          <w:rStyle w:val="NormalTok"/>
          <w:rFonts w:cstheme="minorBidi"/>
          <w:sz w:val="24"/>
          <w:szCs w:val="24"/>
        </w:rPr>
        <w:t xml:space="preserve"> get_txt_ids(</w:t>
      </w:r>
      <w:r w:rsidRPr="002422E7">
        <w:rPr>
          <w:rStyle w:val="BuiltInTok"/>
          <w:rFonts w:cstheme="minorBidi"/>
          <w:sz w:val="24"/>
          <w:szCs w:val="24"/>
        </w:rPr>
        <w:t>list</w:t>
      </w:r>
      <w:r w:rsidRPr="002422E7">
        <w:rPr>
          <w:rStyle w:val="NormalTok"/>
          <w:rFonts w:cstheme="minorBidi"/>
          <w:sz w:val="24"/>
          <w:szCs w:val="24"/>
        </w:rPr>
        <w:t>(result_txt.keys())[c])</w:t>
      </w:r>
      <w:r w:rsidRPr="002422E7">
        <w:rPr>
          <w:sz w:val="24"/>
          <w:szCs w:val="24"/>
        </w:rPr>
        <w:br/>
      </w:r>
      <w:r w:rsidRPr="002422E7">
        <w:rPr>
          <w:rStyle w:val="NormalTok"/>
          <w:rFonts w:cstheme="minorBidi"/>
          <w:sz w:val="24"/>
          <w:szCs w:val="24"/>
        </w:rPr>
        <w:t xml:space="preserve">        df.insert(</w:t>
      </w:r>
      <w:r w:rsidRPr="002422E7">
        <w:rPr>
          <w:rStyle w:val="DecValTok"/>
          <w:rFonts w:cstheme="minorBidi"/>
          <w:sz w:val="24"/>
          <w:szCs w:val="24"/>
        </w:rPr>
        <w:t>0</w:t>
      </w:r>
      <w:r w:rsidRPr="002422E7">
        <w:rPr>
          <w:rStyle w:val="NormalTok"/>
          <w:rFonts w:cstheme="minorBidi"/>
          <w:sz w:val="24"/>
          <w:szCs w:val="24"/>
        </w:rPr>
        <w:t xml:space="preserve">, </w:t>
      </w:r>
      <w:r w:rsidRPr="002422E7">
        <w:rPr>
          <w:rStyle w:val="StringTok"/>
          <w:rFonts w:cstheme="minorBidi"/>
          <w:sz w:val="24"/>
          <w:szCs w:val="24"/>
        </w:rPr>
        <w:t>'patient_id'</w:t>
      </w:r>
      <w:r w:rsidRPr="002422E7">
        <w:rPr>
          <w:rStyle w:val="NormalTok"/>
          <w:rFonts w:cstheme="minorBidi"/>
          <w:sz w:val="24"/>
          <w:szCs w:val="24"/>
        </w:rPr>
        <w:t>, ID[</w:t>
      </w:r>
      <w:r w:rsidRPr="002422E7">
        <w:rPr>
          <w:rStyle w:val="DecValTok"/>
          <w:rFonts w:cstheme="minorBidi"/>
          <w:sz w:val="24"/>
          <w:szCs w:val="24"/>
        </w:rPr>
        <w:t>0</w:t>
      </w:r>
      <w:r w:rsidRPr="002422E7">
        <w:rPr>
          <w:rStyle w:val="NormalTok"/>
          <w:rFonts w:cstheme="minorBidi"/>
          <w:sz w:val="24"/>
          <w:szCs w:val="24"/>
        </w:rPr>
        <w:t>])</w:t>
      </w:r>
      <w:r w:rsidRPr="002422E7">
        <w:rPr>
          <w:sz w:val="24"/>
          <w:szCs w:val="24"/>
        </w:rPr>
        <w:br/>
      </w:r>
      <w:r w:rsidRPr="002422E7">
        <w:rPr>
          <w:rStyle w:val="NormalTok"/>
          <w:rFonts w:cstheme="minorBidi"/>
          <w:sz w:val="24"/>
          <w:szCs w:val="24"/>
        </w:rPr>
        <w:t xml:space="preserve">        df.insert(</w:t>
      </w:r>
      <w:r w:rsidRPr="002422E7">
        <w:rPr>
          <w:rStyle w:val="DecValTok"/>
          <w:rFonts w:cstheme="minorBidi"/>
          <w:sz w:val="24"/>
          <w:szCs w:val="24"/>
        </w:rPr>
        <w:t>1</w:t>
      </w:r>
      <w:r w:rsidRPr="002422E7">
        <w:rPr>
          <w:rStyle w:val="NormalTok"/>
          <w:rFonts w:cstheme="minorBidi"/>
          <w:sz w:val="24"/>
          <w:szCs w:val="24"/>
        </w:rPr>
        <w:t xml:space="preserve">, </w:t>
      </w:r>
      <w:r w:rsidRPr="002422E7">
        <w:rPr>
          <w:rStyle w:val="StringTok"/>
          <w:rFonts w:cstheme="minorBidi"/>
          <w:sz w:val="24"/>
          <w:szCs w:val="24"/>
        </w:rPr>
        <w:t>'Date'</w:t>
      </w:r>
      <w:r w:rsidRPr="002422E7">
        <w:rPr>
          <w:rStyle w:val="NormalTok"/>
          <w:rFonts w:cstheme="minorBidi"/>
          <w:sz w:val="24"/>
          <w:szCs w:val="24"/>
        </w:rPr>
        <w:t>, ID[</w:t>
      </w:r>
      <w:r w:rsidRPr="002422E7">
        <w:rPr>
          <w:rStyle w:val="DecValTok"/>
          <w:rFonts w:cstheme="minorBidi"/>
          <w:sz w:val="24"/>
          <w:szCs w:val="24"/>
        </w:rPr>
        <w:t>1</w:t>
      </w:r>
      <w:r w:rsidRPr="002422E7">
        <w:rPr>
          <w:rStyle w:val="NormalTok"/>
          <w:rFonts w:cstheme="minorBidi"/>
          <w:sz w:val="24"/>
          <w:szCs w:val="24"/>
        </w:rPr>
        <w:t>])</w:t>
      </w:r>
      <w:r w:rsidRPr="002422E7">
        <w:rPr>
          <w:sz w:val="24"/>
          <w:szCs w:val="24"/>
        </w:rPr>
        <w:br/>
      </w:r>
      <w:r w:rsidRPr="002422E7">
        <w:rPr>
          <w:rStyle w:val="NormalTok"/>
          <w:rFonts w:cstheme="minorBidi"/>
          <w:sz w:val="24"/>
          <w:szCs w:val="24"/>
        </w:rPr>
        <w:t xml:space="preserve">        df.insert(</w:t>
      </w:r>
      <w:r w:rsidRPr="002422E7">
        <w:rPr>
          <w:rStyle w:val="DecValTok"/>
          <w:rFonts w:cstheme="minorBidi"/>
          <w:sz w:val="24"/>
          <w:szCs w:val="24"/>
        </w:rPr>
        <w:t>2</w:t>
      </w:r>
      <w:r w:rsidRPr="002422E7">
        <w:rPr>
          <w:rStyle w:val="NormalTok"/>
          <w:rFonts w:cstheme="minorBidi"/>
          <w:sz w:val="24"/>
          <w:szCs w:val="24"/>
        </w:rPr>
        <w:t xml:space="preserve">, </w:t>
      </w:r>
      <w:r w:rsidRPr="002422E7">
        <w:rPr>
          <w:rStyle w:val="StringTok"/>
          <w:rFonts w:cstheme="minorBidi"/>
          <w:sz w:val="24"/>
          <w:szCs w:val="24"/>
        </w:rPr>
        <w:t>'Site'</w:t>
      </w:r>
      <w:r w:rsidRPr="002422E7">
        <w:rPr>
          <w:rStyle w:val="NormalTok"/>
          <w:rFonts w:cstheme="minorBidi"/>
          <w:sz w:val="24"/>
          <w:szCs w:val="24"/>
        </w:rPr>
        <w:t>, ID[</w:t>
      </w:r>
      <w:r w:rsidRPr="002422E7">
        <w:rPr>
          <w:rStyle w:val="DecValTok"/>
          <w:rFonts w:cstheme="minorBidi"/>
          <w:sz w:val="24"/>
          <w:szCs w:val="24"/>
        </w:rPr>
        <w:t>2</w:t>
      </w:r>
      <w:r w:rsidRPr="002422E7">
        <w:rPr>
          <w:rStyle w:val="NormalTok"/>
          <w:rFonts w:cstheme="minorBidi"/>
          <w:sz w:val="24"/>
          <w:szCs w:val="24"/>
        </w:rPr>
        <w:t>])</w:t>
      </w:r>
      <w:r w:rsidRPr="002422E7">
        <w:rPr>
          <w:sz w:val="24"/>
          <w:szCs w:val="24"/>
        </w:rPr>
        <w:br/>
      </w:r>
      <w:r w:rsidRPr="002422E7">
        <w:rPr>
          <w:rStyle w:val="NormalTok"/>
          <w:rFonts w:cstheme="minorBidi"/>
          <w:sz w:val="24"/>
          <w:szCs w:val="24"/>
        </w:rPr>
        <w:t xml:space="preserve">        df.columns </w:t>
      </w:r>
      <w:r w:rsidRPr="002422E7">
        <w:rPr>
          <w:rStyle w:val="OperatorTok"/>
          <w:rFonts w:cstheme="minorBidi"/>
          <w:sz w:val="24"/>
          <w:szCs w:val="24"/>
        </w:rPr>
        <w:t>=</w:t>
      </w:r>
      <w:r w:rsidRPr="002422E7">
        <w:rPr>
          <w:rStyle w:val="NormalTok"/>
          <w:rFonts w:cstheme="minorBidi"/>
          <w:sz w:val="24"/>
          <w:szCs w:val="24"/>
        </w:rPr>
        <w:t xml:space="preserve"> df.columns.</w:t>
      </w:r>
      <w:r w:rsidRPr="002422E7">
        <w:rPr>
          <w:rStyle w:val="BuiltInTok"/>
          <w:rFonts w:cstheme="minorBidi"/>
          <w:sz w:val="24"/>
          <w:szCs w:val="24"/>
        </w:rPr>
        <w:t>str</w:t>
      </w:r>
      <w:r w:rsidRPr="002422E7">
        <w:rPr>
          <w:rStyle w:val="NormalTok"/>
          <w:rFonts w:cstheme="minorBidi"/>
          <w:sz w:val="24"/>
          <w:szCs w:val="24"/>
        </w:rPr>
        <w:t>.replace(</w:t>
      </w:r>
      <w:r w:rsidRPr="002422E7">
        <w:rPr>
          <w:rStyle w:val="StringTok"/>
          <w:rFonts w:cstheme="minorBidi"/>
          <w:sz w:val="24"/>
          <w:szCs w:val="24"/>
        </w:rPr>
        <w:t>' '</w:t>
      </w:r>
      <w:r w:rsidRPr="002422E7">
        <w:rPr>
          <w:rStyle w:val="NormalTok"/>
          <w:rFonts w:cstheme="minorBidi"/>
          <w:sz w:val="24"/>
          <w:szCs w:val="24"/>
        </w:rPr>
        <w:t xml:space="preserve">, </w:t>
      </w:r>
      <w:r w:rsidRPr="002422E7">
        <w:rPr>
          <w:rStyle w:val="StringTok"/>
          <w:rFonts w:cstheme="minorBidi"/>
          <w:sz w:val="24"/>
          <w:szCs w:val="24"/>
        </w:rPr>
        <w:t>'_'</w:t>
      </w:r>
      <w:r w:rsidRPr="002422E7">
        <w:rPr>
          <w:rStyle w:val="NormalTok"/>
          <w:rFonts w:cstheme="minorBidi"/>
          <w:sz w:val="24"/>
          <w:szCs w:val="24"/>
        </w:rPr>
        <w:t>)</w:t>
      </w:r>
      <w:r w:rsidRPr="002422E7">
        <w:rPr>
          <w:sz w:val="24"/>
          <w:szCs w:val="24"/>
        </w:rPr>
        <w:br/>
      </w:r>
      <w:r w:rsidRPr="002422E7">
        <w:rPr>
          <w:rStyle w:val="NormalTok"/>
          <w:rFonts w:cstheme="minorBidi"/>
          <w:sz w:val="24"/>
          <w:szCs w:val="24"/>
        </w:rPr>
        <w:t xml:space="preserve">        table_name </w:t>
      </w:r>
      <w:r w:rsidRPr="002422E7">
        <w:rPr>
          <w:rStyle w:val="OperatorTok"/>
          <w:rFonts w:cstheme="minorBidi"/>
          <w:sz w:val="24"/>
          <w:szCs w:val="24"/>
        </w:rPr>
        <w:t>=</w:t>
      </w:r>
      <w:r w:rsidRPr="002422E7">
        <w:rPr>
          <w:rStyle w:val="NormalTok"/>
          <w:rFonts w:cstheme="minorBidi"/>
          <w:sz w:val="24"/>
          <w:szCs w:val="24"/>
        </w:rPr>
        <w:t xml:space="preserve"> </w:t>
      </w:r>
      <w:r w:rsidRPr="002422E7">
        <w:rPr>
          <w:rStyle w:val="StringTok"/>
          <w:rFonts w:cstheme="minorBidi"/>
          <w:sz w:val="24"/>
          <w:szCs w:val="24"/>
        </w:rPr>
        <w:t>'Patient_EEG'</w:t>
      </w:r>
      <w:r w:rsidRPr="002422E7">
        <w:rPr>
          <w:rStyle w:val="NormalTok"/>
          <w:rFonts w:cstheme="minorBidi"/>
          <w:sz w:val="24"/>
          <w:szCs w:val="24"/>
        </w:rPr>
        <w:t xml:space="preserve"> </w:t>
      </w:r>
      <w:r w:rsidRPr="002422E7">
        <w:rPr>
          <w:rStyle w:val="OperatorTok"/>
          <w:rFonts w:cstheme="minorBidi"/>
          <w:sz w:val="24"/>
          <w:szCs w:val="24"/>
        </w:rPr>
        <w:t>+</w:t>
      </w:r>
      <w:r w:rsidRPr="002422E7">
        <w:rPr>
          <w:rStyle w:val="NormalTok"/>
          <w:rFonts w:cstheme="minorBidi"/>
          <w:sz w:val="24"/>
          <w:szCs w:val="24"/>
        </w:rPr>
        <w:t xml:space="preserve"> </w:t>
      </w:r>
      <w:r w:rsidRPr="002422E7">
        <w:rPr>
          <w:rStyle w:val="StringTok"/>
          <w:rFonts w:cstheme="minorBidi"/>
          <w:sz w:val="24"/>
          <w:szCs w:val="24"/>
        </w:rPr>
        <w:t>"</w:t>
      </w:r>
      <w:r w:rsidRPr="002422E7">
        <w:rPr>
          <w:rStyle w:val="SpecialCharTok"/>
          <w:rFonts w:cstheme="minorBidi"/>
          <w:sz w:val="24"/>
          <w:szCs w:val="24"/>
        </w:rPr>
        <w:t>{}</w:t>
      </w:r>
      <w:r w:rsidRPr="002422E7">
        <w:rPr>
          <w:rStyle w:val="StringTok"/>
          <w:rFonts w:cstheme="minorBidi"/>
          <w:sz w:val="24"/>
          <w:szCs w:val="24"/>
        </w:rPr>
        <w:t>"</w:t>
      </w:r>
      <w:r w:rsidRPr="002422E7">
        <w:rPr>
          <w:rStyle w:val="NormalTok"/>
          <w:rFonts w:cstheme="minorBidi"/>
          <w:sz w:val="24"/>
          <w:szCs w:val="24"/>
        </w:rPr>
        <w:t>.</w:t>
      </w:r>
      <w:r w:rsidRPr="002422E7">
        <w:rPr>
          <w:rStyle w:val="BuiltInTok"/>
          <w:rFonts w:cstheme="minorBidi"/>
          <w:sz w:val="24"/>
          <w:szCs w:val="24"/>
        </w:rPr>
        <w:t>format</w:t>
      </w:r>
      <w:r w:rsidRPr="002422E7">
        <w:rPr>
          <w:rStyle w:val="NormalTok"/>
          <w:rFonts w:cstheme="minorBidi"/>
          <w:sz w:val="24"/>
          <w:szCs w:val="24"/>
        </w:rPr>
        <w:t>(ID[</w:t>
      </w:r>
      <w:r w:rsidRPr="002422E7">
        <w:rPr>
          <w:rStyle w:val="DecValTok"/>
          <w:rFonts w:cstheme="minorBidi"/>
          <w:sz w:val="24"/>
          <w:szCs w:val="24"/>
        </w:rPr>
        <w:t>0</w:t>
      </w:r>
      <w:r w:rsidRPr="002422E7">
        <w:rPr>
          <w:rStyle w:val="NormalTok"/>
          <w:rFonts w:cstheme="minorBidi"/>
          <w:sz w:val="24"/>
          <w:szCs w:val="24"/>
        </w:rPr>
        <w:t>])</w:t>
      </w:r>
      <w:r w:rsidRPr="002422E7">
        <w:rPr>
          <w:sz w:val="24"/>
          <w:szCs w:val="24"/>
        </w:rPr>
        <w:br/>
      </w:r>
      <w:r w:rsidRPr="002422E7">
        <w:rPr>
          <w:rStyle w:val="NormalTok"/>
          <w:rFonts w:cstheme="minorBidi"/>
          <w:sz w:val="24"/>
          <w:szCs w:val="24"/>
        </w:rPr>
        <w:t xml:space="preserve">        df.to_sql(table_name, engine, if_exists</w:t>
      </w:r>
      <w:r w:rsidRPr="002422E7">
        <w:rPr>
          <w:rStyle w:val="OperatorTok"/>
          <w:rFonts w:cstheme="minorBidi"/>
          <w:sz w:val="24"/>
          <w:szCs w:val="24"/>
        </w:rPr>
        <w:t>=</w:t>
      </w:r>
      <w:r w:rsidRPr="002422E7">
        <w:rPr>
          <w:rStyle w:val="StringTok"/>
          <w:rFonts w:cstheme="minorBidi"/>
          <w:sz w:val="24"/>
          <w:szCs w:val="24"/>
        </w:rPr>
        <w:t>'append'</w:t>
      </w:r>
      <w:r w:rsidRPr="002422E7">
        <w:rPr>
          <w:rStyle w:val="NormalTok"/>
          <w:rFonts w:cstheme="minorBidi"/>
          <w:sz w:val="24"/>
          <w:szCs w:val="24"/>
        </w:rPr>
        <w:t>, index</w:t>
      </w:r>
      <w:r w:rsidRPr="002422E7">
        <w:rPr>
          <w:rStyle w:val="OperatorTok"/>
          <w:rFonts w:cstheme="minorBidi"/>
          <w:sz w:val="24"/>
          <w:szCs w:val="24"/>
        </w:rPr>
        <w:t>=</w:t>
      </w:r>
      <w:r w:rsidRPr="002422E7">
        <w:rPr>
          <w:rStyle w:val="VariableTok"/>
          <w:rFonts w:cstheme="minorBidi"/>
          <w:sz w:val="24"/>
          <w:szCs w:val="24"/>
        </w:rPr>
        <w:t>False</w:t>
      </w:r>
      <w:r w:rsidRPr="002422E7">
        <w:rPr>
          <w:rStyle w:val="NormalTok"/>
          <w:rFonts w:cstheme="minorBidi"/>
          <w:sz w:val="24"/>
          <w:szCs w:val="24"/>
        </w:rPr>
        <w:t>)</w:t>
      </w:r>
      <w:r w:rsidRPr="002422E7">
        <w:rPr>
          <w:sz w:val="24"/>
          <w:szCs w:val="24"/>
        </w:rPr>
        <w:br/>
      </w:r>
      <w:r w:rsidRPr="002422E7">
        <w:rPr>
          <w:sz w:val="24"/>
          <w:szCs w:val="24"/>
        </w:rPr>
        <w:br/>
      </w:r>
      <w:r w:rsidRPr="002422E7">
        <w:rPr>
          <w:sz w:val="24"/>
          <w:szCs w:val="24"/>
        </w:rPr>
        <w:br/>
      </w:r>
      <w:r w:rsidRPr="002422E7">
        <w:rPr>
          <w:rStyle w:val="NormalTok"/>
          <w:rFonts w:cstheme="minorBidi"/>
          <w:sz w:val="24"/>
          <w:szCs w:val="24"/>
        </w:rPr>
        <w:t xml:space="preserve">    </w:t>
      </w:r>
      <w:r w:rsidRPr="002422E7">
        <w:rPr>
          <w:rStyle w:val="ControlFlowTok"/>
          <w:rFonts w:cstheme="minorBidi"/>
          <w:sz w:val="24"/>
          <w:szCs w:val="24"/>
        </w:rPr>
        <w:t>except</w:t>
      </w:r>
      <w:r w:rsidRPr="002422E7">
        <w:rPr>
          <w:rStyle w:val="NormalTok"/>
          <w:rFonts w:cstheme="minorBidi"/>
          <w:sz w:val="24"/>
          <w:szCs w:val="24"/>
        </w:rPr>
        <w:t>:</w:t>
      </w:r>
      <w:r w:rsidRPr="002422E7">
        <w:rPr>
          <w:sz w:val="24"/>
          <w:szCs w:val="24"/>
        </w:rPr>
        <w:br/>
      </w:r>
      <w:r w:rsidRPr="002422E7">
        <w:rPr>
          <w:rStyle w:val="NormalTok"/>
          <w:rFonts w:cstheme="minorBidi"/>
          <w:sz w:val="24"/>
          <w:szCs w:val="24"/>
        </w:rPr>
        <w:t xml:space="preserve">        </w:t>
      </w:r>
      <w:r w:rsidRPr="002422E7">
        <w:rPr>
          <w:rStyle w:val="ControlFlowTok"/>
          <w:rFonts w:cstheme="minorBidi"/>
          <w:sz w:val="24"/>
          <w:szCs w:val="24"/>
        </w:rPr>
        <w:t>pass</w:t>
      </w:r>
      <w:r w:rsidRPr="002422E7">
        <w:rPr>
          <w:sz w:val="24"/>
          <w:szCs w:val="24"/>
        </w:rPr>
        <w:br/>
      </w:r>
      <w:r w:rsidRPr="002422E7">
        <w:rPr>
          <w:rStyle w:val="NormalTok"/>
          <w:rFonts w:cstheme="minorBidi"/>
          <w:sz w:val="24"/>
          <w:szCs w:val="24"/>
        </w:rPr>
        <w:t xml:space="preserve">        </w:t>
      </w:r>
      <w:r w:rsidRPr="002422E7">
        <w:rPr>
          <w:sz w:val="24"/>
          <w:szCs w:val="24"/>
        </w:rPr>
        <w:br/>
      </w:r>
      <w:r w:rsidRPr="002422E7">
        <w:rPr>
          <w:rStyle w:val="NormalTok"/>
          <w:rFonts w:cstheme="minorBidi"/>
          <w:sz w:val="24"/>
          <w:szCs w:val="24"/>
        </w:rPr>
        <w:lastRenderedPageBreak/>
        <w:t>engine.dispose()</w:t>
      </w:r>
      <w:r w:rsidRPr="002422E7">
        <w:rPr>
          <w:sz w:val="24"/>
          <w:szCs w:val="24"/>
        </w:rPr>
        <w:br/>
      </w:r>
      <w:r w:rsidRPr="002422E7">
        <w:rPr>
          <w:sz w:val="24"/>
          <w:szCs w:val="24"/>
        </w:rPr>
        <w:br/>
      </w:r>
      <w:r w:rsidRPr="002422E7">
        <w:rPr>
          <w:rStyle w:val="CommentTok"/>
          <w:rFonts w:cstheme="minorBidi"/>
          <w:sz w:val="24"/>
          <w:szCs w:val="24"/>
        </w:rPr>
        <w:t>####################################</w:t>
      </w:r>
      <w:r w:rsidRPr="002422E7">
        <w:rPr>
          <w:sz w:val="24"/>
          <w:szCs w:val="24"/>
        </w:rPr>
        <w:br/>
      </w:r>
      <w:r w:rsidRPr="002422E7">
        <w:rPr>
          <w:rStyle w:val="CommentTok"/>
          <w:rFonts w:cstheme="minorBidi"/>
          <w:color w:val="auto"/>
          <w:sz w:val="24"/>
          <w:szCs w:val="24"/>
        </w:rPr>
        <w:t>"""Overview</w:t>
      </w:r>
      <w:r w:rsidRPr="002422E7">
        <w:rPr>
          <w:color w:val="auto"/>
          <w:sz w:val="24"/>
          <w:szCs w:val="24"/>
        </w:rPr>
        <w:br/>
      </w:r>
      <w:r w:rsidRPr="002422E7">
        <w:rPr>
          <w:rStyle w:val="CommentTok"/>
          <w:rFonts w:cstheme="minorBidi"/>
          <w:color w:val="auto"/>
          <w:sz w:val="24"/>
          <w:szCs w:val="24"/>
        </w:rPr>
        <w:t>This snippet demonstrates a process for reading and processing multiple CSV files, each representing EEG data for a patient, and storing the data into an SQLite database. The code utilizes the tqdm library for progress tracking, chardet for character encoding detection, pandas for data manipulation, and sqlalchemy for database management.</w:t>
      </w:r>
      <w:r w:rsidRPr="002422E7">
        <w:rPr>
          <w:color w:val="auto"/>
          <w:sz w:val="24"/>
          <w:szCs w:val="24"/>
        </w:rPr>
        <w:br/>
      </w:r>
      <w:r w:rsidRPr="002422E7">
        <w:rPr>
          <w:color w:val="auto"/>
          <w:sz w:val="24"/>
          <w:szCs w:val="24"/>
        </w:rPr>
        <w:br/>
      </w:r>
      <w:r w:rsidRPr="002422E7">
        <w:rPr>
          <w:rStyle w:val="CommentTok"/>
          <w:rFonts w:cstheme="minorBidi"/>
          <w:color w:val="auto"/>
          <w:sz w:val="24"/>
          <w:szCs w:val="24"/>
        </w:rPr>
        <w:t>Code Description</w:t>
      </w:r>
      <w:r w:rsidRPr="002422E7">
        <w:rPr>
          <w:color w:val="auto"/>
          <w:sz w:val="24"/>
          <w:szCs w:val="24"/>
        </w:rPr>
        <w:br/>
      </w:r>
      <w:r w:rsidRPr="002422E7">
        <w:rPr>
          <w:rStyle w:val="CommentTok"/>
          <w:rFonts w:cstheme="minorBidi"/>
          <w:color w:val="auto"/>
          <w:sz w:val="24"/>
          <w:szCs w:val="24"/>
        </w:rPr>
        <w:t>Data Preparation: The code initializes two lists L and names with the values and keys from the result_txt dictionary, respectively. These lists are used to iterate over the file paths (L) and file names (names).</w:t>
      </w:r>
      <w:r w:rsidRPr="002422E7">
        <w:rPr>
          <w:color w:val="auto"/>
          <w:sz w:val="24"/>
          <w:szCs w:val="24"/>
        </w:rPr>
        <w:br/>
      </w:r>
      <w:r w:rsidRPr="002422E7">
        <w:rPr>
          <w:color w:val="auto"/>
          <w:sz w:val="24"/>
          <w:szCs w:val="24"/>
        </w:rPr>
        <w:br/>
      </w:r>
      <w:r w:rsidRPr="002422E7">
        <w:rPr>
          <w:rStyle w:val="CommentTok"/>
          <w:rFonts w:cstheme="minorBidi"/>
          <w:color w:val="auto"/>
          <w:sz w:val="24"/>
          <w:szCs w:val="24"/>
        </w:rPr>
        <w:t>Character Encoding Detection: The code uses the chardet.detect method to detect the character encoding of the first file (L[0]) in order to correctly read the CSV files.</w:t>
      </w:r>
      <w:r w:rsidRPr="002422E7">
        <w:rPr>
          <w:color w:val="auto"/>
          <w:sz w:val="24"/>
          <w:szCs w:val="24"/>
        </w:rPr>
        <w:br/>
      </w:r>
      <w:r w:rsidRPr="002422E7">
        <w:rPr>
          <w:color w:val="auto"/>
          <w:sz w:val="24"/>
          <w:szCs w:val="24"/>
        </w:rPr>
        <w:br/>
      </w:r>
      <w:r w:rsidRPr="002422E7">
        <w:rPr>
          <w:rStyle w:val="CommentTok"/>
          <w:rFonts w:cstheme="minorBidi"/>
          <w:color w:val="auto"/>
          <w:sz w:val="24"/>
          <w:szCs w:val="24"/>
        </w:rPr>
        <w:t>SQLite Database Initialization: An SQLite database engine is created using create_engine from sqlalchemy. The engine is configured to create or connect to a database file named ECT1.db.</w:t>
      </w:r>
      <w:r w:rsidRPr="002422E7">
        <w:rPr>
          <w:color w:val="auto"/>
          <w:sz w:val="24"/>
          <w:szCs w:val="24"/>
        </w:rPr>
        <w:br/>
      </w:r>
      <w:r w:rsidRPr="002422E7">
        <w:rPr>
          <w:color w:val="auto"/>
          <w:sz w:val="24"/>
          <w:szCs w:val="24"/>
        </w:rPr>
        <w:br/>
      </w:r>
      <w:r w:rsidRPr="002422E7">
        <w:rPr>
          <w:rStyle w:val="CommentTok"/>
          <w:rFonts w:cstheme="minorBidi"/>
          <w:color w:val="auto"/>
          <w:sz w:val="24"/>
          <w:szCs w:val="24"/>
        </w:rPr>
        <w:t>CSV Processing Loop: The code iterates over each file path (item) in L, reads the CSV file using pd.read_csv, and processes the data.</w:t>
      </w:r>
      <w:r w:rsidRPr="002422E7">
        <w:rPr>
          <w:color w:val="auto"/>
          <w:sz w:val="24"/>
          <w:szCs w:val="24"/>
        </w:rPr>
        <w:br/>
      </w:r>
      <w:r w:rsidRPr="002422E7">
        <w:rPr>
          <w:color w:val="auto"/>
          <w:sz w:val="24"/>
          <w:szCs w:val="24"/>
        </w:rPr>
        <w:br/>
      </w:r>
      <w:r w:rsidRPr="002422E7">
        <w:rPr>
          <w:rStyle w:val="CommentTok"/>
          <w:rFonts w:cstheme="minorBidi"/>
          <w:color w:val="auto"/>
          <w:sz w:val="24"/>
          <w:szCs w:val="24"/>
        </w:rPr>
        <w:t>The read_csv method is used to read the CSV file with specified parameters, including the detected encoding, skipping the first 5 rows, and skipping lines with bad formatting.</w:t>
      </w:r>
      <w:r w:rsidRPr="002422E7">
        <w:rPr>
          <w:color w:val="auto"/>
          <w:sz w:val="24"/>
          <w:szCs w:val="24"/>
        </w:rPr>
        <w:br/>
      </w:r>
      <w:r w:rsidRPr="002422E7">
        <w:rPr>
          <w:rStyle w:val="CommentTok"/>
          <w:rFonts w:cstheme="minorBidi"/>
          <w:color w:val="auto"/>
          <w:sz w:val="24"/>
          <w:szCs w:val="24"/>
        </w:rPr>
        <w:t>The get_txt_ids function is used to extract patient IDs, dates, and site information from the file name.</w:t>
      </w:r>
      <w:r w:rsidRPr="002422E7">
        <w:rPr>
          <w:color w:val="auto"/>
          <w:sz w:val="24"/>
          <w:szCs w:val="24"/>
        </w:rPr>
        <w:br/>
      </w:r>
      <w:r w:rsidRPr="002422E7">
        <w:rPr>
          <w:rStyle w:val="CommentTok"/>
          <w:rFonts w:cstheme="minorBidi"/>
          <w:color w:val="auto"/>
          <w:sz w:val="24"/>
          <w:szCs w:val="24"/>
        </w:rPr>
        <w:t>The extracted information is inserted into the DataFrame as new columns.</w:t>
      </w:r>
      <w:r w:rsidRPr="002422E7">
        <w:rPr>
          <w:color w:val="auto"/>
          <w:sz w:val="24"/>
          <w:szCs w:val="24"/>
        </w:rPr>
        <w:br/>
      </w:r>
      <w:r w:rsidRPr="002422E7">
        <w:rPr>
          <w:rStyle w:val="CommentTok"/>
          <w:rFonts w:cstheme="minorBidi"/>
          <w:color w:val="auto"/>
          <w:sz w:val="24"/>
          <w:szCs w:val="24"/>
        </w:rPr>
        <w:t>The column names are standardized by replacing spaces with underscores.</w:t>
      </w:r>
      <w:r w:rsidRPr="002422E7">
        <w:rPr>
          <w:color w:val="auto"/>
          <w:sz w:val="24"/>
          <w:szCs w:val="24"/>
        </w:rPr>
        <w:br/>
      </w:r>
      <w:r w:rsidRPr="002422E7">
        <w:rPr>
          <w:rStyle w:val="CommentTok"/>
          <w:rFonts w:cstheme="minorBidi"/>
          <w:color w:val="auto"/>
          <w:sz w:val="24"/>
          <w:szCs w:val="24"/>
        </w:rPr>
        <w:t>A table name (table_name) is generated based on the patient ID for storing the DataFrame into the SQLite database using to_sql.</w:t>
      </w:r>
      <w:r w:rsidRPr="002422E7">
        <w:rPr>
          <w:color w:val="auto"/>
          <w:sz w:val="24"/>
          <w:szCs w:val="24"/>
        </w:rPr>
        <w:br/>
      </w:r>
      <w:r w:rsidRPr="002422E7">
        <w:rPr>
          <w:rStyle w:val="CommentTok"/>
          <w:rFonts w:cstheme="minorBidi"/>
          <w:color w:val="auto"/>
          <w:sz w:val="24"/>
          <w:szCs w:val="24"/>
        </w:rPr>
        <w:t>Exception Handling: The code includes a try-except block to handle any exceptions that may occur during the processing of CSV files. If an exception occurs, it is caught and the loop continues to the next file.</w:t>
      </w:r>
      <w:r w:rsidRPr="002422E7">
        <w:rPr>
          <w:color w:val="auto"/>
          <w:sz w:val="24"/>
          <w:szCs w:val="24"/>
        </w:rPr>
        <w:br/>
      </w:r>
      <w:r w:rsidRPr="002422E7">
        <w:rPr>
          <w:color w:val="auto"/>
          <w:sz w:val="24"/>
          <w:szCs w:val="24"/>
        </w:rPr>
        <w:br/>
      </w:r>
      <w:r w:rsidRPr="002422E7">
        <w:rPr>
          <w:rStyle w:val="CommentTok"/>
          <w:rFonts w:cstheme="minorBidi"/>
          <w:color w:val="auto"/>
          <w:sz w:val="24"/>
          <w:szCs w:val="24"/>
        </w:rPr>
        <w:t>Database Disposal: Finally, the database engine is disposed of using engine.dispose() to release any resources.</w:t>
      </w:r>
      <w:r w:rsidRPr="002422E7">
        <w:rPr>
          <w:color w:val="auto"/>
          <w:sz w:val="24"/>
          <w:szCs w:val="24"/>
        </w:rPr>
        <w:br/>
      </w:r>
      <w:r w:rsidRPr="002422E7">
        <w:rPr>
          <w:color w:val="auto"/>
          <w:sz w:val="24"/>
          <w:szCs w:val="24"/>
        </w:rPr>
        <w:br/>
      </w:r>
      <w:r w:rsidRPr="002422E7">
        <w:rPr>
          <w:rStyle w:val="CommentTok"/>
          <w:rFonts w:cstheme="minorBidi"/>
          <w:color w:val="auto"/>
          <w:sz w:val="24"/>
          <w:szCs w:val="24"/>
        </w:rPr>
        <w:t>"""</w:t>
      </w:r>
    </w:p>
    <w:p w:rsidR="00C17B6B" w:rsidRPr="002422E7" w:rsidRDefault="00C17B6B" w:rsidP="00C17B6B">
      <w:pPr>
        <w:pStyle w:val="SourceCode"/>
        <w:rPr>
          <w:sz w:val="24"/>
          <w:szCs w:val="24"/>
        </w:rPr>
      </w:pPr>
      <w:r w:rsidRPr="002422E7">
        <w:rPr>
          <w:b/>
          <w:bCs/>
          <w:sz w:val="24"/>
          <w:szCs w:val="24"/>
        </w:rPr>
        <w:br/>
      </w:r>
      <w:r w:rsidRPr="002422E7">
        <w:rPr>
          <w:rStyle w:val="CommentTok"/>
          <w:rFonts w:cstheme="minorBidi"/>
          <w:b/>
          <w:bCs/>
          <w:sz w:val="24"/>
          <w:szCs w:val="24"/>
        </w:rPr>
        <w:t># Sample SQL query</w:t>
      </w:r>
      <w:r w:rsidRPr="002422E7">
        <w:rPr>
          <w:sz w:val="24"/>
          <w:szCs w:val="24"/>
        </w:rPr>
        <w:br/>
      </w:r>
      <w:r w:rsidRPr="002422E7">
        <w:rPr>
          <w:rStyle w:val="NormalTok"/>
          <w:rFonts w:cstheme="minorBidi"/>
          <w:sz w:val="24"/>
          <w:szCs w:val="24"/>
        </w:rPr>
        <w:lastRenderedPageBreak/>
        <w:t xml:space="preserve">sql_query </w:t>
      </w:r>
      <w:r w:rsidRPr="002422E7">
        <w:rPr>
          <w:rStyle w:val="OperatorTok"/>
          <w:rFonts w:cstheme="minorBidi"/>
          <w:sz w:val="24"/>
          <w:szCs w:val="24"/>
        </w:rPr>
        <w:t>=</w:t>
      </w:r>
      <w:r w:rsidRPr="002422E7">
        <w:rPr>
          <w:rStyle w:val="NormalTok"/>
          <w:rFonts w:cstheme="minorBidi"/>
          <w:sz w:val="24"/>
          <w:szCs w:val="24"/>
        </w:rPr>
        <w:t xml:space="preserve"> </w:t>
      </w:r>
      <w:r w:rsidRPr="002422E7">
        <w:rPr>
          <w:rStyle w:val="StringTok"/>
          <w:rFonts w:cstheme="minorBidi"/>
          <w:sz w:val="24"/>
          <w:szCs w:val="24"/>
        </w:rPr>
        <w:t>"""</w:t>
      </w:r>
      <w:r w:rsidRPr="002422E7">
        <w:rPr>
          <w:sz w:val="24"/>
          <w:szCs w:val="24"/>
        </w:rPr>
        <w:br/>
      </w:r>
      <w:r w:rsidRPr="002422E7">
        <w:rPr>
          <w:rStyle w:val="StringTok"/>
          <w:rFonts w:cstheme="minorBidi"/>
          <w:sz w:val="24"/>
          <w:szCs w:val="24"/>
        </w:rPr>
        <w:t>SELECT name FROM sqlite_master WHERE type='table';</w:t>
      </w:r>
      <w:r w:rsidRPr="002422E7">
        <w:rPr>
          <w:sz w:val="24"/>
          <w:szCs w:val="24"/>
        </w:rPr>
        <w:br/>
      </w:r>
      <w:r w:rsidRPr="002422E7">
        <w:rPr>
          <w:rStyle w:val="StringTok"/>
          <w:rFonts w:cstheme="minorBidi"/>
          <w:sz w:val="24"/>
          <w:szCs w:val="24"/>
        </w:rPr>
        <w:t>"""</w:t>
      </w:r>
      <w:r w:rsidRPr="002422E7">
        <w:rPr>
          <w:sz w:val="24"/>
          <w:szCs w:val="24"/>
        </w:rPr>
        <w:br/>
      </w:r>
      <w:r w:rsidRPr="002422E7">
        <w:rPr>
          <w:sz w:val="24"/>
          <w:szCs w:val="24"/>
        </w:rPr>
        <w:br/>
      </w:r>
      <w:r w:rsidRPr="002422E7">
        <w:rPr>
          <w:rStyle w:val="CommentTok"/>
          <w:rFonts w:cstheme="minorBidi"/>
          <w:sz w:val="24"/>
          <w:szCs w:val="24"/>
        </w:rPr>
        <w:t># Execute the query</w:t>
      </w:r>
      <w:r w:rsidRPr="002422E7">
        <w:rPr>
          <w:sz w:val="24"/>
          <w:szCs w:val="24"/>
        </w:rPr>
        <w:br/>
      </w:r>
      <w:r w:rsidRPr="002422E7">
        <w:rPr>
          <w:rStyle w:val="ControlFlowTok"/>
          <w:rFonts w:cstheme="minorBidi"/>
          <w:sz w:val="24"/>
          <w:szCs w:val="24"/>
        </w:rPr>
        <w:t>with</w:t>
      </w:r>
      <w:r w:rsidRPr="002422E7">
        <w:rPr>
          <w:rStyle w:val="NormalTok"/>
          <w:rFonts w:cstheme="minorBidi"/>
          <w:sz w:val="24"/>
          <w:szCs w:val="24"/>
        </w:rPr>
        <w:t xml:space="preserve"> engine.</w:t>
      </w:r>
      <w:r w:rsidRPr="002422E7">
        <w:rPr>
          <w:rStyle w:val="ExtensionTok"/>
          <w:rFonts w:cstheme="minorBidi"/>
          <w:sz w:val="24"/>
          <w:szCs w:val="24"/>
        </w:rPr>
        <w:t>connect</w:t>
      </w:r>
      <w:r w:rsidRPr="002422E7">
        <w:rPr>
          <w:rStyle w:val="NormalTok"/>
          <w:rFonts w:cstheme="minorBidi"/>
          <w:sz w:val="24"/>
          <w:szCs w:val="24"/>
        </w:rPr>
        <w:t xml:space="preserve">() </w:t>
      </w:r>
      <w:r w:rsidRPr="002422E7">
        <w:rPr>
          <w:rStyle w:val="ImportTok"/>
          <w:rFonts w:cstheme="minorBidi"/>
          <w:sz w:val="24"/>
          <w:szCs w:val="24"/>
        </w:rPr>
        <w:t>as</w:t>
      </w:r>
      <w:r w:rsidRPr="002422E7">
        <w:rPr>
          <w:rStyle w:val="NormalTok"/>
          <w:rFonts w:cstheme="minorBidi"/>
          <w:sz w:val="24"/>
          <w:szCs w:val="24"/>
        </w:rPr>
        <w:t xml:space="preserve"> connection:</w:t>
      </w:r>
      <w:r w:rsidRPr="002422E7">
        <w:rPr>
          <w:sz w:val="24"/>
          <w:szCs w:val="24"/>
        </w:rPr>
        <w:br/>
      </w:r>
      <w:r w:rsidRPr="002422E7">
        <w:rPr>
          <w:rStyle w:val="NormalTok"/>
          <w:rFonts w:cstheme="minorBidi"/>
          <w:sz w:val="24"/>
          <w:szCs w:val="24"/>
        </w:rPr>
        <w:t xml:space="preserve">    result </w:t>
      </w:r>
      <w:r w:rsidRPr="002422E7">
        <w:rPr>
          <w:rStyle w:val="OperatorTok"/>
          <w:rFonts w:cstheme="minorBidi"/>
          <w:sz w:val="24"/>
          <w:szCs w:val="24"/>
        </w:rPr>
        <w:t>=</w:t>
      </w:r>
      <w:r w:rsidRPr="002422E7">
        <w:rPr>
          <w:rStyle w:val="NormalTok"/>
          <w:rFonts w:cstheme="minorBidi"/>
          <w:sz w:val="24"/>
          <w:szCs w:val="24"/>
        </w:rPr>
        <w:t xml:space="preserve"> connection.execute(text(sql_query))</w:t>
      </w:r>
      <w:r w:rsidRPr="002422E7">
        <w:rPr>
          <w:sz w:val="24"/>
          <w:szCs w:val="24"/>
        </w:rPr>
        <w:br/>
      </w:r>
      <w:r w:rsidRPr="002422E7">
        <w:rPr>
          <w:sz w:val="24"/>
          <w:szCs w:val="24"/>
        </w:rPr>
        <w:br/>
      </w:r>
      <w:r w:rsidRPr="002422E7">
        <w:rPr>
          <w:rStyle w:val="NormalTok"/>
          <w:rFonts w:cstheme="minorBidi"/>
          <w:sz w:val="24"/>
          <w:szCs w:val="24"/>
        </w:rPr>
        <w:t xml:space="preserve">    </w:t>
      </w:r>
      <w:r w:rsidRPr="002422E7">
        <w:rPr>
          <w:rStyle w:val="CommentTok"/>
          <w:rFonts w:cstheme="minorBidi"/>
          <w:sz w:val="24"/>
          <w:szCs w:val="24"/>
        </w:rPr>
        <w:t># Fetch the results</w:t>
      </w:r>
      <w:r w:rsidRPr="002422E7">
        <w:rPr>
          <w:sz w:val="24"/>
          <w:szCs w:val="24"/>
        </w:rPr>
        <w:br/>
      </w:r>
      <w:r w:rsidRPr="002422E7">
        <w:rPr>
          <w:rStyle w:val="NormalTok"/>
          <w:rFonts w:cstheme="minorBidi"/>
          <w:sz w:val="24"/>
          <w:szCs w:val="24"/>
        </w:rPr>
        <w:t xml:space="preserve">    </w:t>
      </w:r>
      <w:r w:rsidRPr="002422E7">
        <w:rPr>
          <w:rStyle w:val="ControlFlowTok"/>
          <w:rFonts w:cstheme="minorBidi"/>
          <w:sz w:val="24"/>
          <w:szCs w:val="24"/>
        </w:rPr>
        <w:t>for</w:t>
      </w:r>
      <w:r w:rsidRPr="002422E7">
        <w:rPr>
          <w:rStyle w:val="NormalTok"/>
          <w:rFonts w:cstheme="minorBidi"/>
          <w:sz w:val="24"/>
          <w:szCs w:val="24"/>
        </w:rPr>
        <w:t xml:space="preserve"> row </w:t>
      </w:r>
      <w:r w:rsidRPr="002422E7">
        <w:rPr>
          <w:rStyle w:val="KeywordTok"/>
          <w:rFonts w:cstheme="minorBidi"/>
          <w:sz w:val="24"/>
          <w:szCs w:val="24"/>
        </w:rPr>
        <w:t>in</w:t>
      </w:r>
      <w:r w:rsidRPr="002422E7">
        <w:rPr>
          <w:rStyle w:val="NormalTok"/>
          <w:rFonts w:cstheme="minorBidi"/>
          <w:sz w:val="24"/>
          <w:szCs w:val="24"/>
        </w:rPr>
        <w:t xml:space="preserve"> result:</w:t>
      </w:r>
      <w:r w:rsidRPr="002422E7">
        <w:rPr>
          <w:sz w:val="24"/>
          <w:szCs w:val="24"/>
        </w:rPr>
        <w:br/>
      </w:r>
      <w:r w:rsidRPr="002422E7">
        <w:rPr>
          <w:rStyle w:val="NormalTok"/>
          <w:rFonts w:cstheme="minorBidi"/>
          <w:sz w:val="24"/>
          <w:szCs w:val="24"/>
        </w:rPr>
        <w:t xml:space="preserve">        </w:t>
      </w:r>
      <w:r w:rsidRPr="002422E7">
        <w:rPr>
          <w:rStyle w:val="BuiltInTok"/>
          <w:rFonts w:cstheme="minorBidi"/>
          <w:sz w:val="24"/>
          <w:szCs w:val="24"/>
        </w:rPr>
        <w:t>print</w:t>
      </w:r>
      <w:r w:rsidRPr="002422E7">
        <w:rPr>
          <w:rStyle w:val="NormalTok"/>
          <w:rFonts w:cstheme="minorBidi"/>
          <w:sz w:val="24"/>
          <w:szCs w:val="24"/>
        </w:rPr>
        <w:t>(row)</w:t>
      </w:r>
    </w:p>
    <w:p w:rsidR="00C17B6B" w:rsidRPr="002422E7" w:rsidRDefault="00C17B6B" w:rsidP="00C17B6B">
      <w:pPr>
        <w:pStyle w:val="SourceCode"/>
        <w:rPr>
          <w:sz w:val="24"/>
          <w:szCs w:val="24"/>
        </w:rPr>
      </w:pPr>
      <w:r w:rsidRPr="002422E7">
        <w:rPr>
          <w:rStyle w:val="VerbatimChar"/>
          <w:rFonts w:cstheme="minorBidi"/>
          <w:sz w:val="24"/>
          <w:szCs w:val="24"/>
        </w:rPr>
        <w:t>('Patient_EEG353456',)</w:t>
      </w:r>
      <w:r w:rsidRPr="002422E7">
        <w:rPr>
          <w:sz w:val="24"/>
          <w:szCs w:val="24"/>
        </w:rPr>
        <w:br/>
      </w:r>
      <w:r w:rsidRPr="002422E7">
        <w:rPr>
          <w:rStyle w:val="VerbatimChar"/>
          <w:rFonts w:cstheme="minorBidi"/>
          <w:sz w:val="24"/>
          <w:szCs w:val="24"/>
        </w:rPr>
        <w:t>('Patient_EEG354886',)</w:t>
      </w:r>
      <w:r w:rsidRPr="002422E7">
        <w:rPr>
          <w:sz w:val="24"/>
          <w:szCs w:val="24"/>
        </w:rPr>
        <w:br/>
      </w:r>
      <w:r w:rsidRPr="002422E7">
        <w:rPr>
          <w:rStyle w:val="VerbatimChar"/>
          <w:rFonts w:cstheme="minorBidi"/>
          <w:sz w:val="24"/>
          <w:szCs w:val="24"/>
        </w:rPr>
        <w:t>('Patient_EEG526847',)</w:t>
      </w:r>
      <w:r w:rsidRPr="002422E7">
        <w:rPr>
          <w:sz w:val="24"/>
          <w:szCs w:val="24"/>
        </w:rPr>
        <w:br/>
      </w:r>
      <w:r w:rsidRPr="002422E7">
        <w:rPr>
          <w:rStyle w:val="VerbatimChar"/>
          <w:rFonts w:cstheme="minorBidi"/>
          <w:sz w:val="24"/>
          <w:szCs w:val="24"/>
        </w:rPr>
        <w:t>('Patient_EEG525847',)</w:t>
      </w:r>
      <w:r w:rsidRPr="002422E7">
        <w:rPr>
          <w:sz w:val="24"/>
          <w:szCs w:val="24"/>
        </w:rPr>
        <w:br/>
      </w:r>
      <w:r w:rsidRPr="002422E7">
        <w:rPr>
          <w:rStyle w:val="VerbatimChar"/>
          <w:rFonts w:cstheme="minorBidi"/>
          <w:sz w:val="24"/>
          <w:szCs w:val="24"/>
        </w:rPr>
        <w:t>('Patient_EEG234300',)</w:t>
      </w:r>
      <w:r w:rsidRPr="002422E7">
        <w:rPr>
          <w:sz w:val="24"/>
          <w:szCs w:val="24"/>
        </w:rPr>
        <w:br/>
      </w:r>
      <w:r w:rsidRPr="002422E7">
        <w:rPr>
          <w:rStyle w:val="VerbatimChar"/>
          <w:rFonts w:cstheme="minorBidi"/>
          <w:sz w:val="24"/>
          <w:szCs w:val="24"/>
        </w:rPr>
        <w:t>('Patient_EEG234400',)</w:t>
      </w:r>
      <w:r w:rsidRPr="002422E7">
        <w:rPr>
          <w:sz w:val="24"/>
          <w:szCs w:val="24"/>
        </w:rPr>
        <w:br/>
      </w:r>
      <w:r w:rsidRPr="002422E7">
        <w:rPr>
          <w:rStyle w:val="VerbatimChar"/>
          <w:rFonts w:cstheme="minorBidi"/>
          <w:sz w:val="24"/>
          <w:szCs w:val="24"/>
        </w:rPr>
        <w:t>('Patient_EEG465293',)</w:t>
      </w:r>
      <w:r w:rsidRPr="002422E7">
        <w:rPr>
          <w:sz w:val="24"/>
          <w:szCs w:val="24"/>
        </w:rPr>
        <w:br/>
      </w:r>
      <w:r w:rsidRPr="002422E7">
        <w:rPr>
          <w:rStyle w:val="VerbatimChar"/>
          <w:rFonts w:cstheme="minorBidi"/>
          <w:sz w:val="24"/>
          <w:szCs w:val="24"/>
        </w:rPr>
        <w:t>('Patient_EEG369690',)</w:t>
      </w:r>
      <w:r w:rsidRPr="002422E7">
        <w:rPr>
          <w:sz w:val="24"/>
          <w:szCs w:val="24"/>
        </w:rPr>
        <w:br/>
      </w:r>
      <w:r w:rsidRPr="002422E7">
        <w:rPr>
          <w:rStyle w:val="VerbatimChar"/>
          <w:rFonts w:cstheme="minorBidi"/>
          <w:sz w:val="24"/>
          <w:szCs w:val="24"/>
        </w:rPr>
        <w:t>('Patient_EEG203961',)</w:t>
      </w:r>
      <w:r w:rsidRPr="002422E7">
        <w:rPr>
          <w:sz w:val="24"/>
          <w:szCs w:val="24"/>
        </w:rPr>
        <w:br/>
      </w:r>
      <w:r w:rsidRPr="002422E7">
        <w:rPr>
          <w:rStyle w:val="VerbatimChar"/>
          <w:rFonts w:cstheme="minorBidi"/>
          <w:sz w:val="24"/>
          <w:szCs w:val="24"/>
        </w:rPr>
        <w:t>('Patient_EEG685561',)</w:t>
      </w:r>
      <w:r w:rsidRPr="002422E7">
        <w:rPr>
          <w:sz w:val="24"/>
          <w:szCs w:val="24"/>
        </w:rPr>
        <w:br/>
      </w:r>
      <w:r w:rsidRPr="002422E7">
        <w:rPr>
          <w:rStyle w:val="VerbatimChar"/>
          <w:rFonts w:cstheme="minorBidi"/>
          <w:sz w:val="24"/>
          <w:szCs w:val="24"/>
        </w:rPr>
        <w:t>('Patient_EEG658561',)</w:t>
      </w:r>
      <w:r w:rsidRPr="002422E7">
        <w:rPr>
          <w:sz w:val="24"/>
          <w:szCs w:val="24"/>
        </w:rPr>
        <w:br/>
      </w:r>
      <w:r w:rsidRPr="002422E7">
        <w:rPr>
          <w:rStyle w:val="VerbatimChar"/>
          <w:rFonts w:cstheme="minorBidi"/>
          <w:sz w:val="24"/>
          <w:szCs w:val="24"/>
        </w:rPr>
        <w:t>('Patient_EEG348655',)</w:t>
      </w:r>
      <w:r w:rsidRPr="002422E7">
        <w:rPr>
          <w:sz w:val="24"/>
          <w:szCs w:val="24"/>
        </w:rPr>
        <w:br/>
      </w:r>
      <w:r w:rsidRPr="002422E7">
        <w:rPr>
          <w:rStyle w:val="VerbatimChar"/>
          <w:rFonts w:cstheme="minorBidi"/>
          <w:sz w:val="24"/>
          <w:szCs w:val="24"/>
        </w:rPr>
        <w:t>('Patient_EEG191007',)</w:t>
      </w:r>
      <w:r w:rsidRPr="002422E7">
        <w:rPr>
          <w:sz w:val="24"/>
          <w:szCs w:val="24"/>
        </w:rPr>
        <w:br/>
      </w:r>
      <w:r w:rsidRPr="002422E7">
        <w:rPr>
          <w:rStyle w:val="VerbatimChar"/>
          <w:rFonts w:cstheme="minorBidi"/>
          <w:sz w:val="24"/>
          <w:szCs w:val="24"/>
        </w:rPr>
        <w:t>('Patient_EEG494811',)</w:t>
      </w:r>
      <w:r w:rsidRPr="002422E7">
        <w:rPr>
          <w:sz w:val="24"/>
          <w:szCs w:val="24"/>
        </w:rPr>
        <w:br/>
      </w:r>
      <w:r w:rsidRPr="002422E7">
        <w:rPr>
          <w:rStyle w:val="VerbatimChar"/>
          <w:rFonts w:cstheme="minorBidi"/>
          <w:sz w:val="24"/>
          <w:szCs w:val="24"/>
        </w:rPr>
        <w:t>('Patient_EEG218132',)</w:t>
      </w:r>
      <w:r w:rsidRPr="002422E7">
        <w:rPr>
          <w:sz w:val="24"/>
          <w:szCs w:val="24"/>
        </w:rPr>
        <w:br/>
      </w:r>
      <w:r w:rsidRPr="002422E7">
        <w:rPr>
          <w:rStyle w:val="VerbatimChar"/>
          <w:rFonts w:cstheme="minorBidi"/>
          <w:sz w:val="24"/>
          <w:szCs w:val="24"/>
        </w:rPr>
        <w:t>('Patient_EEG325733',)</w:t>
      </w:r>
      <w:r w:rsidRPr="002422E7">
        <w:rPr>
          <w:sz w:val="24"/>
          <w:szCs w:val="24"/>
        </w:rPr>
        <w:br/>
      </w:r>
      <w:r w:rsidRPr="002422E7">
        <w:rPr>
          <w:rStyle w:val="VerbatimChar"/>
          <w:rFonts w:cstheme="minorBidi"/>
          <w:sz w:val="24"/>
          <w:szCs w:val="24"/>
        </w:rPr>
        <w:t>('Patient_EEG537723',)</w:t>
      </w:r>
      <w:r w:rsidRPr="002422E7">
        <w:rPr>
          <w:sz w:val="24"/>
          <w:szCs w:val="24"/>
        </w:rPr>
        <w:br/>
      </w:r>
      <w:r w:rsidRPr="002422E7">
        <w:rPr>
          <w:rStyle w:val="VerbatimChar"/>
          <w:rFonts w:cstheme="minorBidi"/>
          <w:sz w:val="24"/>
          <w:szCs w:val="24"/>
        </w:rPr>
        <w:t>('Patient_EEG377765',)</w:t>
      </w:r>
      <w:r w:rsidRPr="002422E7">
        <w:rPr>
          <w:sz w:val="24"/>
          <w:szCs w:val="24"/>
        </w:rPr>
        <w:br/>
      </w:r>
      <w:r w:rsidRPr="002422E7">
        <w:rPr>
          <w:rStyle w:val="VerbatimChar"/>
          <w:rFonts w:cstheme="minorBidi"/>
          <w:sz w:val="24"/>
          <w:szCs w:val="24"/>
        </w:rPr>
        <w:t>('Patient_EEG37765',)</w:t>
      </w:r>
      <w:r w:rsidRPr="002422E7">
        <w:rPr>
          <w:sz w:val="24"/>
          <w:szCs w:val="24"/>
        </w:rPr>
        <w:br/>
      </w:r>
      <w:r w:rsidRPr="002422E7">
        <w:rPr>
          <w:rStyle w:val="VerbatimChar"/>
          <w:rFonts w:cstheme="minorBidi"/>
          <w:sz w:val="24"/>
          <w:szCs w:val="24"/>
        </w:rPr>
        <w:t>('Patient_EEG2343300',)</w:t>
      </w:r>
      <w:r w:rsidRPr="002422E7">
        <w:rPr>
          <w:sz w:val="24"/>
          <w:szCs w:val="24"/>
        </w:rPr>
        <w:br/>
      </w:r>
      <w:r w:rsidRPr="002422E7">
        <w:rPr>
          <w:rStyle w:val="VerbatimChar"/>
          <w:rFonts w:cstheme="minorBidi"/>
          <w:sz w:val="24"/>
          <w:szCs w:val="24"/>
        </w:rPr>
        <w:t>('Patient_EEG201575',)</w:t>
      </w:r>
      <w:r w:rsidRPr="002422E7">
        <w:rPr>
          <w:sz w:val="24"/>
          <w:szCs w:val="24"/>
        </w:rPr>
        <w:br/>
      </w:r>
      <w:r w:rsidRPr="002422E7">
        <w:rPr>
          <w:rStyle w:val="VerbatimChar"/>
          <w:rFonts w:cstheme="minorBidi"/>
          <w:sz w:val="24"/>
          <w:szCs w:val="24"/>
        </w:rPr>
        <w:t>('Patient_EEG640178',)</w:t>
      </w:r>
      <w:r w:rsidRPr="002422E7">
        <w:rPr>
          <w:sz w:val="24"/>
          <w:szCs w:val="24"/>
        </w:rPr>
        <w:br/>
      </w:r>
      <w:r w:rsidRPr="002422E7">
        <w:rPr>
          <w:rStyle w:val="VerbatimChar"/>
          <w:rFonts w:cstheme="minorBidi"/>
          <w:sz w:val="24"/>
          <w:szCs w:val="24"/>
        </w:rPr>
        <w:t>('Patient_EEG227193',)</w:t>
      </w:r>
      <w:r w:rsidRPr="002422E7">
        <w:rPr>
          <w:sz w:val="24"/>
          <w:szCs w:val="24"/>
        </w:rPr>
        <w:br/>
      </w:r>
      <w:r w:rsidRPr="002422E7">
        <w:rPr>
          <w:rStyle w:val="VerbatimChar"/>
          <w:rFonts w:cstheme="minorBidi"/>
          <w:sz w:val="24"/>
          <w:szCs w:val="24"/>
        </w:rPr>
        <w:t>('Patient_EEG388304',)</w:t>
      </w:r>
      <w:r w:rsidRPr="002422E7">
        <w:rPr>
          <w:sz w:val="24"/>
          <w:szCs w:val="24"/>
        </w:rPr>
        <w:br/>
      </w:r>
      <w:r w:rsidRPr="002422E7">
        <w:rPr>
          <w:rStyle w:val="VerbatimChar"/>
          <w:rFonts w:cstheme="minorBidi"/>
          <w:sz w:val="24"/>
          <w:szCs w:val="24"/>
        </w:rPr>
        <w:t>('Patient_EEG674119',)</w:t>
      </w:r>
      <w:r w:rsidRPr="002422E7">
        <w:rPr>
          <w:sz w:val="24"/>
          <w:szCs w:val="24"/>
        </w:rPr>
        <w:br/>
      </w:r>
      <w:r w:rsidRPr="002422E7">
        <w:rPr>
          <w:rStyle w:val="VerbatimChar"/>
          <w:rFonts w:cstheme="minorBidi"/>
          <w:sz w:val="24"/>
          <w:szCs w:val="24"/>
        </w:rPr>
        <w:t>('Patient_EEG491130',)</w:t>
      </w:r>
      <w:r w:rsidRPr="002422E7">
        <w:rPr>
          <w:sz w:val="24"/>
          <w:szCs w:val="24"/>
        </w:rPr>
        <w:br/>
      </w:r>
      <w:r w:rsidRPr="002422E7">
        <w:rPr>
          <w:rStyle w:val="VerbatimChar"/>
          <w:rFonts w:cstheme="minorBidi"/>
          <w:sz w:val="24"/>
          <w:szCs w:val="24"/>
        </w:rPr>
        <w:t>('Patient_EEG755767',)</w:t>
      </w:r>
      <w:r w:rsidRPr="002422E7">
        <w:rPr>
          <w:sz w:val="24"/>
          <w:szCs w:val="24"/>
        </w:rPr>
        <w:br/>
      </w:r>
      <w:r w:rsidRPr="002422E7">
        <w:rPr>
          <w:rStyle w:val="VerbatimChar"/>
          <w:rFonts w:cstheme="minorBidi"/>
          <w:sz w:val="24"/>
          <w:szCs w:val="24"/>
        </w:rPr>
        <w:t>('Patient_EEG419494',)</w:t>
      </w:r>
      <w:r w:rsidRPr="002422E7">
        <w:rPr>
          <w:sz w:val="24"/>
          <w:szCs w:val="24"/>
        </w:rPr>
        <w:br/>
      </w:r>
      <w:r w:rsidRPr="002422E7">
        <w:rPr>
          <w:rStyle w:val="VerbatimChar"/>
          <w:rFonts w:cstheme="minorBidi"/>
          <w:sz w:val="24"/>
          <w:szCs w:val="24"/>
        </w:rPr>
        <w:t>('Patient_EEG301672',)</w:t>
      </w:r>
      <w:r w:rsidRPr="002422E7">
        <w:rPr>
          <w:sz w:val="24"/>
          <w:szCs w:val="24"/>
        </w:rPr>
        <w:br/>
      </w:r>
      <w:r w:rsidRPr="002422E7">
        <w:rPr>
          <w:rStyle w:val="VerbatimChar"/>
          <w:rFonts w:cstheme="minorBidi"/>
          <w:sz w:val="24"/>
          <w:szCs w:val="24"/>
        </w:rPr>
        <w:t>('Patient_EEG245446',)</w:t>
      </w:r>
      <w:r w:rsidRPr="002422E7">
        <w:rPr>
          <w:sz w:val="24"/>
          <w:szCs w:val="24"/>
        </w:rPr>
        <w:br/>
      </w:r>
      <w:r w:rsidRPr="002422E7">
        <w:rPr>
          <w:rStyle w:val="VerbatimChar"/>
          <w:rFonts w:cstheme="minorBidi"/>
          <w:sz w:val="24"/>
          <w:szCs w:val="24"/>
        </w:rPr>
        <w:t>('Patient_EEG374227',)</w:t>
      </w:r>
      <w:r w:rsidRPr="002422E7">
        <w:rPr>
          <w:sz w:val="24"/>
          <w:szCs w:val="24"/>
        </w:rPr>
        <w:br/>
      </w:r>
      <w:r w:rsidRPr="002422E7">
        <w:rPr>
          <w:rStyle w:val="VerbatimChar"/>
          <w:rFonts w:cstheme="minorBidi"/>
          <w:sz w:val="24"/>
          <w:szCs w:val="24"/>
        </w:rPr>
        <w:t>('Patient_EEG296707',)</w:t>
      </w:r>
      <w:r w:rsidRPr="002422E7">
        <w:rPr>
          <w:sz w:val="24"/>
          <w:szCs w:val="24"/>
        </w:rPr>
        <w:br/>
      </w:r>
      <w:r w:rsidRPr="002422E7">
        <w:rPr>
          <w:rStyle w:val="VerbatimChar"/>
          <w:rFonts w:cstheme="minorBidi"/>
          <w:sz w:val="24"/>
          <w:szCs w:val="24"/>
        </w:rPr>
        <w:t>('Patient_EEG226238',)</w:t>
      </w:r>
      <w:r w:rsidRPr="002422E7">
        <w:rPr>
          <w:sz w:val="24"/>
          <w:szCs w:val="24"/>
        </w:rPr>
        <w:br/>
      </w:r>
      <w:r w:rsidRPr="002422E7">
        <w:rPr>
          <w:rStyle w:val="VerbatimChar"/>
          <w:rFonts w:cstheme="minorBidi"/>
          <w:sz w:val="24"/>
          <w:szCs w:val="24"/>
        </w:rPr>
        <w:t>('Patient_EEG218957',)</w:t>
      </w:r>
      <w:r w:rsidRPr="002422E7">
        <w:rPr>
          <w:sz w:val="24"/>
          <w:szCs w:val="24"/>
        </w:rPr>
        <w:br/>
      </w:r>
      <w:r w:rsidRPr="002422E7">
        <w:rPr>
          <w:rStyle w:val="VerbatimChar"/>
          <w:rFonts w:cstheme="minorBidi"/>
          <w:sz w:val="24"/>
          <w:szCs w:val="24"/>
        </w:rPr>
        <w:lastRenderedPageBreak/>
        <w:t>('Patient_EEG334217',)</w:t>
      </w:r>
      <w:r w:rsidRPr="002422E7">
        <w:rPr>
          <w:sz w:val="24"/>
          <w:szCs w:val="24"/>
        </w:rPr>
        <w:br/>
      </w:r>
      <w:r w:rsidRPr="002422E7">
        <w:rPr>
          <w:rStyle w:val="VerbatimChar"/>
          <w:rFonts w:cstheme="minorBidi"/>
          <w:sz w:val="24"/>
          <w:szCs w:val="24"/>
        </w:rPr>
        <w:t>('Patient_EEG420874',)</w:t>
      </w:r>
      <w:r w:rsidRPr="002422E7">
        <w:rPr>
          <w:sz w:val="24"/>
          <w:szCs w:val="24"/>
        </w:rPr>
        <w:br/>
      </w:r>
      <w:r w:rsidRPr="002422E7">
        <w:rPr>
          <w:rStyle w:val="VerbatimChar"/>
          <w:rFonts w:cstheme="minorBidi"/>
          <w:sz w:val="24"/>
          <w:szCs w:val="24"/>
        </w:rPr>
        <w:t>('Patient_EEG342303',)</w:t>
      </w:r>
      <w:r w:rsidRPr="002422E7">
        <w:rPr>
          <w:sz w:val="24"/>
          <w:szCs w:val="24"/>
        </w:rPr>
        <w:br/>
      </w:r>
      <w:r w:rsidRPr="002422E7">
        <w:rPr>
          <w:rStyle w:val="VerbatimChar"/>
          <w:rFonts w:cstheme="minorBidi"/>
          <w:sz w:val="24"/>
          <w:szCs w:val="24"/>
        </w:rPr>
        <w:t>('Patient_EEG241039',)</w:t>
      </w:r>
      <w:r w:rsidRPr="002422E7">
        <w:rPr>
          <w:sz w:val="24"/>
          <w:szCs w:val="24"/>
        </w:rPr>
        <w:br/>
      </w:r>
      <w:r w:rsidRPr="002422E7">
        <w:rPr>
          <w:rStyle w:val="VerbatimChar"/>
          <w:rFonts w:cstheme="minorBidi"/>
          <w:sz w:val="24"/>
          <w:szCs w:val="24"/>
        </w:rPr>
        <w:t>('Patient_EEG393834',)</w:t>
      </w:r>
      <w:r w:rsidRPr="002422E7">
        <w:rPr>
          <w:sz w:val="24"/>
          <w:szCs w:val="24"/>
        </w:rPr>
        <w:br/>
      </w:r>
      <w:r w:rsidRPr="002422E7">
        <w:rPr>
          <w:rStyle w:val="VerbatimChar"/>
          <w:rFonts w:cstheme="minorBidi"/>
          <w:sz w:val="24"/>
          <w:szCs w:val="24"/>
        </w:rPr>
        <w:t>('Patient_EEG615502',)</w:t>
      </w:r>
      <w:r w:rsidRPr="002422E7">
        <w:rPr>
          <w:sz w:val="24"/>
          <w:szCs w:val="24"/>
        </w:rPr>
        <w:br/>
      </w:r>
      <w:r w:rsidRPr="002422E7">
        <w:rPr>
          <w:rStyle w:val="VerbatimChar"/>
          <w:rFonts w:cstheme="minorBidi"/>
          <w:sz w:val="24"/>
          <w:szCs w:val="24"/>
        </w:rPr>
        <w:t>('Patient_EEG221197',)</w:t>
      </w:r>
      <w:r w:rsidRPr="002422E7">
        <w:rPr>
          <w:sz w:val="24"/>
          <w:szCs w:val="24"/>
        </w:rPr>
        <w:br/>
      </w:r>
      <w:r w:rsidRPr="002422E7">
        <w:rPr>
          <w:rStyle w:val="VerbatimChar"/>
          <w:rFonts w:cstheme="minorBidi"/>
          <w:sz w:val="24"/>
          <w:szCs w:val="24"/>
        </w:rPr>
        <w:t>('Patient_EEG363269',)</w:t>
      </w:r>
      <w:r w:rsidRPr="002422E7">
        <w:rPr>
          <w:sz w:val="24"/>
          <w:szCs w:val="24"/>
        </w:rPr>
        <w:br/>
      </w:r>
      <w:r w:rsidRPr="002422E7">
        <w:rPr>
          <w:rStyle w:val="VerbatimChar"/>
          <w:rFonts w:cstheme="minorBidi"/>
          <w:sz w:val="24"/>
          <w:szCs w:val="24"/>
        </w:rPr>
        <w:t>('Patient_EEG289577',)</w:t>
      </w:r>
      <w:r w:rsidRPr="002422E7">
        <w:rPr>
          <w:sz w:val="24"/>
          <w:szCs w:val="24"/>
        </w:rPr>
        <w:br/>
      </w:r>
      <w:r w:rsidRPr="002422E7">
        <w:rPr>
          <w:rStyle w:val="VerbatimChar"/>
          <w:rFonts w:cstheme="minorBidi"/>
          <w:sz w:val="24"/>
          <w:szCs w:val="24"/>
        </w:rPr>
        <w:t>('Patient_EEG312976',)</w:t>
      </w:r>
      <w:r w:rsidRPr="002422E7">
        <w:rPr>
          <w:sz w:val="24"/>
          <w:szCs w:val="24"/>
        </w:rPr>
        <w:br/>
      </w:r>
      <w:r w:rsidRPr="002422E7">
        <w:rPr>
          <w:rStyle w:val="VerbatimChar"/>
          <w:rFonts w:cstheme="minorBidi"/>
          <w:sz w:val="24"/>
          <w:szCs w:val="24"/>
        </w:rPr>
        <w:t>('Patient_EEG270225',)</w:t>
      </w:r>
      <w:r w:rsidRPr="002422E7">
        <w:rPr>
          <w:sz w:val="24"/>
          <w:szCs w:val="24"/>
        </w:rPr>
        <w:br/>
      </w:r>
      <w:r w:rsidRPr="002422E7">
        <w:rPr>
          <w:rStyle w:val="VerbatimChar"/>
          <w:rFonts w:cstheme="minorBidi"/>
          <w:sz w:val="24"/>
          <w:szCs w:val="24"/>
        </w:rPr>
        <w:t>('Patient_EEG170894',)</w:t>
      </w:r>
      <w:r w:rsidRPr="002422E7">
        <w:rPr>
          <w:sz w:val="24"/>
          <w:szCs w:val="24"/>
        </w:rPr>
        <w:br/>
      </w:r>
      <w:r w:rsidRPr="002422E7">
        <w:rPr>
          <w:rStyle w:val="VerbatimChar"/>
          <w:rFonts w:cstheme="minorBidi"/>
          <w:sz w:val="24"/>
          <w:szCs w:val="24"/>
        </w:rPr>
        <w:t>('Patient_EEG215488',)</w:t>
      </w:r>
      <w:r w:rsidRPr="002422E7">
        <w:rPr>
          <w:sz w:val="24"/>
          <w:szCs w:val="24"/>
        </w:rPr>
        <w:br/>
      </w:r>
      <w:r w:rsidRPr="002422E7">
        <w:rPr>
          <w:rStyle w:val="VerbatimChar"/>
          <w:rFonts w:cstheme="minorBidi"/>
          <w:sz w:val="24"/>
          <w:szCs w:val="24"/>
        </w:rPr>
        <w:t>('Patient_EEG135866',)</w:t>
      </w:r>
      <w:r w:rsidRPr="002422E7">
        <w:rPr>
          <w:sz w:val="24"/>
          <w:szCs w:val="24"/>
        </w:rPr>
        <w:br/>
      </w:r>
      <w:r w:rsidRPr="002422E7">
        <w:rPr>
          <w:rStyle w:val="VerbatimChar"/>
          <w:rFonts w:cstheme="minorBidi"/>
          <w:sz w:val="24"/>
          <w:szCs w:val="24"/>
        </w:rPr>
        <w:t>('Patient_EEG399426',)</w:t>
      </w:r>
      <w:r w:rsidRPr="002422E7">
        <w:rPr>
          <w:sz w:val="24"/>
          <w:szCs w:val="24"/>
        </w:rPr>
        <w:br/>
      </w:r>
      <w:r w:rsidRPr="002422E7">
        <w:rPr>
          <w:rStyle w:val="VerbatimChar"/>
          <w:rFonts w:cstheme="minorBidi"/>
          <w:sz w:val="24"/>
          <w:szCs w:val="24"/>
        </w:rPr>
        <w:t>('Patient_EEG212619',)</w:t>
      </w:r>
      <w:r w:rsidRPr="002422E7">
        <w:rPr>
          <w:sz w:val="24"/>
          <w:szCs w:val="24"/>
        </w:rPr>
        <w:br/>
      </w:r>
      <w:r w:rsidRPr="002422E7">
        <w:rPr>
          <w:rStyle w:val="VerbatimChar"/>
          <w:rFonts w:cstheme="minorBidi"/>
          <w:sz w:val="24"/>
          <w:szCs w:val="24"/>
        </w:rPr>
        <w:t>('Patient_EEG212629',)</w:t>
      </w:r>
      <w:r w:rsidRPr="002422E7">
        <w:rPr>
          <w:sz w:val="24"/>
          <w:szCs w:val="24"/>
        </w:rPr>
        <w:br/>
      </w:r>
      <w:r w:rsidRPr="002422E7">
        <w:rPr>
          <w:rStyle w:val="VerbatimChar"/>
          <w:rFonts w:cstheme="minorBidi"/>
          <w:sz w:val="24"/>
          <w:szCs w:val="24"/>
        </w:rPr>
        <w:t>('Patient_EEG514538',)</w:t>
      </w:r>
      <w:r w:rsidRPr="002422E7">
        <w:rPr>
          <w:sz w:val="24"/>
          <w:szCs w:val="24"/>
        </w:rPr>
        <w:br/>
      </w:r>
      <w:r w:rsidRPr="002422E7">
        <w:rPr>
          <w:rStyle w:val="VerbatimChar"/>
          <w:rFonts w:cstheme="minorBidi"/>
          <w:sz w:val="24"/>
          <w:szCs w:val="24"/>
        </w:rPr>
        <w:t>('Patient_EEG258322',)</w:t>
      </w:r>
      <w:r w:rsidRPr="002422E7">
        <w:rPr>
          <w:sz w:val="24"/>
          <w:szCs w:val="24"/>
        </w:rPr>
        <w:br/>
      </w:r>
      <w:r w:rsidRPr="002422E7">
        <w:rPr>
          <w:rStyle w:val="VerbatimChar"/>
          <w:rFonts w:cstheme="minorBidi"/>
          <w:sz w:val="24"/>
          <w:szCs w:val="24"/>
        </w:rPr>
        <w:t>('Patient_EEG440246',)</w:t>
      </w:r>
    </w:p>
    <w:p w:rsidR="00C17B6B" w:rsidRPr="002422E7" w:rsidRDefault="00C17B6B" w:rsidP="00C17B6B">
      <w:pPr>
        <w:pStyle w:val="SourceCode"/>
        <w:rPr>
          <w:sz w:val="24"/>
          <w:szCs w:val="24"/>
        </w:rPr>
      </w:pPr>
      <w:r w:rsidRPr="002422E7">
        <w:rPr>
          <w:sz w:val="24"/>
          <w:szCs w:val="24"/>
        </w:rPr>
        <w:br/>
      </w:r>
      <w:r w:rsidRPr="002422E7">
        <w:rPr>
          <w:sz w:val="24"/>
          <w:szCs w:val="24"/>
        </w:rPr>
        <w:br/>
      </w:r>
      <w:r w:rsidRPr="002422E7">
        <w:rPr>
          <w:rStyle w:val="NormalTok"/>
          <w:rFonts w:cstheme="minorBidi"/>
          <w:sz w:val="24"/>
          <w:szCs w:val="24"/>
        </w:rPr>
        <w:t xml:space="preserve">path </w:t>
      </w:r>
      <w:r w:rsidRPr="002422E7">
        <w:rPr>
          <w:rStyle w:val="OperatorTok"/>
          <w:rFonts w:cstheme="minorBidi"/>
          <w:sz w:val="24"/>
          <w:szCs w:val="24"/>
        </w:rPr>
        <w:t>=</w:t>
      </w:r>
      <w:r w:rsidRPr="002422E7">
        <w:rPr>
          <w:rStyle w:val="NormalTok"/>
          <w:rFonts w:cstheme="minorBidi"/>
          <w:sz w:val="24"/>
          <w:szCs w:val="24"/>
        </w:rPr>
        <w:t xml:space="preserve"> </w:t>
      </w:r>
      <w:r w:rsidRPr="002422E7">
        <w:rPr>
          <w:rStyle w:val="StringTok"/>
          <w:rFonts w:cstheme="minorBidi"/>
          <w:sz w:val="24"/>
          <w:szCs w:val="24"/>
        </w:rPr>
        <w:t>"/Users/hany/Downloads/ECTDATA"</w:t>
      </w:r>
      <w:r w:rsidRPr="002422E7">
        <w:rPr>
          <w:sz w:val="24"/>
          <w:szCs w:val="24"/>
        </w:rPr>
        <w:br/>
      </w:r>
      <w:r w:rsidRPr="002422E7">
        <w:rPr>
          <w:rStyle w:val="NormalTok"/>
          <w:rFonts w:cstheme="minorBidi"/>
          <w:sz w:val="24"/>
          <w:szCs w:val="24"/>
        </w:rPr>
        <w:t xml:space="preserve">result_xlsx </w:t>
      </w:r>
      <w:r w:rsidRPr="002422E7">
        <w:rPr>
          <w:rStyle w:val="OperatorTok"/>
          <w:rFonts w:cstheme="minorBidi"/>
          <w:sz w:val="24"/>
          <w:szCs w:val="24"/>
        </w:rPr>
        <w:t>=</w:t>
      </w:r>
      <w:r w:rsidRPr="002422E7">
        <w:rPr>
          <w:rStyle w:val="NormalTok"/>
          <w:rFonts w:cstheme="minorBidi"/>
          <w:sz w:val="24"/>
          <w:szCs w:val="24"/>
        </w:rPr>
        <w:t xml:space="preserve"> find_xlsx_files(path)</w:t>
      </w:r>
      <w:r w:rsidRPr="002422E7">
        <w:rPr>
          <w:sz w:val="24"/>
          <w:szCs w:val="24"/>
        </w:rPr>
        <w:br/>
      </w:r>
    </w:p>
    <w:p w:rsidR="00C17B6B" w:rsidRPr="002422E7" w:rsidRDefault="00C17B6B" w:rsidP="00C17B6B">
      <w:pPr>
        <w:pStyle w:val="SourceCode"/>
        <w:rPr>
          <w:sz w:val="24"/>
          <w:szCs w:val="24"/>
        </w:rPr>
      </w:pPr>
      <w:r w:rsidRPr="002422E7">
        <w:rPr>
          <w:rStyle w:val="NormalTok"/>
          <w:rFonts w:cstheme="minorBidi"/>
          <w:sz w:val="24"/>
          <w:szCs w:val="24"/>
        </w:rPr>
        <w:t xml:space="preserve">Xlsx_path </w:t>
      </w:r>
      <w:r w:rsidRPr="002422E7">
        <w:rPr>
          <w:rStyle w:val="OperatorTok"/>
          <w:rFonts w:cstheme="minorBidi"/>
          <w:sz w:val="24"/>
          <w:szCs w:val="24"/>
        </w:rPr>
        <w:t>=</w:t>
      </w:r>
      <w:r w:rsidRPr="002422E7">
        <w:rPr>
          <w:rStyle w:val="NormalTok"/>
          <w:rFonts w:cstheme="minorBidi"/>
          <w:sz w:val="24"/>
          <w:szCs w:val="24"/>
        </w:rPr>
        <w:t xml:space="preserve"> []</w:t>
      </w:r>
      <w:r w:rsidRPr="002422E7">
        <w:rPr>
          <w:sz w:val="24"/>
          <w:szCs w:val="24"/>
        </w:rPr>
        <w:br/>
      </w:r>
      <w:r w:rsidRPr="002422E7">
        <w:rPr>
          <w:rStyle w:val="ControlFlowTok"/>
          <w:rFonts w:cstheme="minorBidi"/>
          <w:sz w:val="24"/>
          <w:szCs w:val="24"/>
        </w:rPr>
        <w:t>for</w:t>
      </w:r>
      <w:r w:rsidRPr="002422E7">
        <w:rPr>
          <w:rStyle w:val="NormalTok"/>
          <w:rFonts w:cstheme="minorBidi"/>
          <w:sz w:val="24"/>
          <w:szCs w:val="24"/>
        </w:rPr>
        <w:t xml:space="preserve"> key, value </w:t>
      </w:r>
      <w:r w:rsidRPr="002422E7">
        <w:rPr>
          <w:rStyle w:val="KeywordTok"/>
          <w:rFonts w:cstheme="minorBidi"/>
          <w:sz w:val="24"/>
          <w:szCs w:val="24"/>
        </w:rPr>
        <w:t>in</w:t>
      </w:r>
      <w:r w:rsidRPr="002422E7">
        <w:rPr>
          <w:rStyle w:val="NormalTok"/>
          <w:rFonts w:cstheme="minorBidi"/>
          <w:sz w:val="24"/>
          <w:szCs w:val="24"/>
        </w:rPr>
        <w:t xml:space="preserve"> result_xlsx.items():</w:t>
      </w:r>
      <w:r w:rsidRPr="002422E7">
        <w:rPr>
          <w:sz w:val="24"/>
          <w:szCs w:val="24"/>
        </w:rPr>
        <w:br/>
      </w:r>
      <w:r w:rsidRPr="002422E7">
        <w:rPr>
          <w:rStyle w:val="NormalTok"/>
          <w:rFonts w:cstheme="minorBidi"/>
          <w:sz w:val="24"/>
          <w:szCs w:val="24"/>
        </w:rPr>
        <w:t xml:space="preserve">    </w:t>
      </w:r>
      <w:r w:rsidRPr="002422E7">
        <w:rPr>
          <w:rStyle w:val="ControlFlowTok"/>
          <w:rFonts w:cstheme="minorBidi"/>
          <w:sz w:val="24"/>
          <w:szCs w:val="24"/>
        </w:rPr>
        <w:t>try</w:t>
      </w:r>
      <w:r w:rsidRPr="002422E7">
        <w:rPr>
          <w:rStyle w:val="NormalTok"/>
          <w:rFonts w:cstheme="minorBidi"/>
          <w:sz w:val="24"/>
          <w:szCs w:val="24"/>
        </w:rPr>
        <w:t>:</w:t>
      </w:r>
      <w:r w:rsidRPr="002422E7">
        <w:rPr>
          <w:sz w:val="24"/>
          <w:szCs w:val="24"/>
        </w:rPr>
        <w:br/>
      </w:r>
      <w:r w:rsidRPr="002422E7">
        <w:rPr>
          <w:rStyle w:val="NormalTok"/>
          <w:rFonts w:cstheme="minorBidi"/>
          <w:sz w:val="24"/>
          <w:szCs w:val="24"/>
        </w:rPr>
        <w:t xml:space="preserve">        </w:t>
      </w:r>
      <w:r w:rsidRPr="002422E7">
        <w:rPr>
          <w:rStyle w:val="ControlFlowTok"/>
          <w:rFonts w:cstheme="minorBidi"/>
          <w:sz w:val="24"/>
          <w:szCs w:val="24"/>
        </w:rPr>
        <w:t>if</w:t>
      </w:r>
      <w:r w:rsidRPr="002422E7">
        <w:rPr>
          <w:rStyle w:val="NormalTok"/>
          <w:rFonts w:cstheme="minorBidi"/>
          <w:sz w:val="24"/>
          <w:szCs w:val="24"/>
        </w:rPr>
        <w:t xml:space="preserve"> </w:t>
      </w:r>
      <w:r w:rsidRPr="002422E7">
        <w:rPr>
          <w:rStyle w:val="BuiltInTok"/>
          <w:rFonts w:cstheme="minorBidi"/>
          <w:sz w:val="24"/>
          <w:szCs w:val="24"/>
        </w:rPr>
        <w:t>len</w:t>
      </w:r>
      <w:r w:rsidRPr="002422E7">
        <w:rPr>
          <w:rStyle w:val="NormalTok"/>
          <w:rFonts w:cstheme="minorBidi"/>
          <w:sz w:val="24"/>
          <w:szCs w:val="24"/>
        </w:rPr>
        <w:t>(get_id(key)[</w:t>
      </w:r>
      <w:r w:rsidRPr="002422E7">
        <w:rPr>
          <w:rStyle w:val="OperatorTok"/>
          <w:rFonts w:cstheme="minorBidi"/>
          <w:sz w:val="24"/>
          <w:szCs w:val="24"/>
        </w:rPr>
        <w:t>-</w:t>
      </w:r>
      <w:r w:rsidRPr="002422E7">
        <w:rPr>
          <w:rStyle w:val="DecValTok"/>
          <w:rFonts w:cstheme="minorBidi"/>
          <w:sz w:val="24"/>
          <w:szCs w:val="24"/>
        </w:rPr>
        <w:t>1</w:t>
      </w:r>
      <w:r w:rsidRPr="002422E7">
        <w:rPr>
          <w:rStyle w:val="NormalTok"/>
          <w:rFonts w:cstheme="minorBidi"/>
          <w:sz w:val="24"/>
          <w:szCs w:val="24"/>
        </w:rPr>
        <w:t xml:space="preserve">]) </w:t>
      </w:r>
      <w:r w:rsidRPr="002422E7">
        <w:rPr>
          <w:rStyle w:val="OperatorTok"/>
          <w:rFonts w:cstheme="minorBidi"/>
          <w:sz w:val="24"/>
          <w:szCs w:val="24"/>
        </w:rPr>
        <w:t>==</w:t>
      </w:r>
      <w:r w:rsidRPr="002422E7">
        <w:rPr>
          <w:rStyle w:val="NormalTok"/>
          <w:rFonts w:cstheme="minorBidi"/>
          <w:sz w:val="24"/>
          <w:szCs w:val="24"/>
        </w:rPr>
        <w:t xml:space="preserve"> </w:t>
      </w:r>
      <w:r w:rsidRPr="002422E7">
        <w:rPr>
          <w:rStyle w:val="DecValTok"/>
          <w:rFonts w:cstheme="minorBidi"/>
          <w:sz w:val="24"/>
          <w:szCs w:val="24"/>
        </w:rPr>
        <w:t>6</w:t>
      </w:r>
      <w:r w:rsidRPr="002422E7">
        <w:rPr>
          <w:rStyle w:val="NormalTok"/>
          <w:rFonts w:cstheme="minorBidi"/>
          <w:sz w:val="24"/>
          <w:szCs w:val="24"/>
        </w:rPr>
        <w:t>:</w:t>
      </w:r>
      <w:r w:rsidRPr="002422E7">
        <w:rPr>
          <w:sz w:val="24"/>
          <w:szCs w:val="24"/>
        </w:rPr>
        <w:br/>
      </w:r>
      <w:r w:rsidRPr="002422E7">
        <w:rPr>
          <w:rStyle w:val="NormalTok"/>
          <w:rFonts w:cstheme="minorBidi"/>
          <w:sz w:val="24"/>
          <w:szCs w:val="24"/>
        </w:rPr>
        <w:t xml:space="preserve">            Xlsx_path.append(value)</w:t>
      </w:r>
      <w:r w:rsidRPr="002422E7">
        <w:rPr>
          <w:sz w:val="24"/>
          <w:szCs w:val="24"/>
        </w:rPr>
        <w:br/>
      </w:r>
      <w:r w:rsidRPr="002422E7">
        <w:rPr>
          <w:rStyle w:val="NormalTok"/>
          <w:rFonts w:cstheme="minorBidi"/>
          <w:sz w:val="24"/>
          <w:szCs w:val="24"/>
        </w:rPr>
        <w:t xml:space="preserve">    </w:t>
      </w:r>
      <w:r w:rsidRPr="002422E7">
        <w:rPr>
          <w:rStyle w:val="ControlFlowTok"/>
          <w:rFonts w:cstheme="minorBidi"/>
          <w:sz w:val="24"/>
          <w:szCs w:val="24"/>
        </w:rPr>
        <w:t>except</w:t>
      </w:r>
      <w:r w:rsidRPr="002422E7">
        <w:rPr>
          <w:rStyle w:val="NormalTok"/>
          <w:rFonts w:cstheme="minorBidi"/>
          <w:sz w:val="24"/>
          <w:szCs w:val="24"/>
        </w:rPr>
        <w:t xml:space="preserve">: </w:t>
      </w:r>
      <w:r w:rsidRPr="002422E7">
        <w:rPr>
          <w:sz w:val="24"/>
          <w:szCs w:val="24"/>
        </w:rPr>
        <w:br/>
      </w:r>
      <w:r w:rsidRPr="002422E7">
        <w:rPr>
          <w:rStyle w:val="NormalTok"/>
          <w:rFonts w:cstheme="minorBidi"/>
          <w:sz w:val="24"/>
          <w:szCs w:val="24"/>
        </w:rPr>
        <w:t xml:space="preserve">        </w:t>
      </w:r>
      <w:r w:rsidRPr="002422E7">
        <w:rPr>
          <w:rStyle w:val="ControlFlowTok"/>
          <w:rFonts w:cstheme="minorBidi"/>
          <w:sz w:val="24"/>
          <w:szCs w:val="24"/>
        </w:rPr>
        <w:t>pass</w:t>
      </w:r>
      <w:r w:rsidRPr="002422E7">
        <w:rPr>
          <w:rStyle w:val="NormalTok"/>
          <w:rFonts w:cstheme="minorBidi"/>
          <w:sz w:val="24"/>
          <w:szCs w:val="24"/>
        </w:rPr>
        <w:t xml:space="preserve">        </w:t>
      </w:r>
      <w:r w:rsidRPr="002422E7">
        <w:rPr>
          <w:sz w:val="24"/>
          <w:szCs w:val="24"/>
        </w:rPr>
        <w:br/>
      </w:r>
    </w:p>
    <w:p w:rsidR="00C17B6B" w:rsidRPr="002422E7" w:rsidRDefault="00C17B6B" w:rsidP="00C17B6B">
      <w:pPr>
        <w:pStyle w:val="SourceCode"/>
        <w:jc w:val="both"/>
        <w:rPr>
          <w:color w:val="auto"/>
          <w:sz w:val="24"/>
          <w:szCs w:val="24"/>
        </w:rPr>
      </w:pPr>
      <w:r w:rsidRPr="002422E7">
        <w:rPr>
          <w:sz w:val="24"/>
          <w:szCs w:val="24"/>
        </w:rPr>
        <w:br/>
      </w:r>
      <w:r w:rsidRPr="002422E7">
        <w:rPr>
          <w:sz w:val="24"/>
          <w:szCs w:val="24"/>
        </w:rPr>
        <w:br/>
      </w:r>
      <w:r w:rsidRPr="002422E7">
        <w:rPr>
          <w:rStyle w:val="NormalTok"/>
          <w:rFonts w:cstheme="minorBidi"/>
          <w:sz w:val="24"/>
          <w:szCs w:val="24"/>
        </w:rPr>
        <w:t xml:space="preserve">files </w:t>
      </w:r>
      <w:r w:rsidRPr="002422E7">
        <w:rPr>
          <w:rStyle w:val="OperatorTok"/>
          <w:rFonts w:cstheme="minorBidi"/>
          <w:sz w:val="24"/>
          <w:szCs w:val="24"/>
        </w:rPr>
        <w:t>=</w:t>
      </w:r>
      <w:r w:rsidRPr="002422E7">
        <w:rPr>
          <w:rStyle w:val="NormalTok"/>
          <w:rFonts w:cstheme="minorBidi"/>
          <w:sz w:val="24"/>
          <w:szCs w:val="24"/>
        </w:rPr>
        <w:t xml:space="preserve"> Xlsx_path</w:t>
      </w:r>
      <w:r w:rsidRPr="002422E7">
        <w:rPr>
          <w:sz w:val="24"/>
          <w:szCs w:val="24"/>
        </w:rPr>
        <w:br/>
      </w:r>
      <w:r w:rsidRPr="002422E7">
        <w:rPr>
          <w:sz w:val="24"/>
          <w:szCs w:val="24"/>
        </w:rPr>
        <w:br/>
      </w:r>
      <w:r w:rsidRPr="002422E7">
        <w:rPr>
          <w:rStyle w:val="ControlFlowTok"/>
          <w:rFonts w:cstheme="minorBidi"/>
          <w:sz w:val="24"/>
          <w:szCs w:val="24"/>
        </w:rPr>
        <w:t>for</w:t>
      </w:r>
      <w:r w:rsidRPr="002422E7">
        <w:rPr>
          <w:rStyle w:val="NormalTok"/>
          <w:rFonts w:cstheme="minorBidi"/>
          <w:sz w:val="24"/>
          <w:szCs w:val="24"/>
        </w:rPr>
        <w:t xml:space="preserve"> file_name </w:t>
      </w:r>
      <w:r w:rsidRPr="002422E7">
        <w:rPr>
          <w:rStyle w:val="KeywordTok"/>
          <w:rFonts w:cstheme="minorBidi"/>
          <w:sz w:val="24"/>
          <w:szCs w:val="24"/>
        </w:rPr>
        <w:t>in</w:t>
      </w:r>
      <w:r w:rsidRPr="002422E7">
        <w:rPr>
          <w:rStyle w:val="NormalTok"/>
          <w:rFonts w:cstheme="minorBidi"/>
          <w:sz w:val="24"/>
          <w:szCs w:val="24"/>
        </w:rPr>
        <w:t xml:space="preserve"> files:</w:t>
      </w:r>
      <w:r w:rsidRPr="002422E7">
        <w:rPr>
          <w:sz w:val="24"/>
          <w:szCs w:val="24"/>
        </w:rPr>
        <w:br/>
      </w:r>
      <w:r w:rsidRPr="002422E7">
        <w:rPr>
          <w:rStyle w:val="NormalTok"/>
          <w:rFonts w:cstheme="minorBidi"/>
          <w:sz w:val="24"/>
          <w:szCs w:val="24"/>
        </w:rPr>
        <w:t xml:space="preserve">    </w:t>
      </w:r>
      <w:r w:rsidRPr="002422E7">
        <w:rPr>
          <w:rStyle w:val="CommentTok"/>
          <w:rFonts w:cstheme="minorBidi"/>
          <w:sz w:val="24"/>
          <w:szCs w:val="24"/>
        </w:rPr>
        <w:t># Read the Excel file</w:t>
      </w:r>
      <w:r w:rsidRPr="002422E7">
        <w:rPr>
          <w:sz w:val="24"/>
          <w:szCs w:val="24"/>
        </w:rPr>
        <w:br/>
      </w:r>
      <w:r w:rsidRPr="002422E7">
        <w:rPr>
          <w:rStyle w:val="NormalTok"/>
          <w:rFonts w:cstheme="minorBidi"/>
          <w:sz w:val="24"/>
          <w:szCs w:val="24"/>
        </w:rPr>
        <w:t xml:space="preserve">    df </w:t>
      </w:r>
      <w:r w:rsidRPr="002422E7">
        <w:rPr>
          <w:rStyle w:val="OperatorTok"/>
          <w:rFonts w:cstheme="minorBidi"/>
          <w:sz w:val="24"/>
          <w:szCs w:val="24"/>
        </w:rPr>
        <w:t>=</w:t>
      </w:r>
      <w:r w:rsidRPr="002422E7">
        <w:rPr>
          <w:rStyle w:val="NormalTok"/>
          <w:rFonts w:cstheme="minorBidi"/>
          <w:sz w:val="24"/>
          <w:szCs w:val="24"/>
        </w:rPr>
        <w:t xml:space="preserve"> pd.read_excel(file_name)</w:t>
      </w:r>
      <w:r w:rsidRPr="002422E7">
        <w:rPr>
          <w:sz w:val="24"/>
          <w:szCs w:val="24"/>
        </w:rPr>
        <w:br/>
      </w:r>
      <w:r w:rsidRPr="002422E7">
        <w:rPr>
          <w:rStyle w:val="NormalTok"/>
          <w:rFonts w:cstheme="minorBidi"/>
          <w:sz w:val="24"/>
          <w:szCs w:val="24"/>
        </w:rPr>
        <w:t xml:space="preserve">    </w:t>
      </w:r>
      <w:r w:rsidRPr="002422E7">
        <w:rPr>
          <w:sz w:val="24"/>
          <w:szCs w:val="24"/>
        </w:rPr>
        <w:br/>
      </w:r>
      <w:r w:rsidRPr="002422E7">
        <w:rPr>
          <w:rStyle w:val="NormalTok"/>
          <w:rFonts w:cstheme="minorBidi"/>
          <w:sz w:val="24"/>
          <w:szCs w:val="24"/>
        </w:rPr>
        <w:t xml:space="preserve">    </w:t>
      </w:r>
      <w:r w:rsidRPr="002422E7">
        <w:rPr>
          <w:rStyle w:val="CommentTok"/>
          <w:rFonts w:cstheme="minorBidi"/>
          <w:sz w:val="24"/>
          <w:szCs w:val="24"/>
        </w:rPr>
        <w:t># Add a new column filled with the file name without the extension</w:t>
      </w:r>
      <w:r w:rsidRPr="002422E7">
        <w:rPr>
          <w:sz w:val="24"/>
          <w:szCs w:val="24"/>
        </w:rPr>
        <w:br/>
      </w:r>
      <w:r w:rsidRPr="002422E7">
        <w:rPr>
          <w:rStyle w:val="NormalTok"/>
          <w:rFonts w:cstheme="minorBidi"/>
          <w:sz w:val="24"/>
          <w:szCs w:val="24"/>
        </w:rPr>
        <w:t xml:space="preserve">    df.insert(</w:t>
      </w:r>
      <w:r w:rsidRPr="002422E7">
        <w:rPr>
          <w:rStyle w:val="DecValTok"/>
          <w:rFonts w:cstheme="minorBidi"/>
          <w:sz w:val="24"/>
          <w:szCs w:val="24"/>
        </w:rPr>
        <w:t>0</w:t>
      </w:r>
      <w:r w:rsidRPr="002422E7">
        <w:rPr>
          <w:rStyle w:val="NormalTok"/>
          <w:rFonts w:cstheme="minorBidi"/>
          <w:sz w:val="24"/>
          <w:szCs w:val="24"/>
        </w:rPr>
        <w:t xml:space="preserve">, </w:t>
      </w:r>
      <w:r w:rsidRPr="002422E7">
        <w:rPr>
          <w:rStyle w:val="StringTok"/>
          <w:rFonts w:cstheme="minorBidi"/>
          <w:sz w:val="24"/>
          <w:szCs w:val="24"/>
        </w:rPr>
        <w:t>'patient_id'</w:t>
      </w:r>
      <w:r w:rsidRPr="002422E7">
        <w:rPr>
          <w:rStyle w:val="NormalTok"/>
          <w:rFonts w:cstheme="minorBidi"/>
          <w:sz w:val="24"/>
          <w:szCs w:val="24"/>
        </w:rPr>
        <w:t>, get_id(file_name)[</w:t>
      </w:r>
      <w:r w:rsidRPr="002422E7">
        <w:rPr>
          <w:rStyle w:val="OperatorTok"/>
          <w:rFonts w:cstheme="minorBidi"/>
          <w:sz w:val="24"/>
          <w:szCs w:val="24"/>
        </w:rPr>
        <w:t>-</w:t>
      </w:r>
      <w:r w:rsidRPr="002422E7">
        <w:rPr>
          <w:rStyle w:val="DecValTok"/>
          <w:rFonts w:cstheme="minorBidi"/>
          <w:sz w:val="24"/>
          <w:szCs w:val="24"/>
        </w:rPr>
        <w:t>1</w:t>
      </w:r>
      <w:r w:rsidRPr="002422E7">
        <w:rPr>
          <w:rStyle w:val="NormalTok"/>
          <w:rFonts w:cstheme="minorBidi"/>
          <w:sz w:val="24"/>
          <w:szCs w:val="24"/>
        </w:rPr>
        <w:t>])</w:t>
      </w:r>
      <w:r w:rsidRPr="002422E7">
        <w:rPr>
          <w:sz w:val="24"/>
          <w:szCs w:val="24"/>
        </w:rPr>
        <w:br/>
      </w:r>
      <w:r w:rsidRPr="002422E7">
        <w:rPr>
          <w:rStyle w:val="NormalTok"/>
          <w:rFonts w:cstheme="minorBidi"/>
          <w:sz w:val="24"/>
          <w:szCs w:val="24"/>
        </w:rPr>
        <w:lastRenderedPageBreak/>
        <w:t xml:space="preserve">    </w:t>
      </w:r>
      <w:r w:rsidRPr="002422E7">
        <w:rPr>
          <w:sz w:val="24"/>
          <w:szCs w:val="24"/>
        </w:rPr>
        <w:br/>
      </w:r>
      <w:r w:rsidRPr="002422E7">
        <w:rPr>
          <w:rStyle w:val="NormalTok"/>
          <w:rFonts w:cstheme="minorBidi"/>
          <w:sz w:val="24"/>
          <w:szCs w:val="24"/>
        </w:rPr>
        <w:t xml:space="preserve">    </w:t>
      </w:r>
      <w:r w:rsidRPr="002422E7">
        <w:rPr>
          <w:rStyle w:val="CommentTok"/>
          <w:rFonts w:cstheme="minorBidi"/>
          <w:sz w:val="24"/>
          <w:szCs w:val="24"/>
        </w:rPr>
        <w:t># Write the updated DataFrame back to the Excel file</w:t>
      </w:r>
      <w:r w:rsidRPr="002422E7">
        <w:rPr>
          <w:sz w:val="24"/>
          <w:szCs w:val="24"/>
        </w:rPr>
        <w:br/>
      </w:r>
      <w:r w:rsidRPr="002422E7">
        <w:rPr>
          <w:rStyle w:val="NormalTok"/>
          <w:rFonts w:cstheme="minorBidi"/>
          <w:sz w:val="24"/>
          <w:szCs w:val="24"/>
        </w:rPr>
        <w:t xml:space="preserve">    df.to_excel(</w:t>
      </w:r>
      <w:r w:rsidRPr="002422E7">
        <w:rPr>
          <w:rStyle w:val="StringTok"/>
          <w:rFonts w:cstheme="minorBidi"/>
          <w:sz w:val="24"/>
          <w:szCs w:val="24"/>
        </w:rPr>
        <w:t>'/Users/hany/Downloads/ECTDATA/Id_fixed/</w:t>
      </w:r>
      <w:r w:rsidRPr="002422E7">
        <w:rPr>
          <w:rStyle w:val="SpecialCharTok"/>
          <w:rFonts w:cstheme="minorBidi"/>
          <w:sz w:val="24"/>
          <w:szCs w:val="24"/>
        </w:rPr>
        <w:t>{}</w:t>
      </w:r>
      <w:r w:rsidRPr="002422E7">
        <w:rPr>
          <w:rStyle w:val="StringTok"/>
          <w:rFonts w:cstheme="minorBidi"/>
          <w:sz w:val="24"/>
          <w:szCs w:val="24"/>
        </w:rPr>
        <w:t>.xlsx'</w:t>
      </w:r>
      <w:r w:rsidRPr="002422E7">
        <w:rPr>
          <w:rStyle w:val="NormalTok"/>
          <w:rFonts w:cstheme="minorBidi"/>
          <w:sz w:val="24"/>
          <w:szCs w:val="24"/>
        </w:rPr>
        <w:t>.</w:t>
      </w:r>
      <w:r w:rsidRPr="002422E7">
        <w:rPr>
          <w:rStyle w:val="BuiltInTok"/>
          <w:rFonts w:cstheme="minorBidi"/>
          <w:sz w:val="24"/>
          <w:szCs w:val="24"/>
        </w:rPr>
        <w:t>format</w:t>
      </w:r>
      <w:r w:rsidRPr="002422E7">
        <w:rPr>
          <w:rStyle w:val="NormalTok"/>
          <w:rFonts w:cstheme="minorBidi"/>
          <w:sz w:val="24"/>
          <w:szCs w:val="24"/>
        </w:rPr>
        <w:t>(get_id(file_name)[</w:t>
      </w:r>
      <w:r w:rsidRPr="002422E7">
        <w:rPr>
          <w:rStyle w:val="OperatorTok"/>
          <w:rFonts w:cstheme="minorBidi"/>
          <w:sz w:val="24"/>
          <w:szCs w:val="24"/>
        </w:rPr>
        <w:t>-</w:t>
      </w:r>
      <w:r w:rsidRPr="002422E7">
        <w:rPr>
          <w:rStyle w:val="DecValTok"/>
          <w:rFonts w:cstheme="minorBidi"/>
          <w:sz w:val="24"/>
          <w:szCs w:val="24"/>
        </w:rPr>
        <w:t>1</w:t>
      </w:r>
      <w:r w:rsidRPr="002422E7">
        <w:rPr>
          <w:rStyle w:val="NormalTok"/>
          <w:rFonts w:cstheme="minorBidi"/>
          <w:sz w:val="24"/>
          <w:szCs w:val="24"/>
        </w:rPr>
        <w:t>]), index</w:t>
      </w:r>
      <w:r w:rsidRPr="002422E7">
        <w:rPr>
          <w:rStyle w:val="OperatorTok"/>
          <w:rFonts w:cstheme="minorBidi"/>
          <w:sz w:val="24"/>
          <w:szCs w:val="24"/>
        </w:rPr>
        <w:t>=</w:t>
      </w:r>
      <w:r w:rsidRPr="002422E7">
        <w:rPr>
          <w:rStyle w:val="VariableTok"/>
          <w:rFonts w:cstheme="minorBidi"/>
          <w:sz w:val="24"/>
          <w:szCs w:val="24"/>
        </w:rPr>
        <w:t>False</w:t>
      </w:r>
      <w:r w:rsidRPr="002422E7">
        <w:rPr>
          <w:rStyle w:val="NormalTok"/>
          <w:rFonts w:cstheme="minorBidi"/>
          <w:sz w:val="24"/>
          <w:szCs w:val="24"/>
        </w:rPr>
        <w:t>)</w:t>
      </w:r>
      <w:r w:rsidRPr="002422E7">
        <w:rPr>
          <w:sz w:val="24"/>
          <w:szCs w:val="24"/>
        </w:rPr>
        <w:br/>
      </w:r>
      <w:r w:rsidRPr="002422E7">
        <w:rPr>
          <w:rStyle w:val="CommentTok"/>
          <w:rFonts w:cstheme="minorBidi"/>
          <w:sz w:val="24"/>
          <w:szCs w:val="24"/>
        </w:rPr>
        <w:t>##############################</w:t>
      </w:r>
      <w:r w:rsidRPr="002422E7">
        <w:rPr>
          <w:sz w:val="24"/>
          <w:szCs w:val="24"/>
        </w:rPr>
        <w:br/>
      </w:r>
      <w:r w:rsidRPr="002422E7">
        <w:rPr>
          <w:rStyle w:val="CommentTok"/>
          <w:rFonts w:cstheme="minorBidi"/>
          <w:color w:val="auto"/>
          <w:sz w:val="24"/>
          <w:szCs w:val="24"/>
        </w:rPr>
        <w:t>"""Overview</w:t>
      </w:r>
      <w:r w:rsidRPr="002422E7">
        <w:rPr>
          <w:color w:val="auto"/>
          <w:sz w:val="24"/>
          <w:szCs w:val="24"/>
        </w:rPr>
        <w:br/>
      </w:r>
      <w:r w:rsidRPr="002422E7">
        <w:rPr>
          <w:rStyle w:val="CommentTok"/>
          <w:rFonts w:cstheme="minorBidi"/>
          <w:color w:val="auto"/>
          <w:sz w:val="24"/>
          <w:szCs w:val="24"/>
        </w:rPr>
        <w:t>This snippet iterates over a list of Excel file paths (files), reads each Excel file using pandas, adds a new column to the DataFrame filled with the file name without the extension, and then writes the updated DataFrame back to the Excel file with the new column added. The function get_id is used to extract the patient ID from the file name.</w:t>
      </w:r>
      <w:r w:rsidRPr="002422E7">
        <w:rPr>
          <w:color w:val="auto"/>
          <w:sz w:val="24"/>
          <w:szCs w:val="24"/>
        </w:rPr>
        <w:br/>
      </w:r>
      <w:r w:rsidRPr="002422E7">
        <w:rPr>
          <w:color w:val="auto"/>
          <w:sz w:val="24"/>
          <w:szCs w:val="24"/>
        </w:rPr>
        <w:br/>
      </w:r>
      <w:r w:rsidRPr="002422E7">
        <w:rPr>
          <w:rStyle w:val="CommentTok"/>
          <w:rFonts w:cstheme="minorBidi"/>
          <w:color w:val="auto"/>
          <w:sz w:val="24"/>
          <w:szCs w:val="24"/>
        </w:rPr>
        <w:t>Code Description</w:t>
      </w:r>
      <w:r w:rsidRPr="002422E7">
        <w:rPr>
          <w:color w:val="auto"/>
          <w:sz w:val="24"/>
          <w:szCs w:val="24"/>
        </w:rPr>
        <w:br/>
      </w:r>
      <w:r w:rsidRPr="002422E7">
        <w:rPr>
          <w:rStyle w:val="CommentTok"/>
          <w:rFonts w:cstheme="minorBidi"/>
          <w:color w:val="auto"/>
          <w:sz w:val="24"/>
          <w:szCs w:val="24"/>
        </w:rPr>
        <w:t>File Iteration: The code iterates over each file path (file_name) in the files list.</w:t>
      </w:r>
      <w:r w:rsidRPr="002422E7">
        <w:rPr>
          <w:color w:val="auto"/>
          <w:sz w:val="24"/>
          <w:szCs w:val="24"/>
        </w:rPr>
        <w:br/>
      </w:r>
      <w:r w:rsidRPr="002422E7">
        <w:rPr>
          <w:color w:val="auto"/>
          <w:sz w:val="24"/>
          <w:szCs w:val="24"/>
        </w:rPr>
        <w:br/>
      </w:r>
      <w:r w:rsidRPr="002422E7">
        <w:rPr>
          <w:rStyle w:val="CommentTok"/>
          <w:rFonts w:cstheme="minorBidi"/>
          <w:color w:val="auto"/>
          <w:sz w:val="24"/>
          <w:szCs w:val="24"/>
        </w:rPr>
        <w:t>Excel File Reading: For each file, the code reads the Excel file into a DataFrame (df) using pd.read_excel.</w:t>
      </w:r>
      <w:r w:rsidRPr="002422E7">
        <w:rPr>
          <w:color w:val="auto"/>
          <w:sz w:val="24"/>
          <w:szCs w:val="24"/>
        </w:rPr>
        <w:br/>
      </w:r>
      <w:r w:rsidRPr="002422E7">
        <w:rPr>
          <w:color w:val="auto"/>
          <w:sz w:val="24"/>
          <w:szCs w:val="24"/>
        </w:rPr>
        <w:br/>
      </w:r>
      <w:r w:rsidRPr="002422E7">
        <w:rPr>
          <w:rStyle w:val="CommentTok"/>
          <w:rFonts w:cstheme="minorBidi"/>
          <w:color w:val="auto"/>
          <w:sz w:val="24"/>
          <w:szCs w:val="24"/>
        </w:rPr>
        <w:t>New Column Addition: A new column named 'patient_id' is inserted at the beginning of the DataFrame, filled with the patient ID extracted from the file name using get_id(file_name)[-1]. This assumes that the get_id function returns a list of IDs and the patient ID is the last element in the list.</w:t>
      </w:r>
      <w:r w:rsidRPr="002422E7">
        <w:rPr>
          <w:color w:val="auto"/>
          <w:sz w:val="24"/>
          <w:szCs w:val="24"/>
        </w:rPr>
        <w:br/>
      </w:r>
      <w:r w:rsidRPr="002422E7">
        <w:rPr>
          <w:color w:val="auto"/>
          <w:sz w:val="24"/>
          <w:szCs w:val="24"/>
        </w:rPr>
        <w:br/>
      </w:r>
      <w:r w:rsidRPr="002422E7">
        <w:rPr>
          <w:rStyle w:val="CommentTok"/>
          <w:rFonts w:cstheme="minorBidi"/>
          <w:color w:val="auto"/>
          <w:sz w:val="24"/>
          <w:szCs w:val="24"/>
        </w:rPr>
        <w:t>Excel File Writing: The updated DataFrame is written back to the Excel file, with the new column added, using df.to_excel. The file is saved to a new location (/Users/hany/Downloads/ECTDATA/Id_fixed/) with the file name based on the extracted patient ID.</w:t>
      </w:r>
      <w:r w:rsidRPr="002422E7">
        <w:rPr>
          <w:color w:val="auto"/>
          <w:sz w:val="24"/>
          <w:szCs w:val="24"/>
        </w:rPr>
        <w:br/>
      </w:r>
      <w:r w:rsidRPr="002422E7">
        <w:rPr>
          <w:color w:val="auto"/>
          <w:sz w:val="24"/>
          <w:szCs w:val="24"/>
        </w:rPr>
        <w:br/>
      </w:r>
      <w:r w:rsidRPr="002422E7">
        <w:rPr>
          <w:rStyle w:val="CommentTok"/>
          <w:rFonts w:cstheme="minorBidi"/>
          <w:color w:val="auto"/>
          <w:sz w:val="24"/>
          <w:szCs w:val="24"/>
        </w:rPr>
        <w:t>"""</w:t>
      </w:r>
    </w:p>
    <w:p w:rsidR="00C17B6B" w:rsidRPr="002422E7" w:rsidRDefault="00C17B6B" w:rsidP="00C17B6B">
      <w:pPr>
        <w:pStyle w:val="SourceCode"/>
        <w:rPr>
          <w:sz w:val="24"/>
          <w:szCs w:val="24"/>
        </w:rPr>
      </w:pPr>
      <w:r w:rsidRPr="002422E7">
        <w:rPr>
          <w:rStyle w:val="NormalTok"/>
          <w:rFonts w:cstheme="minorBidi"/>
          <w:sz w:val="24"/>
          <w:szCs w:val="24"/>
        </w:rPr>
        <w:t xml:space="preserve">Xlsx_id </w:t>
      </w:r>
      <w:r w:rsidRPr="002422E7">
        <w:rPr>
          <w:rStyle w:val="OperatorTok"/>
          <w:rFonts w:cstheme="minorBidi"/>
          <w:sz w:val="24"/>
          <w:szCs w:val="24"/>
        </w:rPr>
        <w:t>=</w:t>
      </w:r>
      <w:r w:rsidRPr="002422E7">
        <w:rPr>
          <w:rStyle w:val="NormalTok"/>
          <w:rFonts w:cstheme="minorBidi"/>
          <w:sz w:val="24"/>
          <w:szCs w:val="24"/>
        </w:rPr>
        <w:t xml:space="preserve"> find_xlsx_files(</w:t>
      </w:r>
      <w:r w:rsidRPr="002422E7">
        <w:rPr>
          <w:rStyle w:val="StringTok"/>
          <w:rFonts w:cstheme="minorBidi"/>
          <w:sz w:val="24"/>
          <w:szCs w:val="24"/>
        </w:rPr>
        <w:t>'/Users/hany/Downloads/ECTDATA/Id_fixed'</w:t>
      </w:r>
      <w:r w:rsidRPr="002422E7">
        <w:rPr>
          <w:rStyle w:val="NormalTok"/>
          <w:rFonts w:cstheme="minorBidi"/>
          <w:sz w:val="24"/>
          <w:szCs w:val="24"/>
        </w:rPr>
        <w:t>)</w:t>
      </w:r>
    </w:p>
    <w:p w:rsidR="00C17B6B" w:rsidRPr="002422E7" w:rsidRDefault="00C17B6B" w:rsidP="00C17B6B">
      <w:pPr>
        <w:pStyle w:val="SourceCode"/>
        <w:rPr>
          <w:sz w:val="24"/>
          <w:szCs w:val="24"/>
        </w:rPr>
      </w:pPr>
      <w:r w:rsidRPr="002422E7">
        <w:rPr>
          <w:rStyle w:val="NormalTok"/>
          <w:rFonts w:cstheme="minorBidi"/>
          <w:sz w:val="24"/>
          <w:szCs w:val="24"/>
        </w:rPr>
        <w:t xml:space="preserve">F </w:t>
      </w:r>
      <w:r w:rsidRPr="002422E7">
        <w:rPr>
          <w:rStyle w:val="OperatorTok"/>
          <w:rFonts w:cstheme="minorBidi"/>
          <w:sz w:val="24"/>
          <w:szCs w:val="24"/>
        </w:rPr>
        <w:t>=</w:t>
      </w:r>
      <w:r w:rsidRPr="002422E7">
        <w:rPr>
          <w:rStyle w:val="NormalTok"/>
          <w:rFonts w:cstheme="minorBidi"/>
          <w:sz w:val="24"/>
          <w:szCs w:val="24"/>
        </w:rPr>
        <w:t xml:space="preserve"> </w:t>
      </w:r>
      <w:r w:rsidRPr="002422E7">
        <w:rPr>
          <w:rStyle w:val="BuiltInTok"/>
          <w:rFonts w:cstheme="minorBidi"/>
          <w:sz w:val="24"/>
          <w:szCs w:val="24"/>
        </w:rPr>
        <w:t>list</w:t>
      </w:r>
      <w:r w:rsidRPr="002422E7">
        <w:rPr>
          <w:rStyle w:val="NormalTok"/>
          <w:rFonts w:cstheme="minorBidi"/>
          <w:sz w:val="24"/>
          <w:szCs w:val="24"/>
        </w:rPr>
        <w:t>(Xlsx_id.values())</w:t>
      </w:r>
      <w:r w:rsidRPr="002422E7">
        <w:rPr>
          <w:sz w:val="24"/>
          <w:szCs w:val="24"/>
        </w:rPr>
        <w:br/>
      </w:r>
      <w:r w:rsidRPr="002422E7">
        <w:rPr>
          <w:sz w:val="24"/>
          <w:szCs w:val="24"/>
        </w:rPr>
        <w:br/>
      </w:r>
      <w:r w:rsidRPr="002422E7">
        <w:rPr>
          <w:rStyle w:val="ControlFlowTok"/>
          <w:rFonts w:cstheme="minorBidi"/>
          <w:sz w:val="24"/>
          <w:szCs w:val="24"/>
        </w:rPr>
        <w:t>for</w:t>
      </w:r>
      <w:r w:rsidRPr="002422E7">
        <w:rPr>
          <w:rStyle w:val="NormalTok"/>
          <w:rFonts w:cstheme="minorBidi"/>
          <w:sz w:val="24"/>
          <w:szCs w:val="24"/>
        </w:rPr>
        <w:t xml:space="preserve"> fi </w:t>
      </w:r>
      <w:r w:rsidRPr="002422E7">
        <w:rPr>
          <w:rStyle w:val="KeywordTok"/>
          <w:rFonts w:cstheme="minorBidi"/>
          <w:sz w:val="24"/>
          <w:szCs w:val="24"/>
        </w:rPr>
        <w:t>in</w:t>
      </w:r>
      <w:r w:rsidRPr="002422E7">
        <w:rPr>
          <w:rStyle w:val="NormalTok"/>
          <w:rFonts w:cstheme="minorBidi"/>
          <w:sz w:val="24"/>
          <w:szCs w:val="24"/>
        </w:rPr>
        <w:t xml:space="preserve"> F:</w:t>
      </w:r>
      <w:r w:rsidRPr="002422E7">
        <w:rPr>
          <w:sz w:val="24"/>
          <w:szCs w:val="24"/>
        </w:rPr>
        <w:br/>
      </w:r>
      <w:r w:rsidRPr="002422E7">
        <w:rPr>
          <w:rStyle w:val="NormalTok"/>
          <w:rFonts w:cstheme="minorBidi"/>
          <w:sz w:val="24"/>
          <w:szCs w:val="24"/>
        </w:rPr>
        <w:t xml:space="preserve">    </w:t>
      </w:r>
      <w:r w:rsidRPr="002422E7">
        <w:rPr>
          <w:rStyle w:val="BuiltInTok"/>
          <w:rFonts w:cstheme="minorBidi"/>
          <w:sz w:val="24"/>
          <w:szCs w:val="24"/>
        </w:rPr>
        <w:t>print</w:t>
      </w:r>
      <w:r w:rsidRPr="002422E7">
        <w:rPr>
          <w:rStyle w:val="NormalTok"/>
          <w:rFonts w:cstheme="minorBidi"/>
          <w:sz w:val="24"/>
          <w:szCs w:val="24"/>
        </w:rPr>
        <w:t>(get_id(fi)[</w:t>
      </w:r>
      <w:r w:rsidRPr="002422E7">
        <w:rPr>
          <w:rStyle w:val="DecValTok"/>
          <w:rFonts w:cstheme="minorBidi"/>
          <w:sz w:val="24"/>
          <w:szCs w:val="24"/>
        </w:rPr>
        <w:t>0</w:t>
      </w:r>
      <w:r w:rsidRPr="002422E7">
        <w:rPr>
          <w:rStyle w:val="NormalTok"/>
          <w:rFonts w:cstheme="minorBidi"/>
          <w:sz w:val="24"/>
          <w:szCs w:val="24"/>
        </w:rPr>
        <w:t>])</w:t>
      </w:r>
    </w:p>
    <w:p w:rsidR="00C17B6B" w:rsidRPr="002422E7" w:rsidRDefault="00C17B6B" w:rsidP="00C17B6B">
      <w:pPr>
        <w:pStyle w:val="SourceCode"/>
        <w:rPr>
          <w:sz w:val="24"/>
          <w:szCs w:val="24"/>
        </w:rPr>
      </w:pPr>
      <w:r w:rsidRPr="002422E7">
        <w:rPr>
          <w:sz w:val="24"/>
          <w:szCs w:val="24"/>
        </w:rPr>
        <w:br/>
      </w:r>
      <w:r w:rsidRPr="002422E7">
        <w:rPr>
          <w:sz w:val="24"/>
          <w:szCs w:val="24"/>
        </w:rPr>
        <w:br/>
      </w:r>
      <w:r w:rsidRPr="002422E7">
        <w:rPr>
          <w:rStyle w:val="NormalTok"/>
          <w:rFonts w:cstheme="minorBidi"/>
          <w:sz w:val="24"/>
          <w:szCs w:val="24"/>
        </w:rPr>
        <w:t xml:space="preserve">F </w:t>
      </w:r>
      <w:r w:rsidRPr="002422E7">
        <w:rPr>
          <w:rStyle w:val="OperatorTok"/>
          <w:rFonts w:cstheme="minorBidi"/>
          <w:sz w:val="24"/>
          <w:szCs w:val="24"/>
        </w:rPr>
        <w:t>=</w:t>
      </w:r>
      <w:r w:rsidRPr="002422E7">
        <w:rPr>
          <w:rStyle w:val="NormalTok"/>
          <w:rFonts w:cstheme="minorBidi"/>
          <w:sz w:val="24"/>
          <w:szCs w:val="24"/>
        </w:rPr>
        <w:t xml:space="preserve"> </w:t>
      </w:r>
      <w:r w:rsidRPr="002422E7">
        <w:rPr>
          <w:rStyle w:val="BuiltInTok"/>
          <w:rFonts w:cstheme="minorBidi"/>
          <w:sz w:val="24"/>
          <w:szCs w:val="24"/>
        </w:rPr>
        <w:t>list</w:t>
      </w:r>
      <w:r w:rsidRPr="002422E7">
        <w:rPr>
          <w:rStyle w:val="NormalTok"/>
          <w:rFonts w:cstheme="minorBidi"/>
          <w:sz w:val="24"/>
          <w:szCs w:val="24"/>
        </w:rPr>
        <w:t>(Xlsx_id.values())</w:t>
      </w:r>
      <w:r w:rsidRPr="002422E7">
        <w:rPr>
          <w:sz w:val="24"/>
          <w:szCs w:val="24"/>
        </w:rPr>
        <w:br/>
      </w:r>
      <w:r w:rsidRPr="002422E7">
        <w:rPr>
          <w:rStyle w:val="CommentTok"/>
          <w:rFonts w:cstheme="minorBidi"/>
          <w:sz w:val="24"/>
          <w:szCs w:val="24"/>
        </w:rPr>
        <w:t># Replace 'sqlite:///example.db' with your database connection string</w:t>
      </w:r>
      <w:r w:rsidRPr="002422E7">
        <w:rPr>
          <w:sz w:val="24"/>
          <w:szCs w:val="24"/>
        </w:rPr>
        <w:br/>
      </w:r>
      <w:r w:rsidRPr="002422E7">
        <w:rPr>
          <w:rStyle w:val="NormalTok"/>
          <w:rFonts w:cstheme="minorBidi"/>
          <w:sz w:val="24"/>
          <w:szCs w:val="24"/>
        </w:rPr>
        <w:t xml:space="preserve">engine </w:t>
      </w:r>
      <w:r w:rsidRPr="002422E7">
        <w:rPr>
          <w:rStyle w:val="OperatorTok"/>
          <w:rFonts w:cstheme="minorBidi"/>
          <w:sz w:val="24"/>
          <w:szCs w:val="24"/>
        </w:rPr>
        <w:t>=</w:t>
      </w:r>
      <w:r w:rsidRPr="002422E7">
        <w:rPr>
          <w:rStyle w:val="NormalTok"/>
          <w:rFonts w:cstheme="minorBidi"/>
          <w:sz w:val="24"/>
          <w:szCs w:val="24"/>
        </w:rPr>
        <w:t xml:space="preserve"> create_engine(</w:t>
      </w:r>
      <w:r w:rsidRPr="002422E7">
        <w:rPr>
          <w:rStyle w:val="StringTok"/>
          <w:rFonts w:cstheme="minorBidi"/>
          <w:sz w:val="24"/>
          <w:szCs w:val="24"/>
        </w:rPr>
        <w:t>'sqlite:///ECT1.db'</w:t>
      </w:r>
      <w:r w:rsidRPr="002422E7">
        <w:rPr>
          <w:rStyle w:val="NormalTok"/>
          <w:rFonts w:cstheme="minorBidi"/>
          <w:sz w:val="24"/>
          <w:szCs w:val="24"/>
        </w:rPr>
        <w:t>, echo</w:t>
      </w:r>
      <w:r w:rsidRPr="002422E7">
        <w:rPr>
          <w:rStyle w:val="OperatorTok"/>
          <w:rFonts w:cstheme="minorBidi"/>
          <w:sz w:val="24"/>
          <w:szCs w:val="24"/>
        </w:rPr>
        <w:t>=</w:t>
      </w:r>
      <w:r w:rsidRPr="002422E7">
        <w:rPr>
          <w:rStyle w:val="VariableTok"/>
          <w:rFonts w:cstheme="minorBidi"/>
          <w:sz w:val="24"/>
          <w:szCs w:val="24"/>
        </w:rPr>
        <w:t>False</w:t>
      </w:r>
      <w:r w:rsidRPr="002422E7">
        <w:rPr>
          <w:rStyle w:val="NormalTok"/>
          <w:rFonts w:cstheme="minorBidi"/>
          <w:sz w:val="24"/>
          <w:szCs w:val="24"/>
        </w:rPr>
        <w:t>)</w:t>
      </w:r>
      <w:r w:rsidRPr="002422E7">
        <w:rPr>
          <w:sz w:val="24"/>
          <w:szCs w:val="24"/>
        </w:rPr>
        <w:br/>
      </w:r>
      <w:r w:rsidRPr="002422E7">
        <w:rPr>
          <w:sz w:val="24"/>
          <w:szCs w:val="24"/>
        </w:rPr>
        <w:br/>
      </w:r>
      <w:r w:rsidRPr="002422E7">
        <w:rPr>
          <w:rStyle w:val="CommentTok"/>
          <w:rFonts w:cstheme="minorBidi"/>
          <w:sz w:val="24"/>
          <w:szCs w:val="24"/>
        </w:rPr>
        <w:t># Loop through each Excel file</w:t>
      </w:r>
      <w:r w:rsidRPr="002422E7">
        <w:rPr>
          <w:sz w:val="24"/>
          <w:szCs w:val="24"/>
        </w:rPr>
        <w:br/>
      </w:r>
      <w:r w:rsidRPr="002422E7">
        <w:rPr>
          <w:rStyle w:val="NormalTok"/>
          <w:rFonts w:cstheme="minorBidi"/>
          <w:sz w:val="24"/>
          <w:szCs w:val="24"/>
        </w:rPr>
        <w:t xml:space="preserve">i </w:t>
      </w:r>
      <w:r w:rsidRPr="002422E7">
        <w:rPr>
          <w:rStyle w:val="OperatorTok"/>
          <w:rFonts w:cstheme="minorBidi"/>
          <w:sz w:val="24"/>
          <w:szCs w:val="24"/>
        </w:rPr>
        <w:t>=</w:t>
      </w:r>
      <w:r w:rsidRPr="002422E7">
        <w:rPr>
          <w:rStyle w:val="NormalTok"/>
          <w:rFonts w:cstheme="minorBidi"/>
          <w:sz w:val="24"/>
          <w:szCs w:val="24"/>
        </w:rPr>
        <w:t xml:space="preserve"> </w:t>
      </w:r>
      <w:r w:rsidRPr="002422E7">
        <w:rPr>
          <w:rStyle w:val="DecValTok"/>
          <w:rFonts w:cstheme="minorBidi"/>
          <w:sz w:val="24"/>
          <w:szCs w:val="24"/>
        </w:rPr>
        <w:t>0</w:t>
      </w:r>
      <w:r w:rsidRPr="002422E7">
        <w:rPr>
          <w:sz w:val="24"/>
          <w:szCs w:val="24"/>
        </w:rPr>
        <w:br/>
      </w:r>
      <w:r w:rsidRPr="002422E7">
        <w:rPr>
          <w:rStyle w:val="ControlFlowTok"/>
          <w:rFonts w:cstheme="minorBidi"/>
          <w:sz w:val="24"/>
          <w:szCs w:val="24"/>
        </w:rPr>
        <w:lastRenderedPageBreak/>
        <w:t>for</w:t>
      </w:r>
      <w:r w:rsidRPr="002422E7">
        <w:rPr>
          <w:rStyle w:val="NormalTok"/>
          <w:rFonts w:cstheme="minorBidi"/>
          <w:sz w:val="24"/>
          <w:szCs w:val="24"/>
        </w:rPr>
        <w:t xml:space="preserve"> file_name </w:t>
      </w:r>
      <w:r w:rsidRPr="002422E7">
        <w:rPr>
          <w:rStyle w:val="KeywordTok"/>
          <w:rFonts w:cstheme="minorBidi"/>
          <w:sz w:val="24"/>
          <w:szCs w:val="24"/>
        </w:rPr>
        <w:t>in</w:t>
      </w:r>
      <w:r w:rsidRPr="002422E7">
        <w:rPr>
          <w:rStyle w:val="NormalTok"/>
          <w:rFonts w:cstheme="minorBidi"/>
          <w:sz w:val="24"/>
          <w:szCs w:val="24"/>
        </w:rPr>
        <w:t xml:space="preserve"> F:</w:t>
      </w:r>
      <w:r w:rsidRPr="002422E7">
        <w:rPr>
          <w:sz w:val="24"/>
          <w:szCs w:val="24"/>
        </w:rPr>
        <w:br/>
      </w:r>
      <w:r w:rsidRPr="002422E7">
        <w:rPr>
          <w:rStyle w:val="NormalTok"/>
          <w:rFonts w:cstheme="minorBidi"/>
          <w:sz w:val="24"/>
          <w:szCs w:val="24"/>
        </w:rPr>
        <w:t xml:space="preserve">    i </w:t>
      </w:r>
      <w:r w:rsidRPr="002422E7">
        <w:rPr>
          <w:rStyle w:val="OperatorTok"/>
          <w:rFonts w:cstheme="minorBidi"/>
          <w:sz w:val="24"/>
          <w:szCs w:val="24"/>
        </w:rPr>
        <w:t>+=</w:t>
      </w:r>
      <w:r w:rsidRPr="002422E7">
        <w:rPr>
          <w:rStyle w:val="NormalTok"/>
          <w:rFonts w:cstheme="minorBidi"/>
          <w:sz w:val="24"/>
          <w:szCs w:val="24"/>
        </w:rPr>
        <w:t xml:space="preserve"> </w:t>
      </w:r>
      <w:r w:rsidRPr="002422E7">
        <w:rPr>
          <w:rStyle w:val="DecValTok"/>
          <w:rFonts w:cstheme="minorBidi"/>
          <w:sz w:val="24"/>
          <w:szCs w:val="24"/>
        </w:rPr>
        <w:t>1</w:t>
      </w:r>
      <w:r w:rsidRPr="002422E7">
        <w:rPr>
          <w:sz w:val="24"/>
          <w:szCs w:val="24"/>
        </w:rPr>
        <w:br/>
      </w:r>
      <w:r w:rsidRPr="002422E7">
        <w:rPr>
          <w:rStyle w:val="NormalTok"/>
          <w:rFonts w:cstheme="minorBidi"/>
          <w:sz w:val="24"/>
          <w:szCs w:val="24"/>
        </w:rPr>
        <w:t xml:space="preserve">    </w:t>
      </w:r>
      <w:r w:rsidRPr="002422E7">
        <w:rPr>
          <w:rStyle w:val="CommentTok"/>
          <w:rFonts w:cstheme="minorBidi"/>
          <w:sz w:val="24"/>
          <w:szCs w:val="24"/>
        </w:rPr>
        <w:t># Read the Excel file into a DataFrame</w:t>
      </w:r>
      <w:r w:rsidRPr="002422E7">
        <w:rPr>
          <w:sz w:val="24"/>
          <w:szCs w:val="24"/>
        </w:rPr>
        <w:br/>
      </w:r>
      <w:r w:rsidRPr="002422E7">
        <w:rPr>
          <w:rStyle w:val="NormalTok"/>
          <w:rFonts w:cstheme="minorBidi"/>
          <w:sz w:val="24"/>
          <w:szCs w:val="24"/>
        </w:rPr>
        <w:t xml:space="preserve">    df </w:t>
      </w:r>
      <w:r w:rsidRPr="002422E7">
        <w:rPr>
          <w:rStyle w:val="OperatorTok"/>
          <w:rFonts w:cstheme="minorBidi"/>
          <w:sz w:val="24"/>
          <w:szCs w:val="24"/>
        </w:rPr>
        <w:t>=</w:t>
      </w:r>
      <w:r w:rsidRPr="002422E7">
        <w:rPr>
          <w:rStyle w:val="NormalTok"/>
          <w:rFonts w:cstheme="minorBidi"/>
          <w:sz w:val="24"/>
          <w:szCs w:val="24"/>
        </w:rPr>
        <w:t xml:space="preserve"> pd.read_excel(file_name)</w:t>
      </w:r>
      <w:r w:rsidRPr="002422E7">
        <w:rPr>
          <w:sz w:val="24"/>
          <w:szCs w:val="24"/>
        </w:rPr>
        <w:br/>
      </w:r>
      <w:r w:rsidRPr="002422E7">
        <w:rPr>
          <w:sz w:val="24"/>
          <w:szCs w:val="24"/>
        </w:rPr>
        <w:br/>
      </w:r>
      <w:r w:rsidRPr="002422E7">
        <w:rPr>
          <w:rStyle w:val="NormalTok"/>
          <w:rFonts w:cstheme="minorBidi"/>
          <w:sz w:val="24"/>
          <w:szCs w:val="24"/>
        </w:rPr>
        <w:t xml:space="preserve">    </w:t>
      </w:r>
      <w:r w:rsidRPr="002422E7">
        <w:rPr>
          <w:rStyle w:val="CommentTok"/>
          <w:rFonts w:cstheme="minorBidi"/>
          <w:sz w:val="24"/>
          <w:szCs w:val="24"/>
        </w:rPr>
        <w:t># Replace spaces in column names with underscores</w:t>
      </w:r>
      <w:r w:rsidRPr="002422E7">
        <w:rPr>
          <w:sz w:val="24"/>
          <w:szCs w:val="24"/>
        </w:rPr>
        <w:br/>
      </w:r>
      <w:r w:rsidRPr="002422E7">
        <w:rPr>
          <w:rStyle w:val="NormalTok"/>
          <w:rFonts w:cstheme="minorBidi"/>
          <w:sz w:val="24"/>
          <w:szCs w:val="24"/>
        </w:rPr>
        <w:t xml:space="preserve">    df.columns </w:t>
      </w:r>
      <w:r w:rsidRPr="002422E7">
        <w:rPr>
          <w:rStyle w:val="OperatorTok"/>
          <w:rFonts w:cstheme="minorBidi"/>
          <w:sz w:val="24"/>
          <w:szCs w:val="24"/>
        </w:rPr>
        <w:t>=</w:t>
      </w:r>
      <w:r w:rsidRPr="002422E7">
        <w:rPr>
          <w:rStyle w:val="NormalTok"/>
          <w:rFonts w:cstheme="minorBidi"/>
          <w:sz w:val="24"/>
          <w:szCs w:val="24"/>
        </w:rPr>
        <w:t xml:space="preserve"> df.columns.</w:t>
      </w:r>
      <w:r w:rsidRPr="002422E7">
        <w:rPr>
          <w:rStyle w:val="BuiltInTok"/>
          <w:rFonts w:cstheme="minorBidi"/>
          <w:sz w:val="24"/>
          <w:szCs w:val="24"/>
        </w:rPr>
        <w:t>str</w:t>
      </w:r>
      <w:r w:rsidRPr="002422E7">
        <w:rPr>
          <w:rStyle w:val="NormalTok"/>
          <w:rFonts w:cstheme="minorBidi"/>
          <w:sz w:val="24"/>
          <w:szCs w:val="24"/>
        </w:rPr>
        <w:t>.replace(</w:t>
      </w:r>
      <w:r w:rsidRPr="002422E7">
        <w:rPr>
          <w:rStyle w:val="StringTok"/>
          <w:rFonts w:cstheme="minorBidi"/>
          <w:sz w:val="24"/>
          <w:szCs w:val="24"/>
        </w:rPr>
        <w:t>' '</w:t>
      </w:r>
      <w:r w:rsidRPr="002422E7">
        <w:rPr>
          <w:rStyle w:val="NormalTok"/>
          <w:rFonts w:cstheme="minorBidi"/>
          <w:sz w:val="24"/>
          <w:szCs w:val="24"/>
        </w:rPr>
        <w:t xml:space="preserve">, </w:t>
      </w:r>
      <w:r w:rsidRPr="002422E7">
        <w:rPr>
          <w:rStyle w:val="StringTok"/>
          <w:rFonts w:cstheme="minorBidi"/>
          <w:sz w:val="24"/>
          <w:szCs w:val="24"/>
        </w:rPr>
        <w:t>'_'</w:t>
      </w:r>
      <w:r w:rsidRPr="002422E7">
        <w:rPr>
          <w:rStyle w:val="NormalTok"/>
          <w:rFonts w:cstheme="minorBidi"/>
          <w:sz w:val="24"/>
          <w:szCs w:val="24"/>
        </w:rPr>
        <w:t>)</w:t>
      </w:r>
      <w:r w:rsidRPr="002422E7">
        <w:rPr>
          <w:sz w:val="24"/>
          <w:szCs w:val="24"/>
        </w:rPr>
        <w:br/>
      </w:r>
      <w:r w:rsidRPr="002422E7">
        <w:rPr>
          <w:sz w:val="24"/>
          <w:szCs w:val="24"/>
        </w:rPr>
        <w:br/>
      </w:r>
      <w:r w:rsidRPr="002422E7">
        <w:rPr>
          <w:rStyle w:val="NormalTok"/>
          <w:rFonts w:cstheme="minorBidi"/>
          <w:sz w:val="24"/>
          <w:szCs w:val="24"/>
        </w:rPr>
        <w:t xml:space="preserve">    </w:t>
      </w:r>
      <w:r w:rsidRPr="002422E7">
        <w:rPr>
          <w:rStyle w:val="CommentTok"/>
          <w:rFonts w:cstheme="minorBidi"/>
          <w:sz w:val="24"/>
          <w:szCs w:val="24"/>
        </w:rPr>
        <w:t># Remove the extension from the file name for the table name</w:t>
      </w:r>
      <w:r w:rsidRPr="002422E7">
        <w:rPr>
          <w:sz w:val="24"/>
          <w:szCs w:val="24"/>
        </w:rPr>
        <w:br/>
      </w:r>
      <w:r w:rsidRPr="002422E7">
        <w:rPr>
          <w:rStyle w:val="NormalTok"/>
          <w:rFonts w:cstheme="minorBidi"/>
          <w:sz w:val="24"/>
          <w:szCs w:val="24"/>
        </w:rPr>
        <w:t xml:space="preserve">    table_name </w:t>
      </w:r>
      <w:r w:rsidRPr="002422E7">
        <w:rPr>
          <w:rStyle w:val="OperatorTok"/>
          <w:rFonts w:cstheme="minorBidi"/>
          <w:sz w:val="24"/>
          <w:szCs w:val="24"/>
        </w:rPr>
        <w:t>=</w:t>
      </w:r>
      <w:r w:rsidRPr="002422E7">
        <w:rPr>
          <w:rStyle w:val="NormalTok"/>
          <w:rFonts w:cstheme="minorBidi"/>
          <w:sz w:val="24"/>
          <w:szCs w:val="24"/>
        </w:rPr>
        <w:t xml:space="preserve"> </w:t>
      </w:r>
      <w:r w:rsidRPr="002422E7">
        <w:rPr>
          <w:rStyle w:val="StringTok"/>
          <w:rFonts w:cstheme="minorBidi"/>
          <w:sz w:val="24"/>
          <w:szCs w:val="24"/>
        </w:rPr>
        <w:t>'Clinical_'</w:t>
      </w:r>
      <w:r w:rsidRPr="002422E7">
        <w:rPr>
          <w:rStyle w:val="NormalTok"/>
          <w:rFonts w:cstheme="minorBidi"/>
          <w:sz w:val="24"/>
          <w:szCs w:val="24"/>
        </w:rPr>
        <w:t xml:space="preserve"> </w:t>
      </w:r>
      <w:r w:rsidRPr="002422E7">
        <w:rPr>
          <w:rStyle w:val="OperatorTok"/>
          <w:rFonts w:cstheme="minorBidi"/>
          <w:sz w:val="24"/>
          <w:szCs w:val="24"/>
        </w:rPr>
        <w:t>+</w:t>
      </w:r>
      <w:r w:rsidRPr="002422E7">
        <w:rPr>
          <w:rStyle w:val="NormalTok"/>
          <w:rFonts w:cstheme="minorBidi"/>
          <w:sz w:val="24"/>
          <w:szCs w:val="24"/>
        </w:rPr>
        <w:t xml:space="preserve"> </w:t>
      </w:r>
      <w:r w:rsidRPr="002422E7">
        <w:rPr>
          <w:rStyle w:val="StringTok"/>
          <w:rFonts w:cstheme="minorBidi"/>
          <w:sz w:val="24"/>
          <w:szCs w:val="24"/>
        </w:rPr>
        <w:t>"</w:t>
      </w:r>
      <w:r w:rsidRPr="002422E7">
        <w:rPr>
          <w:rStyle w:val="SpecialCharTok"/>
          <w:rFonts w:cstheme="minorBidi"/>
          <w:sz w:val="24"/>
          <w:szCs w:val="24"/>
        </w:rPr>
        <w:t>{}</w:t>
      </w:r>
      <w:r w:rsidRPr="002422E7">
        <w:rPr>
          <w:rStyle w:val="StringTok"/>
          <w:rFonts w:cstheme="minorBidi"/>
          <w:sz w:val="24"/>
          <w:szCs w:val="24"/>
        </w:rPr>
        <w:t>"</w:t>
      </w:r>
      <w:r w:rsidRPr="002422E7">
        <w:rPr>
          <w:rStyle w:val="NormalTok"/>
          <w:rFonts w:cstheme="minorBidi"/>
          <w:sz w:val="24"/>
          <w:szCs w:val="24"/>
        </w:rPr>
        <w:t>.</w:t>
      </w:r>
      <w:r w:rsidRPr="002422E7">
        <w:rPr>
          <w:rStyle w:val="BuiltInTok"/>
          <w:rFonts w:cstheme="minorBidi"/>
          <w:sz w:val="24"/>
          <w:szCs w:val="24"/>
        </w:rPr>
        <w:t>format</w:t>
      </w:r>
      <w:r w:rsidRPr="002422E7">
        <w:rPr>
          <w:rStyle w:val="NormalTok"/>
          <w:rFonts w:cstheme="minorBidi"/>
          <w:sz w:val="24"/>
          <w:szCs w:val="24"/>
        </w:rPr>
        <w:t>(get_id(file_name)[</w:t>
      </w:r>
      <w:r w:rsidRPr="002422E7">
        <w:rPr>
          <w:rStyle w:val="DecValTok"/>
          <w:rFonts w:cstheme="minorBidi"/>
          <w:sz w:val="24"/>
          <w:szCs w:val="24"/>
        </w:rPr>
        <w:t>0</w:t>
      </w:r>
      <w:r w:rsidRPr="002422E7">
        <w:rPr>
          <w:rStyle w:val="NormalTok"/>
          <w:rFonts w:cstheme="minorBidi"/>
          <w:sz w:val="24"/>
          <w:szCs w:val="24"/>
        </w:rPr>
        <w:t>])</w:t>
      </w:r>
      <w:r w:rsidRPr="002422E7">
        <w:rPr>
          <w:sz w:val="24"/>
          <w:szCs w:val="24"/>
        </w:rPr>
        <w:br/>
      </w:r>
      <w:r w:rsidRPr="002422E7">
        <w:rPr>
          <w:rStyle w:val="NormalTok"/>
          <w:rFonts w:cstheme="minorBidi"/>
          <w:sz w:val="24"/>
          <w:szCs w:val="24"/>
        </w:rPr>
        <w:t xml:space="preserve">    </w:t>
      </w:r>
      <w:r w:rsidRPr="002422E7">
        <w:rPr>
          <w:rStyle w:val="CommentTok"/>
          <w:rFonts w:cstheme="minorBidi"/>
          <w:sz w:val="24"/>
          <w:szCs w:val="24"/>
        </w:rPr>
        <w:t># table_name = table_name.replace('.xlsx', '')</w:t>
      </w:r>
      <w:r w:rsidRPr="002422E7">
        <w:rPr>
          <w:sz w:val="24"/>
          <w:szCs w:val="24"/>
        </w:rPr>
        <w:br/>
      </w:r>
      <w:r w:rsidRPr="002422E7">
        <w:rPr>
          <w:sz w:val="24"/>
          <w:szCs w:val="24"/>
        </w:rPr>
        <w:br/>
      </w:r>
      <w:r w:rsidRPr="002422E7">
        <w:rPr>
          <w:rStyle w:val="NormalTok"/>
          <w:rFonts w:cstheme="minorBidi"/>
          <w:sz w:val="24"/>
          <w:szCs w:val="24"/>
        </w:rPr>
        <w:t xml:space="preserve">    </w:t>
      </w:r>
      <w:r w:rsidRPr="002422E7">
        <w:rPr>
          <w:rStyle w:val="CommentTok"/>
          <w:rFonts w:cstheme="minorBidi"/>
          <w:sz w:val="24"/>
          <w:szCs w:val="24"/>
        </w:rPr>
        <w:t># Save the DataFrame to a SQL table</w:t>
      </w:r>
      <w:r w:rsidRPr="002422E7">
        <w:rPr>
          <w:sz w:val="24"/>
          <w:szCs w:val="24"/>
        </w:rPr>
        <w:br/>
      </w:r>
      <w:r w:rsidRPr="002422E7">
        <w:rPr>
          <w:rStyle w:val="NormalTok"/>
          <w:rFonts w:cstheme="minorBidi"/>
          <w:sz w:val="24"/>
          <w:szCs w:val="24"/>
        </w:rPr>
        <w:t xml:space="preserve">    df.to_sql(table_name, engine, if_exists</w:t>
      </w:r>
      <w:r w:rsidRPr="002422E7">
        <w:rPr>
          <w:rStyle w:val="OperatorTok"/>
          <w:rFonts w:cstheme="minorBidi"/>
          <w:sz w:val="24"/>
          <w:szCs w:val="24"/>
        </w:rPr>
        <w:t>=</w:t>
      </w:r>
      <w:r w:rsidRPr="002422E7">
        <w:rPr>
          <w:rStyle w:val="StringTok"/>
          <w:rFonts w:cstheme="minorBidi"/>
          <w:sz w:val="24"/>
          <w:szCs w:val="24"/>
        </w:rPr>
        <w:t>'append'</w:t>
      </w:r>
      <w:r w:rsidRPr="002422E7">
        <w:rPr>
          <w:rStyle w:val="NormalTok"/>
          <w:rFonts w:cstheme="minorBidi"/>
          <w:sz w:val="24"/>
          <w:szCs w:val="24"/>
        </w:rPr>
        <w:t>, index</w:t>
      </w:r>
      <w:r w:rsidRPr="002422E7">
        <w:rPr>
          <w:rStyle w:val="OperatorTok"/>
          <w:rFonts w:cstheme="minorBidi"/>
          <w:sz w:val="24"/>
          <w:szCs w:val="24"/>
        </w:rPr>
        <w:t>=</w:t>
      </w:r>
      <w:r w:rsidRPr="002422E7">
        <w:rPr>
          <w:rStyle w:val="VariableTok"/>
          <w:rFonts w:cstheme="minorBidi"/>
          <w:sz w:val="24"/>
          <w:szCs w:val="24"/>
        </w:rPr>
        <w:t>False</w:t>
      </w:r>
      <w:r w:rsidRPr="002422E7">
        <w:rPr>
          <w:rStyle w:val="NormalTok"/>
          <w:rFonts w:cstheme="minorBidi"/>
          <w:sz w:val="24"/>
          <w:szCs w:val="24"/>
        </w:rPr>
        <w:t>)</w:t>
      </w:r>
      <w:r w:rsidRPr="002422E7">
        <w:rPr>
          <w:sz w:val="24"/>
          <w:szCs w:val="24"/>
        </w:rPr>
        <w:br/>
      </w:r>
      <w:r w:rsidRPr="002422E7">
        <w:rPr>
          <w:sz w:val="24"/>
          <w:szCs w:val="24"/>
        </w:rPr>
        <w:br/>
      </w:r>
      <w:r w:rsidRPr="002422E7">
        <w:rPr>
          <w:rStyle w:val="CommentTok"/>
          <w:rFonts w:cstheme="minorBidi"/>
          <w:sz w:val="24"/>
          <w:szCs w:val="24"/>
        </w:rPr>
        <w:t># Close the database connection</w:t>
      </w:r>
      <w:r w:rsidRPr="002422E7">
        <w:rPr>
          <w:sz w:val="24"/>
          <w:szCs w:val="24"/>
        </w:rPr>
        <w:br/>
      </w:r>
      <w:r w:rsidRPr="002422E7">
        <w:rPr>
          <w:rStyle w:val="NormalTok"/>
          <w:rFonts w:cstheme="minorBidi"/>
          <w:sz w:val="24"/>
          <w:szCs w:val="24"/>
        </w:rPr>
        <w:t>engine.dispose()</w:t>
      </w:r>
      <w:r w:rsidRPr="002422E7">
        <w:rPr>
          <w:sz w:val="24"/>
          <w:szCs w:val="24"/>
        </w:rPr>
        <w:br/>
      </w:r>
      <w:r w:rsidRPr="002422E7">
        <w:rPr>
          <w:rStyle w:val="CommentTok"/>
          <w:rFonts w:cstheme="minorBidi"/>
          <w:b/>
          <w:bCs/>
          <w:sz w:val="24"/>
          <w:szCs w:val="24"/>
        </w:rPr>
        <w:t>"""Overview</w:t>
      </w:r>
      <w:r w:rsidRPr="002422E7">
        <w:rPr>
          <w:b/>
          <w:bCs/>
          <w:sz w:val="24"/>
          <w:szCs w:val="24"/>
        </w:rPr>
        <w:br/>
      </w:r>
      <w:r w:rsidRPr="002422E7">
        <w:rPr>
          <w:rStyle w:val="CommentTok"/>
          <w:rFonts w:cstheme="minorBidi"/>
          <w:b/>
          <w:bCs/>
          <w:sz w:val="24"/>
          <w:szCs w:val="24"/>
        </w:rPr>
        <w:t>This snippet reads Excel files into Pandas DataFrames, processes the data, and saves the DataFrames into an SQLite database. It iterates over a list of Excel file paths (F), reads each file, replaces spaces in column names with underscores, and saves the DataFrame into an SQLite table named based on the file name.</w:t>
      </w:r>
      <w:r w:rsidRPr="002422E7">
        <w:rPr>
          <w:b/>
          <w:bCs/>
          <w:sz w:val="24"/>
          <w:szCs w:val="24"/>
        </w:rPr>
        <w:br/>
      </w:r>
      <w:r w:rsidRPr="002422E7">
        <w:rPr>
          <w:b/>
          <w:bCs/>
          <w:sz w:val="24"/>
          <w:szCs w:val="24"/>
        </w:rPr>
        <w:br/>
      </w:r>
      <w:r w:rsidRPr="002422E7">
        <w:rPr>
          <w:rStyle w:val="CommentTok"/>
          <w:rFonts w:cstheme="minorBidi"/>
          <w:b/>
          <w:bCs/>
          <w:sz w:val="24"/>
          <w:szCs w:val="24"/>
        </w:rPr>
        <w:t>Code Description</w:t>
      </w:r>
      <w:r w:rsidRPr="002422E7">
        <w:rPr>
          <w:b/>
          <w:bCs/>
          <w:sz w:val="24"/>
          <w:szCs w:val="24"/>
        </w:rPr>
        <w:br/>
      </w:r>
      <w:r w:rsidRPr="002422E7">
        <w:rPr>
          <w:rStyle w:val="CommentTok"/>
          <w:rFonts w:cstheme="minorBidi"/>
          <w:b/>
          <w:bCs/>
          <w:sz w:val="24"/>
          <w:szCs w:val="24"/>
        </w:rPr>
        <w:t>Data Preparation: The code initializes a list F with the values from the Xlsx_id dictionary, assuming it contains the file paths of Excel files to be processed.</w:t>
      </w:r>
      <w:r w:rsidRPr="002422E7">
        <w:rPr>
          <w:b/>
          <w:bCs/>
          <w:sz w:val="24"/>
          <w:szCs w:val="24"/>
        </w:rPr>
        <w:br/>
      </w:r>
      <w:r w:rsidRPr="002422E7">
        <w:rPr>
          <w:b/>
          <w:bCs/>
          <w:sz w:val="24"/>
          <w:szCs w:val="24"/>
        </w:rPr>
        <w:br/>
      </w:r>
      <w:r w:rsidRPr="002422E7">
        <w:rPr>
          <w:rStyle w:val="CommentTok"/>
          <w:rFonts w:cstheme="minorBidi"/>
          <w:b/>
          <w:bCs/>
          <w:sz w:val="24"/>
          <w:szCs w:val="24"/>
        </w:rPr>
        <w:t>SQLite Database Initialization: An SQLite database engine is created using create_engine from sqlalchemy. The engine is configured to create or connect to a database file named ECT1.db.</w:t>
      </w:r>
      <w:r w:rsidRPr="002422E7">
        <w:rPr>
          <w:b/>
          <w:bCs/>
          <w:sz w:val="24"/>
          <w:szCs w:val="24"/>
        </w:rPr>
        <w:br/>
      </w:r>
      <w:r w:rsidRPr="002422E7">
        <w:rPr>
          <w:b/>
          <w:bCs/>
          <w:sz w:val="24"/>
          <w:szCs w:val="24"/>
        </w:rPr>
        <w:br/>
      </w:r>
      <w:r w:rsidRPr="002422E7">
        <w:rPr>
          <w:rStyle w:val="CommentTok"/>
          <w:rFonts w:cstheme="minorBidi"/>
          <w:b/>
          <w:bCs/>
          <w:sz w:val="24"/>
          <w:szCs w:val="24"/>
        </w:rPr>
        <w:t>Excel Processing Loop: The code iterates over each file path (file_name) in F and processes the Excel file.</w:t>
      </w:r>
      <w:r w:rsidRPr="002422E7">
        <w:rPr>
          <w:b/>
          <w:bCs/>
          <w:sz w:val="24"/>
          <w:szCs w:val="24"/>
        </w:rPr>
        <w:br/>
      </w:r>
      <w:r w:rsidRPr="002422E7">
        <w:rPr>
          <w:b/>
          <w:bCs/>
          <w:sz w:val="24"/>
          <w:szCs w:val="24"/>
        </w:rPr>
        <w:br/>
      </w:r>
      <w:r w:rsidRPr="002422E7">
        <w:rPr>
          <w:rStyle w:val="CommentTok"/>
          <w:rFonts w:cstheme="minorBidi"/>
          <w:b/>
          <w:bCs/>
          <w:sz w:val="24"/>
          <w:szCs w:val="24"/>
        </w:rPr>
        <w:t>The Excel file is read into a DataFrame (df) using pd.read_excel.</w:t>
      </w:r>
      <w:r w:rsidRPr="002422E7">
        <w:rPr>
          <w:b/>
          <w:bCs/>
          <w:sz w:val="24"/>
          <w:szCs w:val="24"/>
        </w:rPr>
        <w:br/>
      </w:r>
      <w:r w:rsidRPr="002422E7">
        <w:rPr>
          <w:rStyle w:val="CommentTok"/>
          <w:rFonts w:cstheme="minorBidi"/>
          <w:b/>
          <w:bCs/>
          <w:sz w:val="24"/>
          <w:szCs w:val="24"/>
        </w:rPr>
        <w:t>Column names in the DataFrame are standardized by replacing spaces with underscores using df.columns.str.replace.</w:t>
      </w:r>
      <w:r w:rsidRPr="002422E7">
        <w:rPr>
          <w:b/>
          <w:bCs/>
          <w:sz w:val="24"/>
          <w:szCs w:val="24"/>
        </w:rPr>
        <w:br/>
      </w:r>
      <w:r w:rsidRPr="002422E7">
        <w:rPr>
          <w:rStyle w:val="CommentTok"/>
          <w:rFonts w:cstheme="minorBidi"/>
          <w:b/>
          <w:bCs/>
          <w:sz w:val="24"/>
          <w:szCs w:val="24"/>
        </w:rPr>
        <w:t>A table name (table_name) is generated based on the file name, assuming that the get_id function returns a list of IDs and the table name is constructed from the first element of the ID list.</w:t>
      </w:r>
      <w:r w:rsidRPr="002422E7">
        <w:rPr>
          <w:b/>
          <w:bCs/>
          <w:sz w:val="24"/>
          <w:szCs w:val="24"/>
        </w:rPr>
        <w:br/>
      </w:r>
      <w:r w:rsidRPr="002422E7">
        <w:rPr>
          <w:rStyle w:val="CommentTok"/>
          <w:rFonts w:cstheme="minorBidi"/>
          <w:b/>
          <w:bCs/>
          <w:sz w:val="24"/>
          <w:szCs w:val="24"/>
        </w:rPr>
        <w:t>The DataFrame is saved into the SQLite database as a table using df.to_sql.</w:t>
      </w:r>
      <w:r w:rsidRPr="002422E7">
        <w:rPr>
          <w:b/>
          <w:bCs/>
          <w:sz w:val="24"/>
          <w:szCs w:val="24"/>
        </w:rPr>
        <w:br/>
      </w:r>
      <w:r w:rsidRPr="002422E7">
        <w:rPr>
          <w:rStyle w:val="CommentTok"/>
          <w:rFonts w:cstheme="minorBidi"/>
          <w:b/>
          <w:bCs/>
          <w:sz w:val="24"/>
          <w:szCs w:val="24"/>
        </w:rPr>
        <w:t>Database Disposal: Finally, the database engine is disposed of using engine.dispose() to release any resources.</w:t>
      </w:r>
      <w:r w:rsidRPr="002422E7">
        <w:rPr>
          <w:b/>
          <w:bCs/>
          <w:sz w:val="24"/>
          <w:szCs w:val="24"/>
        </w:rPr>
        <w:br/>
      </w:r>
      <w:r w:rsidRPr="002422E7">
        <w:rPr>
          <w:b/>
          <w:bCs/>
          <w:sz w:val="24"/>
          <w:szCs w:val="24"/>
        </w:rPr>
        <w:lastRenderedPageBreak/>
        <w:br/>
      </w:r>
      <w:r w:rsidRPr="002422E7">
        <w:rPr>
          <w:rStyle w:val="CommentTok"/>
          <w:rFonts w:cstheme="minorBidi"/>
          <w:b/>
          <w:bCs/>
          <w:sz w:val="24"/>
          <w:szCs w:val="24"/>
        </w:rPr>
        <w:t>"""</w:t>
      </w:r>
    </w:p>
    <w:p w:rsidR="00C17B6B" w:rsidRPr="002422E7" w:rsidRDefault="00C17B6B" w:rsidP="00C17B6B">
      <w:pPr>
        <w:pStyle w:val="SourceCode"/>
        <w:rPr>
          <w:sz w:val="24"/>
          <w:szCs w:val="24"/>
        </w:rPr>
      </w:pPr>
      <w:r w:rsidRPr="002422E7">
        <w:rPr>
          <w:rStyle w:val="ImportTok"/>
          <w:rFonts w:cstheme="minorBidi"/>
          <w:sz w:val="24"/>
          <w:szCs w:val="24"/>
        </w:rPr>
        <w:t>from</w:t>
      </w:r>
      <w:r w:rsidRPr="002422E7">
        <w:rPr>
          <w:rStyle w:val="NormalTok"/>
          <w:rFonts w:cstheme="minorBidi"/>
          <w:sz w:val="24"/>
          <w:szCs w:val="24"/>
        </w:rPr>
        <w:t xml:space="preserve"> sqlalchemy </w:t>
      </w:r>
      <w:r w:rsidRPr="002422E7">
        <w:rPr>
          <w:rStyle w:val="ImportTok"/>
          <w:rFonts w:cstheme="minorBidi"/>
          <w:sz w:val="24"/>
          <w:szCs w:val="24"/>
        </w:rPr>
        <w:t>import</w:t>
      </w:r>
      <w:r w:rsidRPr="002422E7">
        <w:rPr>
          <w:rStyle w:val="NormalTok"/>
          <w:rFonts w:cstheme="minorBidi"/>
          <w:sz w:val="24"/>
          <w:szCs w:val="24"/>
        </w:rPr>
        <w:t xml:space="preserve"> text</w:t>
      </w:r>
      <w:r w:rsidRPr="002422E7">
        <w:rPr>
          <w:sz w:val="24"/>
          <w:szCs w:val="24"/>
        </w:rPr>
        <w:br/>
      </w:r>
      <w:r w:rsidRPr="002422E7">
        <w:rPr>
          <w:rStyle w:val="NormalTok"/>
          <w:rFonts w:cstheme="minorBidi"/>
          <w:sz w:val="24"/>
          <w:szCs w:val="24"/>
        </w:rPr>
        <w:t xml:space="preserve">engine </w:t>
      </w:r>
      <w:r w:rsidRPr="002422E7">
        <w:rPr>
          <w:rStyle w:val="OperatorTok"/>
          <w:rFonts w:cstheme="minorBidi"/>
          <w:sz w:val="24"/>
          <w:szCs w:val="24"/>
        </w:rPr>
        <w:t>=</w:t>
      </w:r>
      <w:r w:rsidRPr="002422E7">
        <w:rPr>
          <w:rStyle w:val="NormalTok"/>
          <w:rFonts w:cstheme="minorBidi"/>
          <w:sz w:val="24"/>
          <w:szCs w:val="24"/>
        </w:rPr>
        <w:t xml:space="preserve"> create_engine(</w:t>
      </w:r>
      <w:r w:rsidRPr="002422E7">
        <w:rPr>
          <w:rStyle w:val="StringTok"/>
          <w:rFonts w:cstheme="minorBidi"/>
          <w:sz w:val="24"/>
          <w:szCs w:val="24"/>
        </w:rPr>
        <w:t>'sqlite:///ECT1.db'</w:t>
      </w:r>
      <w:r w:rsidRPr="002422E7">
        <w:rPr>
          <w:rStyle w:val="NormalTok"/>
          <w:rFonts w:cstheme="minorBidi"/>
          <w:sz w:val="24"/>
          <w:szCs w:val="24"/>
        </w:rPr>
        <w:t>)</w:t>
      </w:r>
      <w:r w:rsidRPr="002422E7">
        <w:rPr>
          <w:sz w:val="24"/>
          <w:szCs w:val="24"/>
        </w:rPr>
        <w:br/>
      </w:r>
      <w:r w:rsidRPr="002422E7">
        <w:rPr>
          <w:sz w:val="24"/>
          <w:szCs w:val="24"/>
        </w:rPr>
        <w:br/>
      </w:r>
      <w:r w:rsidRPr="002422E7">
        <w:rPr>
          <w:rStyle w:val="CommentTok"/>
          <w:rFonts w:cstheme="minorBidi"/>
          <w:sz w:val="24"/>
          <w:szCs w:val="24"/>
        </w:rPr>
        <w:t># Sample SQL query</w:t>
      </w:r>
      <w:r w:rsidRPr="002422E7">
        <w:rPr>
          <w:sz w:val="24"/>
          <w:szCs w:val="24"/>
        </w:rPr>
        <w:br/>
      </w:r>
      <w:r w:rsidRPr="002422E7">
        <w:rPr>
          <w:rStyle w:val="NormalTok"/>
          <w:rFonts w:cstheme="minorBidi"/>
          <w:sz w:val="24"/>
          <w:szCs w:val="24"/>
        </w:rPr>
        <w:t xml:space="preserve">sql_query </w:t>
      </w:r>
      <w:r w:rsidRPr="002422E7">
        <w:rPr>
          <w:rStyle w:val="OperatorTok"/>
          <w:rFonts w:cstheme="minorBidi"/>
          <w:sz w:val="24"/>
          <w:szCs w:val="24"/>
        </w:rPr>
        <w:t>=</w:t>
      </w:r>
      <w:r w:rsidRPr="002422E7">
        <w:rPr>
          <w:rStyle w:val="NormalTok"/>
          <w:rFonts w:cstheme="minorBidi"/>
          <w:sz w:val="24"/>
          <w:szCs w:val="24"/>
        </w:rPr>
        <w:t xml:space="preserve"> </w:t>
      </w:r>
      <w:r w:rsidRPr="002422E7">
        <w:rPr>
          <w:rStyle w:val="StringTok"/>
          <w:rFonts w:cstheme="minorBidi"/>
          <w:sz w:val="24"/>
          <w:szCs w:val="24"/>
        </w:rPr>
        <w:t>"""</w:t>
      </w:r>
      <w:r w:rsidRPr="002422E7">
        <w:rPr>
          <w:sz w:val="24"/>
          <w:szCs w:val="24"/>
        </w:rPr>
        <w:br/>
      </w:r>
      <w:r w:rsidRPr="002422E7">
        <w:rPr>
          <w:rStyle w:val="StringTok"/>
          <w:rFonts w:cstheme="minorBidi"/>
          <w:sz w:val="24"/>
          <w:szCs w:val="24"/>
        </w:rPr>
        <w:t>SELECT name FROM sqlite_master WHERE type='table';</w:t>
      </w:r>
      <w:r w:rsidRPr="002422E7">
        <w:rPr>
          <w:sz w:val="24"/>
          <w:szCs w:val="24"/>
        </w:rPr>
        <w:br/>
      </w:r>
      <w:r w:rsidRPr="002422E7">
        <w:rPr>
          <w:rStyle w:val="StringTok"/>
          <w:rFonts w:cstheme="minorBidi"/>
          <w:sz w:val="24"/>
          <w:szCs w:val="24"/>
        </w:rPr>
        <w:t>"""</w:t>
      </w:r>
      <w:r w:rsidRPr="002422E7">
        <w:rPr>
          <w:sz w:val="24"/>
          <w:szCs w:val="24"/>
        </w:rPr>
        <w:br/>
      </w:r>
      <w:r w:rsidRPr="002422E7">
        <w:rPr>
          <w:sz w:val="24"/>
          <w:szCs w:val="24"/>
        </w:rPr>
        <w:br/>
      </w:r>
      <w:r w:rsidRPr="002422E7">
        <w:rPr>
          <w:rStyle w:val="CommentTok"/>
          <w:rFonts w:cstheme="minorBidi"/>
          <w:sz w:val="24"/>
          <w:szCs w:val="24"/>
        </w:rPr>
        <w:t># Execute the query</w:t>
      </w:r>
      <w:r w:rsidRPr="002422E7">
        <w:rPr>
          <w:sz w:val="24"/>
          <w:szCs w:val="24"/>
        </w:rPr>
        <w:br/>
      </w:r>
      <w:r w:rsidRPr="002422E7">
        <w:rPr>
          <w:rStyle w:val="ControlFlowTok"/>
          <w:rFonts w:cstheme="minorBidi"/>
          <w:sz w:val="24"/>
          <w:szCs w:val="24"/>
        </w:rPr>
        <w:t>with</w:t>
      </w:r>
      <w:r w:rsidRPr="002422E7">
        <w:rPr>
          <w:rStyle w:val="NormalTok"/>
          <w:rFonts w:cstheme="minorBidi"/>
          <w:sz w:val="24"/>
          <w:szCs w:val="24"/>
        </w:rPr>
        <w:t xml:space="preserve"> engine.</w:t>
      </w:r>
      <w:r w:rsidRPr="002422E7">
        <w:rPr>
          <w:rStyle w:val="ExtensionTok"/>
          <w:rFonts w:cstheme="minorBidi"/>
          <w:sz w:val="24"/>
          <w:szCs w:val="24"/>
        </w:rPr>
        <w:t>connect</w:t>
      </w:r>
      <w:r w:rsidRPr="002422E7">
        <w:rPr>
          <w:rStyle w:val="NormalTok"/>
          <w:rFonts w:cstheme="minorBidi"/>
          <w:sz w:val="24"/>
          <w:szCs w:val="24"/>
        </w:rPr>
        <w:t xml:space="preserve">() </w:t>
      </w:r>
      <w:r w:rsidRPr="002422E7">
        <w:rPr>
          <w:rStyle w:val="ImportTok"/>
          <w:rFonts w:cstheme="minorBidi"/>
          <w:sz w:val="24"/>
          <w:szCs w:val="24"/>
        </w:rPr>
        <w:t>as</w:t>
      </w:r>
      <w:r w:rsidRPr="002422E7">
        <w:rPr>
          <w:rStyle w:val="NormalTok"/>
          <w:rFonts w:cstheme="minorBidi"/>
          <w:sz w:val="24"/>
          <w:szCs w:val="24"/>
        </w:rPr>
        <w:t xml:space="preserve"> connection:</w:t>
      </w:r>
      <w:r w:rsidRPr="002422E7">
        <w:rPr>
          <w:sz w:val="24"/>
          <w:szCs w:val="24"/>
        </w:rPr>
        <w:br/>
      </w:r>
      <w:r w:rsidRPr="002422E7">
        <w:rPr>
          <w:rStyle w:val="NormalTok"/>
          <w:rFonts w:cstheme="minorBidi"/>
          <w:sz w:val="24"/>
          <w:szCs w:val="24"/>
        </w:rPr>
        <w:t xml:space="preserve">    result </w:t>
      </w:r>
      <w:r w:rsidRPr="002422E7">
        <w:rPr>
          <w:rStyle w:val="OperatorTok"/>
          <w:rFonts w:cstheme="minorBidi"/>
          <w:sz w:val="24"/>
          <w:szCs w:val="24"/>
        </w:rPr>
        <w:t>=</w:t>
      </w:r>
      <w:r w:rsidRPr="002422E7">
        <w:rPr>
          <w:rStyle w:val="NormalTok"/>
          <w:rFonts w:cstheme="minorBidi"/>
          <w:sz w:val="24"/>
          <w:szCs w:val="24"/>
        </w:rPr>
        <w:t xml:space="preserve"> connection.execute(text(sql_query))</w:t>
      </w:r>
      <w:r w:rsidRPr="002422E7">
        <w:rPr>
          <w:sz w:val="24"/>
          <w:szCs w:val="24"/>
        </w:rPr>
        <w:br/>
      </w:r>
      <w:r w:rsidRPr="002422E7">
        <w:rPr>
          <w:sz w:val="24"/>
          <w:szCs w:val="24"/>
        </w:rPr>
        <w:br/>
      </w:r>
      <w:r w:rsidRPr="002422E7">
        <w:rPr>
          <w:rStyle w:val="NormalTok"/>
          <w:rFonts w:cstheme="minorBidi"/>
          <w:sz w:val="24"/>
          <w:szCs w:val="24"/>
        </w:rPr>
        <w:t xml:space="preserve">    </w:t>
      </w:r>
      <w:r w:rsidRPr="002422E7">
        <w:rPr>
          <w:rStyle w:val="CommentTok"/>
          <w:rFonts w:cstheme="minorBidi"/>
          <w:sz w:val="24"/>
          <w:szCs w:val="24"/>
        </w:rPr>
        <w:t># Fetch the results</w:t>
      </w:r>
      <w:r w:rsidRPr="002422E7">
        <w:rPr>
          <w:sz w:val="24"/>
          <w:szCs w:val="24"/>
        </w:rPr>
        <w:br/>
      </w:r>
      <w:r w:rsidRPr="002422E7">
        <w:rPr>
          <w:rStyle w:val="NormalTok"/>
          <w:rFonts w:cstheme="minorBidi"/>
          <w:sz w:val="24"/>
          <w:szCs w:val="24"/>
        </w:rPr>
        <w:t xml:space="preserve">    </w:t>
      </w:r>
      <w:r w:rsidRPr="002422E7">
        <w:rPr>
          <w:rStyle w:val="ControlFlowTok"/>
          <w:rFonts w:cstheme="minorBidi"/>
          <w:sz w:val="24"/>
          <w:szCs w:val="24"/>
        </w:rPr>
        <w:t>for</w:t>
      </w:r>
      <w:r w:rsidRPr="002422E7">
        <w:rPr>
          <w:rStyle w:val="NormalTok"/>
          <w:rFonts w:cstheme="minorBidi"/>
          <w:sz w:val="24"/>
          <w:szCs w:val="24"/>
        </w:rPr>
        <w:t xml:space="preserve"> row </w:t>
      </w:r>
      <w:r w:rsidRPr="002422E7">
        <w:rPr>
          <w:rStyle w:val="KeywordTok"/>
          <w:rFonts w:cstheme="minorBidi"/>
          <w:sz w:val="24"/>
          <w:szCs w:val="24"/>
        </w:rPr>
        <w:t>in</w:t>
      </w:r>
      <w:r w:rsidRPr="002422E7">
        <w:rPr>
          <w:rStyle w:val="NormalTok"/>
          <w:rFonts w:cstheme="minorBidi"/>
          <w:sz w:val="24"/>
          <w:szCs w:val="24"/>
        </w:rPr>
        <w:t xml:space="preserve"> result:</w:t>
      </w:r>
      <w:r w:rsidRPr="002422E7">
        <w:rPr>
          <w:sz w:val="24"/>
          <w:szCs w:val="24"/>
        </w:rPr>
        <w:br/>
      </w:r>
      <w:r w:rsidRPr="002422E7">
        <w:rPr>
          <w:rStyle w:val="NormalTok"/>
          <w:rFonts w:cstheme="minorBidi"/>
          <w:sz w:val="24"/>
          <w:szCs w:val="24"/>
        </w:rPr>
        <w:t xml:space="preserve">        </w:t>
      </w:r>
      <w:r w:rsidRPr="002422E7">
        <w:rPr>
          <w:rStyle w:val="BuiltInTok"/>
          <w:rFonts w:cstheme="minorBidi"/>
          <w:sz w:val="24"/>
          <w:szCs w:val="24"/>
        </w:rPr>
        <w:t>print</w:t>
      </w:r>
      <w:r w:rsidRPr="002422E7">
        <w:rPr>
          <w:rStyle w:val="NormalTok"/>
          <w:rFonts w:cstheme="minorBidi"/>
          <w:sz w:val="24"/>
          <w:szCs w:val="24"/>
        </w:rPr>
        <w:t>(row[</w:t>
      </w:r>
      <w:r w:rsidRPr="002422E7">
        <w:rPr>
          <w:rStyle w:val="DecValTok"/>
          <w:rFonts w:cstheme="minorBidi"/>
          <w:sz w:val="24"/>
          <w:szCs w:val="24"/>
        </w:rPr>
        <w:t>0</w:t>
      </w:r>
      <w:r w:rsidRPr="002422E7">
        <w:rPr>
          <w:rStyle w:val="NormalTok"/>
          <w:rFonts w:cstheme="minorBidi"/>
          <w:sz w:val="24"/>
          <w:szCs w:val="24"/>
        </w:rPr>
        <w:t>])</w:t>
      </w:r>
    </w:p>
    <w:p w:rsidR="00C17B6B" w:rsidRPr="002422E7" w:rsidRDefault="00C17B6B" w:rsidP="00C17B6B">
      <w:pPr>
        <w:pStyle w:val="SourceCode"/>
        <w:rPr>
          <w:sz w:val="24"/>
          <w:szCs w:val="24"/>
        </w:rPr>
      </w:pPr>
      <w:r w:rsidRPr="002422E7">
        <w:rPr>
          <w:rStyle w:val="VerbatimChar"/>
          <w:rFonts w:cstheme="minorBidi"/>
          <w:sz w:val="24"/>
          <w:szCs w:val="24"/>
        </w:rPr>
        <w:t>Patient_EEG353456</w:t>
      </w:r>
      <w:r w:rsidRPr="002422E7">
        <w:rPr>
          <w:sz w:val="24"/>
          <w:szCs w:val="24"/>
        </w:rPr>
        <w:br/>
      </w:r>
      <w:r w:rsidRPr="002422E7">
        <w:rPr>
          <w:rStyle w:val="VerbatimChar"/>
          <w:rFonts w:cstheme="minorBidi"/>
          <w:sz w:val="24"/>
          <w:szCs w:val="24"/>
        </w:rPr>
        <w:t>Patient_EEG354886</w:t>
      </w:r>
      <w:r w:rsidRPr="002422E7">
        <w:rPr>
          <w:sz w:val="24"/>
          <w:szCs w:val="24"/>
        </w:rPr>
        <w:br/>
      </w:r>
      <w:r w:rsidRPr="002422E7">
        <w:rPr>
          <w:rStyle w:val="VerbatimChar"/>
          <w:rFonts w:cstheme="minorBidi"/>
          <w:sz w:val="24"/>
          <w:szCs w:val="24"/>
        </w:rPr>
        <w:t>Patient_EEG526847</w:t>
      </w:r>
      <w:r w:rsidRPr="002422E7">
        <w:rPr>
          <w:sz w:val="24"/>
          <w:szCs w:val="24"/>
        </w:rPr>
        <w:br/>
      </w:r>
      <w:r w:rsidRPr="002422E7">
        <w:rPr>
          <w:rStyle w:val="VerbatimChar"/>
          <w:rFonts w:cstheme="minorBidi"/>
          <w:sz w:val="24"/>
          <w:szCs w:val="24"/>
        </w:rPr>
        <w:t>Patient_EEG525847</w:t>
      </w:r>
      <w:r w:rsidRPr="002422E7">
        <w:rPr>
          <w:sz w:val="24"/>
          <w:szCs w:val="24"/>
        </w:rPr>
        <w:br/>
      </w:r>
      <w:r w:rsidRPr="002422E7">
        <w:rPr>
          <w:rStyle w:val="VerbatimChar"/>
          <w:rFonts w:cstheme="minorBidi"/>
          <w:sz w:val="24"/>
          <w:szCs w:val="24"/>
        </w:rPr>
        <w:t>Patient_EEG234300</w:t>
      </w:r>
      <w:r w:rsidRPr="002422E7">
        <w:rPr>
          <w:sz w:val="24"/>
          <w:szCs w:val="24"/>
        </w:rPr>
        <w:br/>
      </w:r>
      <w:r w:rsidRPr="002422E7">
        <w:rPr>
          <w:rStyle w:val="VerbatimChar"/>
          <w:rFonts w:cstheme="minorBidi"/>
          <w:sz w:val="24"/>
          <w:szCs w:val="24"/>
        </w:rPr>
        <w:t>Patient_EEG234400</w:t>
      </w:r>
      <w:r w:rsidRPr="002422E7">
        <w:rPr>
          <w:sz w:val="24"/>
          <w:szCs w:val="24"/>
        </w:rPr>
        <w:br/>
      </w:r>
      <w:r w:rsidRPr="002422E7">
        <w:rPr>
          <w:rStyle w:val="VerbatimChar"/>
          <w:rFonts w:cstheme="minorBidi"/>
          <w:sz w:val="24"/>
          <w:szCs w:val="24"/>
        </w:rPr>
        <w:t>Patient_EEG465293</w:t>
      </w:r>
      <w:r w:rsidRPr="002422E7">
        <w:rPr>
          <w:sz w:val="24"/>
          <w:szCs w:val="24"/>
        </w:rPr>
        <w:br/>
      </w:r>
      <w:r w:rsidRPr="002422E7">
        <w:rPr>
          <w:rStyle w:val="VerbatimChar"/>
          <w:rFonts w:cstheme="minorBidi"/>
          <w:sz w:val="24"/>
          <w:szCs w:val="24"/>
        </w:rPr>
        <w:t>Patient_EEG369690</w:t>
      </w:r>
      <w:r w:rsidRPr="002422E7">
        <w:rPr>
          <w:sz w:val="24"/>
          <w:szCs w:val="24"/>
        </w:rPr>
        <w:br/>
      </w:r>
      <w:r w:rsidRPr="002422E7">
        <w:rPr>
          <w:rStyle w:val="VerbatimChar"/>
          <w:rFonts w:cstheme="minorBidi"/>
          <w:sz w:val="24"/>
          <w:szCs w:val="24"/>
        </w:rPr>
        <w:t>Patient_EEG203961</w:t>
      </w:r>
      <w:r w:rsidRPr="002422E7">
        <w:rPr>
          <w:sz w:val="24"/>
          <w:szCs w:val="24"/>
        </w:rPr>
        <w:br/>
      </w:r>
      <w:r w:rsidRPr="002422E7">
        <w:rPr>
          <w:rStyle w:val="VerbatimChar"/>
          <w:rFonts w:cstheme="minorBidi"/>
          <w:sz w:val="24"/>
          <w:szCs w:val="24"/>
        </w:rPr>
        <w:t>Patient_EEG685561</w:t>
      </w:r>
      <w:r w:rsidRPr="002422E7">
        <w:rPr>
          <w:sz w:val="24"/>
          <w:szCs w:val="24"/>
        </w:rPr>
        <w:br/>
      </w:r>
      <w:r w:rsidRPr="002422E7">
        <w:rPr>
          <w:rStyle w:val="VerbatimChar"/>
          <w:rFonts w:cstheme="minorBidi"/>
          <w:sz w:val="24"/>
          <w:szCs w:val="24"/>
        </w:rPr>
        <w:t>Patient_EEG658561</w:t>
      </w:r>
      <w:r w:rsidRPr="002422E7">
        <w:rPr>
          <w:sz w:val="24"/>
          <w:szCs w:val="24"/>
        </w:rPr>
        <w:br/>
      </w:r>
      <w:r w:rsidRPr="002422E7">
        <w:rPr>
          <w:rStyle w:val="VerbatimChar"/>
          <w:rFonts w:cstheme="minorBidi"/>
          <w:sz w:val="24"/>
          <w:szCs w:val="24"/>
        </w:rPr>
        <w:t>Patient_EEG348655</w:t>
      </w:r>
      <w:r w:rsidRPr="002422E7">
        <w:rPr>
          <w:sz w:val="24"/>
          <w:szCs w:val="24"/>
        </w:rPr>
        <w:br/>
      </w:r>
      <w:r w:rsidRPr="002422E7">
        <w:rPr>
          <w:rStyle w:val="VerbatimChar"/>
          <w:rFonts w:cstheme="minorBidi"/>
          <w:sz w:val="24"/>
          <w:szCs w:val="24"/>
        </w:rPr>
        <w:t>Patient_EEG191007</w:t>
      </w:r>
      <w:r w:rsidRPr="002422E7">
        <w:rPr>
          <w:sz w:val="24"/>
          <w:szCs w:val="24"/>
        </w:rPr>
        <w:br/>
      </w:r>
      <w:r w:rsidRPr="002422E7">
        <w:rPr>
          <w:rStyle w:val="VerbatimChar"/>
          <w:rFonts w:cstheme="minorBidi"/>
          <w:sz w:val="24"/>
          <w:szCs w:val="24"/>
        </w:rPr>
        <w:t>Patient_EEG494811</w:t>
      </w:r>
      <w:r w:rsidRPr="002422E7">
        <w:rPr>
          <w:sz w:val="24"/>
          <w:szCs w:val="24"/>
        </w:rPr>
        <w:br/>
      </w:r>
      <w:r w:rsidRPr="002422E7">
        <w:rPr>
          <w:rStyle w:val="VerbatimChar"/>
          <w:rFonts w:cstheme="minorBidi"/>
          <w:sz w:val="24"/>
          <w:szCs w:val="24"/>
        </w:rPr>
        <w:t>Patient_EEG218132</w:t>
      </w:r>
      <w:r w:rsidRPr="002422E7">
        <w:rPr>
          <w:sz w:val="24"/>
          <w:szCs w:val="24"/>
        </w:rPr>
        <w:br/>
      </w:r>
      <w:r w:rsidRPr="002422E7">
        <w:rPr>
          <w:rStyle w:val="VerbatimChar"/>
          <w:rFonts w:cstheme="minorBidi"/>
          <w:sz w:val="24"/>
          <w:szCs w:val="24"/>
        </w:rPr>
        <w:t>Patient_EEG325733</w:t>
      </w:r>
      <w:r w:rsidRPr="002422E7">
        <w:rPr>
          <w:sz w:val="24"/>
          <w:szCs w:val="24"/>
        </w:rPr>
        <w:br/>
      </w:r>
      <w:r w:rsidRPr="002422E7">
        <w:rPr>
          <w:rStyle w:val="VerbatimChar"/>
          <w:rFonts w:cstheme="minorBidi"/>
          <w:sz w:val="24"/>
          <w:szCs w:val="24"/>
        </w:rPr>
        <w:t>Patient_EEG537723</w:t>
      </w:r>
      <w:r w:rsidRPr="002422E7">
        <w:rPr>
          <w:sz w:val="24"/>
          <w:szCs w:val="24"/>
        </w:rPr>
        <w:br/>
      </w:r>
      <w:r w:rsidRPr="002422E7">
        <w:rPr>
          <w:rStyle w:val="VerbatimChar"/>
          <w:rFonts w:cstheme="minorBidi"/>
          <w:sz w:val="24"/>
          <w:szCs w:val="24"/>
        </w:rPr>
        <w:t>Patient_EEG377765</w:t>
      </w:r>
      <w:r w:rsidRPr="002422E7">
        <w:rPr>
          <w:sz w:val="24"/>
          <w:szCs w:val="24"/>
        </w:rPr>
        <w:br/>
      </w:r>
      <w:r w:rsidRPr="002422E7">
        <w:rPr>
          <w:rStyle w:val="VerbatimChar"/>
          <w:rFonts w:cstheme="minorBidi"/>
          <w:sz w:val="24"/>
          <w:szCs w:val="24"/>
        </w:rPr>
        <w:t>Patient_EEG37765</w:t>
      </w:r>
      <w:r w:rsidRPr="002422E7">
        <w:rPr>
          <w:sz w:val="24"/>
          <w:szCs w:val="24"/>
        </w:rPr>
        <w:br/>
      </w:r>
      <w:r w:rsidRPr="002422E7">
        <w:rPr>
          <w:rStyle w:val="VerbatimChar"/>
          <w:rFonts w:cstheme="minorBidi"/>
          <w:sz w:val="24"/>
          <w:szCs w:val="24"/>
        </w:rPr>
        <w:t>Patient_EEG2343300</w:t>
      </w:r>
      <w:r w:rsidRPr="002422E7">
        <w:rPr>
          <w:sz w:val="24"/>
          <w:szCs w:val="24"/>
        </w:rPr>
        <w:br/>
      </w:r>
      <w:r w:rsidRPr="002422E7">
        <w:rPr>
          <w:rStyle w:val="VerbatimChar"/>
          <w:rFonts w:cstheme="minorBidi"/>
          <w:sz w:val="24"/>
          <w:szCs w:val="24"/>
        </w:rPr>
        <w:t>Patient_EEG201575</w:t>
      </w:r>
      <w:r w:rsidRPr="002422E7">
        <w:rPr>
          <w:sz w:val="24"/>
          <w:szCs w:val="24"/>
        </w:rPr>
        <w:br/>
      </w:r>
      <w:r w:rsidRPr="002422E7">
        <w:rPr>
          <w:rStyle w:val="VerbatimChar"/>
          <w:rFonts w:cstheme="minorBidi"/>
          <w:sz w:val="24"/>
          <w:szCs w:val="24"/>
        </w:rPr>
        <w:t>Patient_EEG640178</w:t>
      </w:r>
      <w:r w:rsidRPr="002422E7">
        <w:rPr>
          <w:sz w:val="24"/>
          <w:szCs w:val="24"/>
        </w:rPr>
        <w:br/>
      </w:r>
      <w:r w:rsidRPr="002422E7">
        <w:rPr>
          <w:rStyle w:val="VerbatimChar"/>
          <w:rFonts w:cstheme="minorBidi"/>
          <w:sz w:val="24"/>
          <w:szCs w:val="24"/>
        </w:rPr>
        <w:t>Patient_EEG227193</w:t>
      </w:r>
      <w:r w:rsidRPr="002422E7">
        <w:rPr>
          <w:sz w:val="24"/>
          <w:szCs w:val="24"/>
        </w:rPr>
        <w:br/>
      </w:r>
      <w:r w:rsidRPr="002422E7">
        <w:rPr>
          <w:rStyle w:val="VerbatimChar"/>
          <w:rFonts w:cstheme="minorBidi"/>
          <w:sz w:val="24"/>
          <w:szCs w:val="24"/>
        </w:rPr>
        <w:t>Patient_EEG388304</w:t>
      </w:r>
      <w:r w:rsidRPr="002422E7">
        <w:rPr>
          <w:sz w:val="24"/>
          <w:szCs w:val="24"/>
        </w:rPr>
        <w:br/>
      </w:r>
      <w:r w:rsidRPr="002422E7">
        <w:rPr>
          <w:rStyle w:val="VerbatimChar"/>
          <w:rFonts w:cstheme="minorBidi"/>
          <w:sz w:val="24"/>
          <w:szCs w:val="24"/>
        </w:rPr>
        <w:t>Patient_EEG674119</w:t>
      </w:r>
      <w:r w:rsidRPr="002422E7">
        <w:rPr>
          <w:sz w:val="24"/>
          <w:szCs w:val="24"/>
        </w:rPr>
        <w:br/>
      </w:r>
      <w:r w:rsidRPr="002422E7">
        <w:rPr>
          <w:rStyle w:val="VerbatimChar"/>
          <w:rFonts w:cstheme="minorBidi"/>
          <w:sz w:val="24"/>
          <w:szCs w:val="24"/>
        </w:rPr>
        <w:t>Patient_EEG491130</w:t>
      </w:r>
      <w:r w:rsidRPr="002422E7">
        <w:rPr>
          <w:sz w:val="24"/>
          <w:szCs w:val="24"/>
        </w:rPr>
        <w:br/>
      </w:r>
      <w:r w:rsidRPr="002422E7">
        <w:rPr>
          <w:rStyle w:val="VerbatimChar"/>
          <w:rFonts w:cstheme="minorBidi"/>
          <w:sz w:val="24"/>
          <w:szCs w:val="24"/>
        </w:rPr>
        <w:t>Patient_EEG755767</w:t>
      </w:r>
      <w:r w:rsidRPr="002422E7">
        <w:rPr>
          <w:sz w:val="24"/>
          <w:szCs w:val="24"/>
        </w:rPr>
        <w:br/>
      </w:r>
      <w:r w:rsidRPr="002422E7">
        <w:rPr>
          <w:rStyle w:val="VerbatimChar"/>
          <w:rFonts w:cstheme="minorBidi"/>
          <w:sz w:val="24"/>
          <w:szCs w:val="24"/>
        </w:rPr>
        <w:lastRenderedPageBreak/>
        <w:t>Patient_EEG419494</w:t>
      </w:r>
      <w:r w:rsidRPr="002422E7">
        <w:rPr>
          <w:sz w:val="24"/>
          <w:szCs w:val="24"/>
        </w:rPr>
        <w:br/>
      </w:r>
      <w:r w:rsidRPr="002422E7">
        <w:rPr>
          <w:rStyle w:val="VerbatimChar"/>
          <w:rFonts w:cstheme="minorBidi"/>
          <w:sz w:val="24"/>
          <w:szCs w:val="24"/>
        </w:rPr>
        <w:t>Patient_EEG301672</w:t>
      </w:r>
      <w:r w:rsidRPr="002422E7">
        <w:rPr>
          <w:sz w:val="24"/>
          <w:szCs w:val="24"/>
        </w:rPr>
        <w:br/>
      </w:r>
      <w:r w:rsidRPr="002422E7">
        <w:rPr>
          <w:rStyle w:val="VerbatimChar"/>
          <w:rFonts w:cstheme="minorBidi"/>
          <w:sz w:val="24"/>
          <w:szCs w:val="24"/>
        </w:rPr>
        <w:t>Patient_EEG245446</w:t>
      </w:r>
      <w:r w:rsidRPr="002422E7">
        <w:rPr>
          <w:sz w:val="24"/>
          <w:szCs w:val="24"/>
        </w:rPr>
        <w:br/>
      </w:r>
      <w:r w:rsidRPr="002422E7">
        <w:rPr>
          <w:rStyle w:val="VerbatimChar"/>
          <w:rFonts w:cstheme="minorBidi"/>
          <w:sz w:val="24"/>
          <w:szCs w:val="24"/>
        </w:rPr>
        <w:t>Patient_EEG374227</w:t>
      </w:r>
      <w:r w:rsidRPr="002422E7">
        <w:rPr>
          <w:sz w:val="24"/>
          <w:szCs w:val="24"/>
        </w:rPr>
        <w:br/>
      </w:r>
      <w:r w:rsidRPr="002422E7">
        <w:rPr>
          <w:rStyle w:val="VerbatimChar"/>
          <w:rFonts w:cstheme="minorBidi"/>
          <w:sz w:val="24"/>
          <w:szCs w:val="24"/>
        </w:rPr>
        <w:t>Patient_EEG296707</w:t>
      </w:r>
      <w:r w:rsidRPr="002422E7">
        <w:rPr>
          <w:sz w:val="24"/>
          <w:szCs w:val="24"/>
        </w:rPr>
        <w:br/>
      </w:r>
      <w:r w:rsidRPr="002422E7">
        <w:rPr>
          <w:rStyle w:val="VerbatimChar"/>
          <w:rFonts w:cstheme="minorBidi"/>
          <w:sz w:val="24"/>
          <w:szCs w:val="24"/>
        </w:rPr>
        <w:t>Patient_EEG226238</w:t>
      </w:r>
      <w:r w:rsidRPr="002422E7">
        <w:rPr>
          <w:sz w:val="24"/>
          <w:szCs w:val="24"/>
        </w:rPr>
        <w:br/>
      </w:r>
      <w:r w:rsidRPr="002422E7">
        <w:rPr>
          <w:rStyle w:val="VerbatimChar"/>
          <w:rFonts w:cstheme="minorBidi"/>
          <w:sz w:val="24"/>
          <w:szCs w:val="24"/>
        </w:rPr>
        <w:t>Patient_EEG218957</w:t>
      </w:r>
      <w:r w:rsidRPr="002422E7">
        <w:rPr>
          <w:sz w:val="24"/>
          <w:szCs w:val="24"/>
        </w:rPr>
        <w:br/>
      </w:r>
      <w:r w:rsidRPr="002422E7">
        <w:rPr>
          <w:rStyle w:val="VerbatimChar"/>
          <w:rFonts w:cstheme="minorBidi"/>
          <w:sz w:val="24"/>
          <w:szCs w:val="24"/>
        </w:rPr>
        <w:t>Patient_EEG334217</w:t>
      </w:r>
      <w:r w:rsidRPr="002422E7">
        <w:rPr>
          <w:sz w:val="24"/>
          <w:szCs w:val="24"/>
        </w:rPr>
        <w:br/>
      </w:r>
      <w:r w:rsidRPr="002422E7">
        <w:rPr>
          <w:rStyle w:val="VerbatimChar"/>
          <w:rFonts w:cstheme="minorBidi"/>
          <w:sz w:val="24"/>
          <w:szCs w:val="24"/>
        </w:rPr>
        <w:t>Patient_EEG420874</w:t>
      </w:r>
      <w:r w:rsidRPr="002422E7">
        <w:rPr>
          <w:sz w:val="24"/>
          <w:szCs w:val="24"/>
        </w:rPr>
        <w:br/>
      </w:r>
      <w:r w:rsidRPr="002422E7">
        <w:rPr>
          <w:rStyle w:val="VerbatimChar"/>
          <w:rFonts w:cstheme="minorBidi"/>
          <w:sz w:val="24"/>
          <w:szCs w:val="24"/>
        </w:rPr>
        <w:t>Patient_EEG342303</w:t>
      </w:r>
      <w:r w:rsidRPr="002422E7">
        <w:rPr>
          <w:sz w:val="24"/>
          <w:szCs w:val="24"/>
        </w:rPr>
        <w:br/>
      </w:r>
      <w:r w:rsidRPr="002422E7">
        <w:rPr>
          <w:rStyle w:val="VerbatimChar"/>
          <w:rFonts w:cstheme="minorBidi"/>
          <w:sz w:val="24"/>
          <w:szCs w:val="24"/>
        </w:rPr>
        <w:t>Patient_EEG241039</w:t>
      </w:r>
      <w:r w:rsidRPr="002422E7">
        <w:rPr>
          <w:sz w:val="24"/>
          <w:szCs w:val="24"/>
        </w:rPr>
        <w:br/>
      </w:r>
      <w:r w:rsidRPr="002422E7">
        <w:rPr>
          <w:rStyle w:val="VerbatimChar"/>
          <w:rFonts w:cstheme="minorBidi"/>
          <w:sz w:val="24"/>
          <w:szCs w:val="24"/>
        </w:rPr>
        <w:t>Patient_EEG393834</w:t>
      </w:r>
      <w:r w:rsidRPr="002422E7">
        <w:rPr>
          <w:sz w:val="24"/>
          <w:szCs w:val="24"/>
        </w:rPr>
        <w:br/>
      </w:r>
      <w:r w:rsidRPr="002422E7">
        <w:rPr>
          <w:rStyle w:val="VerbatimChar"/>
          <w:rFonts w:cstheme="minorBidi"/>
          <w:sz w:val="24"/>
          <w:szCs w:val="24"/>
        </w:rPr>
        <w:t>Patient_EEG615502</w:t>
      </w:r>
      <w:r w:rsidRPr="002422E7">
        <w:rPr>
          <w:sz w:val="24"/>
          <w:szCs w:val="24"/>
        </w:rPr>
        <w:br/>
      </w:r>
      <w:r w:rsidRPr="002422E7">
        <w:rPr>
          <w:rStyle w:val="VerbatimChar"/>
          <w:rFonts w:cstheme="minorBidi"/>
          <w:sz w:val="24"/>
          <w:szCs w:val="24"/>
        </w:rPr>
        <w:t>Patient_EEG221197</w:t>
      </w:r>
      <w:r w:rsidRPr="002422E7">
        <w:rPr>
          <w:sz w:val="24"/>
          <w:szCs w:val="24"/>
        </w:rPr>
        <w:br/>
      </w:r>
      <w:r w:rsidRPr="002422E7">
        <w:rPr>
          <w:rStyle w:val="VerbatimChar"/>
          <w:rFonts w:cstheme="minorBidi"/>
          <w:sz w:val="24"/>
          <w:szCs w:val="24"/>
        </w:rPr>
        <w:t>Patient_EEG363269</w:t>
      </w:r>
      <w:r w:rsidRPr="002422E7">
        <w:rPr>
          <w:sz w:val="24"/>
          <w:szCs w:val="24"/>
        </w:rPr>
        <w:br/>
      </w:r>
      <w:r w:rsidRPr="002422E7">
        <w:rPr>
          <w:rStyle w:val="VerbatimChar"/>
          <w:rFonts w:cstheme="minorBidi"/>
          <w:sz w:val="24"/>
          <w:szCs w:val="24"/>
        </w:rPr>
        <w:t>Patient_EEG289577</w:t>
      </w:r>
      <w:r w:rsidRPr="002422E7">
        <w:rPr>
          <w:sz w:val="24"/>
          <w:szCs w:val="24"/>
        </w:rPr>
        <w:br/>
      </w:r>
      <w:r w:rsidRPr="002422E7">
        <w:rPr>
          <w:rStyle w:val="VerbatimChar"/>
          <w:rFonts w:cstheme="minorBidi"/>
          <w:sz w:val="24"/>
          <w:szCs w:val="24"/>
        </w:rPr>
        <w:t>Patient_EEG312976</w:t>
      </w:r>
      <w:r w:rsidRPr="002422E7">
        <w:rPr>
          <w:sz w:val="24"/>
          <w:szCs w:val="24"/>
        </w:rPr>
        <w:br/>
      </w:r>
      <w:r w:rsidRPr="002422E7">
        <w:rPr>
          <w:rStyle w:val="VerbatimChar"/>
          <w:rFonts w:cstheme="minorBidi"/>
          <w:sz w:val="24"/>
          <w:szCs w:val="24"/>
        </w:rPr>
        <w:t>Patient_EEG270225</w:t>
      </w:r>
      <w:r w:rsidRPr="002422E7">
        <w:rPr>
          <w:sz w:val="24"/>
          <w:szCs w:val="24"/>
        </w:rPr>
        <w:br/>
      </w:r>
      <w:r w:rsidRPr="002422E7">
        <w:rPr>
          <w:rStyle w:val="VerbatimChar"/>
          <w:rFonts w:cstheme="minorBidi"/>
          <w:sz w:val="24"/>
          <w:szCs w:val="24"/>
        </w:rPr>
        <w:t>Patient_EEG170894</w:t>
      </w:r>
      <w:r w:rsidRPr="002422E7">
        <w:rPr>
          <w:sz w:val="24"/>
          <w:szCs w:val="24"/>
        </w:rPr>
        <w:br/>
      </w:r>
      <w:r w:rsidRPr="002422E7">
        <w:rPr>
          <w:rStyle w:val="VerbatimChar"/>
          <w:rFonts w:cstheme="minorBidi"/>
          <w:sz w:val="24"/>
          <w:szCs w:val="24"/>
        </w:rPr>
        <w:t>Patient_EEG215488</w:t>
      </w:r>
      <w:r w:rsidRPr="002422E7">
        <w:rPr>
          <w:sz w:val="24"/>
          <w:szCs w:val="24"/>
        </w:rPr>
        <w:br/>
      </w:r>
      <w:r w:rsidRPr="002422E7">
        <w:rPr>
          <w:rStyle w:val="VerbatimChar"/>
          <w:rFonts w:cstheme="minorBidi"/>
          <w:sz w:val="24"/>
          <w:szCs w:val="24"/>
        </w:rPr>
        <w:t>Patient_EEG135866</w:t>
      </w:r>
      <w:r w:rsidRPr="002422E7">
        <w:rPr>
          <w:sz w:val="24"/>
          <w:szCs w:val="24"/>
        </w:rPr>
        <w:br/>
      </w:r>
      <w:r w:rsidRPr="002422E7">
        <w:rPr>
          <w:rStyle w:val="VerbatimChar"/>
          <w:rFonts w:cstheme="minorBidi"/>
          <w:sz w:val="24"/>
          <w:szCs w:val="24"/>
        </w:rPr>
        <w:t>Patient_EEG399426</w:t>
      </w:r>
      <w:r w:rsidRPr="002422E7">
        <w:rPr>
          <w:sz w:val="24"/>
          <w:szCs w:val="24"/>
        </w:rPr>
        <w:br/>
      </w:r>
      <w:r w:rsidRPr="002422E7">
        <w:rPr>
          <w:rStyle w:val="VerbatimChar"/>
          <w:rFonts w:cstheme="minorBidi"/>
          <w:sz w:val="24"/>
          <w:szCs w:val="24"/>
        </w:rPr>
        <w:t>Patient_EEG212619</w:t>
      </w:r>
      <w:r w:rsidRPr="002422E7">
        <w:rPr>
          <w:sz w:val="24"/>
          <w:szCs w:val="24"/>
        </w:rPr>
        <w:br/>
      </w:r>
      <w:r w:rsidRPr="002422E7">
        <w:rPr>
          <w:rStyle w:val="VerbatimChar"/>
          <w:rFonts w:cstheme="minorBidi"/>
          <w:sz w:val="24"/>
          <w:szCs w:val="24"/>
        </w:rPr>
        <w:t>Patient_EEG212629</w:t>
      </w:r>
      <w:r w:rsidRPr="002422E7">
        <w:rPr>
          <w:sz w:val="24"/>
          <w:szCs w:val="24"/>
        </w:rPr>
        <w:br/>
      </w:r>
      <w:r w:rsidRPr="002422E7">
        <w:rPr>
          <w:rStyle w:val="VerbatimChar"/>
          <w:rFonts w:cstheme="minorBidi"/>
          <w:sz w:val="24"/>
          <w:szCs w:val="24"/>
        </w:rPr>
        <w:t>Patient_EEG514538</w:t>
      </w:r>
      <w:r w:rsidRPr="002422E7">
        <w:rPr>
          <w:sz w:val="24"/>
          <w:szCs w:val="24"/>
        </w:rPr>
        <w:br/>
      </w:r>
      <w:r w:rsidRPr="002422E7">
        <w:rPr>
          <w:rStyle w:val="VerbatimChar"/>
          <w:rFonts w:cstheme="minorBidi"/>
          <w:sz w:val="24"/>
          <w:szCs w:val="24"/>
        </w:rPr>
        <w:t>Patient_EEG258322</w:t>
      </w:r>
      <w:r w:rsidRPr="002422E7">
        <w:rPr>
          <w:sz w:val="24"/>
          <w:szCs w:val="24"/>
        </w:rPr>
        <w:br/>
      </w:r>
      <w:r w:rsidRPr="002422E7">
        <w:rPr>
          <w:rStyle w:val="VerbatimChar"/>
          <w:rFonts w:cstheme="minorBidi"/>
          <w:sz w:val="24"/>
          <w:szCs w:val="24"/>
        </w:rPr>
        <w:t>Patient_EEG440246</w:t>
      </w:r>
      <w:r w:rsidRPr="002422E7">
        <w:rPr>
          <w:sz w:val="24"/>
          <w:szCs w:val="24"/>
        </w:rPr>
        <w:br/>
      </w:r>
      <w:r w:rsidRPr="002422E7">
        <w:rPr>
          <w:rStyle w:val="VerbatimChar"/>
          <w:rFonts w:cstheme="minorBidi"/>
          <w:sz w:val="24"/>
          <w:szCs w:val="24"/>
        </w:rPr>
        <w:t>Clinical_1</w:t>
      </w:r>
      <w:r w:rsidRPr="002422E7">
        <w:rPr>
          <w:sz w:val="24"/>
          <w:szCs w:val="24"/>
        </w:rPr>
        <w:br/>
      </w:r>
      <w:r w:rsidRPr="002422E7">
        <w:rPr>
          <w:rStyle w:val="VerbatimChar"/>
          <w:rFonts w:cstheme="minorBidi"/>
          <w:sz w:val="24"/>
          <w:szCs w:val="24"/>
        </w:rPr>
        <w:t>Clinical_2</w:t>
      </w:r>
      <w:r w:rsidRPr="002422E7">
        <w:rPr>
          <w:sz w:val="24"/>
          <w:szCs w:val="24"/>
        </w:rPr>
        <w:br/>
      </w:r>
      <w:r w:rsidRPr="002422E7">
        <w:rPr>
          <w:rStyle w:val="VerbatimChar"/>
          <w:rFonts w:cstheme="minorBidi"/>
          <w:sz w:val="24"/>
          <w:szCs w:val="24"/>
        </w:rPr>
        <w:t>Clinical_3</w:t>
      </w:r>
      <w:r w:rsidRPr="002422E7">
        <w:rPr>
          <w:sz w:val="24"/>
          <w:szCs w:val="24"/>
        </w:rPr>
        <w:br/>
      </w:r>
      <w:r w:rsidRPr="002422E7">
        <w:rPr>
          <w:rStyle w:val="VerbatimChar"/>
          <w:rFonts w:cstheme="minorBidi"/>
          <w:sz w:val="24"/>
          <w:szCs w:val="24"/>
        </w:rPr>
        <w:t>Clinical_4</w:t>
      </w:r>
      <w:r w:rsidRPr="002422E7">
        <w:rPr>
          <w:sz w:val="24"/>
          <w:szCs w:val="24"/>
        </w:rPr>
        <w:br/>
      </w:r>
      <w:r w:rsidRPr="002422E7">
        <w:rPr>
          <w:rStyle w:val="VerbatimChar"/>
          <w:rFonts w:cstheme="minorBidi"/>
          <w:sz w:val="24"/>
          <w:szCs w:val="24"/>
        </w:rPr>
        <w:t>Clinical_5</w:t>
      </w:r>
      <w:r w:rsidRPr="002422E7">
        <w:rPr>
          <w:sz w:val="24"/>
          <w:szCs w:val="24"/>
        </w:rPr>
        <w:br/>
      </w:r>
      <w:r w:rsidRPr="002422E7">
        <w:rPr>
          <w:rStyle w:val="VerbatimChar"/>
          <w:rFonts w:cstheme="minorBidi"/>
          <w:sz w:val="24"/>
          <w:szCs w:val="24"/>
        </w:rPr>
        <w:t>Clinical_6</w:t>
      </w:r>
      <w:r w:rsidRPr="002422E7">
        <w:rPr>
          <w:sz w:val="24"/>
          <w:szCs w:val="24"/>
        </w:rPr>
        <w:br/>
      </w:r>
      <w:r w:rsidRPr="002422E7">
        <w:rPr>
          <w:rStyle w:val="VerbatimChar"/>
          <w:rFonts w:cstheme="minorBidi"/>
          <w:sz w:val="24"/>
          <w:szCs w:val="24"/>
        </w:rPr>
        <w:t>Clinical_7</w:t>
      </w:r>
      <w:r w:rsidRPr="002422E7">
        <w:rPr>
          <w:sz w:val="24"/>
          <w:szCs w:val="24"/>
        </w:rPr>
        <w:br/>
      </w:r>
      <w:r w:rsidRPr="002422E7">
        <w:rPr>
          <w:rStyle w:val="VerbatimChar"/>
          <w:rFonts w:cstheme="minorBidi"/>
          <w:sz w:val="24"/>
          <w:szCs w:val="24"/>
        </w:rPr>
        <w:t>Clinical_8</w:t>
      </w:r>
      <w:r w:rsidRPr="002422E7">
        <w:rPr>
          <w:sz w:val="24"/>
          <w:szCs w:val="24"/>
        </w:rPr>
        <w:br/>
      </w:r>
      <w:r w:rsidRPr="002422E7">
        <w:rPr>
          <w:rStyle w:val="VerbatimChar"/>
          <w:rFonts w:cstheme="minorBidi"/>
          <w:sz w:val="24"/>
          <w:szCs w:val="24"/>
        </w:rPr>
        <w:t>Clinical_9</w:t>
      </w:r>
      <w:r w:rsidRPr="002422E7">
        <w:rPr>
          <w:sz w:val="24"/>
          <w:szCs w:val="24"/>
        </w:rPr>
        <w:br/>
      </w:r>
      <w:r w:rsidRPr="002422E7">
        <w:rPr>
          <w:rStyle w:val="VerbatimChar"/>
          <w:rFonts w:cstheme="minorBidi"/>
          <w:sz w:val="24"/>
          <w:szCs w:val="24"/>
        </w:rPr>
        <w:t>Clinical_10</w:t>
      </w:r>
      <w:r w:rsidRPr="002422E7">
        <w:rPr>
          <w:sz w:val="24"/>
          <w:szCs w:val="24"/>
        </w:rPr>
        <w:br/>
      </w:r>
      <w:r w:rsidRPr="002422E7">
        <w:rPr>
          <w:rStyle w:val="VerbatimChar"/>
          <w:rFonts w:cstheme="minorBidi"/>
          <w:sz w:val="24"/>
          <w:szCs w:val="24"/>
        </w:rPr>
        <w:t>Clinical_11</w:t>
      </w:r>
      <w:r w:rsidRPr="002422E7">
        <w:rPr>
          <w:sz w:val="24"/>
          <w:szCs w:val="24"/>
        </w:rPr>
        <w:br/>
      </w:r>
      <w:r w:rsidRPr="002422E7">
        <w:rPr>
          <w:rStyle w:val="VerbatimChar"/>
          <w:rFonts w:cstheme="minorBidi"/>
          <w:sz w:val="24"/>
          <w:szCs w:val="24"/>
        </w:rPr>
        <w:t>Clinical_12</w:t>
      </w:r>
      <w:r w:rsidRPr="002422E7">
        <w:rPr>
          <w:sz w:val="24"/>
          <w:szCs w:val="24"/>
        </w:rPr>
        <w:br/>
      </w:r>
      <w:r w:rsidRPr="002422E7">
        <w:rPr>
          <w:rStyle w:val="VerbatimChar"/>
          <w:rFonts w:cstheme="minorBidi"/>
          <w:sz w:val="24"/>
          <w:szCs w:val="24"/>
        </w:rPr>
        <w:t>Clinical_13</w:t>
      </w:r>
      <w:r w:rsidRPr="002422E7">
        <w:rPr>
          <w:sz w:val="24"/>
          <w:szCs w:val="24"/>
        </w:rPr>
        <w:br/>
      </w:r>
      <w:r w:rsidRPr="002422E7">
        <w:rPr>
          <w:rStyle w:val="VerbatimChar"/>
          <w:rFonts w:cstheme="minorBidi"/>
          <w:sz w:val="24"/>
          <w:szCs w:val="24"/>
        </w:rPr>
        <w:t>Clinical_14</w:t>
      </w:r>
      <w:r w:rsidRPr="002422E7">
        <w:rPr>
          <w:sz w:val="24"/>
          <w:szCs w:val="24"/>
        </w:rPr>
        <w:br/>
      </w:r>
      <w:r w:rsidRPr="002422E7">
        <w:rPr>
          <w:rStyle w:val="VerbatimChar"/>
          <w:rFonts w:cstheme="minorBidi"/>
          <w:sz w:val="24"/>
          <w:szCs w:val="24"/>
        </w:rPr>
        <w:t>Clinical_15</w:t>
      </w:r>
      <w:r w:rsidRPr="002422E7">
        <w:rPr>
          <w:sz w:val="24"/>
          <w:szCs w:val="24"/>
        </w:rPr>
        <w:br/>
      </w:r>
      <w:r w:rsidRPr="002422E7">
        <w:rPr>
          <w:rStyle w:val="VerbatimChar"/>
          <w:rFonts w:cstheme="minorBidi"/>
          <w:sz w:val="24"/>
          <w:szCs w:val="24"/>
        </w:rPr>
        <w:t>Clinical_16</w:t>
      </w:r>
      <w:r w:rsidRPr="002422E7">
        <w:rPr>
          <w:sz w:val="24"/>
          <w:szCs w:val="24"/>
        </w:rPr>
        <w:br/>
      </w:r>
      <w:r w:rsidRPr="002422E7">
        <w:rPr>
          <w:rStyle w:val="VerbatimChar"/>
          <w:rFonts w:cstheme="minorBidi"/>
          <w:sz w:val="24"/>
          <w:szCs w:val="24"/>
        </w:rPr>
        <w:t>Clinical_17</w:t>
      </w:r>
      <w:r w:rsidRPr="002422E7">
        <w:rPr>
          <w:sz w:val="24"/>
          <w:szCs w:val="24"/>
        </w:rPr>
        <w:br/>
      </w:r>
      <w:r w:rsidRPr="002422E7">
        <w:rPr>
          <w:rStyle w:val="VerbatimChar"/>
          <w:rFonts w:cstheme="minorBidi"/>
          <w:sz w:val="24"/>
          <w:szCs w:val="24"/>
        </w:rPr>
        <w:t>Clinical_18</w:t>
      </w:r>
      <w:r w:rsidRPr="002422E7">
        <w:rPr>
          <w:sz w:val="24"/>
          <w:szCs w:val="24"/>
        </w:rPr>
        <w:br/>
      </w:r>
      <w:r w:rsidRPr="002422E7">
        <w:rPr>
          <w:rStyle w:val="VerbatimChar"/>
          <w:rFonts w:cstheme="minorBidi"/>
          <w:sz w:val="24"/>
          <w:szCs w:val="24"/>
        </w:rPr>
        <w:t>Clinical_19</w:t>
      </w:r>
      <w:r w:rsidRPr="002422E7">
        <w:rPr>
          <w:sz w:val="24"/>
          <w:szCs w:val="24"/>
        </w:rPr>
        <w:br/>
      </w:r>
      <w:r w:rsidRPr="002422E7">
        <w:rPr>
          <w:rStyle w:val="VerbatimChar"/>
          <w:rFonts w:cstheme="minorBidi"/>
          <w:sz w:val="24"/>
          <w:szCs w:val="24"/>
        </w:rPr>
        <w:lastRenderedPageBreak/>
        <w:t>Clinical_20</w:t>
      </w:r>
      <w:r w:rsidRPr="002422E7">
        <w:rPr>
          <w:sz w:val="24"/>
          <w:szCs w:val="24"/>
        </w:rPr>
        <w:br/>
      </w:r>
      <w:r w:rsidRPr="002422E7">
        <w:rPr>
          <w:rStyle w:val="VerbatimChar"/>
          <w:rFonts w:cstheme="minorBidi"/>
          <w:sz w:val="24"/>
          <w:szCs w:val="24"/>
        </w:rPr>
        <w:t>Clinical_21</w:t>
      </w:r>
      <w:r w:rsidRPr="002422E7">
        <w:rPr>
          <w:sz w:val="24"/>
          <w:szCs w:val="24"/>
        </w:rPr>
        <w:br/>
      </w:r>
      <w:r w:rsidRPr="002422E7">
        <w:rPr>
          <w:rStyle w:val="VerbatimChar"/>
          <w:rFonts w:cstheme="minorBidi"/>
          <w:sz w:val="24"/>
          <w:szCs w:val="24"/>
        </w:rPr>
        <w:t>Clinical_22</w:t>
      </w:r>
      <w:r w:rsidRPr="002422E7">
        <w:rPr>
          <w:sz w:val="24"/>
          <w:szCs w:val="24"/>
        </w:rPr>
        <w:br/>
      </w:r>
      <w:r w:rsidRPr="002422E7">
        <w:rPr>
          <w:rStyle w:val="VerbatimChar"/>
          <w:rFonts w:cstheme="minorBidi"/>
          <w:sz w:val="24"/>
          <w:szCs w:val="24"/>
        </w:rPr>
        <w:t>Clinical_23</w:t>
      </w:r>
      <w:r w:rsidRPr="002422E7">
        <w:rPr>
          <w:sz w:val="24"/>
          <w:szCs w:val="24"/>
        </w:rPr>
        <w:br/>
      </w:r>
      <w:r w:rsidRPr="002422E7">
        <w:rPr>
          <w:rStyle w:val="VerbatimChar"/>
          <w:rFonts w:cstheme="minorBidi"/>
          <w:sz w:val="24"/>
          <w:szCs w:val="24"/>
        </w:rPr>
        <w:t>Clinical_24</w:t>
      </w:r>
      <w:r w:rsidRPr="002422E7">
        <w:rPr>
          <w:sz w:val="24"/>
          <w:szCs w:val="24"/>
        </w:rPr>
        <w:br/>
      </w:r>
      <w:r w:rsidRPr="002422E7">
        <w:rPr>
          <w:rStyle w:val="VerbatimChar"/>
          <w:rFonts w:cstheme="minorBidi"/>
          <w:sz w:val="24"/>
          <w:szCs w:val="24"/>
        </w:rPr>
        <w:t>Clinical_25</w:t>
      </w:r>
      <w:r w:rsidRPr="002422E7">
        <w:rPr>
          <w:sz w:val="24"/>
          <w:szCs w:val="24"/>
        </w:rPr>
        <w:br/>
      </w:r>
      <w:r w:rsidRPr="002422E7">
        <w:rPr>
          <w:rStyle w:val="VerbatimChar"/>
          <w:rFonts w:cstheme="minorBidi"/>
          <w:sz w:val="24"/>
          <w:szCs w:val="24"/>
        </w:rPr>
        <w:t>Clinical_26</w:t>
      </w:r>
      <w:r w:rsidRPr="002422E7">
        <w:rPr>
          <w:sz w:val="24"/>
          <w:szCs w:val="24"/>
        </w:rPr>
        <w:br/>
      </w:r>
      <w:r w:rsidRPr="002422E7">
        <w:rPr>
          <w:rStyle w:val="VerbatimChar"/>
          <w:rFonts w:cstheme="minorBidi"/>
          <w:sz w:val="24"/>
          <w:szCs w:val="24"/>
        </w:rPr>
        <w:t>Clinical_27</w:t>
      </w:r>
      <w:r w:rsidRPr="002422E7">
        <w:rPr>
          <w:sz w:val="24"/>
          <w:szCs w:val="24"/>
        </w:rPr>
        <w:br/>
      </w:r>
      <w:r w:rsidRPr="002422E7">
        <w:rPr>
          <w:rStyle w:val="VerbatimChar"/>
          <w:rFonts w:cstheme="minorBidi"/>
          <w:sz w:val="24"/>
          <w:szCs w:val="24"/>
        </w:rPr>
        <w:t>Clinical_28</w:t>
      </w:r>
      <w:r w:rsidRPr="002422E7">
        <w:rPr>
          <w:sz w:val="24"/>
          <w:szCs w:val="24"/>
        </w:rPr>
        <w:br/>
      </w:r>
      <w:r w:rsidRPr="002422E7">
        <w:rPr>
          <w:rStyle w:val="VerbatimChar"/>
          <w:rFonts w:cstheme="minorBidi"/>
          <w:sz w:val="24"/>
          <w:szCs w:val="24"/>
        </w:rPr>
        <w:t>Clinical_29</w:t>
      </w:r>
      <w:r w:rsidRPr="002422E7">
        <w:rPr>
          <w:sz w:val="24"/>
          <w:szCs w:val="24"/>
        </w:rPr>
        <w:br/>
      </w:r>
      <w:r w:rsidRPr="002422E7">
        <w:rPr>
          <w:rStyle w:val="VerbatimChar"/>
          <w:rFonts w:cstheme="minorBidi"/>
          <w:sz w:val="24"/>
          <w:szCs w:val="24"/>
        </w:rPr>
        <w:t>Clinical_30</w:t>
      </w:r>
      <w:r w:rsidRPr="002422E7">
        <w:rPr>
          <w:sz w:val="24"/>
          <w:szCs w:val="24"/>
        </w:rPr>
        <w:br/>
      </w:r>
      <w:r w:rsidRPr="002422E7">
        <w:rPr>
          <w:rStyle w:val="VerbatimChar"/>
          <w:rFonts w:cstheme="minorBidi"/>
          <w:sz w:val="24"/>
          <w:szCs w:val="24"/>
        </w:rPr>
        <w:t>Clinical_31</w:t>
      </w:r>
      <w:r w:rsidRPr="002422E7">
        <w:rPr>
          <w:sz w:val="24"/>
          <w:szCs w:val="24"/>
        </w:rPr>
        <w:br/>
      </w:r>
      <w:r w:rsidRPr="002422E7">
        <w:rPr>
          <w:rStyle w:val="VerbatimChar"/>
          <w:rFonts w:cstheme="minorBidi"/>
          <w:sz w:val="24"/>
          <w:szCs w:val="24"/>
        </w:rPr>
        <w:t>Clinical_32</w:t>
      </w:r>
      <w:r w:rsidRPr="002422E7">
        <w:rPr>
          <w:sz w:val="24"/>
          <w:szCs w:val="24"/>
        </w:rPr>
        <w:br/>
      </w:r>
      <w:r w:rsidRPr="002422E7">
        <w:rPr>
          <w:rStyle w:val="VerbatimChar"/>
          <w:rFonts w:cstheme="minorBidi"/>
          <w:sz w:val="24"/>
          <w:szCs w:val="24"/>
        </w:rPr>
        <w:t>Clinical_33</w:t>
      </w:r>
      <w:r w:rsidRPr="002422E7">
        <w:rPr>
          <w:sz w:val="24"/>
          <w:szCs w:val="24"/>
        </w:rPr>
        <w:br/>
      </w:r>
      <w:r w:rsidRPr="002422E7">
        <w:rPr>
          <w:rStyle w:val="VerbatimChar"/>
          <w:rFonts w:cstheme="minorBidi"/>
          <w:sz w:val="24"/>
          <w:szCs w:val="24"/>
        </w:rPr>
        <w:t>Clinical_34</w:t>
      </w:r>
      <w:r w:rsidRPr="002422E7">
        <w:rPr>
          <w:sz w:val="24"/>
          <w:szCs w:val="24"/>
        </w:rPr>
        <w:br/>
      </w:r>
      <w:r w:rsidRPr="002422E7">
        <w:rPr>
          <w:rStyle w:val="VerbatimChar"/>
          <w:rFonts w:cstheme="minorBidi"/>
          <w:sz w:val="24"/>
          <w:szCs w:val="24"/>
        </w:rPr>
        <w:t>Clinical_35</w:t>
      </w:r>
      <w:r w:rsidRPr="002422E7">
        <w:rPr>
          <w:sz w:val="24"/>
          <w:szCs w:val="24"/>
        </w:rPr>
        <w:br/>
      </w:r>
      <w:r w:rsidRPr="002422E7">
        <w:rPr>
          <w:rStyle w:val="VerbatimChar"/>
          <w:rFonts w:cstheme="minorBidi"/>
          <w:sz w:val="24"/>
          <w:szCs w:val="24"/>
        </w:rPr>
        <w:t>Clinical_36</w:t>
      </w:r>
      <w:r w:rsidRPr="002422E7">
        <w:rPr>
          <w:sz w:val="24"/>
          <w:szCs w:val="24"/>
        </w:rPr>
        <w:br/>
      </w:r>
      <w:r w:rsidRPr="002422E7">
        <w:rPr>
          <w:rStyle w:val="VerbatimChar"/>
          <w:rFonts w:cstheme="minorBidi"/>
          <w:sz w:val="24"/>
          <w:szCs w:val="24"/>
        </w:rPr>
        <w:t>Clinical_37</w:t>
      </w:r>
      <w:r w:rsidRPr="002422E7">
        <w:rPr>
          <w:sz w:val="24"/>
          <w:szCs w:val="24"/>
        </w:rPr>
        <w:br/>
      </w:r>
      <w:r w:rsidRPr="002422E7">
        <w:rPr>
          <w:rStyle w:val="VerbatimChar"/>
          <w:rFonts w:cstheme="minorBidi"/>
          <w:sz w:val="24"/>
          <w:szCs w:val="24"/>
        </w:rPr>
        <w:t>Clinical_38</w:t>
      </w:r>
      <w:r w:rsidRPr="002422E7">
        <w:rPr>
          <w:sz w:val="24"/>
          <w:szCs w:val="24"/>
        </w:rPr>
        <w:br/>
      </w:r>
      <w:r w:rsidRPr="002422E7">
        <w:rPr>
          <w:rStyle w:val="VerbatimChar"/>
          <w:rFonts w:cstheme="minorBidi"/>
          <w:sz w:val="24"/>
          <w:szCs w:val="24"/>
        </w:rPr>
        <w:t>Clinical_39</w:t>
      </w:r>
      <w:r w:rsidRPr="002422E7">
        <w:rPr>
          <w:sz w:val="24"/>
          <w:szCs w:val="24"/>
        </w:rPr>
        <w:br/>
      </w:r>
      <w:r w:rsidRPr="002422E7">
        <w:rPr>
          <w:rStyle w:val="VerbatimChar"/>
          <w:rFonts w:cstheme="minorBidi"/>
          <w:sz w:val="24"/>
          <w:szCs w:val="24"/>
        </w:rPr>
        <w:t>Clinical_40</w:t>
      </w:r>
      <w:r w:rsidRPr="002422E7">
        <w:rPr>
          <w:sz w:val="24"/>
          <w:szCs w:val="24"/>
        </w:rPr>
        <w:br/>
      </w:r>
      <w:r w:rsidRPr="002422E7">
        <w:rPr>
          <w:rStyle w:val="VerbatimChar"/>
          <w:rFonts w:cstheme="minorBidi"/>
          <w:sz w:val="24"/>
          <w:szCs w:val="24"/>
        </w:rPr>
        <w:t>Clinical_41</w:t>
      </w:r>
      <w:r w:rsidRPr="002422E7">
        <w:rPr>
          <w:sz w:val="24"/>
          <w:szCs w:val="24"/>
        </w:rPr>
        <w:br/>
      </w:r>
      <w:r w:rsidRPr="002422E7">
        <w:rPr>
          <w:rStyle w:val="VerbatimChar"/>
          <w:rFonts w:cstheme="minorBidi"/>
          <w:sz w:val="24"/>
          <w:szCs w:val="24"/>
        </w:rPr>
        <w:t>Clinical_42</w:t>
      </w:r>
      <w:r w:rsidRPr="002422E7">
        <w:rPr>
          <w:sz w:val="24"/>
          <w:szCs w:val="24"/>
        </w:rPr>
        <w:br/>
      </w:r>
      <w:r w:rsidRPr="002422E7">
        <w:rPr>
          <w:rStyle w:val="VerbatimChar"/>
          <w:rFonts w:cstheme="minorBidi"/>
          <w:sz w:val="24"/>
          <w:szCs w:val="24"/>
        </w:rPr>
        <w:t>Clinical_43</w:t>
      </w:r>
      <w:r w:rsidRPr="002422E7">
        <w:rPr>
          <w:sz w:val="24"/>
          <w:szCs w:val="24"/>
        </w:rPr>
        <w:br/>
      </w:r>
      <w:r w:rsidRPr="002422E7">
        <w:rPr>
          <w:rStyle w:val="VerbatimChar"/>
          <w:rFonts w:cstheme="minorBidi"/>
          <w:sz w:val="24"/>
          <w:szCs w:val="24"/>
        </w:rPr>
        <w:t>Clinical_44</w:t>
      </w:r>
      <w:r w:rsidRPr="002422E7">
        <w:rPr>
          <w:sz w:val="24"/>
          <w:szCs w:val="24"/>
        </w:rPr>
        <w:br/>
      </w:r>
      <w:r w:rsidRPr="002422E7">
        <w:rPr>
          <w:rStyle w:val="VerbatimChar"/>
          <w:rFonts w:cstheme="minorBidi"/>
          <w:sz w:val="24"/>
          <w:szCs w:val="24"/>
        </w:rPr>
        <w:t>Clinical_45</w:t>
      </w:r>
      <w:r w:rsidRPr="002422E7">
        <w:rPr>
          <w:sz w:val="24"/>
          <w:szCs w:val="24"/>
        </w:rPr>
        <w:br/>
      </w:r>
      <w:r w:rsidRPr="002422E7">
        <w:rPr>
          <w:rStyle w:val="VerbatimChar"/>
          <w:rFonts w:cstheme="minorBidi"/>
          <w:sz w:val="24"/>
          <w:szCs w:val="24"/>
        </w:rPr>
        <w:t>Clinical_46</w:t>
      </w:r>
      <w:r w:rsidRPr="002422E7">
        <w:rPr>
          <w:sz w:val="24"/>
          <w:szCs w:val="24"/>
        </w:rPr>
        <w:br/>
      </w:r>
      <w:r w:rsidRPr="002422E7">
        <w:rPr>
          <w:rStyle w:val="VerbatimChar"/>
          <w:rFonts w:cstheme="minorBidi"/>
          <w:sz w:val="24"/>
          <w:szCs w:val="24"/>
        </w:rPr>
        <w:t>Clinical_47</w:t>
      </w:r>
      <w:r w:rsidRPr="002422E7">
        <w:rPr>
          <w:sz w:val="24"/>
          <w:szCs w:val="24"/>
        </w:rPr>
        <w:br/>
      </w:r>
      <w:r w:rsidRPr="002422E7">
        <w:rPr>
          <w:rStyle w:val="VerbatimChar"/>
          <w:rFonts w:cstheme="minorBidi"/>
          <w:sz w:val="24"/>
          <w:szCs w:val="24"/>
        </w:rPr>
        <w:t>Clinical_48</w:t>
      </w:r>
      <w:r w:rsidRPr="002422E7">
        <w:rPr>
          <w:sz w:val="24"/>
          <w:szCs w:val="24"/>
        </w:rPr>
        <w:br/>
      </w:r>
      <w:r w:rsidRPr="002422E7">
        <w:rPr>
          <w:rStyle w:val="VerbatimChar"/>
          <w:rFonts w:cstheme="minorBidi"/>
          <w:sz w:val="24"/>
          <w:szCs w:val="24"/>
        </w:rPr>
        <w:t>Clinical_49</w:t>
      </w:r>
      <w:r w:rsidRPr="002422E7">
        <w:rPr>
          <w:sz w:val="24"/>
          <w:szCs w:val="24"/>
        </w:rPr>
        <w:br/>
      </w:r>
      <w:r w:rsidRPr="002422E7">
        <w:rPr>
          <w:rStyle w:val="VerbatimChar"/>
          <w:rFonts w:cstheme="minorBidi"/>
          <w:sz w:val="24"/>
          <w:szCs w:val="24"/>
        </w:rPr>
        <w:t>Clinical_325733</w:t>
      </w:r>
      <w:r w:rsidRPr="002422E7">
        <w:rPr>
          <w:sz w:val="24"/>
          <w:szCs w:val="24"/>
        </w:rPr>
        <w:br/>
      </w:r>
      <w:r w:rsidRPr="002422E7">
        <w:rPr>
          <w:rStyle w:val="VerbatimChar"/>
          <w:rFonts w:cstheme="minorBidi"/>
          <w:sz w:val="24"/>
          <w:szCs w:val="24"/>
        </w:rPr>
        <w:t>Clinical_674119</w:t>
      </w:r>
      <w:r w:rsidRPr="002422E7">
        <w:rPr>
          <w:sz w:val="24"/>
          <w:szCs w:val="24"/>
        </w:rPr>
        <w:br/>
      </w:r>
      <w:r w:rsidRPr="002422E7">
        <w:rPr>
          <w:rStyle w:val="VerbatimChar"/>
          <w:rFonts w:cstheme="minorBidi"/>
          <w:sz w:val="24"/>
          <w:szCs w:val="24"/>
        </w:rPr>
        <w:t>Clinical_491130</w:t>
      </w:r>
      <w:r w:rsidRPr="002422E7">
        <w:rPr>
          <w:sz w:val="24"/>
          <w:szCs w:val="24"/>
        </w:rPr>
        <w:br/>
      </w:r>
      <w:r w:rsidRPr="002422E7">
        <w:rPr>
          <w:rStyle w:val="VerbatimChar"/>
          <w:rFonts w:cstheme="minorBidi"/>
          <w:sz w:val="24"/>
          <w:szCs w:val="24"/>
        </w:rPr>
        <w:t>Clinical_537723</w:t>
      </w:r>
      <w:r w:rsidRPr="002422E7">
        <w:rPr>
          <w:sz w:val="24"/>
          <w:szCs w:val="24"/>
        </w:rPr>
        <w:br/>
      </w:r>
      <w:r w:rsidRPr="002422E7">
        <w:rPr>
          <w:rStyle w:val="VerbatimChar"/>
          <w:rFonts w:cstheme="minorBidi"/>
          <w:sz w:val="24"/>
          <w:szCs w:val="24"/>
        </w:rPr>
        <w:t>Clinical_615502</w:t>
      </w:r>
      <w:r w:rsidRPr="002422E7">
        <w:rPr>
          <w:sz w:val="24"/>
          <w:szCs w:val="24"/>
        </w:rPr>
        <w:br/>
      </w:r>
      <w:r w:rsidRPr="002422E7">
        <w:rPr>
          <w:rStyle w:val="VerbatimChar"/>
          <w:rFonts w:cstheme="minorBidi"/>
          <w:sz w:val="24"/>
          <w:szCs w:val="24"/>
        </w:rPr>
        <w:t>Clinical_419494</w:t>
      </w:r>
      <w:r w:rsidRPr="002422E7">
        <w:rPr>
          <w:sz w:val="24"/>
          <w:szCs w:val="24"/>
        </w:rPr>
        <w:br/>
      </w:r>
      <w:r w:rsidRPr="002422E7">
        <w:rPr>
          <w:rStyle w:val="VerbatimChar"/>
          <w:rFonts w:cstheme="minorBidi"/>
          <w:sz w:val="24"/>
          <w:szCs w:val="24"/>
        </w:rPr>
        <w:t>Clinical_289577</w:t>
      </w:r>
      <w:r w:rsidRPr="002422E7">
        <w:rPr>
          <w:sz w:val="24"/>
          <w:szCs w:val="24"/>
        </w:rPr>
        <w:br/>
      </w:r>
      <w:r w:rsidRPr="002422E7">
        <w:rPr>
          <w:rStyle w:val="VerbatimChar"/>
          <w:rFonts w:cstheme="minorBidi"/>
          <w:sz w:val="24"/>
          <w:szCs w:val="24"/>
        </w:rPr>
        <w:t>Clinical_526847</w:t>
      </w:r>
      <w:r w:rsidRPr="002422E7">
        <w:rPr>
          <w:sz w:val="24"/>
          <w:szCs w:val="24"/>
        </w:rPr>
        <w:br/>
      </w:r>
      <w:r w:rsidRPr="002422E7">
        <w:rPr>
          <w:rStyle w:val="VerbatimChar"/>
          <w:rFonts w:cstheme="minorBidi"/>
          <w:sz w:val="24"/>
          <w:szCs w:val="24"/>
        </w:rPr>
        <w:t>Clinical_494811</w:t>
      </w:r>
      <w:r w:rsidRPr="002422E7">
        <w:rPr>
          <w:sz w:val="24"/>
          <w:szCs w:val="24"/>
        </w:rPr>
        <w:br/>
      </w:r>
      <w:r w:rsidRPr="002422E7">
        <w:rPr>
          <w:rStyle w:val="VerbatimChar"/>
          <w:rFonts w:cstheme="minorBidi"/>
          <w:sz w:val="24"/>
          <w:szCs w:val="24"/>
        </w:rPr>
        <w:t>Clinical_755767</w:t>
      </w:r>
      <w:r w:rsidRPr="002422E7">
        <w:rPr>
          <w:sz w:val="24"/>
          <w:szCs w:val="24"/>
        </w:rPr>
        <w:br/>
      </w:r>
      <w:r w:rsidRPr="002422E7">
        <w:rPr>
          <w:rStyle w:val="VerbatimChar"/>
          <w:rFonts w:cstheme="minorBidi"/>
          <w:sz w:val="24"/>
          <w:szCs w:val="24"/>
        </w:rPr>
        <w:t>Clinical_218132</w:t>
      </w:r>
      <w:r w:rsidRPr="002422E7">
        <w:rPr>
          <w:sz w:val="24"/>
          <w:szCs w:val="24"/>
        </w:rPr>
        <w:br/>
      </w:r>
      <w:r w:rsidRPr="002422E7">
        <w:rPr>
          <w:rStyle w:val="VerbatimChar"/>
          <w:rFonts w:cstheme="minorBidi"/>
          <w:sz w:val="24"/>
          <w:szCs w:val="24"/>
        </w:rPr>
        <w:t>Clinical_342203</w:t>
      </w:r>
      <w:r w:rsidRPr="002422E7">
        <w:rPr>
          <w:sz w:val="24"/>
          <w:szCs w:val="24"/>
        </w:rPr>
        <w:br/>
      </w:r>
      <w:r w:rsidRPr="002422E7">
        <w:rPr>
          <w:rStyle w:val="VerbatimChar"/>
          <w:rFonts w:cstheme="minorBidi"/>
          <w:sz w:val="24"/>
          <w:szCs w:val="24"/>
        </w:rPr>
        <w:t>Clinical_191007</w:t>
      </w:r>
      <w:r w:rsidRPr="002422E7">
        <w:rPr>
          <w:sz w:val="24"/>
          <w:szCs w:val="24"/>
        </w:rPr>
        <w:br/>
      </w:r>
      <w:r w:rsidRPr="002422E7">
        <w:rPr>
          <w:rStyle w:val="VerbatimChar"/>
          <w:rFonts w:cstheme="minorBidi"/>
          <w:sz w:val="24"/>
          <w:szCs w:val="24"/>
        </w:rPr>
        <w:t>Clinical_334217</w:t>
      </w:r>
      <w:r w:rsidRPr="002422E7">
        <w:rPr>
          <w:sz w:val="24"/>
          <w:szCs w:val="24"/>
        </w:rPr>
        <w:br/>
      </w:r>
      <w:r w:rsidRPr="002422E7">
        <w:rPr>
          <w:rStyle w:val="VerbatimChar"/>
          <w:rFonts w:cstheme="minorBidi"/>
          <w:sz w:val="24"/>
          <w:szCs w:val="24"/>
        </w:rPr>
        <w:t>Clinical_245446</w:t>
      </w:r>
      <w:r w:rsidRPr="002422E7">
        <w:rPr>
          <w:sz w:val="24"/>
          <w:szCs w:val="24"/>
        </w:rPr>
        <w:br/>
      </w:r>
      <w:r w:rsidRPr="002422E7">
        <w:rPr>
          <w:rStyle w:val="VerbatimChar"/>
          <w:rFonts w:cstheme="minorBidi"/>
          <w:sz w:val="24"/>
          <w:szCs w:val="24"/>
        </w:rPr>
        <w:t>Clinical_348655</w:t>
      </w:r>
      <w:r w:rsidRPr="002422E7">
        <w:rPr>
          <w:sz w:val="24"/>
          <w:szCs w:val="24"/>
        </w:rPr>
        <w:br/>
      </w:r>
      <w:r w:rsidRPr="002422E7">
        <w:rPr>
          <w:rStyle w:val="VerbatimChar"/>
          <w:rFonts w:cstheme="minorBidi"/>
          <w:sz w:val="24"/>
          <w:szCs w:val="24"/>
        </w:rPr>
        <w:lastRenderedPageBreak/>
        <w:t>Clinical_420874</w:t>
      </w:r>
      <w:r w:rsidRPr="002422E7">
        <w:rPr>
          <w:sz w:val="24"/>
          <w:szCs w:val="24"/>
        </w:rPr>
        <w:br/>
      </w:r>
      <w:r w:rsidRPr="002422E7">
        <w:rPr>
          <w:rStyle w:val="VerbatimChar"/>
          <w:rFonts w:cstheme="minorBidi"/>
          <w:sz w:val="24"/>
          <w:szCs w:val="24"/>
        </w:rPr>
        <w:t>Clinical_241039</w:t>
      </w:r>
      <w:r w:rsidRPr="002422E7">
        <w:rPr>
          <w:sz w:val="24"/>
          <w:szCs w:val="24"/>
        </w:rPr>
        <w:br/>
      </w:r>
      <w:r w:rsidRPr="002422E7">
        <w:rPr>
          <w:rStyle w:val="VerbatimChar"/>
          <w:rFonts w:cstheme="minorBidi"/>
          <w:sz w:val="24"/>
          <w:szCs w:val="24"/>
        </w:rPr>
        <w:t>Clinical_640178</w:t>
      </w:r>
      <w:r w:rsidRPr="002422E7">
        <w:rPr>
          <w:sz w:val="24"/>
          <w:szCs w:val="24"/>
        </w:rPr>
        <w:br/>
      </w:r>
      <w:r w:rsidRPr="002422E7">
        <w:rPr>
          <w:rStyle w:val="VerbatimChar"/>
          <w:rFonts w:cstheme="minorBidi"/>
          <w:sz w:val="24"/>
          <w:szCs w:val="24"/>
        </w:rPr>
        <w:t>Clinical_201575</w:t>
      </w:r>
      <w:r w:rsidRPr="002422E7">
        <w:rPr>
          <w:sz w:val="24"/>
          <w:szCs w:val="24"/>
        </w:rPr>
        <w:br/>
      </w:r>
      <w:r w:rsidRPr="002422E7">
        <w:rPr>
          <w:rStyle w:val="VerbatimChar"/>
          <w:rFonts w:cstheme="minorBidi"/>
          <w:sz w:val="24"/>
          <w:szCs w:val="24"/>
        </w:rPr>
        <w:t>Clinical_685561</w:t>
      </w:r>
      <w:r w:rsidRPr="002422E7">
        <w:rPr>
          <w:sz w:val="24"/>
          <w:szCs w:val="24"/>
        </w:rPr>
        <w:br/>
      </w:r>
      <w:r w:rsidRPr="002422E7">
        <w:rPr>
          <w:rStyle w:val="VerbatimChar"/>
          <w:rFonts w:cstheme="minorBidi"/>
          <w:sz w:val="24"/>
          <w:szCs w:val="24"/>
        </w:rPr>
        <w:t>Clinical_393834</w:t>
      </w:r>
      <w:r w:rsidRPr="002422E7">
        <w:rPr>
          <w:sz w:val="24"/>
          <w:szCs w:val="24"/>
        </w:rPr>
        <w:br/>
      </w:r>
      <w:r w:rsidRPr="002422E7">
        <w:rPr>
          <w:rStyle w:val="VerbatimChar"/>
          <w:rFonts w:cstheme="minorBidi"/>
          <w:sz w:val="24"/>
          <w:szCs w:val="24"/>
        </w:rPr>
        <w:t>Clinical_377765</w:t>
      </w:r>
      <w:r w:rsidRPr="002422E7">
        <w:rPr>
          <w:sz w:val="24"/>
          <w:szCs w:val="24"/>
        </w:rPr>
        <w:br/>
      </w:r>
      <w:r w:rsidRPr="002422E7">
        <w:rPr>
          <w:rStyle w:val="VerbatimChar"/>
          <w:rFonts w:cstheme="minorBidi"/>
          <w:sz w:val="24"/>
          <w:szCs w:val="24"/>
        </w:rPr>
        <w:t>Clinical_369690</w:t>
      </w:r>
      <w:r w:rsidRPr="002422E7">
        <w:rPr>
          <w:sz w:val="24"/>
          <w:szCs w:val="24"/>
        </w:rPr>
        <w:br/>
      </w:r>
      <w:r w:rsidRPr="002422E7">
        <w:rPr>
          <w:rStyle w:val="VerbatimChar"/>
          <w:rFonts w:cstheme="minorBidi"/>
          <w:sz w:val="24"/>
          <w:szCs w:val="24"/>
        </w:rPr>
        <w:t>Clinical_388304</w:t>
      </w:r>
      <w:r w:rsidRPr="002422E7">
        <w:rPr>
          <w:sz w:val="24"/>
          <w:szCs w:val="24"/>
        </w:rPr>
        <w:br/>
      </w:r>
      <w:r w:rsidRPr="002422E7">
        <w:rPr>
          <w:rStyle w:val="VerbatimChar"/>
          <w:rFonts w:cstheme="minorBidi"/>
          <w:sz w:val="24"/>
          <w:szCs w:val="24"/>
        </w:rPr>
        <w:t>Clinical_312976</w:t>
      </w:r>
      <w:r w:rsidRPr="002422E7">
        <w:rPr>
          <w:sz w:val="24"/>
          <w:szCs w:val="24"/>
        </w:rPr>
        <w:br/>
      </w:r>
      <w:r w:rsidRPr="002422E7">
        <w:rPr>
          <w:rStyle w:val="VerbatimChar"/>
          <w:rFonts w:cstheme="minorBidi"/>
          <w:sz w:val="24"/>
          <w:szCs w:val="24"/>
        </w:rPr>
        <w:t>Clinical_226238</w:t>
      </w:r>
      <w:r w:rsidRPr="002422E7">
        <w:rPr>
          <w:sz w:val="24"/>
          <w:szCs w:val="24"/>
        </w:rPr>
        <w:br/>
      </w:r>
      <w:r w:rsidRPr="002422E7">
        <w:rPr>
          <w:rStyle w:val="VerbatimChar"/>
          <w:rFonts w:cstheme="minorBidi"/>
          <w:sz w:val="24"/>
          <w:szCs w:val="24"/>
        </w:rPr>
        <w:t>Clinical_270225</w:t>
      </w:r>
      <w:r w:rsidRPr="002422E7">
        <w:rPr>
          <w:sz w:val="24"/>
          <w:szCs w:val="24"/>
        </w:rPr>
        <w:br/>
      </w:r>
      <w:r w:rsidRPr="002422E7">
        <w:rPr>
          <w:rStyle w:val="VerbatimChar"/>
          <w:rFonts w:cstheme="minorBidi"/>
          <w:sz w:val="24"/>
          <w:szCs w:val="24"/>
        </w:rPr>
        <w:t>Clinical_221197</w:t>
      </w:r>
      <w:r w:rsidRPr="002422E7">
        <w:rPr>
          <w:sz w:val="24"/>
          <w:szCs w:val="24"/>
        </w:rPr>
        <w:br/>
      </w:r>
      <w:r w:rsidRPr="002422E7">
        <w:rPr>
          <w:rStyle w:val="VerbatimChar"/>
          <w:rFonts w:cstheme="minorBidi"/>
          <w:sz w:val="24"/>
          <w:szCs w:val="24"/>
        </w:rPr>
        <w:t>Clinical_465293</w:t>
      </w:r>
      <w:r w:rsidRPr="002422E7">
        <w:rPr>
          <w:sz w:val="24"/>
          <w:szCs w:val="24"/>
        </w:rPr>
        <w:br/>
      </w:r>
      <w:r w:rsidRPr="002422E7">
        <w:rPr>
          <w:rStyle w:val="VerbatimChar"/>
          <w:rFonts w:cstheme="minorBidi"/>
          <w:sz w:val="24"/>
          <w:szCs w:val="24"/>
        </w:rPr>
        <w:t>Clinical_215488</w:t>
      </w:r>
      <w:r w:rsidRPr="002422E7">
        <w:rPr>
          <w:sz w:val="24"/>
          <w:szCs w:val="24"/>
        </w:rPr>
        <w:br/>
      </w:r>
      <w:r w:rsidRPr="002422E7">
        <w:rPr>
          <w:rStyle w:val="VerbatimChar"/>
          <w:rFonts w:cstheme="minorBidi"/>
          <w:sz w:val="24"/>
          <w:szCs w:val="24"/>
        </w:rPr>
        <w:t>Clinical_218957</w:t>
      </w:r>
      <w:r w:rsidRPr="002422E7">
        <w:rPr>
          <w:sz w:val="24"/>
          <w:szCs w:val="24"/>
        </w:rPr>
        <w:br/>
      </w:r>
      <w:r w:rsidRPr="002422E7">
        <w:rPr>
          <w:rStyle w:val="VerbatimChar"/>
          <w:rFonts w:cstheme="minorBidi"/>
          <w:sz w:val="24"/>
          <w:szCs w:val="24"/>
        </w:rPr>
        <w:t>Clinical_227193</w:t>
      </w:r>
      <w:r w:rsidRPr="002422E7">
        <w:rPr>
          <w:sz w:val="24"/>
          <w:szCs w:val="24"/>
        </w:rPr>
        <w:br/>
      </w:r>
      <w:r w:rsidRPr="002422E7">
        <w:rPr>
          <w:rStyle w:val="VerbatimChar"/>
          <w:rFonts w:cstheme="minorBidi"/>
          <w:sz w:val="24"/>
          <w:szCs w:val="24"/>
        </w:rPr>
        <w:t>Clinical_234300</w:t>
      </w:r>
      <w:r w:rsidRPr="002422E7">
        <w:rPr>
          <w:sz w:val="24"/>
          <w:szCs w:val="24"/>
        </w:rPr>
        <w:br/>
      </w:r>
      <w:r w:rsidRPr="002422E7">
        <w:rPr>
          <w:rStyle w:val="VerbatimChar"/>
          <w:rFonts w:cstheme="minorBidi"/>
          <w:sz w:val="24"/>
          <w:szCs w:val="24"/>
        </w:rPr>
        <w:t>Clinical_399426</w:t>
      </w:r>
      <w:r w:rsidRPr="002422E7">
        <w:rPr>
          <w:sz w:val="24"/>
          <w:szCs w:val="24"/>
        </w:rPr>
        <w:br/>
      </w:r>
      <w:r w:rsidRPr="002422E7">
        <w:rPr>
          <w:rStyle w:val="VerbatimChar"/>
          <w:rFonts w:cstheme="minorBidi"/>
          <w:sz w:val="24"/>
          <w:szCs w:val="24"/>
        </w:rPr>
        <w:t>Clinical_363269</w:t>
      </w:r>
      <w:r w:rsidRPr="002422E7">
        <w:rPr>
          <w:sz w:val="24"/>
          <w:szCs w:val="24"/>
        </w:rPr>
        <w:br/>
      </w:r>
      <w:r w:rsidRPr="002422E7">
        <w:rPr>
          <w:rStyle w:val="VerbatimChar"/>
          <w:rFonts w:cstheme="minorBidi"/>
          <w:sz w:val="24"/>
          <w:szCs w:val="24"/>
        </w:rPr>
        <w:t>Clinical_170894</w:t>
      </w:r>
      <w:r w:rsidRPr="002422E7">
        <w:rPr>
          <w:sz w:val="24"/>
          <w:szCs w:val="24"/>
        </w:rPr>
        <w:br/>
      </w:r>
      <w:r w:rsidRPr="002422E7">
        <w:rPr>
          <w:rStyle w:val="VerbatimChar"/>
          <w:rFonts w:cstheme="minorBidi"/>
          <w:sz w:val="24"/>
          <w:szCs w:val="24"/>
        </w:rPr>
        <w:t>Clinical_203961</w:t>
      </w:r>
      <w:r w:rsidRPr="002422E7">
        <w:rPr>
          <w:sz w:val="24"/>
          <w:szCs w:val="24"/>
        </w:rPr>
        <w:br/>
      </w:r>
      <w:r w:rsidRPr="002422E7">
        <w:rPr>
          <w:rStyle w:val="VerbatimChar"/>
          <w:rFonts w:cstheme="minorBidi"/>
          <w:sz w:val="24"/>
          <w:szCs w:val="24"/>
        </w:rPr>
        <w:t>Clinical_342303</w:t>
      </w:r>
      <w:r w:rsidRPr="002422E7">
        <w:rPr>
          <w:sz w:val="24"/>
          <w:szCs w:val="24"/>
        </w:rPr>
        <w:br/>
      </w:r>
      <w:r w:rsidRPr="002422E7">
        <w:rPr>
          <w:rStyle w:val="VerbatimChar"/>
          <w:rFonts w:cstheme="minorBidi"/>
          <w:sz w:val="24"/>
          <w:szCs w:val="24"/>
        </w:rPr>
        <w:t>Clinical_374227</w:t>
      </w:r>
      <w:r w:rsidRPr="002422E7">
        <w:rPr>
          <w:sz w:val="24"/>
          <w:szCs w:val="24"/>
        </w:rPr>
        <w:br/>
      </w:r>
      <w:r w:rsidRPr="002422E7">
        <w:rPr>
          <w:rStyle w:val="VerbatimChar"/>
          <w:rFonts w:cstheme="minorBidi"/>
          <w:sz w:val="24"/>
          <w:szCs w:val="24"/>
        </w:rPr>
        <w:t>Clinical_440246</w:t>
      </w:r>
      <w:r w:rsidRPr="002422E7">
        <w:rPr>
          <w:sz w:val="24"/>
          <w:szCs w:val="24"/>
        </w:rPr>
        <w:br/>
      </w:r>
      <w:r w:rsidRPr="002422E7">
        <w:rPr>
          <w:rStyle w:val="VerbatimChar"/>
          <w:rFonts w:cstheme="minorBidi"/>
          <w:sz w:val="24"/>
          <w:szCs w:val="24"/>
        </w:rPr>
        <w:t>Clinical_296707</w:t>
      </w:r>
      <w:r w:rsidRPr="002422E7">
        <w:rPr>
          <w:sz w:val="24"/>
          <w:szCs w:val="24"/>
        </w:rPr>
        <w:br/>
      </w:r>
      <w:r w:rsidRPr="002422E7">
        <w:rPr>
          <w:rStyle w:val="VerbatimChar"/>
          <w:rFonts w:cstheme="minorBidi"/>
          <w:sz w:val="24"/>
          <w:szCs w:val="24"/>
        </w:rPr>
        <w:t>Clinical_354886</w:t>
      </w:r>
      <w:r w:rsidRPr="002422E7">
        <w:rPr>
          <w:sz w:val="24"/>
          <w:szCs w:val="24"/>
        </w:rPr>
        <w:br/>
      </w:r>
      <w:r w:rsidRPr="002422E7">
        <w:rPr>
          <w:rStyle w:val="VerbatimChar"/>
          <w:rFonts w:cstheme="minorBidi"/>
          <w:sz w:val="24"/>
          <w:szCs w:val="24"/>
        </w:rPr>
        <w:t>Clinical_135866</w:t>
      </w:r>
      <w:r w:rsidRPr="002422E7">
        <w:rPr>
          <w:sz w:val="24"/>
          <w:szCs w:val="24"/>
        </w:rPr>
        <w:br/>
      </w:r>
      <w:r w:rsidRPr="002422E7">
        <w:rPr>
          <w:rStyle w:val="VerbatimChar"/>
          <w:rFonts w:cstheme="minorBidi"/>
          <w:sz w:val="24"/>
          <w:szCs w:val="24"/>
        </w:rPr>
        <w:t>Clinical_514538</w:t>
      </w:r>
      <w:r w:rsidRPr="002422E7">
        <w:rPr>
          <w:sz w:val="24"/>
          <w:szCs w:val="24"/>
        </w:rPr>
        <w:br/>
      </w:r>
      <w:r w:rsidRPr="002422E7">
        <w:rPr>
          <w:rStyle w:val="VerbatimChar"/>
          <w:rFonts w:cstheme="minorBidi"/>
          <w:sz w:val="24"/>
          <w:szCs w:val="24"/>
        </w:rPr>
        <w:t>Clinical_353456</w:t>
      </w:r>
      <w:r w:rsidRPr="002422E7">
        <w:rPr>
          <w:sz w:val="24"/>
          <w:szCs w:val="24"/>
        </w:rPr>
        <w:br/>
      </w:r>
      <w:r w:rsidRPr="002422E7">
        <w:rPr>
          <w:rStyle w:val="VerbatimChar"/>
          <w:rFonts w:cstheme="minorBidi"/>
          <w:sz w:val="24"/>
          <w:szCs w:val="24"/>
        </w:rPr>
        <w:t>Clinical_301672</w:t>
      </w:r>
      <w:r w:rsidRPr="002422E7">
        <w:rPr>
          <w:sz w:val="24"/>
          <w:szCs w:val="24"/>
        </w:rPr>
        <w:br/>
      </w:r>
      <w:r w:rsidRPr="002422E7">
        <w:rPr>
          <w:rStyle w:val="VerbatimChar"/>
          <w:rFonts w:cstheme="minorBidi"/>
          <w:sz w:val="24"/>
          <w:szCs w:val="24"/>
        </w:rPr>
        <w:t>Clinical_212629</w:t>
      </w:r>
      <w:r w:rsidRPr="002422E7">
        <w:rPr>
          <w:sz w:val="24"/>
          <w:szCs w:val="24"/>
        </w:rPr>
        <w:br/>
      </w:r>
      <w:r w:rsidRPr="002422E7">
        <w:rPr>
          <w:rStyle w:val="VerbatimChar"/>
          <w:rFonts w:cstheme="minorBidi"/>
          <w:sz w:val="24"/>
          <w:szCs w:val="24"/>
        </w:rPr>
        <w:t>Clinical_258322</w:t>
      </w:r>
    </w:p>
    <w:p w:rsidR="00C17B6B" w:rsidRPr="002422E7" w:rsidRDefault="00C17B6B" w:rsidP="00C17B6B">
      <w:pPr>
        <w:pStyle w:val="SourceCode"/>
        <w:rPr>
          <w:sz w:val="24"/>
          <w:szCs w:val="24"/>
        </w:rPr>
      </w:pPr>
      <w:r w:rsidRPr="002422E7">
        <w:rPr>
          <w:sz w:val="24"/>
          <w:szCs w:val="24"/>
        </w:rPr>
        <w:br/>
      </w:r>
      <w:r w:rsidRPr="002422E7">
        <w:rPr>
          <w:rStyle w:val="CommentTok"/>
          <w:rFonts w:cstheme="minorBidi"/>
          <w:sz w:val="24"/>
          <w:szCs w:val="24"/>
        </w:rPr>
        <w:t># Replace 'sqlite:///ECT.db' with the correct path to your SQLite database</w:t>
      </w:r>
      <w:r w:rsidRPr="002422E7">
        <w:rPr>
          <w:sz w:val="24"/>
          <w:szCs w:val="24"/>
        </w:rPr>
        <w:br/>
      </w:r>
      <w:r w:rsidRPr="002422E7">
        <w:rPr>
          <w:rStyle w:val="NormalTok"/>
          <w:rFonts w:cstheme="minorBidi"/>
          <w:sz w:val="24"/>
          <w:szCs w:val="24"/>
        </w:rPr>
        <w:t xml:space="preserve">engine </w:t>
      </w:r>
      <w:r w:rsidRPr="002422E7">
        <w:rPr>
          <w:rStyle w:val="OperatorTok"/>
          <w:rFonts w:cstheme="minorBidi"/>
          <w:sz w:val="24"/>
          <w:szCs w:val="24"/>
        </w:rPr>
        <w:t>=</w:t>
      </w:r>
      <w:r w:rsidRPr="002422E7">
        <w:rPr>
          <w:rStyle w:val="NormalTok"/>
          <w:rFonts w:cstheme="minorBidi"/>
          <w:sz w:val="24"/>
          <w:szCs w:val="24"/>
        </w:rPr>
        <w:t xml:space="preserve"> create_engine(</w:t>
      </w:r>
      <w:r w:rsidRPr="002422E7">
        <w:rPr>
          <w:rStyle w:val="StringTok"/>
          <w:rFonts w:cstheme="minorBidi"/>
          <w:sz w:val="24"/>
          <w:szCs w:val="24"/>
        </w:rPr>
        <w:t>'sqlite:///ECT1.db'</w:t>
      </w:r>
      <w:r w:rsidRPr="002422E7">
        <w:rPr>
          <w:rStyle w:val="NormalTok"/>
          <w:rFonts w:cstheme="minorBidi"/>
          <w:sz w:val="24"/>
          <w:szCs w:val="24"/>
        </w:rPr>
        <w:t>)</w:t>
      </w:r>
      <w:r w:rsidRPr="002422E7">
        <w:rPr>
          <w:sz w:val="24"/>
          <w:szCs w:val="24"/>
        </w:rPr>
        <w:br/>
      </w:r>
      <w:r w:rsidRPr="002422E7">
        <w:rPr>
          <w:sz w:val="24"/>
          <w:szCs w:val="24"/>
        </w:rPr>
        <w:br/>
      </w:r>
      <w:r w:rsidRPr="002422E7">
        <w:rPr>
          <w:rStyle w:val="CommentTok"/>
          <w:rFonts w:cstheme="minorBidi"/>
          <w:sz w:val="24"/>
          <w:szCs w:val="24"/>
        </w:rPr>
        <w:t># Execute a query to select data from a table</w:t>
      </w:r>
      <w:r w:rsidRPr="002422E7">
        <w:rPr>
          <w:sz w:val="24"/>
          <w:szCs w:val="24"/>
        </w:rPr>
        <w:br/>
      </w:r>
      <w:r w:rsidRPr="002422E7">
        <w:rPr>
          <w:rStyle w:val="NormalTok"/>
          <w:rFonts w:cstheme="minorBidi"/>
          <w:sz w:val="24"/>
          <w:szCs w:val="24"/>
        </w:rPr>
        <w:t xml:space="preserve">query </w:t>
      </w:r>
      <w:r w:rsidRPr="002422E7">
        <w:rPr>
          <w:rStyle w:val="OperatorTok"/>
          <w:rFonts w:cstheme="minorBidi"/>
          <w:sz w:val="24"/>
          <w:szCs w:val="24"/>
        </w:rPr>
        <w:t>=</w:t>
      </w:r>
      <w:r w:rsidRPr="002422E7">
        <w:rPr>
          <w:rStyle w:val="NormalTok"/>
          <w:rFonts w:cstheme="minorBidi"/>
          <w:sz w:val="24"/>
          <w:szCs w:val="24"/>
        </w:rPr>
        <w:t xml:space="preserve"> </w:t>
      </w:r>
      <w:r w:rsidRPr="002422E7">
        <w:rPr>
          <w:rStyle w:val="StringTok"/>
          <w:rFonts w:cstheme="minorBidi"/>
          <w:sz w:val="24"/>
          <w:szCs w:val="24"/>
        </w:rPr>
        <w:t>"SELECT * FROM Clinical_14;"</w:t>
      </w:r>
      <w:r w:rsidRPr="002422E7">
        <w:rPr>
          <w:sz w:val="24"/>
          <w:szCs w:val="24"/>
        </w:rPr>
        <w:br/>
      </w:r>
      <w:r w:rsidRPr="002422E7">
        <w:rPr>
          <w:rStyle w:val="NormalTok"/>
          <w:rFonts w:cstheme="minorBidi"/>
          <w:sz w:val="24"/>
          <w:szCs w:val="24"/>
        </w:rPr>
        <w:t xml:space="preserve">df </w:t>
      </w:r>
      <w:r w:rsidRPr="002422E7">
        <w:rPr>
          <w:rStyle w:val="OperatorTok"/>
          <w:rFonts w:cstheme="minorBidi"/>
          <w:sz w:val="24"/>
          <w:szCs w:val="24"/>
        </w:rPr>
        <w:t>=</w:t>
      </w:r>
      <w:r w:rsidRPr="002422E7">
        <w:rPr>
          <w:rStyle w:val="NormalTok"/>
          <w:rFonts w:cstheme="minorBidi"/>
          <w:sz w:val="24"/>
          <w:szCs w:val="24"/>
        </w:rPr>
        <w:t xml:space="preserve"> pd.read_sql_query(query, engine)</w:t>
      </w:r>
      <w:r w:rsidRPr="002422E7">
        <w:rPr>
          <w:sz w:val="24"/>
          <w:szCs w:val="24"/>
        </w:rPr>
        <w:br/>
      </w:r>
      <w:r w:rsidRPr="002422E7">
        <w:rPr>
          <w:sz w:val="24"/>
          <w:szCs w:val="24"/>
        </w:rPr>
        <w:br/>
      </w:r>
      <w:r w:rsidRPr="002422E7">
        <w:rPr>
          <w:rStyle w:val="CommentTok"/>
          <w:rFonts w:cstheme="minorBidi"/>
          <w:sz w:val="24"/>
          <w:szCs w:val="24"/>
        </w:rPr>
        <w:t># Display the DataFrame</w:t>
      </w:r>
      <w:r w:rsidRPr="002422E7">
        <w:rPr>
          <w:sz w:val="24"/>
          <w:szCs w:val="24"/>
        </w:rPr>
        <w:br/>
      </w:r>
      <w:r w:rsidRPr="002422E7">
        <w:rPr>
          <w:rStyle w:val="BuiltInTok"/>
          <w:rFonts w:cstheme="minorBidi"/>
          <w:sz w:val="24"/>
          <w:szCs w:val="24"/>
        </w:rPr>
        <w:t>print</w:t>
      </w:r>
      <w:r w:rsidRPr="002422E7">
        <w:rPr>
          <w:rStyle w:val="NormalTok"/>
          <w:rFonts w:cstheme="minorBidi"/>
          <w:sz w:val="24"/>
          <w:szCs w:val="24"/>
        </w:rPr>
        <w:t>(df)</w:t>
      </w:r>
      <w:r w:rsidRPr="002422E7">
        <w:rPr>
          <w:sz w:val="24"/>
          <w:szCs w:val="24"/>
        </w:rPr>
        <w:br/>
      </w:r>
      <w:r w:rsidRPr="002422E7">
        <w:rPr>
          <w:sz w:val="24"/>
          <w:szCs w:val="24"/>
        </w:rPr>
        <w:br/>
      </w:r>
      <w:r w:rsidRPr="002422E7">
        <w:rPr>
          <w:rStyle w:val="CommentTok"/>
          <w:rFonts w:cstheme="minorBidi"/>
          <w:sz w:val="24"/>
          <w:szCs w:val="24"/>
        </w:rPr>
        <w:lastRenderedPageBreak/>
        <w:t># Close the database connection</w:t>
      </w:r>
      <w:r w:rsidRPr="002422E7">
        <w:rPr>
          <w:sz w:val="24"/>
          <w:szCs w:val="24"/>
        </w:rPr>
        <w:br/>
      </w:r>
      <w:r w:rsidRPr="002422E7">
        <w:rPr>
          <w:rStyle w:val="NormalTok"/>
          <w:rFonts w:cstheme="minorBidi"/>
          <w:sz w:val="24"/>
          <w:szCs w:val="24"/>
        </w:rPr>
        <w:t>engine.dispose()</w:t>
      </w:r>
    </w:p>
    <w:p w:rsidR="00C17B6B" w:rsidRPr="002422E7" w:rsidRDefault="00C17B6B" w:rsidP="00C17B6B">
      <w:pPr>
        <w:pStyle w:val="SourceCode"/>
        <w:rPr>
          <w:sz w:val="24"/>
          <w:szCs w:val="24"/>
        </w:rPr>
      </w:pPr>
      <w:r w:rsidRPr="002422E7">
        <w:rPr>
          <w:rStyle w:val="VerbatimChar"/>
          <w:rFonts w:cstheme="minorBidi"/>
          <w:sz w:val="24"/>
          <w:szCs w:val="24"/>
        </w:rPr>
        <w:t xml:space="preserve">    patient_id        Date Ti_vs_Tt Site      Phase  %_Charge Durée_clinique_  \</w:t>
      </w:r>
      <w:r w:rsidRPr="002422E7">
        <w:rPr>
          <w:sz w:val="24"/>
          <w:szCs w:val="24"/>
        </w:rPr>
        <w:br/>
      </w:r>
      <w:r w:rsidRPr="002422E7">
        <w:rPr>
          <w:rStyle w:val="VerbatimChar"/>
          <w:rFonts w:cstheme="minorBidi"/>
          <w:sz w:val="24"/>
          <w:szCs w:val="24"/>
        </w:rPr>
        <w:t xml:space="preserve">0       334217  30-07-2021       Ti  Uni      Index         5               -   </w:t>
      </w:r>
      <w:r w:rsidRPr="002422E7">
        <w:rPr>
          <w:sz w:val="24"/>
          <w:szCs w:val="24"/>
        </w:rPr>
        <w:br/>
      </w:r>
      <w:r w:rsidRPr="002422E7">
        <w:rPr>
          <w:rStyle w:val="VerbatimChar"/>
          <w:rFonts w:cstheme="minorBidi"/>
          <w:sz w:val="24"/>
          <w:szCs w:val="24"/>
        </w:rPr>
        <w:t xml:space="preserve">1       334217  02-08-2021       Tt  Uni      Index        30               8   </w:t>
      </w:r>
      <w:r w:rsidRPr="002422E7">
        <w:rPr>
          <w:sz w:val="24"/>
          <w:szCs w:val="24"/>
        </w:rPr>
        <w:br/>
      </w:r>
      <w:r w:rsidRPr="002422E7">
        <w:rPr>
          <w:rStyle w:val="VerbatimChar"/>
          <w:rFonts w:cstheme="minorBidi"/>
          <w:sz w:val="24"/>
          <w:szCs w:val="24"/>
        </w:rPr>
        <w:t xml:space="preserve">2       334217  29-11-2021       Tt  Uni      Index        30              23   </w:t>
      </w:r>
      <w:r w:rsidRPr="002422E7">
        <w:rPr>
          <w:sz w:val="24"/>
          <w:szCs w:val="24"/>
        </w:rPr>
        <w:br/>
      </w:r>
      <w:r w:rsidRPr="002422E7">
        <w:rPr>
          <w:rStyle w:val="VerbatimChar"/>
          <w:rFonts w:cstheme="minorBidi"/>
          <w:sz w:val="24"/>
          <w:szCs w:val="24"/>
        </w:rPr>
        <w:t xml:space="preserve">3       334217  13-12-2021       Tt  Uni      Index        30              45   </w:t>
      </w:r>
      <w:r w:rsidRPr="002422E7">
        <w:rPr>
          <w:sz w:val="24"/>
          <w:szCs w:val="24"/>
        </w:rPr>
        <w:br/>
      </w:r>
      <w:r w:rsidRPr="002422E7">
        <w:rPr>
          <w:rStyle w:val="VerbatimChar"/>
          <w:rFonts w:cstheme="minorBidi"/>
          <w:sz w:val="24"/>
          <w:szCs w:val="24"/>
        </w:rPr>
        <w:t xml:space="preserve">4       334217  01-08-2022       Ti  Uni      Index        15              26   </w:t>
      </w:r>
      <w:r w:rsidRPr="002422E7">
        <w:rPr>
          <w:sz w:val="24"/>
          <w:szCs w:val="24"/>
        </w:rPr>
        <w:br/>
      </w:r>
      <w:r w:rsidRPr="002422E7">
        <w:rPr>
          <w:rStyle w:val="VerbatimChar"/>
          <w:rFonts w:cstheme="minorBidi"/>
          <w:sz w:val="24"/>
          <w:szCs w:val="24"/>
        </w:rPr>
        <w:t xml:space="preserve">5       334217  03-08-2022       Tt  Uni      Index        60              23   </w:t>
      </w:r>
      <w:r w:rsidRPr="002422E7">
        <w:rPr>
          <w:sz w:val="24"/>
          <w:szCs w:val="24"/>
        </w:rPr>
        <w:br/>
      </w:r>
      <w:r w:rsidRPr="002422E7">
        <w:rPr>
          <w:rStyle w:val="VerbatimChar"/>
          <w:rFonts w:cstheme="minorBidi"/>
          <w:sz w:val="24"/>
          <w:szCs w:val="24"/>
        </w:rPr>
        <w:t xml:space="preserve">6       334217  05-08-2022       Tt  Uni      Index        60              19   </w:t>
      </w:r>
      <w:r w:rsidRPr="002422E7">
        <w:rPr>
          <w:sz w:val="24"/>
          <w:szCs w:val="24"/>
        </w:rPr>
        <w:br/>
      </w:r>
      <w:r w:rsidRPr="002422E7">
        <w:rPr>
          <w:rStyle w:val="VerbatimChar"/>
          <w:rFonts w:cstheme="minorBidi"/>
          <w:sz w:val="24"/>
          <w:szCs w:val="24"/>
        </w:rPr>
        <w:t xml:space="preserve">7       334217  08-08-2022       Tt  Uni      Index        65              12   </w:t>
      </w:r>
      <w:r w:rsidRPr="002422E7">
        <w:rPr>
          <w:sz w:val="24"/>
          <w:szCs w:val="24"/>
        </w:rPr>
        <w:br/>
      </w:r>
      <w:r w:rsidRPr="002422E7">
        <w:rPr>
          <w:rStyle w:val="VerbatimChar"/>
          <w:rFonts w:cstheme="minorBidi"/>
          <w:sz w:val="24"/>
          <w:szCs w:val="24"/>
        </w:rPr>
        <w:t xml:space="preserve">8       334217  10-08-2022       Tt  Uni      Index        70              38   </w:t>
      </w:r>
      <w:r w:rsidRPr="002422E7">
        <w:rPr>
          <w:sz w:val="24"/>
          <w:szCs w:val="24"/>
        </w:rPr>
        <w:br/>
      </w:r>
      <w:r w:rsidRPr="002422E7">
        <w:rPr>
          <w:rStyle w:val="VerbatimChar"/>
          <w:rFonts w:cstheme="minorBidi"/>
          <w:sz w:val="24"/>
          <w:szCs w:val="24"/>
        </w:rPr>
        <w:t xml:space="preserve">9       334217  12-08-2022       Tt  Uni      Index        70              18   </w:t>
      </w:r>
      <w:r w:rsidRPr="002422E7">
        <w:rPr>
          <w:sz w:val="24"/>
          <w:szCs w:val="24"/>
        </w:rPr>
        <w:br/>
      </w:r>
      <w:r w:rsidRPr="002422E7">
        <w:rPr>
          <w:rStyle w:val="VerbatimChar"/>
          <w:rFonts w:cstheme="minorBidi"/>
          <w:sz w:val="24"/>
          <w:szCs w:val="24"/>
        </w:rPr>
        <w:t xml:space="preserve">10      334217  30-09-2022       Tt  Uni  Entretien        70              26   </w:t>
      </w:r>
      <w:r w:rsidRPr="002422E7">
        <w:rPr>
          <w:sz w:val="24"/>
          <w:szCs w:val="24"/>
        </w:rPr>
        <w:br/>
      </w:r>
      <w:r w:rsidRPr="002422E7">
        <w:rPr>
          <w:rStyle w:val="VerbatimChar"/>
          <w:rFonts w:cstheme="minorBidi"/>
          <w:sz w:val="24"/>
          <w:szCs w:val="24"/>
        </w:rPr>
        <w:t xml:space="preserve">11      334217  07-10-2022       Tt  Uni  Entretien        70              46   </w:t>
      </w:r>
      <w:r w:rsidRPr="002422E7">
        <w:rPr>
          <w:sz w:val="24"/>
          <w:szCs w:val="24"/>
        </w:rPr>
        <w:br/>
      </w:r>
      <w:r w:rsidRPr="002422E7">
        <w:rPr>
          <w:sz w:val="24"/>
          <w:szCs w:val="24"/>
        </w:rPr>
        <w:br/>
      </w:r>
      <w:r w:rsidRPr="002422E7">
        <w:rPr>
          <w:rStyle w:val="VerbatimChar"/>
          <w:rFonts w:cstheme="minorBidi"/>
          <w:sz w:val="24"/>
          <w:szCs w:val="24"/>
        </w:rPr>
        <w:t xml:space="preserve">    Durée_EEG Anesthésiant Qualité_clinique  ...   Age  Sexe Charge_(Mc)  \</w:t>
      </w:r>
      <w:r w:rsidRPr="002422E7">
        <w:rPr>
          <w:sz w:val="24"/>
          <w:szCs w:val="24"/>
        </w:rPr>
        <w:br/>
      </w:r>
      <w:r w:rsidRPr="002422E7">
        <w:rPr>
          <w:rStyle w:val="VerbatimChar"/>
          <w:rFonts w:cstheme="minorBidi"/>
          <w:sz w:val="24"/>
          <w:szCs w:val="24"/>
        </w:rPr>
        <w:t xml:space="preserve">0         270     Propofol                -  ...  34.0     M         NaN   </w:t>
      </w:r>
      <w:r w:rsidRPr="002422E7">
        <w:rPr>
          <w:sz w:val="24"/>
          <w:szCs w:val="24"/>
        </w:rPr>
        <w:br/>
      </w:r>
      <w:r w:rsidRPr="002422E7">
        <w:rPr>
          <w:rStyle w:val="VerbatimChar"/>
          <w:rFonts w:cstheme="minorBidi"/>
          <w:sz w:val="24"/>
          <w:szCs w:val="24"/>
        </w:rPr>
        <w:t xml:space="preserve">1          30     Propofol              +++  ...   NaN  None         NaN   </w:t>
      </w:r>
      <w:r w:rsidRPr="002422E7">
        <w:rPr>
          <w:sz w:val="24"/>
          <w:szCs w:val="24"/>
        </w:rPr>
        <w:br/>
      </w:r>
      <w:r w:rsidRPr="002422E7">
        <w:rPr>
          <w:rStyle w:val="VerbatimChar"/>
          <w:rFonts w:cstheme="minorBidi"/>
          <w:sz w:val="24"/>
          <w:szCs w:val="24"/>
        </w:rPr>
        <w:t xml:space="preserve">2          27     Propofol              +++  ...   NaN  None         NaN   </w:t>
      </w:r>
      <w:r w:rsidRPr="002422E7">
        <w:rPr>
          <w:sz w:val="24"/>
          <w:szCs w:val="24"/>
        </w:rPr>
        <w:br/>
      </w:r>
      <w:r w:rsidRPr="002422E7">
        <w:rPr>
          <w:rStyle w:val="VerbatimChar"/>
          <w:rFonts w:cstheme="minorBidi"/>
          <w:sz w:val="24"/>
          <w:szCs w:val="24"/>
        </w:rPr>
        <w:t xml:space="preserve">3          62     Propofol              +++  ...   NaN  None         NaN   </w:t>
      </w:r>
      <w:r w:rsidRPr="002422E7">
        <w:rPr>
          <w:sz w:val="24"/>
          <w:szCs w:val="24"/>
        </w:rPr>
        <w:br/>
      </w:r>
      <w:r w:rsidRPr="002422E7">
        <w:rPr>
          <w:rStyle w:val="VerbatimChar"/>
          <w:rFonts w:cstheme="minorBidi"/>
          <w:sz w:val="24"/>
          <w:szCs w:val="24"/>
        </w:rPr>
        <w:t xml:space="preserve">4          26     Propofol              +++  ...   NaN  None         NaN   </w:t>
      </w:r>
      <w:r w:rsidRPr="002422E7">
        <w:rPr>
          <w:sz w:val="24"/>
          <w:szCs w:val="24"/>
        </w:rPr>
        <w:br/>
      </w:r>
      <w:r w:rsidRPr="002422E7">
        <w:rPr>
          <w:rStyle w:val="VerbatimChar"/>
          <w:rFonts w:cstheme="minorBidi"/>
          <w:sz w:val="24"/>
          <w:szCs w:val="24"/>
        </w:rPr>
        <w:t xml:space="preserve">5          27     Propofol              +++  ...   NaN  None         NaN   </w:t>
      </w:r>
      <w:r w:rsidRPr="002422E7">
        <w:rPr>
          <w:sz w:val="24"/>
          <w:szCs w:val="24"/>
        </w:rPr>
        <w:br/>
      </w:r>
      <w:r w:rsidRPr="002422E7">
        <w:rPr>
          <w:rStyle w:val="VerbatimChar"/>
          <w:rFonts w:cstheme="minorBidi"/>
          <w:sz w:val="24"/>
          <w:szCs w:val="24"/>
        </w:rPr>
        <w:t xml:space="preserve">6          24     Propofol              +++  ...   NaN  None         NaN   </w:t>
      </w:r>
      <w:r w:rsidRPr="002422E7">
        <w:rPr>
          <w:sz w:val="24"/>
          <w:szCs w:val="24"/>
        </w:rPr>
        <w:br/>
      </w:r>
      <w:r w:rsidRPr="002422E7">
        <w:rPr>
          <w:rStyle w:val="VerbatimChar"/>
          <w:rFonts w:cstheme="minorBidi"/>
          <w:sz w:val="24"/>
          <w:szCs w:val="24"/>
        </w:rPr>
        <w:lastRenderedPageBreak/>
        <w:t xml:space="preserve">7          24     Propofol              +++  ...   NaN  None         NaN   </w:t>
      </w:r>
      <w:r w:rsidRPr="002422E7">
        <w:rPr>
          <w:sz w:val="24"/>
          <w:szCs w:val="24"/>
        </w:rPr>
        <w:br/>
      </w:r>
      <w:r w:rsidRPr="002422E7">
        <w:rPr>
          <w:rStyle w:val="VerbatimChar"/>
          <w:rFonts w:cstheme="minorBidi"/>
          <w:sz w:val="24"/>
          <w:szCs w:val="24"/>
        </w:rPr>
        <w:t xml:space="preserve">8          50     Propofol              +++  ...   NaN  None         NaN   </w:t>
      </w:r>
      <w:r w:rsidRPr="002422E7">
        <w:rPr>
          <w:sz w:val="24"/>
          <w:szCs w:val="24"/>
        </w:rPr>
        <w:br/>
      </w:r>
      <w:r w:rsidRPr="002422E7">
        <w:rPr>
          <w:rStyle w:val="VerbatimChar"/>
          <w:rFonts w:cstheme="minorBidi"/>
          <w:sz w:val="24"/>
          <w:szCs w:val="24"/>
        </w:rPr>
        <w:t xml:space="preserve">9          22     Propofol              +++  ...   NaN  None         NaN   </w:t>
      </w:r>
      <w:r w:rsidRPr="002422E7">
        <w:rPr>
          <w:sz w:val="24"/>
          <w:szCs w:val="24"/>
        </w:rPr>
        <w:br/>
      </w:r>
      <w:r w:rsidRPr="002422E7">
        <w:rPr>
          <w:rStyle w:val="VerbatimChar"/>
          <w:rFonts w:cstheme="minorBidi"/>
          <w:sz w:val="24"/>
          <w:szCs w:val="24"/>
        </w:rPr>
        <w:t xml:space="preserve">10         67     Propofol              +++  ...   NaN  None         NaN   </w:t>
      </w:r>
      <w:r w:rsidRPr="002422E7">
        <w:rPr>
          <w:sz w:val="24"/>
          <w:szCs w:val="24"/>
        </w:rPr>
        <w:br/>
      </w:r>
      <w:r w:rsidRPr="002422E7">
        <w:rPr>
          <w:rStyle w:val="VerbatimChar"/>
          <w:rFonts w:cstheme="minorBidi"/>
          <w:sz w:val="24"/>
          <w:szCs w:val="24"/>
        </w:rPr>
        <w:t xml:space="preserve">11        105     Propofol              +++  ...   NaN  None       325.7   </w:t>
      </w:r>
      <w:r w:rsidRPr="002422E7">
        <w:rPr>
          <w:sz w:val="24"/>
          <w:szCs w:val="24"/>
        </w:rPr>
        <w:br/>
      </w:r>
      <w:r w:rsidRPr="002422E7">
        <w:rPr>
          <w:sz w:val="24"/>
          <w:szCs w:val="24"/>
        </w:rPr>
        <w:br/>
      </w:r>
      <w:r w:rsidRPr="002422E7">
        <w:rPr>
          <w:rStyle w:val="VerbatimChar"/>
          <w:rFonts w:cstheme="minorBidi"/>
          <w:sz w:val="24"/>
          <w:szCs w:val="24"/>
        </w:rPr>
        <w:t xml:space="preserve">   EEG_Endpoint Average_Seizure_Energy_Index  Post-Ictal_Suppression_Index  \</w:t>
      </w:r>
      <w:r w:rsidRPr="002422E7">
        <w:rPr>
          <w:sz w:val="24"/>
          <w:szCs w:val="24"/>
        </w:rPr>
        <w:br/>
      </w:r>
      <w:r w:rsidRPr="002422E7">
        <w:rPr>
          <w:rStyle w:val="VerbatimChar"/>
          <w:rFonts w:cstheme="minorBidi"/>
          <w:sz w:val="24"/>
          <w:szCs w:val="24"/>
        </w:rPr>
        <w:t xml:space="preserve">0           NaN                          NaN                           NaN   </w:t>
      </w:r>
      <w:r w:rsidRPr="002422E7">
        <w:rPr>
          <w:sz w:val="24"/>
          <w:szCs w:val="24"/>
        </w:rPr>
        <w:br/>
      </w:r>
      <w:r w:rsidRPr="002422E7">
        <w:rPr>
          <w:rStyle w:val="VerbatimChar"/>
          <w:rFonts w:cstheme="minorBidi"/>
          <w:sz w:val="24"/>
          <w:szCs w:val="24"/>
        </w:rPr>
        <w:t xml:space="preserve">1           NaN                          NaN                           NaN   </w:t>
      </w:r>
      <w:r w:rsidRPr="002422E7">
        <w:rPr>
          <w:sz w:val="24"/>
          <w:szCs w:val="24"/>
        </w:rPr>
        <w:br/>
      </w:r>
      <w:r w:rsidRPr="002422E7">
        <w:rPr>
          <w:rStyle w:val="VerbatimChar"/>
          <w:rFonts w:cstheme="minorBidi"/>
          <w:sz w:val="24"/>
          <w:szCs w:val="24"/>
        </w:rPr>
        <w:t xml:space="preserve">2           NaN                          NaN                           NaN   </w:t>
      </w:r>
      <w:r w:rsidRPr="002422E7">
        <w:rPr>
          <w:sz w:val="24"/>
          <w:szCs w:val="24"/>
        </w:rPr>
        <w:br/>
      </w:r>
      <w:r w:rsidRPr="002422E7">
        <w:rPr>
          <w:rStyle w:val="VerbatimChar"/>
          <w:rFonts w:cstheme="minorBidi"/>
          <w:sz w:val="24"/>
          <w:szCs w:val="24"/>
        </w:rPr>
        <w:t xml:space="preserve">3           NaN                          NaN                           NaN   </w:t>
      </w:r>
      <w:r w:rsidRPr="002422E7">
        <w:rPr>
          <w:sz w:val="24"/>
          <w:szCs w:val="24"/>
        </w:rPr>
        <w:br/>
      </w:r>
      <w:r w:rsidRPr="002422E7">
        <w:rPr>
          <w:rStyle w:val="VerbatimChar"/>
          <w:rFonts w:cstheme="minorBidi"/>
          <w:sz w:val="24"/>
          <w:szCs w:val="24"/>
        </w:rPr>
        <w:t xml:space="preserve">4           NaN                          NaN                           NaN   </w:t>
      </w:r>
      <w:r w:rsidRPr="002422E7">
        <w:rPr>
          <w:sz w:val="24"/>
          <w:szCs w:val="24"/>
        </w:rPr>
        <w:br/>
      </w:r>
      <w:r w:rsidRPr="002422E7">
        <w:rPr>
          <w:rStyle w:val="VerbatimChar"/>
          <w:rFonts w:cstheme="minorBidi"/>
          <w:sz w:val="24"/>
          <w:szCs w:val="24"/>
        </w:rPr>
        <w:t xml:space="preserve">5           NaN                          NaN                           NaN   </w:t>
      </w:r>
      <w:r w:rsidRPr="002422E7">
        <w:rPr>
          <w:sz w:val="24"/>
          <w:szCs w:val="24"/>
        </w:rPr>
        <w:br/>
      </w:r>
      <w:r w:rsidRPr="002422E7">
        <w:rPr>
          <w:rStyle w:val="VerbatimChar"/>
          <w:rFonts w:cstheme="minorBidi"/>
          <w:sz w:val="24"/>
          <w:szCs w:val="24"/>
        </w:rPr>
        <w:t xml:space="preserve">6           NaN                          NaN                           NaN   </w:t>
      </w:r>
      <w:r w:rsidRPr="002422E7">
        <w:rPr>
          <w:sz w:val="24"/>
          <w:szCs w:val="24"/>
        </w:rPr>
        <w:br/>
      </w:r>
      <w:r w:rsidRPr="002422E7">
        <w:rPr>
          <w:rStyle w:val="VerbatimChar"/>
          <w:rFonts w:cstheme="minorBidi"/>
          <w:sz w:val="24"/>
          <w:szCs w:val="24"/>
        </w:rPr>
        <w:t xml:space="preserve">7           NaN                          NaN                           NaN   </w:t>
      </w:r>
      <w:r w:rsidRPr="002422E7">
        <w:rPr>
          <w:sz w:val="24"/>
          <w:szCs w:val="24"/>
        </w:rPr>
        <w:br/>
      </w:r>
      <w:r w:rsidRPr="002422E7">
        <w:rPr>
          <w:rStyle w:val="VerbatimChar"/>
          <w:rFonts w:cstheme="minorBidi"/>
          <w:sz w:val="24"/>
          <w:szCs w:val="24"/>
        </w:rPr>
        <w:t xml:space="preserve">8           NaN                          NaN                           NaN   </w:t>
      </w:r>
      <w:r w:rsidRPr="002422E7">
        <w:rPr>
          <w:sz w:val="24"/>
          <w:szCs w:val="24"/>
        </w:rPr>
        <w:br/>
      </w:r>
      <w:r w:rsidRPr="002422E7">
        <w:rPr>
          <w:rStyle w:val="VerbatimChar"/>
          <w:rFonts w:cstheme="minorBidi"/>
          <w:sz w:val="24"/>
          <w:szCs w:val="24"/>
        </w:rPr>
        <w:t xml:space="preserve">9           NaN                          NaN                           NaN   </w:t>
      </w:r>
      <w:r w:rsidRPr="002422E7">
        <w:rPr>
          <w:sz w:val="24"/>
          <w:szCs w:val="24"/>
        </w:rPr>
        <w:br/>
      </w:r>
      <w:r w:rsidRPr="002422E7">
        <w:rPr>
          <w:rStyle w:val="VerbatimChar"/>
          <w:rFonts w:cstheme="minorBidi"/>
          <w:sz w:val="24"/>
          <w:szCs w:val="24"/>
        </w:rPr>
        <w:t xml:space="preserve">10          NaN                          NaN                           NaN   </w:t>
      </w:r>
      <w:r w:rsidRPr="002422E7">
        <w:rPr>
          <w:sz w:val="24"/>
          <w:szCs w:val="24"/>
        </w:rPr>
        <w:br/>
      </w:r>
      <w:r w:rsidRPr="002422E7">
        <w:rPr>
          <w:rStyle w:val="VerbatimChar"/>
          <w:rFonts w:cstheme="minorBidi"/>
          <w:sz w:val="24"/>
          <w:szCs w:val="24"/>
        </w:rPr>
        <w:t xml:space="preserve">11        105.0                      11377.6                          83.1   </w:t>
      </w:r>
      <w:r w:rsidRPr="002422E7">
        <w:rPr>
          <w:sz w:val="24"/>
          <w:szCs w:val="24"/>
        </w:rPr>
        <w:br/>
      </w:r>
      <w:r w:rsidRPr="002422E7">
        <w:rPr>
          <w:sz w:val="24"/>
          <w:szCs w:val="24"/>
        </w:rPr>
        <w:br/>
      </w:r>
      <w:r w:rsidRPr="002422E7">
        <w:rPr>
          <w:rStyle w:val="VerbatimChar"/>
          <w:rFonts w:cstheme="minorBidi"/>
          <w:sz w:val="24"/>
          <w:szCs w:val="24"/>
        </w:rPr>
        <w:t xml:space="preserve">   Maximum_Sustain_Power  Time_to_Peak_Power  Maximum_Sustain_Coherence  \</w:t>
      </w:r>
      <w:r w:rsidRPr="002422E7">
        <w:rPr>
          <w:sz w:val="24"/>
          <w:szCs w:val="24"/>
        </w:rPr>
        <w:br/>
      </w:r>
      <w:r w:rsidRPr="002422E7">
        <w:rPr>
          <w:rStyle w:val="VerbatimChar"/>
          <w:rFonts w:cstheme="minorBidi"/>
          <w:sz w:val="24"/>
          <w:szCs w:val="24"/>
        </w:rPr>
        <w:t xml:space="preserve">0                    NaN                 NaN                        NaN   </w:t>
      </w:r>
      <w:r w:rsidRPr="002422E7">
        <w:rPr>
          <w:sz w:val="24"/>
          <w:szCs w:val="24"/>
        </w:rPr>
        <w:br/>
      </w:r>
      <w:r w:rsidRPr="002422E7">
        <w:rPr>
          <w:rStyle w:val="VerbatimChar"/>
          <w:rFonts w:cstheme="minorBidi"/>
          <w:sz w:val="24"/>
          <w:szCs w:val="24"/>
        </w:rPr>
        <w:t xml:space="preserve">1                    NaN                 NaN                        NaN   </w:t>
      </w:r>
      <w:r w:rsidRPr="002422E7">
        <w:rPr>
          <w:sz w:val="24"/>
          <w:szCs w:val="24"/>
        </w:rPr>
        <w:br/>
      </w:r>
      <w:r w:rsidRPr="002422E7">
        <w:rPr>
          <w:rStyle w:val="VerbatimChar"/>
          <w:rFonts w:cstheme="minorBidi"/>
          <w:sz w:val="24"/>
          <w:szCs w:val="24"/>
        </w:rPr>
        <w:t xml:space="preserve">2                    NaN                 NaN                        NaN   </w:t>
      </w:r>
      <w:r w:rsidRPr="002422E7">
        <w:rPr>
          <w:sz w:val="24"/>
          <w:szCs w:val="24"/>
        </w:rPr>
        <w:br/>
      </w:r>
      <w:r w:rsidRPr="002422E7">
        <w:rPr>
          <w:rStyle w:val="VerbatimChar"/>
          <w:rFonts w:cstheme="minorBidi"/>
          <w:sz w:val="24"/>
          <w:szCs w:val="24"/>
        </w:rPr>
        <w:t xml:space="preserve">3                    NaN                 NaN                        NaN   </w:t>
      </w:r>
      <w:r w:rsidRPr="002422E7">
        <w:rPr>
          <w:sz w:val="24"/>
          <w:szCs w:val="24"/>
        </w:rPr>
        <w:br/>
      </w:r>
      <w:r w:rsidRPr="002422E7">
        <w:rPr>
          <w:rStyle w:val="VerbatimChar"/>
          <w:rFonts w:cstheme="minorBidi"/>
          <w:sz w:val="24"/>
          <w:szCs w:val="24"/>
        </w:rPr>
        <w:t xml:space="preserve">4                    NaN                 NaN                        NaN   </w:t>
      </w:r>
      <w:r w:rsidRPr="002422E7">
        <w:rPr>
          <w:sz w:val="24"/>
          <w:szCs w:val="24"/>
        </w:rPr>
        <w:br/>
      </w:r>
      <w:r w:rsidRPr="002422E7">
        <w:rPr>
          <w:rStyle w:val="VerbatimChar"/>
          <w:rFonts w:cstheme="minorBidi"/>
          <w:sz w:val="24"/>
          <w:szCs w:val="24"/>
        </w:rPr>
        <w:t xml:space="preserve">5                    NaN                 NaN                        NaN   </w:t>
      </w:r>
      <w:r w:rsidRPr="002422E7">
        <w:rPr>
          <w:sz w:val="24"/>
          <w:szCs w:val="24"/>
        </w:rPr>
        <w:br/>
      </w:r>
      <w:r w:rsidRPr="002422E7">
        <w:rPr>
          <w:rStyle w:val="VerbatimChar"/>
          <w:rFonts w:cstheme="minorBidi"/>
          <w:sz w:val="24"/>
          <w:szCs w:val="24"/>
        </w:rPr>
        <w:t xml:space="preserve">6                    NaN                 NaN                        NaN   </w:t>
      </w:r>
      <w:r w:rsidRPr="002422E7">
        <w:rPr>
          <w:sz w:val="24"/>
          <w:szCs w:val="24"/>
        </w:rPr>
        <w:br/>
      </w:r>
      <w:r w:rsidRPr="002422E7">
        <w:rPr>
          <w:rStyle w:val="VerbatimChar"/>
          <w:rFonts w:cstheme="minorBidi"/>
          <w:sz w:val="24"/>
          <w:szCs w:val="24"/>
        </w:rPr>
        <w:lastRenderedPageBreak/>
        <w:t xml:space="preserve">7                    NaN                 NaN                        NaN   </w:t>
      </w:r>
      <w:r w:rsidRPr="002422E7">
        <w:rPr>
          <w:sz w:val="24"/>
          <w:szCs w:val="24"/>
        </w:rPr>
        <w:br/>
      </w:r>
      <w:r w:rsidRPr="002422E7">
        <w:rPr>
          <w:rStyle w:val="VerbatimChar"/>
          <w:rFonts w:cstheme="minorBidi"/>
          <w:sz w:val="24"/>
          <w:szCs w:val="24"/>
        </w:rPr>
        <w:t xml:space="preserve">8                    NaN                 NaN                        NaN   </w:t>
      </w:r>
      <w:r w:rsidRPr="002422E7">
        <w:rPr>
          <w:sz w:val="24"/>
          <w:szCs w:val="24"/>
        </w:rPr>
        <w:br/>
      </w:r>
      <w:r w:rsidRPr="002422E7">
        <w:rPr>
          <w:rStyle w:val="VerbatimChar"/>
          <w:rFonts w:cstheme="minorBidi"/>
          <w:sz w:val="24"/>
          <w:szCs w:val="24"/>
        </w:rPr>
        <w:t xml:space="preserve">9                    NaN                 NaN                        NaN   </w:t>
      </w:r>
      <w:r w:rsidRPr="002422E7">
        <w:rPr>
          <w:sz w:val="24"/>
          <w:szCs w:val="24"/>
        </w:rPr>
        <w:br/>
      </w:r>
      <w:r w:rsidRPr="002422E7">
        <w:rPr>
          <w:rStyle w:val="VerbatimChar"/>
          <w:rFonts w:cstheme="minorBidi"/>
          <w:sz w:val="24"/>
          <w:szCs w:val="24"/>
        </w:rPr>
        <w:t xml:space="preserve">10                   NaN                 NaN                        NaN   </w:t>
      </w:r>
      <w:r w:rsidRPr="002422E7">
        <w:rPr>
          <w:sz w:val="24"/>
          <w:szCs w:val="24"/>
        </w:rPr>
        <w:br/>
      </w:r>
      <w:r w:rsidRPr="002422E7">
        <w:rPr>
          <w:rStyle w:val="VerbatimChar"/>
          <w:rFonts w:cstheme="minorBidi"/>
          <w:sz w:val="24"/>
          <w:szCs w:val="24"/>
        </w:rPr>
        <w:t xml:space="preserve">11               25995.8                35.0                       99.2   </w:t>
      </w:r>
      <w:r w:rsidRPr="002422E7">
        <w:rPr>
          <w:sz w:val="24"/>
          <w:szCs w:val="24"/>
        </w:rPr>
        <w:br/>
      </w:r>
      <w:r w:rsidRPr="002422E7">
        <w:rPr>
          <w:sz w:val="24"/>
          <w:szCs w:val="24"/>
        </w:rPr>
        <w:br/>
      </w:r>
      <w:r w:rsidRPr="002422E7">
        <w:rPr>
          <w:rStyle w:val="VerbatimChar"/>
          <w:rFonts w:cstheme="minorBidi"/>
          <w:sz w:val="24"/>
          <w:szCs w:val="24"/>
        </w:rPr>
        <w:t xml:space="preserve">    Time_to_Peak_Coherence  </w:t>
      </w:r>
      <w:r w:rsidRPr="002422E7">
        <w:rPr>
          <w:sz w:val="24"/>
          <w:szCs w:val="24"/>
        </w:rPr>
        <w:br/>
      </w:r>
      <w:r w:rsidRPr="002422E7">
        <w:rPr>
          <w:rStyle w:val="VerbatimChar"/>
          <w:rFonts w:cstheme="minorBidi"/>
          <w:sz w:val="24"/>
          <w:szCs w:val="24"/>
        </w:rPr>
        <w:t xml:space="preserve">0                      NaN  </w:t>
      </w:r>
      <w:r w:rsidRPr="002422E7">
        <w:rPr>
          <w:sz w:val="24"/>
          <w:szCs w:val="24"/>
        </w:rPr>
        <w:br/>
      </w:r>
      <w:r w:rsidRPr="002422E7">
        <w:rPr>
          <w:rStyle w:val="VerbatimChar"/>
          <w:rFonts w:cstheme="minorBidi"/>
          <w:sz w:val="24"/>
          <w:szCs w:val="24"/>
        </w:rPr>
        <w:t xml:space="preserve">1                      NaN  </w:t>
      </w:r>
      <w:r w:rsidRPr="002422E7">
        <w:rPr>
          <w:sz w:val="24"/>
          <w:szCs w:val="24"/>
        </w:rPr>
        <w:br/>
      </w:r>
      <w:r w:rsidRPr="002422E7">
        <w:rPr>
          <w:rStyle w:val="VerbatimChar"/>
          <w:rFonts w:cstheme="minorBidi"/>
          <w:sz w:val="24"/>
          <w:szCs w:val="24"/>
        </w:rPr>
        <w:t xml:space="preserve">2                      NaN  </w:t>
      </w:r>
      <w:r w:rsidRPr="002422E7">
        <w:rPr>
          <w:sz w:val="24"/>
          <w:szCs w:val="24"/>
        </w:rPr>
        <w:br/>
      </w:r>
      <w:r w:rsidRPr="002422E7">
        <w:rPr>
          <w:rStyle w:val="VerbatimChar"/>
          <w:rFonts w:cstheme="minorBidi"/>
          <w:sz w:val="24"/>
          <w:szCs w:val="24"/>
        </w:rPr>
        <w:t xml:space="preserve">3                      NaN  </w:t>
      </w:r>
      <w:r w:rsidRPr="002422E7">
        <w:rPr>
          <w:sz w:val="24"/>
          <w:szCs w:val="24"/>
        </w:rPr>
        <w:br/>
      </w:r>
      <w:r w:rsidRPr="002422E7">
        <w:rPr>
          <w:rStyle w:val="VerbatimChar"/>
          <w:rFonts w:cstheme="minorBidi"/>
          <w:sz w:val="24"/>
          <w:szCs w:val="24"/>
        </w:rPr>
        <w:t xml:space="preserve">4                      NaN  </w:t>
      </w:r>
      <w:r w:rsidRPr="002422E7">
        <w:rPr>
          <w:sz w:val="24"/>
          <w:szCs w:val="24"/>
        </w:rPr>
        <w:br/>
      </w:r>
      <w:r w:rsidRPr="002422E7">
        <w:rPr>
          <w:rStyle w:val="VerbatimChar"/>
          <w:rFonts w:cstheme="minorBidi"/>
          <w:sz w:val="24"/>
          <w:szCs w:val="24"/>
        </w:rPr>
        <w:t xml:space="preserve">5                      NaN  </w:t>
      </w:r>
      <w:r w:rsidRPr="002422E7">
        <w:rPr>
          <w:sz w:val="24"/>
          <w:szCs w:val="24"/>
        </w:rPr>
        <w:br/>
      </w:r>
      <w:r w:rsidRPr="002422E7">
        <w:rPr>
          <w:rStyle w:val="VerbatimChar"/>
          <w:rFonts w:cstheme="minorBidi"/>
          <w:sz w:val="24"/>
          <w:szCs w:val="24"/>
        </w:rPr>
        <w:t xml:space="preserve">6                      NaN  </w:t>
      </w:r>
      <w:r w:rsidRPr="002422E7">
        <w:rPr>
          <w:sz w:val="24"/>
          <w:szCs w:val="24"/>
        </w:rPr>
        <w:br/>
      </w:r>
      <w:r w:rsidRPr="002422E7">
        <w:rPr>
          <w:rStyle w:val="VerbatimChar"/>
          <w:rFonts w:cstheme="minorBidi"/>
          <w:sz w:val="24"/>
          <w:szCs w:val="24"/>
        </w:rPr>
        <w:t xml:space="preserve">7                      NaN  </w:t>
      </w:r>
      <w:r w:rsidRPr="002422E7">
        <w:rPr>
          <w:sz w:val="24"/>
          <w:szCs w:val="24"/>
        </w:rPr>
        <w:br/>
      </w:r>
      <w:r w:rsidRPr="002422E7">
        <w:rPr>
          <w:rStyle w:val="VerbatimChar"/>
          <w:rFonts w:cstheme="minorBidi"/>
          <w:sz w:val="24"/>
          <w:szCs w:val="24"/>
        </w:rPr>
        <w:t xml:space="preserve">8                      NaN  </w:t>
      </w:r>
      <w:r w:rsidRPr="002422E7">
        <w:rPr>
          <w:sz w:val="24"/>
          <w:szCs w:val="24"/>
        </w:rPr>
        <w:br/>
      </w:r>
      <w:r w:rsidRPr="002422E7">
        <w:rPr>
          <w:rStyle w:val="VerbatimChar"/>
          <w:rFonts w:cstheme="minorBidi"/>
          <w:sz w:val="24"/>
          <w:szCs w:val="24"/>
        </w:rPr>
        <w:t xml:space="preserve">9                      NaN  </w:t>
      </w:r>
      <w:r w:rsidRPr="002422E7">
        <w:rPr>
          <w:sz w:val="24"/>
          <w:szCs w:val="24"/>
        </w:rPr>
        <w:br/>
      </w:r>
      <w:r w:rsidRPr="002422E7">
        <w:rPr>
          <w:rStyle w:val="VerbatimChar"/>
          <w:rFonts w:cstheme="minorBidi"/>
          <w:sz w:val="24"/>
          <w:szCs w:val="24"/>
        </w:rPr>
        <w:t xml:space="preserve">10                     NaN  </w:t>
      </w:r>
      <w:r w:rsidRPr="002422E7">
        <w:rPr>
          <w:sz w:val="24"/>
          <w:szCs w:val="24"/>
        </w:rPr>
        <w:br/>
      </w:r>
      <w:r w:rsidRPr="002422E7">
        <w:rPr>
          <w:rStyle w:val="VerbatimChar"/>
          <w:rFonts w:cstheme="minorBidi"/>
          <w:sz w:val="24"/>
          <w:szCs w:val="24"/>
        </w:rPr>
        <w:t xml:space="preserve">11                    20.0  </w:t>
      </w:r>
      <w:r w:rsidRPr="002422E7">
        <w:rPr>
          <w:sz w:val="24"/>
          <w:szCs w:val="24"/>
        </w:rPr>
        <w:br/>
      </w:r>
      <w:r w:rsidRPr="002422E7">
        <w:rPr>
          <w:sz w:val="24"/>
          <w:szCs w:val="24"/>
        </w:rPr>
        <w:br/>
      </w:r>
      <w:r w:rsidRPr="002422E7">
        <w:rPr>
          <w:rStyle w:val="VerbatimChar"/>
          <w:rFonts w:cstheme="minorBidi"/>
          <w:sz w:val="24"/>
          <w:szCs w:val="24"/>
        </w:rPr>
        <w:t>[12 rows x 25 columns]</w:t>
      </w:r>
    </w:p>
    <w:p w:rsidR="00C17B6B" w:rsidRPr="002422E7" w:rsidRDefault="00C17B6B" w:rsidP="00C17B6B">
      <w:pPr>
        <w:pStyle w:val="SourceCode"/>
        <w:rPr>
          <w:sz w:val="24"/>
          <w:szCs w:val="24"/>
        </w:rPr>
      </w:pPr>
      <w:r w:rsidRPr="002422E7">
        <w:rPr>
          <w:sz w:val="24"/>
          <w:szCs w:val="24"/>
        </w:rPr>
        <w:br/>
      </w:r>
      <w:r w:rsidRPr="002422E7">
        <w:rPr>
          <w:rStyle w:val="NormalTok"/>
          <w:rFonts w:cstheme="minorBidi"/>
          <w:sz w:val="24"/>
          <w:szCs w:val="24"/>
        </w:rPr>
        <w:t xml:space="preserve">engine </w:t>
      </w:r>
      <w:r w:rsidRPr="002422E7">
        <w:rPr>
          <w:rStyle w:val="OperatorTok"/>
          <w:rFonts w:cstheme="minorBidi"/>
          <w:sz w:val="24"/>
          <w:szCs w:val="24"/>
        </w:rPr>
        <w:t>=</w:t>
      </w:r>
      <w:r w:rsidRPr="002422E7">
        <w:rPr>
          <w:rStyle w:val="NormalTok"/>
          <w:rFonts w:cstheme="minorBidi"/>
          <w:sz w:val="24"/>
          <w:szCs w:val="24"/>
        </w:rPr>
        <w:t xml:space="preserve"> create_engine(</w:t>
      </w:r>
      <w:r w:rsidRPr="002422E7">
        <w:rPr>
          <w:rStyle w:val="StringTok"/>
          <w:rFonts w:cstheme="minorBidi"/>
          <w:sz w:val="24"/>
          <w:szCs w:val="24"/>
        </w:rPr>
        <w:t>'sqlite:///ECT1.db'</w:t>
      </w:r>
      <w:r w:rsidRPr="002422E7">
        <w:rPr>
          <w:rStyle w:val="NormalTok"/>
          <w:rFonts w:cstheme="minorBidi"/>
          <w:sz w:val="24"/>
          <w:szCs w:val="24"/>
        </w:rPr>
        <w:t>)</w:t>
      </w:r>
      <w:r w:rsidRPr="002422E7">
        <w:rPr>
          <w:sz w:val="24"/>
          <w:szCs w:val="24"/>
        </w:rPr>
        <w:br/>
      </w:r>
      <w:r w:rsidRPr="002422E7">
        <w:rPr>
          <w:rStyle w:val="NormalTok"/>
          <w:rFonts w:cstheme="minorBidi"/>
          <w:sz w:val="24"/>
          <w:szCs w:val="24"/>
        </w:rPr>
        <w:t xml:space="preserve">query </w:t>
      </w:r>
      <w:r w:rsidRPr="002422E7">
        <w:rPr>
          <w:rStyle w:val="OperatorTok"/>
          <w:rFonts w:cstheme="minorBidi"/>
          <w:sz w:val="24"/>
          <w:szCs w:val="24"/>
        </w:rPr>
        <w:t>=</w:t>
      </w:r>
      <w:r w:rsidRPr="002422E7">
        <w:rPr>
          <w:rStyle w:val="NormalTok"/>
          <w:rFonts w:cstheme="minorBidi"/>
          <w:sz w:val="24"/>
          <w:szCs w:val="24"/>
        </w:rPr>
        <w:t xml:space="preserve"> </w:t>
      </w:r>
      <w:r w:rsidRPr="002422E7">
        <w:rPr>
          <w:rStyle w:val="StringTok"/>
          <w:rFonts w:cstheme="minorBidi"/>
          <w:sz w:val="24"/>
          <w:szCs w:val="24"/>
        </w:rPr>
        <w:t>"SELECT * FROM Clinical_334217 C join Patient_EEG334217 P ON C.patient_id =  P.patient_id"</w:t>
      </w:r>
      <w:r w:rsidRPr="002422E7">
        <w:rPr>
          <w:sz w:val="24"/>
          <w:szCs w:val="24"/>
        </w:rPr>
        <w:br/>
      </w:r>
      <w:r w:rsidRPr="002422E7">
        <w:rPr>
          <w:rStyle w:val="NormalTok"/>
          <w:rFonts w:cstheme="minorBidi"/>
          <w:sz w:val="24"/>
          <w:szCs w:val="24"/>
        </w:rPr>
        <w:t xml:space="preserve">df </w:t>
      </w:r>
      <w:r w:rsidRPr="002422E7">
        <w:rPr>
          <w:rStyle w:val="OperatorTok"/>
          <w:rFonts w:cstheme="minorBidi"/>
          <w:sz w:val="24"/>
          <w:szCs w:val="24"/>
        </w:rPr>
        <w:t>=</w:t>
      </w:r>
      <w:r w:rsidRPr="002422E7">
        <w:rPr>
          <w:rStyle w:val="NormalTok"/>
          <w:rFonts w:cstheme="minorBidi"/>
          <w:sz w:val="24"/>
          <w:szCs w:val="24"/>
        </w:rPr>
        <w:t xml:space="preserve"> pd.read_sql_query(query, engine)</w:t>
      </w:r>
      <w:r w:rsidRPr="002422E7">
        <w:rPr>
          <w:sz w:val="24"/>
          <w:szCs w:val="24"/>
        </w:rPr>
        <w:br/>
      </w:r>
      <w:r w:rsidRPr="002422E7">
        <w:rPr>
          <w:rStyle w:val="BuiltInTok"/>
          <w:rFonts w:cstheme="minorBidi"/>
          <w:sz w:val="24"/>
          <w:szCs w:val="24"/>
        </w:rPr>
        <w:t>print</w:t>
      </w:r>
      <w:r w:rsidRPr="002422E7">
        <w:rPr>
          <w:rStyle w:val="NormalTok"/>
          <w:rFonts w:cstheme="minorBidi"/>
          <w:sz w:val="24"/>
          <w:szCs w:val="24"/>
        </w:rPr>
        <w:t>(df)</w:t>
      </w:r>
      <w:r w:rsidRPr="002422E7">
        <w:rPr>
          <w:sz w:val="24"/>
          <w:szCs w:val="24"/>
        </w:rPr>
        <w:br/>
      </w:r>
      <w:r w:rsidRPr="002422E7">
        <w:rPr>
          <w:sz w:val="24"/>
          <w:szCs w:val="24"/>
        </w:rPr>
        <w:br/>
      </w:r>
      <w:r w:rsidRPr="002422E7">
        <w:rPr>
          <w:rStyle w:val="NormalTok"/>
          <w:rFonts w:cstheme="minorBidi"/>
          <w:sz w:val="24"/>
          <w:szCs w:val="24"/>
        </w:rPr>
        <w:t>engine.dispose()</w:t>
      </w:r>
    </w:p>
    <w:p w:rsidR="00C17B6B" w:rsidRPr="002422E7" w:rsidRDefault="00C17B6B" w:rsidP="00C17B6B">
      <w:pPr>
        <w:pStyle w:val="SourceCode"/>
        <w:rPr>
          <w:sz w:val="24"/>
          <w:szCs w:val="24"/>
        </w:rPr>
      </w:pPr>
      <w:r w:rsidRPr="002422E7">
        <w:rPr>
          <w:rStyle w:val="VerbatimChar"/>
          <w:rFonts w:cstheme="minorBidi"/>
          <w:sz w:val="24"/>
          <w:szCs w:val="24"/>
        </w:rPr>
        <w:t xml:space="preserve">       patient_id        Date Ti_vs_Tt  Site      Phase  %_Charge  \</w:t>
      </w:r>
      <w:r w:rsidRPr="002422E7">
        <w:rPr>
          <w:sz w:val="24"/>
          <w:szCs w:val="24"/>
        </w:rPr>
        <w:br/>
      </w:r>
      <w:r w:rsidRPr="002422E7">
        <w:rPr>
          <w:rStyle w:val="VerbatimChar"/>
          <w:rFonts w:cstheme="minorBidi"/>
          <w:sz w:val="24"/>
          <w:szCs w:val="24"/>
        </w:rPr>
        <w:t xml:space="preserve">0          334217  01-08-2022       Ti   Uni      Index        15   </w:t>
      </w:r>
      <w:r w:rsidRPr="002422E7">
        <w:rPr>
          <w:sz w:val="24"/>
          <w:szCs w:val="24"/>
        </w:rPr>
        <w:br/>
      </w:r>
      <w:r w:rsidRPr="002422E7">
        <w:rPr>
          <w:rStyle w:val="VerbatimChar"/>
          <w:rFonts w:cstheme="minorBidi"/>
          <w:sz w:val="24"/>
          <w:szCs w:val="24"/>
        </w:rPr>
        <w:t xml:space="preserve">1          334217  02-08-2021       Tt   Uni      Index        30   </w:t>
      </w:r>
      <w:r w:rsidRPr="002422E7">
        <w:rPr>
          <w:sz w:val="24"/>
          <w:szCs w:val="24"/>
        </w:rPr>
        <w:br/>
      </w:r>
      <w:r w:rsidRPr="002422E7">
        <w:rPr>
          <w:rStyle w:val="VerbatimChar"/>
          <w:rFonts w:cstheme="minorBidi"/>
          <w:sz w:val="24"/>
          <w:szCs w:val="24"/>
        </w:rPr>
        <w:t xml:space="preserve">2          334217  03-08-2022       Tt   Uni      Index        60   </w:t>
      </w:r>
      <w:r w:rsidRPr="002422E7">
        <w:rPr>
          <w:sz w:val="24"/>
          <w:szCs w:val="24"/>
        </w:rPr>
        <w:br/>
      </w:r>
      <w:r w:rsidRPr="002422E7">
        <w:rPr>
          <w:rStyle w:val="VerbatimChar"/>
          <w:rFonts w:cstheme="minorBidi"/>
          <w:sz w:val="24"/>
          <w:szCs w:val="24"/>
        </w:rPr>
        <w:t xml:space="preserve">3          334217  05-08-2022       Tt   Uni      Index        60   </w:t>
      </w:r>
      <w:r w:rsidRPr="002422E7">
        <w:rPr>
          <w:sz w:val="24"/>
          <w:szCs w:val="24"/>
        </w:rPr>
        <w:br/>
      </w:r>
      <w:r w:rsidRPr="002422E7">
        <w:rPr>
          <w:rStyle w:val="VerbatimChar"/>
          <w:rFonts w:cstheme="minorBidi"/>
          <w:sz w:val="24"/>
          <w:szCs w:val="24"/>
        </w:rPr>
        <w:t xml:space="preserve">4          334217  07-10-2022       Tt   Uni  Entretien        70   </w:t>
      </w:r>
      <w:r w:rsidRPr="002422E7">
        <w:rPr>
          <w:sz w:val="24"/>
          <w:szCs w:val="24"/>
        </w:rPr>
        <w:br/>
      </w:r>
      <w:r w:rsidRPr="002422E7">
        <w:rPr>
          <w:rStyle w:val="VerbatimChar"/>
          <w:rFonts w:cstheme="minorBidi"/>
          <w:sz w:val="24"/>
          <w:szCs w:val="24"/>
        </w:rPr>
        <w:t xml:space="preserve">...           ...         ...      ...   ...        ...       ...   </w:t>
      </w:r>
      <w:r w:rsidRPr="002422E7">
        <w:rPr>
          <w:sz w:val="24"/>
          <w:szCs w:val="24"/>
        </w:rPr>
        <w:br/>
      </w:r>
      <w:r w:rsidRPr="002422E7">
        <w:rPr>
          <w:rStyle w:val="VerbatimChar"/>
          <w:rFonts w:cstheme="minorBidi"/>
          <w:sz w:val="24"/>
          <w:szCs w:val="24"/>
        </w:rPr>
        <w:t xml:space="preserve">442603     334217  12-08-2022       Tt   Uni      Index        70   </w:t>
      </w:r>
      <w:r w:rsidRPr="002422E7">
        <w:rPr>
          <w:sz w:val="24"/>
          <w:szCs w:val="24"/>
        </w:rPr>
        <w:br/>
      </w:r>
      <w:r w:rsidRPr="002422E7">
        <w:rPr>
          <w:rStyle w:val="VerbatimChar"/>
          <w:rFonts w:cstheme="minorBidi"/>
          <w:sz w:val="24"/>
          <w:szCs w:val="24"/>
        </w:rPr>
        <w:t xml:space="preserve">442604     334217  13-12-2021       Tt   Uni      Index        30   </w:t>
      </w:r>
      <w:r w:rsidRPr="002422E7">
        <w:rPr>
          <w:sz w:val="24"/>
          <w:szCs w:val="24"/>
        </w:rPr>
        <w:br/>
      </w:r>
      <w:r w:rsidRPr="002422E7">
        <w:rPr>
          <w:rStyle w:val="VerbatimChar"/>
          <w:rFonts w:cstheme="minorBidi"/>
          <w:sz w:val="24"/>
          <w:szCs w:val="24"/>
        </w:rPr>
        <w:t xml:space="preserve">442605     334217  29-11-2021       Tt   Uni      Index        30   </w:t>
      </w:r>
      <w:r w:rsidRPr="002422E7">
        <w:rPr>
          <w:sz w:val="24"/>
          <w:szCs w:val="24"/>
        </w:rPr>
        <w:br/>
      </w:r>
      <w:r w:rsidRPr="002422E7">
        <w:rPr>
          <w:rStyle w:val="VerbatimChar"/>
          <w:rFonts w:cstheme="minorBidi"/>
          <w:sz w:val="24"/>
          <w:szCs w:val="24"/>
        </w:rPr>
        <w:t xml:space="preserve">442606     334217  30-07-2021       Ti   Uni      Index         5   </w:t>
      </w:r>
      <w:r w:rsidRPr="002422E7">
        <w:rPr>
          <w:sz w:val="24"/>
          <w:szCs w:val="24"/>
        </w:rPr>
        <w:br/>
      </w:r>
      <w:r w:rsidRPr="002422E7">
        <w:rPr>
          <w:rStyle w:val="VerbatimChar"/>
          <w:rFonts w:cstheme="minorBidi"/>
          <w:sz w:val="24"/>
          <w:szCs w:val="24"/>
        </w:rPr>
        <w:t xml:space="preserve">442607     334217  30-09-2022       Tt   Uni  Entretien        70   </w:t>
      </w:r>
      <w:r w:rsidRPr="002422E7">
        <w:rPr>
          <w:sz w:val="24"/>
          <w:szCs w:val="24"/>
        </w:rPr>
        <w:br/>
      </w:r>
      <w:r w:rsidRPr="002422E7">
        <w:rPr>
          <w:sz w:val="24"/>
          <w:szCs w:val="24"/>
        </w:rPr>
        <w:br/>
      </w:r>
      <w:r w:rsidRPr="002422E7">
        <w:rPr>
          <w:rStyle w:val="VerbatimChar"/>
          <w:rFonts w:cstheme="minorBidi"/>
          <w:sz w:val="24"/>
          <w:szCs w:val="24"/>
        </w:rPr>
        <w:t xml:space="preserve">       Durée_clinique_  Durée_EEG Anesthésiant Qualité_clinique  ...  \</w:t>
      </w:r>
      <w:r w:rsidRPr="002422E7">
        <w:rPr>
          <w:sz w:val="24"/>
          <w:szCs w:val="24"/>
        </w:rPr>
        <w:br/>
      </w:r>
      <w:r w:rsidRPr="002422E7">
        <w:rPr>
          <w:rStyle w:val="VerbatimChar"/>
          <w:rFonts w:cstheme="minorBidi"/>
          <w:sz w:val="24"/>
          <w:szCs w:val="24"/>
        </w:rPr>
        <w:t xml:space="preserve">0                   26         26     Propofol              +++  ...   </w:t>
      </w:r>
      <w:r w:rsidRPr="002422E7">
        <w:rPr>
          <w:sz w:val="24"/>
          <w:szCs w:val="24"/>
        </w:rPr>
        <w:br/>
      </w:r>
      <w:r w:rsidRPr="002422E7">
        <w:rPr>
          <w:rStyle w:val="VerbatimChar"/>
          <w:rFonts w:cstheme="minorBidi"/>
          <w:sz w:val="24"/>
          <w:szCs w:val="24"/>
        </w:rPr>
        <w:lastRenderedPageBreak/>
        <w:t xml:space="preserve">1                    8         30     Propofol              +++  ...   </w:t>
      </w:r>
      <w:r w:rsidRPr="002422E7">
        <w:rPr>
          <w:sz w:val="24"/>
          <w:szCs w:val="24"/>
        </w:rPr>
        <w:br/>
      </w:r>
      <w:r w:rsidRPr="002422E7">
        <w:rPr>
          <w:rStyle w:val="VerbatimChar"/>
          <w:rFonts w:cstheme="minorBidi"/>
          <w:sz w:val="24"/>
          <w:szCs w:val="24"/>
        </w:rPr>
        <w:t xml:space="preserve">2                   23         27     Propofol              +++  ...   </w:t>
      </w:r>
      <w:r w:rsidRPr="002422E7">
        <w:rPr>
          <w:sz w:val="24"/>
          <w:szCs w:val="24"/>
        </w:rPr>
        <w:br/>
      </w:r>
      <w:r w:rsidRPr="002422E7">
        <w:rPr>
          <w:rStyle w:val="VerbatimChar"/>
          <w:rFonts w:cstheme="minorBidi"/>
          <w:sz w:val="24"/>
          <w:szCs w:val="24"/>
        </w:rPr>
        <w:t xml:space="preserve">3                   19         24     Propofol              +++  ...   </w:t>
      </w:r>
      <w:r w:rsidRPr="002422E7">
        <w:rPr>
          <w:sz w:val="24"/>
          <w:szCs w:val="24"/>
        </w:rPr>
        <w:br/>
      </w:r>
      <w:r w:rsidRPr="002422E7">
        <w:rPr>
          <w:rStyle w:val="VerbatimChar"/>
          <w:rFonts w:cstheme="minorBidi"/>
          <w:sz w:val="24"/>
          <w:szCs w:val="24"/>
        </w:rPr>
        <w:t xml:space="preserve">4                   46        105     Propofol              +++  ...   </w:t>
      </w:r>
      <w:r w:rsidRPr="002422E7">
        <w:rPr>
          <w:sz w:val="24"/>
          <w:szCs w:val="24"/>
        </w:rPr>
        <w:br/>
      </w:r>
      <w:r w:rsidRPr="002422E7">
        <w:rPr>
          <w:rStyle w:val="VerbatimChar"/>
          <w:rFonts w:cstheme="minorBidi"/>
          <w:sz w:val="24"/>
          <w:szCs w:val="24"/>
        </w:rPr>
        <w:t xml:space="preserve">...                ...        ...          ...              ...  ...   </w:t>
      </w:r>
      <w:r w:rsidRPr="002422E7">
        <w:rPr>
          <w:sz w:val="24"/>
          <w:szCs w:val="24"/>
        </w:rPr>
        <w:br/>
      </w:r>
      <w:r w:rsidRPr="002422E7">
        <w:rPr>
          <w:rStyle w:val="VerbatimChar"/>
          <w:rFonts w:cstheme="minorBidi"/>
          <w:sz w:val="24"/>
          <w:szCs w:val="24"/>
        </w:rPr>
        <w:t xml:space="preserve">442603              18         22     Propofol              +++  ...   </w:t>
      </w:r>
      <w:r w:rsidRPr="002422E7">
        <w:rPr>
          <w:sz w:val="24"/>
          <w:szCs w:val="24"/>
        </w:rPr>
        <w:br/>
      </w:r>
      <w:r w:rsidRPr="002422E7">
        <w:rPr>
          <w:rStyle w:val="VerbatimChar"/>
          <w:rFonts w:cstheme="minorBidi"/>
          <w:sz w:val="24"/>
          <w:szCs w:val="24"/>
        </w:rPr>
        <w:t xml:space="preserve">442604              45         62     Propofol              +++  ...   </w:t>
      </w:r>
      <w:r w:rsidRPr="002422E7">
        <w:rPr>
          <w:sz w:val="24"/>
          <w:szCs w:val="24"/>
        </w:rPr>
        <w:br/>
      </w:r>
      <w:r w:rsidRPr="002422E7">
        <w:rPr>
          <w:rStyle w:val="VerbatimChar"/>
          <w:rFonts w:cstheme="minorBidi"/>
          <w:sz w:val="24"/>
          <w:szCs w:val="24"/>
        </w:rPr>
        <w:t xml:space="preserve">442605              23         27     Propofol              +++  ...   </w:t>
      </w:r>
      <w:r w:rsidRPr="002422E7">
        <w:rPr>
          <w:sz w:val="24"/>
          <w:szCs w:val="24"/>
        </w:rPr>
        <w:br/>
      </w:r>
      <w:r w:rsidRPr="002422E7">
        <w:rPr>
          <w:rStyle w:val="VerbatimChar"/>
          <w:rFonts w:cstheme="minorBidi"/>
          <w:sz w:val="24"/>
          <w:szCs w:val="24"/>
        </w:rPr>
        <w:t xml:space="preserve">442606               -        270     Propofol                -  ...   </w:t>
      </w:r>
      <w:r w:rsidRPr="002422E7">
        <w:rPr>
          <w:sz w:val="24"/>
          <w:szCs w:val="24"/>
        </w:rPr>
        <w:br/>
      </w:r>
      <w:r w:rsidRPr="002422E7">
        <w:rPr>
          <w:rStyle w:val="VerbatimChar"/>
          <w:rFonts w:cstheme="minorBidi"/>
          <w:sz w:val="24"/>
          <w:szCs w:val="24"/>
        </w:rPr>
        <w:t xml:space="preserve">442607              26         67     Propofol              +++  ...   </w:t>
      </w:r>
      <w:r w:rsidRPr="002422E7">
        <w:rPr>
          <w:sz w:val="24"/>
          <w:szCs w:val="24"/>
        </w:rPr>
        <w:br/>
      </w:r>
      <w:r w:rsidRPr="002422E7">
        <w:rPr>
          <w:sz w:val="24"/>
          <w:szCs w:val="24"/>
        </w:rPr>
        <w:br/>
      </w:r>
      <w:r w:rsidRPr="002422E7">
        <w:rPr>
          <w:rStyle w:val="VerbatimChar"/>
          <w:rFonts w:cstheme="minorBidi"/>
          <w:sz w:val="24"/>
          <w:szCs w:val="24"/>
        </w:rPr>
        <w:t xml:space="preserve">       Time_to_Peak_Power Maximum_Sustain_Coherence Time_to_Peak_Coherence  \</w:t>
      </w:r>
      <w:r w:rsidRPr="002422E7">
        <w:rPr>
          <w:sz w:val="24"/>
          <w:szCs w:val="24"/>
        </w:rPr>
        <w:br/>
      </w:r>
      <w:r w:rsidRPr="002422E7">
        <w:rPr>
          <w:rStyle w:val="VerbatimChar"/>
          <w:rFonts w:cstheme="minorBidi"/>
          <w:sz w:val="24"/>
          <w:szCs w:val="24"/>
        </w:rPr>
        <w:t xml:space="preserve">0                     NaN                       NaN                    NaN   </w:t>
      </w:r>
      <w:r w:rsidRPr="002422E7">
        <w:rPr>
          <w:sz w:val="24"/>
          <w:szCs w:val="24"/>
        </w:rPr>
        <w:br/>
      </w:r>
      <w:r w:rsidRPr="002422E7">
        <w:rPr>
          <w:rStyle w:val="VerbatimChar"/>
          <w:rFonts w:cstheme="minorBidi"/>
          <w:sz w:val="24"/>
          <w:szCs w:val="24"/>
        </w:rPr>
        <w:t xml:space="preserve">1                     NaN                       NaN                    NaN   </w:t>
      </w:r>
      <w:r w:rsidRPr="002422E7">
        <w:rPr>
          <w:sz w:val="24"/>
          <w:szCs w:val="24"/>
        </w:rPr>
        <w:br/>
      </w:r>
      <w:r w:rsidRPr="002422E7">
        <w:rPr>
          <w:rStyle w:val="VerbatimChar"/>
          <w:rFonts w:cstheme="minorBidi"/>
          <w:sz w:val="24"/>
          <w:szCs w:val="24"/>
        </w:rPr>
        <w:t xml:space="preserve">2                     NaN                       NaN                    NaN   </w:t>
      </w:r>
      <w:r w:rsidRPr="002422E7">
        <w:rPr>
          <w:sz w:val="24"/>
          <w:szCs w:val="24"/>
        </w:rPr>
        <w:br/>
      </w:r>
      <w:r w:rsidRPr="002422E7">
        <w:rPr>
          <w:rStyle w:val="VerbatimChar"/>
          <w:rFonts w:cstheme="minorBidi"/>
          <w:sz w:val="24"/>
          <w:szCs w:val="24"/>
        </w:rPr>
        <w:t xml:space="preserve">3                     NaN                       NaN                    NaN   </w:t>
      </w:r>
      <w:r w:rsidRPr="002422E7">
        <w:rPr>
          <w:sz w:val="24"/>
          <w:szCs w:val="24"/>
        </w:rPr>
        <w:br/>
      </w:r>
      <w:r w:rsidRPr="002422E7">
        <w:rPr>
          <w:rStyle w:val="VerbatimChar"/>
          <w:rFonts w:cstheme="minorBidi"/>
          <w:sz w:val="24"/>
          <w:szCs w:val="24"/>
        </w:rPr>
        <w:t xml:space="preserve">4                    35.0                      99.2                   20.0   </w:t>
      </w:r>
      <w:r w:rsidRPr="002422E7">
        <w:rPr>
          <w:sz w:val="24"/>
          <w:szCs w:val="24"/>
        </w:rPr>
        <w:br/>
      </w:r>
      <w:r w:rsidRPr="002422E7">
        <w:rPr>
          <w:rStyle w:val="VerbatimChar"/>
          <w:rFonts w:cstheme="minorBidi"/>
          <w:sz w:val="24"/>
          <w:szCs w:val="24"/>
        </w:rPr>
        <w:t xml:space="preserve">...                   ...                       ...                    ...   </w:t>
      </w:r>
      <w:r w:rsidRPr="002422E7">
        <w:rPr>
          <w:sz w:val="24"/>
          <w:szCs w:val="24"/>
        </w:rPr>
        <w:br/>
      </w:r>
      <w:r w:rsidRPr="002422E7">
        <w:rPr>
          <w:rStyle w:val="VerbatimChar"/>
          <w:rFonts w:cstheme="minorBidi"/>
          <w:sz w:val="24"/>
          <w:szCs w:val="24"/>
        </w:rPr>
        <w:t xml:space="preserve">442603                NaN                       NaN                    NaN   </w:t>
      </w:r>
      <w:r w:rsidRPr="002422E7">
        <w:rPr>
          <w:sz w:val="24"/>
          <w:szCs w:val="24"/>
        </w:rPr>
        <w:br/>
      </w:r>
      <w:r w:rsidRPr="002422E7">
        <w:rPr>
          <w:rStyle w:val="VerbatimChar"/>
          <w:rFonts w:cstheme="minorBidi"/>
          <w:sz w:val="24"/>
          <w:szCs w:val="24"/>
        </w:rPr>
        <w:t xml:space="preserve">442604                NaN                       NaN                    NaN   </w:t>
      </w:r>
      <w:r w:rsidRPr="002422E7">
        <w:rPr>
          <w:sz w:val="24"/>
          <w:szCs w:val="24"/>
        </w:rPr>
        <w:br/>
      </w:r>
      <w:r w:rsidRPr="002422E7">
        <w:rPr>
          <w:rStyle w:val="VerbatimChar"/>
          <w:rFonts w:cstheme="minorBidi"/>
          <w:sz w:val="24"/>
          <w:szCs w:val="24"/>
        </w:rPr>
        <w:t xml:space="preserve">442605                NaN                       NaN                    NaN   </w:t>
      </w:r>
      <w:r w:rsidRPr="002422E7">
        <w:rPr>
          <w:sz w:val="24"/>
          <w:szCs w:val="24"/>
        </w:rPr>
        <w:br/>
      </w:r>
      <w:r w:rsidRPr="002422E7">
        <w:rPr>
          <w:rStyle w:val="VerbatimChar"/>
          <w:rFonts w:cstheme="minorBidi"/>
          <w:sz w:val="24"/>
          <w:szCs w:val="24"/>
        </w:rPr>
        <w:t xml:space="preserve">442606                NaN                       NaN                    NaN   </w:t>
      </w:r>
      <w:r w:rsidRPr="002422E7">
        <w:rPr>
          <w:sz w:val="24"/>
          <w:szCs w:val="24"/>
        </w:rPr>
        <w:br/>
      </w:r>
      <w:r w:rsidRPr="002422E7">
        <w:rPr>
          <w:rStyle w:val="VerbatimChar"/>
          <w:rFonts w:cstheme="minorBidi"/>
          <w:sz w:val="24"/>
          <w:szCs w:val="24"/>
        </w:rPr>
        <w:t xml:space="preserve">442607                NaN                       NaN                    NaN   </w:t>
      </w:r>
      <w:r w:rsidRPr="002422E7">
        <w:rPr>
          <w:sz w:val="24"/>
          <w:szCs w:val="24"/>
        </w:rPr>
        <w:br/>
      </w:r>
      <w:r w:rsidRPr="002422E7">
        <w:rPr>
          <w:sz w:val="24"/>
          <w:szCs w:val="24"/>
        </w:rPr>
        <w:br/>
      </w:r>
      <w:r w:rsidRPr="002422E7">
        <w:rPr>
          <w:rStyle w:val="VerbatimChar"/>
          <w:rFonts w:cstheme="minorBidi"/>
          <w:sz w:val="24"/>
          <w:szCs w:val="24"/>
        </w:rPr>
        <w:t xml:space="preserve">       patient_id         Date  Site  21.1  22.3   1.6  -19.5  </w:t>
      </w:r>
      <w:r w:rsidRPr="002422E7">
        <w:rPr>
          <w:sz w:val="24"/>
          <w:szCs w:val="24"/>
        </w:rPr>
        <w:br/>
      </w:r>
      <w:r w:rsidRPr="002422E7">
        <w:rPr>
          <w:rStyle w:val="VerbatimChar"/>
          <w:rFonts w:cstheme="minorBidi"/>
          <w:sz w:val="24"/>
          <w:szCs w:val="24"/>
        </w:rPr>
        <w:t xml:space="preserve">0          334217   02-08-2021   Uni  20.0  21.9   2.8  -17.6  </w:t>
      </w:r>
      <w:r w:rsidRPr="002422E7">
        <w:rPr>
          <w:sz w:val="24"/>
          <w:szCs w:val="24"/>
        </w:rPr>
        <w:br/>
      </w:r>
      <w:r w:rsidRPr="002422E7">
        <w:rPr>
          <w:rStyle w:val="VerbatimChar"/>
          <w:rFonts w:cstheme="minorBidi"/>
          <w:sz w:val="24"/>
          <w:szCs w:val="24"/>
        </w:rPr>
        <w:t xml:space="preserve">1          334217   02-08-2021   Uni  20.0  21.9   2.8  -17.6  </w:t>
      </w:r>
      <w:r w:rsidRPr="002422E7">
        <w:rPr>
          <w:sz w:val="24"/>
          <w:szCs w:val="24"/>
        </w:rPr>
        <w:br/>
      </w:r>
      <w:r w:rsidRPr="002422E7">
        <w:rPr>
          <w:rStyle w:val="VerbatimChar"/>
          <w:rFonts w:cstheme="minorBidi"/>
          <w:sz w:val="24"/>
          <w:szCs w:val="24"/>
        </w:rPr>
        <w:t xml:space="preserve">2          334217   02-08-2021   Uni  20.0  21.9   2.8  -17.6  </w:t>
      </w:r>
      <w:r w:rsidRPr="002422E7">
        <w:rPr>
          <w:sz w:val="24"/>
          <w:szCs w:val="24"/>
        </w:rPr>
        <w:br/>
      </w:r>
      <w:r w:rsidRPr="002422E7">
        <w:rPr>
          <w:rStyle w:val="VerbatimChar"/>
          <w:rFonts w:cstheme="minorBidi"/>
          <w:sz w:val="24"/>
          <w:szCs w:val="24"/>
        </w:rPr>
        <w:t xml:space="preserve">3          334217   02-08-2021   Uni  20.0  21.9   2.8  -17.6  </w:t>
      </w:r>
      <w:r w:rsidRPr="002422E7">
        <w:rPr>
          <w:sz w:val="24"/>
          <w:szCs w:val="24"/>
        </w:rPr>
        <w:br/>
      </w:r>
      <w:r w:rsidRPr="002422E7">
        <w:rPr>
          <w:rStyle w:val="VerbatimChar"/>
          <w:rFonts w:cstheme="minorBidi"/>
          <w:sz w:val="24"/>
          <w:szCs w:val="24"/>
        </w:rPr>
        <w:t xml:space="preserve">4          334217   02-08-2021   Uni  20.0  21.9   2.8  -17.6  </w:t>
      </w:r>
      <w:r w:rsidRPr="002422E7">
        <w:rPr>
          <w:sz w:val="24"/>
          <w:szCs w:val="24"/>
        </w:rPr>
        <w:br/>
      </w:r>
      <w:r w:rsidRPr="002422E7">
        <w:rPr>
          <w:rStyle w:val="VerbatimChar"/>
          <w:rFonts w:cstheme="minorBidi"/>
          <w:sz w:val="24"/>
          <w:szCs w:val="24"/>
        </w:rPr>
        <w:t xml:space="preserve">...           ...          ...   ...   ...   ...   ...    ...  </w:t>
      </w:r>
      <w:r w:rsidRPr="002422E7">
        <w:rPr>
          <w:sz w:val="24"/>
          <w:szCs w:val="24"/>
        </w:rPr>
        <w:br/>
      </w:r>
      <w:r w:rsidRPr="002422E7">
        <w:rPr>
          <w:rStyle w:val="VerbatimChar"/>
          <w:rFonts w:cstheme="minorBidi"/>
          <w:sz w:val="24"/>
          <w:szCs w:val="24"/>
        </w:rPr>
        <w:t xml:space="preserve">442603     334217   02-08-2021   Uni -41.9 -24.8 -14.0  -12.8  </w:t>
      </w:r>
      <w:r w:rsidRPr="002422E7">
        <w:rPr>
          <w:sz w:val="24"/>
          <w:szCs w:val="24"/>
        </w:rPr>
        <w:br/>
      </w:r>
      <w:r w:rsidRPr="002422E7">
        <w:rPr>
          <w:rStyle w:val="VerbatimChar"/>
          <w:rFonts w:cstheme="minorBidi"/>
          <w:sz w:val="24"/>
          <w:szCs w:val="24"/>
        </w:rPr>
        <w:t xml:space="preserve">442604     334217   02-08-2021   Uni -41.9 -24.8 -14.0  -12.8  </w:t>
      </w:r>
      <w:r w:rsidRPr="002422E7">
        <w:rPr>
          <w:sz w:val="24"/>
          <w:szCs w:val="24"/>
        </w:rPr>
        <w:br/>
      </w:r>
      <w:r w:rsidRPr="002422E7">
        <w:rPr>
          <w:rStyle w:val="VerbatimChar"/>
          <w:rFonts w:cstheme="minorBidi"/>
          <w:sz w:val="24"/>
          <w:szCs w:val="24"/>
        </w:rPr>
        <w:t xml:space="preserve">442605     334217   02-08-2021   Uni -41.9 -24.8 -14.0  -12.8  </w:t>
      </w:r>
      <w:r w:rsidRPr="002422E7">
        <w:rPr>
          <w:sz w:val="24"/>
          <w:szCs w:val="24"/>
        </w:rPr>
        <w:br/>
      </w:r>
      <w:r w:rsidRPr="002422E7">
        <w:rPr>
          <w:rStyle w:val="VerbatimChar"/>
          <w:rFonts w:cstheme="minorBidi"/>
          <w:sz w:val="24"/>
          <w:szCs w:val="24"/>
        </w:rPr>
        <w:lastRenderedPageBreak/>
        <w:t xml:space="preserve">442606     334217   02-08-2021   Uni -41.9 -24.8 -14.0  -12.8  </w:t>
      </w:r>
      <w:r w:rsidRPr="002422E7">
        <w:rPr>
          <w:sz w:val="24"/>
          <w:szCs w:val="24"/>
        </w:rPr>
        <w:br/>
      </w:r>
      <w:r w:rsidRPr="002422E7">
        <w:rPr>
          <w:rStyle w:val="VerbatimChar"/>
          <w:rFonts w:cstheme="minorBidi"/>
          <w:sz w:val="24"/>
          <w:szCs w:val="24"/>
        </w:rPr>
        <w:t xml:space="preserve">442607     334217   02-08-2021   Uni -41.9 -24.8 -14.0  -12.8  </w:t>
      </w:r>
      <w:r w:rsidRPr="002422E7">
        <w:rPr>
          <w:sz w:val="24"/>
          <w:szCs w:val="24"/>
        </w:rPr>
        <w:br/>
      </w:r>
      <w:r w:rsidRPr="002422E7">
        <w:rPr>
          <w:sz w:val="24"/>
          <w:szCs w:val="24"/>
        </w:rPr>
        <w:br/>
      </w:r>
      <w:r w:rsidRPr="002422E7">
        <w:rPr>
          <w:rStyle w:val="VerbatimChar"/>
          <w:rFonts w:cstheme="minorBidi"/>
          <w:sz w:val="24"/>
          <w:szCs w:val="24"/>
        </w:rPr>
        <w:t>[442608 rows x 32 columns]</w:t>
      </w:r>
    </w:p>
    <w:p w:rsidR="00C17B6B" w:rsidRPr="002422E7" w:rsidRDefault="00C17B6B" w:rsidP="00C17B6B">
      <w:pPr>
        <w:pStyle w:val="SourceCode"/>
        <w:rPr>
          <w:sz w:val="24"/>
          <w:szCs w:val="24"/>
        </w:rPr>
      </w:pPr>
      <w:r w:rsidRPr="002422E7">
        <w:rPr>
          <w:sz w:val="24"/>
          <w:szCs w:val="24"/>
        </w:rPr>
        <w:br/>
      </w:r>
      <w:r w:rsidRPr="002422E7">
        <w:rPr>
          <w:rStyle w:val="NormalTok"/>
          <w:rFonts w:cstheme="minorBidi"/>
          <w:sz w:val="24"/>
          <w:szCs w:val="24"/>
        </w:rPr>
        <w:t xml:space="preserve">engine </w:t>
      </w:r>
      <w:r w:rsidRPr="002422E7">
        <w:rPr>
          <w:rStyle w:val="OperatorTok"/>
          <w:rFonts w:cstheme="minorBidi"/>
          <w:sz w:val="24"/>
          <w:szCs w:val="24"/>
        </w:rPr>
        <w:t>=</w:t>
      </w:r>
      <w:r w:rsidRPr="002422E7">
        <w:rPr>
          <w:rStyle w:val="NormalTok"/>
          <w:rFonts w:cstheme="minorBidi"/>
          <w:sz w:val="24"/>
          <w:szCs w:val="24"/>
        </w:rPr>
        <w:t xml:space="preserve"> create_engine(</w:t>
      </w:r>
      <w:r w:rsidRPr="002422E7">
        <w:rPr>
          <w:rStyle w:val="StringTok"/>
          <w:rFonts w:cstheme="minorBidi"/>
          <w:sz w:val="24"/>
          <w:szCs w:val="24"/>
        </w:rPr>
        <w:t>'sqlite:///ECT1.db'</w:t>
      </w:r>
      <w:r w:rsidRPr="002422E7">
        <w:rPr>
          <w:rStyle w:val="NormalTok"/>
          <w:rFonts w:cstheme="minorBidi"/>
          <w:sz w:val="24"/>
          <w:szCs w:val="24"/>
        </w:rPr>
        <w:t>)</w:t>
      </w:r>
      <w:r w:rsidRPr="002422E7">
        <w:rPr>
          <w:sz w:val="24"/>
          <w:szCs w:val="24"/>
        </w:rPr>
        <w:br/>
      </w:r>
      <w:r w:rsidRPr="002422E7">
        <w:rPr>
          <w:rStyle w:val="NormalTok"/>
          <w:rFonts w:cstheme="minorBidi"/>
          <w:sz w:val="24"/>
          <w:szCs w:val="24"/>
        </w:rPr>
        <w:t xml:space="preserve">query </w:t>
      </w:r>
      <w:r w:rsidRPr="002422E7">
        <w:rPr>
          <w:rStyle w:val="OperatorTok"/>
          <w:rFonts w:cstheme="minorBidi"/>
          <w:sz w:val="24"/>
          <w:szCs w:val="24"/>
        </w:rPr>
        <w:t>=</w:t>
      </w:r>
      <w:r w:rsidRPr="002422E7">
        <w:rPr>
          <w:rStyle w:val="NormalTok"/>
          <w:rFonts w:cstheme="minorBidi"/>
          <w:sz w:val="24"/>
          <w:szCs w:val="24"/>
        </w:rPr>
        <w:t xml:space="preserve"> </w:t>
      </w:r>
      <w:r w:rsidRPr="002422E7">
        <w:rPr>
          <w:rStyle w:val="StringTok"/>
          <w:rFonts w:cstheme="minorBidi"/>
          <w:sz w:val="24"/>
          <w:szCs w:val="24"/>
        </w:rPr>
        <w:t>"SELECT * FROM Patient_EEG334217"</w:t>
      </w:r>
      <w:r w:rsidRPr="002422E7">
        <w:rPr>
          <w:sz w:val="24"/>
          <w:szCs w:val="24"/>
        </w:rPr>
        <w:br/>
      </w:r>
      <w:r w:rsidRPr="002422E7">
        <w:rPr>
          <w:rStyle w:val="NormalTok"/>
          <w:rFonts w:cstheme="minorBidi"/>
          <w:sz w:val="24"/>
          <w:szCs w:val="24"/>
        </w:rPr>
        <w:t xml:space="preserve">df </w:t>
      </w:r>
      <w:r w:rsidRPr="002422E7">
        <w:rPr>
          <w:rStyle w:val="OperatorTok"/>
          <w:rFonts w:cstheme="minorBidi"/>
          <w:sz w:val="24"/>
          <w:szCs w:val="24"/>
        </w:rPr>
        <w:t>=</w:t>
      </w:r>
      <w:r w:rsidRPr="002422E7">
        <w:rPr>
          <w:rStyle w:val="NormalTok"/>
          <w:rFonts w:cstheme="minorBidi"/>
          <w:sz w:val="24"/>
          <w:szCs w:val="24"/>
        </w:rPr>
        <w:t xml:space="preserve"> pd.read_sql_query(query, engine)</w:t>
      </w:r>
      <w:r w:rsidRPr="002422E7">
        <w:rPr>
          <w:sz w:val="24"/>
          <w:szCs w:val="24"/>
        </w:rPr>
        <w:br/>
      </w:r>
      <w:r w:rsidRPr="002422E7">
        <w:rPr>
          <w:rStyle w:val="BuiltInTok"/>
          <w:rFonts w:cstheme="minorBidi"/>
          <w:sz w:val="24"/>
          <w:szCs w:val="24"/>
        </w:rPr>
        <w:t>print</w:t>
      </w:r>
      <w:r w:rsidRPr="002422E7">
        <w:rPr>
          <w:rStyle w:val="NormalTok"/>
          <w:rFonts w:cstheme="minorBidi"/>
          <w:sz w:val="24"/>
          <w:szCs w:val="24"/>
        </w:rPr>
        <w:t>(df)</w:t>
      </w:r>
      <w:r w:rsidRPr="002422E7">
        <w:rPr>
          <w:sz w:val="24"/>
          <w:szCs w:val="24"/>
        </w:rPr>
        <w:br/>
      </w:r>
      <w:r w:rsidRPr="002422E7">
        <w:rPr>
          <w:sz w:val="24"/>
          <w:szCs w:val="24"/>
        </w:rPr>
        <w:br/>
      </w:r>
      <w:r w:rsidRPr="002422E7">
        <w:rPr>
          <w:rStyle w:val="NormalTok"/>
          <w:rFonts w:cstheme="minorBidi"/>
          <w:sz w:val="24"/>
          <w:szCs w:val="24"/>
        </w:rPr>
        <w:t>engine.dispose()</w:t>
      </w:r>
    </w:p>
    <w:p w:rsidR="00C17B6B" w:rsidRPr="002422E7" w:rsidRDefault="00C17B6B" w:rsidP="00C17B6B">
      <w:pPr>
        <w:pStyle w:val="SourceCode"/>
        <w:rPr>
          <w:sz w:val="24"/>
          <w:szCs w:val="24"/>
        </w:rPr>
      </w:pPr>
      <w:r w:rsidRPr="002422E7">
        <w:rPr>
          <w:rStyle w:val="VerbatimChar"/>
          <w:rFonts w:cstheme="minorBidi"/>
          <w:sz w:val="24"/>
          <w:szCs w:val="24"/>
        </w:rPr>
        <w:t xml:space="preserve">      patient_id         Date  Site  21.1  22.3   1.6  -19.5</w:t>
      </w:r>
      <w:r w:rsidRPr="002422E7">
        <w:rPr>
          <w:sz w:val="24"/>
          <w:szCs w:val="24"/>
        </w:rPr>
        <w:br/>
      </w:r>
      <w:r w:rsidRPr="002422E7">
        <w:rPr>
          <w:rStyle w:val="VerbatimChar"/>
          <w:rFonts w:cstheme="minorBidi"/>
          <w:sz w:val="24"/>
          <w:szCs w:val="24"/>
        </w:rPr>
        <w:t>0         334217   02-08-2021   Uni  20.0  21.9   2.8  -17.6</w:t>
      </w:r>
      <w:r w:rsidRPr="002422E7">
        <w:rPr>
          <w:sz w:val="24"/>
          <w:szCs w:val="24"/>
        </w:rPr>
        <w:br/>
      </w:r>
      <w:r w:rsidRPr="002422E7">
        <w:rPr>
          <w:rStyle w:val="VerbatimChar"/>
          <w:rFonts w:cstheme="minorBidi"/>
          <w:sz w:val="24"/>
          <w:szCs w:val="24"/>
        </w:rPr>
        <w:t>1         334217   02-08-2021   Uni  19.1  22.4   3.1  -15.3</w:t>
      </w:r>
      <w:r w:rsidRPr="002422E7">
        <w:rPr>
          <w:sz w:val="24"/>
          <w:szCs w:val="24"/>
        </w:rPr>
        <w:br/>
      </w:r>
      <w:r w:rsidRPr="002422E7">
        <w:rPr>
          <w:rStyle w:val="VerbatimChar"/>
          <w:rFonts w:cstheme="minorBidi"/>
          <w:sz w:val="24"/>
          <w:szCs w:val="24"/>
        </w:rPr>
        <w:t>2         334217   02-08-2021   Uni  17.6  23.0   1.8  -12.6</w:t>
      </w:r>
      <w:r w:rsidRPr="002422E7">
        <w:rPr>
          <w:sz w:val="24"/>
          <w:szCs w:val="24"/>
        </w:rPr>
        <w:br/>
      </w:r>
      <w:r w:rsidRPr="002422E7">
        <w:rPr>
          <w:rStyle w:val="VerbatimChar"/>
          <w:rFonts w:cstheme="minorBidi"/>
          <w:sz w:val="24"/>
          <w:szCs w:val="24"/>
        </w:rPr>
        <w:t>3         334217   02-08-2021   Uni  15.1  22.9   0.4  -10.1</w:t>
      </w:r>
      <w:r w:rsidRPr="002422E7">
        <w:rPr>
          <w:sz w:val="24"/>
          <w:szCs w:val="24"/>
        </w:rPr>
        <w:br/>
      </w:r>
      <w:r w:rsidRPr="002422E7">
        <w:rPr>
          <w:rStyle w:val="VerbatimChar"/>
          <w:rFonts w:cstheme="minorBidi"/>
          <w:sz w:val="24"/>
          <w:szCs w:val="24"/>
        </w:rPr>
        <w:t>4         334217   02-08-2021   Uni  11.3  21.5   2.1   -7.9</w:t>
      </w:r>
      <w:r w:rsidRPr="002422E7">
        <w:rPr>
          <w:sz w:val="24"/>
          <w:szCs w:val="24"/>
        </w:rPr>
        <w:br/>
      </w:r>
      <w:r w:rsidRPr="002422E7">
        <w:rPr>
          <w:rStyle w:val="VerbatimChar"/>
          <w:rFonts w:cstheme="minorBidi"/>
          <w:sz w:val="24"/>
          <w:szCs w:val="24"/>
        </w:rPr>
        <w:t>...          ...          ...   ...   ...   ...   ...    ...</w:t>
      </w:r>
      <w:r w:rsidRPr="002422E7">
        <w:rPr>
          <w:sz w:val="24"/>
          <w:szCs w:val="24"/>
        </w:rPr>
        <w:br/>
      </w:r>
      <w:r w:rsidRPr="002422E7">
        <w:rPr>
          <w:rStyle w:val="VerbatimChar"/>
          <w:rFonts w:cstheme="minorBidi"/>
          <w:sz w:val="24"/>
          <w:szCs w:val="24"/>
        </w:rPr>
        <w:t>36879     334217   02-08-2021   Uni -33.9 -16.3 -16.9  -12.1</w:t>
      </w:r>
      <w:r w:rsidRPr="002422E7">
        <w:rPr>
          <w:sz w:val="24"/>
          <w:szCs w:val="24"/>
        </w:rPr>
        <w:br/>
      </w:r>
      <w:r w:rsidRPr="002422E7">
        <w:rPr>
          <w:rStyle w:val="VerbatimChar"/>
          <w:rFonts w:cstheme="minorBidi"/>
          <w:sz w:val="24"/>
          <w:szCs w:val="24"/>
        </w:rPr>
        <w:t>36880     334217   02-08-2021   Uni -34.9 -17.0 -16.4  -12.3</w:t>
      </w:r>
      <w:r w:rsidRPr="002422E7">
        <w:rPr>
          <w:sz w:val="24"/>
          <w:szCs w:val="24"/>
        </w:rPr>
        <w:br/>
      </w:r>
      <w:r w:rsidRPr="002422E7">
        <w:rPr>
          <w:rStyle w:val="VerbatimChar"/>
          <w:rFonts w:cstheme="minorBidi"/>
          <w:sz w:val="24"/>
          <w:szCs w:val="24"/>
        </w:rPr>
        <w:t>36881     334217   02-08-2021   Uni -36.6 -19.0 -15.5  -12.5</w:t>
      </w:r>
      <w:r w:rsidRPr="002422E7">
        <w:rPr>
          <w:sz w:val="24"/>
          <w:szCs w:val="24"/>
        </w:rPr>
        <w:br/>
      </w:r>
      <w:r w:rsidRPr="002422E7">
        <w:rPr>
          <w:rStyle w:val="VerbatimChar"/>
          <w:rFonts w:cstheme="minorBidi"/>
          <w:sz w:val="24"/>
          <w:szCs w:val="24"/>
        </w:rPr>
        <w:t>36882     334217   02-08-2021   Uni -39.0 -22.0 -14.6  -12.8</w:t>
      </w:r>
      <w:r w:rsidRPr="002422E7">
        <w:rPr>
          <w:sz w:val="24"/>
          <w:szCs w:val="24"/>
        </w:rPr>
        <w:br/>
      </w:r>
      <w:r w:rsidRPr="002422E7">
        <w:rPr>
          <w:rStyle w:val="VerbatimChar"/>
          <w:rFonts w:cstheme="minorBidi"/>
          <w:sz w:val="24"/>
          <w:szCs w:val="24"/>
        </w:rPr>
        <w:t>36883     334217   02-08-2021   Uni -41.9 -24.8 -14.0  -12.8</w:t>
      </w:r>
      <w:r w:rsidRPr="002422E7">
        <w:rPr>
          <w:sz w:val="24"/>
          <w:szCs w:val="24"/>
        </w:rPr>
        <w:br/>
      </w:r>
      <w:r w:rsidRPr="002422E7">
        <w:rPr>
          <w:sz w:val="24"/>
          <w:szCs w:val="24"/>
        </w:rPr>
        <w:br/>
      </w:r>
      <w:r w:rsidRPr="002422E7">
        <w:rPr>
          <w:rStyle w:val="VerbatimChar"/>
          <w:rFonts w:cstheme="minorBidi"/>
          <w:sz w:val="24"/>
          <w:szCs w:val="24"/>
        </w:rPr>
        <w:t>[36884 rows x 7 columns]</w:t>
      </w:r>
    </w:p>
    <w:p w:rsidR="00C17B6B" w:rsidRPr="002422E7" w:rsidRDefault="00C17B6B" w:rsidP="00C17B6B">
      <w:pPr>
        <w:pStyle w:val="SourceCode"/>
        <w:rPr>
          <w:sz w:val="24"/>
          <w:szCs w:val="24"/>
        </w:rPr>
      </w:pPr>
      <w:r w:rsidRPr="002422E7">
        <w:rPr>
          <w:rStyle w:val="ImportTok"/>
          <w:rFonts w:cstheme="minorBidi"/>
          <w:sz w:val="24"/>
          <w:szCs w:val="24"/>
        </w:rPr>
        <w:t>from</w:t>
      </w:r>
      <w:r w:rsidRPr="002422E7">
        <w:rPr>
          <w:rStyle w:val="NormalTok"/>
          <w:rFonts w:cstheme="minorBidi"/>
          <w:sz w:val="24"/>
          <w:szCs w:val="24"/>
        </w:rPr>
        <w:t xml:space="preserve"> sqlalchemy </w:t>
      </w:r>
      <w:r w:rsidRPr="002422E7">
        <w:rPr>
          <w:rStyle w:val="ImportTok"/>
          <w:rFonts w:cstheme="minorBidi"/>
          <w:sz w:val="24"/>
          <w:szCs w:val="24"/>
        </w:rPr>
        <w:t>import</w:t>
      </w:r>
      <w:r w:rsidRPr="002422E7">
        <w:rPr>
          <w:rStyle w:val="NormalTok"/>
          <w:rFonts w:cstheme="minorBidi"/>
          <w:sz w:val="24"/>
          <w:szCs w:val="24"/>
        </w:rPr>
        <w:t xml:space="preserve"> create_engine, inspect</w:t>
      </w:r>
      <w:r w:rsidRPr="002422E7">
        <w:rPr>
          <w:sz w:val="24"/>
          <w:szCs w:val="24"/>
        </w:rPr>
        <w:br/>
      </w:r>
      <w:r w:rsidRPr="002422E7">
        <w:rPr>
          <w:rStyle w:val="NormalTok"/>
          <w:rFonts w:cstheme="minorBidi"/>
          <w:sz w:val="24"/>
          <w:szCs w:val="24"/>
        </w:rPr>
        <w:t xml:space="preserve">engine </w:t>
      </w:r>
      <w:r w:rsidRPr="002422E7">
        <w:rPr>
          <w:rStyle w:val="OperatorTok"/>
          <w:rFonts w:cstheme="minorBidi"/>
          <w:sz w:val="24"/>
          <w:szCs w:val="24"/>
        </w:rPr>
        <w:t>=</w:t>
      </w:r>
      <w:r w:rsidRPr="002422E7">
        <w:rPr>
          <w:rStyle w:val="NormalTok"/>
          <w:rFonts w:cstheme="minorBidi"/>
          <w:sz w:val="24"/>
          <w:szCs w:val="24"/>
        </w:rPr>
        <w:t xml:space="preserve"> create_engine(</w:t>
      </w:r>
      <w:r w:rsidRPr="002422E7">
        <w:rPr>
          <w:rStyle w:val="StringTok"/>
          <w:rFonts w:cstheme="minorBidi"/>
          <w:sz w:val="24"/>
          <w:szCs w:val="24"/>
        </w:rPr>
        <w:t>'sqlite:///ECT1.db'</w:t>
      </w:r>
      <w:r w:rsidRPr="002422E7">
        <w:rPr>
          <w:rStyle w:val="NormalTok"/>
          <w:rFonts w:cstheme="minorBidi"/>
          <w:sz w:val="24"/>
          <w:szCs w:val="24"/>
        </w:rPr>
        <w:t>)</w:t>
      </w:r>
      <w:r w:rsidRPr="002422E7">
        <w:rPr>
          <w:sz w:val="24"/>
          <w:szCs w:val="24"/>
        </w:rPr>
        <w:br/>
      </w:r>
      <w:r w:rsidRPr="002422E7">
        <w:rPr>
          <w:rStyle w:val="NormalTok"/>
          <w:rFonts w:cstheme="minorBidi"/>
          <w:sz w:val="24"/>
          <w:szCs w:val="24"/>
        </w:rPr>
        <w:t xml:space="preserve">inspector </w:t>
      </w:r>
      <w:r w:rsidRPr="002422E7">
        <w:rPr>
          <w:rStyle w:val="OperatorTok"/>
          <w:rFonts w:cstheme="minorBidi"/>
          <w:sz w:val="24"/>
          <w:szCs w:val="24"/>
        </w:rPr>
        <w:t>=</w:t>
      </w:r>
      <w:r w:rsidRPr="002422E7">
        <w:rPr>
          <w:rStyle w:val="NormalTok"/>
          <w:rFonts w:cstheme="minorBidi"/>
          <w:sz w:val="24"/>
          <w:szCs w:val="24"/>
        </w:rPr>
        <w:t xml:space="preserve"> inspect(engine)s</w:t>
      </w:r>
      <w:r w:rsidRPr="002422E7">
        <w:rPr>
          <w:sz w:val="24"/>
          <w:szCs w:val="24"/>
        </w:rPr>
        <w:br/>
      </w:r>
      <w:r w:rsidRPr="002422E7">
        <w:rPr>
          <w:rStyle w:val="NormalTok"/>
          <w:rFonts w:cstheme="minorBidi"/>
          <w:sz w:val="24"/>
          <w:szCs w:val="24"/>
        </w:rPr>
        <w:t xml:space="preserve">table_names </w:t>
      </w:r>
      <w:r w:rsidRPr="002422E7">
        <w:rPr>
          <w:rStyle w:val="OperatorTok"/>
          <w:rFonts w:cstheme="minorBidi"/>
          <w:sz w:val="24"/>
          <w:szCs w:val="24"/>
        </w:rPr>
        <w:t>=</w:t>
      </w:r>
      <w:r w:rsidRPr="002422E7">
        <w:rPr>
          <w:rStyle w:val="NormalTok"/>
          <w:rFonts w:cstheme="minorBidi"/>
          <w:sz w:val="24"/>
          <w:szCs w:val="24"/>
        </w:rPr>
        <w:t xml:space="preserve"> inspector.get_table_names()</w:t>
      </w:r>
      <w:r w:rsidRPr="002422E7">
        <w:rPr>
          <w:sz w:val="24"/>
          <w:szCs w:val="24"/>
        </w:rPr>
        <w:br/>
      </w:r>
      <w:r w:rsidRPr="002422E7">
        <w:rPr>
          <w:rStyle w:val="NormalTok"/>
          <w:rFonts w:cstheme="minorBidi"/>
          <w:sz w:val="24"/>
          <w:szCs w:val="24"/>
        </w:rPr>
        <w:t xml:space="preserve">schemas </w:t>
      </w:r>
      <w:r w:rsidRPr="002422E7">
        <w:rPr>
          <w:rStyle w:val="OperatorTok"/>
          <w:rFonts w:cstheme="minorBidi"/>
          <w:sz w:val="24"/>
          <w:szCs w:val="24"/>
        </w:rPr>
        <w:t>=</w:t>
      </w:r>
      <w:r w:rsidRPr="002422E7">
        <w:rPr>
          <w:rStyle w:val="NormalTok"/>
          <w:rFonts w:cstheme="minorBidi"/>
          <w:sz w:val="24"/>
          <w:szCs w:val="24"/>
        </w:rPr>
        <w:t xml:space="preserve"> []</w:t>
      </w:r>
      <w:r w:rsidRPr="002422E7">
        <w:rPr>
          <w:sz w:val="24"/>
          <w:szCs w:val="24"/>
        </w:rPr>
        <w:br/>
      </w:r>
      <w:r w:rsidRPr="002422E7">
        <w:rPr>
          <w:rStyle w:val="ControlFlowTok"/>
          <w:rFonts w:cstheme="minorBidi"/>
          <w:sz w:val="24"/>
          <w:szCs w:val="24"/>
        </w:rPr>
        <w:t>for</w:t>
      </w:r>
      <w:r w:rsidRPr="002422E7">
        <w:rPr>
          <w:rStyle w:val="NormalTok"/>
          <w:rFonts w:cstheme="minorBidi"/>
          <w:sz w:val="24"/>
          <w:szCs w:val="24"/>
        </w:rPr>
        <w:t xml:space="preserve"> table_name </w:t>
      </w:r>
      <w:r w:rsidRPr="002422E7">
        <w:rPr>
          <w:rStyle w:val="KeywordTok"/>
          <w:rFonts w:cstheme="minorBidi"/>
          <w:sz w:val="24"/>
          <w:szCs w:val="24"/>
        </w:rPr>
        <w:t>in</w:t>
      </w:r>
      <w:r w:rsidRPr="002422E7">
        <w:rPr>
          <w:rStyle w:val="NormalTok"/>
          <w:rFonts w:cstheme="minorBidi"/>
          <w:sz w:val="24"/>
          <w:szCs w:val="24"/>
        </w:rPr>
        <w:t xml:space="preserve"> table_names:</w:t>
      </w:r>
      <w:r w:rsidRPr="002422E7">
        <w:rPr>
          <w:sz w:val="24"/>
          <w:szCs w:val="24"/>
        </w:rPr>
        <w:br/>
      </w:r>
      <w:r w:rsidRPr="002422E7">
        <w:rPr>
          <w:rStyle w:val="NormalTok"/>
          <w:rFonts w:cstheme="minorBidi"/>
          <w:sz w:val="24"/>
          <w:szCs w:val="24"/>
        </w:rPr>
        <w:t xml:space="preserve">    columns </w:t>
      </w:r>
      <w:r w:rsidRPr="002422E7">
        <w:rPr>
          <w:rStyle w:val="OperatorTok"/>
          <w:rFonts w:cstheme="minorBidi"/>
          <w:sz w:val="24"/>
          <w:szCs w:val="24"/>
        </w:rPr>
        <w:t>=</w:t>
      </w:r>
      <w:r w:rsidRPr="002422E7">
        <w:rPr>
          <w:rStyle w:val="NormalTok"/>
          <w:rFonts w:cstheme="minorBidi"/>
          <w:sz w:val="24"/>
          <w:szCs w:val="24"/>
        </w:rPr>
        <w:t xml:space="preserve"> inspector.get_columns(table_name)</w:t>
      </w:r>
      <w:r w:rsidRPr="002422E7">
        <w:rPr>
          <w:sz w:val="24"/>
          <w:szCs w:val="24"/>
        </w:rPr>
        <w:br/>
      </w:r>
      <w:r w:rsidRPr="002422E7">
        <w:rPr>
          <w:rStyle w:val="NormalTok"/>
          <w:rFonts w:cstheme="minorBidi"/>
          <w:sz w:val="24"/>
          <w:szCs w:val="24"/>
        </w:rPr>
        <w:t xml:space="preserve">    schema </w:t>
      </w:r>
      <w:r w:rsidRPr="002422E7">
        <w:rPr>
          <w:rStyle w:val="OperatorTok"/>
          <w:rFonts w:cstheme="minorBidi"/>
          <w:sz w:val="24"/>
          <w:szCs w:val="24"/>
        </w:rPr>
        <w:t>=</w:t>
      </w:r>
      <w:r w:rsidRPr="002422E7">
        <w:rPr>
          <w:rStyle w:val="NormalTok"/>
          <w:rFonts w:cstheme="minorBidi"/>
          <w:sz w:val="24"/>
          <w:szCs w:val="24"/>
        </w:rPr>
        <w:t xml:space="preserve"> {</w:t>
      </w:r>
      <w:r w:rsidRPr="002422E7">
        <w:rPr>
          <w:rStyle w:val="StringTok"/>
          <w:rFonts w:cstheme="minorBidi"/>
          <w:sz w:val="24"/>
          <w:szCs w:val="24"/>
        </w:rPr>
        <w:t>'table_name'</w:t>
      </w:r>
      <w:r w:rsidRPr="002422E7">
        <w:rPr>
          <w:rStyle w:val="NormalTok"/>
          <w:rFonts w:cstheme="minorBidi"/>
          <w:sz w:val="24"/>
          <w:szCs w:val="24"/>
        </w:rPr>
        <w:t xml:space="preserve">: table_name, </w:t>
      </w:r>
      <w:r w:rsidRPr="002422E7">
        <w:rPr>
          <w:rStyle w:val="StringTok"/>
          <w:rFonts w:cstheme="minorBidi"/>
          <w:sz w:val="24"/>
          <w:szCs w:val="24"/>
        </w:rPr>
        <w:t>'columns'</w:t>
      </w:r>
      <w:r w:rsidRPr="002422E7">
        <w:rPr>
          <w:rStyle w:val="NormalTok"/>
          <w:rFonts w:cstheme="minorBidi"/>
          <w:sz w:val="24"/>
          <w:szCs w:val="24"/>
        </w:rPr>
        <w:t>: columns}</w:t>
      </w:r>
      <w:r w:rsidRPr="002422E7">
        <w:rPr>
          <w:sz w:val="24"/>
          <w:szCs w:val="24"/>
        </w:rPr>
        <w:br/>
      </w:r>
      <w:r w:rsidRPr="002422E7">
        <w:rPr>
          <w:rStyle w:val="NormalTok"/>
          <w:rFonts w:cstheme="minorBidi"/>
          <w:sz w:val="24"/>
          <w:szCs w:val="24"/>
        </w:rPr>
        <w:t xml:space="preserve">    schemas.append(schema)</w:t>
      </w:r>
      <w:r w:rsidRPr="002422E7">
        <w:rPr>
          <w:sz w:val="24"/>
          <w:szCs w:val="24"/>
        </w:rPr>
        <w:br/>
      </w:r>
      <w:r w:rsidRPr="002422E7">
        <w:rPr>
          <w:sz w:val="24"/>
          <w:szCs w:val="24"/>
        </w:rPr>
        <w:br/>
      </w:r>
      <w:r w:rsidRPr="002422E7">
        <w:rPr>
          <w:rStyle w:val="NormalTok"/>
          <w:rFonts w:cstheme="minorBidi"/>
          <w:sz w:val="24"/>
          <w:szCs w:val="24"/>
        </w:rPr>
        <w:t xml:space="preserve">df </w:t>
      </w:r>
      <w:r w:rsidRPr="002422E7">
        <w:rPr>
          <w:rStyle w:val="OperatorTok"/>
          <w:rFonts w:cstheme="minorBidi"/>
          <w:sz w:val="24"/>
          <w:szCs w:val="24"/>
        </w:rPr>
        <w:t>=</w:t>
      </w:r>
      <w:r w:rsidRPr="002422E7">
        <w:rPr>
          <w:rStyle w:val="NormalTok"/>
          <w:rFonts w:cstheme="minorBidi"/>
          <w:sz w:val="24"/>
          <w:szCs w:val="24"/>
        </w:rPr>
        <w:t xml:space="preserve"> pd.DataFrame(schemas)</w:t>
      </w:r>
      <w:r w:rsidRPr="002422E7">
        <w:rPr>
          <w:sz w:val="24"/>
          <w:szCs w:val="24"/>
        </w:rPr>
        <w:br/>
      </w:r>
      <w:r w:rsidRPr="002422E7">
        <w:rPr>
          <w:rStyle w:val="BuiltInTok"/>
          <w:rFonts w:cstheme="minorBidi"/>
          <w:sz w:val="24"/>
          <w:szCs w:val="24"/>
        </w:rPr>
        <w:t>print</w:t>
      </w:r>
      <w:r w:rsidRPr="002422E7">
        <w:rPr>
          <w:rStyle w:val="NormalTok"/>
          <w:rFonts w:cstheme="minorBidi"/>
          <w:sz w:val="24"/>
          <w:szCs w:val="24"/>
        </w:rPr>
        <w:t>(df)</w:t>
      </w:r>
      <w:r w:rsidRPr="002422E7">
        <w:rPr>
          <w:sz w:val="24"/>
          <w:szCs w:val="24"/>
        </w:rPr>
        <w:br/>
      </w:r>
      <w:r w:rsidRPr="002422E7">
        <w:rPr>
          <w:rStyle w:val="NormalTok"/>
          <w:rFonts w:cstheme="minorBidi"/>
          <w:sz w:val="24"/>
          <w:szCs w:val="24"/>
        </w:rPr>
        <w:t>engine.dispose()</w:t>
      </w:r>
    </w:p>
    <w:p w:rsidR="00C17B6B" w:rsidRPr="002422E7" w:rsidRDefault="00C17B6B" w:rsidP="00C17B6B">
      <w:pPr>
        <w:pStyle w:val="SourceCode"/>
        <w:rPr>
          <w:sz w:val="24"/>
          <w:szCs w:val="24"/>
        </w:rPr>
      </w:pPr>
      <w:r w:rsidRPr="002422E7">
        <w:rPr>
          <w:rStyle w:val="VerbatimChar"/>
          <w:rFonts w:cstheme="minorBidi"/>
          <w:sz w:val="24"/>
          <w:szCs w:val="24"/>
        </w:rPr>
        <w:t xml:space="preserve">            table_name                                            columns</w:t>
      </w:r>
      <w:r w:rsidRPr="002422E7">
        <w:rPr>
          <w:sz w:val="24"/>
          <w:szCs w:val="24"/>
        </w:rPr>
        <w:br/>
      </w:r>
      <w:r w:rsidRPr="002422E7">
        <w:rPr>
          <w:rStyle w:val="VerbatimChar"/>
          <w:rFonts w:cstheme="minorBidi"/>
          <w:sz w:val="24"/>
          <w:szCs w:val="24"/>
        </w:rPr>
        <w:t>0           Clinical_1  [{'name': 'patient_id', 'type': BIGINT, 'nulla...</w:t>
      </w:r>
      <w:r w:rsidRPr="002422E7">
        <w:rPr>
          <w:sz w:val="24"/>
          <w:szCs w:val="24"/>
        </w:rPr>
        <w:br/>
      </w:r>
      <w:r w:rsidRPr="002422E7">
        <w:rPr>
          <w:rStyle w:val="VerbatimChar"/>
          <w:rFonts w:cstheme="minorBidi"/>
          <w:sz w:val="24"/>
          <w:szCs w:val="24"/>
        </w:rPr>
        <w:t>1          Clinical_10  [{'name': 'patient_id', 'type': BIGINT, 'nulla...</w:t>
      </w:r>
      <w:r w:rsidRPr="002422E7">
        <w:rPr>
          <w:sz w:val="24"/>
          <w:szCs w:val="24"/>
        </w:rPr>
        <w:br/>
      </w:r>
      <w:r w:rsidRPr="002422E7">
        <w:rPr>
          <w:rStyle w:val="VerbatimChar"/>
          <w:rFonts w:cstheme="minorBidi"/>
          <w:sz w:val="24"/>
          <w:szCs w:val="24"/>
        </w:rPr>
        <w:t>2          Clinical_11  [{'name': 'patient_id', 'type': BIGINT, 'nulla...</w:t>
      </w:r>
      <w:r w:rsidRPr="002422E7">
        <w:rPr>
          <w:sz w:val="24"/>
          <w:szCs w:val="24"/>
        </w:rPr>
        <w:br/>
      </w:r>
      <w:r w:rsidRPr="002422E7">
        <w:rPr>
          <w:rStyle w:val="VerbatimChar"/>
          <w:rFonts w:cstheme="minorBidi"/>
          <w:sz w:val="24"/>
          <w:szCs w:val="24"/>
        </w:rPr>
        <w:t>3          Clinical_12  [{'name': 'patient_id', 'type': TEXT, 'nullabl...</w:t>
      </w:r>
      <w:r w:rsidRPr="002422E7">
        <w:rPr>
          <w:sz w:val="24"/>
          <w:szCs w:val="24"/>
        </w:rPr>
        <w:br/>
      </w:r>
      <w:r w:rsidRPr="002422E7">
        <w:rPr>
          <w:rStyle w:val="VerbatimChar"/>
          <w:rFonts w:cstheme="minorBidi"/>
          <w:sz w:val="24"/>
          <w:szCs w:val="24"/>
        </w:rPr>
        <w:lastRenderedPageBreak/>
        <w:t>4          Clinical_13  [{'name': 'patient_id', 'type': BIGINT, 'nulla...</w:t>
      </w:r>
      <w:r w:rsidRPr="002422E7">
        <w:rPr>
          <w:sz w:val="24"/>
          <w:szCs w:val="24"/>
        </w:rPr>
        <w:br/>
      </w:r>
      <w:r w:rsidRPr="002422E7">
        <w:rPr>
          <w:rStyle w:val="VerbatimChar"/>
          <w:rFonts w:cstheme="minorBidi"/>
          <w:sz w:val="24"/>
          <w:szCs w:val="24"/>
        </w:rPr>
        <w:t>..                 ...                                                ...</w:t>
      </w:r>
      <w:r w:rsidRPr="002422E7">
        <w:rPr>
          <w:sz w:val="24"/>
          <w:szCs w:val="24"/>
        </w:rPr>
        <w:br/>
      </w:r>
      <w:r w:rsidRPr="002422E7">
        <w:rPr>
          <w:rStyle w:val="VerbatimChar"/>
          <w:rFonts w:cstheme="minorBidi"/>
          <w:sz w:val="24"/>
          <w:szCs w:val="24"/>
        </w:rPr>
        <w:t>147  Patient_EEG640178  [{'name': 'patient_id', 'type': TEXT, 'nullabl...</w:t>
      </w:r>
      <w:r w:rsidRPr="002422E7">
        <w:rPr>
          <w:sz w:val="24"/>
          <w:szCs w:val="24"/>
        </w:rPr>
        <w:br/>
      </w:r>
      <w:r w:rsidRPr="002422E7">
        <w:rPr>
          <w:rStyle w:val="VerbatimChar"/>
          <w:rFonts w:cstheme="minorBidi"/>
          <w:sz w:val="24"/>
          <w:szCs w:val="24"/>
        </w:rPr>
        <w:t>148  Patient_EEG658561  [{'name': 'patient_id', 'type': TEXT, 'nullabl...</w:t>
      </w:r>
      <w:r w:rsidRPr="002422E7">
        <w:rPr>
          <w:sz w:val="24"/>
          <w:szCs w:val="24"/>
        </w:rPr>
        <w:br/>
      </w:r>
      <w:r w:rsidRPr="002422E7">
        <w:rPr>
          <w:rStyle w:val="VerbatimChar"/>
          <w:rFonts w:cstheme="minorBidi"/>
          <w:sz w:val="24"/>
          <w:szCs w:val="24"/>
        </w:rPr>
        <w:t>149  Patient_EEG674119  [{'name': 'patient_id', 'type': TEXT, 'nullabl...</w:t>
      </w:r>
      <w:r w:rsidRPr="002422E7">
        <w:rPr>
          <w:sz w:val="24"/>
          <w:szCs w:val="24"/>
        </w:rPr>
        <w:br/>
      </w:r>
      <w:r w:rsidRPr="002422E7">
        <w:rPr>
          <w:rStyle w:val="VerbatimChar"/>
          <w:rFonts w:cstheme="minorBidi"/>
          <w:sz w:val="24"/>
          <w:szCs w:val="24"/>
        </w:rPr>
        <w:t>150  Patient_EEG685561  [{'name': 'patient_id', 'type': TEXT, 'nullabl...</w:t>
      </w:r>
      <w:r w:rsidRPr="002422E7">
        <w:rPr>
          <w:sz w:val="24"/>
          <w:szCs w:val="24"/>
        </w:rPr>
        <w:br/>
      </w:r>
      <w:r w:rsidRPr="002422E7">
        <w:rPr>
          <w:rStyle w:val="VerbatimChar"/>
          <w:rFonts w:cstheme="minorBidi"/>
          <w:sz w:val="24"/>
          <w:szCs w:val="24"/>
        </w:rPr>
        <w:t>151  Patient_EEG755767  [{'name': 'patient_id', 'type': TEXT, 'nullabl...</w:t>
      </w:r>
      <w:r w:rsidRPr="002422E7">
        <w:rPr>
          <w:sz w:val="24"/>
          <w:szCs w:val="24"/>
        </w:rPr>
        <w:br/>
      </w:r>
      <w:r w:rsidRPr="002422E7">
        <w:rPr>
          <w:sz w:val="24"/>
          <w:szCs w:val="24"/>
        </w:rPr>
        <w:br/>
      </w:r>
      <w:r w:rsidRPr="002422E7">
        <w:rPr>
          <w:rStyle w:val="VerbatimChar"/>
          <w:rFonts w:cstheme="minorBidi"/>
          <w:sz w:val="24"/>
          <w:szCs w:val="24"/>
        </w:rPr>
        <w:t>[152 rows x 2 columns]</w:t>
      </w:r>
    </w:p>
    <w:p w:rsidR="00C17B6B" w:rsidRPr="002422E7" w:rsidRDefault="00C17B6B" w:rsidP="00C17B6B">
      <w:pPr>
        <w:pStyle w:val="SourceCode"/>
        <w:rPr>
          <w:sz w:val="24"/>
          <w:szCs w:val="24"/>
        </w:rPr>
      </w:pPr>
      <w:r w:rsidRPr="002422E7">
        <w:rPr>
          <w:sz w:val="24"/>
          <w:szCs w:val="24"/>
        </w:rPr>
        <w:br/>
      </w:r>
      <w:r w:rsidRPr="002422E7">
        <w:rPr>
          <w:rStyle w:val="NormalTok"/>
          <w:rFonts w:cstheme="minorBidi"/>
          <w:sz w:val="24"/>
          <w:szCs w:val="24"/>
        </w:rPr>
        <w:t xml:space="preserve">engine </w:t>
      </w:r>
      <w:r w:rsidRPr="002422E7">
        <w:rPr>
          <w:rStyle w:val="OperatorTok"/>
          <w:rFonts w:cstheme="minorBidi"/>
          <w:sz w:val="24"/>
          <w:szCs w:val="24"/>
        </w:rPr>
        <w:t>=</w:t>
      </w:r>
      <w:r w:rsidRPr="002422E7">
        <w:rPr>
          <w:rStyle w:val="NormalTok"/>
          <w:rFonts w:cstheme="minorBidi"/>
          <w:sz w:val="24"/>
          <w:szCs w:val="24"/>
        </w:rPr>
        <w:t xml:space="preserve"> create_engine(</w:t>
      </w:r>
      <w:r w:rsidRPr="002422E7">
        <w:rPr>
          <w:rStyle w:val="StringTok"/>
          <w:rFonts w:cstheme="minorBidi"/>
          <w:sz w:val="24"/>
          <w:szCs w:val="24"/>
        </w:rPr>
        <w:t>'sqlite:///ECT1.db'</w:t>
      </w:r>
      <w:r w:rsidRPr="002422E7">
        <w:rPr>
          <w:rStyle w:val="NormalTok"/>
          <w:rFonts w:cstheme="minorBidi"/>
          <w:sz w:val="24"/>
          <w:szCs w:val="24"/>
        </w:rPr>
        <w:t>)</w:t>
      </w:r>
      <w:r w:rsidRPr="002422E7">
        <w:rPr>
          <w:sz w:val="24"/>
          <w:szCs w:val="24"/>
        </w:rPr>
        <w:br/>
      </w:r>
      <w:r w:rsidRPr="002422E7">
        <w:rPr>
          <w:rStyle w:val="NormalTok"/>
          <w:rFonts w:cstheme="minorBidi"/>
          <w:sz w:val="24"/>
          <w:szCs w:val="24"/>
        </w:rPr>
        <w:t xml:space="preserve">query </w:t>
      </w:r>
      <w:r w:rsidRPr="002422E7">
        <w:rPr>
          <w:rStyle w:val="OperatorTok"/>
          <w:rFonts w:cstheme="minorBidi"/>
          <w:sz w:val="24"/>
          <w:szCs w:val="24"/>
        </w:rPr>
        <w:t>=</w:t>
      </w:r>
      <w:r w:rsidRPr="002422E7">
        <w:rPr>
          <w:rStyle w:val="NormalTok"/>
          <w:rFonts w:cstheme="minorBidi"/>
          <w:sz w:val="24"/>
          <w:szCs w:val="24"/>
        </w:rPr>
        <w:t xml:space="preserve"> </w:t>
      </w:r>
      <w:r w:rsidRPr="002422E7">
        <w:rPr>
          <w:rStyle w:val="StringTok"/>
          <w:rFonts w:cstheme="minorBidi"/>
          <w:sz w:val="24"/>
          <w:szCs w:val="24"/>
        </w:rPr>
        <w:t>"SELECT name, sql FROM sqlite_master WHERE type='table';"</w:t>
      </w:r>
      <w:r w:rsidRPr="002422E7">
        <w:rPr>
          <w:sz w:val="24"/>
          <w:szCs w:val="24"/>
        </w:rPr>
        <w:br/>
      </w:r>
      <w:r w:rsidRPr="002422E7">
        <w:rPr>
          <w:rStyle w:val="NormalTok"/>
          <w:rFonts w:cstheme="minorBidi"/>
          <w:sz w:val="24"/>
          <w:szCs w:val="24"/>
        </w:rPr>
        <w:t xml:space="preserve">df </w:t>
      </w:r>
      <w:r w:rsidRPr="002422E7">
        <w:rPr>
          <w:rStyle w:val="OperatorTok"/>
          <w:rFonts w:cstheme="minorBidi"/>
          <w:sz w:val="24"/>
          <w:szCs w:val="24"/>
        </w:rPr>
        <w:t>=</w:t>
      </w:r>
      <w:r w:rsidRPr="002422E7">
        <w:rPr>
          <w:rStyle w:val="NormalTok"/>
          <w:rFonts w:cstheme="minorBidi"/>
          <w:sz w:val="24"/>
          <w:szCs w:val="24"/>
        </w:rPr>
        <w:t xml:space="preserve"> pd.read_sql_query(query, engine)</w:t>
      </w:r>
      <w:r w:rsidRPr="002422E7">
        <w:rPr>
          <w:sz w:val="24"/>
          <w:szCs w:val="24"/>
        </w:rPr>
        <w:br/>
      </w:r>
      <w:r w:rsidRPr="002422E7">
        <w:rPr>
          <w:rStyle w:val="BuiltInTok"/>
          <w:rFonts w:cstheme="minorBidi"/>
          <w:sz w:val="24"/>
          <w:szCs w:val="24"/>
        </w:rPr>
        <w:t>print</w:t>
      </w:r>
      <w:r w:rsidRPr="002422E7">
        <w:rPr>
          <w:rStyle w:val="NormalTok"/>
          <w:rFonts w:cstheme="minorBidi"/>
          <w:sz w:val="24"/>
          <w:szCs w:val="24"/>
        </w:rPr>
        <w:t>(df)</w:t>
      </w:r>
      <w:r w:rsidRPr="002422E7">
        <w:rPr>
          <w:sz w:val="24"/>
          <w:szCs w:val="24"/>
        </w:rPr>
        <w:br/>
      </w:r>
      <w:r w:rsidRPr="002422E7">
        <w:rPr>
          <w:sz w:val="24"/>
          <w:szCs w:val="24"/>
        </w:rPr>
        <w:br/>
      </w:r>
      <w:r w:rsidRPr="002422E7">
        <w:rPr>
          <w:rStyle w:val="NormalTok"/>
          <w:rFonts w:cstheme="minorBidi"/>
          <w:sz w:val="24"/>
          <w:szCs w:val="24"/>
        </w:rPr>
        <w:t>engine.dispose()</w:t>
      </w:r>
    </w:p>
    <w:p w:rsidR="00C17B6B" w:rsidRPr="002422E7" w:rsidRDefault="00C17B6B" w:rsidP="00C17B6B">
      <w:pPr>
        <w:pStyle w:val="SourceCode"/>
        <w:rPr>
          <w:sz w:val="24"/>
          <w:szCs w:val="24"/>
        </w:rPr>
      </w:pPr>
      <w:r w:rsidRPr="002422E7">
        <w:rPr>
          <w:rStyle w:val="VerbatimChar"/>
          <w:rFonts w:cstheme="minorBidi"/>
          <w:sz w:val="24"/>
          <w:szCs w:val="24"/>
        </w:rPr>
        <w:t xml:space="preserve">                  name                                                sql</w:t>
      </w:r>
      <w:r w:rsidRPr="002422E7">
        <w:rPr>
          <w:sz w:val="24"/>
          <w:szCs w:val="24"/>
        </w:rPr>
        <w:br/>
      </w:r>
      <w:r w:rsidRPr="002422E7">
        <w:rPr>
          <w:rStyle w:val="VerbatimChar"/>
          <w:rFonts w:cstheme="minorBidi"/>
          <w:sz w:val="24"/>
          <w:szCs w:val="24"/>
        </w:rPr>
        <w:t>0    Patient_EEG353456  CREATE TABLE "Patient_EEG353456" (\n\tpatient_...</w:t>
      </w:r>
      <w:r w:rsidRPr="002422E7">
        <w:rPr>
          <w:sz w:val="24"/>
          <w:szCs w:val="24"/>
        </w:rPr>
        <w:br/>
      </w:r>
      <w:r w:rsidRPr="002422E7">
        <w:rPr>
          <w:rStyle w:val="VerbatimChar"/>
          <w:rFonts w:cstheme="minorBidi"/>
          <w:sz w:val="24"/>
          <w:szCs w:val="24"/>
        </w:rPr>
        <w:t>1    Patient_EEG354886  CREATE TABLE "Patient_EEG354886" (\n\tpatient_...</w:t>
      </w:r>
      <w:r w:rsidRPr="002422E7">
        <w:rPr>
          <w:sz w:val="24"/>
          <w:szCs w:val="24"/>
        </w:rPr>
        <w:br/>
      </w:r>
      <w:r w:rsidRPr="002422E7">
        <w:rPr>
          <w:rStyle w:val="VerbatimChar"/>
          <w:rFonts w:cstheme="minorBidi"/>
          <w:sz w:val="24"/>
          <w:szCs w:val="24"/>
        </w:rPr>
        <w:t>2    Patient_EEG526847  CREATE TABLE "Patient_EEG526847" (\n\tpatient_...</w:t>
      </w:r>
      <w:r w:rsidRPr="002422E7">
        <w:rPr>
          <w:sz w:val="24"/>
          <w:szCs w:val="24"/>
        </w:rPr>
        <w:br/>
      </w:r>
      <w:r w:rsidRPr="002422E7">
        <w:rPr>
          <w:rStyle w:val="VerbatimChar"/>
          <w:rFonts w:cstheme="minorBidi"/>
          <w:sz w:val="24"/>
          <w:szCs w:val="24"/>
        </w:rPr>
        <w:t>3    Patient_EEG525847  CREATE TABLE "Patient_EEG525847" (\n\tpatient_...</w:t>
      </w:r>
      <w:r w:rsidRPr="002422E7">
        <w:rPr>
          <w:sz w:val="24"/>
          <w:szCs w:val="24"/>
        </w:rPr>
        <w:br/>
      </w:r>
      <w:r w:rsidRPr="002422E7">
        <w:rPr>
          <w:rStyle w:val="VerbatimChar"/>
          <w:rFonts w:cstheme="minorBidi"/>
          <w:sz w:val="24"/>
          <w:szCs w:val="24"/>
        </w:rPr>
        <w:t>4    Patient_EEG234300  CREATE TABLE "Patient_EEG234300" (\n\tpatient_...</w:t>
      </w:r>
      <w:r w:rsidRPr="002422E7">
        <w:rPr>
          <w:sz w:val="24"/>
          <w:szCs w:val="24"/>
        </w:rPr>
        <w:br/>
      </w:r>
      <w:r w:rsidRPr="002422E7">
        <w:rPr>
          <w:rStyle w:val="VerbatimChar"/>
          <w:rFonts w:cstheme="minorBidi"/>
          <w:sz w:val="24"/>
          <w:szCs w:val="24"/>
        </w:rPr>
        <w:t>..                 ...                                                ...</w:t>
      </w:r>
      <w:r w:rsidRPr="002422E7">
        <w:rPr>
          <w:sz w:val="24"/>
          <w:szCs w:val="24"/>
        </w:rPr>
        <w:br/>
      </w:r>
      <w:r w:rsidRPr="002422E7">
        <w:rPr>
          <w:rStyle w:val="VerbatimChar"/>
          <w:rFonts w:cstheme="minorBidi"/>
          <w:sz w:val="24"/>
          <w:szCs w:val="24"/>
        </w:rPr>
        <w:t>147    Clinical_514538  CREATE TABLE "Clinical_514538" (\n\tpatient_id...</w:t>
      </w:r>
      <w:r w:rsidRPr="002422E7">
        <w:rPr>
          <w:sz w:val="24"/>
          <w:szCs w:val="24"/>
        </w:rPr>
        <w:br/>
      </w:r>
      <w:r w:rsidRPr="002422E7">
        <w:rPr>
          <w:rStyle w:val="VerbatimChar"/>
          <w:rFonts w:cstheme="minorBidi"/>
          <w:sz w:val="24"/>
          <w:szCs w:val="24"/>
        </w:rPr>
        <w:t>148    Clinical_353456  CREATE TABLE "Clinical_353456" (\n\tpatient_id...</w:t>
      </w:r>
      <w:r w:rsidRPr="002422E7">
        <w:rPr>
          <w:sz w:val="24"/>
          <w:szCs w:val="24"/>
        </w:rPr>
        <w:br/>
      </w:r>
      <w:r w:rsidRPr="002422E7">
        <w:rPr>
          <w:rStyle w:val="VerbatimChar"/>
          <w:rFonts w:cstheme="minorBidi"/>
          <w:sz w:val="24"/>
          <w:szCs w:val="24"/>
        </w:rPr>
        <w:t>149    Clinical_301672  CREATE TABLE "Clinical_301672" (\n\tpatient_id...</w:t>
      </w:r>
      <w:r w:rsidRPr="002422E7">
        <w:rPr>
          <w:sz w:val="24"/>
          <w:szCs w:val="24"/>
        </w:rPr>
        <w:br/>
      </w:r>
      <w:r w:rsidRPr="002422E7">
        <w:rPr>
          <w:rStyle w:val="VerbatimChar"/>
          <w:rFonts w:cstheme="minorBidi"/>
          <w:sz w:val="24"/>
          <w:szCs w:val="24"/>
        </w:rPr>
        <w:t>150    Clinical_212629  CREATE TABLE "Clinical_212629" (\n\tpatient_id...</w:t>
      </w:r>
      <w:r w:rsidRPr="002422E7">
        <w:rPr>
          <w:sz w:val="24"/>
          <w:szCs w:val="24"/>
        </w:rPr>
        <w:br/>
      </w:r>
      <w:r w:rsidRPr="002422E7">
        <w:rPr>
          <w:rStyle w:val="VerbatimChar"/>
          <w:rFonts w:cstheme="minorBidi"/>
          <w:sz w:val="24"/>
          <w:szCs w:val="24"/>
        </w:rPr>
        <w:t>151    Clinical_258322  CREATE TABLE "Clinical_258322" (\n\tpatient_id...</w:t>
      </w:r>
      <w:r w:rsidRPr="002422E7">
        <w:rPr>
          <w:sz w:val="24"/>
          <w:szCs w:val="24"/>
        </w:rPr>
        <w:br/>
      </w:r>
      <w:r w:rsidRPr="002422E7">
        <w:rPr>
          <w:sz w:val="24"/>
          <w:szCs w:val="24"/>
        </w:rPr>
        <w:br/>
      </w:r>
      <w:r w:rsidRPr="002422E7">
        <w:rPr>
          <w:rStyle w:val="VerbatimChar"/>
          <w:rFonts w:cstheme="minorBidi"/>
          <w:sz w:val="24"/>
          <w:szCs w:val="24"/>
        </w:rPr>
        <w:t>[152 rows x 2 columns]</w:t>
      </w:r>
    </w:p>
    <w:p w:rsidR="00C17B6B" w:rsidRPr="002422E7" w:rsidRDefault="00C17B6B" w:rsidP="00C17B6B">
      <w:pPr>
        <w:pStyle w:val="SourceCode"/>
        <w:rPr>
          <w:sz w:val="24"/>
          <w:szCs w:val="24"/>
        </w:rPr>
      </w:pPr>
      <w:r w:rsidRPr="002422E7">
        <w:rPr>
          <w:rStyle w:val="ImportTok"/>
          <w:rFonts w:cstheme="minorBidi"/>
          <w:sz w:val="24"/>
          <w:szCs w:val="24"/>
        </w:rPr>
        <w:t>import</w:t>
      </w:r>
      <w:r w:rsidRPr="002422E7">
        <w:rPr>
          <w:rStyle w:val="NormalTok"/>
          <w:rFonts w:cstheme="minorBidi"/>
          <w:sz w:val="24"/>
          <w:szCs w:val="24"/>
        </w:rPr>
        <w:t xml:space="preserve"> os</w:t>
      </w:r>
      <w:r w:rsidRPr="002422E7">
        <w:rPr>
          <w:sz w:val="24"/>
          <w:szCs w:val="24"/>
        </w:rPr>
        <w:br/>
      </w:r>
      <w:r w:rsidRPr="002422E7">
        <w:rPr>
          <w:sz w:val="24"/>
          <w:szCs w:val="24"/>
        </w:rPr>
        <w:br/>
      </w:r>
      <w:r w:rsidRPr="002422E7">
        <w:rPr>
          <w:rStyle w:val="NormalTok"/>
          <w:rFonts w:cstheme="minorBidi"/>
          <w:sz w:val="24"/>
          <w:szCs w:val="24"/>
        </w:rPr>
        <w:t xml:space="preserve">Path </w:t>
      </w:r>
      <w:r w:rsidRPr="002422E7">
        <w:rPr>
          <w:rStyle w:val="OperatorTok"/>
          <w:rFonts w:cstheme="minorBidi"/>
          <w:sz w:val="24"/>
          <w:szCs w:val="24"/>
        </w:rPr>
        <w:t>=</w:t>
      </w:r>
      <w:r w:rsidRPr="002422E7">
        <w:rPr>
          <w:rStyle w:val="NormalTok"/>
          <w:rFonts w:cstheme="minorBidi"/>
          <w:sz w:val="24"/>
          <w:szCs w:val="24"/>
        </w:rPr>
        <w:t xml:space="preserve"> os.listdir(os.getcwd())</w:t>
      </w:r>
      <w:r w:rsidRPr="002422E7">
        <w:rPr>
          <w:sz w:val="24"/>
          <w:szCs w:val="24"/>
        </w:rPr>
        <w:br/>
      </w:r>
      <w:r w:rsidRPr="002422E7">
        <w:rPr>
          <w:rStyle w:val="ControlFlowTok"/>
          <w:rFonts w:cstheme="minorBidi"/>
          <w:sz w:val="24"/>
          <w:szCs w:val="24"/>
        </w:rPr>
        <w:t>for</w:t>
      </w:r>
      <w:r w:rsidRPr="002422E7">
        <w:rPr>
          <w:rStyle w:val="NormalTok"/>
          <w:rFonts w:cstheme="minorBidi"/>
          <w:sz w:val="24"/>
          <w:szCs w:val="24"/>
        </w:rPr>
        <w:t xml:space="preserve"> path </w:t>
      </w:r>
      <w:r w:rsidRPr="002422E7">
        <w:rPr>
          <w:rStyle w:val="KeywordTok"/>
          <w:rFonts w:cstheme="minorBidi"/>
          <w:sz w:val="24"/>
          <w:szCs w:val="24"/>
        </w:rPr>
        <w:t>in</w:t>
      </w:r>
      <w:r w:rsidRPr="002422E7">
        <w:rPr>
          <w:rStyle w:val="NormalTok"/>
          <w:rFonts w:cstheme="minorBidi"/>
          <w:sz w:val="24"/>
          <w:szCs w:val="24"/>
        </w:rPr>
        <w:t xml:space="preserve"> Path </w:t>
      </w:r>
      <w:r w:rsidRPr="002422E7">
        <w:rPr>
          <w:rStyle w:val="ControlFlowTok"/>
          <w:rFonts w:cstheme="minorBidi"/>
          <w:sz w:val="24"/>
          <w:szCs w:val="24"/>
        </w:rPr>
        <w:t>if</w:t>
      </w:r>
      <w:r w:rsidRPr="002422E7">
        <w:rPr>
          <w:rStyle w:val="NormalTok"/>
          <w:rFonts w:cstheme="minorBidi"/>
          <w:sz w:val="24"/>
          <w:szCs w:val="24"/>
        </w:rPr>
        <w:t>:</w:t>
      </w:r>
      <w:r w:rsidRPr="002422E7">
        <w:rPr>
          <w:sz w:val="24"/>
          <w:szCs w:val="24"/>
        </w:rPr>
        <w:br/>
      </w:r>
      <w:r w:rsidRPr="002422E7">
        <w:rPr>
          <w:rStyle w:val="NormalTok"/>
          <w:rFonts w:cstheme="minorBidi"/>
          <w:sz w:val="24"/>
          <w:szCs w:val="24"/>
        </w:rPr>
        <w:t>path.end</w:t>
      </w:r>
    </w:p>
    <w:bookmarkEnd w:id="0"/>
    <w:p w:rsidR="007F523E" w:rsidRPr="007F523E" w:rsidRDefault="007F523E" w:rsidP="007F523E"/>
    <w:p w:rsidR="0004669B" w:rsidRDefault="005F5FFD" w:rsidP="00E07412">
      <w:pPr>
        <w:pStyle w:val="Heading2"/>
        <w:jc w:val="both"/>
      </w:pPr>
      <w:r>
        <w:t>2</w:t>
      </w:r>
      <w:r w:rsidR="007F7E6D">
        <w:t>. Related Works in Causal Inference and Deep Learning</w:t>
      </w:r>
      <w:r w:rsidR="007F7E6D" w:rsidRPr="007F7E6D">
        <w:t xml:space="preserve">: </w:t>
      </w:r>
    </w:p>
    <w:p w:rsidR="005F5FFD" w:rsidRDefault="00023095" w:rsidP="005F5FFD">
      <w:pPr>
        <w:jc w:val="both"/>
        <w:rPr>
          <w:i/>
          <w:iCs/>
          <w:sz w:val="20"/>
          <w:szCs w:val="20"/>
        </w:rPr>
      </w:pPr>
      <w:r w:rsidRPr="00023095">
        <w:rPr>
          <w:i/>
          <w:iCs/>
          <w:sz w:val="20"/>
          <w:szCs w:val="20"/>
        </w:rPr>
        <w:t xml:space="preserve">In this section, I have thoroughly examined over 30 publications on the topic of causal inference and deep learning. My investigation follows a structured format, beginning with a summary of each publication. For publications with significant </w:t>
      </w:r>
    </w:p>
    <w:p w:rsidR="007F7E6D" w:rsidRDefault="00023095" w:rsidP="00E07412">
      <w:pPr>
        <w:jc w:val="both"/>
        <w:rPr>
          <w:i/>
          <w:iCs/>
          <w:sz w:val="20"/>
          <w:szCs w:val="20"/>
        </w:rPr>
      </w:pPr>
      <w:r w:rsidRPr="00023095">
        <w:rPr>
          <w:i/>
          <w:iCs/>
          <w:sz w:val="20"/>
          <w:szCs w:val="20"/>
        </w:rPr>
        <w:lastRenderedPageBreak/>
        <w:t>key points, I include a section highlighting these key points. Additionally, I provide an analysis of the advantages and disadvantages of each publication. In cases where a disadvantage is particularly noteworthy, I include an example to illustrate its impact.</w:t>
      </w:r>
    </w:p>
    <w:p w:rsidR="00023095" w:rsidRPr="00023095" w:rsidRDefault="00023095" w:rsidP="00E07412">
      <w:pPr>
        <w:jc w:val="both"/>
        <w:rPr>
          <w:i/>
          <w:iCs/>
        </w:rPr>
      </w:pPr>
    </w:p>
    <w:p w:rsidR="0004669B" w:rsidRPr="007F7E6D" w:rsidRDefault="0004669B" w:rsidP="00EF442A">
      <w:pPr>
        <w:pStyle w:val="NoSpacing"/>
        <w:jc w:val="both"/>
        <w:rPr>
          <w:szCs w:val="24"/>
        </w:rPr>
      </w:pPr>
      <w:r w:rsidRPr="007F7E6D">
        <w:rPr>
          <w:szCs w:val="24"/>
        </w:rPr>
        <w:t>Causal inference and the evolution of opposite neurons</w:t>
      </w:r>
      <w:r w:rsidR="00EF442A">
        <w:rPr>
          <w:szCs w:val="24"/>
        </w:rPr>
        <w:t xml:space="preserve"> </w:t>
      </w:r>
      <w:r w:rsidR="00EF442A">
        <w:rPr>
          <w:szCs w:val="24"/>
        </w:rPr>
        <w:fldChar w:fldCharType="begin"/>
      </w:r>
      <w:r w:rsidR="00EF442A">
        <w:rPr>
          <w:szCs w:val="24"/>
        </w:rPr>
        <w:instrText xml:space="preserve"> ADDIN EN.CITE &lt;EndNote&gt;&lt;Cite&gt;&lt;Author&gt;Badde&lt;/Author&gt;&lt;Year&gt;2021&lt;/Year&gt;&lt;RecNum&gt;225&lt;/RecNum&gt;&lt;DisplayText&gt;[1]&lt;/DisplayText&gt;&lt;record&gt;&lt;rec-number&gt;225&lt;/rec-number&gt;&lt;foreign-keys&gt;&lt;key app="EN" db-id="seft2v5atf9f0lea0f9v0rzzawfstwerz25t" timestamp="1709678855"&gt;225&lt;/key&gt;&lt;/foreign-keys&gt;&lt;ref-type name="Journal Article"&gt;17&lt;/ref-type&gt;&lt;contributors&gt;&lt;authors&gt;&lt;author&gt;Badde, Stephanie&lt;/author&gt;&lt;author&gt;Hong, Fangfang&lt;/author&gt;&lt;author&gt;Landy, Michael S&lt;/author&gt;&lt;/authors&gt;&lt;/contributors&gt;&lt;titles&gt;&lt;title&gt;Causal inference and the evolution of opposite neurons&lt;/title&gt;&lt;secondary-title&gt;Proceedings of the National Academy of Sciences&lt;/secondary-title&gt;&lt;/titles&gt;&lt;periodical&gt;&lt;full-title&gt;Proceedings of the National Academy of Sciences&lt;/full-title&gt;&lt;/periodical&gt;&lt;pages&gt;e2112686118&lt;/pages&gt;&lt;volume&gt;118&lt;/volume&gt;&lt;number&gt;36&lt;/number&gt;&lt;dates&gt;&lt;year&gt;2021&lt;/year&gt;&lt;/dates&gt;&lt;isbn&gt;0027-8424&lt;/isbn&gt;&lt;urls&gt;&lt;/urls&gt;&lt;/record&gt;&lt;/Cite&gt;&lt;/EndNote&gt;</w:instrText>
      </w:r>
      <w:r w:rsidR="00EF442A">
        <w:rPr>
          <w:szCs w:val="24"/>
        </w:rPr>
        <w:fldChar w:fldCharType="separate"/>
      </w:r>
      <w:r w:rsidR="00EF442A">
        <w:rPr>
          <w:noProof/>
          <w:szCs w:val="24"/>
        </w:rPr>
        <w:t>[1]</w:t>
      </w:r>
      <w:r w:rsidR="00EF442A">
        <w:rPr>
          <w:szCs w:val="24"/>
        </w:rPr>
        <w:fldChar w:fldCharType="end"/>
      </w:r>
    </w:p>
    <w:p w:rsidR="0004669B" w:rsidRDefault="0004669B" w:rsidP="00E07412">
      <w:pPr>
        <w:pStyle w:val="NoSpacing"/>
        <w:jc w:val="both"/>
        <w:rPr>
          <w:szCs w:val="24"/>
        </w:rPr>
      </w:pPr>
      <w:r w:rsidRPr="007F7E6D">
        <w:rPr>
          <w:szCs w:val="24"/>
        </w:rPr>
        <w:t>Authors:Stephanie Badde</w:t>
      </w:r>
      <w:r w:rsidR="0085662A" w:rsidRPr="007F7E6D">
        <w:rPr>
          <w:szCs w:val="24"/>
        </w:rPr>
        <w:t xml:space="preserve">. </w:t>
      </w:r>
      <w:r w:rsidRPr="007F7E6D">
        <w:rPr>
          <w:szCs w:val="24"/>
        </w:rPr>
        <w:t>Fangfang Hong</w:t>
      </w:r>
      <w:r w:rsidR="0085662A" w:rsidRPr="007F7E6D">
        <w:rPr>
          <w:szCs w:val="24"/>
        </w:rPr>
        <w:t>,</w:t>
      </w:r>
      <w:r w:rsidRPr="007F7E6D">
        <w:rPr>
          <w:szCs w:val="24"/>
        </w:rPr>
        <w:t>Michael S. Landy</w:t>
      </w:r>
    </w:p>
    <w:p w:rsidR="00696123" w:rsidRPr="007F7E6D" w:rsidRDefault="00696123" w:rsidP="00E07412">
      <w:pPr>
        <w:pStyle w:val="NoSpacing"/>
        <w:jc w:val="both"/>
        <w:rPr>
          <w:szCs w:val="24"/>
        </w:rPr>
      </w:pPr>
      <w:r w:rsidRPr="007F7E6D">
        <w:rPr>
          <w:szCs w:val="24"/>
        </w:rPr>
        <w:t>Department of Psychology, Tufts University, Medford, MA 02155</w:t>
      </w:r>
    </w:p>
    <w:p w:rsidR="00696123" w:rsidRPr="007F7E6D" w:rsidRDefault="00696123" w:rsidP="00E07412">
      <w:pPr>
        <w:pStyle w:val="NoSpacing"/>
        <w:jc w:val="both"/>
        <w:rPr>
          <w:szCs w:val="24"/>
        </w:rPr>
      </w:pPr>
      <w:r w:rsidRPr="007F7E6D">
        <w:rPr>
          <w:szCs w:val="24"/>
        </w:rPr>
        <w:t>Department of Psychology, New York University, New York, NY 10003</w:t>
      </w:r>
    </w:p>
    <w:p w:rsidR="00696123" w:rsidRPr="007F7E6D" w:rsidRDefault="00696123" w:rsidP="00E07412">
      <w:pPr>
        <w:pStyle w:val="NoSpacing"/>
        <w:jc w:val="both"/>
        <w:rPr>
          <w:szCs w:val="24"/>
        </w:rPr>
      </w:pPr>
      <w:r w:rsidRPr="007F7E6D">
        <w:rPr>
          <w:szCs w:val="24"/>
        </w:rPr>
        <w:t>Center for Neural Science, New York University, New York, NY 10003</w:t>
      </w:r>
    </w:p>
    <w:p w:rsidR="0004669B" w:rsidRPr="007F7E6D" w:rsidRDefault="0004669B" w:rsidP="00E07412">
      <w:pPr>
        <w:pStyle w:val="NoSpacing"/>
        <w:jc w:val="both"/>
        <w:rPr>
          <w:szCs w:val="24"/>
        </w:rPr>
      </w:pPr>
    </w:p>
    <w:p w:rsidR="0004669B" w:rsidRPr="007F7E6D" w:rsidRDefault="0004669B" w:rsidP="00E07412">
      <w:pPr>
        <w:pStyle w:val="Heading1"/>
        <w:jc w:val="both"/>
        <w:rPr>
          <w:sz w:val="24"/>
          <w:szCs w:val="24"/>
        </w:rPr>
      </w:pPr>
      <w:r w:rsidRPr="007F7E6D">
        <w:rPr>
          <w:sz w:val="24"/>
          <w:szCs w:val="24"/>
        </w:rPr>
        <w:t>Summary:</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The paper explores how the brain integrates sensory cues and makes causal inferences using a combination of congruent and opposite neurons. It discusses a study by Rideaux et al. that uses an artificial neural network to simulate multisensory perception and causal inference. The network develops neurons similar to those found in the brain, suggesting a possible mechanism for these cognitive processes. The study highlights the role of congruent and opposite neurons in multisensory integration and causal inference, providing insights into how the brain processes sensory information.</w:t>
      </w:r>
    </w:p>
    <w:p w:rsidR="0004669B" w:rsidRPr="007F7E6D" w:rsidRDefault="0004669B" w:rsidP="00E07412">
      <w:pPr>
        <w:pStyle w:val="Heading1"/>
        <w:jc w:val="both"/>
        <w:rPr>
          <w:sz w:val="24"/>
          <w:szCs w:val="24"/>
        </w:rPr>
      </w:pPr>
      <w:r w:rsidRPr="007F7E6D">
        <w:rPr>
          <w:sz w:val="24"/>
          <w:szCs w:val="24"/>
        </w:rPr>
        <w:t>Key Points:</w:t>
      </w:r>
    </w:p>
    <w:p w:rsidR="00B2622B" w:rsidRDefault="00B2622B" w:rsidP="009C7BB0">
      <w:pPr>
        <w:numPr>
          <w:ilvl w:val="0"/>
          <w:numId w:val="34"/>
        </w:numPr>
        <w:jc w:val="both"/>
        <w:rPr>
          <w:rFonts w:ascii="HelveticaNeue" w:hAnsi="HelveticaNeue" w:cs="HelveticaNeue"/>
          <w:color w:val="0C0C0C"/>
          <w:sz w:val="24"/>
          <w:szCs w:val="24"/>
        </w:rPr>
      </w:pPr>
      <w:r w:rsidRPr="00B2622B">
        <w:rPr>
          <w:rFonts w:ascii="HelveticaNeue" w:hAnsi="HelveticaNeue" w:cs="HelveticaNeue"/>
          <w:color w:val="0C0C0C"/>
          <w:sz w:val="24"/>
          <w:szCs w:val="24"/>
        </w:rPr>
        <w:t xml:space="preserve">Humans are adept at integrating sensory cues optimally, giving greater weight to more reliable signals. </w:t>
      </w:r>
      <w:r>
        <w:rPr>
          <w:rFonts w:ascii="HelveticaNeue" w:hAnsi="HelveticaNeue" w:cs="HelveticaNeue"/>
          <w:color w:val="0C0C0C"/>
          <w:sz w:val="24"/>
          <w:szCs w:val="24"/>
        </w:rPr>
        <w:t>It seems the c</w:t>
      </w:r>
      <w:r w:rsidRPr="00B2622B">
        <w:rPr>
          <w:rFonts w:ascii="HelveticaNeue" w:hAnsi="HelveticaNeue" w:cs="HelveticaNeue"/>
          <w:color w:val="0C0C0C"/>
          <w:sz w:val="24"/>
          <w:szCs w:val="24"/>
        </w:rPr>
        <w:t>ausal inference is the process of discerning whether sensory signals originate from the same or different sources</w:t>
      </w:r>
      <w:r>
        <w:rPr>
          <w:rFonts w:ascii="HelveticaNeue" w:hAnsi="HelveticaNeue" w:cs="HelveticaNeue"/>
          <w:color w:val="0C0C0C"/>
          <w:sz w:val="24"/>
          <w:szCs w:val="24"/>
        </w:rPr>
        <w:t xml:space="preserve"> in mammals</w:t>
      </w:r>
      <w:r w:rsidRPr="00B2622B">
        <w:rPr>
          <w:rFonts w:ascii="HelveticaNeue" w:hAnsi="HelveticaNeue" w:cs="HelveticaNeue"/>
          <w:color w:val="0C0C0C"/>
          <w:sz w:val="24"/>
          <w:szCs w:val="24"/>
        </w:rPr>
        <w:t>.</w:t>
      </w:r>
    </w:p>
    <w:p w:rsidR="00D51FD8" w:rsidRDefault="00D51FD8" w:rsidP="009C7BB0">
      <w:pPr>
        <w:numPr>
          <w:ilvl w:val="0"/>
          <w:numId w:val="34"/>
        </w:numPr>
        <w:jc w:val="both"/>
        <w:rPr>
          <w:rFonts w:ascii="HelveticaNeue" w:hAnsi="HelveticaNeue" w:cs="HelveticaNeue"/>
          <w:color w:val="0C0C0C"/>
          <w:sz w:val="24"/>
          <w:szCs w:val="24"/>
        </w:rPr>
      </w:pPr>
      <w:r w:rsidRPr="00D51FD8">
        <w:rPr>
          <w:rFonts w:ascii="HelveticaNeue" w:hAnsi="HelveticaNeue" w:cs="HelveticaNeue"/>
          <w:color w:val="0C0C0C"/>
          <w:sz w:val="24"/>
          <w:szCs w:val="24"/>
        </w:rPr>
        <w:t xml:space="preserve">Neurons in brain areas like MSTd (medial superior temporal area, dorsal part) and VIP (ventral intraparietal area) are tuned to detect the direction of visual motion. Some neurons are tuned to respond to a specific direction of motion, while others respond to the opposite direction. This tuning helps in integrating sensory information and making </w:t>
      </w:r>
      <w:r w:rsidRPr="0061152A">
        <w:rPr>
          <w:rFonts w:ascii="HelveticaNeue" w:hAnsi="HelveticaNeue" w:cs="HelveticaNeue"/>
          <w:b/>
          <w:bCs/>
          <w:color w:val="0C0C0C"/>
          <w:sz w:val="24"/>
          <w:szCs w:val="24"/>
        </w:rPr>
        <w:t>causal inferences</w:t>
      </w:r>
      <w:r w:rsidRPr="00D51FD8">
        <w:rPr>
          <w:rFonts w:ascii="HelveticaNeue" w:hAnsi="HelveticaNeue" w:cs="HelveticaNeue"/>
          <w:color w:val="0C0C0C"/>
          <w:sz w:val="24"/>
          <w:szCs w:val="24"/>
        </w:rPr>
        <w:t xml:space="preserve"> about the environment. Rideaux et al. conducted a study where they trained an artificial neural network to perform causal inference judgments. They found that the network developed neurons similar to those found in the brain, with some responding to congruent directions of motion and others to opposite directions.</w:t>
      </w:r>
    </w:p>
    <w:p w:rsidR="0004669B" w:rsidRPr="007F7E6D" w:rsidRDefault="0061152A" w:rsidP="009C7BB0">
      <w:pPr>
        <w:numPr>
          <w:ilvl w:val="0"/>
          <w:numId w:val="34"/>
        </w:numPr>
        <w:jc w:val="both"/>
        <w:rPr>
          <w:rFonts w:ascii="HelveticaNeue" w:hAnsi="HelveticaNeue" w:cs="HelveticaNeue"/>
          <w:color w:val="0C0C0C"/>
          <w:sz w:val="24"/>
          <w:szCs w:val="24"/>
        </w:rPr>
      </w:pPr>
      <w:r w:rsidRPr="0061152A">
        <w:rPr>
          <w:rFonts w:ascii="HelveticaNeue" w:hAnsi="HelveticaNeue" w:cs="HelveticaNeue"/>
          <w:color w:val="0C0C0C"/>
          <w:sz w:val="24"/>
          <w:szCs w:val="24"/>
        </w:rPr>
        <w:t>The artificial neural network's performance in perceptual tasks, which involve interpreting and understanding sensory information, closely mirrored human and monkey behavior. This similarity is promising for gaining insights into the brain's processes. The network's ability to replicate complex behavioral patterns suggests that it could be a valuable tool for studying and understanding the intricate workings of the brain.</w:t>
      </w:r>
    </w:p>
    <w:p w:rsidR="0004669B" w:rsidRPr="007F7E6D" w:rsidRDefault="0004669B" w:rsidP="009C7BB0">
      <w:pPr>
        <w:numPr>
          <w:ilvl w:val="0"/>
          <w:numId w:val="34"/>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The network's architecture raises questions about how causal inference affects perceptual judgments and whether sensory experience is necessary for the development of opposite neurons.</w:t>
      </w:r>
    </w:p>
    <w:p w:rsidR="0004669B" w:rsidRPr="007F7E6D" w:rsidRDefault="0078218D" w:rsidP="00E07412">
      <w:pPr>
        <w:pStyle w:val="Heading1"/>
        <w:jc w:val="both"/>
        <w:rPr>
          <w:sz w:val="24"/>
          <w:szCs w:val="24"/>
        </w:rPr>
      </w:pPr>
      <w:r w:rsidRPr="007F7E6D">
        <w:rPr>
          <w:sz w:val="24"/>
          <w:szCs w:val="24"/>
        </w:rPr>
        <w:lastRenderedPageBreak/>
        <w:t>Advantages</w:t>
      </w:r>
      <w:r w:rsidR="0004669B" w:rsidRPr="007F7E6D">
        <w:rPr>
          <w:sz w:val="24"/>
          <w:szCs w:val="24"/>
        </w:rPr>
        <w:t>:</w:t>
      </w:r>
    </w:p>
    <w:p w:rsidR="0004669B" w:rsidRPr="007F7E6D" w:rsidRDefault="0004669B" w:rsidP="009C7BB0">
      <w:pPr>
        <w:numPr>
          <w:ilvl w:val="0"/>
          <w:numId w:val="35"/>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Provides a novel explanation for how the brain integrates sensory cues and makes causal inferences.</w:t>
      </w:r>
      <w:r w:rsidR="0085662A" w:rsidRPr="007F7E6D">
        <w:rPr>
          <w:rFonts w:ascii="HelveticaNeue" w:hAnsi="HelveticaNeue" w:cs="HelveticaNeue"/>
          <w:color w:val="0C0C0C"/>
          <w:sz w:val="24"/>
          <w:szCs w:val="24"/>
        </w:rPr>
        <w:t xml:space="preserve"> </w:t>
      </w:r>
      <w:r w:rsidRPr="007F7E6D">
        <w:rPr>
          <w:rFonts w:ascii="HelveticaNeue" w:hAnsi="HelveticaNeue" w:cs="HelveticaNeue"/>
          <w:color w:val="0C0C0C"/>
          <w:sz w:val="24"/>
          <w:szCs w:val="24"/>
        </w:rPr>
        <w:t>Uses an innovative approach with artificial neural networks to simulate complex cognitive processes.</w:t>
      </w:r>
    </w:p>
    <w:p w:rsidR="0004669B" w:rsidRPr="007F7E6D" w:rsidRDefault="0004669B" w:rsidP="009C7BB0">
      <w:pPr>
        <w:numPr>
          <w:ilvl w:val="0"/>
          <w:numId w:val="35"/>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Offers insights into the role of congruent and opposite neurons in multisensory integration and causal inference.</w:t>
      </w:r>
    </w:p>
    <w:p w:rsidR="0004669B" w:rsidRPr="007F7E6D" w:rsidRDefault="0078218D" w:rsidP="00E07412">
      <w:pPr>
        <w:pStyle w:val="Heading1"/>
        <w:jc w:val="both"/>
        <w:rPr>
          <w:sz w:val="24"/>
          <w:szCs w:val="24"/>
        </w:rPr>
      </w:pPr>
      <w:r w:rsidRPr="007F7E6D">
        <w:rPr>
          <w:sz w:val="24"/>
          <w:szCs w:val="24"/>
        </w:rPr>
        <w:t>Disadvantages</w:t>
      </w:r>
      <w:r w:rsidR="0004669B" w:rsidRPr="007F7E6D">
        <w:rPr>
          <w:sz w:val="24"/>
          <w:szCs w:val="24"/>
        </w:rPr>
        <w:t>:</w:t>
      </w:r>
    </w:p>
    <w:p w:rsidR="0061152A" w:rsidRDefault="0004669B" w:rsidP="009C7BB0">
      <w:pPr>
        <w:numPr>
          <w:ilvl w:val="0"/>
          <w:numId w:val="36"/>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Relies heavily on simulation and modeling, which may oversimplify the complexities of the brain.</w:t>
      </w:r>
      <w:r w:rsidR="0085662A" w:rsidRPr="007F7E6D">
        <w:rPr>
          <w:rFonts w:ascii="HelveticaNeue" w:hAnsi="HelveticaNeue" w:cs="HelveticaNeue"/>
          <w:color w:val="0C0C0C"/>
          <w:sz w:val="24"/>
          <w:szCs w:val="24"/>
        </w:rPr>
        <w:t xml:space="preserve"> </w:t>
      </w:r>
    </w:p>
    <w:p w:rsidR="0004669B" w:rsidRPr="007F7E6D" w:rsidRDefault="0061152A" w:rsidP="009C7BB0">
      <w:pPr>
        <w:numPr>
          <w:ilvl w:val="0"/>
          <w:numId w:val="36"/>
        </w:numPr>
        <w:jc w:val="both"/>
        <w:rPr>
          <w:rFonts w:ascii="HelveticaNeue" w:hAnsi="HelveticaNeue" w:cs="HelveticaNeue"/>
          <w:color w:val="0C0C0C"/>
          <w:sz w:val="24"/>
          <w:szCs w:val="24"/>
        </w:rPr>
      </w:pPr>
      <w:r>
        <w:rPr>
          <w:rFonts w:ascii="HelveticaNeue" w:hAnsi="HelveticaNeue" w:cs="HelveticaNeue"/>
          <w:color w:val="0C0C0C"/>
          <w:sz w:val="24"/>
          <w:szCs w:val="24"/>
        </w:rPr>
        <w:t xml:space="preserve">Does </w:t>
      </w:r>
      <w:r w:rsidR="0004669B" w:rsidRPr="007F7E6D">
        <w:rPr>
          <w:rFonts w:ascii="HelveticaNeue" w:hAnsi="HelveticaNeue" w:cs="HelveticaNeue"/>
          <w:color w:val="0C0C0C"/>
          <w:sz w:val="24"/>
          <w:szCs w:val="24"/>
        </w:rPr>
        <w:t>not directly address the neurobiological mechanisms underlying the development of congruent and opposite neurons.</w:t>
      </w:r>
      <w:r w:rsidR="0085662A" w:rsidRPr="007F7E6D">
        <w:rPr>
          <w:rFonts w:ascii="HelveticaNeue" w:hAnsi="HelveticaNeue" w:cs="HelveticaNeue"/>
          <w:color w:val="0C0C0C"/>
          <w:sz w:val="24"/>
          <w:szCs w:val="24"/>
        </w:rPr>
        <w:t xml:space="preserve"> </w:t>
      </w:r>
      <w:r w:rsidR="0004669B" w:rsidRPr="007F7E6D">
        <w:rPr>
          <w:rFonts w:ascii="HelveticaNeue" w:hAnsi="HelveticaNeue" w:cs="HelveticaNeue"/>
          <w:color w:val="0C0C0C"/>
          <w:sz w:val="24"/>
          <w:szCs w:val="24"/>
        </w:rPr>
        <w:t>The network's architecture may not fully capture the intricacies of human perception and cognition.</w:t>
      </w:r>
    </w:p>
    <w:p w:rsidR="0004669B" w:rsidRPr="007F7E6D" w:rsidRDefault="00420327" w:rsidP="00E07412">
      <w:pPr>
        <w:pStyle w:val="Heading1"/>
        <w:jc w:val="both"/>
        <w:rPr>
          <w:sz w:val="24"/>
          <w:szCs w:val="24"/>
        </w:rPr>
      </w:pPr>
      <w:r>
        <w:rPr>
          <w:sz w:val="24"/>
          <w:szCs w:val="24"/>
        </w:rPr>
        <w:t>Conclusion</w:t>
      </w:r>
      <w:r w:rsidR="0004669B" w:rsidRPr="007F7E6D">
        <w:rPr>
          <w:sz w:val="24"/>
          <w:szCs w:val="24"/>
        </w:rPr>
        <w:t>:</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The paper presents a compelling argument for the role of congruent and opposite neurons in multisensory integration and causal inference. However, it raises several important questions about the neural mechanisms underlying these processes. Future research could focus on validating these findings in animal models and exploring the development of these neurons during ontogenesis. Additionally, further studies could investigate how the brain integrates sensory information across different modalities and how prior expectations influence perceptual judgments. Overall, the paper offers valuable insights into the neural basis of perception and cognition, paving the way for future research in this field.</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w:t>
      </w:r>
    </w:p>
    <w:p w:rsidR="0004669B" w:rsidRPr="007F7E6D" w:rsidRDefault="0004669B" w:rsidP="00E07412">
      <w:pPr>
        <w:jc w:val="both"/>
        <w:rPr>
          <w:rFonts w:ascii="HelveticaNeue" w:hAnsi="HelveticaNeue" w:cs="HelveticaNeue"/>
          <w:color w:val="0C0C0C"/>
          <w:sz w:val="24"/>
          <w:szCs w:val="24"/>
        </w:rPr>
      </w:pP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w:t>
      </w:r>
    </w:p>
    <w:p w:rsidR="0004669B" w:rsidRPr="007F7E6D" w:rsidRDefault="0004669B" w:rsidP="00E07412">
      <w:pPr>
        <w:jc w:val="both"/>
        <w:rPr>
          <w:rFonts w:ascii="HelveticaNeue" w:hAnsi="HelveticaNeue" w:cs="HelveticaNeue"/>
          <w:color w:val="0C0C0C"/>
          <w:sz w:val="24"/>
          <w:szCs w:val="24"/>
        </w:rPr>
      </w:pPr>
    </w:p>
    <w:p w:rsidR="0004669B" w:rsidRPr="007F7E6D" w:rsidRDefault="0004669B" w:rsidP="00EF442A">
      <w:pPr>
        <w:pStyle w:val="NoSpacing"/>
        <w:jc w:val="both"/>
        <w:rPr>
          <w:rFonts w:ascii="HelveticaNeue" w:hAnsi="HelveticaNeue" w:cs="HelveticaNeue"/>
          <w:color w:val="0C0C0C"/>
          <w:szCs w:val="24"/>
        </w:rPr>
      </w:pPr>
      <w:r w:rsidRPr="007F7E6D">
        <w:rPr>
          <w:szCs w:val="24"/>
        </w:rPr>
        <w:t>A novel EMD and causal convolutional network integrated with Transformer for ultra short-term wind power forecasting Ning Li a , Jie Dong a , Lingyue Liu b , He Li c , Jie Yan d,</w:t>
      </w:r>
      <w:r w:rsidRPr="007F7E6D">
        <w:rPr>
          <w:rFonts w:ascii="Cambria Math" w:hAnsi="Cambria Math" w:cs="Cambria Math"/>
          <w:szCs w:val="24"/>
        </w:rPr>
        <w:t>∗</w:t>
      </w:r>
      <w:r w:rsidRPr="007F7E6D">
        <w:rPr>
          <w:szCs w:val="24"/>
        </w:rPr>
        <w:t xml:space="preserve"> a Renewable Energy Sources (NCEPU), School of Renewable Energy, North China Electric Power University, Beijing 102206, China</w:t>
      </w:r>
      <w:r w:rsidR="00EF442A">
        <w:rPr>
          <w:szCs w:val="24"/>
        </w:rPr>
        <w:t xml:space="preserve"> </w:t>
      </w:r>
      <w:r w:rsidR="00EF442A">
        <w:rPr>
          <w:szCs w:val="24"/>
        </w:rPr>
        <w:fldChar w:fldCharType="begin"/>
      </w:r>
      <w:r w:rsidR="00EF442A">
        <w:rPr>
          <w:szCs w:val="24"/>
        </w:rPr>
        <w:instrText xml:space="preserve"> ADDIN EN.CITE &lt;EndNote&gt;&lt;Cite&gt;&lt;Author&gt;Li&lt;/Author&gt;&lt;Year&gt;2023&lt;/Year&gt;&lt;RecNum&gt;226&lt;/RecNum&gt;&lt;DisplayText&gt;[2]&lt;/DisplayText&gt;&lt;record&gt;&lt;rec-number&gt;226&lt;/rec-number&gt;&lt;foreign-keys&gt;&lt;key app="EN" db-id="seft2v5atf9f0lea0f9v0rzzawfstwerz25t" timestamp="1709678968"&gt;226&lt;/key&gt;&lt;/foreign-keys&gt;&lt;ref-type name="Journal Article"&gt;17&lt;/ref-type&gt;&lt;contributors&gt;&lt;authors&gt;&lt;author&gt;Li, Ning&lt;/author&gt;&lt;author&gt;Dong, Jie&lt;/author&gt;&lt;author&gt;Liu, Lingyue&lt;/author&gt;&lt;author&gt;Li, He&lt;/author&gt;&lt;author&gt;Yan, Jie&lt;/author&gt;&lt;/authors&gt;&lt;/contributors&gt;&lt;titles&gt;&lt;title&gt;A novel EMD and causal convolutional network integrated with Transformer for ultra short-term wind power forecasting&lt;/title&gt;&lt;secondary-title&gt;International Journal of Electrical Power &amp;amp; Energy Systems&lt;/secondary-title&gt;&lt;/titles&gt;&lt;periodical&gt;&lt;full-title&gt;International Journal of Electrical Power &amp;amp; Energy Systems&lt;/full-title&gt;&lt;/periodical&gt;&lt;pages&gt;109470&lt;/pages&gt;&lt;volume&gt;154&lt;/volume&gt;&lt;dates&gt;&lt;year&gt;2023&lt;/year&gt;&lt;/dates&gt;&lt;isbn&gt;0142-0615&lt;/isbn&gt;&lt;urls&gt;&lt;/urls&gt;&lt;/record&gt;&lt;/Cite&gt;&lt;/EndNote&gt;</w:instrText>
      </w:r>
      <w:r w:rsidR="00EF442A">
        <w:rPr>
          <w:szCs w:val="24"/>
        </w:rPr>
        <w:fldChar w:fldCharType="separate"/>
      </w:r>
      <w:r w:rsidR="00EF442A">
        <w:rPr>
          <w:noProof/>
          <w:szCs w:val="24"/>
        </w:rPr>
        <w:t>[2]</w:t>
      </w:r>
      <w:r w:rsidR="00EF442A">
        <w:rPr>
          <w:szCs w:val="24"/>
        </w:rPr>
        <w:fldChar w:fldCharType="end"/>
      </w:r>
    </w:p>
    <w:p w:rsidR="0004669B" w:rsidRDefault="0004669B" w:rsidP="00E07412">
      <w:pPr>
        <w:jc w:val="both"/>
        <w:rPr>
          <w:rFonts w:ascii="HelveticaNeue" w:hAnsi="HelveticaNeue" w:cs="HelveticaNeue"/>
          <w:color w:val="0C0C0C"/>
          <w:sz w:val="24"/>
          <w:szCs w:val="24"/>
        </w:rPr>
      </w:pPr>
    </w:p>
    <w:p w:rsidR="00890F4E" w:rsidRPr="007F7E6D" w:rsidRDefault="00890F4E" w:rsidP="00E07412">
      <w:pPr>
        <w:pStyle w:val="Heading1"/>
        <w:jc w:val="both"/>
      </w:pPr>
      <w:r>
        <w:t>Summary:</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 xml:space="preserve">This passage discusses the importance of accurate wind power forecasting for the safety, stability, and economy of power systems. It highlights the limitations of traditional forecasting methods and introduces a new method based on the EMD-CCTransformer model. This model </w:t>
      </w:r>
      <w:r w:rsidRPr="007F7E6D">
        <w:rPr>
          <w:rFonts w:ascii="HelveticaNeue" w:hAnsi="HelveticaNeue" w:cs="HelveticaNeue"/>
          <w:color w:val="0C0C0C"/>
          <w:sz w:val="24"/>
          <w:szCs w:val="24"/>
        </w:rPr>
        <w:lastRenderedPageBreak/>
        <w:t>combines Empirical Mode Decomposition (EMD) to decompose wind power series, and a Causal Convolutional Transformer (CCTransformer) model to improve forecasting accuracy.</w:t>
      </w:r>
    </w:p>
    <w:p w:rsidR="0004669B"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The EMD-CCTransformer model uses an encoder-decoder structure with an attention mechanism to parse historical wind power sequences and generate future wind power predictions. The EMD algorithm decomposes wind power series into different time scales, enhancing the Transformer's ability to maintain long-term information. Additionally, a Convolutional Attention mechanism is introduced to further improve the model's forecasting accuracy.</w:t>
      </w:r>
    </w:p>
    <w:p w:rsidR="009E7C52" w:rsidRPr="007F7E6D" w:rsidRDefault="009E7C52" w:rsidP="00E07412">
      <w:pPr>
        <w:jc w:val="both"/>
        <w:rPr>
          <w:rFonts w:ascii="HelveticaNeue" w:hAnsi="HelveticaNeue" w:cs="HelveticaNeue"/>
          <w:color w:val="0C0C0C"/>
          <w:sz w:val="24"/>
          <w:szCs w:val="24"/>
        </w:rPr>
      </w:pPr>
      <w:r>
        <w:rPr>
          <w:rFonts w:ascii="HelveticaNeue" w:hAnsi="HelveticaNeue" w:cs="HelveticaNeue"/>
          <w:color w:val="0C0C0C"/>
          <w:sz w:val="24"/>
          <w:szCs w:val="24"/>
        </w:rPr>
        <w:t>Also, t</w:t>
      </w:r>
      <w:r w:rsidRPr="007F7E6D">
        <w:rPr>
          <w:rFonts w:ascii="HelveticaNeue" w:hAnsi="HelveticaNeue" w:cs="HelveticaNeue"/>
          <w:color w:val="0C0C0C"/>
          <w:sz w:val="24"/>
          <w:szCs w:val="24"/>
        </w:rPr>
        <w:t>he text discusses the self-attention mechanism in the Transformer model, particularly focusing on its evolution from the traditional attention mechanism and its application in multi-head attention. It also introduces the causal convolutional self-attention mechanism, which improves the Transformer's ability to capture local dependencies in time series data. The text further outlines a wind power forecasting model that combines empirical mode decomposition with the causal convolutional Transformer model for enhanced forecasting accuracy.</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The paper uses large-scale wind power data from 2020 to train and test the proposed model. Experimental results show that the EMD-CCTransformer method has lower forecasting errors and shorter model training times compared to traditional methods.</w:t>
      </w:r>
    </w:p>
    <w:p w:rsidR="0004669B" w:rsidRPr="007F7E6D" w:rsidRDefault="0078218D" w:rsidP="00E07412">
      <w:pPr>
        <w:pStyle w:val="Heading1"/>
        <w:jc w:val="both"/>
        <w:rPr>
          <w:rFonts w:ascii="HelveticaNeue" w:hAnsi="HelveticaNeue" w:cs="HelveticaNeue"/>
          <w:sz w:val="24"/>
          <w:szCs w:val="24"/>
        </w:rPr>
      </w:pPr>
      <w:r w:rsidRPr="007F7E6D">
        <w:rPr>
          <w:sz w:val="24"/>
          <w:szCs w:val="24"/>
        </w:rPr>
        <w:t>Advantages</w:t>
      </w:r>
      <w:r w:rsidR="0004669B" w:rsidRPr="007F7E6D">
        <w:rPr>
          <w:sz w:val="24"/>
          <w:szCs w:val="24"/>
        </w:rPr>
        <w:t>:</w:t>
      </w:r>
    </w:p>
    <w:p w:rsidR="0004669B" w:rsidRPr="007F7E6D" w:rsidRDefault="0004669B" w:rsidP="009C7BB0">
      <w:pPr>
        <w:numPr>
          <w:ilvl w:val="2"/>
          <w:numId w:val="37"/>
        </w:numPr>
        <w:ind w:left="720" w:hanging="450"/>
        <w:jc w:val="both"/>
        <w:rPr>
          <w:rFonts w:ascii="HelveticaNeue" w:hAnsi="HelveticaNeue" w:cs="HelveticaNeue"/>
          <w:color w:val="0C0C0C"/>
          <w:sz w:val="24"/>
          <w:szCs w:val="24"/>
        </w:rPr>
      </w:pPr>
      <w:r w:rsidRPr="00890F4E">
        <w:rPr>
          <w:b/>
          <w:bCs/>
          <w:color w:val="0C0C0C"/>
          <w:sz w:val="24"/>
          <w:szCs w:val="24"/>
        </w:rPr>
        <w:t>Improved Accuracy:</w:t>
      </w:r>
      <w:r w:rsidRPr="007F7E6D">
        <w:rPr>
          <w:rFonts w:ascii="HelveticaNeue" w:hAnsi="HelveticaNeue" w:cs="HelveticaNeue"/>
          <w:color w:val="0C0C0C"/>
          <w:sz w:val="24"/>
          <w:szCs w:val="24"/>
        </w:rPr>
        <w:t xml:space="preserve"> The EMD-CCTransformer method has shown lower forecasting errors compared to traditional methods, enhancing the reliability of wind power forecasts.</w:t>
      </w:r>
    </w:p>
    <w:p w:rsidR="0004669B" w:rsidRPr="007F7E6D" w:rsidRDefault="0004669B" w:rsidP="009C7BB0">
      <w:pPr>
        <w:numPr>
          <w:ilvl w:val="2"/>
          <w:numId w:val="37"/>
        </w:numPr>
        <w:ind w:left="720" w:hanging="450"/>
        <w:jc w:val="both"/>
        <w:rPr>
          <w:rFonts w:ascii="HelveticaNeue" w:hAnsi="HelveticaNeue" w:cs="HelveticaNeue"/>
          <w:color w:val="0C0C0C"/>
          <w:sz w:val="24"/>
          <w:szCs w:val="24"/>
        </w:rPr>
      </w:pPr>
      <w:r w:rsidRPr="00890F4E">
        <w:rPr>
          <w:b/>
          <w:bCs/>
          <w:color w:val="0C0C0C"/>
          <w:sz w:val="24"/>
          <w:szCs w:val="24"/>
        </w:rPr>
        <w:t>Long-Term Information Retention:</w:t>
      </w:r>
      <w:r w:rsidRPr="007F7E6D">
        <w:rPr>
          <w:rFonts w:ascii="HelveticaNeue" w:hAnsi="HelveticaNeue" w:cs="HelveticaNeue"/>
          <w:color w:val="0C0C0C"/>
          <w:sz w:val="24"/>
          <w:szCs w:val="24"/>
        </w:rPr>
        <w:t xml:space="preserve"> By using the EMD algorithm for decomposition, the method improves the ability of the Transformer model to maintain long-term information in wind power series.</w:t>
      </w:r>
    </w:p>
    <w:p w:rsidR="0004669B" w:rsidRPr="007F7E6D" w:rsidRDefault="0004669B" w:rsidP="009C7BB0">
      <w:pPr>
        <w:numPr>
          <w:ilvl w:val="2"/>
          <w:numId w:val="37"/>
        </w:numPr>
        <w:ind w:left="720" w:hanging="450"/>
        <w:jc w:val="both"/>
        <w:rPr>
          <w:rFonts w:ascii="HelveticaNeue" w:hAnsi="HelveticaNeue" w:cs="HelveticaNeue"/>
          <w:color w:val="0C0C0C"/>
          <w:sz w:val="24"/>
          <w:szCs w:val="24"/>
        </w:rPr>
      </w:pPr>
      <w:r w:rsidRPr="00890F4E">
        <w:rPr>
          <w:b/>
          <w:bCs/>
          <w:color w:val="0C0C0C"/>
          <w:sz w:val="24"/>
          <w:szCs w:val="24"/>
        </w:rPr>
        <w:t>Parallel Computing:</w:t>
      </w:r>
      <w:r w:rsidRPr="007F7E6D">
        <w:rPr>
          <w:rFonts w:ascii="HelveticaNeue" w:hAnsi="HelveticaNeue" w:cs="HelveticaNeue"/>
          <w:color w:val="0C0C0C"/>
          <w:sz w:val="24"/>
          <w:szCs w:val="24"/>
        </w:rPr>
        <w:t xml:space="preserve"> The Transformer model supports parallel computing, speeding up model training and improving efficiency.</w:t>
      </w:r>
    </w:p>
    <w:p w:rsidR="0004669B" w:rsidRDefault="0004669B" w:rsidP="009C7BB0">
      <w:pPr>
        <w:numPr>
          <w:ilvl w:val="2"/>
          <w:numId w:val="37"/>
        </w:numPr>
        <w:ind w:left="720" w:hanging="450"/>
        <w:jc w:val="both"/>
        <w:rPr>
          <w:rFonts w:ascii="HelveticaNeue" w:hAnsi="HelveticaNeue" w:cs="HelveticaNeue"/>
          <w:color w:val="0C0C0C"/>
          <w:sz w:val="24"/>
          <w:szCs w:val="24"/>
        </w:rPr>
      </w:pPr>
      <w:r w:rsidRPr="00890F4E">
        <w:rPr>
          <w:b/>
          <w:bCs/>
          <w:color w:val="0C0C0C"/>
          <w:sz w:val="24"/>
          <w:szCs w:val="24"/>
        </w:rPr>
        <w:t>Attention Mechanism:</w:t>
      </w:r>
      <w:r w:rsidRPr="007F7E6D">
        <w:rPr>
          <w:rFonts w:ascii="HelveticaNeue" w:hAnsi="HelveticaNeue" w:cs="HelveticaNeue"/>
          <w:color w:val="0C0C0C"/>
          <w:sz w:val="24"/>
          <w:szCs w:val="24"/>
        </w:rPr>
        <w:t xml:space="preserve"> The use of the attention mechanism allows the model to focus on relevant information, improving forecasting accuracy.</w:t>
      </w:r>
    </w:p>
    <w:p w:rsidR="009E7C52" w:rsidRPr="007F7E6D" w:rsidRDefault="009E7C52" w:rsidP="009C7BB0">
      <w:pPr>
        <w:numPr>
          <w:ilvl w:val="0"/>
          <w:numId w:val="37"/>
        </w:numPr>
        <w:jc w:val="both"/>
        <w:rPr>
          <w:rFonts w:ascii="HelveticaNeue" w:hAnsi="HelveticaNeue" w:cs="HelveticaNeue"/>
          <w:color w:val="0C0C0C"/>
          <w:sz w:val="24"/>
          <w:szCs w:val="24"/>
        </w:rPr>
      </w:pPr>
      <w:r w:rsidRPr="00D2678F">
        <w:rPr>
          <w:b/>
          <w:bCs/>
          <w:color w:val="0C0C0C"/>
          <w:sz w:val="24"/>
          <w:szCs w:val="24"/>
        </w:rPr>
        <w:t>Self-Attention Mechanism:</w:t>
      </w:r>
      <w:r w:rsidRPr="007F7E6D">
        <w:rPr>
          <w:rFonts w:ascii="HelveticaNeue" w:hAnsi="HelveticaNeue" w:cs="HelveticaNeue"/>
          <w:color w:val="0C0C0C"/>
          <w:sz w:val="24"/>
          <w:szCs w:val="24"/>
        </w:rPr>
        <w:t xml:space="preserve"> Provides a detailed explanation of the self-attention mechanism, which is the core of the Transformer model, enhancing understanding of its inner workings.</w:t>
      </w:r>
    </w:p>
    <w:p w:rsidR="009E7C52" w:rsidRPr="007F7E6D" w:rsidRDefault="009E7C52" w:rsidP="009C7BB0">
      <w:pPr>
        <w:numPr>
          <w:ilvl w:val="0"/>
          <w:numId w:val="37"/>
        </w:numPr>
        <w:jc w:val="both"/>
        <w:rPr>
          <w:rFonts w:ascii="HelveticaNeue" w:hAnsi="HelveticaNeue" w:cs="HelveticaNeue"/>
          <w:color w:val="0C0C0C"/>
          <w:sz w:val="24"/>
          <w:szCs w:val="24"/>
        </w:rPr>
      </w:pPr>
      <w:r w:rsidRPr="00D2678F">
        <w:rPr>
          <w:b/>
          <w:bCs/>
          <w:color w:val="0C0C0C"/>
          <w:sz w:val="24"/>
          <w:szCs w:val="24"/>
        </w:rPr>
        <w:t>Multi-Head Attention:</w:t>
      </w:r>
      <w:r w:rsidRPr="007F7E6D">
        <w:rPr>
          <w:rFonts w:ascii="HelveticaNeue" w:hAnsi="HelveticaNeue" w:cs="HelveticaNeue"/>
          <w:color w:val="0C0C0C"/>
          <w:sz w:val="24"/>
          <w:szCs w:val="24"/>
        </w:rPr>
        <w:t xml:space="preserve"> Describes how multi-head attention combines multiple attention mechanisms to focus on different aspects of information, improving information processing efficiency.</w:t>
      </w:r>
    </w:p>
    <w:p w:rsidR="009E7C52" w:rsidRPr="007F7E6D" w:rsidRDefault="009E7C52" w:rsidP="009C7BB0">
      <w:pPr>
        <w:numPr>
          <w:ilvl w:val="0"/>
          <w:numId w:val="37"/>
        </w:numPr>
        <w:jc w:val="both"/>
        <w:rPr>
          <w:rFonts w:ascii="HelveticaNeue" w:hAnsi="HelveticaNeue" w:cs="HelveticaNeue"/>
          <w:color w:val="0C0C0C"/>
          <w:sz w:val="24"/>
          <w:szCs w:val="24"/>
        </w:rPr>
      </w:pPr>
      <w:r w:rsidRPr="00D2678F">
        <w:rPr>
          <w:b/>
          <w:bCs/>
          <w:color w:val="0C0C0C"/>
          <w:sz w:val="24"/>
          <w:szCs w:val="24"/>
        </w:rPr>
        <w:lastRenderedPageBreak/>
        <w:t>Causal Convolutional Self-Attention:</w:t>
      </w:r>
      <w:r w:rsidRPr="007F7E6D">
        <w:rPr>
          <w:rFonts w:ascii="HelveticaNeue" w:hAnsi="HelveticaNeue" w:cs="HelveticaNeue"/>
          <w:color w:val="0C0C0C"/>
          <w:sz w:val="24"/>
          <w:szCs w:val="24"/>
        </w:rPr>
        <w:t xml:space="preserve"> Introduces a novel approach to improve the Transformer's sensitivity to local environments in time-series forecasting, potentially leading to more accurate predictions.</w:t>
      </w:r>
    </w:p>
    <w:p w:rsidR="009E7C52" w:rsidRPr="007F7E6D" w:rsidRDefault="009E7C52" w:rsidP="009C7BB0">
      <w:pPr>
        <w:numPr>
          <w:ilvl w:val="0"/>
          <w:numId w:val="37"/>
        </w:numPr>
        <w:jc w:val="both"/>
        <w:rPr>
          <w:rFonts w:ascii="HelveticaNeue" w:hAnsi="HelveticaNeue" w:cs="HelveticaNeue"/>
          <w:color w:val="0C0C0C"/>
          <w:sz w:val="24"/>
          <w:szCs w:val="24"/>
        </w:rPr>
      </w:pPr>
      <w:r w:rsidRPr="00D2678F">
        <w:rPr>
          <w:b/>
          <w:bCs/>
          <w:color w:val="0C0C0C"/>
          <w:sz w:val="24"/>
          <w:szCs w:val="24"/>
        </w:rPr>
        <w:t>Empirical Mode Decomposition:</w:t>
      </w:r>
      <w:r w:rsidRPr="00D2678F">
        <w:rPr>
          <w:rFonts w:ascii="HelveticaNeue" w:hAnsi="HelveticaNeue" w:cs="HelveticaNeue"/>
          <w:b/>
          <w:bCs/>
          <w:color w:val="0C0C0C"/>
          <w:sz w:val="24"/>
          <w:szCs w:val="24"/>
        </w:rPr>
        <w:t xml:space="preserve"> </w:t>
      </w:r>
      <w:r w:rsidRPr="007F7E6D">
        <w:rPr>
          <w:rFonts w:ascii="HelveticaNeue" w:hAnsi="HelveticaNeue" w:cs="HelveticaNeue"/>
          <w:color w:val="0C0C0C"/>
          <w:sz w:val="24"/>
          <w:szCs w:val="24"/>
        </w:rPr>
        <w:t>Shows how EMD can enhance feature extraction and reduce noise in time series data, improving the efficiency and accuracy of deep learning models like the Transformer.</w:t>
      </w:r>
    </w:p>
    <w:p w:rsidR="009E7C52" w:rsidRPr="007F7E6D" w:rsidRDefault="009E7C52" w:rsidP="00E07412">
      <w:pPr>
        <w:ind w:left="720"/>
        <w:jc w:val="both"/>
        <w:rPr>
          <w:rFonts w:ascii="HelveticaNeue" w:hAnsi="HelveticaNeue" w:cs="HelveticaNeue"/>
          <w:color w:val="0C0C0C"/>
          <w:sz w:val="24"/>
          <w:szCs w:val="24"/>
        </w:rPr>
      </w:pPr>
    </w:p>
    <w:p w:rsidR="0004669B" w:rsidRPr="007F7E6D" w:rsidRDefault="0078218D" w:rsidP="00E07412">
      <w:pPr>
        <w:pStyle w:val="Heading1"/>
        <w:jc w:val="both"/>
        <w:rPr>
          <w:rFonts w:ascii="HelveticaNeue" w:hAnsi="HelveticaNeue" w:cs="HelveticaNeue"/>
          <w:sz w:val="24"/>
          <w:szCs w:val="24"/>
        </w:rPr>
      </w:pPr>
      <w:r w:rsidRPr="007F7E6D">
        <w:rPr>
          <w:sz w:val="24"/>
          <w:szCs w:val="24"/>
        </w:rPr>
        <w:t>Disadvantages</w:t>
      </w:r>
      <w:r w:rsidR="0004669B" w:rsidRPr="007F7E6D">
        <w:rPr>
          <w:sz w:val="24"/>
          <w:szCs w:val="24"/>
        </w:rPr>
        <w:t>:</w:t>
      </w:r>
    </w:p>
    <w:p w:rsidR="0004669B" w:rsidRPr="007F7E6D" w:rsidRDefault="0004669B" w:rsidP="009C7BB0">
      <w:pPr>
        <w:numPr>
          <w:ilvl w:val="2"/>
          <w:numId w:val="38"/>
        </w:numPr>
        <w:ind w:left="630"/>
        <w:jc w:val="both"/>
        <w:rPr>
          <w:rFonts w:ascii="HelveticaNeue" w:hAnsi="HelveticaNeue" w:cs="HelveticaNeue"/>
          <w:color w:val="0C0C0C"/>
          <w:sz w:val="24"/>
          <w:szCs w:val="24"/>
        </w:rPr>
      </w:pPr>
      <w:r w:rsidRPr="00145D7D">
        <w:rPr>
          <w:b/>
          <w:bCs/>
          <w:color w:val="0C0C0C"/>
          <w:sz w:val="24"/>
          <w:szCs w:val="24"/>
        </w:rPr>
        <w:t>Complexity:</w:t>
      </w:r>
      <w:r w:rsidRPr="007F7E6D">
        <w:rPr>
          <w:rFonts w:ascii="HelveticaNeue" w:hAnsi="HelveticaNeue" w:cs="HelveticaNeue"/>
          <w:color w:val="0C0C0C"/>
          <w:sz w:val="24"/>
          <w:szCs w:val="24"/>
        </w:rPr>
        <w:t xml:space="preserve"> Implementing the EMD-CCTransformer method may require a deeper understanding of both the Transformer model and the EMD algorithm, making it more complex to implement compared to traditional methods.</w:t>
      </w:r>
    </w:p>
    <w:p w:rsidR="0004669B" w:rsidRPr="007F7E6D" w:rsidRDefault="0004669B" w:rsidP="009C7BB0">
      <w:pPr>
        <w:numPr>
          <w:ilvl w:val="2"/>
          <w:numId w:val="38"/>
        </w:numPr>
        <w:ind w:left="630"/>
        <w:jc w:val="both"/>
        <w:rPr>
          <w:rFonts w:ascii="HelveticaNeue" w:hAnsi="HelveticaNeue" w:cs="HelveticaNeue"/>
          <w:color w:val="0C0C0C"/>
          <w:sz w:val="24"/>
          <w:szCs w:val="24"/>
        </w:rPr>
      </w:pPr>
      <w:r w:rsidRPr="00145D7D">
        <w:rPr>
          <w:b/>
          <w:bCs/>
          <w:color w:val="0C0C0C"/>
          <w:sz w:val="24"/>
          <w:szCs w:val="24"/>
        </w:rPr>
        <w:t>Data Requirement:</w:t>
      </w:r>
      <w:r w:rsidRPr="007F7E6D">
        <w:rPr>
          <w:rFonts w:ascii="HelveticaNeue" w:hAnsi="HelveticaNeue" w:cs="HelveticaNeue"/>
          <w:color w:val="0C0C0C"/>
          <w:sz w:val="24"/>
          <w:szCs w:val="24"/>
        </w:rPr>
        <w:t xml:space="preserve"> The method may require large-scale wind power data for training and testing, which may not be readily available in all situations.</w:t>
      </w:r>
    </w:p>
    <w:p w:rsidR="0004669B" w:rsidRPr="007F7E6D" w:rsidRDefault="0004669B" w:rsidP="009C7BB0">
      <w:pPr>
        <w:numPr>
          <w:ilvl w:val="2"/>
          <w:numId w:val="38"/>
        </w:numPr>
        <w:ind w:left="630"/>
        <w:jc w:val="both"/>
        <w:rPr>
          <w:rFonts w:ascii="HelveticaNeue" w:hAnsi="HelveticaNeue" w:cs="HelveticaNeue"/>
          <w:color w:val="0C0C0C"/>
          <w:sz w:val="24"/>
          <w:szCs w:val="24"/>
        </w:rPr>
      </w:pPr>
      <w:r w:rsidRPr="00145D7D">
        <w:rPr>
          <w:b/>
          <w:bCs/>
          <w:color w:val="0C0C0C"/>
          <w:sz w:val="24"/>
          <w:szCs w:val="24"/>
        </w:rPr>
        <w:t>Computational Resources:</w:t>
      </w:r>
      <w:r w:rsidRPr="007F7E6D">
        <w:rPr>
          <w:rFonts w:ascii="HelveticaNeue" w:hAnsi="HelveticaNeue" w:cs="HelveticaNeue"/>
          <w:color w:val="0C0C0C"/>
          <w:sz w:val="24"/>
          <w:szCs w:val="24"/>
        </w:rPr>
        <w:t xml:space="preserve"> The use of deep learning models like the Transformer may require significant computational resources, which could be a limitation for some applications.</w:t>
      </w:r>
    </w:p>
    <w:p w:rsidR="0004669B" w:rsidRDefault="0004669B" w:rsidP="009C7BB0">
      <w:pPr>
        <w:numPr>
          <w:ilvl w:val="2"/>
          <w:numId w:val="38"/>
        </w:numPr>
        <w:ind w:left="630"/>
        <w:jc w:val="both"/>
        <w:rPr>
          <w:rFonts w:ascii="HelveticaNeue" w:hAnsi="HelveticaNeue" w:cs="HelveticaNeue"/>
          <w:color w:val="0C0C0C"/>
          <w:sz w:val="24"/>
          <w:szCs w:val="24"/>
        </w:rPr>
      </w:pPr>
      <w:r w:rsidRPr="00145D7D">
        <w:rPr>
          <w:b/>
          <w:bCs/>
          <w:color w:val="0C0C0C"/>
          <w:sz w:val="24"/>
          <w:szCs w:val="24"/>
        </w:rPr>
        <w:t>Model Interpretability:</w:t>
      </w:r>
      <w:r w:rsidRPr="007F7E6D">
        <w:rPr>
          <w:rFonts w:ascii="HelveticaNeue" w:hAnsi="HelveticaNeue" w:cs="HelveticaNeue"/>
          <w:color w:val="0C0C0C"/>
          <w:sz w:val="24"/>
          <w:szCs w:val="24"/>
        </w:rPr>
        <w:t xml:space="preserve"> Deep learning models, including the Transformer, can sometimes be less interpretable compared to traditional statistical models, which could be a concern for some users</w:t>
      </w:r>
    </w:p>
    <w:p w:rsidR="0004669B" w:rsidRPr="00D2678F" w:rsidRDefault="00D2678F" w:rsidP="009C7BB0">
      <w:pPr>
        <w:numPr>
          <w:ilvl w:val="0"/>
          <w:numId w:val="38"/>
        </w:numPr>
        <w:jc w:val="both"/>
        <w:rPr>
          <w:rFonts w:ascii="HelveticaNeue" w:hAnsi="HelveticaNeue" w:cs="HelveticaNeue"/>
          <w:color w:val="0C0C0C"/>
          <w:sz w:val="24"/>
          <w:szCs w:val="24"/>
        </w:rPr>
      </w:pPr>
      <w:r w:rsidRPr="00D2678F">
        <w:rPr>
          <w:b/>
          <w:bCs/>
          <w:color w:val="0C0C0C"/>
          <w:sz w:val="24"/>
          <w:szCs w:val="24"/>
        </w:rPr>
        <w:t>Training Overfitting:</w:t>
      </w:r>
      <w:r w:rsidRPr="007F7E6D">
        <w:rPr>
          <w:rFonts w:ascii="HelveticaNeue" w:hAnsi="HelveticaNeue" w:cs="HelveticaNeue"/>
          <w:color w:val="0C0C0C"/>
          <w:sz w:val="24"/>
          <w:szCs w:val="24"/>
        </w:rPr>
        <w:t xml:space="preserve"> While Dropout layers are mentioned to prevent overfitting during training, the text does not delve deeply into the challenges of overfitting or how they are specifically addressed in the proposed model.</w:t>
      </w:r>
    </w:p>
    <w:p w:rsidR="0004669B" w:rsidRPr="007F7E6D" w:rsidRDefault="0004669B" w:rsidP="00E07412">
      <w:pPr>
        <w:jc w:val="both"/>
        <w:rPr>
          <w:rFonts w:ascii="HelveticaNeue" w:hAnsi="HelveticaNeue" w:cs="HelveticaNeue"/>
          <w:color w:val="0C0C0C"/>
          <w:sz w:val="24"/>
          <w:szCs w:val="24"/>
        </w:rPr>
      </w:pP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w:t>
      </w:r>
    </w:p>
    <w:p w:rsidR="0004669B" w:rsidRPr="007F7E6D" w:rsidRDefault="0004669B" w:rsidP="00E07412">
      <w:pPr>
        <w:jc w:val="both"/>
        <w:rPr>
          <w:rFonts w:ascii="HelveticaNeue" w:hAnsi="HelveticaNeue" w:cs="HelveticaNeue"/>
          <w:color w:val="5C5C5C"/>
          <w:sz w:val="24"/>
          <w:szCs w:val="24"/>
        </w:rPr>
      </w:pPr>
    </w:p>
    <w:p w:rsidR="0004669B" w:rsidRPr="007F7E6D" w:rsidRDefault="0004669B" w:rsidP="00E07412">
      <w:pPr>
        <w:pStyle w:val="NoSpacing"/>
        <w:jc w:val="both"/>
        <w:rPr>
          <w:szCs w:val="24"/>
        </w:rPr>
      </w:pPr>
      <w:r w:rsidRPr="007F7E6D">
        <w:rPr>
          <w:szCs w:val="24"/>
        </w:rPr>
        <w:t>CAUSALITY IN MACHINE LEARNING</w:t>
      </w:r>
    </w:p>
    <w:p w:rsidR="0004669B" w:rsidRPr="00D2678F" w:rsidRDefault="0004669B" w:rsidP="00EF442A">
      <w:pPr>
        <w:pStyle w:val="NoSpacing"/>
        <w:jc w:val="both"/>
        <w:rPr>
          <w:szCs w:val="24"/>
        </w:rPr>
      </w:pPr>
      <w:r w:rsidRPr="00D2678F">
        <w:rPr>
          <w:szCs w:val="24"/>
        </w:rPr>
        <w:t>When causal inference meets deep learning</w:t>
      </w:r>
      <w:r w:rsidR="00EF442A">
        <w:rPr>
          <w:szCs w:val="24"/>
        </w:rPr>
        <w:t xml:space="preserve"> </w:t>
      </w:r>
      <w:r w:rsidR="00EF442A">
        <w:rPr>
          <w:szCs w:val="24"/>
        </w:rPr>
        <w:fldChar w:fldCharType="begin"/>
      </w:r>
      <w:r w:rsidR="00EF442A">
        <w:rPr>
          <w:szCs w:val="24"/>
        </w:rPr>
        <w:instrText xml:space="preserve"> ADDIN EN.CITE &lt;EndNote&gt;&lt;Cite&gt;&lt;Author&gt;Luo&lt;/Author&gt;&lt;Year&gt;2020&lt;/Year&gt;&lt;RecNum&gt;227&lt;/RecNum&gt;&lt;DisplayText&gt;[3]&lt;/DisplayText&gt;&lt;record&gt;&lt;rec-number&gt;227&lt;/rec-number&gt;&lt;foreign-keys&gt;&lt;key app="EN" db-id="seft2v5atf9f0lea0f9v0rzzawfstwerz25t" timestamp="1709679038"&gt;227&lt;/key&gt;&lt;/foreign-keys&gt;&lt;ref-type name="Journal Article"&gt;17&lt;/ref-type&gt;&lt;contributors&gt;&lt;authors&gt;&lt;author&gt;Luo, Yunan&lt;/author&gt;&lt;author&gt;Peng, Jian&lt;/author&gt;&lt;author&gt;Ma, Jianzhu&lt;/author&gt;&lt;/authors&gt;&lt;/contributors&gt;&lt;titles&gt;&lt;title&gt;When causal inference meets deep learning&lt;/title&gt;&lt;secondary-title&gt;Nature Machine Intelligence&lt;/secondary-title&gt;&lt;/titles&gt;&lt;periodical&gt;&lt;full-title&gt;Nature Machine Intelligence&lt;/full-title&gt;&lt;/periodical&gt;&lt;pages&gt;426-427&lt;/pages&gt;&lt;volume&gt;2&lt;/volume&gt;&lt;number&gt;8&lt;/number&gt;&lt;dates&gt;&lt;year&gt;2020&lt;/year&gt;&lt;/dates&gt;&lt;isbn&gt;2522-5839&lt;/isbn&gt;&lt;urls&gt;&lt;/urls&gt;&lt;/record&gt;&lt;/Cite&gt;&lt;/EndNote&gt;</w:instrText>
      </w:r>
      <w:r w:rsidR="00EF442A">
        <w:rPr>
          <w:szCs w:val="24"/>
        </w:rPr>
        <w:fldChar w:fldCharType="separate"/>
      </w:r>
      <w:r w:rsidR="00EF442A">
        <w:rPr>
          <w:noProof/>
          <w:szCs w:val="24"/>
        </w:rPr>
        <w:t>[3]</w:t>
      </w:r>
      <w:r w:rsidR="00EF442A">
        <w:rPr>
          <w:szCs w:val="24"/>
        </w:rPr>
        <w:fldChar w:fldCharType="end"/>
      </w:r>
    </w:p>
    <w:p w:rsidR="0004669B" w:rsidRPr="00D2678F" w:rsidRDefault="00B24F78" w:rsidP="00E07412">
      <w:pPr>
        <w:pStyle w:val="NoSpacing"/>
        <w:jc w:val="both"/>
        <w:rPr>
          <w:szCs w:val="24"/>
        </w:rPr>
      </w:pPr>
      <w:hyperlink r:id="rId8" w:anchor="auth-Yunan-Luo-Aff1" w:history="1">
        <w:r w:rsidR="0004669B" w:rsidRPr="00D2678F">
          <w:rPr>
            <w:szCs w:val="24"/>
          </w:rPr>
          <w:t>Yunan Luo</w:t>
        </w:r>
      </w:hyperlink>
      <w:r w:rsidR="0004669B" w:rsidRPr="00D2678F">
        <w:rPr>
          <w:szCs w:val="24"/>
        </w:rPr>
        <w:t>, </w:t>
      </w:r>
      <w:hyperlink r:id="rId9" w:anchor="auth-Jian-Peng-Aff1" w:history="1">
        <w:r w:rsidR="0004669B" w:rsidRPr="00D2678F">
          <w:rPr>
            <w:szCs w:val="24"/>
          </w:rPr>
          <w:t>Jian Peng</w:t>
        </w:r>
      </w:hyperlink>
      <w:r w:rsidR="0004669B" w:rsidRPr="00D2678F">
        <w:rPr>
          <w:szCs w:val="24"/>
        </w:rPr>
        <w:t> &amp; </w:t>
      </w:r>
      <w:hyperlink r:id="rId10" w:anchor="auth-Jianzhu-Ma-Aff2-Aff3" w:history="1">
        <w:r w:rsidR="0004669B" w:rsidRPr="00D2678F">
          <w:rPr>
            <w:szCs w:val="24"/>
          </w:rPr>
          <w:t>Jianzhu Ma</w:t>
        </w:r>
      </w:hyperlink>
      <w:r w:rsidR="0004669B" w:rsidRPr="00D2678F">
        <w:rPr>
          <w:szCs w:val="24"/>
        </w:rPr>
        <w:t> </w:t>
      </w:r>
    </w:p>
    <w:p w:rsidR="0004669B" w:rsidRPr="00D2678F" w:rsidRDefault="00B24F78" w:rsidP="00E07412">
      <w:pPr>
        <w:pStyle w:val="NoSpacing"/>
        <w:jc w:val="both"/>
        <w:rPr>
          <w:szCs w:val="24"/>
        </w:rPr>
      </w:pPr>
      <w:hyperlink r:id="rId11" w:history="1">
        <w:r w:rsidR="0004669B" w:rsidRPr="00D2678F">
          <w:rPr>
            <w:szCs w:val="24"/>
          </w:rPr>
          <w:t>Nature Machine Intelligence</w:t>
        </w:r>
      </w:hyperlink>
      <w:r w:rsidR="0004669B" w:rsidRPr="00D2678F">
        <w:rPr>
          <w:szCs w:val="24"/>
        </w:rPr>
        <w:t> </w:t>
      </w:r>
    </w:p>
    <w:p w:rsidR="0004669B" w:rsidRPr="00D2678F" w:rsidRDefault="0004669B" w:rsidP="00E07412">
      <w:pPr>
        <w:pStyle w:val="NoSpacing"/>
        <w:jc w:val="both"/>
        <w:rPr>
          <w:szCs w:val="24"/>
        </w:rPr>
      </w:pPr>
      <w:r w:rsidRPr="00D2678F">
        <w:rPr>
          <w:szCs w:val="24"/>
        </w:rPr>
        <w:t>volume 2, pages</w:t>
      </w:r>
      <w:r w:rsidR="00D2678F">
        <w:rPr>
          <w:szCs w:val="24"/>
        </w:rPr>
        <w:t xml:space="preserve"> </w:t>
      </w:r>
      <w:r w:rsidRPr="00D2678F">
        <w:rPr>
          <w:szCs w:val="24"/>
        </w:rPr>
        <w:t>426–427 (2020)</w:t>
      </w:r>
    </w:p>
    <w:p w:rsidR="0004669B" w:rsidRPr="00D2678F" w:rsidRDefault="0004669B" w:rsidP="00E07412">
      <w:pPr>
        <w:pStyle w:val="NoSpacing"/>
        <w:jc w:val="both"/>
        <w:rPr>
          <w:szCs w:val="24"/>
        </w:rPr>
      </w:pPr>
    </w:p>
    <w:p w:rsidR="0004669B" w:rsidRPr="007F7E6D" w:rsidRDefault="0004669B" w:rsidP="00E07412">
      <w:pPr>
        <w:jc w:val="both"/>
        <w:rPr>
          <w:color w:val="0C0C0C"/>
          <w:sz w:val="24"/>
          <w:szCs w:val="24"/>
        </w:rPr>
      </w:pPr>
    </w:p>
    <w:p w:rsidR="0004669B" w:rsidRPr="007F7E6D" w:rsidRDefault="0004669B" w:rsidP="00E07412">
      <w:pPr>
        <w:pStyle w:val="Heading1"/>
        <w:jc w:val="both"/>
        <w:rPr>
          <w:rFonts w:ascii="HelveticaNeue" w:hAnsi="HelveticaNeue" w:cs="HelveticaNeue"/>
          <w:sz w:val="24"/>
          <w:szCs w:val="24"/>
        </w:rPr>
      </w:pPr>
      <w:r w:rsidRPr="007F7E6D">
        <w:rPr>
          <w:sz w:val="24"/>
          <w:szCs w:val="24"/>
        </w:rPr>
        <w:lastRenderedPageBreak/>
        <w:t>Summary:</w:t>
      </w:r>
    </w:p>
    <w:p w:rsidR="009548C7" w:rsidRDefault="009548C7" w:rsidP="00E07412">
      <w:pPr>
        <w:pStyle w:val="Heading1"/>
        <w:jc w:val="both"/>
        <w:rPr>
          <w:rFonts w:ascii="HelveticaNeue" w:eastAsia="Times New Roman" w:hAnsi="HelveticaNeue" w:cs="HelveticaNeue"/>
          <w:b w:val="0"/>
          <w:bCs w:val="0"/>
          <w:color w:val="0C0C0C"/>
          <w:kern w:val="0"/>
          <w:sz w:val="24"/>
          <w:szCs w:val="24"/>
        </w:rPr>
      </w:pPr>
      <w:r w:rsidRPr="009548C7">
        <w:rPr>
          <w:rFonts w:ascii="HelveticaNeue" w:eastAsia="Times New Roman" w:hAnsi="HelveticaNeue" w:cs="HelveticaNeue"/>
          <w:b w:val="0"/>
          <w:bCs w:val="0"/>
          <w:color w:val="0C0C0C"/>
          <w:kern w:val="0"/>
          <w:sz w:val="24"/>
          <w:szCs w:val="24"/>
        </w:rPr>
        <w:t>The article addresses the intricate task of extracting causal relationships from data, highlighting the crucial distinction between causality and correlation. It introduces Bayesian networks (BN) as a powerful model for depicting causal relationships through directed acyclic graphs (DAGs). While accurately inferring the DAG structure presents a significant computational challenge, researchers have employed approximation methods, such as score-based heuristics, to tackle this issue. Recent advancements have further refined this approach by reimagining the problem as a continuous optimization challenge, thereby enabling more efficient solutions through the application of numerical techniques.</w:t>
      </w:r>
    </w:p>
    <w:p w:rsidR="0004669B" w:rsidRPr="007F7E6D" w:rsidRDefault="0078218D" w:rsidP="00E07412">
      <w:pPr>
        <w:pStyle w:val="Heading1"/>
        <w:jc w:val="both"/>
        <w:rPr>
          <w:rFonts w:ascii="HelveticaNeue" w:hAnsi="HelveticaNeue" w:cs="HelveticaNeue"/>
          <w:sz w:val="24"/>
          <w:szCs w:val="24"/>
        </w:rPr>
      </w:pPr>
      <w:r w:rsidRPr="007F7E6D">
        <w:rPr>
          <w:sz w:val="24"/>
          <w:szCs w:val="24"/>
        </w:rPr>
        <w:t>Advantages</w:t>
      </w:r>
      <w:r w:rsidR="0004669B" w:rsidRPr="007F7E6D">
        <w:rPr>
          <w:sz w:val="24"/>
          <w:szCs w:val="24"/>
        </w:rPr>
        <w:t>:</w:t>
      </w:r>
    </w:p>
    <w:p w:rsidR="0004669B" w:rsidRPr="007F7E6D" w:rsidRDefault="0004669B" w:rsidP="009C7BB0">
      <w:pPr>
        <w:numPr>
          <w:ilvl w:val="0"/>
          <w:numId w:val="39"/>
        </w:numPr>
        <w:ind w:left="720" w:hanging="450"/>
        <w:jc w:val="both"/>
        <w:rPr>
          <w:rFonts w:ascii="HelveticaNeue" w:hAnsi="HelveticaNeue" w:cs="HelveticaNeue"/>
          <w:color w:val="0C0C0C"/>
          <w:sz w:val="24"/>
          <w:szCs w:val="24"/>
        </w:rPr>
      </w:pPr>
      <w:r w:rsidRPr="009548C7">
        <w:rPr>
          <w:b/>
          <w:bCs/>
          <w:color w:val="0C0C0C"/>
          <w:sz w:val="24"/>
          <w:szCs w:val="24"/>
        </w:rPr>
        <w:t>Efficiency:</w:t>
      </w:r>
      <w:r w:rsidRPr="007F7E6D">
        <w:rPr>
          <w:rFonts w:ascii="HelveticaNeue" w:hAnsi="HelveticaNeue" w:cs="HelveticaNeue"/>
          <w:color w:val="0C0C0C"/>
          <w:sz w:val="24"/>
          <w:szCs w:val="24"/>
        </w:rPr>
        <w:t xml:space="preserve"> The new approach makes learning causal relations more efficient by transforming the problem into a continuous optimization task.</w:t>
      </w:r>
    </w:p>
    <w:p w:rsidR="0004669B" w:rsidRPr="007F7E6D" w:rsidRDefault="0004669B" w:rsidP="009C7BB0">
      <w:pPr>
        <w:numPr>
          <w:ilvl w:val="0"/>
          <w:numId w:val="39"/>
        </w:numPr>
        <w:ind w:left="720" w:hanging="450"/>
        <w:jc w:val="both"/>
        <w:rPr>
          <w:rFonts w:ascii="HelveticaNeue" w:hAnsi="HelveticaNeue" w:cs="HelveticaNeue"/>
          <w:color w:val="0C0C0C"/>
          <w:sz w:val="24"/>
          <w:szCs w:val="24"/>
        </w:rPr>
      </w:pPr>
      <w:r w:rsidRPr="009548C7">
        <w:rPr>
          <w:b/>
          <w:bCs/>
          <w:color w:val="0C0C0C"/>
          <w:sz w:val="24"/>
          <w:szCs w:val="24"/>
        </w:rPr>
        <w:t>Scalability:</w:t>
      </w:r>
      <w:r w:rsidRPr="007F7E6D">
        <w:rPr>
          <w:rFonts w:ascii="HelveticaNeue" w:hAnsi="HelveticaNeue" w:cs="HelveticaNeue"/>
          <w:color w:val="0C0C0C"/>
          <w:sz w:val="24"/>
          <w:szCs w:val="24"/>
        </w:rPr>
        <w:t xml:space="preserve"> The methods can be scaled to larger problems, such as inferring causal </w:t>
      </w:r>
      <w:r w:rsidRPr="00772B8F">
        <w:rPr>
          <w:rFonts w:ascii="HelveticaNeue" w:hAnsi="HelveticaNeue" w:cs="HelveticaNeue"/>
          <w:b/>
          <w:bCs/>
          <w:color w:val="0C0C0C"/>
        </w:rPr>
        <w:t>transcriptome</w:t>
      </w:r>
      <w:r w:rsidR="00772B8F" w:rsidRPr="00772B8F">
        <w:rPr>
          <w:rFonts w:ascii="HelveticaNeue" w:hAnsi="HelveticaNeue" w:cs="HelveticaNeue"/>
          <w:color w:val="0C0C0C"/>
        </w:rPr>
        <w:t xml:space="preserve"> </w:t>
      </w:r>
      <w:r w:rsidR="00772B8F">
        <w:rPr>
          <w:rFonts w:ascii="HelveticaNeue" w:hAnsi="HelveticaNeue" w:cs="HelveticaNeue"/>
          <w:color w:val="0C0C0C"/>
          <w:sz w:val="24"/>
          <w:szCs w:val="24"/>
        </w:rPr>
        <w:t>(</w:t>
      </w:r>
      <w:r w:rsidR="00772B8F" w:rsidRPr="00772B8F">
        <w:rPr>
          <w:rFonts w:ascii="HelveticaNeue" w:hAnsi="HelveticaNeue" w:cs="HelveticaNeue"/>
          <w:color w:val="0C0C0C"/>
          <w:sz w:val="24"/>
          <w:szCs w:val="24"/>
        </w:rPr>
        <w:t>complete set of RNA transcripts</w:t>
      </w:r>
      <w:r w:rsidR="00772B8F">
        <w:rPr>
          <w:rFonts w:ascii="HelveticaNeue" w:hAnsi="HelveticaNeue" w:cs="HelveticaNeue"/>
          <w:color w:val="0C0C0C"/>
          <w:sz w:val="24"/>
          <w:szCs w:val="24"/>
        </w:rPr>
        <w:t>)</w:t>
      </w:r>
      <w:r w:rsidRPr="007F7E6D">
        <w:rPr>
          <w:rFonts w:ascii="HelveticaNeue" w:hAnsi="HelveticaNeue" w:cs="HelveticaNeue"/>
          <w:color w:val="0C0C0C"/>
          <w:sz w:val="24"/>
          <w:szCs w:val="24"/>
        </w:rPr>
        <w:t xml:space="preserve"> networks with over 10,000 genes.</w:t>
      </w:r>
    </w:p>
    <w:p w:rsidR="0004669B" w:rsidRPr="007F7E6D" w:rsidRDefault="0004669B" w:rsidP="009C7BB0">
      <w:pPr>
        <w:numPr>
          <w:ilvl w:val="0"/>
          <w:numId w:val="39"/>
        </w:numPr>
        <w:ind w:left="720" w:hanging="450"/>
        <w:jc w:val="both"/>
        <w:rPr>
          <w:rFonts w:ascii="HelveticaNeue" w:hAnsi="HelveticaNeue" w:cs="HelveticaNeue"/>
          <w:color w:val="0C0C0C"/>
          <w:sz w:val="24"/>
          <w:szCs w:val="24"/>
        </w:rPr>
      </w:pPr>
      <w:r w:rsidRPr="00772B8F">
        <w:rPr>
          <w:b/>
          <w:bCs/>
          <w:color w:val="0C0C0C"/>
          <w:sz w:val="24"/>
          <w:szCs w:val="24"/>
        </w:rPr>
        <w:t>Incorporation of Prior Knowledge:</w:t>
      </w:r>
      <w:r w:rsidRPr="007F7E6D">
        <w:rPr>
          <w:rFonts w:ascii="HelveticaNeue" w:hAnsi="HelveticaNeue" w:cs="HelveticaNeue"/>
          <w:color w:val="0C0C0C"/>
          <w:sz w:val="24"/>
          <w:szCs w:val="24"/>
        </w:rPr>
        <w:t xml:space="preserve"> The framework allows for the incorporation of prior knowledge, enhancing the utility of causal inference.</w:t>
      </w:r>
    </w:p>
    <w:p w:rsidR="0004669B" w:rsidRPr="007F7E6D" w:rsidRDefault="0004669B" w:rsidP="009C7BB0">
      <w:pPr>
        <w:numPr>
          <w:ilvl w:val="0"/>
          <w:numId w:val="39"/>
        </w:numPr>
        <w:ind w:left="720" w:hanging="450"/>
        <w:jc w:val="both"/>
        <w:rPr>
          <w:rFonts w:ascii="HelveticaNeue" w:hAnsi="HelveticaNeue" w:cs="HelveticaNeue"/>
          <w:color w:val="0C0C0C"/>
          <w:sz w:val="24"/>
          <w:szCs w:val="24"/>
        </w:rPr>
      </w:pPr>
      <w:r w:rsidRPr="009548C7">
        <w:rPr>
          <w:b/>
          <w:bCs/>
          <w:color w:val="0C0C0C"/>
          <w:sz w:val="24"/>
          <w:szCs w:val="24"/>
        </w:rPr>
        <w:t>Interpretability:</w:t>
      </w:r>
      <w:r w:rsidRPr="007F7E6D">
        <w:rPr>
          <w:rFonts w:ascii="HelveticaNeue" w:hAnsi="HelveticaNeue" w:cs="HelveticaNeue"/>
          <w:color w:val="0C0C0C"/>
          <w:sz w:val="24"/>
          <w:szCs w:val="24"/>
        </w:rPr>
        <w:t xml:space="preserve"> By encoding causality in the structure of neural networks, the models offer a way to interpret deep learning models, which are often </w:t>
      </w:r>
      <w:r w:rsidR="00772B8F">
        <w:rPr>
          <w:rFonts w:ascii="HelveticaNeue" w:hAnsi="HelveticaNeue" w:cs="HelveticaNeue"/>
          <w:color w:val="0C0C0C"/>
          <w:sz w:val="24"/>
          <w:szCs w:val="24"/>
        </w:rPr>
        <w:t xml:space="preserve">considered as </w:t>
      </w:r>
      <w:r w:rsidRPr="007F7E6D">
        <w:rPr>
          <w:rFonts w:ascii="HelveticaNeue" w:hAnsi="HelveticaNeue" w:cs="HelveticaNeue"/>
          <w:color w:val="0C0C0C"/>
          <w:sz w:val="24"/>
          <w:szCs w:val="24"/>
        </w:rPr>
        <w:t>black boxes.</w:t>
      </w:r>
    </w:p>
    <w:p w:rsidR="0004669B" w:rsidRPr="007F7E6D" w:rsidRDefault="0078218D" w:rsidP="00E07412">
      <w:pPr>
        <w:pStyle w:val="Heading1"/>
        <w:jc w:val="both"/>
        <w:rPr>
          <w:rFonts w:ascii="HelveticaNeue" w:hAnsi="HelveticaNeue" w:cs="HelveticaNeue"/>
          <w:sz w:val="24"/>
          <w:szCs w:val="24"/>
        </w:rPr>
      </w:pPr>
      <w:r w:rsidRPr="007F7E6D">
        <w:rPr>
          <w:sz w:val="24"/>
          <w:szCs w:val="24"/>
        </w:rPr>
        <w:t>Disadvantages</w:t>
      </w:r>
      <w:r w:rsidR="0004669B" w:rsidRPr="007F7E6D">
        <w:rPr>
          <w:sz w:val="24"/>
          <w:szCs w:val="24"/>
        </w:rPr>
        <w:t>:</w:t>
      </w:r>
    </w:p>
    <w:p w:rsidR="0004669B" w:rsidRPr="007F7E6D" w:rsidRDefault="0004669B" w:rsidP="009C7BB0">
      <w:pPr>
        <w:numPr>
          <w:ilvl w:val="2"/>
          <w:numId w:val="40"/>
        </w:numPr>
        <w:ind w:left="720" w:hanging="540"/>
        <w:jc w:val="both"/>
        <w:rPr>
          <w:rFonts w:ascii="HelveticaNeue" w:hAnsi="HelveticaNeue" w:cs="HelveticaNeue"/>
          <w:color w:val="0C0C0C"/>
          <w:sz w:val="24"/>
          <w:szCs w:val="24"/>
        </w:rPr>
      </w:pPr>
      <w:r w:rsidRPr="00772B8F">
        <w:rPr>
          <w:b/>
          <w:bCs/>
          <w:color w:val="0C0C0C"/>
          <w:sz w:val="24"/>
          <w:szCs w:val="24"/>
        </w:rPr>
        <w:t>Complexity:</w:t>
      </w:r>
      <w:r w:rsidRPr="007F7E6D">
        <w:rPr>
          <w:rFonts w:ascii="HelveticaNeue" w:hAnsi="HelveticaNeue" w:cs="HelveticaNeue"/>
          <w:color w:val="0C0C0C"/>
          <w:sz w:val="24"/>
          <w:szCs w:val="24"/>
        </w:rPr>
        <w:t xml:space="preserve"> The methods involve complex mathematical transformations and optimization techniques, which may be challenging to understand and implement.</w:t>
      </w:r>
    </w:p>
    <w:p w:rsidR="0004669B" w:rsidRPr="007F7E6D" w:rsidRDefault="0004669B" w:rsidP="009C7BB0">
      <w:pPr>
        <w:numPr>
          <w:ilvl w:val="2"/>
          <w:numId w:val="40"/>
        </w:numPr>
        <w:ind w:left="720" w:hanging="540"/>
        <w:jc w:val="both"/>
        <w:rPr>
          <w:rFonts w:ascii="HelveticaNeue" w:hAnsi="HelveticaNeue" w:cs="HelveticaNeue"/>
          <w:color w:val="0C0C0C"/>
          <w:sz w:val="24"/>
          <w:szCs w:val="24"/>
        </w:rPr>
      </w:pPr>
      <w:r w:rsidRPr="00772B8F">
        <w:rPr>
          <w:b/>
          <w:bCs/>
          <w:color w:val="0C0C0C"/>
          <w:sz w:val="24"/>
          <w:szCs w:val="24"/>
        </w:rPr>
        <w:t>Modeling Assumptions:</w:t>
      </w:r>
      <w:r w:rsidRPr="007F7E6D">
        <w:rPr>
          <w:rFonts w:ascii="HelveticaNeue" w:hAnsi="HelveticaNeue" w:cs="HelveticaNeue"/>
          <w:color w:val="0C0C0C"/>
          <w:sz w:val="24"/>
          <w:szCs w:val="24"/>
        </w:rPr>
        <w:t xml:space="preserve"> Some methods require modeling assumptions, such as linear structural equation models, which may not always hold in practice.</w:t>
      </w:r>
    </w:p>
    <w:p w:rsidR="0004669B" w:rsidRPr="007F7E6D" w:rsidRDefault="0004669B" w:rsidP="009C7BB0">
      <w:pPr>
        <w:numPr>
          <w:ilvl w:val="2"/>
          <w:numId w:val="40"/>
        </w:numPr>
        <w:ind w:left="720" w:hanging="540"/>
        <w:jc w:val="both"/>
        <w:rPr>
          <w:rFonts w:ascii="HelveticaNeue" w:hAnsi="HelveticaNeue" w:cs="HelveticaNeue"/>
          <w:color w:val="0C0C0C"/>
          <w:sz w:val="24"/>
          <w:szCs w:val="24"/>
        </w:rPr>
      </w:pPr>
      <w:r w:rsidRPr="00772B8F">
        <w:rPr>
          <w:b/>
          <w:bCs/>
          <w:color w:val="0C0C0C"/>
          <w:sz w:val="24"/>
          <w:szCs w:val="24"/>
        </w:rPr>
        <w:t>Interpretability Trade-offs:</w:t>
      </w:r>
      <w:r w:rsidRPr="007F7E6D">
        <w:rPr>
          <w:rFonts w:ascii="HelveticaNeue" w:hAnsi="HelveticaNeue" w:cs="HelveticaNeue"/>
          <w:color w:val="0C0C0C"/>
          <w:sz w:val="24"/>
          <w:szCs w:val="24"/>
        </w:rPr>
        <w:t xml:space="preserve"> While the models provide interpretability, there may be trade-offs with model accuracy, as optimizing for interpretability could impact predictive performance.</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In conclusion, the integration of causal inference with deep learning represents a promising direction, offering the potential for more efficient and interpretable models. However, challenges remain in balancing complexity, scalability, and interpretability in practical applications.</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w:t>
      </w:r>
    </w:p>
    <w:p w:rsidR="0004669B" w:rsidRPr="007F7E6D" w:rsidRDefault="0004669B" w:rsidP="00E07412">
      <w:pPr>
        <w:pStyle w:val="NoSpacing"/>
        <w:jc w:val="both"/>
        <w:rPr>
          <w:szCs w:val="24"/>
        </w:rPr>
      </w:pPr>
    </w:p>
    <w:p w:rsidR="00573B54" w:rsidRDefault="0004669B" w:rsidP="00EF442A">
      <w:pPr>
        <w:pStyle w:val="NoSpacing"/>
        <w:jc w:val="both"/>
        <w:rPr>
          <w:szCs w:val="24"/>
        </w:rPr>
      </w:pPr>
      <w:r w:rsidRPr="00573B54">
        <w:rPr>
          <w:szCs w:val="24"/>
        </w:rPr>
        <w:t xml:space="preserve">Evaluating Uses of Deep Learning Methods for Causal Inference </w:t>
      </w:r>
      <w:r w:rsidR="00EF442A">
        <w:rPr>
          <w:szCs w:val="24"/>
        </w:rPr>
        <w:fldChar w:fldCharType="begin"/>
      </w:r>
      <w:r w:rsidR="00EF442A">
        <w:rPr>
          <w:szCs w:val="24"/>
        </w:rPr>
        <w:instrText xml:space="preserve"> ADDIN EN.CITE &lt;EndNote&gt;&lt;Cite&gt;&lt;Author&gt;Whata&lt;/Author&gt;&lt;Year&gt;2022&lt;/Year&gt;&lt;RecNum&gt;228&lt;/RecNum&gt;&lt;DisplayText&gt;[4]&lt;/DisplayText&gt;&lt;record&gt;&lt;rec-number&gt;228&lt;/rec-number&gt;&lt;foreign-keys&gt;&lt;key app="EN" db-id="seft2v5atf9f0lea0f9v0rzzawfstwerz25t" timestamp="1709679100"&gt;228&lt;/key&gt;&lt;/foreign-keys&gt;&lt;ref-type name="Journal Article"&gt;17&lt;/ref-type&gt;&lt;contributors&gt;&lt;authors&gt;&lt;author&gt;Whata, Albert&lt;/author&gt;&lt;author&gt;Chimedza, Charles&lt;/author&gt;&lt;/authors&gt;&lt;/contributors&gt;&lt;titles&gt;&lt;title&gt;Evaluating uses of deep learning methods for causal inference&lt;/title&gt;&lt;secondary-title&gt;IEEE Access&lt;/secondary-title&gt;&lt;/titles&gt;&lt;periodical&gt;&lt;full-title&gt;IEEE Access&lt;/full-title&gt;&lt;/periodical&gt;&lt;pages&gt;2813-2827&lt;/pages&gt;&lt;volume&gt;10&lt;/volume&gt;&lt;dates&gt;&lt;year&gt;2022&lt;/year&gt;&lt;/dates&gt;&lt;isbn&gt;2169-3536&lt;/isbn&gt;&lt;urls&gt;&lt;/urls&gt;&lt;/record&gt;&lt;/Cite&gt;&lt;/EndNote&gt;</w:instrText>
      </w:r>
      <w:r w:rsidR="00EF442A">
        <w:rPr>
          <w:szCs w:val="24"/>
        </w:rPr>
        <w:fldChar w:fldCharType="separate"/>
      </w:r>
      <w:r w:rsidR="00EF442A">
        <w:rPr>
          <w:noProof/>
          <w:szCs w:val="24"/>
        </w:rPr>
        <w:t>[4]</w:t>
      </w:r>
      <w:r w:rsidR="00EF442A">
        <w:rPr>
          <w:szCs w:val="24"/>
        </w:rPr>
        <w:fldChar w:fldCharType="end"/>
      </w:r>
    </w:p>
    <w:p w:rsidR="0004669B" w:rsidRPr="007F7E6D" w:rsidRDefault="0004669B" w:rsidP="00E07412">
      <w:pPr>
        <w:pStyle w:val="Heading1"/>
        <w:jc w:val="both"/>
        <w:rPr>
          <w:rFonts w:ascii="HelveticaNeue" w:hAnsi="HelveticaNeue" w:cs="HelveticaNeue"/>
          <w:sz w:val="24"/>
          <w:szCs w:val="24"/>
        </w:rPr>
      </w:pPr>
      <w:r w:rsidRPr="007F7E6D">
        <w:rPr>
          <w:sz w:val="24"/>
          <w:szCs w:val="24"/>
        </w:rPr>
        <w:lastRenderedPageBreak/>
        <w:t>Summary:</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The study compares the performance of logistic regression (LR) with deep learning models (CNN, DNN, CNN-LSTM) in estimating propensity scores. Propensity scores are used to assess the average treatment effect (ATE) in a quasi-real-world dataset from the Atlantic Causal Inference Conference (ACIC) 2019 Data Challenge. The results indicate that deep learning models outperform LR in terms of bias, classification accuracy, Cohen’s Kappa, and AUC-ROC values. Specifically, CNN had the least biased causal effect estimates and achieved the best classification accuracy. CNN, DNN, and CNN-LSTM also produced low absolute bias values when applied to the complex ACIC dataset compared to LR.</w:t>
      </w:r>
    </w:p>
    <w:p w:rsidR="0004669B" w:rsidRPr="007F7E6D" w:rsidRDefault="0078218D" w:rsidP="00E07412">
      <w:pPr>
        <w:pStyle w:val="Heading1"/>
        <w:jc w:val="both"/>
        <w:rPr>
          <w:rFonts w:ascii="HelveticaNeue" w:hAnsi="HelveticaNeue" w:cs="HelveticaNeue"/>
          <w:sz w:val="24"/>
          <w:szCs w:val="24"/>
        </w:rPr>
      </w:pPr>
      <w:r w:rsidRPr="007F7E6D">
        <w:rPr>
          <w:sz w:val="24"/>
          <w:szCs w:val="24"/>
        </w:rPr>
        <w:t>Advantages</w:t>
      </w:r>
      <w:r w:rsidR="0004669B" w:rsidRPr="007F7E6D">
        <w:rPr>
          <w:sz w:val="24"/>
          <w:szCs w:val="24"/>
        </w:rPr>
        <w:t>:</w:t>
      </w:r>
    </w:p>
    <w:p w:rsidR="0004669B" w:rsidRPr="007F7E6D" w:rsidRDefault="0004669B" w:rsidP="009C7BB0">
      <w:pPr>
        <w:numPr>
          <w:ilvl w:val="2"/>
          <w:numId w:val="41"/>
        </w:numPr>
        <w:ind w:left="810" w:hanging="540"/>
        <w:jc w:val="both"/>
        <w:rPr>
          <w:rFonts w:ascii="HelveticaNeue" w:hAnsi="HelveticaNeue" w:cs="HelveticaNeue"/>
          <w:color w:val="0C0C0C"/>
          <w:sz w:val="24"/>
          <w:szCs w:val="24"/>
        </w:rPr>
      </w:pPr>
      <w:r w:rsidRPr="00573B54">
        <w:rPr>
          <w:b/>
          <w:bCs/>
          <w:color w:val="0C0C0C"/>
          <w:sz w:val="24"/>
          <w:szCs w:val="24"/>
        </w:rPr>
        <w:t>Flexible Feature Learning:</w:t>
      </w:r>
      <w:r w:rsidRPr="007F7E6D">
        <w:rPr>
          <w:rFonts w:ascii="HelveticaNeue" w:hAnsi="HelveticaNeue" w:cs="HelveticaNeue"/>
          <w:color w:val="0C0C0C"/>
          <w:sz w:val="24"/>
          <w:szCs w:val="24"/>
        </w:rPr>
        <w:t xml:space="preserve"> Deep learning models learn features from the data instead of relying on handcrafted feature extraction, making them more flexible.</w:t>
      </w:r>
    </w:p>
    <w:p w:rsidR="0004669B" w:rsidRPr="007F7E6D" w:rsidRDefault="0004669B" w:rsidP="009C7BB0">
      <w:pPr>
        <w:numPr>
          <w:ilvl w:val="2"/>
          <w:numId w:val="41"/>
        </w:numPr>
        <w:ind w:left="810" w:hanging="540"/>
        <w:jc w:val="both"/>
        <w:rPr>
          <w:rFonts w:ascii="HelveticaNeue" w:hAnsi="HelveticaNeue" w:cs="HelveticaNeue"/>
          <w:color w:val="0C0C0C"/>
          <w:sz w:val="24"/>
          <w:szCs w:val="24"/>
        </w:rPr>
      </w:pPr>
      <w:r w:rsidRPr="00573B54">
        <w:rPr>
          <w:b/>
          <w:bCs/>
          <w:color w:val="0C0C0C"/>
          <w:sz w:val="24"/>
          <w:szCs w:val="24"/>
        </w:rPr>
        <w:t>Performance:</w:t>
      </w:r>
      <w:r w:rsidRPr="007F7E6D">
        <w:rPr>
          <w:rFonts w:ascii="HelveticaNeue" w:hAnsi="HelveticaNeue" w:cs="HelveticaNeue"/>
          <w:color w:val="0C0C0C"/>
          <w:sz w:val="24"/>
          <w:szCs w:val="24"/>
        </w:rPr>
        <w:t xml:space="preserve"> Deep learning models outperformed LR in terms of bias reduction, classification accuracy, and other performance metrics.</w:t>
      </w:r>
    </w:p>
    <w:p w:rsidR="0004669B" w:rsidRPr="007F7E6D" w:rsidRDefault="0004669B" w:rsidP="009C7BB0">
      <w:pPr>
        <w:numPr>
          <w:ilvl w:val="2"/>
          <w:numId w:val="41"/>
        </w:numPr>
        <w:ind w:left="810" w:hanging="540"/>
        <w:jc w:val="both"/>
        <w:rPr>
          <w:rFonts w:ascii="HelveticaNeue" w:hAnsi="HelveticaNeue" w:cs="HelveticaNeue"/>
          <w:color w:val="0C0C0C"/>
          <w:sz w:val="24"/>
          <w:szCs w:val="24"/>
        </w:rPr>
      </w:pPr>
      <w:r w:rsidRPr="00573B54">
        <w:rPr>
          <w:b/>
          <w:bCs/>
          <w:color w:val="0C0C0C"/>
          <w:sz w:val="24"/>
          <w:szCs w:val="24"/>
        </w:rPr>
        <w:t>Non-linearity:</w:t>
      </w:r>
      <w:r w:rsidRPr="007F7E6D">
        <w:rPr>
          <w:rFonts w:ascii="HelveticaNeue" w:hAnsi="HelveticaNeue" w:cs="HelveticaNeue"/>
          <w:color w:val="0C0C0C"/>
          <w:sz w:val="24"/>
          <w:szCs w:val="24"/>
        </w:rPr>
        <w:t xml:space="preserve"> Deep learning models can estimate many more parameters and permutations of parameters compared to LR, leading to more reliable estimates of propensity scores.</w:t>
      </w:r>
    </w:p>
    <w:p w:rsidR="0004669B" w:rsidRPr="007F7E6D" w:rsidRDefault="0004669B" w:rsidP="009C7BB0">
      <w:pPr>
        <w:numPr>
          <w:ilvl w:val="2"/>
          <w:numId w:val="41"/>
        </w:numPr>
        <w:ind w:left="810" w:hanging="540"/>
        <w:jc w:val="both"/>
        <w:rPr>
          <w:rFonts w:ascii="HelveticaNeue" w:hAnsi="HelveticaNeue" w:cs="HelveticaNeue"/>
          <w:color w:val="0C0C0C"/>
          <w:sz w:val="24"/>
          <w:szCs w:val="24"/>
        </w:rPr>
      </w:pPr>
      <w:r w:rsidRPr="00573B54">
        <w:rPr>
          <w:b/>
          <w:bCs/>
          <w:color w:val="0C0C0C"/>
          <w:sz w:val="24"/>
          <w:szCs w:val="24"/>
        </w:rPr>
        <w:t>Generalization:</w:t>
      </w:r>
      <w:r w:rsidRPr="007F7E6D">
        <w:rPr>
          <w:rFonts w:ascii="HelveticaNeue" w:hAnsi="HelveticaNeue" w:cs="HelveticaNeue"/>
          <w:color w:val="0C0C0C"/>
          <w:sz w:val="24"/>
          <w:szCs w:val="24"/>
        </w:rPr>
        <w:t xml:space="preserve"> Deep learning models can generalize well to complex datasets and perform better in estimating propensity scores for rare outcomes.</w:t>
      </w:r>
    </w:p>
    <w:p w:rsidR="0004669B" w:rsidRPr="007F7E6D" w:rsidRDefault="0078218D" w:rsidP="00E07412">
      <w:pPr>
        <w:pStyle w:val="Heading1"/>
        <w:jc w:val="both"/>
        <w:rPr>
          <w:rFonts w:ascii="HelveticaNeue" w:hAnsi="HelveticaNeue" w:cs="HelveticaNeue"/>
          <w:sz w:val="24"/>
          <w:szCs w:val="24"/>
        </w:rPr>
      </w:pPr>
      <w:r w:rsidRPr="007F7E6D">
        <w:rPr>
          <w:sz w:val="24"/>
          <w:szCs w:val="24"/>
        </w:rPr>
        <w:t>Disadvantages</w:t>
      </w:r>
      <w:r w:rsidR="0004669B" w:rsidRPr="007F7E6D">
        <w:rPr>
          <w:sz w:val="24"/>
          <w:szCs w:val="24"/>
        </w:rPr>
        <w:t>:</w:t>
      </w:r>
    </w:p>
    <w:p w:rsidR="0004669B" w:rsidRPr="007F7E6D" w:rsidRDefault="0004669B" w:rsidP="009C7BB0">
      <w:pPr>
        <w:numPr>
          <w:ilvl w:val="2"/>
          <w:numId w:val="42"/>
        </w:numPr>
        <w:ind w:left="810" w:hanging="630"/>
        <w:jc w:val="both"/>
        <w:rPr>
          <w:rFonts w:ascii="HelveticaNeue" w:hAnsi="HelveticaNeue" w:cs="HelveticaNeue"/>
          <w:color w:val="0C0C0C"/>
          <w:sz w:val="24"/>
          <w:szCs w:val="24"/>
        </w:rPr>
      </w:pPr>
      <w:r w:rsidRPr="00573B54">
        <w:rPr>
          <w:b/>
          <w:bCs/>
          <w:color w:val="0C0C0C"/>
          <w:sz w:val="24"/>
          <w:szCs w:val="24"/>
        </w:rPr>
        <w:t>Overfitting:</w:t>
      </w:r>
      <w:r w:rsidRPr="007F7E6D">
        <w:rPr>
          <w:rFonts w:ascii="HelveticaNeue" w:hAnsi="HelveticaNeue" w:cs="HelveticaNeue"/>
          <w:color w:val="0C0C0C"/>
          <w:sz w:val="24"/>
          <w:szCs w:val="24"/>
        </w:rPr>
        <w:t xml:space="preserve"> Deep learning models are more susceptible to overfitting if not properly configured, requiring restrictions on network size, variable numbers, and regularization.</w:t>
      </w:r>
    </w:p>
    <w:p w:rsidR="0004669B" w:rsidRPr="007F7E6D" w:rsidRDefault="0004669B" w:rsidP="009C7BB0">
      <w:pPr>
        <w:numPr>
          <w:ilvl w:val="2"/>
          <w:numId w:val="42"/>
        </w:numPr>
        <w:ind w:left="810" w:hanging="630"/>
        <w:jc w:val="both"/>
        <w:rPr>
          <w:rFonts w:ascii="HelveticaNeue" w:hAnsi="HelveticaNeue" w:cs="HelveticaNeue"/>
          <w:color w:val="0C0C0C"/>
          <w:sz w:val="24"/>
          <w:szCs w:val="24"/>
        </w:rPr>
      </w:pPr>
      <w:r w:rsidRPr="00573B54">
        <w:rPr>
          <w:b/>
          <w:bCs/>
          <w:color w:val="0C0C0C"/>
          <w:sz w:val="24"/>
          <w:szCs w:val="24"/>
        </w:rPr>
        <w:t>Complexity:</w:t>
      </w:r>
      <w:r w:rsidRPr="007F7E6D">
        <w:rPr>
          <w:rFonts w:ascii="HelveticaNeue" w:hAnsi="HelveticaNeue" w:cs="HelveticaNeue"/>
          <w:color w:val="0C0C0C"/>
          <w:sz w:val="24"/>
          <w:szCs w:val="24"/>
        </w:rPr>
        <w:t xml:space="preserve"> Deep learning models are more complex to configure and train compared to LR, requiring more computational resources and expertise.</w:t>
      </w:r>
    </w:p>
    <w:p w:rsidR="0004669B" w:rsidRPr="007F7E6D" w:rsidRDefault="0004669B" w:rsidP="009C7BB0">
      <w:pPr>
        <w:numPr>
          <w:ilvl w:val="2"/>
          <w:numId w:val="42"/>
        </w:numPr>
        <w:ind w:left="810" w:hanging="630"/>
        <w:jc w:val="both"/>
        <w:rPr>
          <w:rFonts w:ascii="HelveticaNeue" w:hAnsi="HelveticaNeue" w:cs="HelveticaNeue"/>
          <w:color w:val="0C0C0C"/>
          <w:sz w:val="24"/>
          <w:szCs w:val="24"/>
        </w:rPr>
      </w:pPr>
      <w:r w:rsidRPr="00573B54">
        <w:rPr>
          <w:b/>
          <w:bCs/>
          <w:color w:val="0C0C0C"/>
          <w:sz w:val="24"/>
          <w:szCs w:val="24"/>
        </w:rPr>
        <w:t>Interpretability:</w:t>
      </w:r>
      <w:r w:rsidRPr="007F7E6D">
        <w:rPr>
          <w:rFonts w:ascii="HelveticaNeue" w:hAnsi="HelveticaNeue" w:cs="HelveticaNeue"/>
          <w:color w:val="0C0C0C"/>
          <w:sz w:val="24"/>
          <w:szCs w:val="24"/>
        </w:rPr>
        <w:t xml:space="preserve"> Deep learning models may lack interpretability compared to LR, making it challenging to understand the reasoning behind their predictions.</w:t>
      </w:r>
    </w:p>
    <w:p w:rsidR="0004669B" w:rsidRPr="007F7E6D" w:rsidRDefault="0004669B" w:rsidP="009C7BB0">
      <w:pPr>
        <w:numPr>
          <w:ilvl w:val="2"/>
          <w:numId w:val="42"/>
        </w:numPr>
        <w:ind w:left="810" w:hanging="630"/>
        <w:jc w:val="both"/>
        <w:rPr>
          <w:rFonts w:ascii="HelveticaNeue" w:hAnsi="HelveticaNeue" w:cs="HelveticaNeue"/>
          <w:color w:val="0C0C0C"/>
          <w:sz w:val="24"/>
          <w:szCs w:val="24"/>
        </w:rPr>
      </w:pPr>
      <w:r w:rsidRPr="00573B54">
        <w:rPr>
          <w:b/>
          <w:bCs/>
          <w:color w:val="0C0C0C"/>
          <w:sz w:val="24"/>
          <w:szCs w:val="24"/>
        </w:rPr>
        <w:t>Data Requirements:</w:t>
      </w:r>
      <w:r w:rsidRPr="007F7E6D">
        <w:rPr>
          <w:rFonts w:ascii="HelveticaNeue" w:hAnsi="HelveticaNeue" w:cs="HelveticaNeue"/>
          <w:color w:val="0C0C0C"/>
          <w:sz w:val="24"/>
          <w:szCs w:val="24"/>
        </w:rPr>
        <w:t xml:space="preserve"> Deep learning models often require large amounts of data for training, which may not always be available or feasible.</w:t>
      </w:r>
    </w:p>
    <w:p w:rsidR="0004669B" w:rsidRPr="007F7E6D" w:rsidRDefault="0004669B" w:rsidP="00E07412">
      <w:pPr>
        <w:pStyle w:val="Heading1"/>
        <w:jc w:val="both"/>
        <w:rPr>
          <w:rFonts w:ascii="HelveticaNeue" w:hAnsi="HelveticaNeue" w:cs="HelveticaNeue"/>
          <w:color w:val="0C0C0C"/>
          <w:sz w:val="24"/>
          <w:szCs w:val="24"/>
        </w:rPr>
      </w:pPr>
      <w:r w:rsidRPr="00573B54">
        <w:rPr>
          <w:sz w:val="24"/>
          <w:szCs w:val="24"/>
        </w:rPr>
        <w:t>Example:</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 xml:space="preserve">The average time it takes for each model to execute 100 epochs can be a </w:t>
      </w:r>
      <w:r w:rsidR="00573B54">
        <w:rPr>
          <w:rFonts w:ascii="HelveticaNeue" w:hAnsi="HelveticaNeue" w:cs="HelveticaNeue"/>
          <w:color w:val="0C0C0C"/>
          <w:sz w:val="24"/>
          <w:szCs w:val="24"/>
        </w:rPr>
        <w:t>measure</w:t>
      </w:r>
      <w:r w:rsidRPr="007F7E6D">
        <w:rPr>
          <w:rFonts w:ascii="HelveticaNeue" w:hAnsi="HelveticaNeue" w:cs="HelveticaNeue"/>
          <w:color w:val="0C0C0C"/>
          <w:sz w:val="24"/>
          <w:szCs w:val="24"/>
        </w:rPr>
        <w:t>. For instance, if CNN, DNN, and CNN-LSTM require significantly more time to train compared to LR, it can be a drawback, especially in time-sensitive applications.</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w:t>
      </w:r>
    </w:p>
    <w:p w:rsidR="0004669B" w:rsidRPr="007F7E6D" w:rsidRDefault="0004669B" w:rsidP="00EF442A">
      <w:pPr>
        <w:pStyle w:val="NoSpacing"/>
        <w:jc w:val="both"/>
        <w:rPr>
          <w:rFonts w:ascii="HelveticaNeue" w:hAnsi="HelveticaNeue" w:cs="HelveticaNeue"/>
          <w:color w:val="0C0C0C"/>
          <w:szCs w:val="24"/>
        </w:rPr>
      </w:pPr>
      <w:r w:rsidRPr="007F7E6D">
        <w:rPr>
          <w:szCs w:val="24"/>
        </w:rPr>
        <w:lastRenderedPageBreak/>
        <w:t>Deep Learning for Causal Inference Vikas Ramachandra Stanford University Graduate School of Business 655 Knight Way, Stanford, CA 94305</w:t>
      </w:r>
      <w:r w:rsidR="00EF442A">
        <w:rPr>
          <w:szCs w:val="24"/>
        </w:rPr>
        <w:t xml:space="preserve"> </w:t>
      </w:r>
      <w:r w:rsidR="00EF442A">
        <w:rPr>
          <w:szCs w:val="24"/>
        </w:rPr>
        <w:fldChar w:fldCharType="begin"/>
      </w:r>
      <w:r w:rsidR="00EF442A">
        <w:rPr>
          <w:szCs w:val="24"/>
        </w:rPr>
        <w:instrText xml:space="preserve"> ADDIN EN.CITE &lt;EndNote&gt;&lt;Cite&gt;&lt;Author&gt;Ramachandra&lt;/Author&gt;&lt;Year&gt;2018&lt;/Year&gt;&lt;RecNum&gt;229&lt;/RecNum&gt;&lt;DisplayText&gt;[5]&lt;/DisplayText&gt;&lt;record&gt;&lt;rec-number&gt;229&lt;/rec-number&gt;&lt;foreign-keys&gt;&lt;key app="EN" db-id="seft2v5atf9f0lea0f9v0rzzawfstwerz25t" timestamp="1709679160"&gt;229&lt;/key&gt;&lt;/foreign-keys&gt;&lt;ref-type name="Journal Article"&gt;17&lt;/ref-type&gt;&lt;contributors&gt;&lt;authors&gt;&lt;author&gt;Ramachandra, Vikas&lt;/author&gt;&lt;/authors&gt;&lt;/contributors&gt;&lt;titles&gt;&lt;title&gt;Deep learning for causal inference&lt;/title&gt;&lt;secondary-title&gt;arXiv preprint arXiv:1803.00149&lt;/secondary-title&gt;&lt;/titles&gt;&lt;periodical&gt;&lt;full-title&gt;arXiv preprint arXiv:1803.00149&lt;/full-title&gt;&lt;/periodical&gt;&lt;dates&gt;&lt;year&gt;2018&lt;/year&gt;&lt;/dates&gt;&lt;urls&gt;&lt;/urls&gt;&lt;/record&gt;&lt;/Cite&gt;&lt;/EndNote&gt;</w:instrText>
      </w:r>
      <w:r w:rsidR="00EF442A">
        <w:rPr>
          <w:szCs w:val="24"/>
        </w:rPr>
        <w:fldChar w:fldCharType="separate"/>
      </w:r>
      <w:r w:rsidR="00EF442A">
        <w:rPr>
          <w:noProof/>
          <w:szCs w:val="24"/>
        </w:rPr>
        <w:t>[5]</w:t>
      </w:r>
      <w:r w:rsidR="00EF442A">
        <w:rPr>
          <w:szCs w:val="24"/>
        </w:rPr>
        <w:fldChar w:fldCharType="end"/>
      </w:r>
    </w:p>
    <w:p w:rsidR="0004669B" w:rsidRPr="007F7E6D" w:rsidRDefault="0004669B" w:rsidP="00E07412">
      <w:pPr>
        <w:jc w:val="both"/>
        <w:rPr>
          <w:rFonts w:ascii="HelveticaNeue" w:hAnsi="HelveticaNeue" w:cs="HelveticaNeue"/>
          <w:color w:val="0C0C0C"/>
          <w:sz w:val="24"/>
          <w:szCs w:val="24"/>
        </w:rPr>
      </w:pPr>
    </w:p>
    <w:p w:rsidR="0004669B" w:rsidRPr="007F7E6D" w:rsidRDefault="0004669B" w:rsidP="00E07412">
      <w:pPr>
        <w:pStyle w:val="Heading1"/>
        <w:jc w:val="both"/>
        <w:rPr>
          <w:sz w:val="24"/>
          <w:szCs w:val="24"/>
        </w:rPr>
      </w:pPr>
      <w:r w:rsidRPr="007F7E6D">
        <w:rPr>
          <w:sz w:val="24"/>
          <w:szCs w:val="24"/>
        </w:rPr>
        <w:t>Summary:</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The document proposes the use of deep learning techniques, specifically autoencoders and deep neural networks (DNNs), for causal inference in econometrics. It focuses on estimating individual and average treatment effects. The key contributions are:</w:t>
      </w:r>
    </w:p>
    <w:p w:rsidR="0004669B" w:rsidRPr="007F7E6D" w:rsidRDefault="0004669B" w:rsidP="00E07412">
      <w:pPr>
        <w:jc w:val="both"/>
        <w:rPr>
          <w:rFonts w:ascii="HelveticaNeue" w:hAnsi="HelveticaNeue" w:cs="HelveticaNeue"/>
          <w:color w:val="0C0C0C"/>
          <w:sz w:val="24"/>
          <w:szCs w:val="24"/>
        </w:rPr>
      </w:pPr>
      <w:r w:rsidRPr="00573B54">
        <w:rPr>
          <w:rFonts w:ascii="HelveticaNeue" w:hAnsi="HelveticaNeue" w:cs="HelveticaNeue"/>
          <w:b/>
          <w:bCs/>
          <w:color w:val="0C0C0C"/>
          <w:sz w:val="24"/>
          <w:szCs w:val="24"/>
        </w:rPr>
        <w:t>Generalized neighbor matching:</w:t>
      </w:r>
      <w:r w:rsidRPr="007F7E6D">
        <w:rPr>
          <w:rFonts w:ascii="HelveticaNeue" w:hAnsi="HelveticaNeue" w:cs="HelveticaNeue"/>
          <w:color w:val="0C0C0C"/>
          <w:sz w:val="24"/>
          <w:szCs w:val="24"/>
        </w:rPr>
        <w:t xml:space="preserve"> Uses autoencoders for dimensionality reduction and neighbor matching, showing better performance than traditional methods, especially for data points with several features in a low-dimensional manifold in high-dimensional space.</w:t>
      </w:r>
    </w:p>
    <w:p w:rsidR="0004669B" w:rsidRPr="00296AFF" w:rsidRDefault="0004669B" w:rsidP="00E07412">
      <w:pPr>
        <w:jc w:val="both"/>
        <w:rPr>
          <w:rFonts w:ascii="HelveticaNeue" w:hAnsi="HelveticaNeue" w:cs="HelveticaNeue"/>
          <w:color w:val="0C0C0C"/>
          <w:sz w:val="24"/>
          <w:szCs w:val="24"/>
        </w:rPr>
      </w:pPr>
      <w:r w:rsidRPr="00573B54">
        <w:rPr>
          <w:rFonts w:ascii="HelveticaNeue" w:hAnsi="HelveticaNeue" w:cs="HelveticaNeue"/>
          <w:b/>
          <w:bCs/>
          <w:color w:val="0C0C0C"/>
          <w:sz w:val="24"/>
          <w:szCs w:val="24"/>
        </w:rPr>
        <w:t>Propensity score matching</w:t>
      </w:r>
      <w:r w:rsidRPr="007F7E6D">
        <w:rPr>
          <w:rFonts w:ascii="HelveticaNeue" w:hAnsi="HelveticaNeue" w:cs="HelveticaNeue"/>
          <w:color w:val="0C0C0C"/>
          <w:sz w:val="24"/>
          <w:szCs w:val="24"/>
        </w:rPr>
        <w:t>: Proposes the use of DNNs for propensity score matching, outperforming logistic regression i</w:t>
      </w:r>
      <w:r w:rsidR="00296AFF">
        <w:rPr>
          <w:rFonts w:ascii="HelveticaNeue" w:hAnsi="HelveticaNeue" w:cs="HelveticaNeue"/>
          <w:color w:val="0C0C0C"/>
          <w:sz w:val="24"/>
          <w:szCs w:val="24"/>
        </w:rPr>
        <w:t>n estimating propensity scores.</w:t>
      </w:r>
    </w:p>
    <w:p w:rsidR="0004669B" w:rsidRPr="007F7E6D" w:rsidRDefault="0004669B" w:rsidP="00E07412">
      <w:pPr>
        <w:jc w:val="both"/>
        <w:rPr>
          <w:rFonts w:ascii="HelveticaNeue" w:hAnsi="HelveticaNeue" w:cs="HelveticaNeue"/>
          <w:color w:val="0C0C0C"/>
          <w:sz w:val="24"/>
          <w:szCs w:val="24"/>
        </w:rPr>
      </w:pPr>
      <w:r w:rsidRPr="00296AFF">
        <w:rPr>
          <w:rFonts w:ascii="HelveticaNeue" w:hAnsi="HelveticaNeue" w:cs="HelveticaNeue"/>
          <w:b/>
          <w:bCs/>
          <w:color w:val="0C0C0C"/>
          <w:sz w:val="24"/>
          <w:szCs w:val="24"/>
        </w:rPr>
        <w:t>Autoencoders for neighbor matching:</w:t>
      </w:r>
      <w:r w:rsidRPr="007F7E6D">
        <w:rPr>
          <w:rFonts w:ascii="HelveticaNeue" w:hAnsi="HelveticaNeue" w:cs="HelveticaNeue"/>
          <w:color w:val="0C0C0C"/>
          <w:sz w:val="24"/>
          <w:szCs w:val="24"/>
        </w:rPr>
        <w:t xml:space="preserve"> Better performance than traditional methods like k nearest neighbors and manifold learning, especially for high-dimensional data with a low-dimensional structure.</w:t>
      </w:r>
    </w:p>
    <w:p w:rsidR="0004669B" w:rsidRPr="007F7E6D" w:rsidRDefault="0004669B" w:rsidP="00E07412">
      <w:pPr>
        <w:jc w:val="both"/>
        <w:rPr>
          <w:rFonts w:ascii="HelveticaNeue" w:hAnsi="HelveticaNeue" w:cs="HelveticaNeue"/>
          <w:color w:val="0C0C0C"/>
          <w:sz w:val="24"/>
          <w:szCs w:val="24"/>
        </w:rPr>
      </w:pPr>
      <w:r w:rsidRPr="00296AFF">
        <w:rPr>
          <w:rFonts w:ascii="HelveticaNeue" w:hAnsi="HelveticaNeue" w:cs="HelveticaNeue"/>
          <w:b/>
          <w:bCs/>
          <w:color w:val="0C0C0C"/>
          <w:sz w:val="24"/>
          <w:szCs w:val="24"/>
        </w:rPr>
        <w:t>PropensityNet:</w:t>
      </w:r>
      <w:r w:rsidRPr="007F7E6D">
        <w:rPr>
          <w:rFonts w:ascii="HelveticaNeue" w:hAnsi="HelveticaNeue" w:cs="HelveticaNeue"/>
          <w:color w:val="0C0C0C"/>
          <w:sz w:val="24"/>
          <w:szCs w:val="24"/>
        </w:rPr>
        <w:t xml:space="preserve"> Outperforms logistic regression in estimating propensity scores, leading to more accurate matching and estimation of treatment effects.</w:t>
      </w:r>
    </w:p>
    <w:p w:rsidR="0004669B" w:rsidRPr="007F7E6D" w:rsidRDefault="0004669B" w:rsidP="00E07412">
      <w:pPr>
        <w:jc w:val="both"/>
        <w:rPr>
          <w:rFonts w:ascii="HelveticaNeue" w:hAnsi="HelveticaNeue" w:cs="HelveticaNeue"/>
          <w:color w:val="0C0C0C"/>
          <w:sz w:val="24"/>
          <w:szCs w:val="24"/>
        </w:rPr>
      </w:pPr>
      <w:r w:rsidRPr="007F7E6D">
        <w:rPr>
          <w:rStyle w:val="Heading1Char"/>
          <w:sz w:val="24"/>
          <w:szCs w:val="24"/>
        </w:rPr>
        <w:t>Disadvantages:</w:t>
      </w:r>
    </w:p>
    <w:p w:rsidR="0004669B" w:rsidRPr="007F7E6D" w:rsidRDefault="0004669B" w:rsidP="00E07412">
      <w:pPr>
        <w:jc w:val="both"/>
        <w:rPr>
          <w:rFonts w:ascii="HelveticaNeue" w:hAnsi="HelveticaNeue" w:cs="HelveticaNeue"/>
          <w:color w:val="0C0C0C"/>
          <w:sz w:val="24"/>
          <w:szCs w:val="24"/>
        </w:rPr>
      </w:pPr>
      <w:r w:rsidRPr="00296AFF">
        <w:rPr>
          <w:rFonts w:ascii="HelveticaNeue" w:hAnsi="HelveticaNeue" w:cs="HelveticaNeue"/>
          <w:b/>
          <w:bCs/>
          <w:color w:val="0C0C0C"/>
          <w:sz w:val="24"/>
          <w:szCs w:val="24"/>
        </w:rPr>
        <w:t>Complexity:</w:t>
      </w:r>
      <w:r w:rsidRPr="007F7E6D">
        <w:rPr>
          <w:rFonts w:ascii="HelveticaNeue" w:hAnsi="HelveticaNeue" w:cs="HelveticaNeue"/>
          <w:color w:val="0C0C0C"/>
          <w:sz w:val="24"/>
          <w:szCs w:val="24"/>
        </w:rPr>
        <w:t xml:space="preserve"> Implementing deep learning models like autoencoders and DNNs may require more computational resources and expertise compared to traditional methods.</w:t>
      </w:r>
    </w:p>
    <w:p w:rsidR="0004669B" w:rsidRPr="007F7E6D" w:rsidRDefault="0004669B" w:rsidP="00E07412">
      <w:pPr>
        <w:jc w:val="both"/>
        <w:rPr>
          <w:rFonts w:ascii="HelveticaNeue" w:hAnsi="HelveticaNeue" w:cs="HelveticaNeue"/>
          <w:color w:val="0C0C0C"/>
          <w:sz w:val="24"/>
          <w:szCs w:val="24"/>
        </w:rPr>
      </w:pPr>
      <w:r w:rsidRPr="00296AFF">
        <w:rPr>
          <w:rFonts w:ascii="HelveticaNeue" w:hAnsi="HelveticaNeue" w:cs="HelveticaNeue"/>
          <w:b/>
          <w:bCs/>
          <w:color w:val="0C0C0C"/>
          <w:sz w:val="24"/>
          <w:szCs w:val="24"/>
        </w:rPr>
        <w:t>Interpretability:</w:t>
      </w:r>
      <w:r w:rsidRPr="007F7E6D">
        <w:rPr>
          <w:rFonts w:ascii="HelveticaNeue" w:hAnsi="HelveticaNeue" w:cs="HelveticaNeue"/>
          <w:color w:val="0C0C0C"/>
          <w:sz w:val="24"/>
          <w:szCs w:val="24"/>
        </w:rPr>
        <w:t xml:space="preserve"> Deep learning models may be less interpretable compared to traditional methods, making it challenging to understand the underlying mechanisms of the estimated treatment effects.</w:t>
      </w:r>
    </w:p>
    <w:p w:rsidR="00296AFF"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These advantages and disadvantages highlight the potential of deep learning</w:t>
      </w:r>
      <w:r w:rsidR="00296AFF">
        <w:rPr>
          <w:rFonts w:ascii="HelveticaNeue" w:hAnsi="HelveticaNeue" w:cs="HelveticaNeue"/>
          <w:color w:val="0C0C0C"/>
          <w:sz w:val="24"/>
          <w:szCs w:val="24"/>
        </w:rPr>
        <w:t xml:space="preserve"> techniques in causal inference.</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w:t>
      </w:r>
    </w:p>
    <w:p w:rsidR="0004669B" w:rsidRDefault="0004669B" w:rsidP="00EF442A">
      <w:pPr>
        <w:pStyle w:val="NoSpacing"/>
        <w:jc w:val="both"/>
        <w:rPr>
          <w:szCs w:val="24"/>
        </w:rPr>
      </w:pPr>
      <w:r w:rsidRPr="007F7E6D">
        <w:rPr>
          <w:szCs w:val="24"/>
        </w:rPr>
        <w:t xml:space="preserve">Temporal Causal Inference in Wind Turbine SCADA Data Using Deep Learning for Explainable AI </w:t>
      </w:r>
      <w:r w:rsidR="00EF442A">
        <w:rPr>
          <w:szCs w:val="24"/>
        </w:rPr>
        <w:fldChar w:fldCharType="begin"/>
      </w:r>
      <w:r w:rsidR="00EF442A">
        <w:rPr>
          <w:szCs w:val="24"/>
        </w:rPr>
        <w:instrText xml:space="preserve"> ADDIN EN.CITE &lt;EndNote&gt;&lt;Cite&gt;&lt;Author&gt;Chatterjee&lt;/Author&gt;&lt;Year&gt;2020&lt;/Year&gt;&lt;RecNum&gt;230&lt;/RecNum&gt;&lt;DisplayText&gt;[6]&lt;/DisplayText&gt;&lt;record&gt;&lt;rec-number&gt;230&lt;/rec-number&gt;&lt;foreign-keys&gt;&lt;key app="EN" db-id="seft2v5atf9f0lea0f9v0rzzawfstwerz25t" timestamp="1709679230"&gt;230&lt;/key&gt;&lt;/foreign-keys&gt;&lt;ref-type name="Conference Proceedings"&gt;10&lt;/ref-type&gt;&lt;contributors&gt;&lt;authors&gt;&lt;author&gt;Chatterjee, Joyjit&lt;/author&gt;&lt;author&gt;Dethlefs, Nina&lt;/author&gt;&lt;/authors&gt;&lt;/contributors&gt;&lt;titles&gt;&lt;title&gt;Temporal causal inference in wind turbine scada data using deep learning for explainable AI&lt;/title&gt;&lt;secondary-title&gt;Journal of Physics: Conference Series&lt;/secondary-title&gt;&lt;/titles&gt;&lt;pages&gt;022022&lt;/pages&gt;&lt;volume&gt;1618&lt;/volume&gt;&lt;number&gt;2&lt;/number&gt;&lt;dates&gt;&lt;year&gt;2020&lt;/year&gt;&lt;/dates&gt;&lt;publisher&gt;IOP Publishing&lt;/publisher&gt;&lt;isbn&gt;1742-6596&lt;/isbn&gt;&lt;urls&gt;&lt;/urls&gt;&lt;/record&gt;&lt;/Cite&gt;&lt;/EndNote&gt;</w:instrText>
      </w:r>
      <w:r w:rsidR="00EF442A">
        <w:rPr>
          <w:szCs w:val="24"/>
        </w:rPr>
        <w:fldChar w:fldCharType="separate"/>
      </w:r>
      <w:r w:rsidR="00EF442A">
        <w:rPr>
          <w:noProof/>
          <w:szCs w:val="24"/>
        </w:rPr>
        <w:t>[6]</w:t>
      </w:r>
      <w:r w:rsidR="00EF442A">
        <w:rPr>
          <w:szCs w:val="24"/>
        </w:rPr>
        <w:fldChar w:fldCharType="end"/>
      </w:r>
    </w:p>
    <w:p w:rsidR="00296AFF" w:rsidRDefault="00296AFF" w:rsidP="00E07412">
      <w:pPr>
        <w:pStyle w:val="NoSpacing"/>
        <w:jc w:val="both"/>
        <w:rPr>
          <w:szCs w:val="24"/>
        </w:rPr>
      </w:pPr>
    </w:p>
    <w:p w:rsidR="00296AFF" w:rsidRPr="00296AFF" w:rsidRDefault="00296AFF" w:rsidP="00E07412">
      <w:pPr>
        <w:pStyle w:val="Heading1"/>
        <w:jc w:val="both"/>
        <w:rPr>
          <w:rFonts w:ascii="Times-Roman" w:hAnsi="Times-Roman" w:cs="Times-Roman"/>
          <w:color w:val="auto"/>
          <w:sz w:val="24"/>
          <w:szCs w:val="24"/>
        </w:rPr>
      </w:pPr>
      <w:r w:rsidRPr="00296AFF">
        <w:rPr>
          <w:sz w:val="24"/>
          <w:szCs w:val="24"/>
        </w:rPr>
        <w:t>Summary</w:t>
      </w:r>
      <w:r>
        <w:rPr>
          <w:sz w:val="24"/>
          <w:szCs w:val="24"/>
        </w:rPr>
        <w:t>:</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 xml:space="preserve">The study proposes a novel approach to analyze wind turbine data using deep learning models and causal inference techniques to improve understanding of turbine faults and operational status. The method involves </w:t>
      </w:r>
      <w:r w:rsidR="00296AFF">
        <w:rPr>
          <w:rFonts w:ascii="HelveticaNeue" w:hAnsi="HelveticaNeue" w:cs="HelveticaNeue"/>
          <w:color w:val="0C0C0C"/>
          <w:sz w:val="24"/>
          <w:szCs w:val="24"/>
        </w:rPr>
        <w:t>utlizing</w:t>
      </w:r>
      <w:r w:rsidRPr="007F7E6D">
        <w:rPr>
          <w:rFonts w:ascii="HelveticaNeue" w:hAnsi="HelveticaNeue" w:cs="HelveticaNeue"/>
          <w:color w:val="0C0C0C"/>
          <w:sz w:val="24"/>
          <w:szCs w:val="24"/>
        </w:rPr>
        <w:t xml:space="preserve"> a temporal causal graph from operational parameters and using a significance measure to determine the strength of causal relationships. By applying these techniques, the study aims to enhance the transparency and explainability of AI models in the wind industry, leading to more effective maintenance strategies and cost reductions in wind farm operations.</w:t>
      </w:r>
    </w:p>
    <w:p w:rsidR="0004669B" w:rsidRPr="007F7E6D" w:rsidRDefault="0078218D" w:rsidP="00E07412">
      <w:pPr>
        <w:pStyle w:val="Heading1"/>
        <w:jc w:val="both"/>
        <w:rPr>
          <w:rFonts w:ascii="HelveticaNeue" w:hAnsi="HelveticaNeue" w:cs="HelveticaNeue"/>
          <w:sz w:val="24"/>
          <w:szCs w:val="24"/>
        </w:rPr>
      </w:pPr>
      <w:r w:rsidRPr="007F7E6D">
        <w:rPr>
          <w:sz w:val="24"/>
          <w:szCs w:val="24"/>
        </w:rPr>
        <w:lastRenderedPageBreak/>
        <w:t>Advantages</w:t>
      </w:r>
      <w:r w:rsidR="0004669B" w:rsidRPr="007F7E6D">
        <w:rPr>
          <w:sz w:val="24"/>
          <w:szCs w:val="24"/>
        </w:rPr>
        <w:t>:</w:t>
      </w:r>
    </w:p>
    <w:p w:rsidR="0004669B" w:rsidRPr="007F7E6D" w:rsidRDefault="0004669B" w:rsidP="009C7BB0">
      <w:pPr>
        <w:numPr>
          <w:ilvl w:val="0"/>
          <w:numId w:val="43"/>
        </w:numPr>
        <w:jc w:val="both"/>
        <w:rPr>
          <w:rFonts w:ascii="HelveticaNeue" w:hAnsi="HelveticaNeue" w:cs="HelveticaNeue"/>
          <w:color w:val="0C0C0C"/>
          <w:sz w:val="24"/>
          <w:szCs w:val="24"/>
        </w:rPr>
      </w:pPr>
      <w:r w:rsidRPr="00296AFF">
        <w:rPr>
          <w:b/>
          <w:bCs/>
          <w:color w:val="0C0C0C"/>
          <w:sz w:val="24"/>
          <w:szCs w:val="24"/>
        </w:rPr>
        <w:t>Advanced Methodology:</w:t>
      </w:r>
      <w:r w:rsidRPr="007F7E6D">
        <w:rPr>
          <w:rFonts w:ascii="HelveticaNeue" w:hAnsi="HelveticaNeue" w:cs="HelveticaNeue"/>
          <w:color w:val="0C0C0C"/>
          <w:sz w:val="24"/>
          <w:szCs w:val="24"/>
        </w:rPr>
        <w:t xml:space="preserve"> The use of deep learning models and causal inference techniques represents an advanced and innovative approach to analyzing wind turbine data.</w:t>
      </w:r>
    </w:p>
    <w:p w:rsidR="0004669B" w:rsidRPr="007F7E6D" w:rsidRDefault="0004669B" w:rsidP="009C7BB0">
      <w:pPr>
        <w:numPr>
          <w:ilvl w:val="0"/>
          <w:numId w:val="43"/>
        </w:numPr>
        <w:jc w:val="both"/>
        <w:rPr>
          <w:rFonts w:ascii="HelveticaNeue" w:hAnsi="HelveticaNeue" w:cs="HelveticaNeue"/>
          <w:color w:val="0C0C0C"/>
          <w:sz w:val="24"/>
          <w:szCs w:val="24"/>
        </w:rPr>
      </w:pPr>
      <w:r w:rsidRPr="00296AFF">
        <w:rPr>
          <w:b/>
          <w:bCs/>
          <w:color w:val="0C0C0C"/>
          <w:sz w:val="24"/>
          <w:szCs w:val="24"/>
        </w:rPr>
        <w:t>Improved Understanding:</w:t>
      </w:r>
      <w:r w:rsidRPr="007F7E6D">
        <w:rPr>
          <w:rFonts w:ascii="HelveticaNeue" w:hAnsi="HelveticaNeue" w:cs="HelveticaNeue"/>
          <w:color w:val="0C0C0C"/>
          <w:sz w:val="24"/>
          <w:szCs w:val="24"/>
        </w:rPr>
        <w:t xml:space="preserve"> The study aims to improve understanding of wind turbine faults and operational status, which can lead to more effective maintenance strategies and cost reductions.</w:t>
      </w:r>
    </w:p>
    <w:p w:rsidR="0004669B" w:rsidRPr="007F7E6D" w:rsidRDefault="0004669B" w:rsidP="009C7BB0">
      <w:pPr>
        <w:numPr>
          <w:ilvl w:val="0"/>
          <w:numId w:val="43"/>
        </w:numPr>
        <w:jc w:val="both"/>
        <w:rPr>
          <w:rFonts w:ascii="HelveticaNeue" w:hAnsi="HelveticaNeue" w:cs="HelveticaNeue"/>
          <w:color w:val="0C0C0C"/>
          <w:sz w:val="24"/>
          <w:szCs w:val="24"/>
        </w:rPr>
      </w:pPr>
      <w:r w:rsidRPr="00296AFF">
        <w:rPr>
          <w:b/>
          <w:bCs/>
          <w:color w:val="0C0C0C"/>
          <w:sz w:val="24"/>
          <w:szCs w:val="24"/>
        </w:rPr>
        <w:t>Transparency and Explainability:</w:t>
      </w:r>
      <w:r w:rsidRPr="007F7E6D">
        <w:rPr>
          <w:rFonts w:ascii="HelveticaNeue" w:hAnsi="HelveticaNeue" w:cs="HelveticaNeue"/>
          <w:color w:val="0C0C0C"/>
          <w:sz w:val="24"/>
          <w:szCs w:val="24"/>
        </w:rPr>
        <w:t xml:space="preserve"> By enhancing the transparency and explainability of AI models, the proposed approach can help wind farm operators make more informed decisions.</w:t>
      </w:r>
    </w:p>
    <w:p w:rsidR="0004669B" w:rsidRPr="007F7E6D" w:rsidRDefault="0004669B" w:rsidP="009C7BB0">
      <w:pPr>
        <w:numPr>
          <w:ilvl w:val="0"/>
          <w:numId w:val="43"/>
        </w:numPr>
        <w:jc w:val="both"/>
        <w:rPr>
          <w:rFonts w:ascii="HelveticaNeue" w:hAnsi="HelveticaNeue" w:cs="HelveticaNeue"/>
          <w:color w:val="0C0C0C"/>
          <w:sz w:val="24"/>
          <w:szCs w:val="24"/>
        </w:rPr>
      </w:pPr>
      <w:r w:rsidRPr="00296AFF">
        <w:rPr>
          <w:b/>
          <w:bCs/>
          <w:color w:val="0C0C0C"/>
          <w:sz w:val="24"/>
          <w:szCs w:val="24"/>
        </w:rPr>
        <w:t>Potential for Future Applications:</w:t>
      </w:r>
      <w:r w:rsidRPr="007F7E6D">
        <w:rPr>
          <w:rFonts w:ascii="HelveticaNeue" w:hAnsi="HelveticaNeue" w:cs="HelveticaNeue"/>
          <w:color w:val="0C0C0C"/>
          <w:sz w:val="24"/>
          <w:szCs w:val="24"/>
        </w:rPr>
        <w:t xml:space="preserve"> The study suggests that the approach could be extended to other areas, such as generating effective policies and maintenance strategies through natural language generation.</w:t>
      </w:r>
    </w:p>
    <w:p w:rsidR="0004669B" w:rsidRPr="007F7E6D" w:rsidRDefault="0078218D" w:rsidP="00E07412">
      <w:pPr>
        <w:pStyle w:val="Heading1"/>
        <w:jc w:val="both"/>
        <w:rPr>
          <w:rFonts w:ascii="HelveticaNeue" w:hAnsi="HelveticaNeue" w:cs="HelveticaNeue"/>
          <w:sz w:val="24"/>
          <w:szCs w:val="24"/>
        </w:rPr>
      </w:pPr>
      <w:r w:rsidRPr="007F7E6D">
        <w:rPr>
          <w:sz w:val="24"/>
          <w:szCs w:val="24"/>
        </w:rPr>
        <w:t>Disadvantages</w:t>
      </w:r>
      <w:r w:rsidR="0004669B" w:rsidRPr="007F7E6D">
        <w:rPr>
          <w:sz w:val="24"/>
          <w:szCs w:val="24"/>
        </w:rPr>
        <w:t>:</w:t>
      </w:r>
    </w:p>
    <w:p w:rsidR="0004669B" w:rsidRPr="007F7E6D" w:rsidRDefault="0004669B" w:rsidP="009C7BB0">
      <w:pPr>
        <w:numPr>
          <w:ilvl w:val="0"/>
          <w:numId w:val="44"/>
        </w:numPr>
        <w:jc w:val="both"/>
        <w:rPr>
          <w:rFonts w:ascii="HelveticaNeue" w:hAnsi="HelveticaNeue" w:cs="HelveticaNeue"/>
          <w:color w:val="0C0C0C"/>
          <w:sz w:val="24"/>
          <w:szCs w:val="24"/>
        </w:rPr>
      </w:pPr>
      <w:r w:rsidRPr="00296AFF">
        <w:rPr>
          <w:b/>
          <w:bCs/>
          <w:color w:val="0C0C0C"/>
          <w:sz w:val="24"/>
          <w:szCs w:val="24"/>
        </w:rPr>
        <w:t>Complexity:</w:t>
      </w:r>
      <w:r w:rsidRPr="007F7E6D">
        <w:rPr>
          <w:rFonts w:ascii="HelveticaNeue" w:hAnsi="HelveticaNeue" w:cs="HelveticaNeue"/>
          <w:color w:val="0C0C0C"/>
          <w:sz w:val="24"/>
          <w:szCs w:val="24"/>
        </w:rPr>
        <w:t xml:space="preserve"> The methodology described in the study may be complex and require a high level of expertise to implement, limiting its accessibility to some wind farm operators.</w:t>
      </w:r>
    </w:p>
    <w:p w:rsidR="0004669B" w:rsidRPr="007F7E6D" w:rsidRDefault="0004669B" w:rsidP="009C7BB0">
      <w:pPr>
        <w:numPr>
          <w:ilvl w:val="0"/>
          <w:numId w:val="44"/>
        </w:numPr>
        <w:jc w:val="both"/>
        <w:rPr>
          <w:rFonts w:ascii="HelveticaNeue" w:hAnsi="HelveticaNeue" w:cs="HelveticaNeue"/>
          <w:color w:val="0C0C0C"/>
          <w:sz w:val="24"/>
          <w:szCs w:val="24"/>
        </w:rPr>
      </w:pPr>
      <w:r w:rsidRPr="00296AFF">
        <w:rPr>
          <w:b/>
          <w:bCs/>
          <w:color w:val="0C0C0C"/>
          <w:sz w:val="24"/>
          <w:szCs w:val="24"/>
        </w:rPr>
        <w:t>Data Limitations:</w:t>
      </w:r>
      <w:r w:rsidRPr="007F7E6D">
        <w:rPr>
          <w:rFonts w:ascii="HelveticaNeue" w:hAnsi="HelveticaNeue" w:cs="HelveticaNeue"/>
          <w:color w:val="0C0C0C"/>
          <w:sz w:val="24"/>
          <w:szCs w:val="24"/>
        </w:rPr>
        <w:t xml:space="preserve"> The effectiveness of the approach may depend on the availability and quality of data, which could vary among different wind farms.</w:t>
      </w:r>
    </w:p>
    <w:p w:rsidR="0004669B" w:rsidRPr="007F7E6D" w:rsidRDefault="0004669B" w:rsidP="009C7BB0">
      <w:pPr>
        <w:numPr>
          <w:ilvl w:val="0"/>
          <w:numId w:val="44"/>
        </w:numPr>
        <w:jc w:val="both"/>
        <w:rPr>
          <w:rFonts w:ascii="HelveticaNeue" w:hAnsi="HelveticaNeue" w:cs="HelveticaNeue"/>
          <w:color w:val="0C0C0C"/>
          <w:sz w:val="24"/>
          <w:szCs w:val="24"/>
        </w:rPr>
      </w:pPr>
      <w:r w:rsidRPr="00296AFF">
        <w:rPr>
          <w:b/>
          <w:bCs/>
          <w:color w:val="0C0C0C"/>
          <w:sz w:val="24"/>
          <w:szCs w:val="24"/>
        </w:rPr>
        <w:t>Validation:</w:t>
      </w:r>
      <w:r w:rsidRPr="007F7E6D">
        <w:rPr>
          <w:rFonts w:ascii="HelveticaNeue" w:hAnsi="HelveticaNeue" w:cs="HelveticaNeue"/>
          <w:color w:val="0C0C0C"/>
          <w:sz w:val="24"/>
          <w:szCs w:val="24"/>
        </w:rPr>
        <w:t xml:space="preserve"> The study mentions the lack of ground truth on hidden confounders, which may limit the ability to validate the identified causal relationships quantitatively.</w:t>
      </w:r>
    </w:p>
    <w:p w:rsidR="00296AFF"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Overall, the study presents an innovative approach to analyzing wind turbine data that has the potential to improve understanding of turbine faults and operational status</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w:t>
      </w:r>
    </w:p>
    <w:p w:rsidR="0004669B" w:rsidRPr="007F7E6D" w:rsidRDefault="0004669B" w:rsidP="00E07412">
      <w:pPr>
        <w:jc w:val="both"/>
        <w:rPr>
          <w:rFonts w:ascii="HelveticaNeue" w:hAnsi="HelveticaNeue" w:cs="HelveticaNeue"/>
          <w:color w:val="0C0C0C"/>
          <w:sz w:val="24"/>
          <w:szCs w:val="24"/>
        </w:rPr>
      </w:pPr>
    </w:p>
    <w:p w:rsidR="0004669B" w:rsidRPr="007F7E6D" w:rsidRDefault="0004669B" w:rsidP="00EF442A">
      <w:pPr>
        <w:pStyle w:val="NoSpacing"/>
        <w:jc w:val="both"/>
        <w:rPr>
          <w:szCs w:val="24"/>
        </w:rPr>
      </w:pPr>
      <w:r w:rsidRPr="007F7E6D">
        <w:rPr>
          <w:szCs w:val="24"/>
        </w:rPr>
        <w:t>Causal inference and counterfactual prediction in machine learning for actionable healthcare</w:t>
      </w:r>
      <w:r w:rsidR="00EF442A">
        <w:rPr>
          <w:szCs w:val="24"/>
        </w:rPr>
        <w:fldChar w:fldCharType="begin"/>
      </w:r>
      <w:r w:rsidR="00EF442A">
        <w:rPr>
          <w:szCs w:val="24"/>
        </w:rPr>
        <w:instrText xml:space="preserve"> ADDIN EN.CITE &lt;EndNote&gt;&lt;Cite&gt;&lt;Author&gt;Prosperi&lt;/Author&gt;&lt;Year&gt;2020&lt;/Year&gt;&lt;RecNum&gt;231&lt;/RecNum&gt;&lt;DisplayText&gt;[7]&lt;/DisplayText&gt;&lt;record&gt;&lt;rec-number&gt;231&lt;/rec-number&gt;&lt;foreign-keys&gt;&lt;key app="EN" db-id="seft2v5atf9f0lea0f9v0rzzawfstwerz25t" timestamp="1709679276"&gt;231&lt;/key&gt;&lt;/foreign-keys&gt;&lt;ref-type name="Journal Article"&gt;17&lt;/ref-type&gt;&lt;contributors&gt;&lt;authors&gt;&lt;author&gt;Prosperi, Mattia&lt;/author&gt;&lt;author&gt;Guo, Yi&lt;/author&gt;&lt;author&gt;Sperrin, Matt&lt;/author&gt;&lt;author&gt;Koopman, James S&lt;/author&gt;&lt;author&gt;Min, Jae S&lt;/author&gt;&lt;author&gt;He, Xing&lt;/author&gt;&lt;author&gt;Rich, Shannan&lt;/author&gt;&lt;author&gt;Wang, Mo&lt;/author&gt;&lt;author&gt;Buchan, Iain E&lt;/author&gt;&lt;author&gt;Bian, Jiang&lt;/author&gt;&lt;/authors&gt;&lt;/contributors&gt;&lt;titles&gt;&lt;title&gt;Causal inference and counterfactual prediction in machine learning for actionable healthcare&lt;/title&gt;&lt;secondary-title&gt;Nature Machine Intelligence&lt;/secondary-title&gt;&lt;/titles&gt;&lt;periodical&gt;&lt;full-title&gt;Nature Machine Intelligence&lt;/full-title&gt;&lt;/periodical&gt;&lt;pages&gt;369-375&lt;/pages&gt;&lt;volume&gt;2&lt;/volume&gt;&lt;number&gt;7&lt;/number&gt;&lt;dates&gt;&lt;year&gt;2020&lt;/year&gt;&lt;/dates&gt;&lt;isbn&gt;2522-5839&lt;/isbn&gt;&lt;urls&gt;&lt;/urls&gt;&lt;/record&gt;&lt;/Cite&gt;&lt;/EndNote&gt;</w:instrText>
      </w:r>
      <w:r w:rsidR="00EF442A">
        <w:rPr>
          <w:szCs w:val="24"/>
        </w:rPr>
        <w:fldChar w:fldCharType="separate"/>
      </w:r>
      <w:r w:rsidR="00EF442A">
        <w:rPr>
          <w:noProof/>
          <w:szCs w:val="24"/>
        </w:rPr>
        <w:t>[7]</w:t>
      </w:r>
      <w:r w:rsidR="00EF442A">
        <w:rPr>
          <w:szCs w:val="24"/>
        </w:rPr>
        <w:fldChar w:fldCharType="end"/>
      </w:r>
    </w:p>
    <w:p w:rsidR="0004669B" w:rsidRPr="007F7E6D" w:rsidRDefault="0004669B" w:rsidP="00E07412">
      <w:pPr>
        <w:jc w:val="both"/>
        <w:rPr>
          <w:rFonts w:ascii="HelveticaNeue" w:hAnsi="HelveticaNeue" w:cs="HelveticaNeue"/>
          <w:sz w:val="24"/>
          <w:szCs w:val="24"/>
        </w:rPr>
      </w:pPr>
    </w:p>
    <w:p w:rsidR="0004669B" w:rsidRPr="007F7E6D" w:rsidRDefault="0004669B" w:rsidP="00E07412">
      <w:pPr>
        <w:jc w:val="both"/>
        <w:rPr>
          <w:rFonts w:ascii="HelveticaNeue" w:hAnsi="HelveticaNeue" w:cs="HelveticaNeue"/>
          <w:sz w:val="24"/>
          <w:szCs w:val="24"/>
        </w:rPr>
      </w:pPr>
    </w:p>
    <w:p w:rsidR="0004669B" w:rsidRPr="007F7E6D" w:rsidRDefault="0004669B" w:rsidP="00E07412">
      <w:pPr>
        <w:pStyle w:val="Heading1"/>
        <w:jc w:val="both"/>
        <w:rPr>
          <w:sz w:val="24"/>
          <w:szCs w:val="24"/>
        </w:rPr>
      </w:pPr>
      <w:r w:rsidRPr="007F7E6D">
        <w:rPr>
          <w:sz w:val="24"/>
          <w:szCs w:val="24"/>
        </w:rPr>
        <w:t>Summary:</w:t>
      </w:r>
    </w:p>
    <w:p w:rsidR="0004669B" w:rsidRPr="007F7E6D" w:rsidRDefault="0004669B" w:rsidP="00E07412">
      <w:pPr>
        <w:jc w:val="both"/>
        <w:rPr>
          <w:rFonts w:ascii="HelveticaNeue" w:hAnsi="HelveticaNeue" w:cs="HelveticaNeue"/>
          <w:sz w:val="24"/>
          <w:szCs w:val="24"/>
        </w:rPr>
      </w:pPr>
      <w:r w:rsidRPr="007F7E6D">
        <w:rPr>
          <w:rFonts w:ascii="HelveticaNeue" w:hAnsi="HelveticaNeue" w:cs="HelveticaNeue"/>
          <w:sz w:val="24"/>
          <w:szCs w:val="24"/>
        </w:rPr>
        <w:t xml:space="preserve">The document discusses the importance of employing causal approaches in intervention modeling in the bio-health informatics community. It highlights target trials, transportability, and prediction invariance as key concepts in developing and testing intervention models. It notes that electronic medical records often lack domain or contextual knowledge and are biased, making it challenging to develop health intervention models from observational data. The document warns against fitting machine learning models to observational data for </w:t>
      </w:r>
      <w:r w:rsidRPr="007F7E6D">
        <w:rPr>
          <w:rFonts w:ascii="HelveticaNeue" w:hAnsi="HelveticaNeue" w:cs="HelveticaNeue"/>
          <w:sz w:val="24"/>
          <w:szCs w:val="24"/>
        </w:rPr>
        <w:lastRenderedPageBreak/>
        <w:t>counterfactual predict</w:t>
      </w:r>
      <w:r w:rsidR="00840C88">
        <w:rPr>
          <w:rFonts w:ascii="HelveticaNeue" w:hAnsi="HelveticaNeue" w:cs="HelveticaNeue"/>
          <w:sz w:val="24"/>
          <w:szCs w:val="24"/>
        </w:rPr>
        <w:t xml:space="preserve">ion, citing examples </w:t>
      </w:r>
      <w:r w:rsidRPr="007F7E6D">
        <w:rPr>
          <w:rFonts w:ascii="HelveticaNeue" w:hAnsi="HelveticaNeue" w:cs="HelveticaNeue"/>
          <w:sz w:val="24"/>
          <w:szCs w:val="24"/>
        </w:rPr>
        <w:t>such as racial discriminatory bias in crime recidivism prediction.</w:t>
      </w:r>
    </w:p>
    <w:p w:rsidR="0004669B" w:rsidRPr="007F7E6D" w:rsidRDefault="0004669B" w:rsidP="00E07412">
      <w:pPr>
        <w:jc w:val="both"/>
        <w:rPr>
          <w:rFonts w:ascii="HelveticaNeue" w:hAnsi="HelveticaNeue" w:cs="HelveticaNeue"/>
          <w:sz w:val="24"/>
          <w:szCs w:val="24"/>
        </w:rPr>
      </w:pPr>
      <w:r w:rsidRPr="007F7E6D">
        <w:rPr>
          <w:rFonts w:ascii="HelveticaNeue" w:hAnsi="HelveticaNeue" w:cs="HelveticaNeue"/>
          <w:sz w:val="24"/>
          <w:szCs w:val="24"/>
        </w:rPr>
        <w:t>The document outlines the challenges of causal inference from observational data, including confounding and collider bias, and discusses methodologies for automated causal inference. It emphasizes the need for validating counterfactuals in intervention models and distinguishes between prediction and intervention models, noting that machine learning is more suitable for descriptive/predictive tasks than interventional tasks.</w:t>
      </w:r>
    </w:p>
    <w:p w:rsidR="0004669B" w:rsidRPr="007F7E6D" w:rsidRDefault="0004669B" w:rsidP="00E07412">
      <w:pPr>
        <w:pStyle w:val="Heading1"/>
        <w:jc w:val="both"/>
        <w:rPr>
          <w:sz w:val="24"/>
          <w:szCs w:val="24"/>
        </w:rPr>
      </w:pPr>
      <w:r w:rsidRPr="007F7E6D">
        <w:rPr>
          <w:sz w:val="24"/>
          <w:szCs w:val="24"/>
        </w:rPr>
        <w:t>Advantages:</w:t>
      </w:r>
    </w:p>
    <w:p w:rsidR="0004669B" w:rsidRPr="007F7E6D" w:rsidRDefault="0004669B" w:rsidP="009C7BB0">
      <w:pPr>
        <w:numPr>
          <w:ilvl w:val="0"/>
          <w:numId w:val="1"/>
        </w:numPr>
        <w:jc w:val="both"/>
        <w:rPr>
          <w:rFonts w:ascii="HelveticaNeue" w:hAnsi="HelveticaNeue" w:cs="HelveticaNeue"/>
          <w:sz w:val="24"/>
          <w:szCs w:val="24"/>
        </w:rPr>
      </w:pPr>
      <w:r w:rsidRPr="007F7E6D">
        <w:rPr>
          <w:rFonts w:ascii="HelveticaNeue" w:hAnsi="HelveticaNeue" w:cs="HelveticaNeue"/>
          <w:sz w:val="24"/>
          <w:szCs w:val="24"/>
        </w:rPr>
        <w:t>Emphasizes the importance of causal approaches in intervention modeling.</w:t>
      </w:r>
    </w:p>
    <w:p w:rsidR="0004669B" w:rsidRPr="007F7E6D" w:rsidRDefault="0004669B" w:rsidP="009C7BB0">
      <w:pPr>
        <w:numPr>
          <w:ilvl w:val="0"/>
          <w:numId w:val="1"/>
        </w:numPr>
        <w:jc w:val="both"/>
        <w:rPr>
          <w:rFonts w:ascii="HelveticaNeue" w:hAnsi="HelveticaNeue" w:cs="HelveticaNeue"/>
          <w:sz w:val="24"/>
          <w:szCs w:val="24"/>
        </w:rPr>
      </w:pPr>
      <w:r w:rsidRPr="007F7E6D">
        <w:rPr>
          <w:rFonts w:ascii="HelveticaNeue" w:hAnsi="HelveticaNeue" w:cs="HelveticaNeue"/>
          <w:sz w:val="24"/>
          <w:szCs w:val="24"/>
        </w:rPr>
        <w:t>Provides insights into methodologies for automated causal inference.</w:t>
      </w:r>
    </w:p>
    <w:p w:rsidR="0004669B" w:rsidRPr="007F7E6D" w:rsidRDefault="0004669B" w:rsidP="009C7BB0">
      <w:pPr>
        <w:numPr>
          <w:ilvl w:val="0"/>
          <w:numId w:val="1"/>
        </w:numPr>
        <w:jc w:val="both"/>
        <w:rPr>
          <w:rFonts w:ascii="HelveticaNeue" w:hAnsi="HelveticaNeue" w:cs="HelveticaNeue"/>
          <w:sz w:val="24"/>
          <w:szCs w:val="24"/>
        </w:rPr>
      </w:pPr>
      <w:r w:rsidRPr="007F7E6D">
        <w:rPr>
          <w:rFonts w:ascii="HelveticaNeue" w:hAnsi="HelveticaNeue" w:cs="HelveticaNeue"/>
          <w:sz w:val="24"/>
          <w:szCs w:val="24"/>
        </w:rPr>
        <w:t>Discusses the distinction between prediction and intervention models.</w:t>
      </w:r>
    </w:p>
    <w:p w:rsidR="0004669B" w:rsidRPr="007F7E6D" w:rsidRDefault="0004669B" w:rsidP="009C7BB0">
      <w:pPr>
        <w:numPr>
          <w:ilvl w:val="0"/>
          <w:numId w:val="1"/>
        </w:numPr>
        <w:jc w:val="both"/>
        <w:rPr>
          <w:rFonts w:ascii="HelveticaNeue" w:hAnsi="HelveticaNeue" w:cs="HelveticaNeue"/>
          <w:sz w:val="24"/>
          <w:szCs w:val="24"/>
        </w:rPr>
      </w:pPr>
      <w:r w:rsidRPr="007F7E6D">
        <w:rPr>
          <w:rFonts w:ascii="HelveticaNeue" w:hAnsi="HelveticaNeue" w:cs="HelveticaNeue"/>
          <w:sz w:val="24"/>
          <w:szCs w:val="24"/>
        </w:rPr>
        <w:t>Highlights the potential applications of machine learning in healthcare.</w:t>
      </w:r>
    </w:p>
    <w:p w:rsidR="0004669B" w:rsidRPr="007F7E6D" w:rsidRDefault="0004669B" w:rsidP="00E07412">
      <w:pPr>
        <w:jc w:val="both"/>
        <w:rPr>
          <w:rFonts w:ascii="HelveticaNeue" w:hAnsi="HelveticaNeue" w:cs="HelveticaNeue"/>
          <w:sz w:val="24"/>
          <w:szCs w:val="24"/>
        </w:rPr>
      </w:pPr>
      <w:r w:rsidRPr="007F7E6D">
        <w:rPr>
          <w:rStyle w:val="Heading1Char"/>
          <w:sz w:val="24"/>
          <w:szCs w:val="24"/>
        </w:rPr>
        <w:t>Disadvantages:</w:t>
      </w:r>
    </w:p>
    <w:p w:rsidR="0004669B" w:rsidRPr="007F7E6D" w:rsidRDefault="0004669B" w:rsidP="009C7BB0">
      <w:pPr>
        <w:numPr>
          <w:ilvl w:val="0"/>
          <w:numId w:val="45"/>
        </w:numPr>
        <w:jc w:val="both"/>
        <w:rPr>
          <w:rFonts w:ascii="HelveticaNeue" w:hAnsi="HelveticaNeue" w:cs="HelveticaNeue"/>
          <w:sz w:val="24"/>
          <w:szCs w:val="24"/>
        </w:rPr>
      </w:pPr>
      <w:r w:rsidRPr="007F7E6D">
        <w:rPr>
          <w:rFonts w:ascii="HelveticaNeue" w:hAnsi="HelveticaNeue" w:cs="HelveticaNeue"/>
          <w:sz w:val="24"/>
          <w:szCs w:val="24"/>
        </w:rPr>
        <w:t>May oversimplify the challenges of causal inference from observational data.</w:t>
      </w:r>
    </w:p>
    <w:p w:rsidR="0004669B" w:rsidRPr="007F7E6D" w:rsidRDefault="0004669B" w:rsidP="009C7BB0">
      <w:pPr>
        <w:numPr>
          <w:ilvl w:val="0"/>
          <w:numId w:val="45"/>
        </w:numPr>
        <w:jc w:val="both"/>
        <w:rPr>
          <w:rFonts w:ascii="HelveticaNeue" w:hAnsi="HelveticaNeue" w:cs="HelveticaNeue"/>
          <w:sz w:val="24"/>
          <w:szCs w:val="24"/>
        </w:rPr>
      </w:pPr>
      <w:r w:rsidRPr="007F7E6D">
        <w:rPr>
          <w:rFonts w:ascii="HelveticaNeue" w:hAnsi="HelveticaNeue" w:cs="HelveticaNeue"/>
          <w:sz w:val="24"/>
          <w:szCs w:val="24"/>
        </w:rPr>
        <w:t>Assumes a certain level of familiarity with causal inference concepts.</w:t>
      </w:r>
    </w:p>
    <w:p w:rsidR="0004669B" w:rsidRPr="007F7E6D" w:rsidRDefault="0004669B" w:rsidP="009C7BB0">
      <w:pPr>
        <w:numPr>
          <w:ilvl w:val="0"/>
          <w:numId w:val="45"/>
        </w:numPr>
        <w:jc w:val="both"/>
        <w:rPr>
          <w:rFonts w:ascii="HelveticaNeue" w:hAnsi="HelveticaNeue" w:cs="HelveticaNeue"/>
          <w:sz w:val="24"/>
          <w:szCs w:val="24"/>
        </w:rPr>
      </w:pPr>
      <w:r w:rsidRPr="007F7E6D">
        <w:rPr>
          <w:rFonts w:ascii="HelveticaNeue" w:hAnsi="HelveticaNeue" w:cs="HelveticaNeue"/>
          <w:sz w:val="24"/>
          <w:szCs w:val="24"/>
        </w:rPr>
        <w:t>Does not provide detailed guidance on how to address biases in observational data.</w:t>
      </w:r>
      <w:r w:rsidR="00E604A8" w:rsidRPr="007F7E6D">
        <w:rPr>
          <w:rFonts w:ascii="HelveticaNeue" w:hAnsi="HelveticaNeue" w:cs="HelveticaNeue"/>
          <w:sz w:val="24"/>
          <w:szCs w:val="24"/>
        </w:rPr>
        <w:t xml:space="preserve"> </w:t>
      </w:r>
      <w:r w:rsidRPr="007F7E6D">
        <w:rPr>
          <w:rFonts w:ascii="HelveticaNeue" w:hAnsi="HelveticaNeue" w:cs="HelveticaNeue"/>
          <w:sz w:val="24"/>
          <w:szCs w:val="24"/>
        </w:rPr>
        <w:t>Could benefit from more concrete examples illustrating the applica</w:t>
      </w:r>
      <w:r w:rsidR="00E604A8" w:rsidRPr="007F7E6D">
        <w:rPr>
          <w:rFonts w:ascii="HelveticaNeue" w:hAnsi="HelveticaNeue" w:cs="HelveticaNeue"/>
          <w:sz w:val="24"/>
          <w:szCs w:val="24"/>
        </w:rPr>
        <w:t>tion of the discussed concepts.</w:t>
      </w:r>
    </w:p>
    <w:p w:rsidR="0004669B" w:rsidRPr="007F7E6D" w:rsidRDefault="0004669B" w:rsidP="00E07412">
      <w:pPr>
        <w:jc w:val="both"/>
        <w:rPr>
          <w:rFonts w:ascii="HelveticaNeue" w:hAnsi="HelveticaNeue" w:cs="HelveticaNeue"/>
          <w:sz w:val="24"/>
          <w:szCs w:val="24"/>
        </w:rPr>
      </w:pP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w:t>
      </w:r>
    </w:p>
    <w:p w:rsidR="00310D81" w:rsidRDefault="0004669B" w:rsidP="00EF442A">
      <w:pPr>
        <w:pStyle w:val="NoSpacing"/>
        <w:jc w:val="both"/>
        <w:rPr>
          <w:szCs w:val="24"/>
        </w:rPr>
      </w:pPr>
      <w:r w:rsidRPr="007F7E6D">
        <w:rPr>
          <w:szCs w:val="24"/>
        </w:rPr>
        <w:t xml:space="preserve">Modular Learning of Deep Causal Generative Models for High-dimensional Causal Inference </w:t>
      </w:r>
      <w:r w:rsidR="00EF442A">
        <w:rPr>
          <w:szCs w:val="24"/>
        </w:rPr>
        <w:fldChar w:fldCharType="begin"/>
      </w:r>
      <w:r w:rsidR="00EF442A">
        <w:rPr>
          <w:szCs w:val="24"/>
        </w:rPr>
        <w:instrText xml:space="preserve"> ADDIN EN.CITE &lt;EndNote&gt;&lt;Cite&gt;&lt;Author&gt;Rahman&lt;/Author&gt;&lt;Year&gt;2024&lt;/Year&gt;&lt;RecNum&gt;232&lt;/RecNum&gt;&lt;DisplayText&gt;[8]&lt;/DisplayText&gt;&lt;record&gt;&lt;rec-number&gt;232&lt;/rec-number&gt;&lt;foreign-keys&gt;&lt;key app="EN" db-id="seft2v5atf9f0lea0f9v0rzzawfstwerz25t" timestamp="1709679339"&gt;232&lt;/key&gt;&lt;/foreign-keys&gt;&lt;ref-type name="Journal Article"&gt;17&lt;/ref-type&gt;&lt;contributors&gt;&lt;authors&gt;&lt;author&gt;Rahman, Md Musfiqur&lt;/author&gt;&lt;author&gt;Kocaoglu, Murat&lt;/author&gt;&lt;/authors&gt;&lt;/contributors&gt;&lt;titles&gt;&lt;title&gt;Modular learning of deep causal generative models for high-dimensional causal inference&lt;/title&gt;&lt;secondary-title&gt;arXiv preprint arXiv:2401.01426&lt;/secondary-title&gt;&lt;/titles&gt;&lt;periodical&gt;&lt;full-title&gt;arXiv preprint arXiv:2401.01426&lt;/full-title&gt;&lt;/periodical&gt;&lt;dates&gt;&lt;year&gt;2024&lt;/year&gt;&lt;/dates&gt;&lt;urls&gt;&lt;/urls&gt;&lt;/record&gt;&lt;/Cite&gt;&lt;/EndNote&gt;</w:instrText>
      </w:r>
      <w:r w:rsidR="00EF442A">
        <w:rPr>
          <w:szCs w:val="24"/>
        </w:rPr>
        <w:fldChar w:fldCharType="separate"/>
      </w:r>
      <w:r w:rsidR="00EF442A">
        <w:rPr>
          <w:noProof/>
          <w:szCs w:val="24"/>
        </w:rPr>
        <w:t>[8]</w:t>
      </w:r>
      <w:r w:rsidR="00EF442A">
        <w:rPr>
          <w:szCs w:val="24"/>
        </w:rPr>
        <w:fldChar w:fldCharType="end"/>
      </w:r>
    </w:p>
    <w:p w:rsidR="007A6380" w:rsidRDefault="007A6380" w:rsidP="00E07412">
      <w:pPr>
        <w:pStyle w:val="NoSpacing"/>
        <w:jc w:val="both"/>
        <w:rPr>
          <w:rFonts w:ascii="HelveticaNeue" w:hAnsi="HelveticaNeue" w:cs="HelveticaNeue"/>
          <w:color w:val="0C0C0C"/>
          <w:szCs w:val="24"/>
        </w:rPr>
      </w:pPr>
    </w:p>
    <w:p w:rsidR="007A6380" w:rsidRDefault="007A6380" w:rsidP="00E07412">
      <w:pPr>
        <w:pStyle w:val="NoSpacing"/>
        <w:jc w:val="both"/>
        <w:rPr>
          <w:rFonts w:ascii="HelveticaNeue" w:hAnsi="HelveticaNeue" w:cs="HelveticaNeue"/>
          <w:color w:val="0C0C0C"/>
          <w:szCs w:val="24"/>
        </w:rPr>
      </w:pPr>
    </w:p>
    <w:p w:rsidR="007A6380" w:rsidRPr="007F7E6D" w:rsidRDefault="007A6380" w:rsidP="00E07412">
      <w:pPr>
        <w:pStyle w:val="Heading1"/>
        <w:jc w:val="both"/>
        <w:rPr>
          <w:rFonts w:ascii="HelveticaNeue" w:hAnsi="HelveticaNeue" w:cs="HelveticaNeue"/>
          <w:color w:val="0C0C0C"/>
          <w:szCs w:val="24"/>
        </w:rPr>
      </w:pPr>
      <w:r w:rsidRPr="007F7E6D">
        <w:rPr>
          <w:sz w:val="24"/>
          <w:szCs w:val="24"/>
        </w:rPr>
        <w:t>Summary:</w:t>
      </w:r>
    </w:p>
    <w:p w:rsidR="0004669B" w:rsidRPr="007A6380"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This document discusses the use of Pearl's structural causal models (SCMs) for evaluating the causal effect of interventions on a system of interest. It highlights the limitations of current causal inference algorithms, particularly in handling high-dimensional variables like images. The document proposes a modular sampling-based solution using deep learning architectures to add</w:t>
      </w:r>
      <w:r w:rsidR="007A6380">
        <w:rPr>
          <w:rFonts w:ascii="HelveticaNeue" w:hAnsi="HelveticaNeue" w:cs="HelveticaNeue"/>
          <w:color w:val="0C0C0C"/>
          <w:sz w:val="24"/>
          <w:szCs w:val="24"/>
        </w:rPr>
        <w:t>ress these limitations.</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SCMs provide a principled approach to answering causal queries from data, but current algorithms struggle with high-dimensional variables.</w:t>
      </w:r>
      <w:r w:rsidR="00E604A8" w:rsidRPr="007F7E6D">
        <w:rPr>
          <w:rFonts w:ascii="HelveticaNeue" w:hAnsi="HelveticaNeue" w:cs="HelveticaNeue"/>
          <w:color w:val="0C0C0C"/>
          <w:sz w:val="24"/>
          <w:szCs w:val="24"/>
        </w:rPr>
        <w:t xml:space="preserve"> </w:t>
      </w:r>
      <w:r w:rsidRPr="007F7E6D">
        <w:rPr>
          <w:rFonts w:ascii="HelveticaNeue" w:hAnsi="HelveticaNeue" w:cs="HelveticaNeue"/>
          <w:color w:val="0C0C0C"/>
          <w:sz w:val="24"/>
          <w:szCs w:val="24"/>
        </w:rPr>
        <w:t>Modern deep learning architectures can handle high-dimensional data effectively but fail to generalize in the presence of spurious correlations.</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The document introduces a modular sampling-based solution using deep generative models to address these issues.</w:t>
      </w:r>
      <w:r w:rsidR="00E604A8" w:rsidRPr="007F7E6D">
        <w:rPr>
          <w:rFonts w:ascii="HelveticaNeue" w:hAnsi="HelveticaNeue" w:cs="HelveticaNeue"/>
          <w:color w:val="0C0C0C"/>
          <w:sz w:val="24"/>
          <w:szCs w:val="24"/>
        </w:rPr>
        <w:t xml:space="preserve"> </w:t>
      </w:r>
      <w:r w:rsidRPr="007F7E6D">
        <w:rPr>
          <w:rFonts w:ascii="HelveticaNeue" w:hAnsi="HelveticaNeue" w:cs="HelveticaNeue"/>
          <w:color w:val="0C0C0C"/>
          <w:sz w:val="24"/>
          <w:szCs w:val="24"/>
        </w:rPr>
        <w:t>The proposed solution uses structured deep generative models that mimic the causal structure of the system.</w:t>
      </w:r>
      <w:r w:rsidR="00E604A8" w:rsidRPr="007F7E6D">
        <w:rPr>
          <w:rFonts w:ascii="HelveticaNeue" w:hAnsi="HelveticaNeue" w:cs="HelveticaNeue"/>
          <w:color w:val="0C0C0C"/>
          <w:sz w:val="24"/>
          <w:szCs w:val="24"/>
        </w:rPr>
        <w:t xml:space="preserve"> </w:t>
      </w:r>
      <w:r w:rsidRPr="007F7E6D">
        <w:rPr>
          <w:rFonts w:ascii="HelveticaNeue" w:hAnsi="HelveticaNeue" w:cs="HelveticaNeue"/>
          <w:color w:val="0C0C0C"/>
          <w:sz w:val="24"/>
          <w:szCs w:val="24"/>
        </w:rPr>
        <w:t>The solution allows for efficient re-training of deep causal generative models and flexibility in architecture.</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The document presents experiments on high-dimensional semi-synthetic and real-world datasets to demonstrate the utility of the proposed method.</w:t>
      </w:r>
    </w:p>
    <w:p w:rsidR="0004669B" w:rsidRPr="007F7E6D" w:rsidRDefault="0004669B" w:rsidP="00E07412">
      <w:pPr>
        <w:pStyle w:val="Heading1"/>
        <w:jc w:val="both"/>
        <w:rPr>
          <w:rFonts w:ascii="HelveticaNeue" w:hAnsi="HelveticaNeue" w:cs="HelveticaNeue"/>
          <w:sz w:val="24"/>
          <w:szCs w:val="24"/>
        </w:rPr>
      </w:pPr>
      <w:r w:rsidRPr="007F7E6D">
        <w:rPr>
          <w:sz w:val="24"/>
          <w:szCs w:val="24"/>
        </w:rPr>
        <w:t>Advantages:</w:t>
      </w:r>
    </w:p>
    <w:p w:rsidR="0004669B" w:rsidRPr="007F7E6D" w:rsidRDefault="0004669B" w:rsidP="009C7BB0">
      <w:pPr>
        <w:numPr>
          <w:ilvl w:val="0"/>
          <w:numId w:val="2"/>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Provides a principled approach to answering causal queries from data.</w:t>
      </w:r>
    </w:p>
    <w:p w:rsidR="0004669B" w:rsidRPr="007F7E6D" w:rsidRDefault="0004669B" w:rsidP="009C7BB0">
      <w:pPr>
        <w:numPr>
          <w:ilvl w:val="0"/>
          <w:numId w:val="2"/>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Offers a modular sampling-based solution using deep generative models.</w:t>
      </w:r>
    </w:p>
    <w:p w:rsidR="0004669B" w:rsidRPr="007F7E6D" w:rsidRDefault="0004669B" w:rsidP="009C7BB0">
      <w:pPr>
        <w:numPr>
          <w:ilvl w:val="0"/>
          <w:numId w:val="2"/>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Enables efficient re-training of deep causal generative models.</w:t>
      </w:r>
    </w:p>
    <w:p w:rsidR="0004669B" w:rsidRPr="007F7E6D" w:rsidRDefault="0004669B" w:rsidP="009C7BB0">
      <w:pPr>
        <w:numPr>
          <w:ilvl w:val="0"/>
          <w:numId w:val="2"/>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Demonstrates utility through experiments on high-dimensional datasets.</w:t>
      </w:r>
    </w:p>
    <w:p w:rsidR="0004669B" w:rsidRPr="007F7E6D" w:rsidRDefault="0004669B" w:rsidP="00E07412">
      <w:pPr>
        <w:jc w:val="both"/>
        <w:rPr>
          <w:rFonts w:ascii="HelveticaNeue" w:hAnsi="HelveticaNeue" w:cs="HelveticaNeue"/>
          <w:color w:val="0C0C0C"/>
          <w:sz w:val="24"/>
          <w:szCs w:val="24"/>
        </w:rPr>
      </w:pPr>
      <w:r w:rsidRPr="007F7E6D">
        <w:rPr>
          <w:rStyle w:val="Heading1Char"/>
          <w:sz w:val="24"/>
          <w:szCs w:val="24"/>
        </w:rPr>
        <w:t>Disadvantages:</w:t>
      </w:r>
    </w:p>
    <w:p w:rsidR="0004669B" w:rsidRPr="007F7E6D" w:rsidRDefault="0004669B" w:rsidP="009C7BB0">
      <w:pPr>
        <w:numPr>
          <w:ilvl w:val="2"/>
          <w:numId w:val="3"/>
        </w:numPr>
        <w:ind w:left="720"/>
        <w:jc w:val="both"/>
        <w:rPr>
          <w:rFonts w:ascii="HelveticaNeue" w:hAnsi="HelveticaNeue" w:cs="HelveticaNeue"/>
          <w:color w:val="0C0C0C"/>
          <w:sz w:val="24"/>
          <w:szCs w:val="24"/>
        </w:rPr>
      </w:pPr>
      <w:r w:rsidRPr="007F7E6D">
        <w:rPr>
          <w:rFonts w:ascii="HelveticaNeue" w:hAnsi="HelveticaNeue" w:cs="HelveticaNeue"/>
          <w:color w:val="0C0C0C"/>
          <w:sz w:val="24"/>
          <w:szCs w:val="24"/>
        </w:rPr>
        <w:t>Requires training deep generative models, which can be computationally expensive.</w:t>
      </w:r>
    </w:p>
    <w:p w:rsidR="0004669B" w:rsidRPr="007F7E6D" w:rsidRDefault="0004669B" w:rsidP="009C7BB0">
      <w:pPr>
        <w:numPr>
          <w:ilvl w:val="2"/>
          <w:numId w:val="3"/>
        </w:numPr>
        <w:ind w:left="720"/>
        <w:jc w:val="both"/>
        <w:rPr>
          <w:rFonts w:ascii="HelveticaNeue" w:hAnsi="HelveticaNeue" w:cs="HelveticaNeue"/>
          <w:color w:val="0C0C0C"/>
          <w:sz w:val="24"/>
          <w:szCs w:val="24"/>
        </w:rPr>
      </w:pPr>
      <w:r w:rsidRPr="007F7E6D">
        <w:rPr>
          <w:rFonts w:ascii="HelveticaNeue" w:hAnsi="HelveticaNeue" w:cs="HelveticaNeue"/>
          <w:color w:val="0C0C0C"/>
          <w:sz w:val="24"/>
          <w:szCs w:val="24"/>
        </w:rPr>
        <w:t>Relies on assumptions about the causal structure of the system, which may not always hold in practice.</w:t>
      </w:r>
    </w:p>
    <w:p w:rsidR="0004669B" w:rsidRPr="007F7E6D" w:rsidRDefault="0004669B" w:rsidP="009C7BB0">
      <w:pPr>
        <w:numPr>
          <w:ilvl w:val="2"/>
          <w:numId w:val="3"/>
        </w:numPr>
        <w:ind w:left="720"/>
        <w:jc w:val="both"/>
        <w:rPr>
          <w:rFonts w:ascii="HelveticaNeue" w:hAnsi="HelveticaNeue" w:cs="HelveticaNeue"/>
          <w:color w:val="0C0C0C"/>
          <w:sz w:val="24"/>
          <w:szCs w:val="24"/>
        </w:rPr>
      </w:pPr>
      <w:r w:rsidRPr="007F7E6D">
        <w:rPr>
          <w:rFonts w:ascii="HelveticaNeue" w:hAnsi="HelveticaNeue" w:cs="HelveticaNeue"/>
          <w:color w:val="0C0C0C"/>
          <w:sz w:val="24"/>
          <w:szCs w:val="24"/>
        </w:rPr>
        <w:t>Limited applicability to causal inference problems with high-dimensional variables.</w:t>
      </w:r>
    </w:p>
    <w:p w:rsidR="0004669B" w:rsidRPr="007F7E6D" w:rsidRDefault="0004669B" w:rsidP="009C7BB0">
      <w:pPr>
        <w:numPr>
          <w:ilvl w:val="2"/>
          <w:numId w:val="3"/>
        </w:numPr>
        <w:ind w:left="720"/>
        <w:jc w:val="both"/>
        <w:rPr>
          <w:rFonts w:ascii="HelveticaNeue" w:hAnsi="HelveticaNeue" w:cs="HelveticaNeue"/>
          <w:color w:val="0C0C0C"/>
          <w:sz w:val="24"/>
          <w:szCs w:val="24"/>
        </w:rPr>
      </w:pPr>
      <w:r w:rsidRPr="007F7E6D">
        <w:rPr>
          <w:rFonts w:ascii="HelveticaNeue" w:hAnsi="HelveticaNeue" w:cs="HelveticaNeue"/>
          <w:color w:val="0C0C0C"/>
          <w:sz w:val="24"/>
          <w:szCs w:val="24"/>
        </w:rPr>
        <w:t>May require expertise in both causal inference and deep learning to implement effectively.</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w:t>
      </w:r>
    </w:p>
    <w:p w:rsidR="0004669B" w:rsidRPr="007F7E6D" w:rsidRDefault="0004669B" w:rsidP="00E07412">
      <w:pPr>
        <w:jc w:val="both"/>
        <w:rPr>
          <w:rFonts w:ascii="HelveticaNeue" w:hAnsi="HelveticaNeue" w:cs="HelveticaNeue"/>
          <w:color w:val="0C0C0C"/>
          <w:sz w:val="24"/>
          <w:szCs w:val="24"/>
        </w:rPr>
      </w:pPr>
    </w:p>
    <w:p w:rsidR="0004669B" w:rsidRPr="007F7E6D" w:rsidRDefault="0004669B" w:rsidP="00EF442A">
      <w:pPr>
        <w:pStyle w:val="NoSpacing"/>
        <w:jc w:val="both"/>
        <w:rPr>
          <w:szCs w:val="24"/>
        </w:rPr>
      </w:pPr>
      <w:r w:rsidRPr="007F7E6D">
        <w:rPr>
          <w:szCs w:val="24"/>
        </w:rPr>
        <w:t>Large-scale chemical process causal discovery from big data with transformer-based deep learning</w:t>
      </w:r>
      <w:r w:rsidR="00EF442A">
        <w:rPr>
          <w:szCs w:val="24"/>
        </w:rPr>
        <w:t xml:space="preserve"> </w:t>
      </w:r>
      <w:r w:rsidR="00EF442A">
        <w:rPr>
          <w:szCs w:val="24"/>
        </w:rPr>
        <w:fldChar w:fldCharType="begin"/>
      </w:r>
      <w:r w:rsidR="00EF442A">
        <w:rPr>
          <w:szCs w:val="24"/>
        </w:rPr>
        <w:instrText xml:space="preserve"> ADDIN EN.CITE &lt;EndNote&gt;&lt;Cite&gt;&lt;Author&gt;Bi&lt;/Author&gt;&lt;Year&gt;2023&lt;/Year&gt;&lt;RecNum&gt;233&lt;/RecNum&gt;&lt;DisplayText&gt;[9]&lt;/DisplayText&gt;&lt;record&gt;&lt;rec-number&gt;233&lt;/rec-number&gt;&lt;foreign-keys&gt;&lt;key app="EN" db-id="seft2v5atf9f0lea0f9v0rzzawfstwerz25t" timestamp="1709679400"&gt;233&lt;/key&gt;&lt;/foreign-keys&gt;&lt;ref-type name="Journal Article"&gt;17&lt;/ref-type&gt;&lt;contributors&gt;&lt;authors&gt;&lt;author&gt;Bi, Xiaotian&lt;/author&gt;&lt;author&gt;Wu, Deyang&lt;/author&gt;&lt;author&gt;Xie, Daoxiong&lt;/author&gt;&lt;author&gt;Ye, Huawei&lt;/author&gt;&lt;author&gt;Zhao, Jinsong&lt;/author&gt;&lt;/authors&gt;&lt;/contributors&gt;&lt;titles&gt;&lt;title&gt;Large-scale chemical process causal discovery from big data with transformer-based deep learning&lt;/title&gt;&lt;secondary-title&gt;Process Safety and Environmental Protection&lt;/secondary-title&gt;&lt;/titles&gt;&lt;periodical&gt;&lt;full-title&gt;Process Safety and Environmental Protection&lt;/full-title&gt;&lt;/periodical&gt;&lt;pages&gt;163-177&lt;/pages&gt;&lt;volume&gt;173&lt;/volume&gt;&lt;dates&gt;&lt;year&gt;2023&lt;/year&gt;&lt;/dates&gt;&lt;isbn&gt;0957-5820&lt;/isbn&gt;&lt;urls&gt;&lt;/urls&gt;&lt;/record&gt;&lt;/Cite&gt;&lt;/EndNote&gt;</w:instrText>
      </w:r>
      <w:r w:rsidR="00EF442A">
        <w:rPr>
          <w:szCs w:val="24"/>
        </w:rPr>
        <w:fldChar w:fldCharType="separate"/>
      </w:r>
      <w:r w:rsidR="00EF442A">
        <w:rPr>
          <w:noProof/>
          <w:szCs w:val="24"/>
        </w:rPr>
        <w:t>[9]</w:t>
      </w:r>
      <w:r w:rsidR="00EF442A">
        <w:rPr>
          <w:szCs w:val="24"/>
        </w:rPr>
        <w:fldChar w:fldCharType="end"/>
      </w:r>
    </w:p>
    <w:p w:rsidR="0004669B" w:rsidRPr="007F7E6D" w:rsidRDefault="0004669B" w:rsidP="00E07412">
      <w:pPr>
        <w:jc w:val="both"/>
        <w:rPr>
          <w:rFonts w:ascii="HelveticaNeue" w:hAnsi="HelveticaNeue" w:cs="HelveticaNeue"/>
          <w:color w:val="0C0C0C"/>
          <w:sz w:val="24"/>
          <w:szCs w:val="24"/>
        </w:rPr>
      </w:pPr>
    </w:p>
    <w:p w:rsidR="0004669B" w:rsidRPr="007F7E6D" w:rsidRDefault="0004669B" w:rsidP="00E07412">
      <w:pPr>
        <w:jc w:val="both"/>
        <w:rPr>
          <w:rFonts w:ascii="HelveticaNeue" w:hAnsi="HelveticaNeue" w:cs="HelveticaNeue"/>
          <w:color w:val="0C0C0C"/>
          <w:sz w:val="24"/>
          <w:szCs w:val="24"/>
        </w:rPr>
      </w:pPr>
    </w:p>
    <w:p w:rsidR="0004669B" w:rsidRPr="007F7E6D" w:rsidRDefault="007A6380" w:rsidP="00E07412">
      <w:pPr>
        <w:pStyle w:val="Heading1"/>
        <w:jc w:val="both"/>
        <w:rPr>
          <w:rFonts w:ascii="HelveticaNeue" w:hAnsi="HelveticaNeue" w:cs="HelveticaNeue"/>
          <w:color w:val="0C0C0C"/>
          <w:sz w:val="24"/>
          <w:szCs w:val="24"/>
        </w:rPr>
      </w:pPr>
      <w:r w:rsidRPr="007A6380">
        <w:rPr>
          <w:sz w:val="24"/>
          <w:szCs w:val="24"/>
        </w:rPr>
        <w:t>Summary:</w:t>
      </w:r>
    </w:p>
    <w:p w:rsidR="007A6380" w:rsidRDefault="007A6380" w:rsidP="00E07412">
      <w:pPr>
        <w:jc w:val="both"/>
        <w:rPr>
          <w:rFonts w:ascii="HelveticaNeue" w:hAnsi="HelveticaNeue" w:cs="HelveticaNeue"/>
          <w:color w:val="0C0C0C"/>
          <w:sz w:val="24"/>
          <w:szCs w:val="24"/>
        </w:rPr>
      </w:pPr>
      <w:r w:rsidRPr="007A6380">
        <w:rPr>
          <w:rFonts w:ascii="HelveticaNeue" w:hAnsi="HelveticaNeue" w:cs="HelveticaNeue"/>
          <w:color w:val="0C0C0C"/>
          <w:sz w:val="24"/>
          <w:szCs w:val="24"/>
        </w:rPr>
        <w:t xml:space="preserve">The paper introduces an innovative approach to uncovering causal relationships in extensive chemical processes by leveraging a causality-gated time series Transformer (CGTST) model. This method is designed to tackle the complexities arising from nonlinearity, nonstationarity, and noise prevalent in big data from chemical processes. The CGTST model is a fusion of two key components: a time series Transformer, utilized for predicting time series data, and a causality gate structure, employed to quantify the strength of causal relationships among variables. </w:t>
      </w:r>
    </w:p>
    <w:p w:rsidR="004258DB" w:rsidRDefault="007A6380" w:rsidP="00E07412">
      <w:pPr>
        <w:jc w:val="both"/>
        <w:rPr>
          <w:rFonts w:ascii="HelveticaNeue" w:hAnsi="HelveticaNeue" w:cs="HelveticaNeue"/>
          <w:color w:val="0C0C0C"/>
          <w:sz w:val="24"/>
          <w:szCs w:val="24"/>
        </w:rPr>
      </w:pPr>
      <w:r w:rsidRPr="007A6380">
        <w:rPr>
          <w:rFonts w:ascii="HelveticaNeue" w:hAnsi="HelveticaNeue" w:cs="HelveticaNeue"/>
          <w:color w:val="0C0C0C"/>
          <w:sz w:val="24"/>
          <w:szCs w:val="24"/>
        </w:rPr>
        <w:t xml:space="preserve">By combining these elements, the model can effectively capture the dynamic nature of chemical processes and unveil underlying causal mechanisms. Moreover, the proposed method incorporates a crucial causality validation step, leveraging permutation feature importance. This step ensures the robustness of the identified causal relationships by assessing their significance against randomized data. </w:t>
      </w:r>
    </w:p>
    <w:p w:rsidR="0004669B" w:rsidRPr="007F7E6D" w:rsidRDefault="007A6380" w:rsidP="00E07412">
      <w:pPr>
        <w:jc w:val="both"/>
        <w:rPr>
          <w:rFonts w:ascii="HelveticaNeue" w:hAnsi="HelveticaNeue" w:cs="HelveticaNeue"/>
          <w:color w:val="0C0C0C"/>
          <w:sz w:val="24"/>
          <w:szCs w:val="24"/>
        </w:rPr>
      </w:pPr>
      <w:r w:rsidRPr="007A6380">
        <w:rPr>
          <w:rFonts w:ascii="HelveticaNeue" w:hAnsi="HelveticaNeue" w:cs="HelveticaNeue"/>
          <w:color w:val="0C0C0C"/>
          <w:sz w:val="24"/>
          <w:szCs w:val="24"/>
        </w:rPr>
        <w:t>Additionally, the method employs ensemble empirical mode decomposition (EEMD) for denoising the data, further enhancing the accuracy of causal inference in the presence of noise. Overall, this novel approach offers a comprehensive framework for causal discovery in large-scale chemical processes, providing a more nuanced understanding of their intricate dynamics and facilitating more informed decision-making in chemical engineering and related fields.</w:t>
      </w:r>
    </w:p>
    <w:p w:rsidR="0004669B" w:rsidRPr="007F7E6D" w:rsidRDefault="0078218D" w:rsidP="00E07412">
      <w:pPr>
        <w:pStyle w:val="Heading1"/>
        <w:jc w:val="both"/>
        <w:rPr>
          <w:rFonts w:ascii="HelveticaNeue" w:hAnsi="HelveticaNeue" w:cs="HelveticaNeue"/>
          <w:sz w:val="24"/>
          <w:szCs w:val="24"/>
        </w:rPr>
      </w:pPr>
      <w:r w:rsidRPr="007F7E6D">
        <w:rPr>
          <w:sz w:val="24"/>
          <w:szCs w:val="24"/>
        </w:rPr>
        <w:t>Advantages</w:t>
      </w:r>
      <w:r w:rsidR="0004669B" w:rsidRPr="007F7E6D">
        <w:rPr>
          <w:sz w:val="24"/>
          <w:szCs w:val="24"/>
        </w:rPr>
        <w:t>:</w:t>
      </w:r>
    </w:p>
    <w:p w:rsidR="0004669B" w:rsidRPr="007F7E6D" w:rsidRDefault="0004669B" w:rsidP="009C7BB0">
      <w:pPr>
        <w:numPr>
          <w:ilvl w:val="0"/>
          <w:numId w:val="4"/>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The method addresses the challenges of nonlinearity, non</w:t>
      </w:r>
      <w:r w:rsidR="00C94E98">
        <w:rPr>
          <w:rFonts w:ascii="HelveticaNeue" w:hAnsi="HelveticaNeue" w:cs="HelveticaNeue"/>
          <w:color w:val="0C0C0C"/>
          <w:sz w:val="24"/>
          <w:szCs w:val="24"/>
        </w:rPr>
        <w:t>e-</w:t>
      </w:r>
      <w:r w:rsidRPr="007F7E6D">
        <w:rPr>
          <w:rFonts w:ascii="HelveticaNeue" w:hAnsi="HelveticaNeue" w:cs="HelveticaNeue"/>
          <w:color w:val="0C0C0C"/>
          <w:sz w:val="24"/>
          <w:szCs w:val="24"/>
        </w:rPr>
        <w:t>stationarity, and noise in chemical process big data, which are common in real-world applications.</w:t>
      </w:r>
    </w:p>
    <w:p w:rsidR="0004669B" w:rsidRPr="007F7E6D" w:rsidRDefault="0004669B" w:rsidP="009C7BB0">
      <w:pPr>
        <w:numPr>
          <w:ilvl w:val="0"/>
          <w:numId w:val="4"/>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The use of the Transformer model allows for capturing complex patterns and long-term dependencies in data.</w:t>
      </w:r>
    </w:p>
    <w:p w:rsidR="0004669B" w:rsidRPr="007F7E6D" w:rsidRDefault="0004669B" w:rsidP="009C7BB0">
      <w:pPr>
        <w:numPr>
          <w:ilvl w:val="0"/>
          <w:numId w:val="4"/>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The causality gate structure provides a mechanism for measuring causal strength among variables, aiding in the interpretation of causal relationships.</w:t>
      </w:r>
    </w:p>
    <w:p w:rsidR="0004669B" w:rsidRPr="007F7E6D" w:rsidRDefault="0004669B" w:rsidP="009C7BB0">
      <w:pPr>
        <w:numPr>
          <w:ilvl w:val="0"/>
          <w:numId w:val="4"/>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The proposed causality validation method helps eliminate spurious causal relationships, improving the robustness of the results.</w:t>
      </w:r>
    </w:p>
    <w:p w:rsidR="0004669B" w:rsidRPr="007F7E6D" w:rsidRDefault="0004669B" w:rsidP="009C7BB0">
      <w:pPr>
        <w:numPr>
          <w:ilvl w:val="0"/>
          <w:numId w:val="4"/>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Denoising with EEMD preserves valuable information in the data, enhancing the accuracy of causal discovery.</w:t>
      </w:r>
    </w:p>
    <w:p w:rsidR="0004669B" w:rsidRPr="007F7E6D" w:rsidRDefault="0078218D" w:rsidP="00E07412">
      <w:pPr>
        <w:pStyle w:val="Heading1"/>
        <w:jc w:val="both"/>
        <w:rPr>
          <w:rFonts w:ascii="HelveticaNeue" w:hAnsi="HelveticaNeue" w:cs="HelveticaNeue"/>
          <w:sz w:val="24"/>
          <w:szCs w:val="24"/>
        </w:rPr>
      </w:pPr>
      <w:r w:rsidRPr="007F7E6D">
        <w:rPr>
          <w:sz w:val="24"/>
          <w:szCs w:val="24"/>
        </w:rPr>
        <w:t>Disadvantages</w:t>
      </w:r>
      <w:r w:rsidR="0004669B" w:rsidRPr="007F7E6D">
        <w:rPr>
          <w:sz w:val="24"/>
          <w:szCs w:val="24"/>
        </w:rPr>
        <w:t>:</w:t>
      </w:r>
    </w:p>
    <w:p w:rsidR="0004669B" w:rsidRPr="007F7E6D" w:rsidRDefault="0004669B" w:rsidP="009C7BB0">
      <w:pPr>
        <w:numPr>
          <w:ilvl w:val="0"/>
          <w:numId w:val="5"/>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The method's effectiveness may depend on the quality of the data and the selection of hyperparameters.</w:t>
      </w:r>
    </w:p>
    <w:p w:rsidR="0004669B" w:rsidRPr="007F7E6D" w:rsidRDefault="0004669B" w:rsidP="009C7BB0">
      <w:pPr>
        <w:numPr>
          <w:ilvl w:val="0"/>
          <w:numId w:val="5"/>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The computational complexity of the method, especially with the use of deep learning models, may be high.</w:t>
      </w:r>
    </w:p>
    <w:p w:rsidR="0004669B" w:rsidRPr="007F7E6D" w:rsidRDefault="0004669B" w:rsidP="009C7BB0">
      <w:pPr>
        <w:numPr>
          <w:ilvl w:val="0"/>
          <w:numId w:val="5"/>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 xml:space="preserve">The method may require a </w:t>
      </w:r>
      <w:r w:rsidR="005F487B">
        <w:rPr>
          <w:rFonts w:ascii="HelveticaNeue" w:hAnsi="HelveticaNeue" w:cs="HelveticaNeue"/>
          <w:color w:val="0C0C0C"/>
          <w:sz w:val="24"/>
          <w:szCs w:val="24"/>
        </w:rPr>
        <w:t>con</w:t>
      </w:r>
      <w:r w:rsidR="0078218D" w:rsidRPr="007F7E6D">
        <w:rPr>
          <w:rFonts w:ascii="HelveticaNeue" w:hAnsi="HelveticaNeue" w:cs="HelveticaNeue"/>
          <w:color w:val="0C0C0C"/>
          <w:sz w:val="24"/>
          <w:szCs w:val="24"/>
        </w:rPr>
        <w:t>s</w:t>
      </w:r>
      <w:r w:rsidRPr="007F7E6D">
        <w:rPr>
          <w:rFonts w:ascii="HelveticaNeue" w:hAnsi="HelveticaNeue" w:cs="HelveticaNeue"/>
          <w:color w:val="0C0C0C"/>
          <w:sz w:val="24"/>
          <w:szCs w:val="24"/>
        </w:rPr>
        <w:t>iderable amount of data for training, which may not always be available in practice.</w:t>
      </w:r>
    </w:p>
    <w:p w:rsidR="0004669B" w:rsidRPr="007F7E6D" w:rsidRDefault="0004669B" w:rsidP="00E07412">
      <w:pPr>
        <w:pStyle w:val="Heading1"/>
        <w:jc w:val="both"/>
        <w:rPr>
          <w:rFonts w:ascii="HelveticaNeue" w:hAnsi="HelveticaNeue" w:cs="HelveticaNeue"/>
          <w:sz w:val="24"/>
          <w:szCs w:val="24"/>
        </w:rPr>
      </w:pPr>
      <w:r w:rsidRPr="007F7E6D">
        <w:rPr>
          <w:sz w:val="24"/>
          <w:szCs w:val="24"/>
        </w:rPr>
        <w:t>Example:</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The paper demonstrates the effectiveness of the proposed method through case studies on a continuous stirred tank reactor (CSTR) process, the Tennessee Eastman process, and a real-world continuous catalytic reforming process. The results show that the CGTST-based method outperforms conventional causal discovery methods in terms of accuracy and robustness, highlighting its potential for industrial applications in fault diagnosis and process optimization.</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Overall, the paper presents a promising approach to causal discovery in chemical processes, leveraging advanced deep learning techniques and innovative methodologies to address complex challenges in industrial big data analysis.</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w:t>
      </w:r>
    </w:p>
    <w:p w:rsidR="0004669B" w:rsidRPr="007F7E6D" w:rsidRDefault="0004669B" w:rsidP="00EF442A">
      <w:pPr>
        <w:pStyle w:val="NoSpacing"/>
        <w:jc w:val="both"/>
        <w:rPr>
          <w:rFonts w:ascii="HelveticaNeue" w:hAnsi="HelveticaNeue" w:cs="HelveticaNeue"/>
          <w:szCs w:val="24"/>
        </w:rPr>
      </w:pPr>
      <w:r w:rsidRPr="007F7E6D">
        <w:rPr>
          <w:szCs w:val="24"/>
        </w:rPr>
        <w:t>Causal Transformer for Estimating Counterfactual Outcomes</w:t>
      </w:r>
      <w:r w:rsidR="00EF442A">
        <w:rPr>
          <w:szCs w:val="24"/>
        </w:rPr>
        <w:t xml:space="preserve"> </w:t>
      </w:r>
      <w:r w:rsidR="00EF442A">
        <w:rPr>
          <w:szCs w:val="24"/>
        </w:rPr>
        <w:fldChar w:fldCharType="begin"/>
      </w:r>
      <w:r w:rsidR="00EF442A">
        <w:rPr>
          <w:szCs w:val="24"/>
        </w:rPr>
        <w:instrText xml:space="preserve"> ADDIN EN.CITE &lt;EndNote&gt;&lt;Cite&gt;&lt;Author&gt;Melnychuk&lt;/Author&gt;&lt;Year&gt;2022&lt;/Year&gt;&lt;RecNum&gt;234&lt;/RecNum&gt;&lt;DisplayText&gt;[10]&lt;/DisplayText&gt;&lt;record&gt;&lt;rec-number&gt;234&lt;/rec-number&gt;&lt;foreign-keys&gt;&lt;key app="EN" db-id="seft2v5atf9f0lea0f9v0rzzawfstwerz25t" timestamp="1709679478"&gt;234&lt;/key&gt;&lt;/foreign-keys&gt;&lt;ref-type name="Conference Proceedings"&gt;10&lt;/ref-type&gt;&lt;contributors&gt;&lt;authors&gt;&lt;author&gt;Melnychuk, Valentyn&lt;/author&gt;&lt;author&gt;Frauen, Dennis&lt;/author&gt;&lt;author&gt;Feuerriegel, Stefan&lt;/author&gt;&lt;/authors&gt;&lt;/contributors&gt;&lt;titles&gt;&lt;title&gt;Causal transformer for estimating counterfactual outcomes&lt;/title&gt;&lt;secondary-title&gt;International Conference on Machine Learning&lt;/secondary-title&gt;&lt;/titles&gt;&lt;pages&gt;15293-15329&lt;/pages&gt;&lt;dates&gt;&lt;year&gt;2022&lt;/year&gt;&lt;/dates&gt;&lt;publisher&gt;PMLR&lt;/publisher&gt;&lt;isbn&gt;2640-3498&lt;/isbn&gt;&lt;urls&gt;&lt;/urls&gt;&lt;/record&gt;&lt;/Cite&gt;&lt;/EndNote&gt;</w:instrText>
      </w:r>
      <w:r w:rsidR="00EF442A">
        <w:rPr>
          <w:szCs w:val="24"/>
        </w:rPr>
        <w:fldChar w:fldCharType="separate"/>
      </w:r>
      <w:r w:rsidR="00EF442A">
        <w:rPr>
          <w:noProof/>
          <w:szCs w:val="24"/>
        </w:rPr>
        <w:t>[10]</w:t>
      </w:r>
      <w:r w:rsidR="00EF442A">
        <w:rPr>
          <w:szCs w:val="24"/>
        </w:rPr>
        <w:fldChar w:fldCharType="end"/>
      </w:r>
    </w:p>
    <w:p w:rsidR="0004669B" w:rsidRDefault="0004669B" w:rsidP="00E07412">
      <w:pPr>
        <w:jc w:val="both"/>
        <w:rPr>
          <w:rFonts w:ascii="HelveticaNeue" w:hAnsi="HelveticaNeue" w:cs="HelveticaNeue"/>
          <w:sz w:val="24"/>
          <w:szCs w:val="24"/>
        </w:rPr>
      </w:pPr>
    </w:p>
    <w:p w:rsidR="005F487B" w:rsidRPr="007F7E6D" w:rsidRDefault="005F487B" w:rsidP="00E07412">
      <w:pPr>
        <w:pStyle w:val="Heading1"/>
        <w:jc w:val="both"/>
        <w:rPr>
          <w:rFonts w:ascii="HelveticaNeue" w:hAnsi="HelveticaNeue" w:cs="HelveticaNeue"/>
          <w:sz w:val="24"/>
          <w:szCs w:val="24"/>
        </w:rPr>
      </w:pPr>
      <w:r w:rsidRPr="005F487B">
        <w:rPr>
          <w:sz w:val="24"/>
          <w:szCs w:val="24"/>
        </w:rPr>
        <w:t>Summary:</w:t>
      </w:r>
    </w:p>
    <w:p w:rsidR="0004669B" w:rsidRPr="007F7E6D" w:rsidRDefault="0004669B" w:rsidP="00E07412">
      <w:pPr>
        <w:jc w:val="both"/>
        <w:rPr>
          <w:rFonts w:ascii="HelveticaNeue" w:hAnsi="HelveticaNeue" w:cs="HelveticaNeue"/>
          <w:sz w:val="24"/>
          <w:szCs w:val="24"/>
        </w:rPr>
      </w:pPr>
      <w:r w:rsidRPr="007F7E6D">
        <w:rPr>
          <w:rFonts w:ascii="HelveticaNeue" w:hAnsi="HelveticaNeue" w:cs="HelveticaNeue"/>
          <w:sz w:val="24"/>
          <w:szCs w:val="24"/>
        </w:rPr>
        <w:t>The paper introduces a novel Causal Transformer model designed for estimating counterfactual outcomes over time, particularly in the context of personalized medicine. The model aims to address the limitations of existing methods, such as simple LSTM networks, which struggle with capturing complex, long-range dependencies in observational data.</w:t>
      </w:r>
    </w:p>
    <w:p w:rsidR="0004669B" w:rsidRPr="007F7E6D" w:rsidRDefault="0004669B" w:rsidP="00E07412">
      <w:pPr>
        <w:jc w:val="both"/>
        <w:rPr>
          <w:rFonts w:ascii="HelveticaNeue" w:hAnsi="HelveticaNeue" w:cs="HelveticaNeue"/>
          <w:sz w:val="24"/>
          <w:szCs w:val="24"/>
        </w:rPr>
      </w:pPr>
      <w:r w:rsidRPr="007F7E6D">
        <w:rPr>
          <w:rFonts w:ascii="HelveticaNeue" w:hAnsi="HelveticaNeue" w:cs="HelveticaNeue"/>
          <w:sz w:val="24"/>
          <w:szCs w:val="24"/>
        </w:rPr>
        <w:t>The Causal Transformer combines three transformer subnetworks, each handling different types of input (time-varying covariates, previous treatments, and previous outcomes), into a joint network with cross-attentions. The model also introduces a novel training procedure, including a counterfactual domain confusion loss, to address confounding bias and improve the generalization of counterfactual predictions.</w:t>
      </w:r>
    </w:p>
    <w:p w:rsidR="0004669B" w:rsidRPr="007F7E6D" w:rsidRDefault="0004669B" w:rsidP="00E07412">
      <w:pPr>
        <w:jc w:val="both"/>
        <w:rPr>
          <w:rFonts w:ascii="HelveticaNeue" w:hAnsi="HelveticaNeue" w:cs="HelveticaNeue"/>
          <w:sz w:val="24"/>
          <w:szCs w:val="24"/>
        </w:rPr>
      </w:pPr>
      <w:r w:rsidRPr="007F7E6D">
        <w:rPr>
          <w:rFonts w:ascii="HelveticaNeue" w:hAnsi="HelveticaNeue" w:cs="HelveticaNeue"/>
          <w:sz w:val="24"/>
          <w:szCs w:val="24"/>
        </w:rPr>
        <w:t>The model is evaluated on synthetic and real-world datasets, demonstrating superior performance over current baselines. The authors highlight that this is the first work proposing a transformer-based architecture for estimating counterfactual outcomes from longitudinal data in the field of medicine.</w:t>
      </w:r>
    </w:p>
    <w:p w:rsidR="0004669B" w:rsidRPr="007F7E6D" w:rsidRDefault="0078218D" w:rsidP="00E07412">
      <w:pPr>
        <w:pStyle w:val="Heading1"/>
        <w:jc w:val="both"/>
        <w:rPr>
          <w:sz w:val="24"/>
          <w:szCs w:val="24"/>
        </w:rPr>
      </w:pPr>
      <w:r w:rsidRPr="007F7E6D">
        <w:rPr>
          <w:sz w:val="24"/>
          <w:szCs w:val="24"/>
        </w:rPr>
        <w:t>Advantages</w:t>
      </w:r>
      <w:r w:rsidR="0004669B" w:rsidRPr="007F7E6D">
        <w:rPr>
          <w:sz w:val="24"/>
          <w:szCs w:val="24"/>
        </w:rPr>
        <w:t>:</w:t>
      </w:r>
    </w:p>
    <w:p w:rsidR="0004669B" w:rsidRPr="007F7E6D" w:rsidRDefault="0004669B" w:rsidP="009C7BB0">
      <w:pPr>
        <w:numPr>
          <w:ilvl w:val="0"/>
          <w:numId w:val="6"/>
        </w:numPr>
        <w:jc w:val="both"/>
        <w:rPr>
          <w:rFonts w:ascii="HelveticaNeue" w:hAnsi="HelveticaNeue" w:cs="HelveticaNeue"/>
          <w:sz w:val="24"/>
          <w:szCs w:val="24"/>
        </w:rPr>
      </w:pPr>
      <w:r w:rsidRPr="007F7E6D">
        <w:rPr>
          <w:rFonts w:ascii="HelveticaNeue" w:hAnsi="HelveticaNeue" w:cs="HelveticaNeue"/>
          <w:sz w:val="24"/>
          <w:szCs w:val="24"/>
        </w:rPr>
        <w:t>Introduces a novel Causal Transformer model tailored for estimating counterfactual outcomes over time.</w:t>
      </w:r>
    </w:p>
    <w:p w:rsidR="0004669B" w:rsidRPr="007F7E6D" w:rsidRDefault="0004669B" w:rsidP="009C7BB0">
      <w:pPr>
        <w:numPr>
          <w:ilvl w:val="0"/>
          <w:numId w:val="6"/>
        </w:numPr>
        <w:jc w:val="both"/>
        <w:rPr>
          <w:rFonts w:ascii="HelveticaNeue" w:hAnsi="HelveticaNeue" w:cs="HelveticaNeue"/>
          <w:sz w:val="24"/>
          <w:szCs w:val="24"/>
        </w:rPr>
      </w:pPr>
      <w:r w:rsidRPr="007F7E6D">
        <w:rPr>
          <w:rFonts w:ascii="HelveticaNeue" w:hAnsi="HelveticaNeue" w:cs="HelveticaNeue"/>
          <w:sz w:val="24"/>
          <w:szCs w:val="24"/>
        </w:rPr>
        <w:t>Combines transformer subnetworks and a novel training procedure to address confounding bias and improve generalization.</w:t>
      </w:r>
    </w:p>
    <w:p w:rsidR="0004669B" w:rsidRPr="007F7E6D" w:rsidRDefault="0004669B" w:rsidP="009C7BB0">
      <w:pPr>
        <w:numPr>
          <w:ilvl w:val="0"/>
          <w:numId w:val="6"/>
        </w:numPr>
        <w:jc w:val="both"/>
        <w:rPr>
          <w:rFonts w:ascii="HelveticaNeue" w:hAnsi="HelveticaNeue" w:cs="HelveticaNeue"/>
          <w:sz w:val="24"/>
          <w:szCs w:val="24"/>
        </w:rPr>
      </w:pPr>
      <w:r w:rsidRPr="007F7E6D">
        <w:rPr>
          <w:rFonts w:ascii="HelveticaNeue" w:hAnsi="HelveticaNeue" w:cs="HelveticaNeue"/>
          <w:sz w:val="24"/>
          <w:szCs w:val="24"/>
        </w:rPr>
        <w:t>Achieves state-of-the-art performance on synthetic and real-world datasets.</w:t>
      </w:r>
    </w:p>
    <w:p w:rsidR="0004669B" w:rsidRPr="007F7E6D" w:rsidRDefault="0078218D" w:rsidP="00E07412">
      <w:pPr>
        <w:pStyle w:val="Heading1"/>
        <w:jc w:val="both"/>
        <w:rPr>
          <w:sz w:val="24"/>
          <w:szCs w:val="24"/>
        </w:rPr>
      </w:pPr>
      <w:r w:rsidRPr="007F7E6D">
        <w:rPr>
          <w:sz w:val="24"/>
          <w:szCs w:val="24"/>
        </w:rPr>
        <w:t>Disadvantages</w:t>
      </w:r>
      <w:r w:rsidR="0004669B" w:rsidRPr="007F7E6D">
        <w:rPr>
          <w:sz w:val="24"/>
          <w:szCs w:val="24"/>
        </w:rPr>
        <w:t>:</w:t>
      </w:r>
    </w:p>
    <w:p w:rsidR="0004669B" w:rsidRPr="007F7E6D" w:rsidRDefault="0004669B" w:rsidP="009C7BB0">
      <w:pPr>
        <w:numPr>
          <w:ilvl w:val="0"/>
          <w:numId w:val="7"/>
        </w:numPr>
        <w:jc w:val="both"/>
        <w:rPr>
          <w:rFonts w:ascii="HelveticaNeue" w:hAnsi="HelveticaNeue" w:cs="HelveticaNeue"/>
          <w:sz w:val="24"/>
          <w:szCs w:val="24"/>
        </w:rPr>
      </w:pPr>
      <w:r w:rsidRPr="007F7E6D">
        <w:rPr>
          <w:rFonts w:ascii="HelveticaNeue" w:hAnsi="HelveticaNeue" w:cs="HelveticaNeue"/>
          <w:sz w:val="24"/>
          <w:szCs w:val="24"/>
        </w:rPr>
        <w:t>Complexity: The model's architecture and training procedure may be complex and challenging to implement compared to simpler LSTM-based methods.</w:t>
      </w:r>
    </w:p>
    <w:p w:rsidR="0004669B" w:rsidRPr="007F7E6D" w:rsidRDefault="0004669B" w:rsidP="009C7BB0">
      <w:pPr>
        <w:numPr>
          <w:ilvl w:val="0"/>
          <w:numId w:val="7"/>
        </w:numPr>
        <w:jc w:val="both"/>
        <w:rPr>
          <w:rFonts w:ascii="HelveticaNeue" w:hAnsi="HelveticaNeue" w:cs="HelveticaNeue"/>
          <w:sz w:val="24"/>
          <w:szCs w:val="24"/>
        </w:rPr>
      </w:pPr>
      <w:r w:rsidRPr="007F7E6D">
        <w:rPr>
          <w:rFonts w:ascii="HelveticaNeue" w:hAnsi="HelveticaNeue" w:cs="HelveticaNeue"/>
          <w:sz w:val="24"/>
          <w:szCs w:val="24"/>
        </w:rPr>
        <w:t>Interpretability: The complex nature of the model could make it difficult to interpret the underlying mechanisms driving the predictions, which may be important in medical applications.</w:t>
      </w:r>
    </w:p>
    <w:p w:rsidR="0004669B" w:rsidRPr="007F7E6D" w:rsidRDefault="0004669B" w:rsidP="009C7BB0">
      <w:pPr>
        <w:numPr>
          <w:ilvl w:val="0"/>
          <w:numId w:val="7"/>
        </w:numPr>
        <w:jc w:val="both"/>
        <w:rPr>
          <w:rFonts w:ascii="HelveticaNeue" w:hAnsi="HelveticaNeue" w:cs="HelveticaNeue"/>
          <w:sz w:val="24"/>
          <w:szCs w:val="24"/>
        </w:rPr>
      </w:pPr>
      <w:r w:rsidRPr="007F7E6D">
        <w:rPr>
          <w:rFonts w:ascii="HelveticaNeue" w:hAnsi="HelveticaNeue" w:cs="HelveticaNeue"/>
          <w:sz w:val="24"/>
          <w:szCs w:val="24"/>
        </w:rPr>
        <w:t>Overall, the paper presents a promising approach to handling complex longitudinal data in personalized medicine, but its practical utility may depend on the specific application and the ease of implementation in real-world scenarios.</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w:t>
      </w:r>
    </w:p>
    <w:p w:rsidR="0004669B" w:rsidRPr="007F7E6D" w:rsidRDefault="0004669B" w:rsidP="00EF442A">
      <w:pPr>
        <w:pStyle w:val="NoSpacing"/>
        <w:jc w:val="both"/>
        <w:rPr>
          <w:szCs w:val="24"/>
        </w:rPr>
      </w:pPr>
      <w:r w:rsidRPr="007F7E6D">
        <w:rPr>
          <w:szCs w:val="24"/>
        </w:rPr>
        <w:t>Treatment Learning Causal Transformer for Noisy Image Classification</w:t>
      </w:r>
      <w:r w:rsidR="00EF442A">
        <w:rPr>
          <w:szCs w:val="24"/>
        </w:rPr>
        <w:t xml:space="preserve"> </w:t>
      </w:r>
      <w:r w:rsidR="00EF442A">
        <w:rPr>
          <w:szCs w:val="24"/>
        </w:rPr>
        <w:fldChar w:fldCharType="begin"/>
      </w:r>
      <w:r w:rsidR="00EF442A">
        <w:rPr>
          <w:szCs w:val="24"/>
        </w:rPr>
        <w:instrText xml:space="preserve"> ADDIN EN.CITE &lt;EndNote&gt;&lt;Cite&gt;&lt;Author&gt;Yang&lt;/Author&gt;&lt;Year&gt;2023&lt;/Year&gt;&lt;RecNum&gt;235&lt;/RecNum&gt;&lt;DisplayText&gt;[11]&lt;/DisplayText&gt;&lt;record&gt;&lt;rec-number&gt;235&lt;/rec-number&gt;&lt;foreign-keys&gt;&lt;key app="EN" db-id="seft2v5atf9f0lea0f9v0rzzawfstwerz25t" timestamp="1709679535"&gt;235&lt;/key&gt;&lt;/foreign-keys&gt;&lt;ref-type name="Conference Proceedings"&gt;10&lt;/ref-type&gt;&lt;contributors&gt;&lt;authors&gt;&lt;author&gt;Yang, Chao-Han Huck&lt;/author&gt;&lt;author&gt;Hung, I-Te&lt;/author&gt;&lt;author&gt;Liu, Yi-Chieh&lt;/author&gt;&lt;author&gt;Chen, Pin-Yu&lt;/author&gt;&lt;/authors&gt;&lt;/contributors&gt;&lt;titles&gt;&lt;title&gt;Treatment learning causal transformer for noisy image classification&lt;/title&gt;&lt;secondary-title&gt;Proceedings of the IEEE/CVF Winter Conference on Applications of Computer Vision&lt;/secondary-title&gt;&lt;/titles&gt;&lt;pages&gt;6139-6150&lt;/pages&gt;&lt;dates&gt;&lt;year&gt;2023&lt;/year&gt;&lt;/dates&gt;&lt;urls&gt;&lt;/urls&gt;&lt;/record&gt;&lt;/Cite&gt;&lt;/EndNote&gt;</w:instrText>
      </w:r>
      <w:r w:rsidR="00EF442A">
        <w:rPr>
          <w:szCs w:val="24"/>
        </w:rPr>
        <w:fldChar w:fldCharType="separate"/>
      </w:r>
      <w:r w:rsidR="00EF442A">
        <w:rPr>
          <w:noProof/>
          <w:szCs w:val="24"/>
        </w:rPr>
        <w:t>[11]</w:t>
      </w:r>
      <w:r w:rsidR="00EF442A">
        <w:rPr>
          <w:szCs w:val="24"/>
        </w:rPr>
        <w:fldChar w:fldCharType="end"/>
      </w:r>
    </w:p>
    <w:p w:rsidR="0004669B" w:rsidRDefault="0004669B" w:rsidP="00E07412">
      <w:pPr>
        <w:jc w:val="both"/>
        <w:rPr>
          <w:rFonts w:ascii="HelveticaNeue" w:hAnsi="HelveticaNeue" w:cs="HelveticaNeue"/>
          <w:sz w:val="24"/>
          <w:szCs w:val="24"/>
        </w:rPr>
      </w:pPr>
    </w:p>
    <w:p w:rsidR="005F487B" w:rsidRPr="007F7E6D" w:rsidRDefault="005F487B" w:rsidP="00E07412">
      <w:pPr>
        <w:pStyle w:val="Heading1"/>
        <w:jc w:val="both"/>
        <w:rPr>
          <w:rFonts w:ascii="HelveticaNeue" w:hAnsi="HelveticaNeue" w:cs="HelveticaNeue"/>
          <w:sz w:val="24"/>
          <w:szCs w:val="24"/>
        </w:rPr>
      </w:pPr>
      <w:r w:rsidRPr="005F487B">
        <w:rPr>
          <w:sz w:val="24"/>
          <w:szCs w:val="24"/>
        </w:rPr>
        <w:t>Summary:</w:t>
      </w:r>
    </w:p>
    <w:p w:rsidR="0004669B" w:rsidRPr="007F7E6D" w:rsidRDefault="0004669B" w:rsidP="00E07412">
      <w:pPr>
        <w:jc w:val="both"/>
        <w:rPr>
          <w:rFonts w:ascii="HelveticaNeue" w:hAnsi="HelveticaNeue" w:cs="HelveticaNeue"/>
          <w:sz w:val="24"/>
          <w:szCs w:val="24"/>
        </w:rPr>
      </w:pPr>
      <w:r w:rsidRPr="007F7E6D">
        <w:rPr>
          <w:rFonts w:ascii="HelveticaNeue" w:hAnsi="HelveticaNeue" w:cs="HelveticaNeue"/>
          <w:sz w:val="24"/>
          <w:szCs w:val="24"/>
        </w:rPr>
        <w:t>This work introduces a novel deep learning approach, the Treatment Learning Causal Transformer (TLT), to enhance the performance of deep learning models in image classification tasks, particularly when dealing with noisy data. The central concept is to incorporate binary information indicating the presence of noise as a treatment into the image classification process. This approach aims to improve prediction accuracy by estimating treatment effects.</w:t>
      </w:r>
    </w:p>
    <w:p w:rsidR="0004669B" w:rsidRPr="007F7E6D" w:rsidRDefault="0078218D" w:rsidP="00E07412">
      <w:pPr>
        <w:pStyle w:val="Heading1"/>
        <w:jc w:val="both"/>
        <w:rPr>
          <w:rFonts w:ascii="HelveticaNeue" w:hAnsi="HelveticaNeue" w:cs="HelveticaNeue"/>
          <w:sz w:val="24"/>
          <w:szCs w:val="24"/>
        </w:rPr>
      </w:pPr>
      <w:r w:rsidRPr="007F7E6D">
        <w:rPr>
          <w:sz w:val="24"/>
          <w:szCs w:val="24"/>
        </w:rPr>
        <w:t>Advantages</w:t>
      </w:r>
      <w:r w:rsidR="0004669B" w:rsidRPr="007F7E6D">
        <w:rPr>
          <w:sz w:val="24"/>
          <w:szCs w:val="24"/>
        </w:rPr>
        <w:t>:</w:t>
      </w:r>
    </w:p>
    <w:p w:rsidR="0004669B" w:rsidRPr="007F7E6D" w:rsidRDefault="0004669B" w:rsidP="009C7BB0">
      <w:pPr>
        <w:numPr>
          <w:ilvl w:val="2"/>
          <w:numId w:val="8"/>
        </w:numPr>
        <w:ind w:left="720" w:hanging="540"/>
        <w:jc w:val="both"/>
        <w:rPr>
          <w:rFonts w:ascii="HelveticaNeue" w:hAnsi="HelveticaNeue" w:cs="HelveticaNeue"/>
          <w:sz w:val="24"/>
          <w:szCs w:val="24"/>
        </w:rPr>
      </w:pPr>
      <w:r w:rsidRPr="005F487B">
        <w:rPr>
          <w:b/>
          <w:bCs/>
          <w:sz w:val="24"/>
          <w:szCs w:val="24"/>
        </w:rPr>
        <w:t>Addresses a Crucial Challenge:</w:t>
      </w:r>
      <w:r w:rsidRPr="007F7E6D">
        <w:rPr>
          <w:rFonts w:ascii="HelveticaNeue" w:hAnsi="HelveticaNeue" w:cs="HelveticaNeue"/>
          <w:sz w:val="24"/>
          <w:szCs w:val="24"/>
        </w:rPr>
        <w:t xml:space="preserve"> Tackles the practical challenge of degraded performance in deep learning models when faced with noisy</w:t>
      </w:r>
      <w:r w:rsidR="00123364" w:rsidRPr="007F7E6D">
        <w:rPr>
          <w:rFonts w:ascii="HelveticaNeue" w:hAnsi="HelveticaNeue" w:cs="HelveticaNeue"/>
          <w:sz w:val="24"/>
          <w:szCs w:val="24"/>
        </w:rPr>
        <w:t xml:space="preserve"> </w:t>
      </w:r>
      <w:r w:rsidRPr="007F7E6D">
        <w:rPr>
          <w:rFonts w:ascii="HelveticaNeue" w:hAnsi="HelveticaNeue" w:cs="HelveticaNeue"/>
          <w:sz w:val="24"/>
          <w:szCs w:val="24"/>
        </w:rPr>
        <w:t>data, a common issue in real-world applications.</w:t>
      </w:r>
    </w:p>
    <w:p w:rsidR="0004669B" w:rsidRPr="007F7E6D" w:rsidRDefault="0004669B" w:rsidP="009C7BB0">
      <w:pPr>
        <w:numPr>
          <w:ilvl w:val="2"/>
          <w:numId w:val="8"/>
        </w:numPr>
        <w:ind w:left="720" w:hanging="540"/>
        <w:jc w:val="both"/>
        <w:rPr>
          <w:rFonts w:ascii="HelveticaNeue" w:hAnsi="HelveticaNeue" w:cs="HelveticaNeue"/>
          <w:sz w:val="24"/>
          <w:szCs w:val="24"/>
        </w:rPr>
      </w:pPr>
      <w:r w:rsidRPr="005F487B">
        <w:rPr>
          <w:b/>
          <w:bCs/>
          <w:sz w:val="24"/>
          <w:szCs w:val="24"/>
        </w:rPr>
        <w:t>Incorporates Causal Inference:</w:t>
      </w:r>
      <w:r w:rsidRPr="007F7E6D">
        <w:rPr>
          <w:rFonts w:ascii="HelveticaNeue" w:hAnsi="HelveticaNeue" w:cs="HelveticaNeue"/>
          <w:sz w:val="24"/>
          <w:szCs w:val="24"/>
        </w:rPr>
        <w:t xml:space="preserve"> Incorporates principles of causal inference, inspired by human visual recognition, which can lead to more robust and reliable models.</w:t>
      </w:r>
    </w:p>
    <w:p w:rsidR="0004669B" w:rsidRPr="007F7E6D" w:rsidRDefault="0004669B" w:rsidP="009C7BB0">
      <w:pPr>
        <w:numPr>
          <w:ilvl w:val="2"/>
          <w:numId w:val="8"/>
        </w:numPr>
        <w:ind w:left="720" w:hanging="540"/>
        <w:jc w:val="both"/>
        <w:rPr>
          <w:rFonts w:ascii="HelveticaNeue" w:hAnsi="HelveticaNeue" w:cs="HelveticaNeue"/>
          <w:sz w:val="24"/>
          <w:szCs w:val="24"/>
        </w:rPr>
      </w:pPr>
      <w:r w:rsidRPr="005F487B">
        <w:rPr>
          <w:b/>
          <w:bCs/>
          <w:sz w:val="24"/>
          <w:szCs w:val="24"/>
        </w:rPr>
        <w:t>Introduces Innovative Architecture:</w:t>
      </w:r>
      <w:r w:rsidRPr="005F487B">
        <w:rPr>
          <w:rFonts w:ascii="HelveticaNeue" w:hAnsi="HelveticaNeue" w:cs="HelveticaNeue"/>
          <w:b/>
          <w:bCs/>
          <w:sz w:val="24"/>
          <w:szCs w:val="24"/>
        </w:rPr>
        <w:t xml:space="preserve"> </w:t>
      </w:r>
      <w:r w:rsidRPr="007F7E6D">
        <w:rPr>
          <w:rFonts w:ascii="HelveticaNeue" w:hAnsi="HelveticaNeue" w:cs="HelveticaNeue"/>
          <w:sz w:val="24"/>
          <w:szCs w:val="24"/>
        </w:rPr>
        <w:t>Proposes a novel transformer-based architecture, TLT, which has the potential to significantly improve the performance of image classification models in noisy environments.</w:t>
      </w:r>
    </w:p>
    <w:p w:rsidR="0004669B" w:rsidRPr="007F7E6D" w:rsidRDefault="0004669B" w:rsidP="009C7BB0">
      <w:pPr>
        <w:numPr>
          <w:ilvl w:val="2"/>
          <w:numId w:val="8"/>
        </w:numPr>
        <w:ind w:left="720" w:hanging="540"/>
        <w:jc w:val="both"/>
        <w:rPr>
          <w:rFonts w:ascii="HelveticaNeue" w:hAnsi="HelveticaNeue" w:cs="HelveticaNeue"/>
          <w:sz w:val="24"/>
          <w:szCs w:val="24"/>
        </w:rPr>
      </w:pPr>
      <w:r w:rsidRPr="005F487B">
        <w:rPr>
          <w:b/>
          <w:bCs/>
          <w:sz w:val="24"/>
          <w:szCs w:val="24"/>
        </w:rPr>
        <w:t>Demonstrates Superior Performance:</w:t>
      </w:r>
      <w:r w:rsidRPr="007F7E6D">
        <w:rPr>
          <w:rFonts w:ascii="HelveticaNeue" w:hAnsi="HelveticaNeue" w:cs="HelveticaNeue"/>
          <w:sz w:val="24"/>
          <w:szCs w:val="24"/>
        </w:rPr>
        <w:t xml:space="preserve"> Shows superior performance compared to existing methods in noisy image classification, as evidenced by various evaluation metrics.</w:t>
      </w:r>
    </w:p>
    <w:p w:rsidR="0004669B" w:rsidRPr="007F7E6D" w:rsidRDefault="0004669B" w:rsidP="009C7BB0">
      <w:pPr>
        <w:numPr>
          <w:ilvl w:val="2"/>
          <w:numId w:val="8"/>
        </w:numPr>
        <w:ind w:left="1170" w:hanging="990"/>
        <w:jc w:val="both"/>
        <w:rPr>
          <w:rFonts w:ascii="HelveticaNeue" w:hAnsi="HelveticaNeue" w:cs="HelveticaNeue"/>
          <w:sz w:val="24"/>
          <w:szCs w:val="24"/>
        </w:rPr>
      </w:pPr>
      <w:r w:rsidRPr="005F487B">
        <w:rPr>
          <w:b/>
          <w:bCs/>
          <w:sz w:val="24"/>
          <w:szCs w:val="24"/>
        </w:rPr>
        <w:t>Improves Visual Salience Methods:</w:t>
      </w:r>
      <w:r w:rsidRPr="007F7E6D">
        <w:rPr>
          <w:rFonts w:ascii="HelveticaNeue" w:hAnsi="HelveticaNeue" w:cs="HelveticaNeue"/>
          <w:sz w:val="24"/>
          <w:szCs w:val="24"/>
        </w:rPr>
        <w:t xml:space="preserve"> Enhances visual salience methods, which are crucial for interpreting and understanding noisy images.</w:t>
      </w:r>
    </w:p>
    <w:p w:rsidR="0004669B" w:rsidRPr="007F7E6D" w:rsidRDefault="0078218D" w:rsidP="00E07412">
      <w:pPr>
        <w:pStyle w:val="Heading1"/>
        <w:jc w:val="both"/>
        <w:rPr>
          <w:rFonts w:ascii="HelveticaNeue" w:hAnsi="HelveticaNeue" w:cs="HelveticaNeue"/>
          <w:sz w:val="24"/>
          <w:szCs w:val="24"/>
        </w:rPr>
      </w:pPr>
      <w:r w:rsidRPr="007F7E6D">
        <w:rPr>
          <w:sz w:val="24"/>
          <w:szCs w:val="24"/>
        </w:rPr>
        <w:t>Disadvantages</w:t>
      </w:r>
      <w:r w:rsidR="0004669B" w:rsidRPr="007F7E6D">
        <w:rPr>
          <w:sz w:val="24"/>
          <w:szCs w:val="24"/>
        </w:rPr>
        <w:t>:</w:t>
      </w:r>
    </w:p>
    <w:p w:rsidR="0004669B" w:rsidRPr="007F7E6D" w:rsidRDefault="0004669B" w:rsidP="009C7BB0">
      <w:pPr>
        <w:numPr>
          <w:ilvl w:val="2"/>
          <w:numId w:val="9"/>
        </w:numPr>
        <w:ind w:left="720"/>
        <w:jc w:val="both"/>
        <w:rPr>
          <w:rFonts w:ascii="HelveticaNeue" w:hAnsi="HelveticaNeue" w:cs="HelveticaNeue"/>
          <w:sz w:val="24"/>
          <w:szCs w:val="24"/>
        </w:rPr>
      </w:pPr>
      <w:r w:rsidRPr="005F487B">
        <w:rPr>
          <w:b/>
          <w:bCs/>
          <w:sz w:val="24"/>
          <w:szCs w:val="24"/>
        </w:rPr>
        <w:t>Increased Complexity</w:t>
      </w:r>
      <w:r w:rsidRPr="007F7E6D">
        <w:rPr>
          <w:sz w:val="24"/>
          <w:szCs w:val="24"/>
        </w:rPr>
        <w:t>:</w:t>
      </w:r>
      <w:r w:rsidRPr="007F7E6D">
        <w:rPr>
          <w:rFonts w:ascii="HelveticaNeue" w:hAnsi="HelveticaNeue" w:cs="HelveticaNeue"/>
          <w:sz w:val="24"/>
          <w:szCs w:val="24"/>
        </w:rPr>
        <w:t xml:space="preserve"> </w:t>
      </w:r>
      <w:r w:rsidR="005F487B" w:rsidRPr="005F487B">
        <w:rPr>
          <w:rFonts w:ascii="HelveticaNeue" w:hAnsi="HelveticaNeue" w:cs="HelveticaNeue"/>
          <w:sz w:val="24"/>
          <w:szCs w:val="24"/>
        </w:rPr>
        <w:t>The complexity of the proposed model, particularly with its incorporation of advanced techniques like the causality-gated time series Transformer (CGTST), may lead to increased computational demands. This complexity could necessitate the use of new, larger datasets to effectively train and validate the model. However, acquiring and managing such datasets can be challenging, especially in resource-constrained environments where access to high-quality data may be limited. Moreover, the computational requirements of the model may strain existing resources, including computing power and storage capacity. This could pose a significant limitation in environments where such resources are scarce or expensive to procure and maintain. Therefore, while the proposed model offers a promising approach to causal discovery in chemical processes, its complexity and data requirements may limit its practical applicability in resource-constrained settings. Future research may focus on developing more efficient algorithms or strategies to mitigate these limitations and make the model more accessible and widely applicable.</w:t>
      </w:r>
    </w:p>
    <w:p w:rsidR="0004669B" w:rsidRPr="007F7E6D" w:rsidRDefault="0004669B" w:rsidP="009C7BB0">
      <w:pPr>
        <w:numPr>
          <w:ilvl w:val="2"/>
          <w:numId w:val="9"/>
        </w:numPr>
        <w:ind w:left="720"/>
        <w:jc w:val="both"/>
        <w:rPr>
          <w:rFonts w:ascii="HelveticaNeue" w:hAnsi="HelveticaNeue" w:cs="HelveticaNeue"/>
          <w:sz w:val="24"/>
          <w:szCs w:val="24"/>
        </w:rPr>
      </w:pPr>
      <w:r w:rsidRPr="005F487B">
        <w:rPr>
          <w:b/>
          <w:bCs/>
          <w:sz w:val="24"/>
          <w:szCs w:val="24"/>
        </w:rPr>
        <w:t>Dependence on Treatment Information:</w:t>
      </w:r>
      <w:r w:rsidRPr="007F7E6D">
        <w:rPr>
          <w:rFonts w:ascii="HelveticaNeue" w:hAnsi="HelveticaNeue" w:cs="HelveticaNeue"/>
          <w:sz w:val="24"/>
          <w:szCs w:val="24"/>
        </w:rPr>
        <w:t xml:space="preserve"> The effectiveness of the model may depend on the quality and relevance of the treatment information used, which could vary across different applications and datasets.</w:t>
      </w:r>
    </w:p>
    <w:p w:rsidR="0004669B" w:rsidRPr="007F7E6D" w:rsidRDefault="0004669B" w:rsidP="009C7BB0">
      <w:pPr>
        <w:numPr>
          <w:ilvl w:val="2"/>
          <w:numId w:val="9"/>
        </w:numPr>
        <w:ind w:left="720"/>
        <w:jc w:val="both"/>
        <w:rPr>
          <w:rFonts w:ascii="HelveticaNeue" w:hAnsi="HelveticaNeue" w:cs="HelveticaNeue"/>
          <w:sz w:val="24"/>
          <w:szCs w:val="24"/>
        </w:rPr>
      </w:pPr>
      <w:r w:rsidRPr="005F487B">
        <w:rPr>
          <w:b/>
          <w:bCs/>
          <w:sz w:val="24"/>
          <w:szCs w:val="24"/>
        </w:rPr>
        <w:t>Performance Variability:</w:t>
      </w:r>
      <w:r w:rsidRPr="007F7E6D">
        <w:rPr>
          <w:rFonts w:ascii="HelveticaNeue" w:hAnsi="HelveticaNeue" w:cs="HelveticaNeue"/>
          <w:sz w:val="24"/>
          <w:szCs w:val="24"/>
        </w:rPr>
        <w:t xml:space="preserve"> The model's performance may vary depending on the specific characteristics of the noisy data and the types of noise present, which could limit its generalizability.</w:t>
      </w:r>
    </w:p>
    <w:p w:rsidR="0004669B" w:rsidRPr="007F7E6D" w:rsidRDefault="0004669B" w:rsidP="00E07412">
      <w:pPr>
        <w:pStyle w:val="Heading1"/>
        <w:jc w:val="both"/>
        <w:rPr>
          <w:rFonts w:ascii="HelveticaNeue" w:hAnsi="HelveticaNeue" w:cs="HelveticaNeue"/>
          <w:sz w:val="24"/>
          <w:szCs w:val="24"/>
        </w:rPr>
      </w:pPr>
      <w:r w:rsidRPr="007F7E6D">
        <w:rPr>
          <w:sz w:val="24"/>
          <w:szCs w:val="24"/>
        </w:rPr>
        <w:t>Example:</w:t>
      </w:r>
    </w:p>
    <w:p w:rsidR="0004669B" w:rsidRPr="007F7E6D" w:rsidRDefault="00800246" w:rsidP="00E07412">
      <w:pPr>
        <w:jc w:val="both"/>
        <w:rPr>
          <w:rFonts w:ascii="HelveticaNeue" w:hAnsi="HelveticaNeue" w:cs="HelveticaNeue"/>
          <w:sz w:val="24"/>
          <w:szCs w:val="24"/>
        </w:rPr>
      </w:pPr>
      <w:r>
        <w:rPr>
          <w:rFonts w:ascii="HelveticaNeue" w:hAnsi="HelveticaNeue" w:cs="HelveticaNeue"/>
          <w:sz w:val="24"/>
          <w:szCs w:val="24"/>
        </w:rPr>
        <w:t>Con</w:t>
      </w:r>
      <w:r w:rsidR="0078218D" w:rsidRPr="007F7E6D">
        <w:rPr>
          <w:rFonts w:ascii="HelveticaNeue" w:hAnsi="HelveticaNeue" w:cs="HelveticaNeue"/>
          <w:sz w:val="24"/>
          <w:szCs w:val="24"/>
        </w:rPr>
        <w:t>s</w:t>
      </w:r>
      <w:r w:rsidR="0004669B" w:rsidRPr="007F7E6D">
        <w:rPr>
          <w:rFonts w:ascii="HelveticaNeue" w:hAnsi="HelveticaNeue" w:cs="HelveticaNeue"/>
          <w:sz w:val="24"/>
          <w:szCs w:val="24"/>
        </w:rPr>
        <w:t>ider a scenario in medical imaging where images may contain noise due to various factors such as lighting conditions or artifacts from imaging devices. By incorporating treatment information about the presence of noise, TLT could help improve the accuracy of medical image classification tasks, such as identifying diseases or anomalies in medical images, even when the images are noisy.</w:t>
      </w:r>
    </w:p>
    <w:p w:rsidR="0004669B" w:rsidRPr="007F7E6D" w:rsidRDefault="0004669B" w:rsidP="00E07412">
      <w:pPr>
        <w:jc w:val="both"/>
        <w:rPr>
          <w:rFonts w:ascii="HelveticaNeue" w:hAnsi="HelveticaNeue" w:cs="HelveticaNeue"/>
          <w:color w:val="A5A5A5"/>
          <w:sz w:val="24"/>
          <w:szCs w:val="24"/>
        </w:rPr>
      </w:pP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w:t>
      </w:r>
    </w:p>
    <w:p w:rsidR="0004669B" w:rsidRPr="007F7E6D" w:rsidRDefault="0004669B" w:rsidP="00EF442A">
      <w:pPr>
        <w:pStyle w:val="NoSpacing"/>
        <w:jc w:val="both"/>
        <w:rPr>
          <w:rFonts w:ascii="HelveticaNeue" w:hAnsi="HelveticaNeue" w:cs="HelveticaNeue"/>
          <w:szCs w:val="24"/>
        </w:rPr>
      </w:pPr>
      <w:r w:rsidRPr="007F7E6D">
        <w:rPr>
          <w:szCs w:val="24"/>
        </w:rPr>
        <w:t>CETransformer: Casual Effect Estimation via Transformer Based Representation Learning</w:t>
      </w:r>
      <w:r w:rsidR="00EF442A">
        <w:rPr>
          <w:szCs w:val="24"/>
        </w:rPr>
        <w:t xml:space="preserve"> </w:t>
      </w:r>
      <w:r w:rsidR="00EF442A">
        <w:rPr>
          <w:szCs w:val="24"/>
        </w:rPr>
        <w:fldChar w:fldCharType="begin"/>
      </w:r>
      <w:r w:rsidR="00EF442A">
        <w:rPr>
          <w:szCs w:val="24"/>
        </w:rPr>
        <w:instrText xml:space="preserve"> ADDIN EN.CITE &lt;EndNote&gt;&lt;Cite&gt;&lt;Author&gt;Guo&lt;/Author&gt;&lt;Year&gt;2021&lt;/Year&gt;&lt;RecNum&gt;236&lt;/RecNum&gt;&lt;DisplayText&gt;[12]&lt;/DisplayText&gt;&lt;record&gt;&lt;rec-number&gt;236&lt;/rec-number&gt;&lt;foreign-keys&gt;&lt;key app="EN" db-id="seft2v5atf9f0lea0f9v0rzzawfstwerz25t" timestamp="1709679599"&gt;236&lt;/key&gt;&lt;/foreign-keys&gt;&lt;ref-type name="Conference Proceedings"&gt;10&lt;/ref-type&gt;&lt;contributors&gt;&lt;authors&gt;&lt;author&gt;Guo, Zhenyu&lt;/author&gt;&lt;author&gt;Zheng, Shuai&lt;/author&gt;&lt;author&gt;Liu, Zhizhe&lt;/author&gt;&lt;author&gt;Yan, Kun&lt;/author&gt;&lt;author&gt;Zhu, Zhenfeng&lt;/author&gt;&lt;/authors&gt;&lt;/contributors&gt;&lt;titles&gt;&lt;title&gt;Cetransformer: Casual effect estimation via transformer based representation learning&lt;/title&gt;&lt;secondary-title&gt;Pattern Recognition and Computer Vision: 4th Chinese Conference, PRCV 2021, Beijing, China, October 29–November 1, 2021, Proceedings, Part IV 4&lt;/secondary-title&gt;&lt;/titles&gt;&lt;pages&gt;524-535&lt;/pages&gt;&lt;dates&gt;&lt;year&gt;2021&lt;/year&gt;&lt;/dates&gt;&lt;publisher&gt;Springer&lt;/publisher&gt;&lt;isbn&gt;3030880125&lt;/isbn&gt;&lt;urls&gt;&lt;/urls&gt;&lt;/record&gt;&lt;/Cite&gt;&lt;/EndNote&gt;</w:instrText>
      </w:r>
      <w:r w:rsidR="00EF442A">
        <w:rPr>
          <w:szCs w:val="24"/>
        </w:rPr>
        <w:fldChar w:fldCharType="separate"/>
      </w:r>
      <w:r w:rsidR="00EF442A">
        <w:rPr>
          <w:noProof/>
          <w:szCs w:val="24"/>
        </w:rPr>
        <w:t>[12]</w:t>
      </w:r>
      <w:r w:rsidR="00EF442A">
        <w:rPr>
          <w:szCs w:val="24"/>
        </w:rPr>
        <w:fldChar w:fldCharType="end"/>
      </w:r>
    </w:p>
    <w:p w:rsidR="0004669B" w:rsidRPr="007F7E6D" w:rsidRDefault="0004669B" w:rsidP="00E07412">
      <w:pPr>
        <w:jc w:val="both"/>
        <w:rPr>
          <w:rFonts w:ascii="HelveticaNeue" w:hAnsi="HelveticaNeue" w:cs="HelveticaNeue"/>
          <w:sz w:val="24"/>
          <w:szCs w:val="24"/>
        </w:rPr>
      </w:pPr>
    </w:p>
    <w:p w:rsidR="00800246" w:rsidRDefault="00800246" w:rsidP="00E07412">
      <w:pPr>
        <w:pStyle w:val="Heading1"/>
        <w:jc w:val="both"/>
        <w:rPr>
          <w:rFonts w:ascii="HelveticaNeue" w:hAnsi="HelveticaNeue" w:cs="HelveticaNeue"/>
          <w:sz w:val="24"/>
          <w:szCs w:val="24"/>
        </w:rPr>
      </w:pPr>
      <w:r w:rsidRPr="00800246">
        <w:rPr>
          <w:sz w:val="24"/>
          <w:szCs w:val="24"/>
        </w:rPr>
        <w:t>Summary:</w:t>
      </w:r>
    </w:p>
    <w:p w:rsidR="0004669B" w:rsidRPr="007F7E6D" w:rsidRDefault="00800246" w:rsidP="00E07412">
      <w:pPr>
        <w:jc w:val="both"/>
        <w:rPr>
          <w:rFonts w:ascii="HelveticaNeue" w:hAnsi="HelveticaNeue" w:cs="HelveticaNeue"/>
          <w:sz w:val="24"/>
          <w:szCs w:val="24"/>
        </w:rPr>
      </w:pPr>
      <w:r>
        <w:rPr>
          <w:rFonts w:ascii="HelveticaNeue" w:hAnsi="HelveticaNeue" w:cs="HelveticaNeue"/>
          <w:sz w:val="24"/>
          <w:szCs w:val="24"/>
        </w:rPr>
        <w:t xml:space="preserve">The </w:t>
      </w:r>
      <w:r w:rsidR="0004669B" w:rsidRPr="007F7E6D">
        <w:rPr>
          <w:rFonts w:ascii="HelveticaNeue" w:hAnsi="HelveticaNeue" w:cs="HelveticaNeue"/>
          <w:sz w:val="24"/>
          <w:szCs w:val="24"/>
        </w:rPr>
        <w:t>paper "CETransformer: Causal Effect Estimation via Transformer-Based Representation Learning" addresses the challenging problem of treatment effect estimation, which measures the strength of causal relationships in various fields. The authors highlight two main challenges in data-driven causal effect estimation: selection bias and the absence of counterfactual outcomes. Existing approaches aim to reduce selection bias by learning balanced representations and then estimate the counterfactual through these representations. However, these methods often rely on hand-crafted metric functions that may not work well for complex original distributions.</w:t>
      </w:r>
    </w:p>
    <w:p w:rsidR="0004669B" w:rsidRPr="007F7E6D" w:rsidRDefault="0004669B" w:rsidP="00E07412">
      <w:pPr>
        <w:jc w:val="both"/>
        <w:rPr>
          <w:rFonts w:ascii="HelveticaNeue" w:hAnsi="HelveticaNeue" w:cs="HelveticaNeue"/>
          <w:sz w:val="24"/>
          <w:szCs w:val="24"/>
        </w:rPr>
      </w:pPr>
      <w:r w:rsidRPr="007F7E6D">
        <w:rPr>
          <w:rFonts w:ascii="HelveticaNeue" w:hAnsi="HelveticaNeue" w:cs="HelveticaNeue"/>
          <w:sz w:val="24"/>
          <w:szCs w:val="24"/>
        </w:rPr>
        <w:t>To address these issues, the authors propose the CETransformer model, which uses transformer-based representation learning for causal effect estimation. The model includes a self-supervised transformer for robust representation learning, exploiting correlations between covariates through a self-attention mechanism. Additionally, an adversarial network is used to balance the distribution of treated and control groups in the representation space.</w:t>
      </w:r>
    </w:p>
    <w:p w:rsidR="0004669B" w:rsidRPr="007F7E6D" w:rsidRDefault="0004669B" w:rsidP="00E07412">
      <w:pPr>
        <w:pStyle w:val="Heading1"/>
        <w:jc w:val="both"/>
        <w:rPr>
          <w:sz w:val="24"/>
          <w:szCs w:val="24"/>
        </w:rPr>
      </w:pPr>
      <w:r w:rsidRPr="007F7E6D">
        <w:rPr>
          <w:sz w:val="24"/>
          <w:szCs w:val="24"/>
        </w:rPr>
        <w:t>Key points:</w:t>
      </w:r>
    </w:p>
    <w:p w:rsidR="0004669B" w:rsidRPr="007F7E6D" w:rsidRDefault="0004669B" w:rsidP="009C7BB0">
      <w:pPr>
        <w:numPr>
          <w:ilvl w:val="0"/>
          <w:numId w:val="10"/>
        </w:numPr>
        <w:jc w:val="both"/>
        <w:rPr>
          <w:rFonts w:ascii="HelveticaNeue" w:hAnsi="HelveticaNeue" w:cs="HelveticaNeue"/>
          <w:sz w:val="24"/>
          <w:szCs w:val="24"/>
        </w:rPr>
      </w:pPr>
      <w:r w:rsidRPr="007F7E6D">
        <w:rPr>
          <w:rFonts w:ascii="HelveticaNeue" w:hAnsi="HelveticaNeue" w:cs="HelveticaNeue"/>
          <w:sz w:val="24"/>
          <w:szCs w:val="24"/>
        </w:rPr>
        <w:t>Treatment effect estimation is crucial in various fields but challenging due to selection bias and missing counterfactuals.</w:t>
      </w:r>
    </w:p>
    <w:p w:rsidR="0004669B" w:rsidRPr="007F7E6D" w:rsidRDefault="0004669B" w:rsidP="009C7BB0">
      <w:pPr>
        <w:numPr>
          <w:ilvl w:val="0"/>
          <w:numId w:val="10"/>
        </w:numPr>
        <w:jc w:val="both"/>
        <w:rPr>
          <w:rFonts w:ascii="HelveticaNeue" w:hAnsi="HelveticaNeue" w:cs="HelveticaNeue"/>
          <w:sz w:val="24"/>
          <w:szCs w:val="24"/>
        </w:rPr>
      </w:pPr>
      <w:r w:rsidRPr="007F7E6D">
        <w:rPr>
          <w:rFonts w:ascii="HelveticaNeue" w:hAnsi="HelveticaNeue" w:cs="HelveticaNeue"/>
          <w:sz w:val="24"/>
          <w:szCs w:val="24"/>
        </w:rPr>
        <w:t>Existing approaches rely on hand-crafted metric functions, which may not work well for complex distributions.</w:t>
      </w:r>
    </w:p>
    <w:p w:rsidR="0004669B" w:rsidRPr="007F7E6D" w:rsidRDefault="0004669B" w:rsidP="009C7BB0">
      <w:pPr>
        <w:numPr>
          <w:ilvl w:val="0"/>
          <w:numId w:val="10"/>
        </w:numPr>
        <w:jc w:val="both"/>
        <w:rPr>
          <w:rFonts w:ascii="HelveticaNeue" w:hAnsi="HelveticaNeue" w:cs="HelveticaNeue"/>
          <w:sz w:val="24"/>
          <w:szCs w:val="24"/>
        </w:rPr>
      </w:pPr>
      <w:r w:rsidRPr="007F7E6D">
        <w:rPr>
          <w:rFonts w:ascii="HelveticaNeue" w:hAnsi="HelveticaNeue" w:cs="HelveticaNeue"/>
          <w:sz w:val="24"/>
          <w:szCs w:val="24"/>
        </w:rPr>
        <w:t>CETransformer uses transformer-based representation learning and adversarial learning to address these challenges.</w:t>
      </w:r>
    </w:p>
    <w:p w:rsidR="0004669B" w:rsidRPr="007F7E6D" w:rsidRDefault="0004669B" w:rsidP="009C7BB0">
      <w:pPr>
        <w:numPr>
          <w:ilvl w:val="0"/>
          <w:numId w:val="10"/>
        </w:numPr>
        <w:jc w:val="both"/>
        <w:rPr>
          <w:rFonts w:ascii="HelveticaNeue" w:hAnsi="HelveticaNeue" w:cs="HelveticaNeue"/>
          <w:sz w:val="24"/>
          <w:szCs w:val="24"/>
        </w:rPr>
      </w:pPr>
      <w:r w:rsidRPr="007F7E6D">
        <w:rPr>
          <w:rFonts w:ascii="HelveticaNeue" w:hAnsi="HelveticaNeue" w:cs="HelveticaNeue"/>
          <w:sz w:val="24"/>
          <w:szCs w:val="24"/>
        </w:rPr>
        <w:t>Experimental results on real-world datasets demonstrate the superiority of CETransformer over state-of-the-art methods.</w:t>
      </w:r>
    </w:p>
    <w:p w:rsidR="0004669B" w:rsidRPr="007F7E6D" w:rsidRDefault="0078218D" w:rsidP="00E07412">
      <w:pPr>
        <w:pStyle w:val="Heading1"/>
        <w:jc w:val="both"/>
        <w:rPr>
          <w:sz w:val="24"/>
          <w:szCs w:val="24"/>
        </w:rPr>
      </w:pPr>
      <w:r w:rsidRPr="007F7E6D">
        <w:rPr>
          <w:sz w:val="24"/>
          <w:szCs w:val="24"/>
        </w:rPr>
        <w:t>Advantages</w:t>
      </w:r>
      <w:r w:rsidR="0004669B" w:rsidRPr="007F7E6D">
        <w:rPr>
          <w:sz w:val="24"/>
          <w:szCs w:val="24"/>
        </w:rPr>
        <w:t>:</w:t>
      </w:r>
    </w:p>
    <w:p w:rsidR="0004669B" w:rsidRPr="007F7E6D" w:rsidRDefault="0004669B" w:rsidP="009C7BB0">
      <w:pPr>
        <w:numPr>
          <w:ilvl w:val="0"/>
          <w:numId w:val="11"/>
        </w:numPr>
        <w:jc w:val="both"/>
        <w:rPr>
          <w:rFonts w:ascii="HelveticaNeue" w:hAnsi="HelveticaNeue" w:cs="HelveticaNeue"/>
          <w:sz w:val="24"/>
          <w:szCs w:val="24"/>
        </w:rPr>
      </w:pPr>
      <w:r w:rsidRPr="007F7E6D">
        <w:rPr>
          <w:rFonts w:ascii="HelveticaNeue" w:hAnsi="HelveticaNeue" w:cs="HelveticaNeue"/>
          <w:sz w:val="24"/>
          <w:szCs w:val="24"/>
        </w:rPr>
        <w:t>Addresses important challenges in treatment effect estimation.</w:t>
      </w:r>
    </w:p>
    <w:p w:rsidR="0004669B" w:rsidRPr="007F7E6D" w:rsidRDefault="0004669B" w:rsidP="009C7BB0">
      <w:pPr>
        <w:numPr>
          <w:ilvl w:val="0"/>
          <w:numId w:val="11"/>
        </w:numPr>
        <w:jc w:val="both"/>
        <w:rPr>
          <w:rFonts w:ascii="HelveticaNeue" w:hAnsi="HelveticaNeue" w:cs="HelveticaNeue"/>
          <w:sz w:val="24"/>
          <w:szCs w:val="24"/>
        </w:rPr>
      </w:pPr>
      <w:r w:rsidRPr="007F7E6D">
        <w:rPr>
          <w:rFonts w:ascii="HelveticaNeue" w:hAnsi="HelveticaNeue" w:cs="HelveticaNeue"/>
          <w:sz w:val="24"/>
          <w:szCs w:val="24"/>
        </w:rPr>
        <w:t>Uses transformer-based representation learning, which can capture complex correlations.</w:t>
      </w:r>
    </w:p>
    <w:p w:rsidR="0004669B" w:rsidRPr="007F7E6D" w:rsidRDefault="0004669B" w:rsidP="009C7BB0">
      <w:pPr>
        <w:numPr>
          <w:ilvl w:val="0"/>
          <w:numId w:val="11"/>
        </w:numPr>
        <w:jc w:val="both"/>
        <w:rPr>
          <w:rFonts w:ascii="HelveticaNeue" w:hAnsi="HelveticaNeue" w:cs="HelveticaNeue"/>
          <w:sz w:val="24"/>
          <w:szCs w:val="24"/>
        </w:rPr>
      </w:pPr>
      <w:r w:rsidRPr="007F7E6D">
        <w:rPr>
          <w:rFonts w:ascii="HelveticaNeue" w:hAnsi="HelveticaNeue" w:cs="HelveticaNeue"/>
          <w:sz w:val="24"/>
          <w:szCs w:val="24"/>
        </w:rPr>
        <w:t>Includes an adversarial network for balancing distributions, which is more flexible than hand-crafted metrics.</w:t>
      </w:r>
    </w:p>
    <w:p w:rsidR="0004669B" w:rsidRPr="007F7E6D" w:rsidRDefault="0078218D" w:rsidP="00E07412">
      <w:pPr>
        <w:pStyle w:val="Heading1"/>
        <w:jc w:val="both"/>
        <w:rPr>
          <w:sz w:val="24"/>
          <w:szCs w:val="24"/>
        </w:rPr>
      </w:pPr>
      <w:r w:rsidRPr="007F7E6D">
        <w:rPr>
          <w:sz w:val="24"/>
          <w:szCs w:val="24"/>
        </w:rPr>
        <w:t>Disadvantages</w:t>
      </w:r>
      <w:r w:rsidR="0004669B" w:rsidRPr="007F7E6D">
        <w:rPr>
          <w:sz w:val="24"/>
          <w:szCs w:val="24"/>
        </w:rPr>
        <w:t>:</w:t>
      </w:r>
    </w:p>
    <w:p w:rsidR="0004669B" w:rsidRPr="007F7E6D" w:rsidRDefault="0004669B" w:rsidP="009C7BB0">
      <w:pPr>
        <w:numPr>
          <w:ilvl w:val="0"/>
          <w:numId w:val="12"/>
        </w:numPr>
        <w:jc w:val="both"/>
        <w:rPr>
          <w:rFonts w:ascii="HelveticaNeue" w:hAnsi="HelveticaNeue" w:cs="HelveticaNeue"/>
          <w:sz w:val="24"/>
          <w:szCs w:val="24"/>
        </w:rPr>
      </w:pPr>
      <w:r w:rsidRPr="007F7E6D">
        <w:rPr>
          <w:rFonts w:ascii="HelveticaNeue" w:hAnsi="HelveticaNeue" w:cs="HelveticaNeue"/>
          <w:sz w:val="24"/>
          <w:szCs w:val="24"/>
        </w:rPr>
        <w:t xml:space="preserve">The paper lacks detailed </w:t>
      </w:r>
      <w:r w:rsidR="00420327">
        <w:rPr>
          <w:rFonts w:ascii="HelveticaNeue" w:hAnsi="HelveticaNeue" w:cs="HelveticaNeue"/>
          <w:sz w:val="24"/>
          <w:szCs w:val="24"/>
        </w:rPr>
        <w:t>Conclusion</w:t>
      </w:r>
      <w:r w:rsidRPr="007F7E6D">
        <w:rPr>
          <w:rFonts w:ascii="HelveticaNeue" w:hAnsi="HelveticaNeue" w:cs="HelveticaNeue"/>
          <w:sz w:val="24"/>
          <w:szCs w:val="24"/>
        </w:rPr>
        <w:t xml:space="preserve"> on the computational complexity and scalability of the proposed approach.</w:t>
      </w:r>
    </w:p>
    <w:p w:rsidR="0004669B" w:rsidRPr="007F7E6D" w:rsidRDefault="0004669B" w:rsidP="009C7BB0">
      <w:pPr>
        <w:numPr>
          <w:ilvl w:val="0"/>
          <w:numId w:val="12"/>
        </w:numPr>
        <w:jc w:val="both"/>
        <w:rPr>
          <w:rFonts w:ascii="HelveticaNeue" w:hAnsi="HelveticaNeue" w:cs="HelveticaNeue"/>
          <w:sz w:val="24"/>
          <w:szCs w:val="24"/>
        </w:rPr>
      </w:pPr>
      <w:r w:rsidRPr="007F7E6D">
        <w:rPr>
          <w:rFonts w:ascii="HelveticaNeue" w:hAnsi="HelveticaNeue" w:cs="HelveticaNeue"/>
          <w:sz w:val="24"/>
          <w:szCs w:val="24"/>
        </w:rPr>
        <w:t>May require substantial computational resources, especially for training the transformer model.</w:t>
      </w:r>
    </w:p>
    <w:p w:rsidR="0004669B" w:rsidRPr="007F7E6D" w:rsidRDefault="0004669B" w:rsidP="00E07412">
      <w:pPr>
        <w:jc w:val="both"/>
        <w:rPr>
          <w:rFonts w:ascii="HelveticaNeue" w:hAnsi="HelveticaNeue" w:cs="HelveticaNeue"/>
          <w:sz w:val="24"/>
          <w:szCs w:val="24"/>
        </w:rPr>
      </w:pPr>
      <w:r w:rsidRPr="007F7E6D">
        <w:rPr>
          <w:rStyle w:val="Heading1Char"/>
          <w:sz w:val="24"/>
          <w:szCs w:val="24"/>
        </w:rPr>
        <w:t xml:space="preserve">Examples for its </w:t>
      </w:r>
      <w:r w:rsidR="00A7210A" w:rsidRPr="007F7E6D">
        <w:rPr>
          <w:rStyle w:val="Heading1Char"/>
          <w:sz w:val="24"/>
          <w:szCs w:val="24"/>
        </w:rPr>
        <w:t>Disadvantage</w:t>
      </w:r>
      <w:r w:rsidRPr="007F7E6D">
        <w:rPr>
          <w:rStyle w:val="Heading1Char"/>
          <w:sz w:val="24"/>
          <w:szCs w:val="24"/>
        </w:rPr>
        <w:t>:</w:t>
      </w:r>
    </w:p>
    <w:p w:rsidR="0004669B" w:rsidRPr="007F7E6D" w:rsidRDefault="0004669B" w:rsidP="00E07412">
      <w:pPr>
        <w:jc w:val="both"/>
        <w:rPr>
          <w:rFonts w:ascii="HelveticaNeue" w:hAnsi="HelveticaNeue" w:cs="HelveticaNeue"/>
          <w:sz w:val="24"/>
          <w:szCs w:val="24"/>
        </w:rPr>
      </w:pPr>
      <w:r w:rsidRPr="007F7E6D">
        <w:rPr>
          <w:rFonts w:ascii="HelveticaNeue" w:hAnsi="HelveticaNeue" w:cs="HelveticaNeue"/>
          <w:sz w:val="24"/>
          <w:szCs w:val="24"/>
        </w:rPr>
        <w:t>The proposed transformer-based approach may require significant computational resources, especially for large datasets or complex models.</w:t>
      </w:r>
    </w:p>
    <w:p w:rsidR="0004669B" w:rsidRPr="007F7E6D" w:rsidRDefault="0004669B" w:rsidP="00E07412">
      <w:pPr>
        <w:jc w:val="both"/>
        <w:rPr>
          <w:rFonts w:ascii="HelveticaNeue" w:hAnsi="HelveticaNeue" w:cs="HelveticaNeue"/>
          <w:sz w:val="24"/>
          <w:szCs w:val="24"/>
        </w:rPr>
      </w:pPr>
      <w:r w:rsidRPr="007F7E6D">
        <w:rPr>
          <w:rFonts w:ascii="HelveticaNeue" w:hAnsi="HelveticaNeue" w:cs="HelveticaNeue"/>
          <w:sz w:val="24"/>
          <w:szCs w:val="24"/>
        </w:rPr>
        <w:t>The adversarial learning component adds complexity to the model and may increase training time and resource requirements.</w:t>
      </w:r>
    </w:p>
    <w:p w:rsidR="00A7210A" w:rsidRPr="007F7E6D" w:rsidRDefault="00A7210A" w:rsidP="00E07412">
      <w:pPr>
        <w:jc w:val="both"/>
        <w:rPr>
          <w:rFonts w:ascii="HelveticaNeue" w:hAnsi="HelveticaNeue" w:cs="HelveticaNeue"/>
          <w:color w:val="0C0C0C"/>
          <w:sz w:val="24"/>
          <w:szCs w:val="24"/>
        </w:rPr>
      </w:pP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w:t>
      </w:r>
    </w:p>
    <w:p w:rsidR="0004669B" w:rsidRPr="00800246" w:rsidRDefault="0004669B" w:rsidP="009E291B">
      <w:pPr>
        <w:pStyle w:val="NoSpacing"/>
        <w:jc w:val="both"/>
        <w:rPr>
          <w:szCs w:val="24"/>
        </w:rPr>
      </w:pPr>
      <w:r w:rsidRPr="007F7E6D">
        <w:rPr>
          <w:szCs w:val="24"/>
        </w:rPr>
        <w:t>LEARNING TO INDUCE CAU</w:t>
      </w:r>
      <w:r w:rsidR="00800246">
        <w:rPr>
          <w:szCs w:val="24"/>
        </w:rPr>
        <w:t>SAL STRUCTURE</w:t>
      </w:r>
      <w:r w:rsidR="009E291B">
        <w:rPr>
          <w:szCs w:val="24"/>
        </w:rPr>
        <w:t xml:space="preserve"> </w:t>
      </w:r>
      <w:r w:rsidR="009E291B">
        <w:rPr>
          <w:szCs w:val="24"/>
        </w:rPr>
        <w:fldChar w:fldCharType="begin"/>
      </w:r>
      <w:r w:rsidR="009E291B">
        <w:rPr>
          <w:szCs w:val="24"/>
        </w:rPr>
        <w:instrText xml:space="preserve"> ADDIN EN.CITE &lt;EndNote&gt;&lt;Cite&gt;&lt;Author&gt;Ke&lt;/Author&gt;&lt;Year&gt;2022&lt;/Year&gt;&lt;RecNum&gt;237&lt;/RecNum&gt;&lt;DisplayText&gt;[13]&lt;/DisplayText&gt;&lt;record&gt;&lt;rec-number&gt;237&lt;/rec-number&gt;&lt;foreign-keys&gt;&lt;key app="EN" db-id="seft2v5atf9f0lea0f9v0rzzawfstwerz25t" timestamp="1709679661"&gt;237&lt;/key&gt;&lt;/foreign-keys&gt;&lt;ref-type name="Journal Article"&gt;17&lt;/ref-type&gt;&lt;contributors&gt;&lt;authors&gt;&lt;author&gt;Ke, Nan Rosemary&lt;/author&gt;&lt;author&gt;Chiappa, Silvia&lt;/author&gt;&lt;author&gt;Wang, Jane&lt;/author&gt;&lt;author&gt;Goyal, Anirudh&lt;/author&gt;&lt;author&gt;Bornschein, Jorg&lt;/author&gt;&lt;author&gt;Rey, Melanie&lt;/author&gt;&lt;author&gt;Weber, Theophane&lt;/author&gt;&lt;author&gt;Botvinic, Matthew&lt;/author&gt;&lt;author&gt;Mozer, Michael&lt;/author&gt;&lt;author&gt;Rezende, Danilo Jimenez&lt;/author&gt;&lt;/authors&gt;&lt;/contributors&gt;&lt;titles&gt;&lt;title&gt;Learning to induce causal structure&lt;/title&gt;&lt;secondary-title&gt;arXiv preprint arXiv:2204.04875&lt;/secondary-title&gt;&lt;/titles&gt;&lt;periodical&gt;&lt;full-title&gt;arXiv preprint arXiv:2204.04875&lt;/full-title&gt;&lt;/periodical&gt;&lt;dates&gt;&lt;year&gt;2022&lt;/year&gt;&lt;/dates&gt;&lt;urls&gt;&lt;/urls&gt;&lt;/record&gt;&lt;/Cite&gt;&lt;/EndNote&gt;</w:instrText>
      </w:r>
      <w:r w:rsidR="009E291B">
        <w:rPr>
          <w:szCs w:val="24"/>
        </w:rPr>
        <w:fldChar w:fldCharType="separate"/>
      </w:r>
      <w:r w:rsidR="009E291B">
        <w:rPr>
          <w:noProof/>
          <w:szCs w:val="24"/>
        </w:rPr>
        <w:t>[13]</w:t>
      </w:r>
      <w:r w:rsidR="009E291B">
        <w:rPr>
          <w:szCs w:val="24"/>
        </w:rPr>
        <w:fldChar w:fldCharType="end"/>
      </w:r>
    </w:p>
    <w:p w:rsidR="0004669B" w:rsidRPr="007F7E6D" w:rsidRDefault="0004669B" w:rsidP="00E07412">
      <w:pPr>
        <w:pStyle w:val="Heading1"/>
        <w:jc w:val="both"/>
        <w:rPr>
          <w:rFonts w:ascii="HelveticaNeue" w:hAnsi="HelveticaNeue" w:cs="HelveticaNeue"/>
          <w:sz w:val="24"/>
          <w:szCs w:val="24"/>
        </w:rPr>
      </w:pPr>
      <w:r w:rsidRPr="007F7E6D">
        <w:rPr>
          <w:sz w:val="24"/>
          <w:szCs w:val="24"/>
        </w:rPr>
        <w:lastRenderedPageBreak/>
        <w:t>Summary:</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The paper presents a novel approach, CSIvA, for inferring causal graph structures from data. The model defines a distribution over graphs, allowing it to make meaningful predictions even with limited data. Empirical results demonstrate that CSIvA can make reasonable predictions with a small number of samples per intervention and improves with more samples.</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One of the key strengths of CSIvA is its ability to generalize to out-of-distribution test distributions, showing robust performance across a wide range of conditions. The model outperforms various state-of-the-art ba</w:t>
      </w:r>
      <w:r w:rsidR="00800246">
        <w:rPr>
          <w:rFonts w:ascii="HelveticaNeue" w:hAnsi="HelveticaNeue" w:cs="HelveticaNeue"/>
          <w:color w:val="0C0C0C"/>
          <w:sz w:val="24"/>
          <w:szCs w:val="24"/>
        </w:rPr>
        <w:t xml:space="preserve">selines, including score-based, </w:t>
      </w:r>
      <w:r w:rsidRPr="007F7E6D">
        <w:rPr>
          <w:rFonts w:ascii="HelveticaNeue" w:hAnsi="HelveticaNeue" w:cs="HelveticaNeue"/>
          <w:color w:val="0C0C0C"/>
          <w:sz w:val="24"/>
          <w:szCs w:val="24"/>
        </w:rPr>
        <w:t>and asymmetry-based methods, on synthetic data.</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 xml:space="preserve">CSIvA's architecture, based on a transformer model, directly analyzes the data to compute a distribution of candidate graphs. The model </w:t>
      </w:r>
      <w:r w:rsidR="00800246">
        <w:rPr>
          <w:rFonts w:ascii="HelveticaNeue" w:hAnsi="HelveticaNeue" w:cs="HelveticaNeue"/>
          <w:color w:val="0C0C0C"/>
          <w:sz w:val="24"/>
          <w:szCs w:val="24"/>
        </w:rPr>
        <w:t>con</w:t>
      </w:r>
      <w:r w:rsidR="0078218D" w:rsidRPr="007F7E6D">
        <w:rPr>
          <w:rFonts w:ascii="HelveticaNeue" w:hAnsi="HelveticaNeue" w:cs="HelveticaNeue"/>
          <w:color w:val="0C0C0C"/>
          <w:sz w:val="24"/>
          <w:szCs w:val="24"/>
        </w:rPr>
        <w:t>s</w:t>
      </w:r>
      <w:r w:rsidRPr="007F7E6D">
        <w:rPr>
          <w:rFonts w:ascii="HelveticaNeue" w:hAnsi="HelveticaNeue" w:cs="HelveticaNeue"/>
          <w:color w:val="0C0C0C"/>
          <w:sz w:val="24"/>
          <w:szCs w:val="24"/>
        </w:rPr>
        <w:t>iders both continuous and discrete nodes, using ancestral sampling on a causal Bayesian network. It also incorporates components such as auxiliary loss and sample-level attention, which are found to play important roles in the model's performance.</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However, one limitation of the model is its reliance on synthetic data for training, which may not fully capture the complexity of real-world datasets. Future work could explore extending the model to learn causal structures from raw visual data, which could be useful in reinforcement learning settings.</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Overall, CSIvA represents a significant advancement in causal graph structure inference, offering a powerful and robust approach for learning causal relationships from data.</w:t>
      </w:r>
    </w:p>
    <w:p w:rsidR="0004669B" w:rsidRPr="007F7E6D" w:rsidRDefault="0078218D" w:rsidP="00E07412">
      <w:pPr>
        <w:pStyle w:val="Heading1"/>
        <w:jc w:val="both"/>
        <w:rPr>
          <w:rFonts w:ascii="HelveticaNeue" w:hAnsi="HelveticaNeue" w:cs="HelveticaNeue"/>
          <w:sz w:val="24"/>
          <w:szCs w:val="24"/>
        </w:rPr>
      </w:pPr>
      <w:r w:rsidRPr="007F7E6D">
        <w:rPr>
          <w:sz w:val="24"/>
          <w:szCs w:val="24"/>
        </w:rPr>
        <w:t>Advantages</w:t>
      </w:r>
      <w:r w:rsidR="0004669B" w:rsidRPr="007F7E6D">
        <w:rPr>
          <w:sz w:val="24"/>
          <w:szCs w:val="24"/>
        </w:rPr>
        <w:t>:</w:t>
      </w:r>
    </w:p>
    <w:p w:rsidR="0004669B" w:rsidRPr="007F7E6D" w:rsidRDefault="0004669B" w:rsidP="009C7BB0">
      <w:pPr>
        <w:numPr>
          <w:ilvl w:val="2"/>
          <w:numId w:val="13"/>
        </w:numPr>
        <w:ind w:left="630"/>
        <w:jc w:val="both"/>
        <w:rPr>
          <w:rFonts w:ascii="HelveticaNeue" w:hAnsi="HelveticaNeue" w:cs="HelveticaNeue"/>
          <w:color w:val="0C0C0C"/>
          <w:sz w:val="24"/>
          <w:szCs w:val="24"/>
        </w:rPr>
      </w:pPr>
      <w:r w:rsidRPr="00800246">
        <w:rPr>
          <w:b/>
          <w:bCs/>
          <w:color w:val="0C0C0C"/>
          <w:sz w:val="24"/>
          <w:szCs w:val="24"/>
        </w:rPr>
        <w:t>Generalization:</w:t>
      </w:r>
      <w:r w:rsidRPr="007F7E6D">
        <w:rPr>
          <w:rFonts w:ascii="HelveticaNeue" w:hAnsi="HelveticaNeue" w:cs="HelveticaNeue"/>
          <w:color w:val="0C0C0C"/>
          <w:sz w:val="24"/>
          <w:szCs w:val="24"/>
        </w:rPr>
        <w:t xml:space="preserve"> CSIvA demonstrates strong generalization capabilities, performing well on out-of-distribution test distributions.</w:t>
      </w:r>
    </w:p>
    <w:p w:rsidR="0004669B" w:rsidRPr="007F7E6D" w:rsidRDefault="0004669B" w:rsidP="009C7BB0">
      <w:pPr>
        <w:numPr>
          <w:ilvl w:val="2"/>
          <w:numId w:val="13"/>
        </w:numPr>
        <w:ind w:left="630"/>
        <w:jc w:val="both"/>
        <w:rPr>
          <w:rFonts w:ascii="HelveticaNeue" w:hAnsi="HelveticaNeue" w:cs="HelveticaNeue"/>
          <w:color w:val="0C0C0C"/>
          <w:sz w:val="24"/>
          <w:szCs w:val="24"/>
        </w:rPr>
      </w:pPr>
      <w:r w:rsidRPr="00800246">
        <w:rPr>
          <w:b/>
          <w:bCs/>
          <w:color w:val="0C0C0C"/>
          <w:sz w:val="24"/>
          <w:szCs w:val="24"/>
        </w:rPr>
        <w:t>Performance:</w:t>
      </w:r>
      <w:r w:rsidRPr="007F7E6D">
        <w:rPr>
          <w:rFonts w:ascii="HelveticaNeue" w:hAnsi="HelveticaNeue" w:cs="HelveticaNeue"/>
          <w:color w:val="0C0C0C"/>
          <w:sz w:val="24"/>
          <w:szCs w:val="24"/>
        </w:rPr>
        <w:t xml:space="preserve"> The model outperforms state-of-the-art baselines across a wide range of conditions, showing its effectiveness in inferring causal graph structures.</w:t>
      </w:r>
    </w:p>
    <w:p w:rsidR="0004669B" w:rsidRPr="007F7E6D" w:rsidRDefault="0004669B" w:rsidP="009C7BB0">
      <w:pPr>
        <w:numPr>
          <w:ilvl w:val="2"/>
          <w:numId w:val="13"/>
        </w:numPr>
        <w:ind w:left="630"/>
        <w:jc w:val="both"/>
        <w:rPr>
          <w:rFonts w:ascii="HelveticaNeue" w:hAnsi="HelveticaNeue" w:cs="HelveticaNeue"/>
          <w:color w:val="0C0C0C"/>
          <w:sz w:val="24"/>
          <w:szCs w:val="24"/>
        </w:rPr>
      </w:pPr>
      <w:r w:rsidRPr="00800246">
        <w:rPr>
          <w:b/>
          <w:bCs/>
          <w:color w:val="0C0C0C"/>
          <w:sz w:val="24"/>
          <w:szCs w:val="24"/>
        </w:rPr>
        <w:t>Model Architecture:</w:t>
      </w:r>
      <w:r w:rsidRPr="007F7E6D">
        <w:rPr>
          <w:rFonts w:ascii="HelveticaNeue" w:hAnsi="HelveticaNeue" w:cs="HelveticaNeue"/>
          <w:color w:val="0C0C0C"/>
          <w:sz w:val="24"/>
          <w:szCs w:val="24"/>
        </w:rPr>
        <w:t xml:space="preserve"> CSIvA's transformer-based architecture enables it to directly analyze data and compute a distribution of candidate graphs, offering a novel approach to causal inference.</w:t>
      </w:r>
    </w:p>
    <w:p w:rsidR="0004669B" w:rsidRPr="007F7E6D" w:rsidRDefault="0004669B" w:rsidP="009C7BB0">
      <w:pPr>
        <w:numPr>
          <w:ilvl w:val="2"/>
          <w:numId w:val="13"/>
        </w:numPr>
        <w:ind w:left="630"/>
        <w:jc w:val="both"/>
        <w:rPr>
          <w:rFonts w:ascii="HelveticaNeue" w:hAnsi="HelveticaNeue" w:cs="HelveticaNeue"/>
          <w:color w:val="0C0C0C"/>
          <w:sz w:val="24"/>
          <w:szCs w:val="24"/>
        </w:rPr>
      </w:pPr>
      <w:r w:rsidRPr="00800246">
        <w:rPr>
          <w:b/>
          <w:bCs/>
          <w:color w:val="0C0C0C"/>
          <w:sz w:val="24"/>
          <w:szCs w:val="24"/>
        </w:rPr>
        <w:t>Component Analysis:</w:t>
      </w:r>
      <w:r w:rsidRPr="007F7E6D">
        <w:rPr>
          <w:rFonts w:ascii="HelveticaNeue" w:hAnsi="HelveticaNeue" w:cs="HelveticaNeue"/>
          <w:color w:val="0C0C0C"/>
          <w:sz w:val="24"/>
          <w:szCs w:val="24"/>
        </w:rPr>
        <w:t xml:space="preserve"> The model's analysis of various components, such as auxiliary loss and sample-level attention, provides insights into their importance and contribution to performance.</w:t>
      </w:r>
    </w:p>
    <w:p w:rsidR="0004669B" w:rsidRPr="007F7E6D" w:rsidRDefault="0004669B" w:rsidP="009C7BB0">
      <w:pPr>
        <w:numPr>
          <w:ilvl w:val="2"/>
          <w:numId w:val="13"/>
        </w:numPr>
        <w:ind w:left="630"/>
        <w:jc w:val="both"/>
        <w:rPr>
          <w:rFonts w:ascii="HelveticaNeue" w:hAnsi="HelveticaNeue" w:cs="HelveticaNeue"/>
          <w:color w:val="0C0C0C"/>
          <w:sz w:val="24"/>
          <w:szCs w:val="24"/>
        </w:rPr>
      </w:pPr>
      <w:r w:rsidRPr="00800246">
        <w:rPr>
          <w:b/>
          <w:bCs/>
          <w:color w:val="0C0C0C"/>
          <w:sz w:val="24"/>
          <w:szCs w:val="24"/>
        </w:rPr>
        <w:t>Scalability:</w:t>
      </w:r>
      <w:r w:rsidRPr="007F7E6D">
        <w:rPr>
          <w:rFonts w:ascii="HelveticaNeue" w:hAnsi="HelveticaNeue" w:cs="HelveticaNeue"/>
          <w:color w:val="0C0C0C"/>
          <w:sz w:val="24"/>
          <w:szCs w:val="24"/>
        </w:rPr>
        <w:t xml:space="preserve"> CSIvA's ability to handle graphs of varying sizes and densities, ranging from 5 to 80 nodes, demonstrates its scalability.</w:t>
      </w:r>
    </w:p>
    <w:p w:rsidR="0004669B" w:rsidRPr="007F7E6D" w:rsidRDefault="0078218D" w:rsidP="00E07412">
      <w:pPr>
        <w:pStyle w:val="Heading1"/>
        <w:jc w:val="both"/>
        <w:rPr>
          <w:rFonts w:ascii="HelveticaNeue" w:hAnsi="HelveticaNeue" w:cs="HelveticaNeue"/>
          <w:sz w:val="24"/>
          <w:szCs w:val="24"/>
        </w:rPr>
      </w:pPr>
      <w:r w:rsidRPr="007F7E6D">
        <w:rPr>
          <w:sz w:val="24"/>
          <w:szCs w:val="24"/>
        </w:rPr>
        <w:lastRenderedPageBreak/>
        <w:t>Disadvantages</w:t>
      </w:r>
      <w:r w:rsidR="0004669B" w:rsidRPr="007F7E6D">
        <w:rPr>
          <w:sz w:val="24"/>
          <w:szCs w:val="24"/>
        </w:rPr>
        <w:t>:</w:t>
      </w:r>
    </w:p>
    <w:p w:rsidR="0004669B" w:rsidRPr="007F7E6D" w:rsidRDefault="0004669B" w:rsidP="009C7BB0">
      <w:pPr>
        <w:numPr>
          <w:ilvl w:val="2"/>
          <w:numId w:val="14"/>
        </w:numPr>
        <w:ind w:left="720" w:hanging="270"/>
        <w:jc w:val="both"/>
        <w:rPr>
          <w:rFonts w:ascii="HelveticaNeue" w:hAnsi="HelveticaNeue" w:cs="HelveticaNeue"/>
          <w:color w:val="0C0C0C"/>
          <w:sz w:val="24"/>
          <w:szCs w:val="24"/>
        </w:rPr>
      </w:pPr>
      <w:r w:rsidRPr="00800246">
        <w:rPr>
          <w:b/>
          <w:bCs/>
          <w:color w:val="0C0C0C"/>
          <w:sz w:val="24"/>
          <w:szCs w:val="24"/>
        </w:rPr>
        <w:t>Reliance on Synthetic Data:</w:t>
      </w:r>
      <w:r w:rsidRPr="007F7E6D">
        <w:rPr>
          <w:rFonts w:ascii="HelveticaNeue" w:hAnsi="HelveticaNeue" w:cs="HelveticaNeue"/>
          <w:color w:val="0C0C0C"/>
          <w:sz w:val="24"/>
          <w:szCs w:val="24"/>
        </w:rPr>
        <w:t xml:space="preserve"> CSIvA's training on synthetic data may limit its ability to capture the full complexity of real-world datasets, raising questions about its generalizability to real-world applications.</w:t>
      </w:r>
    </w:p>
    <w:p w:rsidR="0004669B" w:rsidRPr="007F7E6D" w:rsidRDefault="0004669B" w:rsidP="009C7BB0">
      <w:pPr>
        <w:numPr>
          <w:ilvl w:val="2"/>
          <w:numId w:val="14"/>
        </w:numPr>
        <w:ind w:left="720" w:hanging="270"/>
        <w:jc w:val="both"/>
        <w:rPr>
          <w:rFonts w:ascii="HelveticaNeue" w:hAnsi="HelveticaNeue" w:cs="HelveticaNeue"/>
          <w:color w:val="0C0C0C"/>
          <w:sz w:val="24"/>
          <w:szCs w:val="24"/>
        </w:rPr>
      </w:pPr>
      <w:r w:rsidRPr="00800246">
        <w:rPr>
          <w:b/>
          <w:bCs/>
          <w:color w:val="0C0C0C"/>
          <w:sz w:val="24"/>
          <w:szCs w:val="24"/>
        </w:rPr>
        <w:t>Complexity:</w:t>
      </w:r>
      <w:r w:rsidRPr="007F7E6D">
        <w:rPr>
          <w:rFonts w:ascii="HelveticaNeue" w:hAnsi="HelveticaNeue" w:cs="HelveticaNeue"/>
          <w:color w:val="0C0C0C"/>
          <w:sz w:val="24"/>
          <w:szCs w:val="24"/>
        </w:rPr>
        <w:t xml:space="preserve"> The model's transformer-based architecture may introduce complexity, potentially making it challenging to interpret and debug.</w:t>
      </w:r>
    </w:p>
    <w:p w:rsidR="0004669B" w:rsidRPr="007F7E6D" w:rsidRDefault="0004669B" w:rsidP="009C7BB0">
      <w:pPr>
        <w:numPr>
          <w:ilvl w:val="2"/>
          <w:numId w:val="14"/>
        </w:numPr>
        <w:ind w:left="720" w:hanging="270"/>
        <w:jc w:val="both"/>
        <w:rPr>
          <w:rFonts w:ascii="HelveticaNeue" w:hAnsi="HelveticaNeue" w:cs="HelveticaNeue"/>
          <w:color w:val="0C0C0C"/>
          <w:sz w:val="24"/>
          <w:szCs w:val="24"/>
        </w:rPr>
      </w:pPr>
      <w:r w:rsidRPr="00800246">
        <w:rPr>
          <w:b/>
          <w:bCs/>
          <w:color w:val="0C0C0C"/>
          <w:sz w:val="24"/>
          <w:szCs w:val="24"/>
        </w:rPr>
        <w:t>Data Type Dependence:</w:t>
      </w:r>
      <w:r w:rsidRPr="007F7E6D">
        <w:rPr>
          <w:rFonts w:ascii="HelveticaNeue" w:hAnsi="HelveticaNeue" w:cs="HelveticaNeue"/>
          <w:color w:val="0C0C0C"/>
          <w:sz w:val="24"/>
          <w:szCs w:val="24"/>
        </w:rPr>
        <w:t xml:space="preserve"> Performance variations across different data types (e.g., linear, nonlinear) suggest that the model's effectiveness may be influenced by the nature of the data, requiring careful </w:t>
      </w:r>
      <w:r w:rsidR="00800246">
        <w:rPr>
          <w:rFonts w:ascii="HelveticaNeue" w:hAnsi="HelveticaNeue" w:cs="HelveticaNeue"/>
          <w:color w:val="0C0C0C"/>
          <w:sz w:val="24"/>
          <w:szCs w:val="24"/>
        </w:rPr>
        <w:t>con</w:t>
      </w:r>
      <w:r w:rsidR="0078218D" w:rsidRPr="007F7E6D">
        <w:rPr>
          <w:rFonts w:ascii="HelveticaNeue" w:hAnsi="HelveticaNeue" w:cs="HelveticaNeue"/>
          <w:color w:val="0C0C0C"/>
          <w:sz w:val="24"/>
          <w:szCs w:val="24"/>
        </w:rPr>
        <w:t>s</w:t>
      </w:r>
      <w:r w:rsidRPr="007F7E6D">
        <w:rPr>
          <w:rFonts w:ascii="HelveticaNeue" w:hAnsi="HelveticaNeue" w:cs="HelveticaNeue"/>
          <w:color w:val="0C0C0C"/>
          <w:sz w:val="24"/>
          <w:szCs w:val="24"/>
        </w:rPr>
        <w:t>ideration in practical applications.</w:t>
      </w:r>
    </w:p>
    <w:p w:rsidR="0004669B" w:rsidRPr="007F7E6D" w:rsidRDefault="0004669B" w:rsidP="009C7BB0">
      <w:pPr>
        <w:numPr>
          <w:ilvl w:val="2"/>
          <w:numId w:val="14"/>
        </w:numPr>
        <w:ind w:left="720" w:hanging="270"/>
        <w:jc w:val="both"/>
        <w:rPr>
          <w:rFonts w:ascii="HelveticaNeue" w:hAnsi="HelveticaNeue" w:cs="HelveticaNeue"/>
          <w:color w:val="0C0C0C"/>
          <w:sz w:val="24"/>
          <w:szCs w:val="24"/>
        </w:rPr>
      </w:pPr>
      <w:r w:rsidRPr="00800246">
        <w:rPr>
          <w:b/>
          <w:bCs/>
          <w:color w:val="0C0C0C"/>
          <w:sz w:val="24"/>
          <w:szCs w:val="24"/>
        </w:rPr>
        <w:t>Limited Real-World Application</w:t>
      </w:r>
      <w:r w:rsidRPr="007F7E6D">
        <w:rPr>
          <w:color w:val="0C0C0C"/>
          <w:sz w:val="24"/>
          <w:szCs w:val="24"/>
        </w:rPr>
        <w:t>:</w:t>
      </w:r>
      <w:r w:rsidRPr="007F7E6D">
        <w:rPr>
          <w:rFonts w:ascii="HelveticaNeue" w:hAnsi="HelveticaNeue" w:cs="HelveticaNeue"/>
          <w:color w:val="0C0C0C"/>
          <w:sz w:val="24"/>
          <w:szCs w:val="24"/>
        </w:rPr>
        <w:t xml:space="preserve"> While CSIvA shows promise for learning causal structures, its direct application to real-world scenarios, especially those involving raw visual data, may require further investigation and adaptation.</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In conclusion, while CSIvA offers a significant advancement in causal graph structure inference, its reliance on synthetic data and potential complexity may pose challenges in real-world applications, highlighting the need for further research and development to enhance its practical utility.</w:t>
      </w:r>
    </w:p>
    <w:p w:rsidR="0004669B" w:rsidRPr="007F7E6D" w:rsidRDefault="0004669B" w:rsidP="00E07412">
      <w:pPr>
        <w:jc w:val="both"/>
        <w:rPr>
          <w:rFonts w:ascii="HelveticaNeue" w:hAnsi="HelveticaNeue" w:cs="HelveticaNeue"/>
          <w:color w:val="0C0C0C"/>
          <w:sz w:val="24"/>
          <w:szCs w:val="24"/>
        </w:rPr>
      </w:pPr>
    </w:p>
    <w:p w:rsidR="0004669B" w:rsidRPr="007F7E6D" w:rsidRDefault="0004669B" w:rsidP="00E07412">
      <w:pPr>
        <w:jc w:val="both"/>
        <w:rPr>
          <w:rFonts w:ascii="HelveticaNeue" w:hAnsi="HelveticaNeue" w:cs="HelveticaNeue"/>
          <w:color w:val="0C0C0C"/>
          <w:sz w:val="24"/>
          <w:szCs w:val="24"/>
        </w:rPr>
      </w:pPr>
    </w:p>
    <w:p w:rsidR="0004669B" w:rsidRPr="007F7E6D" w:rsidRDefault="0004669B" w:rsidP="00E07412">
      <w:pPr>
        <w:jc w:val="both"/>
        <w:rPr>
          <w:rFonts w:ascii="HelveticaNeue" w:hAnsi="HelveticaNeue" w:cs="HelveticaNeue"/>
          <w:color w:val="0C0C0C"/>
          <w:sz w:val="24"/>
          <w:szCs w:val="24"/>
        </w:rPr>
      </w:pP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w:t>
      </w:r>
    </w:p>
    <w:p w:rsidR="0004669B" w:rsidRPr="007F7E6D" w:rsidRDefault="0004669B" w:rsidP="00E07412">
      <w:pPr>
        <w:jc w:val="both"/>
        <w:rPr>
          <w:rFonts w:ascii="Times-Roman" w:hAnsi="Times-Roman" w:cs="Times-Roman"/>
          <w:sz w:val="24"/>
          <w:szCs w:val="24"/>
        </w:rPr>
      </w:pPr>
    </w:p>
    <w:p w:rsidR="0004669B" w:rsidRPr="007F7E6D" w:rsidRDefault="0004669B" w:rsidP="009E291B">
      <w:pPr>
        <w:pStyle w:val="NoSpacing"/>
        <w:jc w:val="both"/>
        <w:rPr>
          <w:szCs w:val="24"/>
        </w:rPr>
      </w:pPr>
      <w:r w:rsidRPr="007F7E6D">
        <w:rPr>
          <w:szCs w:val="24"/>
        </w:rPr>
        <w:t>Tracr: Compiled Transformers as a Laboratory for Interpretability Deepmind</w:t>
      </w:r>
      <w:r w:rsidR="009E291B">
        <w:rPr>
          <w:szCs w:val="24"/>
        </w:rPr>
        <w:t xml:space="preserve"> </w:t>
      </w:r>
      <w:r w:rsidR="009E291B">
        <w:rPr>
          <w:szCs w:val="24"/>
        </w:rPr>
        <w:fldChar w:fldCharType="begin"/>
      </w:r>
      <w:r w:rsidR="009E291B">
        <w:rPr>
          <w:szCs w:val="24"/>
        </w:rPr>
        <w:instrText xml:space="preserve"> ADDIN EN.CITE &lt;EndNote&gt;&lt;Cite&gt;&lt;Author&gt;Lindner&lt;/Author&gt;&lt;Year&gt;2024&lt;/Year&gt;&lt;RecNum&gt;238&lt;/RecNum&gt;&lt;DisplayText&gt;[14]&lt;/DisplayText&gt;&lt;record&gt;&lt;rec-number&gt;238&lt;/rec-number&gt;&lt;foreign-keys&gt;&lt;key app="EN" db-id="seft2v5atf9f0lea0f9v0rzzawfstwerz25t" timestamp="1709679719"&gt;238&lt;/key&gt;&lt;/foreign-keys&gt;&lt;ref-type name="Journal Article"&gt;17&lt;/ref-type&gt;&lt;contributors&gt;&lt;authors&gt;&lt;author&gt;Lindner, David&lt;/author&gt;&lt;author&gt;Kramár, János&lt;/author&gt;&lt;author&gt;Farquhar, Sebastian&lt;/author&gt;&lt;author&gt;Rahtz, Matthew&lt;/author&gt;&lt;author&gt;McGrath, Tom&lt;/author&gt;&lt;author&gt;Mikulik, Vladimir&lt;/author&gt;&lt;/authors&gt;&lt;/contributors&gt;&lt;titles&gt;&lt;title&gt;Tracr: Compiled transformers as a laboratory for interpretability&lt;/title&gt;&lt;secondary-title&gt;Advances in Neural Information Processing Systems&lt;/secondary-title&gt;&lt;/titles&gt;&lt;periodical&gt;&lt;full-title&gt;Advances in Neural Information Processing Systems&lt;/full-title&gt;&lt;/periodical&gt;&lt;volume&gt;36&lt;/volume&gt;&lt;dates&gt;&lt;year&gt;2024&lt;/year&gt;&lt;/dates&gt;&lt;urls&gt;&lt;/urls&gt;&lt;/record&gt;&lt;/Cite&gt;&lt;/EndNote&gt;</w:instrText>
      </w:r>
      <w:r w:rsidR="009E291B">
        <w:rPr>
          <w:szCs w:val="24"/>
        </w:rPr>
        <w:fldChar w:fldCharType="separate"/>
      </w:r>
      <w:r w:rsidR="009E291B">
        <w:rPr>
          <w:noProof/>
          <w:szCs w:val="24"/>
        </w:rPr>
        <w:t>[14]</w:t>
      </w:r>
      <w:r w:rsidR="009E291B">
        <w:rPr>
          <w:szCs w:val="24"/>
        </w:rPr>
        <w:fldChar w:fldCharType="end"/>
      </w:r>
    </w:p>
    <w:p w:rsidR="0004669B" w:rsidRPr="007F7E6D" w:rsidRDefault="0004669B" w:rsidP="00E07412">
      <w:pPr>
        <w:jc w:val="both"/>
        <w:rPr>
          <w:rFonts w:ascii="Times-Roman" w:hAnsi="Times-Roman" w:cs="Times-Roman"/>
          <w:sz w:val="24"/>
          <w:szCs w:val="24"/>
        </w:rPr>
      </w:pPr>
    </w:p>
    <w:p w:rsidR="0004669B" w:rsidRPr="007F7E6D" w:rsidRDefault="0004669B" w:rsidP="00E07412">
      <w:pPr>
        <w:jc w:val="both"/>
        <w:rPr>
          <w:rFonts w:ascii="HelveticaNeue" w:hAnsi="HelveticaNeue" w:cs="HelveticaNeue"/>
          <w:sz w:val="24"/>
          <w:szCs w:val="24"/>
        </w:rPr>
      </w:pPr>
      <w:r w:rsidRPr="007F7E6D">
        <w:rPr>
          <w:rFonts w:ascii="HelveticaNeue" w:hAnsi="HelveticaNeue" w:cs="HelveticaNeue"/>
          <w:sz w:val="24"/>
          <w:szCs w:val="24"/>
        </w:rPr>
        <w:t>This abstract describes the development of a compiler called Tracr that translates human-readable programs written in RASP (Restricted Access Sequence Processing Language) into standard decoder-only transformer models. The main goal of Tracr is to create models with known computational structures, which can be useful for designing experiments and evaluating interpretability methods for transformer models.</w:t>
      </w:r>
    </w:p>
    <w:p w:rsidR="0004669B" w:rsidRPr="007F7E6D" w:rsidRDefault="0004669B" w:rsidP="00E07412">
      <w:pPr>
        <w:jc w:val="both"/>
        <w:rPr>
          <w:rFonts w:ascii="HelveticaNeue" w:hAnsi="HelveticaNeue" w:cs="HelveticaNeue"/>
          <w:sz w:val="24"/>
          <w:szCs w:val="24"/>
        </w:rPr>
      </w:pPr>
      <w:r w:rsidRPr="007F7E6D">
        <w:rPr>
          <w:rFonts w:ascii="HelveticaNeue" w:hAnsi="HelveticaNeue" w:cs="HelveticaNeue"/>
          <w:sz w:val="24"/>
          <w:szCs w:val="24"/>
        </w:rPr>
        <w:t>The abstract discusses how Tracr can be used to study "superposition" in transformers executing multi-step algorithms and as ground-truth for evaluating interpretability methods. By implementing and examining programs such as computing token frequencies, sorting, and parenthesis checking, the authors demonstrate the capabilities of Tracr. They provide an open-source implementation of Tracr and showcase models produced by it.</w:t>
      </w:r>
    </w:p>
    <w:p w:rsidR="0004669B" w:rsidRPr="007F7E6D" w:rsidRDefault="0004669B" w:rsidP="00E07412">
      <w:pPr>
        <w:jc w:val="both"/>
        <w:rPr>
          <w:rFonts w:ascii="HelveticaNeue" w:hAnsi="HelveticaNeue" w:cs="HelveticaNeue"/>
          <w:sz w:val="24"/>
          <w:szCs w:val="24"/>
        </w:rPr>
      </w:pPr>
      <w:r w:rsidRPr="007F7E6D">
        <w:rPr>
          <w:rFonts w:ascii="HelveticaNeue" w:hAnsi="HelveticaNeue" w:cs="HelveticaNeue"/>
          <w:sz w:val="24"/>
          <w:szCs w:val="24"/>
        </w:rPr>
        <w:t xml:space="preserve">Tracr's approach allows for easier experimentation with transformers and can aid in developing interpretability methods. It also provides a didactic tool for understanding </w:t>
      </w:r>
      <w:r w:rsidRPr="007F7E6D">
        <w:rPr>
          <w:rFonts w:ascii="HelveticaNeue" w:hAnsi="HelveticaNeue" w:cs="HelveticaNeue"/>
          <w:sz w:val="24"/>
          <w:szCs w:val="24"/>
        </w:rPr>
        <w:lastRenderedPageBreak/>
        <w:t>transformer mechanisms. The abstract concludes by discussing the applications and limitations of Tracr and providing a link to its open-source implementation.</w:t>
      </w:r>
    </w:p>
    <w:p w:rsidR="0004669B" w:rsidRPr="007F7E6D" w:rsidRDefault="0004669B" w:rsidP="00E07412">
      <w:pPr>
        <w:jc w:val="both"/>
        <w:rPr>
          <w:rFonts w:ascii="HelveticaNeue" w:hAnsi="HelveticaNeue" w:cs="HelveticaNeue"/>
          <w:color w:val="A5A5A5"/>
          <w:sz w:val="24"/>
          <w:szCs w:val="24"/>
        </w:rPr>
      </w:pPr>
    </w:p>
    <w:p w:rsidR="0004669B" w:rsidRPr="007F7E6D" w:rsidRDefault="0004669B" w:rsidP="00E07412">
      <w:pPr>
        <w:jc w:val="both"/>
        <w:rPr>
          <w:rFonts w:ascii="HelveticaNeue" w:hAnsi="HelveticaNeue" w:cs="HelveticaNeue"/>
          <w:color w:val="A5A5A5"/>
          <w:sz w:val="24"/>
          <w:szCs w:val="24"/>
        </w:rPr>
      </w:pPr>
    </w:p>
    <w:p w:rsidR="0004669B" w:rsidRPr="007F7E6D" w:rsidRDefault="0004669B" w:rsidP="00E07412">
      <w:pPr>
        <w:jc w:val="both"/>
        <w:rPr>
          <w:rFonts w:ascii="HelveticaNeue" w:hAnsi="HelveticaNeue" w:cs="HelveticaNeue"/>
          <w:sz w:val="24"/>
          <w:szCs w:val="24"/>
        </w:rPr>
      </w:pPr>
    </w:p>
    <w:p w:rsidR="0004669B" w:rsidRPr="007F7E6D" w:rsidRDefault="0004669B" w:rsidP="00E07412">
      <w:pPr>
        <w:jc w:val="both"/>
        <w:rPr>
          <w:rFonts w:ascii="HelveticaNeue" w:hAnsi="HelveticaNeue" w:cs="HelveticaNeue"/>
          <w:sz w:val="24"/>
          <w:szCs w:val="24"/>
        </w:rPr>
      </w:pPr>
    </w:p>
    <w:p w:rsidR="0004669B" w:rsidRPr="007F7E6D" w:rsidRDefault="0078218D" w:rsidP="00E07412">
      <w:pPr>
        <w:pStyle w:val="Heading1"/>
        <w:jc w:val="both"/>
        <w:rPr>
          <w:rFonts w:ascii="HelveticaNeue" w:hAnsi="HelveticaNeue" w:cs="HelveticaNeue"/>
          <w:sz w:val="24"/>
          <w:szCs w:val="24"/>
        </w:rPr>
      </w:pPr>
      <w:r w:rsidRPr="007F7E6D">
        <w:rPr>
          <w:sz w:val="24"/>
          <w:szCs w:val="24"/>
        </w:rPr>
        <w:t>Advantages</w:t>
      </w:r>
      <w:r w:rsidR="0004669B" w:rsidRPr="007F7E6D">
        <w:rPr>
          <w:sz w:val="24"/>
          <w:szCs w:val="24"/>
        </w:rPr>
        <w:t>:</w:t>
      </w:r>
    </w:p>
    <w:p w:rsidR="0004669B" w:rsidRPr="007F7E6D" w:rsidRDefault="0004669B" w:rsidP="009C7BB0">
      <w:pPr>
        <w:numPr>
          <w:ilvl w:val="2"/>
          <w:numId w:val="15"/>
        </w:numPr>
        <w:ind w:left="540" w:hanging="270"/>
        <w:jc w:val="both"/>
        <w:rPr>
          <w:rFonts w:ascii="HelveticaNeue" w:hAnsi="HelveticaNeue" w:cs="HelveticaNeue"/>
          <w:sz w:val="24"/>
          <w:szCs w:val="24"/>
        </w:rPr>
      </w:pPr>
      <w:r w:rsidRPr="00800246">
        <w:rPr>
          <w:b/>
          <w:bCs/>
          <w:sz w:val="24"/>
          <w:szCs w:val="24"/>
        </w:rPr>
        <w:t>Interpretability Advancement:</w:t>
      </w:r>
      <w:r w:rsidRPr="007F7E6D">
        <w:rPr>
          <w:rFonts w:ascii="HelveticaNeue" w:hAnsi="HelveticaNeue" w:cs="HelveticaNeue"/>
          <w:sz w:val="24"/>
          <w:szCs w:val="24"/>
        </w:rPr>
        <w:t xml:space="preserve"> Tracr's translation of human-readable programs into transformer models provides clear structures, facilitating the development and assessment of interpretability techniques, a crucial step in understanding and trusting AI models.</w:t>
      </w:r>
    </w:p>
    <w:p w:rsidR="0004669B" w:rsidRPr="007F7E6D" w:rsidRDefault="0004669B" w:rsidP="009C7BB0">
      <w:pPr>
        <w:numPr>
          <w:ilvl w:val="2"/>
          <w:numId w:val="15"/>
        </w:numPr>
        <w:ind w:left="540" w:hanging="270"/>
        <w:jc w:val="both"/>
        <w:rPr>
          <w:rFonts w:ascii="HelveticaNeue" w:hAnsi="HelveticaNeue" w:cs="HelveticaNeue"/>
          <w:sz w:val="24"/>
          <w:szCs w:val="24"/>
        </w:rPr>
      </w:pPr>
      <w:r w:rsidRPr="00800246">
        <w:rPr>
          <w:b/>
          <w:bCs/>
          <w:sz w:val="24"/>
          <w:szCs w:val="24"/>
        </w:rPr>
        <w:t>Experimental Design:</w:t>
      </w:r>
      <w:r w:rsidRPr="007F7E6D">
        <w:rPr>
          <w:rFonts w:ascii="HelveticaNeue" w:hAnsi="HelveticaNeue" w:cs="HelveticaNeue"/>
          <w:sz w:val="24"/>
          <w:szCs w:val="24"/>
        </w:rPr>
        <w:t xml:space="preserve"> The tool enables precise control over the model's structure, supporting targeted experiments to explore complex behaviors like "superposition," enhancing our understanding of transformer capabilities.</w:t>
      </w:r>
    </w:p>
    <w:p w:rsidR="0004669B" w:rsidRPr="007F7E6D" w:rsidRDefault="0004669B" w:rsidP="009C7BB0">
      <w:pPr>
        <w:numPr>
          <w:ilvl w:val="2"/>
          <w:numId w:val="15"/>
        </w:numPr>
        <w:ind w:left="540" w:hanging="270"/>
        <w:jc w:val="both"/>
        <w:rPr>
          <w:rFonts w:ascii="HelveticaNeue" w:hAnsi="HelveticaNeue" w:cs="HelveticaNeue"/>
          <w:sz w:val="24"/>
          <w:szCs w:val="24"/>
        </w:rPr>
      </w:pPr>
      <w:r w:rsidRPr="00800246">
        <w:rPr>
          <w:b/>
          <w:bCs/>
          <w:sz w:val="24"/>
          <w:szCs w:val="24"/>
        </w:rPr>
        <w:t>Educational Tool:</w:t>
      </w:r>
      <w:r w:rsidRPr="007F7E6D">
        <w:rPr>
          <w:rFonts w:ascii="HelveticaNeue" w:hAnsi="HelveticaNeue" w:cs="HelveticaNeue"/>
          <w:sz w:val="24"/>
          <w:szCs w:val="24"/>
        </w:rPr>
        <w:t xml:space="preserve"> By offering tangible examples of transformer mechanisms, Tracr serves as an educational resource, helping researchers and students grasp complex concepts more intuitively.</w:t>
      </w:r>
    </w:p>
    <w:p w:rsidR="0004669B" w:rsidRPr="007F7E6D" w:rsidRDefault="0078218D" w:rsidP="00E07412">
      <w:pPr>
        <w:pStyle w:val="Heading1"/>
        <w:jc w:val="both"/>
        <w:rPr>
          <w:rFonts w:ascii="HelveticaNeue" w:hAnsi="HelveticaNeue" w:cs="HelveticaNeue"/>
          <w:sz w:val="24"/>
          <w:szCs w:val="24"/>
        </w:rPr>
      </w:pPr>
      <w:r w:rsidRPr="007F7E6D">
        <w:rPr>
          <w:sz w:val="24"/>
          <w:szCs w:val="24"/>
        </w:rPr>
        <w:t>Disadvantages</w:t>
      </w:r>
      <w:r w:rsidR="0004669B" w:rsidRPr="007F7E6D">
        <w:rPr>
          <w:sz w:val="24"/>
          <w:szCs w:val="24"/>
        </w:rPr>
        <w:t>:</w:t>
      </w:r>
    </w:p>
    <w:p w:rsidR="0004669B" w:rsidRPr="007F7E6D" w:rsidRDefault="0004669B" w:rsidP="00E07412">
      <w:pPr>
        <w:jc w:val="both"/>
        <w:rPr>
          <w:rFonts w:ascii="HelveticaNeue" w:hAnsi="HelveticaNeue" w:cs="HelveticaNeue"/>
          <w:sz w:val="24"/>
          <w:szCs w:val="24"/>
        </w:rPr>
      </w:pPr>
      <w:r w:rsidRPr="00800246">
        <w:rPr>
          <w:b/>
          <w:bCs/>
          <w:sz w:val="24"/>
          <w:szCs w:val="24"/>
        </w:rPr>
        <w:t>Complex Implementation:</w:t>
      </w:r>
      <w:r w:rsidRPr="007F7E6D">
        <w:rPr>
          <w:rFonts w:ascii="HelveticaNeue" w:hAnsi="HelveticaNeue" w:cs="HelveticaNeue"/>
          <w:sz w:val="24"/>
          <w:szCs w:val="24"/>
        </w:rPr>
        <w:t xml:space="preserve"> Tracr's compilation process may be intricate, demanding a deep comprehension of transformer architecture and the specific programming language, potentially limiting its accessibility to those without specialized expertise.</w:t>
      </w:r>
    </w:p>
    <w:p w:rsidR="0004669B" w:rsidRPr="007F7E6D" w:rsidRDefault="0004669B" w:rsidP="00E07412">
      <w:pPr>
        <w:jc w:val="both"/>
        <w:rPr>
          <w:rFonts w:ascii="HelveticaNeue" w:hAnsi="HelveticaNeue" w:cs="HelveticaNeue"/>
          <w:sz w:val="24"/>
          <w:szCs w:val="24"/>
        </w:rPr>
      </w:pPr>
      <w:r w:rsidRPr="007F7E6D">
        <w:rPr>
          <w:rStyle w:val="Heading1Char"/>
          <w:sz w:val="24"/>
          <w:szCs w:val="24"/>
        </w:rPr>
        <w:t>Example:</w:t>
      </w:r>
      <w:r w:rsidRPr="007F7E6D">
        <w:rPr>
          <w:rFonts w:ascii="HelveticaNeue" w:hAnsi="HelveticaNeue" w:cs="HelveticaNeue"/>
          <w:sz w:val="24"/>
          <w:szCs w:val="24"/>
        </w:rPr>
        <w:t xml:space="preserve"> For instance, if a program necessitates intricate, non-standard operations or interactions that do not map well to transformer structures, Tracr might struggle to translate it effectively. This limitation could impede its utility for certain programming tasks, especially those requiring unique or highly specialized operations.</w:t>
      </w:r>
    </w:p>
    <w:p w:rsidR="0004669B" w:rsidRPr="007F7E6D" w:rsidRDefault="0004669B" w:rsidP="00E07412">
      <w:pPr>
        <w:jc w:val="both"/>
        <w:rPr>
          <w:rFonts w:ascii="HelveticaNeue" w:hAnsi="HelveticaNeue" w:cs="HelveticaNeue"/>
          <w:color w:val="A5A5A5"/>
          <w:sz w:val="24"/>
          <w:szCs w:val="24"/>
        </w:rPr>
      </w:pPr>
    </w:p>
    <w:p w:rsidR="0004669B" w:rsidRPr="007F7E6D" w:rsidRDefault="0004669B" w:rsidP="00E07412">
      <w:pPr>
        <w:jc w:val="both"/>
        <w:rPr>
          <w:rFonts w:ascii="HelveticaNeue" w:hAnsi="HelveticaNeue" w:cs="HelveticaNeue"/>
          <w:color w:val="A5A5A5"/>
          <w:sz w:val="24"/>
          <w:szCs w:val="24"/>
        </w:rPr>
      </w:pPr>
    </w:p>
    <w:p w:rsidR="0004669B" w:rsidRPr="007F7E6D" w:rsidRDefault="0004669B" w:rsidP="00E07412">
      <w:pPr>
        <w:jc w:val="both"/>
        <w:rPr>
          <w:rFonts w:ascii="HelveticaNeue" w:hAnsi="HelveticaNeue" w:cs="HelveticaNeue"/>
          <w:color w:val="A5A5A5"/>
          <w:sz w:val="24"/>
          <w:szCs w:val="24"/>
        </w:rPr>
      </w:pPr>
    </w:p>
    <w:p w:rsidR="0004669B" w:rsidRPr="007F7E6D" w:rsidRDefault="0004669B" w:rsidP="00E07412">
      <w:pPr>
        <w:jc w:val="both"/>
        <w:rPr>
          <w:rFonts w:ascii="HelveticaNeue" w:hAnsi="HelveticaNeue" w:cs="HelveticaNeue"/>
          <w:sz w:val="24"/>
          <w:szCs w:val="24"/>
        </w:rPr>
      </w:pPr>
    </w:p>
    <w:p w:rsidR="0004669B" w:rsidRPr="007F7E6D" w:rsidRDefault="0004669B" w:rsidP="00E07412">
      <w:pPr>
        <w:jc w:val="both"/>
        <w:rPr>
          <w:rFonts w:ascii="HelveticaNeue" w:hAnsi="HelveticaNeue" w:cs="HelveticaNeue"/>
          <w:sz w:val="24"/>
          <w:szCs w:val="24"/>
        </w:rPr>
      </w:pP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w:t>
      </w:r>
    </w:p>
    <w:p w:rsidR="0004669B" w:rsidRPr="007F7E6D" w:rsidRDefault="0004669B" w:rsidP="009E291B">
      <w:pPr>
        <w:pStyle w:val="NoSpacing"/>
        <w:jc w:val="both"/>
        <w:rPr>
          <w:rFonts w:ascii="HelveticaNeue" w:hAnsi="HelveticaNeue" w:cs="HelveticaNeue"/>
          <w:szCs w:val="24"/>
        </w:rPr>
      </w:pPr>
      <w:r w:rsidRPr="007F7E6D">
        <w:rPr>
          <w:szCs w:val="24"/>
        </w:rPr>
        <w:t>Pairwise Causality Guided Transformers for Event Sequences 2024</w:t>
      </w:r>
      <w:r w:rsidR="009E291B">
        <w:rPr>
          <w:szCs w:val="24"/>
        </w:rPr>
        <w:fldChar w:fldCharType="begin"/>
      </w:r>
      <w:r w:rsidR="009E291B">
        <w:rPr>
          <w:szCs w:val="24"/>
        </w:rPr>
        <w:instrText xml:space="preserve"> ADDIN EN.CITE &lt;EndNote&gt;&lt;Cite&gt;&lt;Author&gt;Shou&lt;/Author&gt;&lt;Year&gt;2024&lt;/Year&gt;&lt;RecNum&gt;239&lt;/RecNum&gt;&lt;DisplayText&gt;[15]&lt;/DisplayText&gt;&lt;record&gt;&lt;rec-number&gt;239&lt;/rec-number&gt;&lt;foreign-keys&gt;&lt;key app="EN" db-id="seft2v5atf9f0lea0f9v0rzzawfstwerz25t" timestamp="1709679778"&gt;239&lt;/key&gt;&lt;/foreign-keys&gt;&lt;ref-type name="Journal Article"&gt;17&lt;/ref-type&gt;&lt;contributors&gt;&lt;authors&gt;&lt;author&gt;Shou, Xiao&lt;/author&gt;&lt;author&gt;Bhattacharjya, Debarun&lt;/author&gt;&lt;author&gt;Gao, Tian&lt;/author&gt;&lt;author&gt;Subramanian, Dharmashankar&lt;/author&gt;&lt;author&gt;Hassanzadeh, Oktie&lt;/author&gt;&lt;author&gt;Bennett, Kristin P&lt;/author&gt;&lt;/authors&gt;&lt;/contributors&gt;&lt;titles&gt;&lt;title&gt;Pairwise Causality Guided Transformers for Event Sequences&lt;/title&gt;&lt;secondary-title&gt;Advances in Neural Information Processing Systems&lt;/secondary-title&gt;&lt;/titles&gt;&lt;periodical&gt;&lt;full-title&gt;Advances in Neural Information Processing Systems&lt;/full-title&gt;&lt;/periodical&gt;&lt;volume&gt;36&lt;/volume&gt;&lt;dates&gt;&lt;year&gt;2024&lt;/year&gt;&lt;/dates&gt;&lt;urls&gt;&lt;/urls&gt;&lt;/record&gt;&lt;/Cite&gt;&lt;/EndNote&gt;</w:instrText>
      </w:r>
      <w:r w:rsidR="009E291B">
        <w:rPr>
          <w:szCs w:val="24"/>
        </w:rPr>
        <w:fldChar w:fldCharType="separate"/>
      </w:r>
      <w:r w:rsidR="009E291B">
        <w:rPr>
          <w:noProof/>
          <w:szCs w:val="24"/>
        </w:rPr>
        <w:t>[15]</w:t>
      </w:r>
      <w:r w:rsidR="009E291B">
        <w:rPr>
          <w:szCs w:val="24"/>
        </w:rPr>
        <w:fldChar w:fldCharType="end"/>
      </w:r>
    </w:p>
    <w:p w:rsidR="0004669B" w:rsidRPr="007F7E6D" w:rsidRDefault="0004669B" w:rsidP="00E07412">
      <w:pPr>
        <w:jc w:val="both"/>
        <w:rPr>
          <w:rFonts w:ascii="HelveticaNeue" w:hAnsi="HelveticaNeue" w:cs="HelveticaNeue"/>
          <w:sz w:val="24"/>
          <w:szCs w:val="24"/>
        </w:rPr>
      </w:pPr>
    </w:p>
    <w:p w:rsidR="0004669B" w:rsidRPr="007F7E6D" w:rsidRDefault="0004669B" w:rsidP="00E07412">
      <w:pPr>
        <w:jc w:val="both"/>
        <w:rPr>
          <w:rFonts w:ascii="HelveticaNeue" w:hAnsi="HelveticaNeue" w:cs="HelveticaNeue"/>
          <w:sz w:val="24"/>
          <w:szCs w:val="24"/>
        </w:rPr>
      </w:pPr>
      <w:r w:rsidRPr="007F7E6D">
        <w:rPr>
          <w:rFonts w:ascii="HelveticaNeue" w:hAnsi="HelveticaNeue" w:cs="HelveticaNeue"/>
          <w:sz w:val="24"/>
          <w:szCs w:val="24"/>
        </w:rPr>
        <w:lastRenderedPageBreak/>
        <w:t>The paper proposes a novel approach to enhance transformer-based models in multivariate event sequences by incorporating pairwise qualitative causal knowledge. It introduces a new framework for causal inference in temporal event sequences using a transformer architecture. The approach aims to improve prediction accuracy by leveraging knowledge about causal pairs, demonstrating its effectiveness through experimental results that outperform several state-of-the-art models.</w:t>
      </w:r>
    </w:p>
    <w:p w:rsidR="0004669B" w:rsidRPr="007F7E6D" w:rsidRDefault="0004669B" w:rsidP="00E07412">
      <w:pPr>
        <w:jc w:val="both"/>
        <w:rPr>
          <w:rFonts w:ascii="HelveticaNeue" w:hAnsi="HelveticaNeue" w:cs="HelveticaNeue"/>
          <w:sz w:val="24"/>
          <w:szCs w:val="24"/>
        </w:rPr>
      </w:pPr>
      <w:r w:rsidRPr="007F7E6D">
        <w:rPr>
          <w:rFonts w:ascii="HelveticaNeue" w:hAnsi="HelveticaNeue" w:cs="HelveticaNeue"/>
          <w:sz w:val="24"/>
          <w:szCs w:val="24"/>
        </w:rPr>
        <w:t>However, the approach faces challenges in handling time-varying confounding and sequential treatment effects, which may limit its practical application. Additionally, computing probabilities for larger window sizes becomes complex, potentially limiting scalability. The method relies on subjective qualitative statements about causal relationships, introducing a level of subjectivity and potential bias.</w:t>
      </w:r>
    </w:p>
    <w:p w:rsidR="0004669B" w:rsidRPr="007F7E6D" w:rsidRDefault="0004669B" w:rsidP="00E07412">
      <w:pPr>
        <w:jc w:val="both"/>
        <w:rPr>
          <w:rFonts w:ascii="HelveticaNeue" w:hAnsi="HelveticaNeue" w:cs="HelveticaNeue"/>
          <w:sz w:val="24"/>
          <w:szCs w:val="24"/>
        </w:rPr>
      </w:pPr>
      <w:r w:rsidRPr="007F7E6D">
        <w:rPr>
          <w:rFonts w:ascii="HelveticaNeue" w:hAnsi="HelveticaNeue" w:cs="HelveticaNeue"/>
          <w:sz w:val="24"/>
          <w:szCs w:val="24"/>
        </w:rPr>
        <w:t>In conclusion, while the approach shows promise in improving prediction accuracy in event sequences, its complexity and computational cost may restrict its applicability in real-world scenarios.</w:t>
      </w:r>
    </w:p>
    <w:p w:rsidR="0004669B" w:rsidRPr="007F7E6D" w:rsidRDefault="0004669B" w:rsidP="00E07412">
      <w:pPr>
        <w:jc w:val="both"/>
        <w:rPr>
          <w:rFonts w:ascii="HelveticaNeue" w:hAnsi="HelveticaNeue" w:cs="HelveticaNeue"/>
          <w:sz w:val="24"/>
          <w:szCs w:val="24"/>
        </w:rPr>
      </w:pPr>
    </w:p>
    <w:p w:rsidR="0004669B" w:rsidRPr="007F7E6D" w:rsidRDefault="0078218D" w:rsidP="00E07412">
      <w:pPr>
        <w:pStyle w:val="Heading1"/>
        <w:jc w:val="both"/>
        <w:rPr>
          <w:rFonts w:ascii="HelveticaNeue" w:hAnsi="HelveticaNeue" w:cs="HelveticaNeue"/>
          <w:sz w:val="24"/>
          <w:szCs w:val="24"/>
        </w:rPr>
      </w:pPr>
      <w:r w:rsidRPr="007F7E6D">
        <w:rPr>
          <w:sz w:val="24"/>
          <w:szCs w:val="24"/>
        </w:rPr>
        <w:t>Advantages</w:t>
      </w:r>
      <w:r w:rsidR="0004669B" w:rsidRPr="007F7E6D">
        <w:rPr>
          <w:sz w:val="24"/>
          <w:szCs w:val="24"/>
        </w:rPr>
        <w:t>:</w:t>
      </w:r>
    </w:p>
    <w:p w:rsidR="0004669B" w:rsidRPr="007F7E6D" w:rsidRDefault="0004669B" w:rsidP="009C7BB0">
      <w:pPr>
        <w:numPr>
          <w:ilvl w:val="2"/>
          <w:numId w:val="16"/>
        </w:numPr>
        <w:ind w:left="720"/>
        <w:jc w:val="both"/>
        <w:rPr>
          <w:rFonts w:ascii="HelveticaNeue" w:hAnsi="HelveticaNeue" w:cs="HelveticaNeue"/>
          <w:color w:val="0C0C0C"/>
          <w:sz w:val="24"/>
          <w:szCs w:val="24"/>
        </w:rPr>
      </w:pPr>
      <w:r w:rsidRPr="00800246">
        <w:rPr>
          <w:b/>
          <w:bCs/>
          <w:color w:val="0C0C0C"/>
          <w:sz w:val="24"/>
          <w:szCs w:val="24"/>
        </w:rPr>
        <w:t>Innovative Approach:</w:t>
      </w:r>
      <w:r w:rsidRPr="00800246">
        <w:rPr>
          <w:rFonts w:ascii="HelveticaNeue" w:hAnsi="HelveticaNeue" w:cs="HelveticaNeue"/>
          <w:b/>
          <w:bCs/>
          <w:color w:val="0C0C0C"/>
          <w:sz w:val="24"/>
          <w:szCs w:val="24"/>
        </w:rPr>
        <w:t xml:space="preserve"> </w:t>
      </w:r>
      <w:r w:rsidRPr="007F7E6D">
        <w:rPr>
          <w:rFonts w:ascii="HelveticaNeue" w:hAnsi="HelveticaNeue" w:cs="HelveticaNeue"/>
          <w:color w:val="0C0C0C"/>
          <w:sz w:val="24"/>
          <w:szCs w:val="24"/>
        </w:rPr>
        <w:t>The paper introduces a novel method to enhance transformer-based models in multivariate event sequences by incorporating pairwise qualitative causal knowledge, addressing a gap in current deep learning models.</w:t>
      </w:r>
    </w:p>
    <w:p w:rsidR="0004669B" w:rsidRPr="007F7E6D" w:rsidRDefault="0004669B" w:rsidP="009C7BB0">
      <w:pPr>
        <w:numPr>
          <w:ilvl w:val="2"/>
          <w:numId w:val="16"/>
        </w:numPr>
        <w:ind w:left="720"/>
        <w:jc w:val="both"/>
        <w:rPr>
          <w:rFonts w:ascii="HelveticaNeue" w:hAnsi="HelveticaNeue" w:cs="HelveticaNeue"/>
          <w:color w:val="0C0C0C"/>
          <w:sz w:val="24"/>
          <w:szCs w:val="24"/>
        </w:rPr>
      </w:pPr>
      <w:r w:rsidRPr="00800246">
        <w:rPr>
          <w:b/>
          <w:bCs/>
          <w:color w:val="0C0C0C"/>
          <w:sz w:val="24"/>
          <w:szCs w:val="24"/>
        </w:rPr>
        <w:t>Theoretical Foundation:</w:t>
      </w:r>
      <w:r w:rsidRPr="007F7E6D">
        <w:rPr>
          <w:rFonts w:ascii="HelveticaNeue" w:hAnsi="HelveticaNeue" w:cs="HelveticaNeue"/>
          <w:color w:val="0C0C0C"/>
          <w:sz w:val="24"/>
          <w:szCs w:val="24"/>
        </w:rPr>
        <w:t xml:space="preserve"> It establishes a new framework for causal inference in temporal event sequences using a transformer architecture, providing a theoretical justification for the approach.</w:t>
      </w:r>
    </w:p>
    <w:p w:rsidR="0004669B" w:rsidRPr="007F7E6D" w:rsidRDefault="0004669B" w:rsidP="009C7BB0">
      <w:pPr>
        <w:numPr>
          <w:ilvl w:val="2"/>
          <w:numId w:val="16"/>
        </w:numPr>
        <w:ind w:left="720"/>
        <w:jc w:val="both"/>
        <w:rPr>
          <w:rFonts w:ascii="HelveticaNeue" w:hAnsi="HelveticaNeue" w:cs="HelveticaNeue"/>
          <w:color w:val="0C0C0C"/>
          <w:sz w:val="24"/>
          <w:szCs w:val="24"/>
        </w:rPr>
      </w:pPr>
      <w:r w:rsidRPr="00800246">
        <w:rPr>
          <w:b/>
          <w:bCs/>
          <w:color w:val="0C0C0C"/>
          <w:sz w:val="24"/>
          <w:szCs w:val="24"/>
        </w:rPr>
        <w:t>Improved Performance:</w:t>
      </w:r>
      <w:r w:rsidRPr="007F7E6D">
        <w:rPr>
          <w:rFonts w:ascii="HelveticaNeue" w:hAnsi="HelveticaNeue" w:cs="HelveticaNeue"/>
          <w:color w:val="0C0C0C"/>
          <w:sz w:val="24"/>
          <w:szCs w:val="24"/>
        </w:rPr>
        <w:t xml:space="preserve"> Experimental results demonstrate that the proposed approach outperforms several state-of-the-art models in terms of prediction accuracy, showing the effectiveness of leveraging knowledge about causal pairs.</w:t>
      </w:r>
    </w:p>
    <w:p w:rsidR="0004669B" w:rsidRPr="007F7E6D" w:rsidRDefault="0004669B" w:rsidP="009C7BB0">
      <w:pPr>
        <w:numPr>
          <w:ilvl w:val="2"/>
          <w:numId w:val="16"/>
        </w:numPr>
        <w:ind w:left="720"/>
        <w:jc w:val="both"/>
        <w:rPr>
          <w:rFonts w:ascii="HelveticaNeue" w:hAnsi="HelveticaNeue" w:cs="HelveticaNeue"/>
          <w:color w:val="0C0C0C"/>
          <w:sz w:val="24"/>
          <w:szCs w:val="24"/>
        </w:rPr>
      </w:pPr>
      <w:r w:rsidRPr="00800246">
        <w:rPr>
          <w:b/>
          <w:bCs/>
          <w:color w:val="0C0C0C"/>
          <w:sz w:val="24"/>
          <w:szCs w:val="24"/>
        </w:rPr>
        <w:t>Real-World Application:</w:t>
      </w:r>
      <w:r w:rsidRPr="007F7E6D">
        <w:rPr>
          <w:rFonts w:ascii="HelveticaNeue" w:hAnsi="HelveticaNeue" w:cs="HelveticaNeue"/>
          <w:color w:val="0C0C0C"/>
          <w:sz w:val="24"/>
          <w:szCs w:val="24"/>
        </w:rPr>
        <w:t xml:space="preserve"> The paper explores a unique application where it extracts knowledge from sequences of societal events, demonstrating how a causal knowledge graph can improve event prediction in such sequences.</w:t>
      </w:r>
    </w:p>
    <w:p w:rsidR="0004669B" w:rsidRPr="007F7E6D" w:rsidRDefault="0078218D" w:rsidP="00E07412">
      <w:pPr>
        <w:pStyle w:val="Heading1"/>
        <w:jc w:val="both"/>
        <w:rPr>
          <w:rFonts w:ascii="HelveticaNeue" w:hAnsi="HelveticaNeue" w:cs="HelveticaNeue"/>
          <w:sz w:val="24"/>
          <w:szCs w:val="24"/>
        </w:rPr>
      </w:pPr>
      <w:r w:rsidRPr="007F7E6D">
        <w:rPr>
          <w:sz w:val="24"/>
          <w:szCs w:val="24"/>
        </w:rPr>
        <w:t>Disadvantages</w:t>
      </w:r>
      <w:r w:rsidR="0004669B" w:rsidRPr="007F7E6D">
        <w:rPr>
          <w:sz w:val="24"/>
          <w:szCs w:val="24"/>
        </w:rPr>
        <w:t>:</w:t>
      </w:r>
    </w:p>
    <w:p w:rsidR="0004669B" w:rsidRPr="007F7E6D" w:rsidRDefault="0004669B" w:rsidP="009C7BB0">
      <w:pPr>
        <w:numPr>
          <w:ilvl w:val="2"/>
          <w:numId w:val="17"/>
        </w:numPr>
        <w:ind w:left="720"/>
        <w:jc w:val="both"/>
        <w:rPr>
          <w:rFonts w:ascii="HelveticaNeue" w:hAnsi="HelveticaNeue" w:cs="HelveticaNeue"/>
          <w:color w:val="0C0C0C"/>
          <w:sz w:val="24"/>
          <w:szCs w:val="24"/>
        </w:rPr>
      </w:pPr>
      <w:r w:rsidRPr="00A74981">
        <w:rPr>
          <w:b/>
          <w:bCs/>
          <w:color w:val="0C0C0C"/>
          <w:sz w:val="24"/>
          <w:szCs w:val="24"/>
        </w:rPr>
        <w:t>Complexity:</w:t>
      </w:r>
      <w:r w:rsidRPr="007F7E6D">
        <w:rPr>
          <w:rFonts w:ascii="HelveticaNeue" w:hAnsi="HelveticaNeue" w:cs="HelveticaNeue"/>
          <w:color w:val="0C0C0C"/>
          <w:sz w:val="24"/>
          <w:szCs w:val="24"/>
        </w:rPr>
        <w:t xml:space="preserve"> Incorporating pairwise causal knowledge into neural models for temporal event sequences poses technical challenges, especially in handling time-varying confounding and sequential treatment effects, which may limit its practical application.</w:t>
      </w:r>
    </w:p>
    <w:p w:rsidR="0004669B" w:rsidRPr="007F7E6D" w:rsidRDefault="0004669B" w:rsidP="009C7BB0">
      <w:pPr>
        <w:numPr>
          <w:ilvl w:val="2"/>
          <w:numId w:val="17"/>
        </w:numPr>
        <w:ind w:left="720"/>
        <w:jc w:val="both"/>
        <w:rPr>
          <w:rFonts w:ascii="HelveticaNeue" w:hAnsi="HelveticaNeue" w:cs="HelveticaNeue"/>
          <w:color w:val="0C0C0C"/>
          <w:sz w:val="24"/>
          <w:szCs w:val="24"/>
        </w:rPr>
      </w:pPr>
      <w:r w:rsidRPr="00A74981">
        <w:rPr>
          <w:b/>
          <w:bCs/>
          <w:color w:val="0C0C0C"/>
          <w:sz w:val="24"/>
          <w:szCs w:val="24"/>
        </w:rPr>
        <w:t>Computational Cost:</w:t>
      </w:r>
      <w:r w:rsidRPr="007F7E6D">
        <w:rPr>
          <w:rFonts w:ascii="HelveticaNeue" w:hAnsi="HelveticaNeue" w:cs="HelveticaNeue"/>
          <w:color w:val="0C0C0C"/>
          <w:sz w:val="24"/>
          <w:szCs w:val="24"/>
        </w:rPr>
        <w:t xml:space="preserve"> Computing probabilities for larger window sizes (w &gt; 1) becomes combinatorial in nature, potentially limiting the scalability of the proposed approach for longer event sequences.</w:t>
      </w:r>
    </w:p>
    <w:p w:rsidR="0004669B" w:rsidRPr="007F7E6D" w:rsidRDefault="0004669B" w:rsidP="009C7BB0">
      <w:pPr>
        <w:numPr>
          <w:ilvl w:val="2"/>
          <w:numId w:val="17"/>
        </w:numPr>
        <w:ind w:left="720"/>
        <w:jc w:val="both"/>
        <w:rPr>
          <w:rFonts w:ascii="HelveticaNeue" w:hAnsi="HelveticaNeue" w:cs="HelveticaNeue"/>
          <w:color w:val="0C0C0C"/>
          <w:sz w:val="24"/>
          <w:szCs w:val="24"/>
        </w:rPr>
      </w:pPr>
      <w:r w:rsidRPr="00A74981">
        <w:rPr>
          <w:b/>
          <w:bCs/>
          <w:color w:val="0C0C0C"/>
          <w:sz w:val="24"/>
          <w:szCs w:val="24"/>
        </w:rPr>
        <w:lastRenderedPageBreak/>
        <w:t>Subjective Assumptions:</w:t>
      </w:r>
      <w:r w:rsidRPr="007F7E6D">
        <w:rPr>
          <w:rFonts w:ascii="HelveticaNeue" w:hAnsi="HelveticaNeue" w:cs="HelveticaNeue"/>
          <w:color w:val="0C0C0C"/>
          <w:sz w:val="24"/>
          <w:szCs w:val="24"/>
        </w:rPr>
        <w:t xml:space="preserve"> The approach relies on qualitative statements about causal relationships, which may not always be accurately determined or may vary depending on the domain, introducing a level of subjectivity and potential bias.</w:t>
      </w:r>
    </w:p>
    <w:p w:rsidR="0004669B" w:rsidRPr="007F7E6D" w:rsidRDefault="0004669B" w:rsidP="00E07412">
      <w:pPr>
        <w:pStyle w:val="Heading1"/>
        <w:jc w:val="both"/>
        <w:rPr>
          <w:rFonts w:ascii="HelveticaNeue" w:hAnsi="HelveticaNeue" w:cs="HelveticaNeue"/>
          <w:sz w:val="24"/>
          <w:szCs w:val="24"/>
        </w:rPr>
      </w:pPr>
      <w:r w:rsidRPr="007F7E6D">
        <w:rPr>
          <w:sz w:val="24"/>
          <w:szCs w:val="24"/>
        </w:rPr>
        <w:t>Example:</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Complexity: The method's intricate framework for incorporating causal knowledge and handling time-varying confounding may require specialized expertise and computational resources, limiting its accessibility and practicality for users without extensive knowledge in causal inference and deep learning.</w:t>
      </w:r>
    </w:p>
    <w:p w:rsidR="0004669B" w:rsidRPr="007F7E6D" w:rsidRDefault="0004669B" w:rsidP="00E07412">
      <w:pPr>
        <w:jc w:val="both"/>
        <w:rPr>
          <w:rFonts w:ascii="HelveticaNeue" w:hAnsi="HelveticaNeue" w:cs="HelveticaNeue"/>
          <w:sz w:val="24"/>
          <w:szCs w:val="24"/>
        </w:rPr>
      </w:pPr>
    </w:p>
    <w:p w:rsidR="0004669B" w:rsidRPr="007F7E6D" w:rsidRDefault="0004669B" w:rsidP="00E07412">
      <w:pPr>
        <w:jc w:val="both"/>
        <w:rPr>
          <w:rFonts w:ascii="HelveticaNeue" w:hAnsi="HelveticaNeue" w:cs="HelveticaNeue"/>
          <w:color w:val="A5A5A5"/>
          <w:sz w:val="24"/>
          <w:szCs w:val="24"/>
        </w:rPr>
      </w:pPr>
    </w:p>
    <w:p w:rsidR="0004669B" w:rsidRPr="007F7E6D" w:rsidRDefault="0004669B" w:rsidP="00E07412">
      <w:pPr>
        <w:jc w:val="both"/>
        <w:rPr>
          <w:rFonts w:ascii="HelveticaNeue" w:hAnsi="HelveticaNeue" w:cs="HelveticaNeue"/>
          <w:color w:val="A5A5A5"/>
          <w:sz w:val="24"/>
          <w:szCs w:val="24"/>
        </w:rPr>
      </w:pPr>
    </w:p>
    <w:p w:rsidR="0004669B" w:rsidRPr="007F7E6D" w:rsidRDefault="0004669B" w:rsidP="00E07412">
      <w:pPr>
        <w:jc w:val="both"/>
        <w:rPr>
          <w:rFonts w:ascii="HelveticaNeue" w:hAnsi="HelveticaNeue" w:cs="HelveticaNeue"/>
          <w:color w:val="A5A5A5"/>
          <w:sz w:val="24"/>
          <w:szCs w:val="24"/>
        </w:rPr>
      </w:pPr>
    </w:p>
    <w:p w:rsidR="0004669B" w:rsidRPr="007F7E6D" w:rsidRDefault="0004669B" w:rsidP="00E07412">
      <w:pPr>
        <w:jc w:val="both"/>
        <w:rPr>
          <w:rFonts w:ascii="HelveticaNeue" w:hAnsi="HelveticaNeue" w:cs="HelveticaNeue"/>
          <w:sz w:val="24"/>
          <w:szCs w:val="24"/>
        </w:rPr>
      </w:pPr>
    </w:p>
    <w:p w:rsidR="0004669B" w:rsidRPr="007F7E6D" w:rsidRDefault="0004669B" w:rsidP="00E07412">
      <w:pPr>
        <w:jc w:val="both"/>
        <w:rPr>
          <w:rFonts w:ascii="HelveticaNeue" w:hAnsi="HelveticaNeue" w:cs="HelveticaNeue"/>
          <w:sz w:val="24"/>
          <w:szCs w:val="24"/>
        </w:rPr>
      </w:pP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w:t>
      </w:r>
    </w:p>
    <w:p w:rsidR="0004669B" w:rsidRPr="007F7E6D" w:rsidRDefault="0004669B" w:rsidP="00E07412">
      <w:pPr>
        <w:jc w:val="both"/>
        <w:rPr>
          <w:rFonts w:ascii="HelveticaNeue" w:hAnsi="HelveticaNeue" w:cs="HelveticaNeue"/>
          <w:color w:val="0C0C0C"/>
          <w:sz w:val="24"/>
          <w:szCs w:val="24"/>
        </w:rPr>
      </w:pPr>
    </w:p>
    <w:p w:rsidR="0004669B" w:rsidRPr="007F7E6D" w:rsidRDefault="0004669B" w:rsidP="009E291B">
      <w:pPr>
        <w:pStyle w:val="NoSpacing"/>
        <w:jc w:val="both"/>
        <w:rPr>
          <w:szCs w:val="24"/>
        </w:rPr>
      </w:pPr>
      <w:r w:rsidRPr="007F7E6D">
        <w:rPr>
          <w:szCs w:val="24"/>
        </w:rPr>
        <w:t>Predicting Individual Remission After Electroconvulsive Therapy Based on Structural Magnetic Resonance Imaging</w:t>
      </w:r>
      <w:r w:rsidR="003A0389" w:rsidRPr="007F7E6D">
        <w:rPr>
          <w:szCs w:val="24"/>
        </w:rPr>
        <w:t xml:space="preserve"> </w:t>
      </w:r>
      <w:r w:rsidRPr="007F7E6D">
        <w:rPr>
          <w:szCs w:val="24"/>
        </w:rPr>
        <w:t>A Machine Learning Approach</w:t>
      </w:r>
      <w:r w:rsidR="009E291B">
        <w:rPr>
          <w:szCs w:val="24"/>
        </w:rPr>
        <w:t xml:space="preserve"> </w:t>
      </w:r>
      <w:r w:rsidR="009E291B">
        <w:rPr>
          <w:szCs w:val="24"/>
        </w:rPr>
        <w:fldChar w:fldCharType="begin"/>
      </w:r>
      <w:r w:rsidR="009E291B">
        <w:rPr>
          <w:szCs w:val="24"/>
        </w:rPr>
        <w:instrText xml:space="preserve"> ADDIN EN.CITE &lt;EndNote&gt;&lt;Cite&gt;&lt;Author&gt;Takamiya&lt;/Author&gt;&lt;Year&gt;2020&lt;/Year&gt;&lt;RecNum&gt;240&lt;/RecNum&gt;&lt;DisplayText&gt;[16]&lt;/DisplayText&gt;&lt;record&gt;&lt;rec-number&gt;240&lt;/rec-number&gt;&lt;foreign-keys&gt;&lt;key app="EN" db-id="seft2v5atf9f0lea0f9v0rzzawfstwerz25t" timestamp="1709679840"&gt;240&lt;/key&gt;&lt;/foreign-keys&gt;&lt;ref-type name="Journal Article"&gt;17&lt;/ref-type&gt;&lt;contributors&gt;&lt;authors&gt;&lt;author&gt;Takamiya, Akihiro&lt;/author&gt;&lt;author&gt;Liang, Kuo-ching&lt;/author&gt;&lt;author&gt;Nishikata, Shiro&lt;/author&gt;&lt;author&gt;Tarumi, Ryosuke&lt;/author&gt;&lt;author&gt;Sawada, Kyosuke&lt;/author&gt;&lt;author&gt;Kurokawa, Shunya&lt;/author&gt;&lt;author&gt;Hirano, Jinichi&lt;/author&gt;&lt;author&gt;Yamagata, Bun&lt;/author&gt;&lt;author&gt;Mimura, Masaru&lt;/author&gt;&lt;author&gt;Kishimoto, Taishiro&lt;/author&gt;&lt;/authors&gt;&lt;/contributors&gt;&lt;titles&gt;&lt;title&gt;Predicting individual remission after electroconvulsive therapy based on structural magnetic resonance imaging: A machine learning approach&lt;/title&gt;&lt;secondary-title&gt;The Journal of ECT&lt;/secondary-title&gt;&lt;/titles&gt;&lt;periodical&gt;&lt;full-title&gt;The journal of ECT&lt;/full-title&gt;&lt;/periodical&gt;&lt;pages&gt;205-210&lt;/pages&gt;&lt;volume&gt;36&lt;/volume&gt;&lt;number&gt;3&lt;/number&gt;&lt;dates&gt;&lt;year&gt;2020&lt;/year&gt;&lt;/dates&gt;&lt;isbn&gt;1095-0680&lt;/isbn&gt;&lt;urls&gt;&lt;/urls&gt;&lt;/record&gt;&lt;/Cite&gt;&lt;/EndNote&gt;</w:instrText>
      </w:r>
      <w:r w:rsidR="009E291B">
        <w:rPr>
          <w:szCs w:val="24"/>
        </w:rPr>
        <w:fldChar w:fldCharType="separate"/>
      </w:r>
      <w:r w:rsidR="009E291B">
        <w:rPr>
          <w:noProof/>
          <w:szCs w:val="24"/>
        </w:rPr>
        <w:t>[16]</w:t>
      </w:r>
      <w:r w:rsidR="009E291B">
        <w:rPr>
          <w:szCs w:val="24"/>
        </w:rPr>
        <w:fldChar w:fldCharType="end"/>
      </w:r>
    </w:p>
    <w:p w:rsidR="0004669B" w:rsidRPr="007F7E6D" w:rsidRDefault="0004669B" w:rsidP="00E07412">
      <w:pPr>
        <w:jc w:val="both"/>
        <w:rPr>
          <w:rFonts w:ascii="HelveticaNeue" w:hAnsi="HelveticaNeue" w:cs="HelveticaNeue"/>
          <w:sz w:val="24"/>
          <w:szCs w:val="24"/>
        </w:rPr>
      </w:pPr>
    </w:p>
    <w:p w:rsidR="0004669B" w:rsidRPr="007F7E6D" w:rsidRDefault="00A74981" w:rsidP="009E291B">
      <w:pPr>
        <w:pStyle w:val="Heading1"/>
        <w:jc w:val="both"/>
        <w:rPr>
          <w:rFonts w:ascii="HelveticaNeue" w:hAnsi="HelveticaNeue" w:cs="HelveticaNeue"/>
          <w:sz w:val="24"/>
          <w:szCs w:val="24"/>
        </w:rPr>
      </w:pPr>
      <w:r w:rsidRPr="009E291B">
        <w:rPr>
          <w:sz w:val="24"/>
          <w:szCs w:val="24"/>
        </w:rPr>
        <w:t>Summary</w:t>
      </w:r>
      <w:r w:rsidR="0004669B" w:rsidRPr="009E291B">
        <w:rPr>
          <w:sz w:val="24"/>
          <w:szCs w:val="24"/>
        </w:rPr>
        <w:t>:</w:t>
      </w:r>
    </w:p>
    <w:p w:rsidR="0004669B" w:rsidRPr="007F7E6D" w:rsidRDefault="0004669B" w:rsidP="00E07412">
      <w:pPr>
        <w:jc w:val="both"/>
        <w:rPr>
          <w:rFonts w:ascii="HelveticaNeue" w:hAnsi="HelveticaNeue" w:cs="HelveticaNeue"/>
          <w:sz w:val="24"/>
          <w:szCs w:val="24"/>
        </w:rPr>
      </w:pPr>
      <w:r w:rsidRPr="007F7E6D">
        <w:rPr>
          <w:rFonts w:ascii="HelveticaNeue" w:hAnsi="HelveticaNeue" w:cs="HelveticaNeue"/>
          <w:sz w:val="24"/>
          <w:szCs w:val="24"/>
        </w:rPr>
        <w:t>The aim is to determine key clinical or imaging characteristics that can forecast an individual's response to electroconvulsive therapy (ECT) usi</w:t>
      </w:r>
      <w:r w:rsidR="00A74981">
        <w:rPr>
          <w:rFonts w:ascii="HelveticaNeue" w:hAnsi="HelveticaNeue" w:cs="HelveticaNeue"/>
          <w:sz w:val="24"/>
          <w:szCs w:val="24"/>
        </w:rPr>
        <w:t>ng machine learning techniques.</w:t>
      </w:r>
    </w:p>
    <w:p w:rsidR="0004669B" w:rsidRPr="007F7E6D" w:rsidRDefault="0004669B" w:rsidP="009E291B">
      <w:pPr>
        <w:jc w:val="both"/>
        <w:rPr>
          <w:rFonts w:ascii="HelveticaNeue" w:hAnsi="HelveticaNeue" w:cs="HelveticaNeue"/>
          <w:sz w:val="24"/>
          <w:szCs w:val="24"/>
        </w:rPr>
      </w:pPr>
      <w:r w:rsidRPr="007F7E6D">
        <w:rPr>
          <w:rFonts w:ascii="HelveticaNeue" w:hAnsi="HelveticaNeue" w:cs="HelveticaNeue"/>
          <w:sz w:val="24"/>
          <w:szCs w:val="24"/>
        </w:rPr>
        <w:t xml:space="preserve">A group of twenty-seven depressed patients who underwent ECT were enrolled. Data from clinical demographics and pre-treatment structural magnetic resonance imaging (MRI) were </w:t>
      </w:r>
      <w:r w:rsidR="00A74981">
        <w:rPr>
          <w:rFonts w:ascii="HelveticaNeue" w:hAnsi="HelveticaNeue" w:cs="HelveticaNeue"/>
          <w:sz w:val="24"/>
          <w:szCs w:val="24"/>
        </w:rPr>
        <w:t>con</w:t>
      </w:r>
      <w:r w:rsidR="0078218D" w:rsidRPr="007F7E6D">
        <w:rPr>
          <w:rFonts w:ascii="HelveticaNeue" w:hAnsi="HelveticaNeue" w:cs="HelveticaNeue"/>
          <w:sz w:val="24"/>
          <w:szCs w:val="24"/>
        </w:rPr>
        <w:t>s</w:t>
      </w:r>
      <w:r w:rsidRPr="007F7E6D">
        <w:rPr>
          <w:rFonts w:ascii="HelveticaNeue" w:hAnsi="HelveticaNeue" w:cs="HelveticaNeue"/>
          <w:sz w:val="24"/>
          <w:szCs w:val="24"/>
        </w:rPr>
        <w:t xml:space="preserve">idered as potential features to </w:t>
      </w:r>
      <w:r w:rsidR="00A74981">
        <w:rPr>
          <w:rFonts w:ascii="HelveticaNeue" w:hAnsi="HelveticaNeue" w:cs="HelveticaNeue"/>
          <w:sz w:val="24"/>
          <w:szCs w:val="24"/>
        </w:rPr>
        <w:t>con</w:t>
      </w:r>
      <w:r w:rsidR="0078218D" w:rsidRPr="007F7E6D">
        <w:rPr>
          <w:rFonts w:ascii="HelveticaNeue" w:hAnsi="HelveticaNeue" w:cs="HelveticaNeue"/>
          <w:sz w:val="24"/>
          <w:szCs w:val="24"/>
        </w:rPr>
        <w:t>s</w:t>
      </w:r>
      <w:r w:rsidRPr="007F7E6D">
        <w:rPr>
          <w:rFonts w:ascii="HelveticaNeue" w:hAnsi="HelveticaNeue" w:cs="HelveticaNeue"/>
          <w:sz w:val="24"/>
          <w:szCs w:val="24"/>
        </w:rPr>
        <w:t xml:space="preserve">truct models for predicting remission and post-ECT Hamilton Depression Rating Scale scores. Support vector machine and support vector regression with elastic-net regularization were employed to develop models utilizing (i) solely clinical features, </w:t>
      </w:r>
      <w:r w:rsidR="00EF442A">
        <w:rPr>
          <w:rFonts w:ascii="HelveticaNeue" w:hAnsi="HelveticaNeue" w:cs="HelveticaNeue"/>
          <w:sz w:val="24"/>
          <w:szCs w:val="24"/>
        </w:rPr>
        <w:fldChar w:fldCharType="begin"/>
      </w:r>
      <w:r w:rsidR="009E291B">
        <w:rPr>
          <w:rFonts w:ascii="HelveticaNeue" w:hAnsi="HelveticaNeue" w:cs="HelveticaNeue"/>
          <w:sz w:val="24"/>
          <w:szCs w:val="24"/>
        </w:rPr>
        <w:instrText xml:space="preserve"> ADDIN EN.CITE &lt;EndNote&gt;&lt;Cite ExcludeYear="1"&gt;&lt;Author&gt;van Zoonen&lt;/Author&gt;&lt;Year&gt;2014&lt;/Year&gt;&lt;RecNum&gt;191&lt;/RecNum&gt;&lt;DisplayText&gt;[17]&lt;/DisplayText&gt;&lt;record&gt;&lt;rec-number&gt;191&lt;/rec-number&gt;&lt;foreign-keys&gt;&lt;key app="EN" db-id="seft2v5atf9f0lea0f9v0rzzawfstwerz25t" timestamp="1670028684"&gt;191&lt;/key&gt;&lt;/foreign-keys&gt;&lt;ref-type name="Journal Article"&gt;17&lt;/ref-type&gt;&lt;contributors&gt;&lt;authors&gt;&lt;author&gt;van Zoonen, Kim&lt;/author&gt;&lt;author&gt;Buntrock, Claudia&lt;/author&gt;&lt;author&gt;Ebert, David Daniel&lt;/author&gt;&lt;author&gt;Smit, Filip&lt;/author&gt;&lt;author&gt;Reynolds III, Charles F&lt;/author&gt;&lt;author&gt;Beekman, Aartjan TF&lt;/author&gt;&lt;author&gt;Cuijpers, Pim&lt;/author&gt;&lt;/authors&gt;&lt;/contributors&gt;&lt;titles&gt;&lt;title&gt;Preventing the onset of major depressive disorder: a meta-analytic review of psychological interventions&lt;/title&gt;&lt;secondary-title&gt;International journal of epidemiology&lt;/secondary-title&gt;&lt;/titles&gt;&lt;periodical&gt;&lt;full-title&gt;International journal of epidemiology&lt;/full-title&gt;&lt;/periodical&gt;&lt;pages&gt;318-329&lt;/pages&gt;&lt;volume&gt;43&lt;/volume&gt;&lt;number&gt;2&lt;/number&gt;&lt;dates&gt;&lt;year&gt;2014&lt;/year&gt;&lt;/dates&gt;&lt;isbn&gt;1464-3685&lt;/isbn&gt;&lt;urls&gt;&lt;/urls&gt;&lt;/record&gt;&lt;/Cite&gt;&lt;/EndNote&gt;</w:instrText>
      </w:r>
      <w:r w:rsidR="00EF442A">
        <w:rPr>
          <w:rFonts w:ascii="HelveticaNeue" w:hAnsi="HelveticaNeue" w:cs="HelveticaNeue"/>
          <w:sz w:val="24"/>
          <w:szCs w:val="24"/>
        </w:rPr>
        <w:fldChar w:fldCharType="separate"/>
      </w:r>
      <w:r w:rsidR="009E291B">
        <w:rPr>
          <w:rFonts w:ascii="HelveticaNeue" w:hAnsi="HelveticaNeue" w:cs="HelveticaNeue"/>
          <w:noProof/>
          <w:sz w:val="24"/>
          <w:szCs w:val="24"/>
        </w:rPr>
        <w:t>[17]</w:t>
      </w:r>
      <w:r w:rsidR="00EF442A">
        <w:rPr>
          <w:rFonts w:ascii="HelveticaNeue" w:hAnsi="HelveticaNeue" w:cs="HelveticaNeue"/>
          <w:sz w:val="24"/>
          <w:szCs w:val="24"/>
        </w:rPr>
        <w:fldChar w:fldCharType="end"/>
      </w:r>
      <w:r w:rsidRPr="007F7E6D">
        <w:rPr>
          <w:rFonts w:ascii="HelveticaNeue" w:hAnsi="HelveticaNeue" w:cs="HelveticaNeue"/>
          <w:sz w:val="24"/>
          <w:szCs w:val="24"/>
        </w:rPr>
        <w:t xml:space="preserve"> solely MRI features, and  both clinical and MRI features. Features </w:t>
      </w:r>
      <w:r w:rsidR="00A74981">
        <w:rPr>
          <w:rFonts w:ascii="HelveticaNeue" w:hAnsi="HelveticaNeue" w:cs="HelveticaNeue"/>
          <w:sz w:val="24"/>
          <w:szCs w:val="24"/>
        </w:rPr>
        <w:t>Consistently</w:t>
      </w:r>
      <w:r w:rsidRPr="007F7E6D">
        <w:rPr>
          <w:rFonts w:ascii="HelveticaNeue" w:hAnsi="HelveticaNeue" w:cs="HelveticaNeue"/>
          <w:sz w:val="24"/>
          <w:szCs w:val="24"/>
        </w:rPr>
        <w:t xml:space="preserve"> selected across all individuals were identified using leave-one-out cross-validation.</w:t>
      </w:r>
    </w:p>
    <w:p w:rsidR="0004669B" w:rsidRPr="007F7E6D" w:rsidRDefault="0004669B" w:rsidP="00E07412">
      <w:pPr>
        <w:jc w:val="both"/>
        <w:rPr>
          <w:rFonts w:ascii="HelveticaNeue" w:hAnsi="HelveticaNeue" w:cs="HelveticaNeue"/>
          <w:sz w:val="24"/>
          <w:szCs w:val="24"/>
        </w:rPr>
      </w:pPr>
      <w:r w:rsidRPr="007F7E6D">
        <w:rPr>
          <w:rFonts w:ascii="HelveticaNeue" w:hAnsi="HelveticaNeue" w:cs="HelveticaNeue"/>
          <w:sz w:val="24"/>
          <w:szCs w:val="24"/>
        </w:rPr>
        <w:t xml:space="preserve">In comparison with models incorporating only clinical variables, models incorporating MRI data enhanced the prediction of ECT remission, with prediction accuracy increasing from 70% to 93%. Features </w:t>
      </w:r>
      <w:r w:rsidR="00A74981">
        <w:rPr>
          <w:rFonts w:ascii="HelveticaNeue" w:hAnsi="HelveticaNeue" w:cs="HelveticaNeue"/>
          <w:sz w:val="24"/>
          <w:szCs w:val="24"/>
        </w:rPr>
        <w:t>Consistently</w:t>
      </w:r>
      <w:r w:rsidRPr="007F7E6D">
        <w:rPr>
          <w:rFonts w:ascii="HelveticaNeue" w:hAnsi="HelveticaNeue" w:cs="HelveticaNeue"/>
          <w:sz w:val="24"/>
          <w:szCs w:val="24"/>
        </w:rPr>
        <w:t xml:space="preserve"> selected across all individuals included volumes in the gyrus rectus, the right anterior lateral temporal lobe, the cuneus, and the third ventricle, along with two clinical features: psychotic features and family history of mood disorder.</w:t>
      </w:r>
    </w:p>
    <w:p w:rsidR="0004669B" w:rsidRPr="007F7E6D" w:rsidRDefault="0004669B" w:rsidP="009E291B">
      <w:pPr>
        <w:pStyle w:val="Heading1"/>
        <w:jc w:val="both"/>
        <w:rPr>
          <w:rFonts w:ascii="HelveticaNeue" w:hAnsi="HelveticaNeue" w:cs="HelveticaNeue"/>
          <w:sz w:val="24"/>
          <w:szCs w:val="24"/>
        </w:rPr>
      </w:pPr>
      <w:r w:rsidRPr="009E291B">
        <w:rPr>
          <w:sz w:val="24"/>
          <w:szCs w:val="24"/>
        </w:rPr>
        <w:lastRenderedPageBreak/>
        <w:t>Conclusions:</w:t>
      </w:r>
    </w:p>
    <w:p w:rsidR="0004669B" w:rsidRPr="007F7E6D" w:rsidRDefault="0004669B" w:rsidP="009E291B">
      <w:pPr>
        <w:jc w:val="both"/>
        <w:rPr>
          <w:rFonts w:ascii="HelveticaNeue" w:hAnsi="HelveticaNeue" w:cs="HelveticaNeue"/>
          <w:sz w:val="24"/>
          <w:szCs w:val="24"/>
        </w:rPr>
      </w:pPr>
      <w:r w:rsidRPr="007F7E6D">
        <w:rPr>
          <w:rFonts w:ascii="HelveticaNeue" w:hAnsi="HelveticaNeue" w:cs="HelveticaNeue"/>
          <w:sz w:val="24"/>
          <w:szCs w:val="24"/>
        </w:rPr>
        <w:t>Pre-treatment structural MRI data enhanced the accuracy of predicting individual ECT remission, with only a small subset of features proving crucial for prediction.</w:t>
      </w:r>
    </w:p>
    <w:p w:rsidR="0004669B" w:rsidRPr="007F7E6D" w:rsidRDefault="0004669B" w:rsidP="00E07412">
      <w:pPr>
        <w:jc w:val="both"/>
        <w:rPr>
          <w:rFonts w:ascii="HelveticaNeue" w:hAnsi="HelveticaNeue" w:cs="HelveticaNeue"/>
          <w:color w:val="0C0C0C"/>
          <w:sz w:val="24"/>
          <w:szCs w:val="24"/>
        </w:rPr>
      </w:pPr>
    </w:p>
    <w:p w:rsidR="0004669B" w:rsidRPr="007F7E6D" w:rsidRDefault="0004669B" w:rsidP="00E07412">
      <w:pPr>
        <w:pStyle w:val="Heading1"/>
        <w:jc w:val="both"/>
        <w:rPr>
          <w:rFonts w:ascii="HelveticaNeue" w:hAnsi="HelveticaNeue" w:cs="HelveticaNeue"/>
          <w:sz w:val="24"/>
          <w:szCs w:val="24"/>
        </w:rPr>
      </w:pPr>
      <w:r w:rsidRPr="007F7E6D">
        <w:rPr>
          <w:sz w:val="24"/>
          <w:szCs w:val="24"/>
        </w:rPr>
        <w:t>Key Points:</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Objective: Develop a prediction model for ECT remission based on clinical information.</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Methods: Retrospective chart review of 177 depression patients undergoing ECT. Light gradient boosting machine used for prediction.</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Results: Model predicted outcomes with 71% accuracy. Identified features: shorter episode duration, lower baseline severity, higher antidepressant dose before ECT, lower BMI.</w:t>
      </w:r>
    </w:p>
    <w:p w:rsidR="0004669B" w:rsidRPr="007F7E6D" w:rsidRDefault="0078218D" w:rsidP="00E07412">
      <w:pPr>
        <w:pStyle w:val="Heading1"/>
        <w:jc w:val="both"/>
        <w:rPr>
          <w:rFonts w:ascii="HelveticaNeue" w:hAnsi="HelveticaNeue" w:cs="HelveticaNeue"/>
          <w:sz w:val="24"/>
          <w:szCs w:val="24"/>
        </w:rPr>
      </w:pPr>
      <w:r w:rsidRPr="007F7E6D">
        <w:rPr>
          <w:sz w:val="24"/>
          <w:szCs w:val="24"/>
        </w:rPr>
        <w:t>Advantages</w:t>
      </w:r>
      <w:r w:rsidR="0004669B" w:rsidRPr="007F7E6D">
        <w:rPr>
          <w:sz w:val="24"/>
          <w:szCs w:val="24"/>
        </w:rPr>
        <w:t>:</w:t>
      </w:r>
    </w:p>
    <w:p w:rsidR="0004669B" w:rsidRPr="007F7E6D" w:rsidRDefault="0004669B" w:rsidP="009C7BB0">
      <w:pPr>
        <w:numPr>
          <w:ilvl w:val="0"/>
          <w:numId w:val="18"/>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Provides a prediction model for ECT remission based solely on clinical information.</w:t>
      </w:r>
    </w:p>
    <w:p w:rsidR="0004669B" w:rsidRPr="007F7E6D" w:rsidRDefault="0004669B" w:rsidP="009C7BB0">
      <w:pPr>
        <w:numPr>
          <w:ilvl w:val="0"/>
          <w:numId w:val="18"/>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Demonstrates accuracy comparable to previous reports.</w:t>
      </w:r>
    </w:p>
    <w:p w:rsidR="0004669B" w:rsidRPr="007F7E6D" w:rsidRDefault="0004669B" w:rsidP="009C7BB0">
      <w:pPr>
        <w:numPr>
          <w:ilvl w:val="0"/>
          <w:numId w:val="18"/>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Identifies key features influencing remission following ECT.</w:t>
      </w:r>
    </w:p>
    <w:p w:rsidR="0004669B" w:rsidRPr="007F7E6D" w:rsidRDefault="0078218D" w:rsidP="00E07412">
      <w:pPr>
        <w:pStyle w:val="Heading1"/>
        <w:jc w:val="both"/>
        <w:rPr>
          <w:rFonts w:ascii="HelveticaNeue" w:hAnsi="HelveticaNeue" w:cs="HelveticaNeue"/>
          <w:sz w:val="24"/>
          <w:szCs w:val="24"/>
        </w:rPr>
      </w:pPr>
      <w:r w:rsidRPr="007F7E6D">
        <w:rPr>
          <w:sz w:val="24"/>
          <w:szCs w:val="24"/>
        </w:rPr>
        <w:t>Disadvantages</w:t>
      </w:r>
      <w:r w:rsidR="0004669B" w:rsidRPr="007F7E6D">
        <w:rPr>
          <w:sz w:val="24"/>
          <w:szCs w:val="24"/>
        </w:rPr>
        <w:t>:</w:t>
      </w:r>
    </w:p>
    <w:p w:rsidR="0004669B" w:rsidRPr="007F7E6D" w:rsidRDefault="0004669B" w:rsidP="009C7BB0">
      <w:pPr>
        <w:numPr>
          <w:ilvl w:val="0"/>
          <w:numId w:val="19"/>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Retrospective study design limits causal inference.</w:t>
      </w:r>
    </w:p>
    <w:p w:rsidR="0004669B" w:rsidRPr="007F7E6D" w:rsidRDefault="0004669B" w:rsidP="009C7BB0">
      <w:pPr>
        <w:numPr>
          <w:ilvl w:val="0"/>
          <w:numId w:val="19"/>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Limited to data from a single hospital, potentially affecting generalizability.</w:t>
      </w:r>
    </w:p>
    <w:p w:rsidR="0004669B" w:rsidRPr="00A74981" w:rsidRDefault="0004669B" w:rsidP="009C7BB0">
      <w:pPr>
        <w:numPr>
          <w:ilvl w:val="0"/>
          <w:numId w:val="19"/>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Accuracy of 71% leaves room for improvement.</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w:t>
      </w:r>
    </w:p>
    <w:p w:rsidR="0004669B" w:rsidRPr="007F7E6D" w:rsidRDefault="0004669B" w:rsidP="009E291B">
      <w:pPr>
        <w:pStyle w:val="NoSpacing"/>
        <w:jc w:val="both"/>
        <w:rPr>
          <w:szCs w:val="24"/>
        </w:rPr>
      </w:pPr>
      <w:r w:rsidRPr="007F7E6D">
        <w:rPr>
          <w:szCs w:val="24"/>
        </w:rPr>
        <w:t>Machine Learning Algorithm-Based Prediction Model for the Augmented Use of Clozapine with Electroconvulsive Therapy in Patients with Schizophrenia</w:t>
      </w:r>
      <w:r w:rsidR="009E291B">
        <w:rPr>
          <w:szCs w:val="24"/>
        </w:rPr>
        <w:t xml:space="preserve"> </w:t>
      </w:r>
      <w:r w:rsidR="009E291B">
        <w:rPr>
          <w:szCs w:val="24"/>
        </w:rPr>
        <w:fldChar w:fldCharType="begin"/>
      </w:r>
      <w:r w:rsidR="009E291B">
        <w:rPr>
          <w:szCs w:val="24"/>
        </w:rPr>
        <w:instrText xml:space="preserve"> ADDIN EN.CITE &lt;EndNote&gt;&lt;Cite&gt;&lt;Author&gt;Oh&lt;/Author&gt;&lt;Year&gt;2022&lt;/Year&gt;&lt;RecNum&gt;241&lt;/RecNum&gt;&lt;DisplayText&gt;[18]&lt;/DisplayText&gt;&lt;record&gt;&lt;rec-number&gt;241&lt;/rec-number&gt;&lt;foreign-keys&gt;&lt;key app="EN" db-id="seft2v5atf9f0lea0f9v0rzzawfstwerz25t" timestamp="1709679988"&gt;241&lt;/key&gt;&lt;/foreign-keys&gt;&lt;ref-type name="Journal Article"&gt;17&lt;/ref-type&gt;&lt;contributors&gt;&lt;authors&gt;&lt;author&gt;Oh, Hong Seok&lt;/author&gt;&lt;author&gt;Lee, Bong Ju&lt;/author&gt;&lt;author&gt;Lee, Yu Sang&lt;/author&gt;&lt;author&gt;Jang, Ok-Jin&lt;/author&gt;&lt;author&gt;Nakagami, Yukako&lt;/author&gt;&lt;author&gt;Inada, Toshiya&lt;/author&gt;&lt;author&gt;Kato, Takahiro A&lt;/author&gt;&lt;author&gt;Kanba, Shigenobu&lt;/author&gt;&lt;author&gt;Chong, Mian-Yoon&lt;/author&gt;&lt;author&gt;Lin, Sih-Ku&lt;/author&gt;&lt;/authors&gt;&lt;/contributors&gt;&lt;titles&gt;&lt;title&gt;Machine Learning Algorithm-Based Prediction Model for the Augmented Use of Clozapine with Electroconvulsive Therapy in Patients with Schizophrenia&lt;/title&gt;&lt;secondary-title&gt;Journal of Personalized Medicine&lt;/secondary-title&gt;&lt;/titles&gt;&lt;periodical&gt;&lt;full-title&gt;Journal of Personalized Medicine&lt;/full-title&gt;&lt;/periodical&gt;&lt;pages&gt;969&lt;/pages&gt;&lt;volume&gt;12&lt;/volume&gt;&lt;number&gt;6&lt;/number&gt;&lt;dates&gt;&lt;year&gt;2022&lt;/year&gt;&lt;/dates&gt;&lt;isbn&gt;2075-4426&lt;/isbn&gt;&lt;urls&gt;&lt;/urls&gt;&lt;/record&gt;&lt;/Cite&gt;&lt;/EndNote&gt;</w:instrText>
      </w:r>
      <w:r w:rsidR="009E291B">
        <w:rPr>
          <w:szCs w:val="24"/>
        </w:rPr>
        <w:fldChar w:fldCharType="separate"/>
      </w:r>
      <w:r w:rsidR="009E291B">
        <w:rPr>
          <w:noProof/>
          <w:szCs w:val="24"/>
        </w:rPr>
        <w:t>[18]</w:t>
      </w:r>
      <w:r w:rsidR="009E291B">
        <w:rPr>
          <w:szCs w:val="24"/>
        </w:rPr>
        <w:fldChar w:fldCharType="end"/>
      </w:r>
    </w:p>
    <w:p w:rsidR="0004669B" w:rsidRPr="007F7E6D" w:rsidRDefault="0004669B" w:rsidP="00E07412">
      <w:pPr>
        <w:jc w:val="both"/>
        <w:rPr>
          <w:sz w:val="24"/>
          <w:szCs w:val="24"/>
        </w:rPr>
      </w:pPr>
    </w:p>
    <w:p w:rsidR="0004669B" w:rsidRPr="007F7E6D" w:rsidRDefault="0004669B" w:rsidP="00E07412">
      <w:pPr>
        <w:jc w:val="both"/>
        <w:rPr>
          <w:sz w:val="24"/>
          <w:szCs w:val="24"/>
        </w:rPr>
      </w:pPr>
    </w:p>
    <w:p w:rsidR="0004669B" w:rsidRPr="007F7E6D" w:rsidRDefault="0004669B" w:rsidP="00E07412">
      <w:pPr>
        <w:pStyle w:val="Heading1"/>
        <w:jc w:val="both"/>
        <w:rPr>
          <w:rFonts w:ascii="HelveticaNeue" w:hAnsi="HelveticaNeue" w:cs="HelveticaNeue"/>
          <w:sz w:val="24"/>
          <w:szCs w:val="24"/>
        </w:rPr>
      </w:pPr>
      <w:r w:rsidRPr="007F7E6D">
        <w:rPr>
          <w:sz w:val="24"/>
          <w:szCs w:val="24"/>
        </w:rPr>
        <w:t>Summary:</w:t>
      </w:r>
    </w:p>
    <w:p w:rsidR="0004669B" w:rsidRPr="007F7E6D" w:rsidRDefault="0004669B" w:rsidP="00E07412">
      <w:pPr>
        <w:jc w:val="both"/>
        <w:rPr>
          <w:rFonts w:ascii="HelveticaNeue" w:hAnsi="HelveticaNeue" w:cs="HelveticaNeue"/>
          <w:sz w:val="24"/>
          <w:szCs w:val="24"/>
        </w:rPr>
      </w:pPr>
      <w:r w:rsidRPr="007F7E6D">
        <w:rPr>
          <w:rFonts w:ascii="HelveticaNeue" w:hAnsi="HelveticaNeue" w:cs="HelveticaNeue"/>
          <w:sz w:val="24"/>
          <w:szCs w:val="24"/>
        </w:rPr>
        <w:t>The study aimed to develop a machine learning algorithm-based prediction model for the augmented use of clozapine with electroconvulsive therapy (ECT) in Asian patients with schizophrenia. Using data from the Research on Asian Psychotropic Prescription Patterns for Antipsychotics survey, a random forest model and a least absolute shrinkage and selection operator (LASSO) model were employed. Among 3744 patients, those treated with clozapine and ECT showed distinct characteristics. The random forest model achieved an AUC of 0.774, with inpatient status being the most important variable. The LASSO model had an AUC of 0.831, and both models shared important variables. The study provides insights into optimizing the use of clozapine augmentation with ECT in schizophrenia treatment.</w:t>
      </w:r>
    </w:p>
    <w:p w:rsidR="0004669B" w:rsidRPr="007F7E6D" w:rsidRDefault="0078218D" w:rsidP="00E07412">
      <w:pPr>
        <w:pStyle w:val="Heading1"/>
        <w:jc w:val="both"/>
        <w:rPr>
          <w:rFonts w:ascii="HelveticaNeue" w:hAnsi="HelveticaNeue" w:cs="HelveticaNeue"/>
          <w:sz w:val="24"/>
          <w:szCs w:val="24"/>
        </w:rPr>
      </w:pPr>
      <w:r w:rsidRPr="007F7E6D">
        <w:rPr>
          <w:sz w:val="24"/>
          <w:szCs w:val="24"/>
        </w:rPr>
        <w:lastRenderedPageBreak/>
        <w:t>Advantages</w:t>
      </w:r>
      <w:r w:rsidR="0004669B" w:rsidRPr="007F7E6D">
        <w:rPr>
          <w:sz w:val="24"/>
          <w:szCs w:val="24"/>
        </w:rPr>
        <w:t>:</w:t>
      </w:r>
    </w:p>
    <w:p w:rsidR="0004669B" w:rsidRPr="007F7E6D" w:rsidRDefault="0004669B" w:rsidP="009C7BB0">
      <w:pPr>
        <w:numPr>
          <w:ilvl w:val="0"/>
          <w:numId w:val="20"/>
        </w:numPr>
        <w:jc w:val="both"/>
        <w:rPr>
          <w:rFonts w:ascii="HelveticaNeue" w:hAnsi="HelveticaNeue" w:cs="HelveticaNeue"/>
          <w:sz w:val="24"/>
          <w:szCs w:val="24"/>
        </w:rPr>
      </w:pPr>
      <w:r w:rsidRPr="007F7E6D">
        <w:rPr>
          <w:rFonts w:ascii="HelveticaNeue" w:hAnsi="HelveticaNeue" w:cs="HelveticaNeue"/>
          <w:sz w:val="24"/>
          <w:szCs w:val="24"/>
        </w:rPr>
        <w:t>The study addresses an important clinical need for optimizing treatment strategies for patients with treatment-resistant schizophrenia.</w:t>
      </w:r>
    </w:p>
    <w:p w:rsidR="0004669B" w:rsidRPr="007F7E6D" w:rsidRDefault="0004669B" w:rsidP="009C7BB0">
      <w:pPr>
        <w:numPr>
          <w:ilvl w:val="0"/>
          <w:numId w:val="20"/>
        </w:numPr>
        <w:jc w:val="both"/>
        <w:rPr>
          <w:rFonts w:ascii="HelveticaNeue" w:hAnsi="HelveticaNeue" w:cs="HelveticaNeue"/>
          <w:sz w:val="24"/>
          <w:szCs w:val="24"/>
        </w:rPr>
      </w:pPr>
      <w:r w:rsidRPr="007F7E6D">
        <w:rPr>
          <w:rFonts w:ascii="HelveticaNeue" w:hAnsi="HelveticaNeue" w:cs="HelveticaNeue"/>
          <w:sz w:val="24"/>
          <w:szCs w:val="24"/>
        </w:rPr>
        <w:t>Machine learning models offer a novel approach to predicting treatment outcomes based on a combination of sociodemographic, clinical, and symptomatic characteristics.</w:t>
      </w:r>
    </w:p>
    <w:p w:rsidR="0004669B" w:rsidRPr="007F7E6D" w:rsidRDefault="0004669B" w:rsidP="009C7BB0">
      <w:pPr>
        <w:numPr>
          <w:ilvl w:val="0"/>
          <w:numId w:val="20"/>
        </w:numPr>
        <w:jc w:val="both"/>
        <w:rPr>
          <w:rFonts w:ascii="HelveticaNeue" w:hAnsi="HelveticaNeue" w:cs="HelveticaNeue"/>
          <w:sz w:val="24"/>
          <w:szCs w:val="24"/>
        </w:rPr>
      </w:pPr>
      <w:r w:rsidRPr="007F7E6D">
        <w:rPr>
          <w:rFonts w:ascii="HelveticaNeue" w:hAnsi="HelveticaNeue" w:cs="HelveticaNeue"/>
          <w:sz w:val="24"/>
          <w:szCs w:val="24"/>
        </w:rPr>
        <w:t>The use of a large dataset from the Research on Asian Psychotropic Prescription Patterns for Antipsychotics survey adds credibility to the findings.</w:t>
      </w:r>
    </w:p>
    <w:p w:rsidR="0004669B" w:rsidRPr="007F7E6D" w:rsidRDefault="0078218D" w:rsidP="00E07412">
      <w:pPr>
        <w:pStyle w:val="Heading1"/>
        <w:jc w:val="both"/>
        <w:rPr>
          <w:rFonts w:ascii="HelveticaNeue" w:hAnsi="HelveticaNeue" w:cs="HelveticaNeue"/>
          <w:sz w:val="24"/>
          <w:szCs w:val="24"/>
        </w:rPr>
      </w:pPr>
      <w:r w:rsidRPr="007F7E6D">
        <w:rPr>
          <w:sz w:val="24"/>
          <w:szCs w:val="24"/>
        </w:rPr>
        <w:t>Disadvantages</w:t>
      </w:r>
      <w:r w:rsidR="0004669B" w:rsidRPr="007F7E6D">
        <w:rPr>
          <w:sz w:val="24"/>
          <w:szCs w:val="24"/>
        </w:rPr>
        <w:t>:</w:t>
      </w:r>
    </w:p>
    <w:p w:rsidR="0004669B" w:rsidRPr="007F7E6D" w:rsidRDefault="0004669B" w:rsidP="009C7BB0">
      <w:pPr>
        <w:numPr>
          <w:ilvl w:val="0"/>
          <w:numId w:val="21"/>
        </w:numPr>
        <w:jc w:val="both"/>
        <w:rPr>
          <w:rFonts w:ascii="HelveticaNeue" w:hAnsi="HelveticaNeue" w:cs="HelveticaNeue"/>
          <w:sz w:val="24"/>
          <w:szCs w:val="24"/>
        </w:rPr>
      </w:pPr>
      <w:r w:rsidRPr="007F7E6D">
        <w:rPr>
          <w:rFonts w:ascii="HelveticaNeue" w:hAnsi="HelveticaNeue" w:cs="HelveticaNeue"/>
          <w:sz w:val="24"/>
          <w:szCs w:val="24"/>
        </w:rPr>
        <w:t>The study is limited to Asian patients with schizophrenia, which may limit the generalizability of the findings to other populations.</w:t>
      </w:r>
    </w:p>
    <w:p w:rsidR="0004669B" w:rsidRPr="007F7E6D" w:rsidRDefault="0004669B" w:rsidP="009C7BB0">
      <w:pPr>
        <w:numPr>
          <w:ilvl w:val="0"/>
          <w:numId w:val="21"/>
        </w:numPr>
        <w:jc w:val="both"/>
        <w:rPr>
          <w:rFonts w:ascii="HelveticaNeue" w:hAnsi="HelveticaNeue" w:cs="HelveticaNeue"/>
          <w:sz w:val="24"/>
          <w:szCs w:val="24"/>
        </w:rPr>
      </w:pPr>
      <w:r w:rsidRPr="007F7E6D">
        <w:rPr>
          <w:rFonts w:ascii="HelveticaNeue" w:hAnsi="HelveticaNeue" w:cs="HelveticaNeue"/>
          <w:sz w:val="24"/>
          <w:szCs w:val="24"/>
        </w:rPr>
        <w:t>The prediction models rely on retrospective data and may not fully capture the complexity of individual patient responses to treatment.</w:t>
      </w:r>
    </w:p>
    <w:p w:rsidR="0004669B" w:rsidRPr="007F7E6D" w:rsidRDefault="0004669B" w:rsidP="009C7BB0">
      <w:pPr>
        <w:numPr>
          <w:ilvl w:val="0"/>
          <w:numId w:val="21"/>
        </w:numPr>
        <w:jc w:val="both"/>
        <w:rPr>
          <w:rFonts w:ascii="HelveticaNeue" w:hAnsi="HelveticaNeue" w:cs="HelveticaNeue"/>
          <w:sz w:val="24"/>
          <w:szCs w:val="24"/>
        </w:rPr>
      </w:pPr>
      <w:r w:rsidRPr="007F7E6D">
        <w:rPr>
          <w:rFonts w:ascii="HelveticaNeue" w:hAnsi="HelveticaNeue" w:cs="HelveticaNeue"/>
          <w:sz w:val="24"/>
          <w:szCs w:val="24"/>
        </w:rPr>
        <w:t>The study does not provide direct evidence of the efficacy or safety of clozapine augmentation with ECT, but rather focuses on developing a predictive model for its use.</w:t>
      </w:r>
    </w:p>
    <w:p w:rsidR="0004669B" w:rsidRPr="007F7E6D" w:rsidRDefault="0004669B" w:rsidP="00E07412">
      <w:pPr>
        <w:jc w:val="both"/>
        <w:rPr>
          <w:rFonts w:ascii="HelveticaNeue" w:hAnsi="HelveticaNeue" w:cs="HelveticaNeue"/>
          <w:color w:val="A5A5A5"/>
          <w:sz w:val="24"/>
          <w:szCs w:val="24"/>
        </w:rPr>
      </w:pPr>
    </w:p>
    <w:p w:rsidR="0004669B" w:rsidRPr="007F7E6D" w:rsidRDefault="0004669B" w:rsidP="00E07412">
      <w:pPr>
        <w:jc w:val="both"/>
        <w:rPr>
          <w:rFonts w:ascii="HelveticaNeue" w:hAnsi="HelveticaNeue" w:cs="HelveticaNeue"/>
          <w:sz w:val="24"/>
          <w:szCs w:val="24"/>
        </w:rPr>
      </w:pP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w:t>
      </w:r>
    </w:p>
    <w:p w:rsidR="0004669B" w:rsidRPr="007F7E6D" w:rsidRDefault="0004669B" w:rsidP="00E07412">
      <w:pPr>
        <w:pStyle w:val="NoSpacing"/>
        <w:jc w:val="both"/>
        <w:rPr>
          <w:szCs w:val="24"/>
        </w:rPr>
      </w:pPr>
      <w:r w:rsidRPr="007F7E6D">
        <w:rPr>
          <w:szCs w:val="24"/>
        </w:rPr>
        <w:t>Towards a network control theory of electroconvulsive therapy response</w:t>
      </w:r>
    </w:p>
    <w:p w:rsidR="00310D81" w:rsidRPr="007F7E6D" w:rsidRDefault="00310D81" w:rsidP="00E07412">
      <w:pPr>
        <w:pStyle w:val="NoSpacing"/>
        <w:jc w:val="both"/>
        <w:rPr>
          <w:rFonts w:ascii="HelveticaNeue" w:hAnsi="HelveticaNeue" w:cs="HelveticaNeue"/>
          <w:szCs w:val="24"/>
        </w:rPr>
      </w:pPr>
    </w:p>
    <w:p w:rsidR="0004669B" w:rsidRPr="007F7E6D" w:rsidRDefault="000A6829" w:rsidP="00E07412">
      <w:pPr>
        <w:jc w:val="both"/>
        <w:rPr>
          <w:rFonts w:ascii="HelveticaNeue" w:hAnsi="HelveticaNeue" w:cs="HelveticaNeue"/>
          <w:sz w:val="24"/>
          <w:szCs w:val="24"/>
        </w:rPr>
      </w:pPr>
      <w:r>
        <w:rPr>
          <w:rFonts w:ascii="HelveticaNeue" w:hAnsi="HelveticaNeue" w:cs="HelveticaNeue"/>
          <w:sz w:val="24"/>
          <w:szCs w:val="24"/>
        </w:rPr>
        <w:t>T</w:t>
      </w:r>
      <w:r w:rsidR="0004669B" w:rsidRPr="007F7E6D">
        <w:rPr>
          <w:rFonts w:ascii="HelveticaNeue" w:hAnsi="HelveticaNeue" w:cs="HelveticaNeue"/>
          <w:sz w:val="24"/>
          <w:szCs w:val="24"/>
        </w:rPr>
        <w:t>he study investigates how brain network architecture influences response to Electroconvulsive Therapy (ECT) in Major Depressive Disorder (MDD) patients. It focuses on controllability metrics, specifically mean modal controllability (MC) and average controllability (AC), which quantify a brain region's influence on dynamic state transitions.</w:t>
      </w:r>
    </w:p>
    <w:p w:rsidR="0004669B" w:rsidRPr="007F7E6D" w:rsidRDefault="0078218D" w:rsidP="00E07412">
      <w:pPr>
        <w:pStyle w:val="Heading1"/>
        <w:jc w:val="both"/>
        <w:rPr>
          <w:rFonts w:ascii="HelveticaNeue" w:hAnsi="HelveticaNeue" w:cs="HelveticaNeue"/>
          <w:sz w:val="24"/>
          <w:szCs w:val="24"/>
        </w:rPr>
      </w:pPr>
      <w:r w:rsidRPr="007F7E6D">
        <w:rPr>
          <w:sz w:val="24"/>
          <w:szCs w:val="24"/>
        </w:rPr>
        <w:t>Advantages</w:t>
      </w:r>
      <w:r w:rsidR="0004669B" w:rsidRPr="007F7E6D">
        <w:rPr>
          <w:sz w:val="24"/>
          <w:szCs w:val="24"/>
        </w:rPr>
        <w:t>:</w:t>
      </w:r>
    </w:p>
    <w:p w:rsidR="0004669B" w:rsidRPr="007F7E6D" w:rsidRDefault="0004669B" w:rsidP="009C7BB0">
      <w:pPr>
        <w:numPr>
          <w:ilvl w:val="0"/>
          <w:numId w:val="22"/>
        </w:numPr>
        <w:jc w:val="both"/>
        <w:rPr>
          <w:rFonts w:ascii="HelveticaNeue" w:hAnsi="HelveticaNeue" w:cs="HelveticaNeue"/>
          <w:sz w:val="24"/>
          <w:szCs w:val="24"/>
        </w:rPr>
      </w:pPr>
      <w:r w:rsidRPr="000A6829">
        <w:rPr>
          <w:b/>
          <w:bCs/>
          <w:sz w:val="24"/>
          <w:szCs w:val="24"/>
        </w:rPr>
        <w:t>Quantitative Approach:</w:t>
      </w:r>
      <w:r w:rsidRPr="007F7E6D">
        <w:rPr>
          <w:rFonts w:ascii="HelveticaNeue" w:hAnsi="HelveticaNeue" w:cs="HelveticaNeue"/>
          <w:sz w:val="24"/>
          <w:szCs w:val="24"/>
        </w:rPr>
        <w:t xml:space="preserve"> The study provides a quantitative framework for predicting ECT response based on individual brain network architecture.</w:t>
      </w:r>
    </w:p>
    <w:p w:rsidR="0004669B" w:rsidRPr="007F7E6D" w:rsidRDefault="0004669B" w:rsidP="009C7BB0">
      <w:pPr>
        <w:numPr>
          <w:ilvl w:val="0"/>
          <w:numId w:val="22"/>
        </w:numPr>
        <w:jc w:val="both"/>
        <w:rPr>
          <w:rFonts w:ascii="HelveticaNeue" w:hAnsi="HelveticaNeue" w:cs="HelveticaNeue"/>
          <w:sz w:val="24"/>
          <w:szCs w:val="24"/>
        </w:rPr>
      </w:pPr>
      <w:r w:rsidRPr="000A6829">
        <w:rPr>
          <w:b/>
          <w:bCs/>
          <w:sz w:val="24"/>
          <w:szCs w:val="24"/>
        </w:rPr>
        <w:t>Predictive Power:</w:t>
      </w:r>
      <w:r w:rsidRPr="007F7E6D">
        <w:rPr>
          <w:rFonts w:ascii="HelveticaNeue" w:hAnsi="HelveticaNeue" w:cs="HelveticaNeue"/>
          <w:sz w:val="24"/>
          <w:szCs w:val="24"/>
        </w:rPr>
        <w:t xml:space="preserve"> Controllability metrics (MC and AC) predict therapeutic response to ECT, outperforming other machine learning models based on brain imaging data.</w:t>
      </w:r>
    </w:p>
    <w:p w:rsidR="0004669B" w:rsidRPr="007F7E6D" w:rsidRDefault="0004669B" w:rsidP="009C7BB0">
      <w:pPr>
        <w:numPr>
          <w:ilvl w:val="0"/>
          <w:numId w:val="22"/>
        </w:numPr>
        <w:jc w:val="both"/>
        <w:rPr>
          <w:rFonts w:ascii="HelveticaNeue" w:hAnsi="HelveticaNeue" w:cs="HelveticaNeue"/>
          <w:sz w:val="24"/>
          <w:szCs w:val="24"/>
        </w:rPr>
      </w:pPr>
      <w:r w:rsidRPr="000A6829">
        <w:rPr>
          <w:b/>
          <w:bCs/>
          <w:sz w:val="24"/>
          <w:szCs w:val="24"/>
        </w:rPr>
        <w:t>Treatment Planning:</w:t>
      </w:r>
      <w:r w:rsidRPr="007F7E6D">
        <w:rPr>
          <w:rFonts w:ascii="HelveticaNeue" w:hAnsi="HelveticaNeue" w:cs="HelveticaNeue"/>
          <w:sz w:val="24"/>
          <w:szCs w:val="24"/>
        </w:rPr>
        <w:t xml:space="preserve"> The metrics can be obtained before ECT treatment, allowing for personalized treatment planning.</w:t>
      </w:r>
    </w:p>
    <w:p w:rsidR="0004669B" w:rsidRPr="007F7E6D" w:rsidRDefault="0078218D" w:rsidP="00E07412">
      <w:pPr>
        <w:pStyle w:val="Heading1"/>
        <w:jc w:val="both"/>
        <w:rPr>
          <w:rFonts w:ascii="HelveticaNeue" w:hAnsi="HelveticaNeue" w:cs="HelveticaNeue"/>
          <w:sz w:val="24"/>
          <w:szCs w:val="24"/>
        </w:rPr>
      </w:pPr>
      <w:r w:rsidRPr="007F7E6D">
        <w:rPr>
          <w:sz w:val="24"/>
          <w:szCs w:val="24"/>
        </w:rPr>
        <w:lastRenderedPageBreak/>
        <w:t>Disadvantages</w:t>
      </w:r>
      <w:r w:rsidR="0004669B" w:rsidRPr="007F7E6D">
        <w:rPr>
          <w:sz w:val="24"/>
          <w:szCs w:val="24"/>
        </w:rPr>
        <w:t>:</w:t>
      </w:r>
    </w:p>
    <w:p w:rsidR="0004669B" w:rsidRPr="007F7E6D" w:rsidRDefault="0004669B" w:rsidP="009C7BB0">
      <w:pPr>
        <w:numPr>
          <w:ilvl w:val="0"/>
          <w:numId w:val="23"/>
        </w:numPr>
        <w:jc w:val="both"/>
        <w:rPr>
          <w:rFonts w:ascii="HelveticaNeue" w:hAnsi="HelveticaNeue" w:cs="HelveticaNeue"/>
          <w:sz w:val="24"/>
          <w:szCs w:val="24"/>
        </w:rPr>
      </w:pPr>
      <w:r w:rsidRPr="000A6829">
        <w:rPr>
          <w:b/>
          <w:bCs/>
          <w:sz w:val="24"/>
          <w:szCs w:val="24"/>
        </w:rPr>
        <w:t>Simplifying Assumptions:</w:t>
      </w:r>
      <w:r w:rsidRPr="007F7E6D">
        <w:rPr>
          <w:rFonts w:ascii="HelveticaNeue" w:hAnsi="HelveticaNeue" w:cs="HelveticaNeue"/>
          <w:sz w:val="24"/>
          <w:szCs w:val="24"/>
        </w:rPr>
        <w:t xml:space="preserve"> The study relies on simplified linear models of brain dynamics, which may not fully capture the complexity of the brain's non-linear dynamics.</w:t>
      </w:r>
    </w:p>
    <w:p w:rsidR="0004669B" w:rsidRPr="007F7E6D" w:rsidRDefault="0004669B" w:rsidP="009C7BB0">
      <w:pPr>
        <w:numPr>
          <w:ilvl w:val="0"/>
          <w:numId w:val="23"/>
        </w:numPr>
        <w:jc w:val="both"/>
        <w:rPr>
          <w:rFonts w:ascii="HelveticaNeue" w:hAnsi="HelveticaNeue" w:cs="HelveticaNeue"/>
          <w:sz w:val="24"/>
          <w:szCs w:val="24"/>
        </w:rPr>
      </w:pPr>
      <w:r w:rsidRPr="000A6829">
        <w:rPr>
          <w:b/>
          <w:bCs/>
          <w:sz w:val="24"/>
          <w:szCs w:val="24"/>
        </w:rPr>
        <w:t>Limited Sample Size:</w:t>
      </w:r>
      <w:r w:rsidRPr="007F7E6D">
        <w:rPr>
          <w:rFonts w:ascii="HelveticaNeue" w:hAnsi="HelveticaNeue" w:cs="HelveticaNeue"/>
          <w:sz w:val="24"/>
          <w:szCs w:val="24"/>
        </w:rPr>
        <w:t xml:space="preserve"> The study includes a relatively small sample size of 50 MDD patients, which could limit the generalizability of the findings.</w:t>
      </w:r>
    </w:p>
    <w:p w:rsidR="0004669B" w:rsidRPr="007F7E6D" w:rsidRDefault="0004669B" w:rsidP="009C7BB0">
      <w:pPr>
        <w:numPr>
          <w:ilvl w:val="0"/>
          <w:numId w:val="23"/>
        </w:numPr>
        <w:jc w:val="both"/>
        <w:rPr>
          <w:rFonts w:ascii="HelveticaNeue" w:hAnsi="HelveticaNeue" w:cs="HelveticaNeue"/>
          <w:sz w:val="24"/>
          <w:szCs w:val="24"/>
        </w:rPr>
      </w:pPr>
      <w:r w:rsidRPr="000A6829">
        <w:rPr>
          <w:b/>
          <w:bCs/>
          <w:sz w:val="24"/>
          <w:szCs w:val="24"/>
        </w:rPr>
        <w:t>Need for Validation:</w:t>
      </w:r>
      <w:r w:rsidRPr="007F7E6D">
        <w:rPr>
          <w:rFonts w:ascii="HelveticaNeue" w:hAnsi="HelveticaNeue" w:cs="HelveticaNeue"/>
          <w:sz w:val="24"/>
          <w:szCs w:val="24"/>
        </w:rPr>
        <w:t xml:space="preserve"> The findings need to be validated in larger, independent cohorts to confirm their reliability and applicability in clinical settings.</w:t>
      </w:r>
    </w:p>
    <w:p w:rsidR="0004669B" w:rsidRPr="007F7E6D" w:rsidRDefault="0004669B" w:rsidP="00E07412">
      <w:pPr>
        <w:jc w:val="both"/>
        <w:rPr>
          <w:rFonts w:ascii="HelveticaNeue" w:hAnsi="HelveticaNeue" w:cs="HelveticaNeue"/>
          <w:color w:val="A5A5A5"/>
          <w:sz w:val="24"/>
          <w:szCs w:val="24"/>
        </w:rPr>
      </w:pPr>
    </w:p>
    <w:p w:rsidR="0004669B" w:rsidRPr="007F7E6D" w:rsidRDefault="0004669B" w:rsidP="00E07412">
      <w:pPr>
        <w:jc w:val="both"/>
        <w:rPr>
          <w:rFonts w:ascii="HelveticaNeue" w:hAnsi="HelveticaNeue" w:cs="HelveticaNeue"/>
          <w:color w:val="A5A5A5"/>
          <w:sz w:val="24"/>
          <w:szCs w:val="24"/>
        </w:rPr>
      </w:pPr>
    </w:p>
    <w:p w:rsidR="0004669B" w:rsidRPr="007F7E6D" w:rsidRDefault="0004669B" w:rsidP="00E07412">
      <w:pPr>
        <w:jc w:val="both"/>
        <w:rPr>
          <w:rFonts w:ascii="HelveticaNeue" w:hAnsi="HelveticaNeue" w:cs="HelveticaNeue"/>
          <w:color w:val="A5A5A5"/>
          <w:sz w:val="24"/>
          <w:szCs w:val="24"/>
        </w:rPr>
      </w:pPr>
    </w:p>
    <w:p w:rsidR="0004669B" w:rsidRPr="007F7E6D" w:rsidRDefault="0004669B" w:rsidP="00E07412">
      <w:pPr>
        <w:jc w:val="both"/>
        <w:rPr>
          <w:rFonts w:ascii="HelveticaNeue" w:hAnsi="HelveticaNeue" w:cs="HelveticaNeue"/>
          <w:sz w:val="24"/>
          <w:szCs w:val="24"/>
        </w:rPr>
      </w:pPr>
    </w:p>
    <w:p w:rsidR="0004669B" w:rsidRPr="007F7E6D" w:rsidRDefault="0004669B" w:rsidP="00E07412">
      <w:pPr>
        <w:jc w:val="both"/>
        <w:rPr>
          <w:rFonts w:ascii="HelveticaNeue" w:hAnsi="HelveticaNeue" w:cs="HelveticaNeue"/>
          <w:sz w:val="24"/>
          <w:szCs w:val="24"/>
        </w:rPr>
      </w:pP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w:t>
      </w:r>
    </w:p>
    <w:p w:rsidR="0004669B" w:rsidRPr="007F7E6D" w:rsidRDefault="0004669B" w:rsidP="009E291B">
      <w:pPr>
        <w:pStyle w:val="NoSpacing"/>
        <w:jc w:val="both"/>
        <w:rPr>
          <w:color w:val="0C0C0C"/>
          <w:szCs w:val="24"/>
        </w:rPr>
      </w:pPr>
      <w:r w:rsidRPr="007F7E6D">
        <w:rPr>
          <w:szCs w:val="24"/>
        </w:rPr>
        <w:t>Electric Field, Ictal Theta Power, and Clinical Outcomes in Electroconvulsive Therapy</w:t>
      </w:r>
      <w:r w:rsidR="009E291B">
        <w:rPr>
          <w:szCs w:val="24"/>
        </w:rPr>
        <w:t xml:space="preserve"> </w:t>
      </w:r>
      <w:r w:rsidR="009E291B">
        <w:rPr>
          <w:szCs w:val="24"/>
        </w:rPr>
        <w:fldChar w:fldCharType="begin"/>
      </w:r>
      <w:r w:rsidR="009E291B">
        <w:rPr>
          <w:szCs w:val="24"/>
        </w:rPr>
        <w:instrText xml:space="preserve"> ADDIN EN.CITE &lt;EndNote&gt;&lt;Cite&gt;&lt;Author&gt;Miller&lt;/Author&gt;&lt;Year&gt;2023&lt;/Year&gt;&lt;RecNum&gt;242&lt;/RecNum&gt;&lt;DisplayText&gt;[19]&lt;/DisplayText&gt;&lt;record&gt;&lt;rec-number&gt;242&lt;/rec-number&gt;&lt;foreign-keys&gt;&lt;key app="EN" db-id="seft2v5atf9f0lea0f9v0rzzawfstwerz25t" timestamp="1709680057"&gt;242&lt;/key&gt;&lt;/foreign-keys&gt;&lt;ref-type name="Journal Article"&gt;17&lt;/ref-type&gt;&lt;contributors&gt;&lt;authors&gt;&lt;author&gt;Miller, Jeremy&lt;/author&gt;&lt;author&gt;Jones, Tom&lt;/author&gt;&lt;author&gt;Upston, Joel&lt;/author&gt;&lt;author&gt;Deng, Zhi-De&lt;/author&gt;&lt;author&gt;McClintock, Shawn M&lt;/author&gt;&lt;author&gt;Erhardt, Erik&lt;/author&gt;&lt;author&gt;Farrar, Danielle&lt;/author&gt;&lt;author&gt;Abbott, Christopher C&lt;/author&gt;&lt;/authors&gt;&lt;/contributors&gt;&lt;titles&gt;&lt;title&gt;Electric Field, Ictal Theta Power, and Clinical Outcomes in Electroconvulsive Therapy&lt;/title&gt;&lt;secondary-title&gt;Biological Psychiatry: Cognitive Neuroscience and Neuroimaging&lt;/secondary-title&gt;&lt;/titles&gt;&lt;periodical&gt;&lt;full-title&gt;Biological Psychiatry: Cognitive Neuroscience and Neuroimaging&lt;/full-title&gt;&lt;/periodical&gt;&lt;dates&gt;&lt;year&gt;2023&lt;/year&gt;&lt;/dates&gt;&lt;isbn&gt;2451-9022&lt;/isbn&gt;&lt;urls&gt;&lt;/urls&gt;&lt;/record&gt;&lt;/Cite&gt;&lt;/EndNote&gt;</w:instrText>
      </w:r>
      <w:r w:rsidR="009E291B">
        <w:rPr>
          <w:szCs w:val="24"/>
        </w:rPr>
        <w:fldChar w:fldCharType="separate"/>
      </w:r>
      <w:r w:rsidR="009E291B">
        <w:rPr>
          <w:noProof/>
          <w:szCs w:val="24"/>
        </w:rPr>
        <w:t>[19]</w:t>
      </w:r>
      <w:r w:rsidR="009E291B">
        <w:rPr>
          <w:szCs w:val="24"/>
        </w:rPr>
        <w:fldChar w:fldCharType="end"/>
      </w:r>
    </w:p>
    <w:p w:rsidR="0004669B" w:rsidRPr="007F7E6D" w:rsidRDefault="0004669B" w:rsidP="00E07412">
      <w:pPr>
        <w:jc w:val="both"/>
        <w:rPr>
          <w:color w:val="0C0C0C"/>
          <w:sz w:val="24"/>
          <w:szCs w:val="24"/>
        </w:rPr>
      </w:pPr>
    </w:p>
    <w:p w:rsidR="0004669B" w:rsidRPr="007F7E6D" w:rsidRDefault="0004669B" w:rsidP="00E07412">
      <w:pPr>
        <w:pStyle w:val="Heading1"/>
        <w:jc w:val="both"/>
        <w:rPr>
          <w:rFonts w:ascii="HelveticaNeue" w:hAnsi="HelveticaNeue" w:cs="HelveticaNeue"/>
          <w:sz w:val="24"/>
          <w:szCs w:val="24"/>
        </w:rPr>
      </w:pPr>
      <w:r w:rsidRPr="007F7E6D">
        <w:rPr>
          <w:sz w:val="24"/>
          <w:szCs w:val="24"/>
        </w:rPr>
        <w:t>Summary:</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The study explores the relationship between electric field strength, ictal theta power (a measure of seizure power in a specific frequency band), and clinical outcomes in Electroconvulsive Therapy (ECT) for treatment-resistant depression. It replicates and expands on previous findings that linked electric field strength to ictal theta power and ictal theta power to changes in phonemic fluency. The study aims to establish ictal theta power as a potential cognitive biomarker for guiding ECT parameter changes.</w:t>
      </w:r>
    </w:p>
    <w:p w:rsidR="0004669B" w:rsidRPr="007F7E6D" w:rsidRDefault="0078218D" w:rsidP="00E07412">
      <w:pPr>
        <w:pStyle w:val="Heading1"/>
        <w:jc w:val="both"/>
        <w:rPr>
          <w:rFonts w:ascii="HelveticaNeue" w:hAnsi="HelveticaNeue" w:cs="HelveticaNeue"/>
          <w:sz w:val="24"/>
          <w:szCs w:val="24"/>
        </w:rPr>
      </w:pPr>
      <w:r w:rsidRPr="007F7E6D">
        <w:rPr>
          <w:sz w:val="24"/>
          <w:szCs w:val="24"/>
        </w:rPr>
        <w:t>Advantages</w:t>
      </w:r>
      <w:r w:rsidR="0004669B" w:rsidRPr="007F7E6D">
        <w:rPr>
          <w:sz w:val="24"/>
          <w:szCs w:val="24"/>
        </w:rPr>
        <w:t>:</w:t>
      </w:r>
    </w:p>
    <w:p w:rsidR="0004669B" w:rsidRPr="007F7E6D" w:rsidRDefault="0004669B" w:rsidP="009C7BB0">
      <w:pPr>
        <w:numPr>
          <w:ilvl w:val="0"/>
          <w:numId w:val="46"/>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Provides insights into the mechanisms of action of ECT in treating depression.</w:t>
      </w:r>
    </w:p>
    <w:p w:rsidR="0004669B" w:rsidRPr="007F7E6D" w:rsidRDefault="0004669B" w:rsidP="009C7BB0">
      <w:pPr>
        <w:numPr>
          <w:ilvl w:val="0"/>
          <w:numId w:val="46"/>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Suggests a potential cognitive biomarker (ictal theta power) for monitoring and improving ECT outcomes.</w:t>
      </w:r>
    </w:p>
    <w:p w:rsidR="0004669B" w:rsidRPr="007F7E6D" w:rsidRDefault="0004669B" w:rsidP="009C7BB0">
      <w:pPr>
        <w:numPr>
          <w:ilvl w:val="0"/>
          <w:numId w:val="46"/>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Highlights the importance of individualized treatment based on electric field modeling.</w:t>
      </w:r>
    </w:p>
    <w:p w:rsidR="0004669B" w:rsidRPr="007F7E6D" w:rsidRDefault="0078218D" w:rsidP="00E07412">
      <w:pPr>
        <w:pStyle w:val="Heading1"/>
        <w:jc w:val="both"/>
        <w:rPr>
          <w:rFonts w:ascii="HelveticaNeue" w:hAnsi="HelveticaNeue" w:cs="HelveticaNeue"/>
          <w:sz w:val="24"/>
          <w:szCs w:val="24"/>
        </w:rPr>
      </w:pPr>
      <w:r w:rsidRPr="007F7E6D">
        <w:rPr>
          <w:sz w:val="24"/>
          <w:szCs w:val="24"/>
        </w:rPr>
        <w:t>Disadvantages</w:t>
      </w:r>
      <w:r w:rsidR="0004669B" w:rsidRPr="007F7E6D">
        <w:rPr>
          <w:sz w:val="24"/>
          <w:szCs w:val="24"/>
        </w:rPr>
        <w:t>:</w:t>
      </w:r>
    </w:p>
    <w:p w:rsidR="0004669B" w:rsidRPr="007F7E6D" w:rsidRDefault="0004669B" w:rsidP="009C7BB0">
      <w:pPr>
        <w:numPr>
          <w:ilvl w:val="0"/>
          <w:numId w:val="24"/>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Small sample size and limited generalizability.</w:t>
      </w:r>
    </w:p>
    <w:p w:rsidR="0004669B" w:rsidRPr="007F7E6D" w:rsidRDefault="0004669B" w:rsidP="009C7BB0">
      <w:pPr>
        <w:numPr>
          <w:ilvl w:val="0"/>
          <w:numId w:val="24"/>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The study focuses on a specific aspect of ECT (ictal theta power) and may not capture the full complexity of treatment outcomes.</w:t>
      </w:r>
    </w:p>
    <w:p w:rsidR="0004669B" w:rsidRPr="007F7E6D" w:rsidRDefault="0004669B" w:rsidP="009C7BB0">
      <w:pPr>
        <w:numPr>
          <w:ilvl w:val="0"/>
          <w:numId w:val="24"/>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The findings need to be replicated and validated in larger studies.</w:t>
      </w:r>
    </w:p>
    <w:p w:rsidR="0004669B" w:rsidRPr="007F7E6D" w:rsidRDefault="0004669B" w:rsidP="009C7BB0">
      <w:pPr>
        <w:numPr>
          <w:ilvl w:val="0"/>
          <w:numId w:val="24"/>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lastRenderedPageBreak/>
        <w:t>Overall, the study contributes to our understanding of ECT's effects on the brain and suggests new avenues for optimizing treatment outcomes.</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w:t>
      </w:r>
    </w:p>
    <w:p w:rsidR="0004669B" w:rsidRPr="007F7E6D" w:rsidRDefault="0004669B" w:rsidP="00CD104A">
      <w:pPr>
        <w:pStyle w:val="NoSpacing"/>
        <w:jc w:val="both"/>
        <w:rPr>
          <w:szCs w:val="24"/>
        </w:rPr>
      </w:pPr>
      <w:r w:rsidRPr="007F7E6D">
        <w:rPr>
          <w:szCs w:val="24"/>
        </w:rPr>
        <w:t>Predicting response to electroconvulsive therapy combined with antipsychotics in schizophrenia using multi-parametric magnetic resonance imaging</w:t>
      </w:r>
      <w:r w:rsidR="00CD104A">
        <w:rPr>
          <w:szCs w:val="24"/>
        </w:rPr>
        <w:t xml:space="preserve"> </w:t>
      </w:r>
      <w:r w:rsidR="00CD104A">
        <w:rPr>
          <w:szCs w:val="24"/>
        </w:rPr>
        <w:fldChar w:fldCharType="begin"/>
      </w:r>
      <w:r w:rsidR="00CD104A">
        <w:rPr>
          <w:szCs w:val="24"/>
        </w:rPr>
        <w:instrText xml:space="preserve"> ADDIN EN.CITE &lt;EndNote&gt;&lt;Cite&gt;&lt;Author&gt;Gong&lt;/Author&gt;&lt;Year&gt;2020&lt;/Year&gt;&lt;RecNum&gt;243&lt;/RecNum&gt;&lt;DisplayText&gt;[20]&lt;/DisplayText&gt;&lt;record&gt;&lt;rec-number&gt;243&lt;/rec-number&gt;&lt;foreign-keys&gt;&lt;key app="EN" db-id="seft2v5atf9f0lea0f9v0rzzawfstwerz25t" timestamp="1709680142"&gt;243&lt;/key&gt;&lt;/foreign-keys&gt;&lt;ref-type name="Journal Article"&gt;17&lt;/ref-type&gt;&lt;contributors&gt;&lt;authors&gt;&lt;author&gt;Gong, Jie&lt;/author&gt;&lt;author&gt;Cui, Long-Biao&lt;/author&gt;&lt;author&gt;Xi, Yi-Bin&lt;/author&gt;&lt;author&gt;Zhao, Ying-Song&lt;/author&gt;&lt;author&gt;Yang, Xue-Juan&lt;/author&gt;&lt;author&gt;Xu, Zi-liang&lt;/author&gt;&lt;author&gt;Sun, Jin-Bo&lt;/author&gt;&lt;author&gt;Liu, Peng&lt;/author&gt;&lt;author&gt;Jia, Jie&lt;/author&gt;&lt;author&gt;Li, Ping&lt;/author&gt;&lt;/authors&gt;&lt;/contributors&gt;&lt;titles&gt;&lt;title&gt;Predicting response to electroconvulsive therapy combined with antipsychotics in schizophrenia using multi-parametric magnetic resonance imaging&lt;/title&gt;&lt;secondary-title&gt;Schizophrenia research&lt;/secondary-title&gt;&lt;/titles&gt;&lt;periodical&gt;&lt;full-title&gt;Schizophrenia Research&lt;/full-title&gt;&lt;/periodical&gt;&lt;pages&gt;262-271&lt;/pages&gt;&lt;volume&gt;216&lt;/volume&gt;&lt;dates&gt;&lt;year&gt;2020&lt;/year&gt;&lt;/dates&gt;&lt;isbn&gt;0920-9964&lt;/isbn&gt;&lt;urls&gt;&lt;/urls&gt;&lt;/record&gt;&lt;/Cite&gt;&lt;/EndNote&gt;</w:instrText>
      </w:r>
      <w:r w:rsidR="00CD104A">
        <w:rPr>
          <w:szCs w:val="24"/>
        </w:rPr>
        <w:fldChar w:fldCharType="separate"/>
      </w:r>
      <w:r w:rsidR="00CD104A">
        <w:rPr>
          <w:noProof/>
          <w:szCs w:val="24"/>
        </w:rPr>
        <w:t>[20]</w:t>
      </w:r>
      <w:r w:rsidR="00CD104A">
        <w:rPr>
          <w:szCs w:val="24"/>
        </w:rPr>
        <w:fldChar w:fldCharType="end"/>
      </w:r>
    </w:p>
    <w:p w:rsidR="0004669B" w:rsidRPr="007F7E6D" w:rsidRDefault="0004669B" w:rsidP="00E07412">
      <w:pPr>
        <w:jc w:val="both"/>
        <w:rPr>
          <w:sz w:val="24"/>
          <w:szCs w:val="24"/>
        </w:rPr>
      </w:pPr>
    </w:p>
    <w:p w:rsidR="0004669B" w:rsidRPr="007F7E6D" w:rsidRDefault="0004669B" w:rsidP="00E07412">
      <w:pPr>
        <w:jc w:val="both"/>
        <w:rPr>
          <w:sz w:val="24"/>
          <w:szCs w:val="24"/>
        </w:rPr>
      </w:pPr>
    </w:p>
    <w:p w:rsidR="0004669B" w:rsidRPr="007F7E6D" w:rsidRDefault="0004669B" w:rsidP="00E07412">
      <w:pPr>
        <w:pStyle w:val="Heading1"/>
        <w:jc w:val="both"/>
        <w:rPr>
          <w:rFonts w:ascii="HelveticaNeue" w:hAnsi="HelveticaNeue" w:cs="HelveticaNeue"/>
          <w:sz w:val="24"/>
          <w:szCs w:val="24"/>
        </w:rPr>
      </w:pPr>
      <w:r w:rsidRPr="007F7E6D">
        <w:rPr>
          <w:sz w:val="24"/>
          <w:szCs w:val="24"/>
        </w:rPr>
        <w:t>Summary:</w:t>
      </w:r>
    </w:p>
    <w:p w:rsidR="0004669B" w:rsidRPr="007F7E6D" w:rsidRDefault="0004669B" w:rsidP="00E07412">
      <w:pPr>
        <w:jc w:val="both"/>
        <w:rPr>
          <w:rFonts w:ascii="HelveticaNeue" w:hAnsi="HelveticaNeue" w:cs="HelveticaNeue"/>
          <w:sz w:val="24"/>
          <w:szCs w:val="24"/>
        </w:rPr>
      </w:pPr>
      <w:r w:rsidRPr="007F7E6D">
        <w:rPr>
          <w:rFonts w:ascii="HelveticaNeue" w:hAnsi="HelveticaNeue" w:cs="HelveticaNeue"/>
          <w:sz w:val="24"/>
          <w:szCs w:val="24"/>
        </w:rPr>
        <w:t>The study investigates whether multi-parametric magnetic resonance imaging (MRI)-based radiomic features can predict response to electroconvulsive therapy (ECT) in schizophrenia patients. The authors collected MRI data from 57 patients before ECT and used machine learning to predict symptom improvement. The results suggest that MRI-based radiomic features may serve as prognostic biomarkers for predicting ECT response in schizophrenia patients.</w:t>
      </w:r>
    </w:p>
    <w:p w:rsidR="0004669B" w:rsidRPr="007F7E6D" w:rsidRDefault="0004669B" w:rsidP="00E07412">
      <w:pPr>
        <w:pStyle w:val="Heading1"/>
        <w:jc w:val="both"/>
        <w:rPr>
          <w:rFonts w:ascii="HelveticaNeue" w:hAnsi="HelveticaNeue" w:cs="HelveticaNeue"/>
          <w:sz w:val="24"/>
          <w:szCs w:val="24"/>
        </w:rPr>
      </w:pPr>
      <w:r w:rsidRPr="007F7E6D">
        <w:rPr>
          <w:sz w:val="24"/>
          <w:szCs w:val="24"/>
        </w:rPr>
        <w:t>Key Points:</w:t>
      </w:r>
    </w:p>
    <w:p w:rsidR="0004669B" w:rsidRPr="007F7E6D" w:rsidRDefault="0004669B" w:rsidP="009C7BB0">
      <w:pPr>
        <w:numPr>
          <w:ilvl w:val="0"/>
          <w:numId w:val="25"/>
        </w:numPr>
        <w:jc w:val="both"/>
        <w:rPr>
          <w:rFonts w:ascii="HelveticaNeue" w:hAnsi="HelveticaNeue" w:cs="HelveticaNeue"/>
          <w:sz w:val="24"/>
          <w:szCs w:val="24"/>
        </w:rPr>
      </w:pPr>
      <w:r w:rsidRPr="007F7E6D">
        <w:rPr>
          <w:rFonts w:ascii="HelveticaNeue" w:hAnsi="HelveticaNeue" w:cs="HelveticaNeue"/>
          <w:sz w:val="24"/>
          <w:szCs w:val="24"/>
        </w:rPr>
        <w:t>ECT has been effective in treating schizophrenia, especially in cases of resistance to drug treatment or when rapid symptom reduction is needed.</w:t>
      </w:r>
    </w:p>
    <w:p w:rsidR="0004669B" w:rsidRPr="007F7E6D" w:rsidRDefault="0004669B" w:rsidP="009C7BB0">
      <w:pPr>
        <w:numPr>
          <w:ilvl w:val="0"/>
          <w:numId w:val="25"/>
        </w:numPr>
        <w:jc w:val="both"/>
        <w:rPr>
          <w:rFonts w:ascii="HelveticaNeue" w:hAnsi="HelveticaNeue" w:cs="HelveticaNeue"/>
          <w:sz w:val="24"/>
          <w:szCs w:val="24"/>
        </w:rPr>
      </w:pPr>
      <w:r w:rsidRPr="007F7E6D">
        <w:rPr>
          <w:rFonts w:ascii="HelveticaNeue" w:hAnsi="HelveticaNeue" w:cs="HelveticaNeue"/>
          <w:sz w:val="24"/>
          <w:szCs w:val="24"/>
        </w:rPr>
        <w:t>Multi-parametric MRI-based radiomic features were used to predict response to ECT for individual patients.</w:t>
      </w:r>
    </w:p>
    <w:p w:rsidR="0004669B" w:rsidRPr="007F7E6D" w:rsidRDefault="0004669B" w:rsidP="009C7BB0">
      <w:pPr>
        <w:numPr>
          <w:ilvl w:val="0"/>
          <w:numId w:val="25"/>
        </w:numPr>
        <w:jc w:val="both"/>
        <w:rPr>
          <w:rFonts w:ascii="HelveticaNeue" w:hAnsi="HelveticaNeue" w:cs="HelveticaNeue"/>
          <w:sz w:val="24"/>
          <w:szCs w:val="24"/>
        </w:rPr>
      </w:pPr>
      <w:r w:rsidRPr="007F7E6D">
        <w:rPr>
          <w:rFonts w:ascii="HelveticaNeue" w:hAnsi="HelveticaNeue" w:cs="HelveticaNeue"/>
          <w:sz w:val="24"/>
          <w:szCs w:val="24"/>
        </w:rPr>
        <w:t>The study included 57 treatment-resistant schizophrenia patients or those with acute episodes or suicide attempts.</w:t>
      </w:r>
    </w:p>
    <w:p w:rsidR="0004669B" w:rsidRPr="007F7E6D" w:rsidRDefault="0004669B" w:rsidP="009C7BB0">
      <w:pPr>
        <w:numPr>
          <w:ilvl w:val="0"/>
          <w:numId w:val="25"/>
        </w:numPr>
        <w:jc w:val="both"/>
        <w:rPr>
          <w:rFonts w:ascii="HelveticaNeue" w:hAnsi="HelveticaNeue" w:cs="HelveticaNeue"/>
          <w:sz w:val="24"/>
          <w:szCs w:val="24"/>
        </w:rPr>
      </w:pPr>
      <w:r w:rsidRPr="007F7E6D">
        <w:rPr>
          <w:rFonts w:ascii="HelveticaNeue" w:hAnsi="HelveticaNeue" w:cs="HelveticaNeue"/>
          <w:sz w:val="24"/>
          <w:szCs w:val="24"/>
        </w:rPr>
        <w:t>The radiomic model included four structural MRI features and six diffusion MRI features, showing promising results in predicting symptom improvement.</w:t>
      </w:r>
    </w:p>
    <w:p w:rsidR="0004669B" w:rsidRPr="007F7E6D" w:rsidRDefault="0004669B" w:rsidP="009C7BB0">
      <w:pPr>
        <w:numPr>
          <w:ilvl w:val="0"/>
          <w:numId w:val="25"/>
        </w:numPr>
        <w:jc w:val="both"/>
        <w:rPr>
          <w:rFonts w:ascii="HelveticaNeue" w:hAnsi="HelveticaNeue" w:cs="HelveticaNeue"/>
          <w:sz w:val="24"/>
          <w:szCs w:val="24"/>
        </w:rPr>
      </w:pPr>
      <w:r w:rsidRPr="007F7E6D">
        <w:rPr>
          <w:rFonts w:ascii="HelveticaNeue" w:hAnsi="HelveticaNeue" w:cs="HelveticaNeue"/>
          <w:sz w:val="24"/>
          <w:szCs w:val="24"/>
        </w:rPr>
        <w:t>The study highlights the potential of MRI-based radiomic features as prognostic biomarkers for individualized treatment response prediction in schizophrenia.</w:t>
      </w:r>
    </w:p>
    <w:p w:rsidR="0004669B" w:rsidRPr="007F7E6D" w:rsidRDefault="0078218D" w:rsidP="00E07412">
      <w:pPr>
        <w:pStyle w:val="Heading1"/>
        <w:jc w:val="both"/>
        <w:rPr>
          <w:rFonts w:ascii="HelveticaNeue" w:hAnsi="HelveticaNeue" w:cs="HelveticaNeue"/>
          <w:sz w:val="24"/>
          <w:szCs w:val="24"/>
        </w:rPr>
      </w:pPr>
      <w:r w:rsidRPr="007F7E6D">
        <w:rPr>
          <w:sz w:val="24"/>
          <w:szCs w:val="24"/>
        </w:rPr>
        <w:t>Advantages</w:t>
      </w:r>
      <w:r w:rsidR="0004669B" w:rsidRPr="007F7E6D">
        <w:rPr>
          <w:sz w:val="24"/>
          <w:szCs w:val="24"/>
        </w:rPr>
        <w:t>:</w:t>
      </w:r>
    </w:p>
    <w:p w:rsidR="0004669B" w:rsidRPr="007F7E6D" w:rsidRDefault="0004669B" w:rsidP="009C7BB0">
      <w:pPr>
        <w:numPr>
          <w:ilvl w:val="0"/>
          <w:numId w:val="26"/>
        </w:numPr>
        <w:jc w:val="both"/>
        <w:rPr>
          <w:rFonts w:ascii="HelveticaNeue" w:hAnsi="HelveticaNeue" w:cs="HelveticaNeue"/>
          <w:sz w:val="24"/>
          <w:szCs w:val="24"/>
        </w:rPr>
      </w:pPr>
      <w:r w:rsidRPr="007F7E6D">
        <w:rPr>
          <w:rFonts w:ascii="HelveticaNeue" w:hAnsi="HelveticaNeue" w:cs="HelveticaNeue"/>
          <w:sz w:val="24"/>
          <w:szCs w:val="24"/>
        </w:rPr>
        <w:t>Provides a potential non-invasive method for predicting response to ECT in schizophrenia patients.</w:t>
      </w:r>
    </w:p>
    <w:p w:rsidR="0004669B" w:rsidRPr="007F7E6D" w:rsidRDefault="0004669B" w:rsidP="009C7BB0">
      <w:pPr>
        <w:numPr>
          <w:ilvl w:val="0"/>
          <w:numId w:val="26"/>
        </w:numPr>
        <w:jc w:val="both"/>
        <w:rPr>
          <w:rFonts w:ascii="HelveticaNeue" w:hAnsi="HelveticaNeue" w:cs="HelveticaNeue"/>
          <w:sz w:val="24"/>
          <w:szCs w:val="24"/>
        </w:rPr>
      </w:pPr>
      <w:r w:rsidRPr="007F7E6D">
        <w:rPr>
          <w:rFonts w:ascii="HelveticaNeue" w:hAnsi="HelveticaNeue" w:cs="HelveticaNeue"/>
          <w:sz w:val="24"/>
          <w:szCs w:val="24"/>
        </w:rPr>
        <w:t>Offers a personalized approach to treatment decision-making.</w:t>
      </w:r>
    </w:p>
    <w:p w:rsidR="0004669B" w:rsidRPr="007F7E6D" w:rsidRDefault="0004669B" w:rsidP="009C7BB0">
      <w:pPr>
        <w:numPr>
          <w:ilvl w:val="0"/>
          <w:numId w:val="26"/>
        </w:numPr>
        <w:jc w:val="both"/>
        <w:rPr>
          <w:rFonts w:ascii="HelveticaNeue" w:hAnsi="HelveticaNeue" w:cs="HelveticaNeue"/>
          <w:sz w:val="24"/>
          <w:szCs w:val="24"/>
        </w:rPr>
      </w:pPr>
      <w:r w:rsidRPr="007F7E6D">
        <w:rPr>
          <w:rFonts w:ascii="HelveticaNeue" w:hAnsi="HelveticaNeue" w:cs="HelveticaNeue"/>
          <w:sz w:val="24"/>
          <w:szCs w:val="24"/>
        </w:rPr>
        <w:t>Highlights the potential of MRI-based radiomics in mental health research.</w:t>
      </w:r>
    </w:p>
    <w:p w:rsidR="0004669B" w:rsidRPr="007F7E6D" w:rsidRDefault="0078218D" w:rsidP="00E07412">
      <w:pPr>
        <w:pStyle w:val="Heading1"/>
        <w:jc w:val="both"/>
        <w:rPr>
          <w:rFonts w:ascii="HelveticaNeue" w:hAnsi="HelveticaNeue" w:cs="HelveticaNeue"/>
          <w:sz w:val="24"/>
          <w:szCs w:val="24"/>
        </w:rPr>
      </w:pPr>
      <w:r w:rsidRPr="007F7E6D">
        <w:rPr>
          <w:sz w:val="24"/>
          <w:szCs w:val="24"/>
        </w:rPr>
        <w:t>Disadvantages</w:t>
      </w:r>
      <w:r w:rsidR="0004669B" w:rsidRPr="007F7E6D">
        <w:rPr>
          <w:sz w:val="24"/>
          <w:szCs w:val="24"/>
        </w:rPr>
        <w:t>:</w:t>
      </w:r>
    </w:p>
    <w:p w:rsidR="0004669B" w:rsidRPr="007F7E6D" w:rsidRDefault="0004669B" w:rsidP="009C7BB0">
      <w:pPr>
        <w:numPr>
          <w:ilvl w:val="0"/>
          <w:numId w:val="27"/>
        </w:numPr>
        <w:jc w:val="both"/>
        <w:rPr>
          <w:rFonts w:ascii="HelveticaNeue" w:hAnsi="HelveticaNeue" w:cs="HelveticaNeue"/>
          <w:sz w:val="24"/>
          <w:szCs w:val="24"/>
        </w:rPr>
      </w:pPr>
      <w:r w:rsidRPr="007F7E6D">
        <w:rPr>
          <w:rFonts w:ascii="HelveticaNeue" w:hAnsi="HelveticaNeue" w:cs="HelveticaNeue"/>
          <w:sz w:val="24"/>
          <w:szCs w:val="24"/>
        </w:rPr>
        <w:t>Limited sample size (57 patients) may affect generalizability.</w:t>
      </w:r>
    </w:p>
    <w:p w:rsidR="0004669B" w:rsidRPr="007F7E6D" w:rsidRDefault="0004669B" w:rsidP="009C7BB0">
      <w:pPr>
        <w:numPr>
          <w:ilvl w:val="0"/>
          <w:numId w:val="27"/>
        </w:numPr>
        <w:jc w:val="both"/>
        <w:rPr>
          <w:rFonts w:ascii="HelveticaNeue" w:hAnsi="HelveticaNeue" w:cs="HelveticaNeue"/>
          <w:sz w:val="24"/>
          <w:szCs w:val="24"/>
        </w:rPr>
      </w:pPr>
      <w:r w:rsidRPr="007F7E6D">
        <w:rPr>
          <w:rFonts w:ascii="HelveticaNeue" w:hAnsi="HelveticaNeue" w:cs="HelveticaNeue"/>
          <w:sz w:val="24"/>
          <w:szCs w:val="24"/>
        </w:rPr>
        <w:t>Further validation and replication studies are needed to confirm the findings.</w:t>
      </w:r>
    </w:p>
    <w:p w:rsidR="0004669B" w:rsidRPr="007F7E6D" w:rsidRDefault="0004669B" w:rsidP="009C7BB0">
      <w:pPr>
        <w:numPr>
          <w:ilvl w:val="0"/>
          <w:numId w:val="27"/>
        </w:numPr>
        <w:jc w:val="both"/>
        <w:rPr>
          <w:rFonts w:ascii="HelveticaNeue" w:hAnsi="HelveticaNeue" w:cs="HelveticaNeue"/>
          <w:sz w:val="24"/>
          <w:szCs w:val="24"/>
        </w:rPr>
      </w:pPr>
      <w:r w:rsidRPr="007F7E6D">
        <w:rPr>
          <w:rFonts w:ascii="HelveticaNeue" w:hAnsi="HelveticaNeue" w:cs="HelveticaNeue"/>
          <w:sz w:val="24"/>
          <w:szCs w:val="24"/>
        </w:rPr>
        <w:lastRenderedPageBreak/>
        <w:t>The study focused on predicting response to ECT and did not assess long-term outcomes or side effects.</w:t>
      </w:r>
    </w:p>
    <w:p w:rsidR="0004669B" w:rsidRPr="007F7E6D" w:rsidRDefault="0004669B" w:rsidP="009C7BB0">
      <w:pPr>
        <w:numPr>
          <w:ilvl w:val="0"/>
          <w:numId w:val="27"/>
        </w:numPr>
        <w:jc w:val="both"/>
        <w:rPr>
          <w:rFonts w:ascii="HelveticaNeue" w:hAnsi="HelveticaNeue" w:cs="HelveticaNeue"/>
          <w:sz w:val="24"/>
          <w:szCs w:val="24"/>
        </w:rPr>
      </w:pPr>
      <w:r w:rsidRPr="007F7E6D">
        <w:rPr>
          <w:rFonts w:ascii="HelveticaNeue" w:hAnsi="HelveticaNeue" w:cs="HelveticaNeue"/>
          <w:sz w:val="24"/>
          <w:szCs w:val="24"/>
        </w:rPr>
        <w:t xml:space="preserve">Would </w:t>
      </w:r>
      <w:r w:rsidR="005C687C">
        <w:rPr>
          <w:rFonts w:ascii="HelveticaNeue" w:hAnsi="HelveticaNeue" w:cs="HelveticaNeue"/>
          <w:sz w:val="24"/>
          <w:szCs w:val="24"/>
        </w:rPr>
        <w:t>we</w:t>
      </w:r>
      <w:r w:rsidRPr="007F7E6D">
        <w:rPr>
          <w:rFonts w:ascii="HelveticaNeue" w:hAnsi="HelveticaNeue" w:cs="HelveticaNeue"/>
          <w:sz w:val="24"/>
          <w:szCs w:val="24"/>
        </w:rPr>
        <w:t xml:space="preserve"> like more information on any specific aspect of the study?</w:t>
      </w:r>
    </w:p>
    <w:p w:rsidR="0004669B" w:rsidRPr="007F7E6D" w:rsidRDefault="0004669B" w:rsidP="00E07412">
      <w:pPr>
        <w:jc w:val="both"/>
        <w:rPr>
          <w:rFonts w:ascii="HelveticaNeue" w:hAnsi="HelveticaNeue" w:cs="HelveticaNeue"/>
          <w:sz w:val="24"/>
          <w:szCs w:val="24"/>
        </w:rPr>
      </w:pP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w:t>
      </w:r>
    </w:p>
    <w:p w:rsidR="0004669B" w:rsidRPr="000A6829" w:rsidRDefault="0004669B" w:rsidP="00E07412">
      <w:pPr>
        <w:pStyle w:val="NoSpacing"/>
        <w:jc w:val="both"/>
        <w:rPr>
          <w:szCs w:val="24"/>
        </w:rPr>
      </w:pPr>
    </w:p>
    <w:p w:rsidR="0004669B" w:rsidRPr="000A6829" w:rsidRDefault="000A6829" w:rsidP="00CD104A">
      <w:pPr>
        <w:pStyle w:val="NoSpacing"/>
        <w:jc w:val="both"/>
        <w:rPr>
          <w:rFonts w:ascii="HelveticaNeue" w:hAnsi="HelveticaNeue" w:cs="HelveticaNeue"/>
          <w:color w:val="0C0C0C"/>
          <w:szCs w:val="24"/>
        </w:rPr>
      </w:pPr>
      <w:r w:rsidRPr="000A6829">
        <w:rPr>
          <w:szCs w:val="24"/>
        </w:rPr>
        <w:t xml:space="preserve">Using EEG to Predict Clinical Response to Electroconvulsive Therapy in Patients With Major Depression: A Comprehensive Review </w:t>
      </w:r>
      <w:r w:rsidR="0004669B" w:rsidRPr="000A6829">
        <w:rPr>
          <w:szCs w:val="24"/>
        </w:rPr>
        <w:t>based seizure prediction and digital bio-signal analysis in ECT</w:t>
      </w:r>
      <w:r w:rsidR="00CD104A">
        <w:rPr>
          <w:szCs w:val="24"/>
        </w:rPr>
        <w:t xml:space="preserve"> </w:t>
      </w:r>
      <w:r w:rsidR="00CD104A">
        <w:rPr>
          <w:szCs w:val="24"/>
        </w:rPr>
        <w:fldChar w:fldCharType="begin"/>
      </w:r>
      <w:r w:rsidR="00CD104A">
        <w:rPr>
          <w:szCs w:val="24"/>
        </w:rPr>
        <w:instrText xml:space="preserve"> ADDIN EN.CITE &lt;EndNote&gt;&lt;Cite&gt;&lt;Author&gt;Mikoteit&lt;/Author&gt;&lt;Year&gt;2022&lt;/Year&gt;&lt;RecNum&gt;244&lt;/RecNum&gt;&lt;DisplayText&gt;[21]&lt;/DisplayText&gt;&lt;record&gt;&lt;rec-number&gt;244&lt;/rec-number&gt;&lt;foreign-keys&gt;&lt;key app="EN" db-id="seft2v5atf9f0lea0f9v0rzzawfstwerz25t" timestamp="1709680199"&gt;244&lt;/key&gt;&lt;/foreign-keys&gt;&lt;ref-type name="Journal Article"&gt;17&lt;/ref-type&gt;&lt;contributors&gt;&lt;authors&gt;&lt;author&gt;Mikoteit, Thorsten&lt;/author&gt;&lt;author&gt;Falzberger, Valerie S&lt;/author&gt;&lt;author&gt;Tschudin, Sibil&lt;/author&gt;&lt;author&gt;Hoesli, Irene&lt;/author&gt;&lt;author&gt;Brand, Serge&lt;/author&gt;&lt;author&gt;Hatzinger, Martin&lt;/author&gt;&lt;/authors&gt;&lt;/contributors&gt;&lt;titles&gt;&lt;title&gt;Neuropsychopharmakologie und Pharmakopsychiatrie (AGNP) and Deutsche Gesellschaft für Biologische Psychiatrie (DGBP)&lt;/title&gt;&lt;secondary-title&gt;Pharmacopsychiatry&lt;/secondary-title&gt;&lt;/titles&gt;&lt;periodical&gt;&lt;full-title&gt;Pharmacopsychiatry&lt;/full-title&gt;&lt;/periodical&gt;&lt;pages&gt;307-319&lt;/pages&gt;&lt;volume&gt;55&lt;/volume&gt;&lt;dates&gt;&lt;year&gt;2022&lt;/year&gt;&lt;/dates&gt;&lt;urls&gt;&lt;/urls&gt;&lt;/record&gt;&lt;/Cite&gt;&lt;/EndNote&gt;</w:instrText>
      </w:r>
      <w:r w:rsidR="00CD104A">
        <w:rPr>
          <w:szCs w:val="24"/>
        </w:rPr>
        <w:fldChar w:fldCharType="separate"/>
      </w:r>
      <w:r w:rsidR="00CD104A">
        <w:rPr>
          <w:noProof/>
          <w:szCs w:val="24"/>
        </w:rPr>
        <w:t>[21]</w:t>
      </w:r>
      <w:r w:rsidR="00CD104A">
        <w:rPr>
          <w:szCs w:val="24"/>
        </w:rPr>
        <w:fldChar w:fldCharType="end"/>
      </w:r>
    </w:p>
    <w:p w:rsidR="0004669B" w:rsidRPr="007F7E6D" w:rsidRDefault="0004669B" w:rsidP="00E07412">
      <w:pPr>
        <w:jc w:val="both"/>
        <w:rPr>
          <w:rFonts w:ascii="HelveticaNeue" w:hAnsi="HelveticaNeue" w:cs="HelveticaNeue"/>
          <w:color w:val="0C0C0C"/>
          <w:sz w:val="24"/>
          <w:szCs w:val="24"/>
        </w:rPr>
      </w:pPr>
    </w:p>
    <w:p w:rsidR="0004669B" w:rsidRPr="007F7E6D" w:rsidRDefault="0004669B" w:rsidP="00E07412">
      <w:pPr>
        <w:jc w:val="both"/>
        <w:rPr>
          <w:rFonts w:ascii="HelveticaNeue" w:hAnsi="HelveticaNeue" w:cs="HelveticaNeue"/>
          <w:color w:val="0C0C0C"/>
          <w:sz w:val="24"/>
          <w:szCs w:val="24"/>
        </w:rPr>
      </w:pPr>
    </w:p>
    <w:p w:rsidR="000A6829" w:rsidRDefault="000A6829" w:rsidP="00E07412">
      <w:pPr>
        <w:pStyle w:val="Heading1"/>
        <w:jc w:val="both"/>
        <w:rPr>
          <w:rFonts w:ascii="HelveticaNeue" w:eastAsia="Times New Roman" w:hAnsi="HelveticaNeue" w:cs="HelveticaNeue"/>
          <w:b w:val="0"/>
          <w:bCs w:val="0"/>
          <w:color w:val="0C0C0C"/>
          <w:kern w:val="0"/>
          <w:sz w:val="24"/>
          <w:szCs w:val="24"/>
        </w:rPr>
      </w:pPr>
      <w:r w:rsidRPr="000A6829">
        <w:rPr>
          <w:sz w:val="24"/>
          <w:szCs w:val="24"/>
        </w:rPr>
        <w:t>Summary:</w:t>
      </w:r>
      <w:r w:rsidRPr="000A6829">
        <w:rPr>
          <w:rFonts w:ascii="HelveticaNeue" w:eastAsia="Times New Roman" w:hAnsi="HelveticaNeue" w:cs="HelveticaNeue"/>
          <w:b w:val="0"/>
          <w:bCs w:val="0"/>
          <w:color w:val="0C0C0C"/>
          <w:kern w:val="0"/>
          <w:sz w:val="24"/>
          <w:szCs w:val="24"/>
        </w:rPr>
        <w:t xml:space="preserve"> </w:t>
      </w:r>
    </w:p>
    <w:p w:rsidR="000A6829" w:rsidRDefault="000A6829" w:rsidP="00E07412">
      <w:pPr>
        <w:pStyle w:val="Heading1"/>
        <w:jc w:val="both"/>
        <w:rPr>
          <w:rFonts w:ascii="HelveticaNeue" w:eastAsia="Times New Roman" w:hAnsi="HelveticaNeue" w:cs="HelveticaNeue"/>
          <w:b w:val="0"/>
          <w:bCs w:val="0"/>
          <w:color w:val="0C0C0C"/>
          <w:kern w:val="0"/>
          <w:sz w:val="24"/>
          <w:szCs w:val="24"/>
        </w:rPr>
      </w:pPr>
      <w:r w:rsidRPr="000A6829">
        <w:rPr>
          <w:rFonts w:ascii="HelveticaNeue" w:eastAsia="Times New Roman" w:hAnsi="HelveticaNeue" w:cs="HelveticaNeue"/>
          <w:b w:val="0"/>
          <w:bCs w:val="0"/>
          <w:color w:val="0C0C0C"/>
          <w:kern w:val="0"/>
          <w:sz w:val="24"/>
          <w:szCs w:val="24"/>
        </w:rPr>
        <w:t>The study explores novel approaches to determining seizure probability and quality indices in electroconvulsive therapy (ECT) using data from the GENET research collaboration. Data on sociodemographics, anesthesia, and bio-signals were collected and imported into a Python-based framework. Machine learning algorithms were applied to classify EEG segments for seizure detection. Seizure quality indices such as the post-ictal suppression index (PSI), average seizure energy index (ASEI), mid-ictal amplitude (MIA), and maximum sustained interhemispheric coherence (MSC) were computed and compared to pre-computed values. The study found that machine learning algorithms can differentiate between ictal and non-ictal EEG sections with high accuracy, precision, and sensitivity. The computed ECT quality parameters showed a strong correlation with pre-computed values and did not significantly differ from reference values. This study highlights the potential of digital bio-signal analysis and machine learning approaches in ECT, offering insights into predicting EEG-based seizure probability and exploring ECT predictive parameters for enhancing clinical decision-making and personalizing treatments.</w:t>
      </w:r>
    </w:p>
    <w:p w:rsidR="0004669B" w:rsidRPr="007F7E6D" w:rsidRDefault="0078218D" w:rsidP="00E07412">
      <w:pPr>
        <w:pStyle w:val="Heading1"/>
        <w:jc w:val="both"/>
        <w:rPr>
          <w:sz w:val="24"/>
          <w:szCs w:val="24"/>
        </w:rPr>
      </w:pPr>
      <w:r w:rsidRPr="007F7E6D">
        <w:rPr>
          <w:sz w:val="24"/>
          <w:szCs w:val="24"/>
        </w:rPr>
        <w:t>Advantages</w:t>
      </w:r>
      <w:r w:rsidR="0004669B" w:rsidRPr="007F7E6D">
        <w:rPr>
          <w:sz w:val="24"/>
          <w:szCs w:val="24"/>
        </w:rPr>
        <w:t>:</w:t>
      </w:r>
    </w:p>
    <w:p w:rsidR="0004669B" w:rsidRPr="007F7E6D" w:rsidRDefault="0004669B" w:rsidP="009C7BB0">
      <w:pPr>
        <w:numPr>
          <w:ilvl w:val="0"/>
          <w:numId w:val="28"/>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Innovative use of bio-signal analysis and machine learning in ECT research.</w:t>
      </w:r>
    </w:p>
    <w:p w:rsidR="0004669B" w:rsidRPr="007F7E6D" w:rsidRDefault="0004669B" w:rsidP="009C7BB0">
      <w:pPr>
        <w:numPr>
          <w:ilvl w:val="0"/>
          <w:numId w:val="28"/>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Potential for more accurate prediction of seizure probability and exploration of predictive parameters.</w:t>
      </w:r>
    </w:p>
    <w:p w:rsidR="0004669B" w:rsidRPr="007F7E6D" w:rsidRDefault="0004669B" w:rsidP="009C7BB0">
      <w:pPr>
        <w:numPr>
          <w:ilvl w:val="0"/>
          <w:numId w:val="28"/>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Could lead to improved clinical decision-making and personalized treatments.</w:t>
      </w:r>
    </w:p>
    <w:p w:rsidR="0004669B" w:rsidRPr="007F7E6D" w:rsidRDefault="0078218D" w:rsidP="00E07412">
      <w:pPr>
        <w:pStyle w:val="Heading1"/>
        <w:jc w:val="both"/>
        <w:rPr>
          <w:sz w:val="24"/>
          <w:szCs w:val="24"/>
        </w:rPr>
      </w:pPr>
      <w:r w:rsidRPr="007F7E6D">
        <w:rPr>
          <w:sz w:val="24"/>
          <w:szCs w:val="24"/>
        </w:rPr>
        <w:t>Disadvantages</w:t>
      </w:r>
      <w:r w:rsidR="0004669B" w:rsidRPr="007F7E6D">
        <w:rPr>
          <w:sz w:val="24"/>
          <w:szCs w:val="24"/>
        </w:rPr>
        <w:t>:</w:t>
      </w:r>
    </w:p>
    <w:p w:rsidR="0004669B" w:rsidRPr="007F7E6D" w:rsidRDefault="0004669B" w:rsidP="009C7BB0">
      <w:pPr>
        <w:numPr>
          <w:ilvl w:val="0"/>
          <w:numId w:val="29"/>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Reliance on pre-calculated values and expert ratings for comparison may introduce bias.</w:t>
      </w:r>
    </w:p>
    <w:p w:rsidR="0004669B" w:rsidRPr="007F7E6D" w:rsidRDefault="0004669B" w:rsidP="009C7BB0">
      <w:pPr>
        <w:numPr>
          <w:ilvl w:val="0"/>
          <w:numId w:val="29"/>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lastRenderedPageBreak/>
        <w:t>Complexity of machine learning algorithms and bio-signal analysis may require specialized expertise.</w:t>
      </w:r>
    </w:p>
    <w:p w:rsidR="0004669B" w:rsidRPr="007F7E6D" w:rsidRDefault="0004669B" w:rsidP="009C7BB0">
      <w:pPr>
        <w:numPr>
          <w:ilvl w:val="0"/>
          <w:numId w:val="29"/>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Generalizability of findings may be limited by the specific dataset and research collaboration used.</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w:t>
      </w:r>
    </w:p>
    <w:p w:rsidR="0004669B" w:rsidRPr="007F7E6D" w:rsidRDefault="0004669B" w:rsidP="00CD104A">
      <w:pPr>
        <w:pStyle w:val="NoSpacing"/>
        <w:jc w:val="both"/>
        <w:rPr>
          <w:rFonts w:ascii="HelveticaNeue" w:hAnsi="HelveticaNeue" w:cs="HelveticaNeue"/>
          <w:color w:val="0C0C0C"/>
          <w:szCs w:val="24"/>
        </w:rPr>
      </w:pPr>
      <w:r w:rsidRPr="007F7E6D">
        <w:rPr>
          <w:szCs w:val="24"/>
        </w:rPr>
        <w:t>Neuroanatomical Features That Predict Response to Electroconvulsive Therapy Combined With Antipsychotics in Schizophrenia: A Magnetic Resonance Imaging Study Using Radiomics StrategyS</w:t>
      </w:r>
      <w:r w:rsidR="00CD104A">
        <w:rPr>
          <w:szCs w:val="24"/>
        </w:rPr>
        <w:t xml:space="preserve"> </w:t>
      </w:r>
      <w:r w:rsidR="00CD104A">
        <w:rPr>
          <w:szCs w:val="24"/>
        </w:rPr>
        <w:fldChar w:fldCharType="begin"/>
      </w:r>
      <w:r w:rsidR="00CD104A">
        <w:rPr>
          <w:szCs w:val="24"/>
        </w:rPr>
        <w:instrText xml:space="preserve"> ADDIN EN.CITE &lt;EndNote&gt;&lt;Cite&gt;&lt;Author&gt;Xi&lt;/Author&gt;&lt;Year&gt;2020&lt;/Year&gt;&lt;RecNum&gt;245&lt;/RecNum&gt;&lt;DisplayText&gt;[22]&lt;/DisplayText&gt;&lt;record&gt;&lt;rec-number&gt;245&lt;/rec-number&gt;&lt;foreign-keys&gt;&lt;key app="EN" db-id="seft2v5atf9f0lea0f9v0rzzawfstwerz25t" timestamp="1709680268"&gt;245&lt;/key&gt;&lt;/foreign-keys&gt;&lt;ref-type name="Journal Article"&gt;17&lt;/ref-type&gt;&lt;contributors&gt;&lt;authors&gt;&lt;author&gt;Xi, Yi-Bin&lt;/author&gt;&lt;author&gt;Cui, Long-Biao&lt;/author&gt;&lt;author&gt;Gong, Jie&lt;/author&gt;&lt;author&gt;Fu, Yu-Fei&lt;/author&gt;&lt;author&gt;Wu, Xu-Sha&lt;/author&gt;&lt;author&gt;Guo, Fan&lt;/author&gt;&lt;author&gt;Yang, Xuejuan&lt;/author&gt;&lt;author&gt;Li, Chen&lt;/author&gt;&lt;author&gt;Wang, Xing-Rui&lt;/author&gt;&lt;author&gt;Li, Ping&lt;/author&gt;&lt;/authors&gt;&lt;/contributors&gt;&lt;titles&gt;&lt;title&gt;Neuroanatomical features that predict response to electroconvulsive therapy combined with antipsychotics in schizophrenia: a magnetic resonance imaging study using radiomics strategy&lt;/title&gt;&lt;secondary-title&gt;Frontiers in Psychiatry&lt;/secondary-title&gt;&lt;/titles&gt;&lt;periodical&gt;&lt;full-title&gt;Frontiers in psychiatry&lt;/full-title&gt;&lt;/periodical&gt;&lt;pages&gt;456&lt;/pages&gt;&lt;volume&gt;11&lt;/volume&gt;&lt;dates&gt;&lt;year&gt;2020&lt;/year&gt;&lt;/dates&gt;&lt;isbn&gt;1664-0640&lt;/isbn&gt;&lt;urls&gt;&lt;/urls&gt;&lt;/record&gt;&lt;/Cite&gt;&lt;/EndNote&gt;</w:instrText>
      </w:r>
      <w:r w:rsidR="00CD104A">
        <w:rPr>
          <w:szCs w:val="24"/>
        </w:rPr>
        <w:fldChar w:fldCharType="separate"/>
      </w:r>
      <w:r w:rsidR="00CD104A">
        <w:rPr>
          <w:noProof/>
          <w:szCs w:val="24"/>
        </w:rPr>
        <w:t>[22]</w:t>
      </w:r>
      <w:r w:rsidR="00CD104A">
        <w:rPr>
          <w:szCs w:val="24"/>
        </w:rPr>
        <w:fldChar w:fldCharType="end"/>
      </w:r>
    </w:p>
    <w:p w:rsidR="0004669B" w:rsidRPr="007F7E6D" w:rsidRDefault="0004669B" w:rsidP="00E07412">
      <w:pPr>
        <w:jc w:val="both"/>
        <w:rPr>
          <w:rFonts w:ascii="HelveticaNeue" w:hAnsi="HelveticaNeue" w:cs="HelveticaNeue"/>
          <w:color w:val="0C0C0C"/>
          <w:sz w:val="24"/>
          <w:szCs w:val="24"/>
        </w:rPr>
      </w:pPr>
    </w:p>
    <w:p w:rsidR="000A6829" w:rsidRDefault="000A6829" w:rsidP="00E07412">
      <w:pPr>
        <w:pStyle w:val="Heading1"/>
        <w:jc w:val="both"/>
        <w:rPr>
          <w:rFonts w:ascii="HelveticaNeue" w:eastAsia="Times New Roman" w:hAnsi="HelveticaNeue" w:cs="HelveticaNeue"/>
          <w:b w:val="0"/>
          <w:bCs w:val="0"/>
          <w:color w:val="0C0C0C"/>
          <w:kern w:val="0"/>
          <w:sz w:val="24"/>
          <w:szCs w:val="24"/>
        </w:rPr>
      </w:pPr>
      <w:r w:rsidRPr="000A6829">
        <w:rPr>
          <w:rFonts w:ascii="HelveticaNeue" w:eastAsia="Times New Roman" w:hAnsi="HelveticaNeue" w:cs="HelveticaNeue"/>
          <w:b w:val="0"/>
          <w:bCs w:val="0"/>
          <w:color w:val="0C0C0C"/>
          <w:kern w:val="0"/>
          <w:sz w:val="24"/>
          <w:szCs w:val="24"/>
        </w:rPr>
        <w:t>This study aimed to use neuroimaging-based brain signatures to predict the response to electroconvulsive therapy (ECT) in schizophrenia patients. They analyzed structural MRI data from 57 patients and found that a logistic regression model accurately distinguished between responders and non-responders with 90.91% accuracy. These findings suggest that structural brain feature-based radiomics could be a valuable tool for predicting ECT response in schizophrenia patients undergoing antipsychotic treatment, potentially leading to the development of biomarkers for psychosis management.</w:t>
      </w:r>
    </w:p>
    <w:p w:rsidR="0004669B" w:rsidRPr="007F7E6D" w:rsidRDefault="0078218D" w:rsidP="00E07412">
      <w:pPr>
        <w:pStyle w:val="Heading1"/>
        <w:jc w:val="both"/>
        <w:rPr>
          <w:sz w:val="24"/>
          <w:szCs w:val="24"/>
        </w:rPr>
      </w:pPr>
      <w:r w:rsidRPr="007F7E6D">
        <w:rPr>
          <w:sz w:val="24"/>
          <w:szCs w:val="24"/>
        </w:rPr>
        <w:t>Advantages</w:t>
      </w:r>
      <w:r w:rsidR="0004669B" w:rsidRPr="007F7E6D">
        <w:rPr>
          <w:sz w:val="24"/>
          <w:szCs w:val="24"/>
        </w:rPr>
        <w:t>:</w:t>
      </w:r>
    </w:p>
    <w:p w:rsidR="0004669B" w:rsidRPr="007F7E6D" w:rsidRDefault="0004669B" w:rsidP="009C7BB0">
      <w:pPr>
        <w:numPr>
          <w:ilvl w:val="2"/>
          <w:numId w:val="30"/>
        </w:numPr>
        <w:ind w:left="540"/>
        <w:jc w:val="both"/>
        <w:rPr>
          <w:rFonts w:ascii="HelveticaNeue" w:hAnsi="HelveticaNeue" w:cs="HelveticaNeue"/>
          <w:color w:val="0C0C0C"/>
          <w:sz w:val="24"/>
          <w:szCs w:val="24"/>
        </w:rPr>
      </w:pPr>
      <w:r w:rsidRPr="007F7E6D">
        <w:rPr>
          <w:rFonts w:ascii="HelveticaNeue" w:hAnsi="HelveticaNeue" w:cs="HelveticaNeue"/>
          <w:color w:val="0C0C0C"/>
          <w:sz w:val="24"/>
          <w:szCs w:val="24"/>
        </w:rPr>
        <w:t>Potential for personalized treatment: Identifying patients likely to respond to ECT can help personalize treatment plans, leading to better outcomes.</w:t>
      </w:r>
    </w:p>
    <w:p w:rsidR="0004669B" w:rsidRPr="007F7E6D" w:rsidRDefault="0004669B" w:rsidP="009C7BB0">
      <w:pPr>
        <w:numPr>
          <w:ilvl w:val="2"/>
          <w:numId w:val="30"/>
        </w:numPr>
        <w:ind w:left="540"/>
        <w:jc w:val="both"/>
        <w:rPr>
          <w:rFonts w:ascii="HelveticaNeue" w:hAnsi="HelveticaNeue" w:cs="HelveticaNeue"/>
          <w:color w:val="0C0C0C"/>
          <w:sz w:val="24"/>
          <w:szCs w:val="24"/>
        </w:rPr>
      </w:pPr>
      <w:r w:rsidRPr="007F7E6D">
        <w:rPr>
          <w:rFonts w:ascii="HelveticaNeue" w:hAnsi="HelveticaNeue" w:cs="HelveticaNeue"/>
          <w:color w:val="0C0C0C"/>
          <w:sz w:val="24"/>
          <w:szCs w:val="24"/>
        </w:rPr>
        <w:t>Non-invasive approach: Neuroimaging-based signatures offer a non-invasive method for predicting treatment response, reducing the need for invasive procedures.</w:t>
      </w:r>
    </w:p>
    <w:p w:rsidR="0004669B" w:rsidRPr="007F7E6D" w:rsidRDefault="0004669B" w:rsidP="009C7BB0">
      <w:pPr>
        <w:numPr>
          <w:ilvl w:val="2"/>
          <w:numId w:val="30"/>
        </w:numPr>
        <w:ind w:left="540"/>
        <w:jc w:val="both"/>
        <w:rPr>
          <w:rFonts w:ascii="HelveticaNeue" w:hAnsi="HelveticaNeue" w:cs="HelveticaNeue"/>
          <w:color w:val="0C0C0C"/>
          <w:sz w:val="24"/>
          <w:szCs w:val="24"/>
        </w:rPr>
      </w:pPr>
      <w:r w:rsidRPr="007F7E6D">
        <w:rPr>
          <w:rFonts w:ascii="HelveticaNeue" w:hAnsi="HelveticaNeue" w:cs="HelveticaNeue"/>
          <w:color w:val="0C0C0C"/>
          <w:sz w:val="24"/>
          <w:szCs w:val="24"/>
        </w:rPr>
        <w:t>Advances in psychiatric care: Utilizing radiomics to predict ECT response represents an advancement in psychiatric care, potentially improving patient outcomes and reducing healthcare costs.</w:t>
      </w:r>
    </w:p>
    <w:p w:rsidR="0004669B" w:rsidRPr="007F7E6D" w:rsidRDefault="0078218D" w:rsidP="00E07412">
      <w:pPr>
        <w:pStyle w:val="Heading1"/>
        <w:jc w:val="both"/>
        <w:rPr>
          <w:sz w:val="24"/>
          <w:szCs w:val="24"/>
        </w:rPr>
      </w:pPr>
      <w:r w:rsidRPr="007F7E6D">
        <w:rPr>
          <w:sz w:val="24"/>
          <w:szCs w:val="24"/>
        </w:rPr>
        <w:t>Disadvantages</w:t>
      </w:r>
      <w:r w:rsidR="0004669B" w:rsidRPr="007F7E6D">
        <w:rPr>
          <w:sz w:val="24"/>
          <w:szCs w:val="24"/>
        </w:rPr>
        <w:t>:</w:t>
      </w:r>
    </w:p>
    <w:p w:rsidR="0004669B" w:rsidRPr="007F7E6D" w:rsidRDefault="0004669B" w:rsidP="009C7BB0">
      <w:pPr>
        <w:numPr>
          <w:ilvl w:val="2"/>
          <w:numId w:val="31"/>
        </w:numPr>
        <w:ind w:left="630"/>
        <w:jc w:val="both"/>
        <w:rPr>
          <w:rFonts w:ascii="HelveticaNeue" w:hAnsi="HelveticaNeue" w:cs="HelveticaNeue"/>
          <w:color w:val="0C0C0C"/>
          <w:sz w:val="24"/>
          <w:szCs w:val="24"/>
        </w:rPr>
      </w:pPr>
      <w:r w:rsidRPr="007F7E6D">
        <w:rPr>
          <w:rFonts w:ascii="HelveticaNeue" w:hAnsi="HelveticaNeue" w:cs="HelveticaNeue"/>
          <w:color w:val="0C0C0C"/>
          <w:sz w:val="24"/>
          <w:szCs w:val="24"/>
        </w:rPr>
        <w:t>Limited generalizability: The study's sample size and specific patient population may limit the generalizability of the findings to broader populations.</w:t>
      </w:r>
    </w:p>
    <w:p w:rsidR="0004669B" w:rsidRPr="007F7E6D" w:rsidRDefault="0004669B" w:rsidP="009C7BB0">
      <w:pPr>
        <w:numPr>
          <w:ilvl w:val="2"/>
          <w:numId w:val="31"/>
        </w:numPr>
        <w:ind w:left="630"/>
        <w:jc w:val="both"/>
        <w:rPr>
          <w:rFonts w:ascii="HelveticaNeue" w:hAnsi="HelveticaNeue" w:cs="HelveticaNeue"/>
          <w:color w:val="0C0C0C"/>
          <w:sz w:val="24"/>
          <w:szCs w:val="24"/>
        </w:rPr>
      </w:pPr>
      <w:r w:rsidRPr="007F7E6D">
        <w:rPr>
          <w:rFonts w:ascii="HelveticaNeue" w:hAnsi="HelveticaNeue" w:cs="HelveticaNeue"/>
          <w:color w:val="0C0C0C"/>
          <w:sz w:val="24"/>
          <w:szCs w:val="24"/>
        </w:rPr>
        <w:t>Technical challenges: Radiomics analysis requires specialized software and expertise, which may not be readily available in all healthcare settings.</w:t>
      </w:r>
    </w:p>
    <w:p w:rsidR="0004669B" w:rsidRPr="007F7E6D" w:rsidRDefault="0004669B" w:rsidP="00E07412">
      <w:pPr>
        <w:ind w:left="630"/>
        <w:jc w:val="both"/>
        <w:rPr>
          <w:rFonts w:ascii="HelveticaNeue" w:hAnsi="HelveticaNeue" w:cs="HelveticaNeue"/>
          <w:color w:val="0C0C0C"/>
          <w:sz w:val="24"/>
          <w:szCs w:val="24"/>
        </w:rPr>
      </w:pP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w:t>
      </w:r>
    </w:p>
    <w:p w:rsidR="0004669B" w:rsidRPr="007F7E6D" w:rsidRDefault="0004669B" w:rsidP="00CD104A">
      <w:pPr>
        <w:pStyle w:val="NoSpacing"/>
        <w:jc w:val="both"/>
        <w:rPr>
          <w:rFonts w:ascii="HelveticaNeue" w:hAnsi="HelveticaNeue" w:cs="HelveticaNeue"/>
          <w:szCs w:val="24"/>
        </w:rPr>
      </w:pPr>
      <w:r w:rsidRPr="007F7E6D">
        <w:rPr>
          <w:szCs w:val="24"/>
        </w:rPr>
        <w:t xml:space="preserve">The Neurobiological Effects of Electroconvulsive Therapy Studied Through Magnetic Resonance: What Have We Learned, and Where Do We Go? </w:t>
      </w:r>
      <w:r w:rsidR="00CD104A">
        <w:rPr>
          <w:szCs w:val="24"/>
        </w:rPr>
        <w:fldChar w:fldCharType="begin"/>
      </w:r>
      <w:r w:rsidR="00CD104A">
        <w:rPr>
          <w:szCs w:val="24"/>
        </w:rPr>
        <w:instrText xml:space="preserve"> ADDIN EN.CITE &lt;EndNote&gt;&lt;Cite&gt;&lt;Author&gt;Ousdal&lt;/Author&gt;&lt;Year&gt;2022&lt;/Year&gt;&lt;RecNum&gt;246&lt;/RecNum&gt;&lt;DisplayText&gt;[23]&lt;/DisplayText&gt;&lt;record&gt;&lt;rec-number&gt;246&lt;/rec-number&gt;&lt;foreign-keys&gt;&lt;key app="EN" db-id="seft2v5atf9f0lea0f9v0rzzawfstwerz25t" timestamp="1709680333"&gt;246&lt;/key&gt;&lt;/foreign-keys&gt;&lt;ref-type name="Journal Article"&gt;17&lt;/ref-type&gt;&lt;contributors&gt;&lt;authors&gt;&lt;author&gt;Ousdal, Olga Therese&lt;/author&gt;&lt;author&gt;Brancati, Giulio E&lt;/author&gt;&lt;author&gt;Kessler, Ute&lt;/author&gt;&lt;author&gt;Erchinger, Vera&lt;/author&gt;&lt;author&gt;Dale, Anders M&lt;/author&gt;&lt;author&gt;Abbott, Christopher&lt;/author&gt;&lt;author&gt;Oltedal, Leif&lt;/author&gt;&lt;/authors&gt;&lt;/contributors&gt;&lt;titles&gt;&lt;title&gt;The neurobiological effects of electroconvulsive therapy studied through magnetic resonance: what have we learned, and where do we go?&lt;/title&gt;&lt;secondary-title&gt;Biological Psychiatry&lt;/secondary-title&gt;&lt;/titles&gt;&lt;periodical&gt;&lt;full-title&gt;Biological psychiatry&lt;/full-title&gt;&lt;/periodical&gt;&lt;pages&gt;540-549&lt;/pages&gt;&lt;volume&gt;91&lt;/volume&gt;&lt;number&gt;6&lt;/number&gt;&lt;dates&gt;&lt;year&gt;2022&lt;/year&gt;&lt;/dates&gt;&lt;isbn&gt;0006-3223&lt;/isbn&gt;&lt;urls&gt;&lt;/urls&gt;&lt;/record&gt;&lt;/Cite&gt;&lt;/EndNote&gt;</w:instrText>
      </w:r>
      <w:r w:rsidR="00CD104A">
        <w:rPr>
          <w:szCs w:val="24"/>
        </w:rPr>
        <w:fldChar w:fldCharType="separate"/>
      </w:r>
      <w:r w:rsidR="00CD104A">
        <w:rPr>
          <w:noProof/>
          <w:szCs w:val="24"/>
        </w:rPr>
        <w:t>[23]</w:t>
      </w:r>
      <w:r w:rsidR="00CD104A">
        <w:rPr>
          <w:szCs w:val="24"/>
        </w:rPr>
        <w:fldChar w:fldCharType="end"/>
      </w:r>
    </w:p>
    <w:p w:rsidR="0004669B" w:rsidRPr="007F7E6D" w:rsidRDefault="0004669B" w:rsidP="00E07412">
      <w:pPr>
        <w:jc w:val="both"/>
        <w:rPr>
          <w:rFonts w:ascii="HelveticaNeue" w:hAnsi="HelveticaNeue" w:cs="HelveticaNeue"/>
          <w:sz w:val="24"/>
          <w:szCs w:val="24"/>
        </w:rPr>
      </w:pPr>
    </w:p>
    <w:p w:rsidR="00167F8E" w:rsidRDefault="00167F8E" w:rsidP="00E07412">
      <w:pPr>
        <w:pStyle w:val="Heading1"/>
        <w:jc w:val="both"/>
        <w:rPr>
          <w:rFonts w:ascii="HelveticaNeue" w:hAnsi="HelveticaNeue" w:cs="HelveticaNeue"/>
          <w:sz w:val="24"/>
          <w:szCs w:val="24"/>
        </w:rPr>
      </w:pPr>
      <w:r w:rsidRPr="00167F8E">
        <w:rPr>
          <w:sz w:val="24"/>
          <w:szCs w:val="24"/>
        </w:rPr>
        <w:lastRenderedPageBreak/>
        <w:t>Summary:</w:t>
      </w:r>
    </w:p>
    <w:p w:rsidR="0004669B" w:rsidRPr="007F7E6D" w:rsidRDefault="0004669B" w:rsidP="00E07412">
      <w:pPr>
        <w:jc w:val="both"/>
        <w:rPr>
          <w:rFonts w:ascii="HelveticaNeue" w:hAnsi="HelveticaNeue" w:cs="HelveticaNeue"/>
          <w:sz w:val="24"/>
          <w:szCs w:val="24"/>
        </w:rPr>
      </w:pPr>
      <w:r w:rsidRPr="007F7E6D">
        <w:rPr>
          <w:rFonts w:ascii="HelveticaNeue" w:hAnsi="HelveticaNeue" w:cs="HelveticaNeue"/>
          <w:sz w:val="24"/>
          <w:szCs w:val="24"/>
        </w:rPr>
        <w:t>The mechanisms of action of Electroconvulsive therapy (ECT) remain unclear. Magnetic resonance imaging (MRI) has been crucial in understanding ECT's effects on the human brain, but many studies have been underpowered and used different approaches, leading to mixed results and limited clinical translation. Recently, large datasets and technological advancements in MRI have improved our understanding of ECT's effects. However, the association between MRI markers and therapeutic response is still unclear.</w:t>
      </w:r>
    </w:p>
    <w:p w:rsidR="0004669B" w:rsidRPr="007F7E6D" w:rsidRDefault="0078218D" w:rsidP="00E07412">
      <w:pPr>
        <w:pStyle w:val="Heading1"/>
        <w:jc w:val="both"/>
        <w:rPr>
          <w:sz w:val="24"/>
          <w:szCs w:val="24"/>
        </w:rPr>
      </w:pPr>
      <w:r w:rsidRPr="007F7E6D">
        <w:rPr>
          <w:sz w:val="24"/>
          <w:szCs w:val="24"/>
        </w:rPr>
        <w:t>Advantages</w:t>
      </w:r>
      <w:r w:rsidR="0004669B" w:rsidRPr="007F7E6D">
        <w:rPr>
          <w:sz w:val="24"/>
          <w:szCs w:val="24"/>
        </w:rPr>
        <w:t>:</w:t>
      </w:r>
    </w:p>
    <w:p w:rsidR="0004669B" w:rsidRPr="007F7E6D" w:rsidRDefault="0004669B" w:rsidP="009C7BB0">
      <w:pPr>
        <w:numPr>
          <w:ilvl w:val="0"/>
          <w:numId w:val="32"/>
        </w:numPr>
        <w:jc w:val="both"/>
        <w:rPr>
          <w:rFonts w:ascii="HelveticaNeue" w:hAnsi="HelveticaNeue" w:cs="HelveticaNeue"/>
          <w:sz w:val="24"/>
          <w:szCs w:val="24"/>
        </w:rPr>
      </w:pPr>
      <w:r w:rsidRPr="007F7E6D">
        <w:rPr>
          <w:rFonts w:ascii="HelveticaNeue" w:hAnsi="HelveticaNeue" w:cs="HelveticaNeue"/>
          <w:sz w:val="24"/>
          <w:szCs w:val="24"/>
        </w:rPr>
        <w:t>MRI has been crucial in studying ECT's effects on the brain.</w:t>
      </w:r>
    </w:p>
    <w:p w:rsidR="0004669B" w:rsidRPr="007F7E6D" w:rsidRDefault="0004669B" w:rsidP="009C7BB0">
      <w:pPr>
        <w:numPr>
          <w:ilvl w:val="0"/>
          <w:numId w:val="32"/>
        </w:numPr>
        <w:jc w:val="both"/>
        <w:rPr>
          <w:rFonts w:ascii="HelveticaNeue" w:hAnsi="HelveticaNeue" w:cs="HelveticaNeue"/>
          <w:sz w:val="24"/>
          <w:szCs w:val="24"/>
        </w:rPr>
      </w:pPr>
      <w:r w:rsidRPr="007F7E6D">
        <w:rPr>
          <w:rFonts w:ascii="HelveticaNeue" w:hAnsi="HelveticaNeue" w:cs="HelveticaNeue"/>
          <w:sz w:val="24"/>
          <w:szCs w:val="24"/>
        </w:rPr>
        <w:t>Recent advancements in MRI technology and large datasets have improved our understanding.</w:t>
      </w:r>
    </w:p>
    <w:p w:rsidR="0004669B" w:rsidRPr="007F7E6D" w:rsidRDefault="0004669B" w:rsidP="009C7BB0">
      <w:pPr>
        <w:numPr>
          <w:ilvl w:val="0"/>
          <w:numId w:val="32"/>
        </w:numPr>
        <w:jc w:val="both"/>
        <w:rPr>
          <w:rFonts w:ascii="HelveticaNeue" w:hAnsi="HelveticaNeue" w:cs="HelveticaNeue"/>
          <w:sz w:val="24"/>
          <w:szCs w:val="24"/>
        </w:rPr>
      </w:pPr>
      <w:r w:rsidRPr="007F7E6D">
        <w:rPr>
          <w:rFonts w:ascii="HelveticaNeue" w:hAnsi="HelveticaNeue" w:cs="HelveticaNeue"/>
          <w:sz w:val="24"/>
          <w:szCs w:val="24"/>
        </w:rPr>
        <w:t>MRI studies have provided insights into immediate and long-term effects of ECT.</w:t>
      </w:r>
    </w:p>
    <w:p w:rsidR="0004669B" w:rsidRPr="007F7E6D" w:rsidRDefault="0078218D" w:rsidP="00E07412">
      <w:pPr>
        <w:pStyle w:val="Heading1"/>
        <w:jc w:val="both"/>
        <w:rPr>
          <w:sz w:val="24"/>
          <w:szCs w:val="24"/>
        </w:rPr>
      </w:pPr>
      <w:r w:rsidRPr="007F7E6D">
        <w:rPr>
          <w:sz w:val="24"/>
          <w:szCs w:val="24"/>
        </w:rPr>
        <w:t>Disadvantages</w:t>
      </w:r>
      <w:r w:rsidR="0004669B" w:rsidRPr="007F7E6D">
        <w:rPr>
          <w:sz w:val="24"/>
          <w:szCs w:val="24"/>
        </w:rPr>
        <w:t>:</w:t>
      </w:r>
    </w:p>
    <w:p w:rsidR="0004669B" w:rsidRPr="007F7E6D" w:rsidRDefault="0004669B" w:rsidP="009C7BB0">
      <w:pPr>
        <w:numPr>
          <w:ilvl w:val="0"/>
          <w:numId w:val="33"/>
        </w:numPr>
        <w:jc w:val="both"/>
        <w:rPr>
          <w:rFonts w:ascii="HelveticaNeue" w:hAnsi="HelveticaNeue" w:cs="HelveticaNeue"/>
          <w:sz w:val="24"/>
          <w:szCs w:val="24"/>
        </w:rPr>
      </w:pPr>
      <w:r w:rsidRPr="007F7E6D">
        <w:rPr>
          <w:rFonts w:ascii="HelveticaNeue" w:hAnsi="HelveticaNeue" w:cs="HelveticaNeue"/>
          <w:sz w:val="24"/>
          <w:szCs w:val="24"/>
        </w:rPr>
        <w:t>Many MRI studies on ECT have been underpowered and used heterogeneous samples, leading to mixed results.</w:t>
      </w:r>
    </w:p>
    <w:p w:rsidR="0004669B" w:rsidRPr="007F7E6D" w:rsidRDefault="0004669B" w:rsidP="009C7BB0">
      <w:pPr>
        <w:numPr>
          <w:ilvl w:val="0"/>
          <w:numId w:val="33"/>
        </w:numPr>
        <w:jc w:val="both"/>
        <w:rPr>
          <w:rFonts w:ascii="HelveticaNeue" w:hAnsi="HelveticaNeue" w:cs="HelveticaNeue"/>
          <w:sz w:val="24"/>
          <w:szCs w:val="24"/>
        </w:rPr>
      </w:pPr>
      <w:r w:rsidRPr="007F7E6D">
        <w:rPr>
          <w:rFonts w:ascii="HelveticaNeue" w:hAnsi="HelveticaNeue" w:cs="HelveticaNeue"/>
          <w:sz w:val="24"/>
          <w:szCs w:val="24"/>
        </w:rPr>
        <w:t>The association between MRI markers and therapeutic response is still uncertain.</w:t>
      </w:r>
    </w:p>
    <w:p w:rsidR="0004669B" w:rsidRPr="007F7E6D" w:rsidRDefault="0004669B" w:rsidP="009C7BB0">
      <w:pPr>
        <w:numPr>
          <w:ilvl w:val="0"/>
          <w:numId w:val="33"/>
        </w:numPr>
        <w:jc w:val="both"/>
        <w:rPr>
          <w:rFonts w:ascii="HelveticaNeue" w:hAnsi="HelveticaNeue" w:cs="HelveticaNeue"/>
          <w:sz w:val="24"/>
          <w:szCs w:val="24"/>
        </w:rPr>
      </w:pPr>
      <w:r w:rsidRPr="007F7E6D">
        <w:rPr>
          <w:rFonts w:ascii="HelveticaNeue" w:hAnsi="HelveticaNeue" w:cs="HelveticaNeue"/>
          <w:sz w:val="24"/>
          <w:szCs w:val="24"/>
        </w:rPr>
        <w:t>The mechanisms of action of ECT remain elusive, despite MRI studies.</w:t>
      </w:r>
    </w:p>
    <w:p w:rsidR="0004669B" w:rsidRPr="007F7E6D" w:rsidRDefault="0004669B" w:rsidP="00E07412">
      <w:pPr>
        <w:jc w:val="both"/>
        <w:rPr>
          <w:rFonts w:ascii="HelveticaNeue" w:hAnsi="HelveticaNeue" w:cs="HelveticaNeue"/>
          <w:color w:val="A5A5A5"/>
          <w:sz w:val="24"/>
          <w:szCs w:val="24"/>
        </w:rPr>
      </w:pPr>
    </w:p>
    <w:p w:rsidR="0004669B" w:rsidRPr="007F7E6D" w:rsidRDefault="0004669B" w:rsidP="00E07412">
      <w:pPr>
        <w:jc w:val="both"/>
        <w:rPr>
          <w:rFonts w:ascii="HelveticaNeue" w:hAnsi="HelveticaNeue" w:cs="HelveticaNeue"/>
          <w:color w:val="A5A5A5"/>
          <w:sz w:val="24"/>
          <w:szCs w:val="24"/>
        </w:rPr>
      </w:pPr>
    </w:p>
    <w:p w:rsidR="0004669B" w:rsidRPr="007F7E6D" w:rsidRDefault="0004669B" w:rsidP="00E07412">
      <w:pPr>
        <w:jc w:val="both"/>
        <w:rPr>
          <w:rFonts w:ascii="HelveticaNeue" w:hAnsi="HelveticaNeue" w:cs="HelveticaNeue"/>
          <w:color w:val="A5A5A5"/>
          <w:sz w:val="24"/>
          <w:szCs w:val="24"/>
        </w:rPr>
      </w:pPr>
    </w:p>
    <w:p w:rsidR="0004669B" w:rsidRPr="007F7E6D" w:rsidRDefault="0004669B" w:rsidP="00E07412">
      <w:pPr>
        <w:jc w:val="both"/>
        <w:rPr>
          <w:rFonts w:ascii="HelveticaNeue" w:hAnsi="HelveticaNeue" w:cs="HelveticaNeue"/>
          <w:sz w:val="24"/>
          <w:szCs w:val="24"/>
        </w:rPr>
      </w:pPr>
    </w:p>
    <w:p w:rsidR="0004669B" w:rsidRPr="007F7E6D" w:rsidRDefault="0004669B" w:rsidP="00E07412">
      <w:pPr>
        <w:jc w:val="both"/>
        <w:rPr>
          <w:rFonts w:ascii="HelveticaNeue" w:hAnsi="HelveticaNeue" w:cs="HelveticaNeue"/>
          <w:sz w:val="24"/>
          <w:szCs w:val="24"/>
        </w:rPr>
      </w:pP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w:t>
      </w:r>
    </w:p>
    <w:p w:rsidR="0004669B" w:rsidRPr="007F7E6D" w:rsidRDefault="0004669B" w:rsidP="00E07412">
      <w:pPr>
        <w:jc w:val="both"/>
        <w:rPr>
          <w:rFonts w:ascii="HelveticaNeue" w:hAnsi="HelveticaNeue" w:cs="HelveticaNeue"/>
          <w:color w:val="0C0C0C"/>
          <w:sz w:val="24"/>
          <w:szCs w:val="24"/>
        </w:rPr>
      </w:pPr>
    </w:p>
    <w:p w:rsidR="00C94E98" w:rsidRDefault="00C94E98" w:rsidP="00272125">
      <w:pPr>
        <w:pStyle w:val="Heading2"/>
        <w:jc w:val="both"/>
        <w:rPr>
          <w:rFonts w:ascii="HelveticaNeue" w:hAnsi="HelveticaNeue" w:cs="HelveticaNeue"/>
          <w:color w:val="0C0C0C"/>
          <w:kern w:val="1"/>
          <w:sz w:val="24"/>
          <w:szCs w:val="24"/>
        </w:rPr>
      </w:pPr>
      <w:r w:rsidRPr="00272125">
        <w:t>Keywords:</w:t>
      </w:r>
    </w:p>
    <w:p w:rsidR="00C94E98" w:rsidRDefault="00C94E98" w:rsidP="00E07412">
      <w:pPr>
        <w:jc w:val="both"/>
        <w:rPr>
          <w:rFonts w:ascii="HelveticaNeue" w:hAnsi="HelveticaNeue" w:cs="HelveticaNeue"/>
          <w:color w:val="0C0C0C"/>
          <w:kern w:val="1"/>
          <w:sz w:val="24"/>
          <w:szCs w:val="24"/>
        </w:rPr>
      </w:pPr>
    </w:p>
    <w:p w:rsidR="00272125" w:rsidRPr="00272125" w:rsidRDefault="00C94E98" w:rsidP="009C7BB0">
      <w:pPr>
        <w:pStyle w:val="ListParagraph"/>
        <w:numPr>
          <w:ilvl w:val="0"/>
          <w:numId w:val="47"/>
        </w:numPr>
        <w:jc w:val="both"/>
        <w:rPr>
          <w:rFonts w:ascii="HelveticaNeue" w:hAnsi="HelveticaNeue" w:cs="HelveticaNeue"/>
          <w:color w:val="0C0C0C"/>
          <w:kern w:val="1"/>
          <w:sz w:val="24"/>
          <w:szCs w:val="24"/>
        </w:rPr>
      </w:pPr>
      <w:r w:rsidRPr="00272125">
        <w:rPr>
          <w:rFonts w:ascii="HelveticaNeue" w:hAnsi="HelveticaNeue" w:cs="HelveticaNeue"/>
          <w:color w:val="0C0C0C"/>
          <w:kern w:val="1"/>
          <w:sz w:val="24"/>
          <w:szCs w:val="24"/>
        </w:rPr>
        <w:t xml:space="preserve">Linear regression: A statistical method to model the relationship between a dependent variable and one or more independent variables using a linear equation. </w:t>
      </w:r>
    </w:p>
    <w:p w:rsidR="00272125" w:rsidRPr="00272125" w:rsidRDefault="00C94E98" w:rsidP="009C7BB0">
      <w:pPr>
        <w:pStyle w:val="ListParagraph"/>
        <w:numPr>
          <w:ilvl w:val="0"/>
          <w:numId w:val="47"/>
        </w:numPr>
        <w:jc w:val="both"/>
        <w:rPr>
          <w:rFonts w:ascii="HelveticaNeue" w:hAnsi="HelveticaNeue" w:cs="HelveticaNeue"/>
          <w:color w:val="0C0C0C"/>
          <w:kern w:val="1"/>
          <w:sz w:val="24"/>
          <w:szCs w:val="24"/>
        </w:rPr>
      </w:pPr>
      <w:r w:rsidRPr="00272125">
        <w:rPr>
          <w:rFonts w:ascii="HelveticaNeue" w:hAnsi="HelveticaNeue" w:cs="HelveticaNeue"/>
          <w:color w:val="0C0C0C"/>
          <w:kern w:val="1"/>
          <w:sz w:val="24"/>
          <w:szCs w:val="24"/>
        </w:rPr>
        <w:t xml:space="preserve">Nonlinear regression: A form of regression analysis where the relationship between the dependent variable and independent variables is modeled as a nonlinear function. </w:t>
      </w:r>
    </w:p>
    <w:p w:rsidR="00272125" w:rsidRPr="00272125" w:rsidRDefault="00C94E98" w:rsidP="009C7BB0">
      <w:pPr>
        <w:pStyle w:val="ListParagraph"/>
        <w:numPr>
          <w:ilvl w:val="0"/>
          <w:numId w:val="47"/>
        </w:numPr>
        <w:jc w:val="both"/>
        <w:rPr>
          <w:rFonts w:ascii="HelveticaNeue" w:hAnsi="HelveticaNeue" w:cs="HelveticaNeue"/>
          <w:color w:val="0C0C0C"/>
          <w:kern w:val="1"/>
          <w:sz w:val="24"/>
          <w:szCs w:val="24"/>
        </w:rPr>
      </w:pPr>
      <w:r w:rsidRPr="00272125">
        <w:rPr>
          <w:rFonts w:ascii="HelveticaNeue" w:hAnsi="HelveticaNeue" w:cs="HelveticaNeue"/>
          <w:color w:val="0C0C0C"/>
          <w:kern w:val="1"/>
          <w:sz w:val="24"/>
          <w:szCs w:val="24"/>
        </w:rPr>
        <w:t xml:space="preserve">Transformers: A machine learning architecture that uses self-attention mechanisms to process sequences of inputs and outputs. </w:t>
      </w:r>
    </w:p>
    <w:p w:rsidR="00272125" w:rsidRPr="00272125" w:rsidRDefault="00C94E98" w:rsidP="009C7BB0">
      <w:pPr>
        <w:pStyle w:val="ListParagraph"/>
        <w:numPr>
          <w:ilvl w:val="0"/>
          <w:numId w:val="47"/>
        </w:numPr>
        <w:jc w:val="both"/>
        <w:rPr>
          <w:rFonts w:ascii="HelveticaNeue" w:hAnsi="HelveticaNeue" w:cs="HelveticaNeue"/>
          <w:color w:val="0C0C0C"/>
          <w:kern w:val="1"/>
          <w:sz w:val="24"/>
          <w:szCs w:val="24"/>
        </w:rPr>
      </w:pPr>
      <w:r w:rsidRPr="00272125">
        <w:rPr>
          <w:rFonts w:ascii="HelveticaNeue" w:hAnsi="HelveticaNeue" w:cs="HelveticaNeue"/>
          <w:color w:val="0C0C0C"/>
          <w:kern w:val="1"/>
          <w:sz w:val="24"/>
          <w:szCs w:val="24"/>
        </w:rPr>
        <w:lastRenderedPageBreak/>
        <w:t xml:space="preserve">Autoencoder: A type of neural network used for unsupervised learning that aims to learn efficient representations of input data. </w:t>
      </w:r>
    </w:p>
    <w:p w:rsidR="00272125" w:rsidRPr="00272125" w:rsidRDefault="00C94E98" w:rsidP="009C7BB0">
      <w:pPr>
        <w:pStyle w:val="ListParagraph"/>
        <w:numPr>
          <w:ilvl w:val="0"/>
          <w:numId w:val="47"/>
        </w:numPr>
        <w:jc w:val="both"/>
        <w:rPr>
          <w:rFonts w:ascii="HelveticaNeue" w:hAnsi="HelveticaNeue" w:cs="HelveticaNeue"/>
          <w:color w:val="0C0C0C"/>
          <w:kern w:val="1"/>
          <w:sz w:val="24"/>
          <w:szCs w:val="24"/>
        </w:rPr>
      </w:pPr>
      <w:r w:rsidRPr="00272125">
        <w:rPr>
          <w:rFonts w:ascii="HelveticaNeue" w:hAnsi="HelveticaNeue" w:cs="HelveticaNeue"/>
          <w:color w:val="0C0C0C"/>
          <w:kern w:val="1"/>
          <w:sz w:val="24"/>
          <w:szCs w:val="24"/>
        </w:rPr>
        <w:t xml:space="preserve">Decoder: In the context of neural networks, the part of the network that generates output based on the learned representations from the encoder. </w:t>
      </w:r>
    </w:p>
    <w:p w:rsidR="00272125" w:rsidRPr="00272125" w:rsidRDefault="00C94E98" w:rsidP="009C7BB0">
      <w:pPr>
        <w:pStyle w:val="ListParagraph"/>
        <w:numPr>
          <w:ilvl w:val="0"/>
          <w:numId w:val="47"/>
        </w:numPr>
        <w:jc w:val="both"/>
        <w:rPr>
          <w:rFonts w:ascii="HelveticaNeue" w:hAnsi="HelveticaNeue" w:cs="HelveticaNeue"/>
          <w:color w:val="0C0C0C"/>
          <w:kern w:val="1"/>
          <w:sz w:val="24"/>
          <w:szCs w:val="24"/>
        </w:rPr>
      </w:pPr>
      <w:r w:rsidRPr="00272125">
        <w:rPr>
          <w:rFonts w:ascii="HelveticaNeue" w:hAnsi="HelveticaNeue" w:cs="HelveticaNeue"/>
          <w:color w:val="0C0C0C"/>
          <w:kern w:val="1"/>
          <w:sz w:val="24"/>
          <w:szCs w:val="24"/>
        </w:rPr>
        <w:t xml:space="preserve">Encoder: In the context of neural networks, the part of the network that converts input data into a different representation that is easier to learn from. </w:t>
      </w:r>
    </w:p>
    <w:p w:rsidR="00272125" w:rsidRPr="00272125" w:rsidRDefault="00C94E98" w:rsidP="009C7BB0">
      <w:pPr>
        <w:pStyle w:val="ListParagraph"/>
        <w:numPr>
          <w:ilvl w:val="0"/>
          <w:numId w:val="47"/>
        </w:numPr>
        <w:jc w:val="both"/>
        <w:rPr>
          <w:rFonts w:ascii="HelveticaNeue" w:hAnsi="HelveticaNeue" w:cs="HelveticaNeue"/>
          <w:color w:val="0C0C0C"/>
          <w:kern w:val="1"/>
          <w:sz w:val="24"/>
          <w:szCs w:val="24"/>
        </w:rPr>
      </w:pPr>
      <w:r w:rsidRPr="00272125">
        <w:rPr>
          <w:rFonts w:ascii="HelveticaNeue" w:hAnsi="HelveticaNeue" w:cs="HelveticaNeue"/>
          <w:color w:val="0C0C0C"/>
          <w:kern w:val="1"/>
          <w:sz w:val="24"/>
          <w:szCs w:val="24"/>
        </w:rPr>
        <w:t xml:space="preserve">Convolution: A mathematical operation that blends two functions together, used heavily in convolutional neural networks for feature extraction. </w:t>
      </w:r>
    </w:p>
    <w:p w:rsidR="00272125" w:rsidRPr="00272125" w:rsidRDefault="00C94E98" w:rsidP="009C7BB0">
      <w:pPr>
        <w:pStyle w:val="ListParagraph"/>
        <w:numPr>
          <w:ilvl w:val="0"/>
          <w:numId w:val="47"/>
        </w:numPr>
        <w:jc w:val="both"/>
        <w:rPr>
          <w:rFonts w:ascii="HelveticaNeue" w:hAnsi="HelveticaNeue" w:cs="HelveticaNeue"/>
          <w:color w:val="0C0C0C"/>
          <w:kern w:val="1"/>
          <w:sz w:val="24"/>
          <w:szCs w:val="24"/>
        </w:rPr>
      </w:pPr>
      <w:r w:rsidRPr="00272125">
        <w:rPr>
          <w:rFonts w:ascii="HelveticaNeue" w:hAnsi="HelveticaNeue" w:cs="HelveticaNeue"/>
          <w:color w:val="0C0C0C"/>
          <w:kern w:val="1"/>
          <w:sz w:val="24"/>
          <w:szCs w:val="24"/>
        </w:rPr>
        <w:t>Stationary: In the context of time series analysis, a process where the statistical properties (mean, variance, etc.) do not change over time.</w:t>
      </w:r>
    </w:p>
    <w:p w:rsidR="0004669B" w:rsidRPr="00272125" w:rsidRDefault="00C94E98" w:rsidP="009C7BB0">
      <w:pPr>
        <w:pStyle w:val="ListParagraph"/>
        <w:numPr>
          <w:ilvl w:val="0"/>
          <w:numId w:val="47"/>
        </w:numPr>
        <w:jc w:val="both"/>
        <w:rPr>
          <w:rFonts w:ascii="HelveticaNeue" w:hAnsi="HelveticaNeue" w:cs="HelveticaNeue"/>
          <w:color w:val="0C0C0C"/>
          <w:sz w:val="24"/>
          <w:szCs w:val="24"/>
        </w:rPr>
      </w:pPr>
      <w:r w:rsidRPr="00272125">
        <w:rPr>
          <w:rFonts w:ascii="HelveticaNeue" w:hAnsi="HelveticaNeue" w:cs="HelveticaNeue"/>
          <w:color w:val="0C0C0C"/>
          <w:kern w:val="1"/>
          <w:sz w:val="24"/>
          <w:szCs w:val="24"/>
        </w:rPr>
        <w:t>Nonstationary: In the context of time series analysis, a process where the statistical properties change over time, making predictions more challenging.</w:t>
      </w:r>
      <w:r w:rsidR="0004669B" w:rsidRPr="00272125">
        <w:rPr>
          <w:rFonts w:ascii="HelveticaNeue" w:hAnsi="HelveticaNeue" w:cs="HelveticaNeue"/>
          <w:color w:val="0C0C0C"/>
          <w:kern w:val="1"/>
          <w:sz w:val="24"/>
          <w:szCs w:val="24"/>
        </w:rPr>
        <w:tab/>
      </w:r>
      <w:r w:rsidR="0004669B" w:rsidRPr="00272125">
        <w:rPr>
          <w:rFonts w:ascii="HelveticaNeue" w:hAnsi="HelveticaNeue" w:cs="HelveticaNeue"/>
          <w:color w:val="0C0C0C"/>
          <w:kern w:val="1"/>
          <w:sz w:val="24"/>
          <w:szCs w:val="24"/>
        </w:rPr>
        <w:tab/>
      </w:r>
    </w:p>
    <w:p w:rsidR="0004669B" w:rsidRPr="007F7E6D" w:rsidRDefault="0004669B" w:rsidP="00E07412">
      <w:pPr>
        <w:jc w:val="both"/>
        <w:rPr>
          <w:rFonts w:ascii="HelveticaNeue" w:hAnsi="HelveticaNeue" w:cs="HelveticaNeue"/>
          <w:sz w:val="24"/>
          <w:szCs w:val="24"/>
        </w:rPr>
      </w:pPr>
      <w:r w:rsidRPr="007F7E6D">
        <w:rPr>
          <w:rFonts w:ascii="HelveticaNeue" w:hAnsi="HelveticaNeue" w:cs="HelveticaNeue"/>
          <w:kern w:val="1"/>
          <w:sz w:val="24"/>
          <w:szCs w:val="24"/>
        </w:rPr>
        <w:tab/>
      </w:r>
      <w:r w:rsidRPr="007F7E6D">
        <w:rPr>
          <w:rFonts w:ascii="HelveticaNeue" w:hAnsi="HelveticaNeue" w:cs="HelveticaNeue"/>
          <w:kern w:val="1"/>
          <w:sz w:val="24"/>
          <w:szCs w:val="24"/>
        </w:rPr>
        <w:tab/>
      </w:r>
    </w:p>
    <w:p w:rsidR="0004669B" w:rsidRPr="007F7E6D" w:rsidRDefault="00272125" w:rsidP="00272125">
      <w:pPr>
        <w:pStyle w:val="Heading2"/>
        <w:jc w:val="both"/>
        <w:rPr>
          <w:rFonts w:ascii="HelveticaNeue" w:hAnsi="HelveticaNeue" w:cs="HelveticaNeue"/>
          <w:color w:val="A5A5A5"/>
          <w:sz w:val="24"/>
          <w:szCs w:val="24"/>
        </w:rPr>
      </w:pPr>
      <w:r w:rsidRPr="00272125">
        <w:t>References:</w:t>
      </w:r>
    </w:p>
    <w:p w:rsidR="0004669B" w:rsidRPr="007F7E6D" w:rsidRDefault="0004669B" w:rsidP="00E07412">
      <w:pPr>
        <w:jc w:val="both"/>
        <w:rPr>
          <w:rFonts w:ascii="HelveticaNeue" w:hAnsi="HelveticaNeue" w:cs="HelveticaNeue"/>
          <w:color w:val="A5A5A5"/>
          <w:sz w:val="24"/>
          <w:szCs w:val="24"/>
        </w:rPr>
      </w:pPr>
    </w:p>
    <w:p w:rsidR="0004669B" w:rsidRPr="007F7E6D" w:rsidRDefault="0004669B" w:rsidP="00E07412">
      <w:pPr>
        <w:jc w:val="both"/>
        <w:rPr>
          <w:rFonts w:ascii="HelveticaNeue" w:hAnsi="HelveticaNeue" w:cs="HelveticaNeue"/>
          <w:color w:val="A5A5A5"/>
          <w:sz w:val="24"/>
          <w:szCs w:val="24"/>
        </w:rPr>
      </w:pPr>
    </w:p>
    <w:p w:rsidR="0004669B" w:rsidRPr="007F7E6D" w:rsidRDefault="0004669B" w:rsidP="00E07412">
      <w:pPr>
        <w:jc w:val="both"/>
        <w:rPr>
          <w:rFonts w:ascii="HelveticaNeue" w:hAnsi="HelveticaNeue" w:cs="HelveticaNeue"/>
          <w:sz w:val="24"/>
          <w:szCs w:val="24"/>
        </w:rPr>
      </w:pPr>
    </w:p>
    <w:p w:rsidR="0004669B" w:rsidRPr="007F7E6D" w:rsidRDefault="0004669B" w:rsidP="00E07412">
      <w:pPr>
        <w:jc w:val="both"/>
        <w:rPr>
          <w:rFonts w:ascii="HelveticaNeue" w:hAnsi="HelveticaNeue" w:cs="HelveticaNeue"/>
          <w:sz w:val="24"/>
          <w:szCs w:val="24"/>
        </w:rPr>
      </w:pPr>
    </w:p>
    <w:p w:rsidR="00EF442A" w:rsidRDefault="00EF442A" w:rsidP="00E07412">
      <w:pPr>
        <w:jc w:val="both"/>
        <w:rPr>
          <w:sz w:val="24"/>
          <w:szCs w:val="24"/>
        </w:rPr>
      </w:pPr>
    </w:p>
    <w:p w:rsidR="00EF442A" w:rsidRDefault="00EF442A" w:rsidP="00E07412">
      <w:pPr>
        <w:jc w:val="both"/>
        <w:rPr>
          <w:sz w:val="24"/>
          <w:szCs w:val="24"/>
        </w:rPr>
      </w:pPr>
    </w:p>
    <w:p w:rsidR="00CD104A" w:rsidRPr="00CD104A" w:rsidRDefault="00EF442A" w:rsidP="00CD104A">
      <w:pPr>
        <w:pStyle w:val="EndNoteBibliography"/>
        <w:spacing w:after="0"/>
        <w:ind w:left="720" w:hanging="720"/>
      </w:pPr>
      <w:r>
        <w:rPr>
          <w:sz w:val="24"/>
          <w:szCs w:val="24"/>
        </w:rPr>
        <w:fldChar w:fldCharType="begin"/>
      </w:r>
      <w:r>
        <w:rPr>
          <w:sz w:val="24"/>
          <w:szCs w:val="24"/>
        </w:rPr>
        <w:instrText xml:space="preserve"> ADDIN EN.REFLIST </w:instrText>
      </w:r>
      <w:r>
        <w:rPr>
          <w:sz w:val="24"/>
          <w:szCs w:val="24"/>
        </w:rPr>
        <w:fldChar w:fldCharType="separate"/>
      </w:r>
      <w:r w:rsidR="00CD104A" w:rsidRPr="00CD104A">
        <w:t>1.</w:t>
      </w:r>
      <w:r w:rsidR="00CD104A" w:rsidRPr="00CD104A">
        <w:tab/>
        <w:t xml:space="preserve">Badde, S., F. Hong, and M.S. Landy, </w:t>
      </w:r>
      <w:r w:rsidR="00CD104A" w:rsidRPr="00CD104A">
        <w:rPr>
          <w:i/>
        </w:rPr>
        <w:t>Causal inference and the evolution of opposite neurons.</w:t>
      </w:r>
      <w:r w:rsidR="00CD104A" w:rsidRPr="00CD104A">
        <w:t xml:space="preserve"> Proceedings of the National Academy of Sciences, 2021. </w:t>
      </w:r>
      <w:r w:rsidR="00CD104A" w:rsidRPr="00CD104A">
        <w:rPr>
          <w:b/>
        </w:rPr>
        <w:t>118</w:t>
      </w:r>
      <w:r w:rsidR="00CD104A" w:rsidRPr="00CD104A">
        <w:t>(36): p. e2112686118.</w:t>
      </w:r>
    </w:p>
    <w:p w:rsidR="00CD104A" w:rsidRPr="00CD104A" w:rsidRDefault="00CD104A" w:rsidP="00CD104A">
      <w:pPr>
        <w:pStyle w:val="EndNoteBibliography"/>
        <w:spacing w:after="0"/>
        <w:ind w:left="720" w:hanging="720"/>
      </w:pPr>
      <w:r w:rsidRPr="00CD104A">
        <w:t>2.</w:t>
      </w:r>
      <w:r w:rsidRPr="00CD104A">
        <w:tab/>
        <w:t xml:space="preserve">Li, N., J. Dong, L. Liu, H. Li, and J. Yan, </w:t>
      </w:r>
      <w:r w:rsidRPr="00CD104A">
        <w:rPr>
          <w:i/>
        </w:rPr>
        <w:t>A novel EMD and causal convolutional network integrated with Transformer for ultra short-term wind power forecasting.</w:t>
      </w:r>
      <w:r w:rsidRPr="00CD104A">
        <w:t xml:space="preserve"> International Journal of Electrical Power &amp; Energy Systems, 2023. </w:t>
      </w:r>
      <w:r w:rsidRPr="00CD104A">
        <w:rPr>
          <w:b/>
        </w:rPr>
        <w:t>154</w:t>
      </w:r>
      <w:r w:rsidRPr="00CD104A">
        <w:t>: p. 109470.</w:t>
      </w:r>
    </w:p>
    <w:p w:rsidR="00CD104A" w:rsidRPr="00CD104A" w:rsidRDefault="00CD104A" w:rsidP="00CD104A">
      <w:pPr>
        <w:pStyle w:val="EndNoteBibliography"/>
        <w:spacing w:after="0"/>
        <w:ind w:left="720" w:hanging="720"/>
      </w:pPr>
      <w:r w:rsidRPr="00CD104A">
        <w:t>3.</w:t>
      </w:r>
      <w:r w:rsidRPr="00CD104A">
        <w:tab/>
        <w:t xml:space="preserve">Luo, Y., J. Peng, and J. Ma, </w:t>
      </w:r>
      <w:r w:rsidRPr="00CD104A">
        <w:rPr>
          <w:i/>
        </w:rPr>
        <w:t>When causal inference meets deep learning.</w:t>
      </w:r>
      <w:r w:rsidRPr="00CD104A">
        <w:t xml:space="preserve"> Nature Machine Intelligence, 2020. </w:t>
      </w:r>
      <w:r w:rsidRPr="00CD104A">
        <w:rPr>
          <w:b/>
        </w:rPr>
        <w:t>2</w:t>
      </w:r>
      <w:r w:rsidRPr="00CD104A">
        <w:t>(8): p. 426-427.</w:t>
      </w:r>
    </w:p>
    <w:p w:rsidR="00CD104A" w:rsidRPr="00CD104A" w:rsidRDefault="00CD104A" w:rsidP="00CD104A">
      <w:pPr>
        <w:pStyle w:val="EndNoteBibliography"/>
        <w:spacing w:after="0"/>
        <w:ind w:left="720" w:hanging="720"/>
      </w:pPr>
      <w:r w:rsidRPr="00CD104A">
        <w:t>4.</w:t>
      </w:r>
      <w:r w:rsidRPr="00CD104A">
        <w:tab/>
        <w:t xml:space="preserve">Whata, A. and C. Chimedza, </w:t>
      </w:r>
      <w:r w:rsidRPr="00CD104A">
        <w:rPr>
          <w:i/>
        </w:rPr>
        <w:t>Evaluating uses of deep learning methods for causal inference.</w:t>
      </w:r>
      <w:r w:rsidRPr="00CD104A">
        <w:t xml:space="preserve"> IEEE Access, 2022. </w:t>
      </w:r>
      <w:r w:rsidRPr="00CD104A">
        <w:rPr>
          <w:b/>
        </w:rPr>
        <w:t>10</w:t>
      </w:r>
      <w:r w:rsidRPr="00CD104A">
        <w:t>: p. 2813-2827.</w:t>
      </w:r>
    </w:p>
    <w:p w:rsidR="00CD104A" w:rsidRPr="00CD104A" w:rsidRDefault="00CD104A" w:rsidP="00CD104A">
      <w:pPr>
        <w:pStyle w:val="EndNoteBibliography"/>
        <w:spacing w:after="0"/>
        <w:ind w:left="720" w:hanging="720"/>
      </w:pPr>
      <w:r w:rsidRPr="00CD104A">
        <w:t>5.</w:t>
      </w:r>
      <w:r w:rsidRPr="00CD104A">
        <w:tab/>
        <w:t xml:space="preserve">Ramachandra, V., </w:t>
      </w:r>
      <w:r w:rsidRPr="00CD104A">
        <w:rPr>
          <w:i/>
        </w:rPr>
        <w:t>Deep learning for causal inference.</w:t>
      </w:r>
      <w:r w:rsidRPr="00CD104A">
        <w:t xml:space="preserve"> arXiv preprint arXiv:1803.00149, 2018.</w:t>
      </w:r>
    </w:p>
    <w:p w:rsidR="00CD104A" w:rsidRPr="00CD104A" w:rsidRDefault="00CD104A" w:rsidP="00CD104A">
      <w:pPr>
        <w:pStyle w:val="EndNoteBibliography"/>
        <w:spacing w:after="0"/>
        <w:ind w:left="720" w:hanging="720"/>
      </w:pPr>
      <w:r w:rsidRPr="00CD104A">
        <w:t>6.</w:t>
      </w:r>
      <w:r w:rsidRPr="00CD104A">
        <w:tab/>
        <w:t xml:space="preserve">Chatterjee, J. and N. Dethlefs. </w:t>
      </w:r>
      <w:r w:rsidRPr="00CD104A">
        <w:rPr>
          <w:i/>
        </w:rPr>
        <w:t>Temporal causal inference in wind turbine scada data using deep learning for explainable AI</w:t>
      </w:r>
      <w:r w:rsidRPr="00CD104A">
        <w:t xml:space="preserve">. in </w:t>
      </w:r>
      <w:r w:rsidRPr="00CD104A">
        <w:rPr>
          <w:i/>
        </w:rPr>
        <w:t>Journal of Physics: Conference Series</w:t>
      </w:r>
      <w:r w:rsidRPr="00CD104A">
        <w:t>. 2020. IOP Publishing.</w:t>
      </w:r>
    </w:p>
    <w:p w:rsidR="00CD104A" w:rsidRPr="00CD104A" w:rsidRDefault="00CD104A" w:rsidP="00CD104A">
      <w:pPr>
        <w:pStyle w:val="EndNoteBibliography"/>
        <w:spacing w:after="0"/>
        <w:ind w:left="720" w:hanging="720"/>
      </w:pPr>
      <w:r w:rsidRPr="00CD104A">
        <w:t>7.</w:t>
      </w:r>
      <w:r w:rsidRPr="00CD104A">
        <w:tab/>
        <w:t xml:space="preserve">Prosperi, M., et al., </w:t>
      </w:r>
      <w:r w:rsidRPr="00CD104A">
        <w:rPr>
          <w:i/>
        </w:rPr>
        <w:t>Causal inference and counterfactual prediction in machine learning for actionable healthcare.</w:t>
      </w:r>
      <w:r w:rsidRPr="00CD104A">
        <w:t xml:space="preserve"> Nature Machine Intelligence, 2020. </w:t>
      </w:r>
      <w:r w:rsidRPr="00CD104A">
        <w:rPr>
          <w:b/>
        </w:rPr>
        <w:t>2</w:t>
      </w:r>
      <w:r w:rsidRPr="00CD104A">
        <w:t>(7): p. 369-375.</w:t>
      </w:r>
    </w:p>
    <w:p w:rsidR="00CD104A" w:rsidRPr="00CD104A" w:rsidRDefault="00CD104A" w:rsidP="00CD104A">
      <w:pPr>
        <w:pStyle w:val="EndNoteBibliography"/>
        <w:spacing w:after="0"/>
        <w:ind w:left="720" w:hanging="720"/>
      </w:pPr>
      <w:r w:rsidRPr="00CD104A">
        <w:t>8.</w:t>
      </w:r>
      <w:r w:rsidRPr="00CD104A">
        <w:tab/>
        <w:t xml:space="preserve">Rahman, M.M. and M. Kocaoglu, </w:t>
      </w:r>
      <w:r w:rsidRPr="00CD104A">
        <w:rPr>
          <w:i/>
        </w:rPr>
        <w:t>Modular learning of deep causal generative models for high-dimensional causal inference.</w:t>
      </w:r>
      <w:r w:rsidRPr="00CD104A">
        <w:t xml:space="preserve"> arXiv preprint arXiv:2401.01426, 2024.</w:t>
      </w:r>
    </w:p>
    <w:p w:rsidR="00CD104A" w:rsidRPr="00CD104A" w:rsidRDefault="00CD104A" w:rsidP="00CD104A">
      <w:pPr>
        <w:pStyle w:val="EndNoteBibliography"/>
        <w:spacing w:after="0"/>
        <w:ind w:left="720" w:hanging="720"/>
      </w:pPr>
      <w:r w:rsidRPr="00CD104A">
        <w:t>9.</w:t>
      </w:r>
      <w:r w:rsidRPr="00CD104A">
        <w:tab/>
        <w:t xml:space="preserve">Bi, X., D. Wu, D. Xie, H. Ye, and J. Zhao, </w:t>
      </w:r>
      <w:r w:rsidRPr="00CD104A">
        <w:rPr>
          <w:i/>
        </w:rPr>
        <w:t>Large-scale chemical process causal discovery from big data with transformer-based deep learning.</w:t>
      </w:r>
      <w:r w:rsidRPr="00CD104A">
        <w:t xml:space="preserve"> Process Safety and Environmental Protection, 2023. </w:t>
      </w:r>
      <w:r w:rsidRPr="00CD104A">
        <w:rPr>
          <w:b/>
        </w:rPr>
        <w:t>173</w:t>
      </w:r>
      <w:r w:rsidRPr="00CD104A">
        <w:t>: p. 163-177.</w:t>
      </w:r>
    </w:p>
    <w:p w:rsidR="00CD104A" w:rsidRPr="00CD104A" w:rsidRDefault="00CD104A" w:rsidP="00CD104A">
      <w:pPr>
        <w:pStyle w:val="EndNoteBibliography"/>
        <w:spacing w:after="0"/>
        <w:ind w:left="720" w:hanging="720"/>
      </w:pPr>
      <w:r w:rsidRPr="00CD104A">
        <w:lastRenderedPageBreak/>
        <w:t>10.</w:t>
      </w:r>
      <w:r w:rsidRPr="00CD104A">
        <w:tab/>
        <w:t xml:space="preserve">Melnychuk, V., D. Frauen, and S. Feuerriegel. </w:t>
      </w:r>
      <w:r w:rsidRPr="00CD104A">
        <w:rPr>
          <w:i/>
        </w:rPr>
        <w:t>Causal transformer for estimating counterfactual outcomes</w:t>
      </w:r>
      <w:r w:rsidRPr="00CD104A">
        <w:t xml:space="preserve">. in </w:t>
      </w:r>
      <w:r w:rsidRPr="00CD104A">
        <w:rPr>
          <w:i/>
        </w:rPr>
        <w:t>International Conference on Machine Learning</w:t>
      </w:r>
      <w:r w:rsidRPr="00CD104A">
        <w:t>. 2022. PMLR.</w:t>
      </w:r>
    </w:p>
    <w:p w:rsidR="00CD104A" w:rsidRPr="00CD104A" w:rsidRDefault="00CD104A" w:rsidP="00CD104A">
      <w:pPr>
        <w:pStyle w:val="EndNoteBibliography"/>
        <w:spacing w:after="0"/>
        <w:ind w:left="720" w:hanging="720"/>
      </w:pPr>
      <w:r w:rsidRPr="00CD104A">
        <w:t>11.</w:t>
      </w:r>
      <w:r w:rsidRPr="00CD104A">
        <w:tab/>
        <w:t xml:space="preserve">Yang, C.-H.H., I.-T. Hung, Y.-C. Liu, and P.-Y. Chen. </w:t>
      </w:r>
      <w:r w:rsidRPr="00CD104A">
        <w:rPr>
          <w:i/>
        </w:rPr>
        <w:t>Treatment learning causal transformer for noisy image classification</w:t>
      </w:r>
      <w:r w:rsidRPr="00CD104A">
        <w:t xml:space="preserve">. in </w:t>
      </w:r>
      <w:r w:rsidRPr="00CD104A">
        <w:rPr>
          <w:i/>
        </w:rPr>
        <w:t>Proceedings of the IEEE/CVF Winter Conference on Applications of Computer Vision</w:t>
      </w:r>
      <w:r w:rsidRPr="00CD104A">
        <w:t>. 2023.</w:t>
      </w:r>
    </w:p>
    <w:p w:rsidR="00CD104A" w:rsidRPr="00CD104A" w:rsidRDefault="00CD104A" w:rsidP="00CD104A">
      <w:pPr>
        <w:pStyle w:val="EndNoteBibliography"/>
        <w:spacing w:after="0"/>
        <w:ind w:left="720" w:hanging="720"/>
      </w:pPr>
      <w:r w:rsidRPr="00CD104A">
        <w:t>12.</w:t>
      </w:r>
      <w:r w:rsidRPr="00CD104A">
        <w:tab/>
        <w:t xml:space="preserve">Guo, Z., S. Zheng, Z. Liu, K. Yan, and Z. Zhu. </w:t>
      </w:r>
      <w:r w:rsidRPr="00CD104A">
        <w:rPr>
          <w:i/>
        </w:rPr>
        <w:t>Cetransformer: Casual effect estimation via transformer based representation learning</w:t>
      </w:r>
      <w:r w:rsidRPr="00CD104A">
        <w:t xml:space="preserve">. in </w:t>
      </w:r>
      <w:r w:rsidRPr="00CD104A">
        <w:rPr>
          <w:i/>
        </w:rPr>
        <w:t>Pattern Recognition and Computer Vision: 4th Chinese Conference, PRCV 2021, Beijing, China, October 29–November 1, 2021, Proceedings, Part IV 4</w:t>
      </w:r>
      <w:r w:rsidRPr="00CD104A">
        <w:t>. 2021. Springer.</w:t>
      </w:r>
    </w:p>
    <w:p w:rsidR="00CD104A" w:rsidRPr="00CD104A" w:rsidRDefault="00CD104A" w:rsidP="00CD104A">
      <w:pPr>
        <w:pStyle w:val="EndNoteBibliography"/>
        <w:spacing w:after="0"/>
        <w:ind w:left="720" w:hanging="720"/>
      </w:pPr>
      <w:r w:rsidRPr="00CD104A">
        <w:t>13.</w:t>
      </w:r>
      <w:r w:rsidRPr="00CD104A">
        <w:tab/>
        <w:t xml:space="preserve">Ke, N.R., et al., </w:t>
      </w:r>
      <w:r w:rsidRPr="00CD104A">
        <w:rPr>
          <w:i/>
        </w:rPr>
        <w:t>Learning to induce causal structure.</w:t>
      </w:r>
      <w:r w:rsidRPr="00CD104A">
        <w:t xml:space="preserve"> arXiv preprint arXiv:2204.04875, 2022.</w:t>
      </w:r>
    </w:p>
    <w:p w:rsidR="00CD104A" w:rsidRPr="00CD104A" w:rsidRDefault="00CD104A" w:rsidP="00CD104A">
      <w:pPr>
        <w:pStyle w:val="EndNoteBibliography"/>
        <w:spacing w:after="0"/>
        <w:ind w:left="720" w:hanging="720"/>
      </w:pPr>
      <w:r w:rsidRPr="00CD104A">
        <w:t>14.</w:t>
      </w:r>
      <w:r w:rsidRPr="00CD104A">
        <w:tab/>
        <w:t xml:space="preserve">Lindner, D., et al., </w:t>
      </w:r>
      <w:r w:rsidRPr="00CD104A">
        <w:rPr>
          <w:i/>
        </w:rPr>
        <w:t>Tracr: Compiled transformers as a laboratory for interpretability.</w:t>
      </w:r>
      <w:r w:rsidRPr="00CD104A">
        <w:t xml:space="preserve"> Advances in Neural Information Processing Systems, 2024. </w:t>
      </w:r>
      <w:r w:rsidRPr="00CD104A">
        <w:rPr>
          <w:b/>
        </w:rPr>
        <w:t>36</w:t>
      </w:r>
      <w:r w:rsidRPr="00CD104A">
        <w:t>.</w:t>
      </w:r>
    </w:p>
    <w:p w:rsidR="00CD104A" w:rsidRPr="00CD104A" w:rsidRDefault="00CD104A" w:rsidP="00CD104A">
      <w:pPr>
        <w:pStyle w:val="EndNoteBibliography"/>
        <w:spacing w:after="0"/>
        <w:ind w:left="720" w:hanging="720"/>
      </w:pPr>
      <w:r w:rsidRPr="00CD104A">
        <w:t>15.</w:t>
      </w:r>
      <w:r w:rsidRPr="00CD104A">
        <w:tab/>
        <w:t xml:space="preserve">Shou, X., et al., </w:t>
      </w:r>
      <w:r w:rsidRPr="00CD104A">
        <w:rPr>
          <w:i/>
        </w:rPr>
        <w:t>Pairwise Causality Guided Transformers for Event Sequences.</w:t>
      </w:r>
      <w:r w:rsidRPr="00CD104A">
        <w:t xml:space="preserve"> Advances in Neural Information Processing Systems, 2024. </w:t>
      </w:r>
      <w:r w:rsidRPr="00CD104A">
        <w:rPr>
          <w:b/>
        </w:rPr>
        <w:t>36</w:t>
      </w:r>
      <w:r w:rsidRPr="00CD104A">
        <w:t>.</w:t>
      </w:r>
    </w:p>
    <w:p w:rsidR="00CD104A" w:rsidRPr="00CD104A" w:rsidRDefault="00CD104A" w:rsidP="00CD104A">
      <w:pPr>
        <w:pStyle w:val="EndNoteBibliography"/>
        <w:spacing w:after="0"/>
        <w:ind w:left="720" w:hanging="720"/>
      </w:pPr>
      <w:r w:rsidRPr="00CD104A">
        <w:t>16.</w:t>
      </w:r>
      <w:r w:rsidRPr="00CD104A">
        <w:tab/>
        <w:t xml:space="preserve">Takamiya, A., et al., </w:t>
      </w:r>
      <w:r w:rsidRPr="00CD104A">
        <w:rPr>
          <w:i/>
        </w:rPr>
        <w:t>Predicting individual remission after electroconvulsive therapy based on structural magnetic resonance imaging: A machine learning approach.</w:t>
      </w:r>
      <w:r w:rsidRPr="00CD104A">
        <w:t xml:space="preserve"> The Journal of ECT, 2020. </w:t>
      </w:r>
      <w:r w:rsidRPr="00CD104A">
        <w:rPr>
          <w:b/>
        </w:rPr>
        <w:t>36</w:t>
      </w:r>
      <w:r w:rsidRPr="00CD104A">
        <w:t>(3): p. 205-210.</w:t>
      </w:r>
    </w:p>
    <w:p w:rsidR="00CD104A" w:rsidRPr="00CD104A" w:rsidRDefault="00CD104A" w:rsidP="00CD104A">
      <w:pPr>
        <w:pStyle w:val="EndNoteBibliography"/>
        <w:spacing w:after="0"/>
        <w:ind w:left="720" w:hanging="720"/>
      </w:pPr>
      <w:r w:rsidRPr="00CD104A">
        <w:t>17.</w:t>
      </w:r>
      <w:r w:rsidRPr="00CD104A">
        <w:tab/>
        <w:t xml:space="preserve">van Zoonen, K., et al., </w:t>
      </w:r>
      <w:r w:rsidRPr="00CD104A">
        <w:rPr>
          <w:i/>
        </w:rPr>
        <w:t>Preventing the onset of major depressive disorder: a meta-analytic review of psychological interventions.</w:t>
      </w:r>
      <w:r w:rsidRPr="00CD104A">
        <w:t xml:space="preserve"> International journal of epidemiology, 2014. </w:t>
      </w:r>
      <w:r w:rsidRPr="00CD104A">
        <w:rPr>
          <w:b/>
        </w:rPr>
        <w:t>43</w:t>
      </w:r>
      <w:r w:rsidRPr="00CD104A">
        <w:t>(2): p. 318-329.</w:t>
      </w:r>
    </w:p>
    <w:p w:rsidR="00CD104A" w:rsidRPr="00CD104A" w:rsidRDefault="00CD104A" w:rsidP="00CD104A">
      <w:pPr>
        <w:pStyle w:val="EndNoteBibliography"/>
        <w:spacing w:after="0"/>
        <w:ind w:left="720" w:hanging="720"/>
      </w:pPr>
      <w:r w:rsidRPr="00CD104A">
        <w:t>18.</w:t>
      </w:r>
      <w:r w:rsidRPr="00CD104A">
        <w:tab/>
        <w:t xml:space="preserve">Oh, H.S., et al., </w:t>
      </w:r>
      <w:r w:rsidRPr="00CD104A">
        <w:rPr>
          <w:i/>
        </w:rPr>
        <w:t>Machine Learning Algorithm-Based Prediction Model for the Augmented Use of Clozapine with Electroconvulsive Therapy in Patients with Schizophrenia.</w:t>
      </w:r>
      <w:r w:rsidRPr="00CD104A">
        <w:t xml:space="preserve"> Journal of Personalized Medicine, 2022. </w:t>
      </w:r>
      <w:r w:rsidRPr="00CD104A">
        <w:rPr>
          <w:b/>
        </w:rPr>
        <w:t>12</w:t>
      </w:r>
      <w:r w:rsidRPr="00CD104A">
        <w:t>(6): p. 969.</w:t>
      </w:r>
    </w:p>
    <w:p w:rsidR="00CD104A" w:rsidRPr="00CD104A" w:rsidRDefault="00CD104A" w:rsidP="00CD104A">
      <w:pPr>
        <w:pStyle w:val="EndNoteBibliography"/>
        <w:spacing w:after="0"/>
        <w:ind w:left="720" w:hanging="720"/>
      </w:pPr>
      <w:r w:rsidRPr="00CD104A">
        <w:t>19.</w:t>
      </w:r>
      <w:r w:rsidRPr="00CD104A">
        <w:tab/>
        <w:t xml:space="preserve">Miller, J., et al., </w:t>
      </w:r>
      <w:r w:rsidRPr="00CD104A">
        <w:rPr>
          <w:i/>
        </w:rPr>
        <w:t>Electric Field, Ictal Theta Power, and Clinical Outcomes in Electroconvulsive Therapy.</w:t>
      </w:r>
      <w:r w:rsidRPr="00CD104A">
        <w:t xml:space="preserve"> Biological Psychiatry: Cognitive Neuroscience and Neuroimaging, 2023.</w:t>
      </w:r>
    </w:p>
    <w:p w:rsidR="00CD104A" w:rsidRPr="00CD104A" w:rsidRDefault="00CD104A" w:rsidP="00CD104A">
      <w:pPr>
        <w:pStyle w:val="EndNoteBibliography"/>
        <w:spacing w:after="0"/>
        <w:ind w:left="720" w:hanging="720"/>
      </w:pPr>
      <w:r w:rsidRPr="00CD104A">
        <w:t>20.</w:t>
      </w:r>
      <w:r w:rsidRPr="00CD104A">
        <w:tab/>
        <w:t xml:space="preserve">Gong, J., et al., </w:t>
      </w:r>
      <w:r w:rsidRPr="00CD104A">
        <w:rPr>
          <w:i/>
        </w:rPr>
        <w:t>Predicting response to electroconvulsive therapy combined with antipsychotics in schizophrenia using multi-parametric magnetic resonance imaging.</w:t>
      </w:r>
      <w:r w:rsidRPr="00CD104A">
        <w:t xml:space="preserve"> Schizophrenia research, 2020. </w:t>
      </w:r>
      <w:r w:rsidRPr="00CD104A">
        <w:rPr>
          <w:b/>
        </w:rPr>
        <w:t>216</w:t>
      </w:r>
      <w:r w:rsidRPr="00CD104A">
        <w:t>: p. 262-271.</w:t>
      </w:r>
    </w:p>
    <w:p w:rsidR="00CD104A" w:rsidRPr="00CD104A" w:rsidRDefault="00CD104A" w:rsidP="00CD104A">
      <w:pPr>
        <w:pStyle w:val="EndNoteBibliography"/>
        <w:spacing w:after="0"/>
        <w:ind w:left="720" w:hanging="720"/>
      </w:pPr>
      <w:r w:rsidRPr="00CD104A">
        <w:t>21.</w:t>
      </w:r>
      <w:r w:rsidRPr="00CD104A">
        <w:tab/>
        <w:t xml:space="preserve">Mikoteit, T., et al., </w:t>
      </w:r>
      <w:r w:rsidRPr="00CD104A">
        <w:rPr>
          <w:i/>
        </w:rPr>
        <w:t>Neuropsychopharmakologie und Pharmakopsychiatrie (AGNP) and Deutsche Gesellschaft für Biologische Psychiatrie (DGBP).</w:t>
      </w:r>
      <w:r w:rsidRPr="00CD104A">
        <w:t xml:space="preserve"> Pharmacopsychiatry, 2022. </w:t>
      </w:r>
      <w:r w:rsidRPr="00CD104A">
        <w:rPr>
          <w:b/>
        </w:rPr>
        <w:t>55</w:t>
      </w:r>
      <w:r w:rsidRPr="00CD104A">
        <w:t>: p. 307-319.</w:t>
      </w:r>
    </w:p>
    <w:p w:rsidR="00CD104A" w:rsidRPr="00CD104A" w:rsidRDefault="00CD104A" w:rsidP="00CD104A">
      <w:pPr>
        <w:pStyle w:val="EndNoteBibliography"/>
        <w:spacing w:after="0"/>
        <w:ind w:left="720" w:hanging="720"/>
      </w:pPr>
      <w:r w:rsidRPr="00CD104A">
        <w:t>22.</w:t>
      </w:r>
      <w:r w:rsidRPr="00CD104A">
        <w:tab/>
        <w:t xml:space="preserve">Xi, Y.-B., et al., </w:t>
      </w:r>
      <w:r w:rsidRPr="00CD104A">
        <w:rPr>
          <w:i/>
        </w:rPr>
        <w:t>Neuroanatomical features that predict response to electroconvulsive therapy combined with antipsychotics in schizophrenia: a magnetic resonance imaging study using radiomics strategy.</w:t>
      </w:r>
      <w:r w:rsidRPr="00CD104A">
        <w:t xml:space="preserve"> Frontiers in Psychiatry, 2020. </w:t>
      </w:r>
      <w:r w:rsidRPr="00CD104A">
        <w:rPr>
          <w:b/>
        </w:rPr>
        <w:t>11</w:t>
      </w:r>
      <w:r w:rsidRPr="00CD104A">
        <w:t>: p. 456.</w:t>
      </w:r>
    </w:p>
    <w:p w:rsidR="00CD104A" w:rsidRPr="00CD104A" w:rsidRDefault="00CD104A" w:rsidP="00CD104A">
      <w:pPr>
        <w:pStyle w:val="EndNoteBibliography"/>
        <w:ind w:left="720" w:hanging="720"/>
      </w:pPr>
      <w:r w:rsidRPr="00CD104A">
        <w:t>23.</w:t>
      </w:r>
      <w:r w:rsidRPr="00CD104A">
        <w:tab/>
        <w:t xml:space="preserve">Ousdal, O.T., et al., </w:t>
      </w:r>
      <w:r w:rsidRPr="00CD104A">
        <w:rPr>
          <w:i/>
        </w:rPr>
        <w:t>The neurobiological effects of electroconvulsive therapy studied through magnetic resonance: what have we learned, and where do we go?</w:t>
      </w:r>
      <w:r w:rsidRPr="00CD104A">
        <w:t xml:space="preserve"> Biological Psychiatry, 2022. </w:t>
      </w:r>
      <w:r w:rsidRPr="00CD104A">
        <w:rPr>
          <w:b/>
        </w:rPr>
        <w:t>91</w:t>
      </w:r>
      <w:r w:rsidRPr="00CD104A">
        <w:t>(6): p. 540-549.</w:t>
      </w:r>
    </w:p>
    <w:p w:rsidR="00310D81" w:rsidRPr="007F7E6D" w:rsidRDefault="00EF442A" w:rsidP="00CD104A">
      <w:pPr>
        <w:jc w:val="both"/>
        <w:rPr>
          <w:sz w:val="24"/>
          <w:szCs w:val="24"/>
        </w:rPr>
      </w:pPr>
      <w:r>
        <w:rPr>
          <w:sz w:val="24"/>
          <w:szCs w:val="24"/>
        </w:rPr>
        <w:fldChar w:fldCharType="end"/>
      </w:r>
    </w:p>
    <w:sectPr w:rsidR="00310D81" w:rsidRPr="007F7E6D" w:rsidSect="00E604A8">
      <w:footerReference w:type="default" r:id="rId12"/>
      <w:pgSz w:w="12240" w:h="15840"/>
      <w:pgMar w:top="1440" w:right="1440" w:bottom="1440" w:left="99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4F78" w:rsidRDefault="00B24F78" w:rsidP="00964BBD">
      <w:pPr>
        <w:spacing w:after="0" w:line="240" w:lineRule="auto"/>
      </w:pPr>
      <w:r>
        <w:separator/>
      </w:r>
    </w:p>
  </w:endnote>
  <w:endnote w:type="continuationSeparator" w:id="0">
    <w:p w:rsidR="00B24F78" w:rsidRDefault="00B24F78" w:rsidP="00964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Neue">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8197697"/>
      <w:docPartObj>
        <w:docPartGallery w:val="Page Numbers (Bottom of Page)"/>
        <w:docPartUnique/>
      </w:docPartObj>
    </w:sdtPr>
    <w:sdtEndPr>
      <w:rPr>
        <w:noProof/>
      </w:rPr>
    </w:sdtEndPr>
    <w:sdtContent>
      <w:p w:rsidR="005C687C" w:rsidRDefault="005C687C">
        <w:pPr>
          <w:pStyle w:val="Footer"/>
          <w:jc w:val="right"/>
        </w:pPr>
        <w:r>
          <w:fldChar w:fldCharType="begin"/>
        </w:r>
        <w:r>
          <w:instrText xml:space="preserve"> PAGE   \* MERGEFORMAT </w:instrText>
        </w:r>
        <w:r>
          <w:fldChar w:fldCharType="separate"/>
        </w:r>
        <w:r w:rsidR="002422E7">
          <w:rPr>
            <w:noProof/>
          </w:rPr>
          <w:t>32</w:t>
        </w:r>
        <w:r>
          <w:rPr>
            <w:noProof/>
          </w:rPr>
          <w:fldChar w:fldCharType="end"/>
        </w:r>
      </w:p>
    </w:sdtContent>
  </w:sdt>
  <w:p w:rsidR="005C687C" w:rsidRDefault="005C68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4F78" w:rsidRDefault="00B24F78" w:rsidP="00964BBD">
      <w:pPr>
        <w:spacing w:after="0" w:line="240" w:lineRule="auto"/>
      </w:pPr>
      <w:r>
        <w:separator/>
      </w:r>
    </w:p>
  </w:footnote>
  <w:footnote w:type="continuationSeparator" w:id="0">
    <w:p w:rsidR="00B24F78" w:rsidRDefault="00B24F78" w:rsidP="00964BBD">
      <w:pPr>
        <w:spacing w:after="0" w:line="240" w:lineRule="auto"/>
      </w:pPr>
      <w:r>
        <w:continuationSeparator/>
      </w:r>
    </w:p>
  </w:footnote>
  <w:footnote w:id="1">
    <w:p w:rsidR="005F5FFD" w:rsidRPr="005F5FFD" w:rsidRDefault="005F5FFD" w:rsidP="005F5FFD">
      <w:pPr>
        <w:jc w:val="both"/>
        <w:rPr>
          <w:rFonts w:ascii="HelveticaNeue" w:hAnsi="HelveticaNeue" w:cs="HelveticaNeue"/>
          <w:i/>
          <w:iCs/>
          <w:color w:val="0C0C0C"/>
          <w:sz w:val="16"/>
          <w:szCs w:val="16"/>
        </w:rPr>
      </w:pPr>
      <w:r>
        <w:rPr>
          <w:rStyle w:val="FootnoteReference"/>
        </w:rPr>
        <w:footnoteRef/>
      </w:r>
      <w:r>
        <w:t xml:space="preserve"> </w:t>
      </w:r>
      <w:r w:rsidRPr="005F5FFD">
        <w:rPr>
          <w:rFonts w:ascii="HelveticaNeue" w:hAnsi="HelveticaNeue" w:cs="HelveticaNeue"/>
          <w:i/>
          <w:iCs/>
          <w:color w:val="0C0C0C"/>
          <w:sz w:val="16"/>
          <w:szCs w:val="16"/>
        </w:rPr>
        <w:t>To achieve more accurate results in EEG recordings, it is essential to use a 19-channel EEG recording device that captures whole-brain activities simultaneously. This approach is supported by scientific evidence showing that a 19-channel EEG system provides better spatial resolution and coverage compared to fewer channels.</w:t>
      </w:r>
    </w:p>
    <w:p w:rsidR="005F5FFD" w:rsidRPr="005F5FFD" w:rsidRDefault="005F5FFD" w:rsidP="005F5FFD">
      <w:pPr>
        <w:jc w:val="both"/>
        <w:rPr>
          <w:rFonts w:ascii="HelveticaNeue" w:hAnsi="HelveticaNeue" w:cs="HelveticaNeue"/>
          <w:i/>
          <w:iCs/>
          <w:color w:val="0C0C0C"/>
          <w:sz w:val="16"/>
          <w:szCs w:val="16"/>
        </w:rPr>
      </w:pPr>
      <w:r w:rsidRPr="005F5FFD">
        <w:rPr>
          <w:rFonts w:ascii="HelveticaNeue" w:hAnsi="HelveticaNeue" w:cs="HelveticaNeue"/>
          <w:i/>
          <w:iCs/>
          <w:color w:val="0C0C0C"/>
          <w:sz w:val="16"/>
          <w:szCs w:val="16"/>
        </w:rPr>
        <w:t>A study by Luck (2014) demonstrated that increasing the number of electrodes in an EEG system improves the spatial resolution of the recordings, allowing for more precise localization</w:t>
      </w:r>
      <w:r w:rsidRPr="005F5FFD">
        <w:rPr>
          <w:rFonts w:ascii="HelveticaNeue" w:hAnsi="HelveticaNeue" w:cs="HelveticaNeue"/>
          <w:color w:val="0C0C0C"/>
          <w:sz w:val="16"/>
          <w:szCs w:val="16"/>
        </w:rPr>
        <w:t xml:space="preserve"> </w:t>
      </w:r>
      <w:r w:rsidRPr="005F5FFD">
        <w:rPr>
          <w:rFonts w:ascii="HelveticaNeue" w:hAnsi="HelveticaNeue" w:cs="HelveticaNeue"/>
          <w:i/>
          <w:iCs/>
          <w:color w:val="0C0C0C"/>
          <w:sz w:val="16"/>
          <w:szCs w:val="16"/>
        </w:rPr>
        <w:t>of brain activity. This is crucial for tasks such as identifying the source of epileptic seizures or studying the neural correlates of cognitive processes.</w:t>
      </w:r>
    </w:p>
    <w:p w:rsidR="005F5FFD" w:rsidRPr="007F7E6D" w:rsidRDefault="005F5FFD" w:rsidP="005F5FFD">
      <w:pPr>
        <w:jc w:val="both"/>
        <w:rPr>
          <w:rFonts w:ascii="HelveticaNeue" w:hAnsi="HelveticaNeue" w:cs="HelveticaNeue"/>
          <w:color w:val="0C0C0C"/>
          <w:sz w:val="24"/>
          <w:szCs w:val="24"/>
        </w:rPr>
      </w:pPr>
      <w:r w:rsidRPr="005F5FFD">
        <w:rPr>
          <w:rFonts w:ascii="HelveticaNeue" w:hAnsi="HelveticaNeue" w:cs="HelveticaNeue"/>
          <w:i/>
          <w:iCs/>
          <w:color w:val="0C0C0C"/>
          <w:sz w:val="16"/>
          <w:szCs w:val="16"/>
        </w:rPr>
        <w:t>Furthermore, a 19-channel EEG system enables researchers to capture whole-brain activities more comprehensively, as different brain regions are interconnected and work together to</w:t>
      </w:r>
      <w:r w:rsidRPr="007F7E6D">
        <w:rPr>
          <w:rFonts w:ascii="HelveticaNeue" w:hAnsi="HelveticaNeue" w:cs="HelveticaNeue"/>
          <w:color w:val="0C0C0C"/>
          <w:sz w:val="24"/>
          <w:szCs w:val="24"/>
        </w:rPr>
        <w:t xml:space="preserve"> </w:t>
      </w:r>
      <w:r w:rsidRPr="005F5FFD">
        <w:rPr>
          <w:rFonts w:ascii="HelveticaNeue" w:hAnsi="HelveticaNeue" w:cs="HelveticaNeue"/>
          <w:i/>
          <w:iCs/>
          <w:color w:val="0C0C0C"/>
          <w:sz w:val="16"/>
          <w:szCs w:val="16"/>
        </w:rPr>
        <w:t>produce complex behaviors and cognitive functions. This</w:t>
      </w:r>
      <w:r w:rsidRPr="007F7E6D">
        <w:rPr>
          <w:rFonts w:ascii="HelveticaNeue" w:hAnsi="HelveticaNeue" w:cs="HelveticaNeue"/>
          <w:color w:val="0C0C0C"/>
          <w:sz w:val="24"/>
          <w:szCs w:val="24"/>
        </w:rPr>
        <w:t xml:space="preserve"> </w:t>
      </w:r>
      <w:r w:rsidRPr="005F5FFD">
        <w:rPr>
          <w:rFonts w:ascii="HelveticaNeue" w:hAnsi="HelveticaNeue" w:cs="HelveticaNeue"/>
          <w:i/>
          <w:iCs/>
          <w:color w:val="0C0C0C"/>
          <w:sz w:val="16"/>
          <w:szCs w:val="16"/>
        </w:rPr>
        <w:t>holistic approach to EEG</w:t>
      </w:r>
      <w:r w:rsidRPr="007F7E6D">
        <w:rPr>
          <w:rFonts w:ascii="HelveticaNeue" w:hAnsi="HelveticaNeue" w:cs="HelveticaNeue"/>
          <w:color w:val="0C0C0C"/>
          <w:sz w:val="24"/>
          <w:szCs w:val="24"/>
        </w:rPr>
        <w:t xml:space="preserve"> </w:t>
      </w:r>
      <w:r w:rsidRPr="005F5FFD">
        <w:rPr>
          <w:rFonts w:ascii="HelveticaNeue" w:hAnsi="HelveticaNeue" w:cs="HelveticaNeue"/>
          <w:i/>
          <w:iCs/>
          <w:color w:val="0C0C0C"/>
          <w:sz w:val="16"/>
          <w:szCs w:val="16"/>
        </w:rPr>
        <w:t>recording is supported by studies showing that brain networks involved in various tasks exhibit synchronized activity across distant brain regions.</w:t>
      </w:r>
    </w:p>
    <w:p w:rsidR="005F5FFD" w:rsidRPr="007F7E6D" w:rsidRDefault="005F5FFD" w:rsidP="005F5FFD">
      <w:pPr>
        <w:jc w:val="both"/>
        <w:rPr>
          <w:rFonts w:ascii="HelveticaNeue" w:hAnsi="HelveticaNeue" w:cs="HelveticaNeue"/>
          <w:color w:val="0C0C0C"/>
          <w:sz w:val="24"/>
          <w:szCs w:val="24"/>
        </w:rPr>
      </w:pPr>
    </w:p>
    <w:p w:rsidR="005F5FFD" w:rsidRDefault="005F5FFD">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F3975"/>
    <w:multiLevelType w:val="hybridMultilevel"/>
    <w:tmpl w:val="F4D8C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43B69"/>
    <w:multiLevelType w:val="hybridMultilevel"/>
    <w:tmpl w:val="D214F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E3BF6"/>
    <w:multiLevelType w:val="hybridMultilevel"/>
    <w:tmpl w:val="2F30B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E4202"/>
    <w:multiLevelType w:val="hybridMultilevel"/>
    <w:tmpl w:val="F93AF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B6271"/>
    <w:multiLevelType w:val="hybridMultilevel"/>
    <w:tmpl w:val="CCCE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57C47"/>
    <w:multiLevelType w:val="hybridMultilevel"/>
    <w:tmpl w:val="FA02B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F449A0"/>
    <w:multiLevelType w:val="hybridMultilevel"/>
    <w:tmpl w:val="859E8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F2625C"/>
    <w:multiLevelType w:val="hybridMultilevel"/>
    <w:tmpl w:val="3F58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E7148B"/>
    <w:multiLevelType w:val="hybridMultilevel"/>
    <w:tmpl w:val="814A8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613155"/>
    <w:multiLevelType w:val="hybridMultilevel"/>
    <w:tmpl w:val="771AB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A96F2C"/>
    <w:multiLevelType w:val="hybridMultilevel"/>
    <w:tmpl w:val="90C8B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BE25BA"/>
    <w:multiLevelType w:val="hybridMultilevel"/>
    <w:tmpl w:val="07A8F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B651EC"/>
    <w:multiLevelType w:val="hybridMultilevel"/>
    <w:tmpl w:val="32BCA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277F90"/>
    <w:multiLevelType w:val="hybridMultilevel"/>
    <w:tmpl w:val="16980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5A79AE"/>
    <w:multiLevelType w:val="hybridMultilevel"/>
    <w:tmpl w:val="AD9E1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5854A6"/>
    <w:multiLevelType w:val="hybridMultilevel"/>
    <w:tmpl w:val="71DE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FA0449"/>
    <w:multiLevelType w:val="hybridMultilevel"/>
    <w:tmpl w:val="05561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2D20BE"/>
    <w:multiLevelType w:val="hybridMultilevel"/>
    <w:tmpl w:val="C0562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417C2B"/>
    <w:multiLevelType w:val="hybridMultilevel"/>
    <w:tmpl w:val="98428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77683F"/>
    <w:multiLevelType w:val="hybridMultilevel"/>
    <w:tmpl w:val="0810A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3359F5"/>
    <w:multiLevelType w:val="hybridMultilevel"/>
    <w:tmpl w:val="CA06B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73628A"/>
    <w:multiLevelType w:val="hybridMultilevel"/>
    <w:tmpl w:val="2FDA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A97AEB"/>
    <w:multiLevelType w:val="hybridMultilevel"/>
    <w:tmpl w:val="A774A2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88021B0"/>
    <w:multiLevelType w:val="hybridMultilevel"/>
    <w:tmpl w:val="1E90C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F75562"/>
    <w:multiLevelType w:val="hybridMultilevel"/>
    <w:tmpl w:val="A81CA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C9729E"/>
    <w:multiLevelType w:val="hybridMultilevel"/>
    <w:tmpl w:val="DB2EE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B305C0"/>
    <w:multiLevelType w:val="hybridMultilevel"/>
    <w:tmpl w:val="A8FEC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69628D"/>
    <w:multiLevelType w:val="hybridMultilevel"/>
    <w:tmpl w:val="34305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A82012"/>
    <w:multiLevelType w:val="hybridMultilevel"/>
    <w:tmpl w:val="1FA8D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573340"/>
    <w:multiLevelType w:val="hybridMultilevel"/>
    <w:tmpl w:val="C5C00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A15EAB"/>
    <w:multiLevelType w:val="hybridMultilevel"/>
    <w:tmpl w:val="2A72D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DC7B94"/>
    <w:multiLevelType w:val="hybridMultilevel"/>
    <w:tmpl w:val="8326C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0D7DCC"/>
    <w:multiLevelType w:val="hybridMultilevel"/>
    <w:tmpl w:val="BEE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3164C6"/>
    <w:multiLevelType w:val="hybridMultilevel"/>
    <w:tmpl w:val="B5A61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D91441"/>
    <w:multiLevelType w:val="hybridMultilevel"/>
    <w:tmpl w:val="8C22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006B09"/>
    <w:multiLevelType w:val="hybridMultilevel"/>
    <w:tmpl w:val="042E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C324C1"/>
    <w:multiLevelType w:val="hybridMultilevel"/>
    <w:tmpl w:val="6DEA2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BA1F23"/>
    <w:multiLevelType w:val="hybridMultilevel"/>
    <w:tmpl w:val="63A8A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B07F7E"/>
    <w:multiLevelType w:val="hybridMultilevel"/>
    <w:tmpl w:val="9E2EE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096269"/>
    <w:multiLevelType w:val="hybridMultilevel"/>
    <w:tmpl w:val="249A6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BB495D"/>
    <w:multiLevelType w:val="hybridMultilevel"/>
    <w:tmpl w:val="73C26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F024DC"/>
    <w:multiLevelType w:val="hybridMultilevel"/>
    <w:tmpl w:val="727EB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CB1A25"/>
    <w:multiLevelType w:val="hybridMultilevel"/>
    <w:tmpl w:val="7EEC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E64F7B"/>
    <w:multiLevelType w:val="hybridMultilevel"/>
    <w:tmpl w:val="EB48A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105291"/>
    <w:multiLevelType w:val="hybridMultilevel"/>
    <w:tmpl w:val="89C02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390467"/>
    <w:multiLevelType w:val="hybridMultilevel"/>
    <w:tmpl w:val="3604A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8858E5"/>
    <w:multiLevelType w:val="hybridMultilevel"/>
    <w:tmpl w:val="21144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46"/>
  </w:num>
  <w:num w:numId="4">
    <w:abstractNumId w:val="27"/>
  </w:num>
  <w:num w:numId="5">
    <w:abstractNumId w:val="34"/>
  </w:num>
  <w:num w:numId="6">
    <w:abstractNumId w:val="36"/>
  </w:num>
  <w:num w:numId="7">
    <w:abstractNumId w:val="33"/>
  </w:num>
  <w:num w:numId="8">
    <w:abstractNumId w:val="12"/>
  </w:num>
  <w:num w:numId="9">
    <w:abstractNumId w:val="14"/>
  </w:num>
  <w:num w:numId="10">
    <w:abstractNumId w:val="3"/>
  </w:num>
  <w:num w:numId="11">
    <w:abstractNumId w:val="26"/>
  </w:num>
  <w:num w:numId="12">
    <w:abstractNumId w:val="45"/>
  </w:num>
  <w:num w:numId="13">
    <w:abstractNumId w:val="6"/>
  </w:num>
  <w:num w:numId="14">
    <w:abstractNumId w:val="18"/>
  </w:num>
  <w:num w:numId="15">
    <w:abstractNumId w:val="19"/>
  </w:num>
  <w:num w:numId="16">
    <w:abstractNumId w:val="20"/>
  </w:num>
  <w:num w:numId="17">
    <w:abstractNumId w:val="16"/>
  </w:num>
  <w:num w:numId="18">
    <w:abstractNumId w:val="41"/>
  </w:num>
  <w:num w:numId="19">
    <w:abstractNumId w:val="43"/>
  </w:num>
  <w:num w:numId="20">
    <w:abstractNumId w:val="0"/>
  </w:num>
  <w:num w:numId="21">
    <w:abstractNumId w:val="8"/>
  </w:num>
  <w:num w:numId="22">
    <w:abstractNumId w:val="42"/>
  </w:num>
  <w:num w:numId="23">
    <w:abstractNumId w:val="40"/>
  </w:num>
  <w:num w:numId="24">
    <w:abstractNumId w:val="4"/>
  </w:num>
  <w:num w:numId="25">
    <w:abstractNumId w:val="11"/>
  </w:num>
  <w:num w:numId="26">
    <w:abstractNumId w:val="25"/>
  </w:num>
  <w:num w:numId="27">
    <w:abstractNumId w:val="29"/>
  </w:num>
  <w:num w:numId="28">
    <w:abstractNumId w:val="2"/>
  </w:num>
  <w:num w:numId="29">
    <w:abstractNumId w:val="5"/>
  </w:num>
  <w:num w:numId="30">
    <w:abstractNumId w:val="10"/>
  </w:num>
  <w:num w:numId="31">
    <w:abstractNumId w:val="1"/>
  </w:num>
  <w:num w:numId="32">
    <w:abstractNumId w:val="13"/>
  </w:num>
  <w:num w:numId="33">
    <w:abstractNumId w:val="44"/>
  </w:num>
  <w:num w:numId="34">
    <w:abstractNumId w:val="37"/>
  </w:num>
  <w:num w:numId="35">
    <w:abstractNumId w:val="38"/>
  </w:num>
  <w:num w:numId="36">
    <w:abstractNumId w:val="35"/>
  </w:num>
  <w:num w:numId="37">
    <w:abstractNumId w:val="23"/>
  </w:num>
  <w:num w:numId="38">
    <w:abstractNumId w:val="28"/>
  </w:num>
  <w:num w:numId="39">
    <w:abstractNumId w:val="22"/>
  </w:num>
  <w:num w:numId="40">
    <w:abstractNumId w:val="39"/>
  </w:num>
  <w:num w:numId="41">
    <w:abstractNumId w:val="17"/>
  </w:num>
  <w:num w:numId="42">
    <w:abstractNumId w:val="30"/>
  </w:num>
  <w:num w:numId="43">
    <w:abstractNumId w:val="31"/>
  </w:num>
  <w:num w:numId="44">
    <w:abstractNumId w:val="7"/>
  </w:num>
  <w:num w:numId="45">
    <w:abstractNumId w:val="32"/>
  </w:num>
  <w:num w:numId="46">
    <w:abstractNumId w:val="21"/>
  </w:num>
  <w:num w:numId="47">
    <w:abstractNumId w:val="2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eft2v5atf9f0lea0f9v0rzzawfstwerz25t&quot;&gt;1&lt;record-ids&gt;&lt;item&gt;191&lt;/item&gt;&lt;item&gt;225&lt;/item&gt;&lt;item&gt;226&lt;/item&gt;&lt;item&gt;227&lt;/item&gt;&lt;item&gt;228&lt;/item&gt;&lt;item&gt;229&lt;/item&gt;&lt;item&gt;230&lt;/item&gt;&lt;item&gt;231&lt;/item&gt;&lt;item&gt;232&lt;/item&gt;&lt;item&gt;233&lt;/item&gt;&lt;item&gt;234&lt;/item&gt;&lt;item&gt;235&lt;/item&gt;&lt;item&gt;236&lt;/item&gt;&lt;item&gt;237&lt;/item&gt;&lt;item&gt;238&lt;/item&gt;&lt;item&gt;239&lt;/item&gt;&lt;item&gt;240&lt;/item&gt;&lt;item&gt;241&lt;/item&gt;&lt;item&gt;242&lt;/item&gt;&lt;item&gt;243&lt;/item&gt;&lt;item&gt;244&lt;/item&gt;&lt;item&gt;245&lt;/item&gt;&lt;item&gt;246&lt;/item&gt;&lt;/record-ids&gt;&lt;/item&gt;&lt;/Libraries&gt;"/>
  </w:docVars>
  <w:rsids>
    <w:rsidRoot w:val="00880737"/>
    <w:rsid w:val="00023095"/>
    <w:rsid w:val="0004669B"/>
    <w:rsid w:val="000A6829"/>
    <w:rsid w:val="000A6B7B"/>
    <w:rsid w:val="000C5446"/>
    <w:rsid w:val="00123364"/>
    <w:rsid w:val="00145D7D"/>
    <w:rsid w:val="00166CC2"/>
    <w:rsid w:val="00167F8E"/>
    <w:rsid w:val="002422E7"/>
    <w:rsid w:val="00272125"/>
    <w:rsid w:val="00296AFF"/>
    <w:rsid w:val="00310D81"/>
    <w:rsid w:val="00345591"/>
    <w:rsid w:val="003A0389"/>
    <w:rsid w:val="00420327"/>
    <w:rsid w:val="004258DB"/>
    <w:rsid w:val="0054064C"/>
    <w:rsid w:val="0057228E"/>
    <w:rsid w:val="00573B54"/>
    <w:rsid w:val="005941C8"/>
    <w:rsid w:val="005B670F"/>
    <w:rsid w:val="005C687C"/>
    <w:rsid w:val="005F487B"/>
    <w:rsid w:val="005F5FFD"/>
    <w:rsid w:val="0061152A"/>
    <w:rsid w:val="00696123"/>
    <w:rsid w:val="00772B8F"/>
    <w:rsid w:val="0078218D"/>
    <w:rsid w:val="007A6380"/>
    <w:rsid w:val="007F523E"/>
    <w:rsid w:val="007F7E6D"/>
    <w:rsid w:val="00800246"/>
    <w:rsid w:val="00840C88"/>
    <w:rsid w:val="0085662A"/>
    <w:rsid w:val="00880737"/>
    <w:rsid w:val="00890F4E"/>
    <w:rsid w:val="009548C7"/>
    <w:rsid w:val="00964BBD"/>
    <w:rsid w:val="009C7BB0"/>
    <w:rsid w:val="009D606F"/>
    <w:rsid w:val="009E291B"/>
    <w:rsid w:val="009E7C52"/>
    <w:rsid w:val="00A7210A"/>
    <w:rsid w:val="00A74981"/>
    <w:rsid w:val="00B24F78"/>
    <w:rsid w:val="00B2622B"/>
    <w:rsid w:val="00B71639"/>
    <w:rsid w:val="00B96EB2"/>
    <w:rsid w:val="00C17B6B"/>
    <w:rsid w:val="00C45F81"/>
    <w:rsid w:val="00C80FDE"/>
    <w:rsid w:val="00C81598"/>
    <w:rsid w:val="00C94E98"/>
    <w:rsid w:val="00CD104A"/>
    <w:rsid w:val="00D2678F"/>
    <w:rsid w:val="00D51FD8"/>
    <w:rsid w:val="00E07412"/>
    <w:rsid w:val="00E604A8"/>
    <w:rsid w:val="00EA0443"/>
    <w:rsid w:val="00ED4DE5"/>
    <w:rsid w:val="00EF442A"/>
    <w:rsid w:val="00F600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736A916-3056-44FF-8A80-4362FDFCA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4A8"/>
  </w:style>
  <w:style w:type="paragraph" w:styleId="Heading1">
    <w:name w:val="heading 1"/>
    <w:basedOn w:val="Normal"/>
    <w:next w:val="Normal"/>
    <w:link w:val="Heading1Char"/>
    <w:uiPriority w:val="9"/>
    <w:qFormat/>
    <w:rsid w:val="0054064C"/>
    <w:pPr>
      <w:keepNext/>
      <w:spacing w:before="240" w:after="60"/>
      <w:outlineLvl w:val="0"/>
    </w:pPr>
    <w:rPr>
      <w:rFonts w:asciiTheme="majorHAnsi" w:eastAsiaTheme="majorEastAsia" w:hAnsiTheme="majorHAnsi" w:cstheme="majorBidi"/>
      <w:b/>
      <w:bCs/>
      <w:color w:val="2E74B5" w:themeColor="accent1" w:themeShade="BF"/>
      <w:kern w:val="32"/>
      <w:sz w:val="30"/>
      <w:szCs w:val="32"/>
    </w:rPr>
  </w:style>
  <w:style w:type="paragraph" w:styleId="Heading2">
    <w:name w:val="heading 2"/>
    <w:basedOn w:val="Normal"/>
    <w:next w:val="Normal"/>
    <w:link w:val="Heading2Char"/>
    <w:uiPriority w:val="9"/>
    <w:unhideWhenUsed/>
    <w:qFormat/>
    <w:rsid w:val="007F7E6D"/>
    <w:pPr>
      <w:keepNext/>
      <w:spacing w:before="240" w:after="60"/>
      <w:outlineLvl w:val="1"/>
    </w:pPr>
    <w:rPr>
      <w:rFonts w:asciiTheme="majorHAnsi" w:eastAsiaTheme="majorEastAsia" w:hAnsiTheme="majorHAnsi" w:cstheme="majorBidi"/>
      <w:b/>
      <w:bCs/>
      <w:iCs/>
      <w:color w:val="00B0F0"/>
      <w:sz w:val="32"/>
      <w:szCs w:val="28"/>
    </w:rPr>
  </w:style>
  <w:style w:type="paragraph" w:styleId="Heading3">
    <w:name w:val="heading 3"/>
    <w:basedOn w:val="Normal"/>
    <w:next w:val="Normal"/>
    <w:link w:val="Heading3Char"/>
    <w:uiPriority w:val="9"/>
    <w:unhideWhenUsed/>
    <w:qFormat/>
    <w:rsid w:val="005C687C"/>
    <w:pPr>
      <w:keepNext/>
      <w:keepLines/>
      <w:spacing w:before="40" w:after="0"/>
      <w:outlineLvl w:val="2"/>
    </w:pPr>
    <w:rPr>
      <w:rFonts w:asciiTheme="majorHAnsi" w:eastAsiaTheme="majorEastAsia" w:hAnsiTheme="majorHAnsi" w:cstheme="majorBidi"/>
      <w:b/>
      <w:color w:val="0070C0"/>
      <w:sz w:val="24"/>
      <w:szCs w:val="24"/>
    </w:rPr>
  </w:style>
  <w:style w:type="paragraph" w:styleId="Heading4">
    <w:name w:val="heading 4"/>
    <w:basedOn w:val="Normal"/>
    <w:next w:val="BodyText"/>
    <w:link w:val="Heading4Char"/>
    <w:uiPriority w:val="9"/>
    <w:semiHidden/>
    <w:unhideWhenUsed/>
    <w:qFormat/>
    <w:rsid w:val="00C17B6B"/>
    <w:pPr>
      <w:keepNext/>
      <w:keepLines/>
      <w:spacing w:before="200" w:after="0" w:line="240" w:lineRule="auto"/>
      <w:outlineLvl w:val="3"/>
    </w:pPr>
    <w:rPr>
      <w:rFonts w:asciiTheme="majorHAnsi" w:eastAsiaTheme="majorEastAsia" w:hAnsiTheme="majorHAnsi" w:cstheme="majorBidi"/>
      <w:bCs/>
      <w:i/>
      <w:color w:val="5B9BD5" w:themeColor="accent1"/>
      <w:sz w:val="24"/>
      <w:szCs w:val="24"/>
    </w:rPr>
  </w:style>
  <w:style w:type="paragraph" w:styleId="Heading5">
    <w:name w:val="heading 5"/>
    <w:basedOn w:val="Normal"/>
    <w:next w:val="BodyText"/>
    <w:link w:val="Heading5Char"/>
    <w:uiPriority w:val="9"/>
    <w:semiHidden/>
    <w:unhideWhenUsed/>
    <w:qFormat/>
    <w:rsid w:val="00C17B6B"/>
    <w:pPr>
      <w:keepNext/>
      <w:keepLines/>
      <w:spacing w:before="200" w:after="0" w:line="240" w:lineRule="auto"/>
      <w:outlineLvl w:val="4"/>
    </w:pPr>
    <w:rPr>
      <w:rFonts w:asciiTheme="majorHAnsi" w:eastAsiaTheme="majorEastAsia" w:hAnsiTheme="majorHAnsi" w:cstheme="majorBidi"/>
      <w:iCs/>
      <w:color w:val="5B9BD5" w:themeColor="accent1"/>
      <w:sz w:val="24"/>
      <w:szCs w:val="24"/>
    </w:rPr>
  </w:style>
  <w:style w:type="paragraph" w:styleId="Heading6">
    <w:name w:val="heading 6"/>
    <w:basedOn w:val="Normal"/>
    <w:next w:val="BodyText"/>
    <w:link w:val="Heading6Char"/>
    <w:uiPriority w:val="9"/>
    <w:semiHidden/>
    <w:unhideWhenUsed/>
    <w:qFormat/>
    <w:rsid w:val="00C17B6B"/>
    <w:pPr>
      <w:keepNext/>
      <w:keepLines/>
      <w:spacing w:before="200" w:after="0" w:line="240" w:lineRule="auto"/>
      <w:outlineLvl w:val="5"/>
    </w:pPr>
    <w:rPr>
      <w:rFonts w:asciiTheme="majorHAnsi" w:eastAsiaTheme="majorEastAsia" w:hAnsiTheme="majorHAnsi" w:cstheme="majorBidi"/>
      <w:color w:val="5B9BD5" w:themeColor="accent1"/>
      <w:sz w:val="24"/>
      <w:szCs w:val="24"/>
    </w:rPr>
  </w:style>
  <w:style w:type="paragraph" w:styleId="Heading7">
    <w:name w:val="heading 7"/>
    <w:basedOn w:val="Normal"/>
    <w:next w:val="BodyText"/>
    <w:link w:val="Heading7Char"/>
    <w:uiPriority w:val="9"/>
    <w:semiHidden/>
    <w:unhideWhenUsed/>
    <w:qFormat/>
    <w:rsid w:val="00C17B6B"/>
    <w:pPr>
      <w:keepNext/>
      <w:keepLines/>
      <w:spacing w:before="200" w:after="0" w:line="240" w:lineRule="auto"/>
      <w:outlineLvl w:val="6"/>
    </w:pPr>
    <w:rPr>
      <w:rFonts w:asciiTheme="majorHAnsi" w:eastAsiaTheme="majorEastAsia" w:hAnsiTheme="majorHAnsi" w:cstheme="majorBidi"/>
      <w:color w:val="5B9BD5" w:themeColor="accent1"/>
      <w:sz w:val="24"/>
      <w:szCs w:val="24"/>
    </w:rPr>
  </w:style>
  <w:style w:type="paragraph" w:styleId="Heading8">
    <w:name w:val="heading 8"/>
    <w:basedOn w:val="Normal"/>
    <w:next w:val="BodyText"/>
    <w:link w:val="Heading8Char"/>
    <w:uiPriority w:val="9"/>
    <w:semiHidden/>
    <w:unhideWhenUsed/>
    <w:qFormat/>
    <w:rsid w:val="00C17B6B"/>
    <w:pPr>
      <w:keepNext/>
      <w:keepLines/>
      <w:spacing w:before="200" w:after="0" w:line="240" w:lineRule="auto"/>
      <w:outlineLvl w:val="7"/>
    </w:pPr>
    <w:rPr>
      <w:rFonts w:asciiTheme="majorHAnsi" w:eastAsiaTheme="majorEastAsia" w:hAnsiTheme="majorHAnsi" w:cstheme="majorBidi"/>
      <w:color w:val="5B9BD5" w:themeColor="accent1"/>
      <w:sz w:val="24"/>
      <w:szCs w:val="24"/>
    </w:rPr>
  </w:style>
  <w:style w:type="paragraph" w:styleId="Heading9">
    <w:name w:val="heading 9"/>
    <w:basedOn w:val="Normal"/>
    <w:next w:val="BodyText"/>
    <w:link w:val="Heading9Char"/>
    <w:uiPriority w:val="9"/>
    <w:semiHidden/>
    <w:unhideWhenUsed/>
    <w:qFormat/>
    <w:rsid w:val="00C17B6B"/>
    <w:pPr>
      <w:keepNext/>
      <w:keepLines/>
      <w:spacing w:before="200" w:after="0" w:line="240" w:lineRule="auto"/>
      <w:outlineLvl w:val="8"/>
    </w:pPr>
    <w:rPr>
      <w:rFonts w:asciiTheme="majorHAnsi" w:eastAsiaTheme="majorEastAsia" w:hAnsiTheme="majorHAnsi" w:cstheme="majorBidi"/>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669B"/>
    <w:pPr>
      <w:spacing w:after="0" w:line="240" w:lineRule="auto"/>
    </w:pPr>
    <w:rPr>
      <w:b/>
      <w:sz w:val="24"/>
    </w:rPr>
  </w:style>
  <w:style w:type="character" w:customStyle="1" w:styleId="Heading1Char">
    <w:name w:val="Heading 1 Char"/>
    <w:basedOn w:val="DefaultParagraphFont"/>
    <w:link w:val="Heading1"/>
    <w:uiPriority w:val="9"/>
    <w:rsid w:val="0054064C"/>
    <w:rPr>
      <w:rFonts w:asciiTheme="majorHAnsi" w:eastAsiaTheme="majorEastAsia" w:hAnsiTheme="majorHAnsi" w:cstheme="majorBidi"/>
      <w:b/>
      <w:bCs/>
      <w:color w:val="2E74B5" w:themeColor="accent1" w:themeShade="BF"/>
      <w:kern w:val="32"/>
      <w:sz w:val="30"/>
      <w:szCs w:val="32"/>
    </w:rPr>
  </w:style>
  <w:style w:type="character" w:customStyle="1" w:styleId="Heading2Char">
    <w:name w:val="Heading 2 Char"/>
    <w:basedOn w:val="DefaultParagraphFont"/>
    <w:link w:val="Heading2"/>
    <w:uiPriority w:val="9"/>
    <w:rsid w:val="007F7E6D"/>
    <w:rPr>
      <w:rFonts w:asciiTheme="majorHAnsi" w:eastAsiaTheme="majorEastAsia" w:hAnsiTheme="majorHAnsi" w:cstheme="majorBidi"/>
      <w:b/>
      <w:bCs/>
      <w:iCs/>
      <w:color w:val="00B0F0"/>
      <w:sz w:val="32"/>
      <w:szCs w:val="28"/>
    </w:rPr>
  </w:style>
  <w:style w:type="paragraph" w:styleId="ListParagraph">
    <w:name w:val="List Paragraph"/>
    <w:basedOn w:val="Normal"/>
    <w:uiPriority w:val="34"/>
    <w:qFormat/>
    <w:rsid w:val="00272125"/>
    <w:pPr>
      <w:ind w:left="720"/>
      <w:contextualSpacing/>
    </w:pPr>
  </w:style>
  <w:style w:type="paragraph" w:customStyle="1" w:styleId="EndNoteBibliographyTitle">
    <w:name w:val="EndNote Bibliography Title"/>
    <w:basedOn w:val="Normal"/>
    <w:link w:val="EndNoteBibliographyTitleChar"/>
    <w:rsid w:val="00EF442A"/>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EF442A"/>
    <w:rPr>
      <w:rFonts w:ascii="Calibri" w:hAnsi="Calibri"/>
      <w:noProof/>
    </w:rPr>
  </w:style>
  <w:style w:type="paragraph" w:customStyle="1" w:styleId="EndNoteBibliography">
    <w:name w:val="EndNote Bibliography"/>
    <w:basedOn w:val="Normal"/>
    <w:link w:val="EndNoteBibliographyChar"/>
    <w:rsid w:val="00EF442A"/>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EF442A"/>
    <w:rPr>
      <w:rFonts w:ascii="Calibri" w:hAnsi="Calibri"/>
      <w:noProof/>
    </w:rPr>
  </w:style>
  <w:style w:type="table" w:styleId="PlainTable1">
    <w:name w:val="Plain Table 1"/>
    <w:basedOn w:val="TableNormal"/>
    <w:uiPriority w:val="41"/>
    <w:rsid w:val="00964B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964B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BBD"/>
  </w:style>
  <w:style w:type="paragraph" w:styleId="Footer">
    <w:name w:val="footer"/>
    <w:basedOn w:val="Normal"/>
    <w:link w:val="FooterChar"/>
    <w:uiPriority w:val="99"/>
    <w:unhideWhenUsed/>
    <w:rsid w:val="00964B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BBD"/>
  </w:style>
  <w:style w:type="paragraph" w:styleId="Caption">
    <w:name w:val="caption"/>
    <w:basedOn w:val="Normal"/>
    <w:next w:val="Normal"/>
    <w:link w:val="CaptionChar"/>
    <w:unhideWhenUsed/>
    <w:qFormat/>
    <w:rsid w:val="00964BB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5C687C"/>
    <w:rPr>
      <w:rFonts w:asciiTheme="majorHAnsi" w:eastAsiaTheme="majorEastAsia" w:hAnsiTheme="majorHAnsi" w:cstheme="majorBidi"/>
      <w:b/>
      <w:color w:val="0070C0"/>
      <w:sz w:val="24"/>
      <w:szCs w:val="24"/>
    </w:rPr>
  </w:style>
  <w:style w:type="character" w:styleId="HTMLCode">
    <w:name w:val="HTML Code"/>
    <w:basedOn w:val="DefaultParagraphFont"/>
    <w:uiPriority w:val="99"/>
    <w:semiHidden/>
    <w:unhideWhenUsed/>
    <w:rsid w:val="005B670F"/>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5C687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C687C"/>
    <w:rPr>
      <w:rFonts w:ascii="Arial" w:eastAsia="Times New Roman" w:hAnsi="Arial" w:cs="Arial"/>
      <w:vanish/>
      <w:sz w:val="16"/>
      <w:szCs w:val="16"/>
    </w:rPr>
  </w:style>
  <w:style w:type="paragraph" w:styleId="FootnoteText">
    <w:name w:val="footnote text"/>
    <w:basedOn w:val="Normal"/>
    <w:link w:val="FootnoteTextChar"/>
    <w:uiPriority w:val="9"/>
    <w:semiHidden/>
    <w:unhideWhenUsed/>
    <w:qFormat/>
    <w:rsid w:val="005F5FFD"/>
    <w:pPr>
      <w:spacing w:after="0" w:line="240" w:lineRule="auto"/>
    </w:pPr>
    <w:rPr>
      <w:sz w:val="20"/>
      <w:szCs w:val="20"/>
    </w:rPr>
  </w:style>
  <w:style w:type="character" w:customStyle="1" w:styleId="FootnoteTextChar">
    <w:name w:val="Footnote Text Char"/>
    <w:basedOn w:val="DefaultParagraphFont"/>
    <w:link w:val="FootnoteText"/>
    <w:uiPriority w:val="9"/>
    <w:semiHidden/>
    <w:rsid w:val="005F5FFD"/>
    <w:rPr>
      <w:sz w:val="20"/>
      <w:szCs w:val="20"/>
    </w:rPr>
  </w:style>
  <w:style w:type="character" w:styleId="FootnoteReference">
    <w:name w:val="footnote reference"/>
    <w:basedOn w:val="DefaultParagraphFont"/>
    <w:semiHidden/>
    <w:unhideWhenUsed/>
    <w:rsid w:val="005F5FFD"/>
    <w:rPr>
      <w:vertAlign w:val="superscript"/>
    </w:rPr>
  </w:style>
  <w:style w:type="character" w:customStyle="1" w:styleId="Heading4Char">
    <w:name w:val="Heading 4 Char"/>
    <w:basedOn w:val="DefaultParagraphFont"/>
    <w:link w:val="Heading4"/>
    <w:uiPriority w:val="9"/>
    <w:semiHidden/>
    <w:rsid w:val="00C17B6B"/>
    <w:rPr>
      <w:rFonts w:asciiTheme="majorHAnsi" w:eastAsiaTheme="majorEastAsia" w:hAnsiTheme="majorHAnsi" w:cstheme="majorBidi"/>
      <w:bCs/>
      <w:i/>
      <w:color w:val="5B9BD5" w:themeColor="accent1"/>
      <w:sz w:val="24"/>
      <w:szCs w:val="24"/>
    </w:rPr>
  </w:style>
  <w:style w:type="character" w:customStyle="1" w:styleId="Heading5Char">
    <w:name w:val="Heading 5 Char"/>
    <w:basedOn w:val="DefaultParagraphFont"/>
    <w:link w:val="Heading5"/>
    <w:uiPriority w:val="9"/>
    <w:semiHidden/>
    <w:rsid w:val="00C17B6B"/>
    <w:rPr>
      <w:rFonts w:asciiTheme="majorHAnsi" w:eastAsiaTheme="majorEastAsia" w:hAnsiTheme="majorHAnsi" w:cstheme="majorBidi"/>
      <w:iCs/>
      <w:color w:val="5B9BD5" w:themeColor="accent1"/>
      <w:sz w:val="24"/>
      <w:szCs w:val="24"/>
    </w:rPr>
  </w:style>
  <w:style w:type="character" w:customStyle="1" w:styleId="Heading6Char">
    <w:name w:val="Heading 6 Char"/>
    <w:basedOn w:val="DefaultParagraphFont"/>
    <w:link w:val="Heading6"/>
    <w:uiPriority w:val="9"/>
    <w:semiHidden/>
    <w:rsid w:val="00C17B6B"/>
    <w:rPr>
      <w:rFonts w:asciiTheme="majorHAnsi" w:eastAsiaTheme="majorEastAsia" w:hAnsiTheme="majorHAnsi" w:cstheme="majorBidi"/>
      <w:color w:val="5B9BD5" w:themeColor="accent1"/>
      <w:sz w:val="24"/>
      <w:szCs w:val="24"/>
    </w:rPr>
  </w:style>
  <w:style w:type="character" w:customStyle="1" w:styleId="Heading7Char">
    <w:name w:val="Heading 7 Char"/>
    <w:basedOn w:val="DefaultParagraphFont"/>
    <w:link w:val="Heading7"/>
    <w:uiPriority w:val="9"/>
    <w:semiHidden/>
    <w:rsid w:val="00C17B6B"/>
    <w:rPr>
      <w:rFonts w:asciiTheme="majorHAnsi" w:eastAsiaTheme="majorEastAsia" w:hAnsiTheme="majorHAnsi" w:cstheme="majorBidi"/>
      <w:color w:val="5B9BD5" w:themeColor="accent1"/>
      <w:sz w:val="24"/>
      <w:szCs w:val="24"/>
    </w:rPr>
  </w:style>
  <w:style w:type="character" w:customStyle="1" w:styleId="Heading8Char">
    <w:name w:val="Heading 8 Char"/>
    <w:basedOn w:val="DefaultParagraphFont"/>
    <w:link w:val="Heading8"/>
    <w:uiPriority w:val="9"/>
    <w:semiHidden/>
    <w:rsid w:val="00C17B6B"/>
    <w:rPr>
      <w:rFonts w:asciiTheme="majorHAnsi" w:eastAsiaTheme="majorEastAsia" w:hAnsiTheme="majorHAnsi" w:cstheme="majorBidi"/>
      <w:color w:val="5B9BD5" w:themeColor="accent1"/>
      <w:sz w:val="24"/>
      <w:szCs w:val="24"/>
    </w:rPr>
  </w:style>
  <w:style w:type="character" w:customStyle="1" w:styleId="Heading9Char">
    <w:name w:val="Heading 9 Char"/>
    <w:basedOn w:val="DefaultParagraphFont"/>
    <w:link w:val="Heading9"/>
    <w:uiPriority w:val="9"/>
    <w:semiHidden/>
    <w:rsid w:val="00C17B6B"/>
    <w:rPr>
      <w:rFonts w:asciiTheme="majorHAnsi" w:eastAsiaTheme="majorEastAsia" w:hAnsiTheme="majorHAnsi" w:cstheme="majorBidi"/>
      <w:color w:val="5B9BD5" w:themeColor="accent1"/>
      <w:sz w:val="24"/>
      <w:szCs w:val="24"/>
    </w:rPr>
  </w:style>
  <w:style w:type="character" w:styleId="FollowedHyperlink">
    <w:name w:val="FollowedHyperlink"/>
    <w:basedOn w:val="DefaultParagraphFont"/>
    <w:uiPriority w:val="99"/>
    <w:semiHidden/>
    <w:unhideWhenUsed/>
    <w:rsid w:val="00C17B6B"/>
    <w:rPr>
      <w:color w:val="954F72" w:themeColor="followedHyperlink"/>
      <w:u w:val="single"/>
    </w:rPr>
  </w:style>
  <w:style w:type="paragraph" w:styleId="BodyText">
    <w:name w:val="Body Text"/>
    <w:basedOn w:val="Normal"/>
    <w:link w:val="BodyTextChar"/>
    <w:semiHidden/>
    <w:unhideWhenUsed/>
    <w:qFormat/>
    <w:rsid w:val="00C17B6B"/>
    <w:pPr>
      <w:spacing w:before="180" w:after="180" w:line="240" w:lineRule="auto"/>
    </w:pPr>
    <w:rPr>
      <w:rFonts w:eastAsiaTheme="minorHAnsi"/>
      <w:sz w:val="24"/>
      <w:szCs w:val="24"/>
    </w:rPr>
  </w:style>
  <w:style w:type="character" w:customStyle="1" w:styleId="BodyTextChar">
    <w:name w:val="Body Text Char"/>
    <w:basedOn w:val="DefaultParagraphFont"/>
    <w:link w:val="BodyText"/>
    <w:semiHidden/>
    <w:rsid w:val="00C17B6B"/>
    <w:rPr>
      <w:rFonts w:eastAsiaTheme="minorHAnsi"/>
      <w:sz w:val="24"/>
      <w:szCs w:val="24"/>
    </w:rPr>
  </w:style>
  <w:style w:type="paragraph" w:customStyle="1" w:styleId="msonormal0">
    <w:name w:val="msonormal"/>
    <w:basedOn w:val="Normal"/>
    <w:rsid w:val="00C17B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Char">
    <w:name w:val="Caption Char"/>
    <w:basedOn w:val="DefaultParagraphFont"/>
    <w:link w:val="Caption"/>
    <w:locked/>
    <w:rsid w:val="00C17B6B"/>
    <w:rPr>
      <w:i/>
      <w:iCs/>
      <w:color w:val="44546A" w:themeColor="text2"/>
      <w:sz w:val="18"/>
      <w:szCs w:val="18"/>
    </w:rPr>
  </w:style>
  <w:style w:type="paragraph" w:styleId="Title">
    <w:name w:val="Title"/>
    <w:basedOn w:val="Normal"/>
    <w:next w:val="BodyText"/>
    <w:link w:val="TitleChar"/>
    <w:qFormat/>
    <w:rsid w:val="00C17B6B"/>
    <w:pPr>
      <w:keepNext/>
      <w:keepLines/>
      <w:spacing w:before="480" w:after="240" w:line="240" w:lineRule="auto"/>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C17B6B"/>
    <w:rPr>
      <w:rFonts w:asciiTheme="majorHAnsi" w:eastAsiaTheme="majorEastAsia" w:hAnsiTheme="majorHAnsi" w:cstheme="majorBidi"/>
      <w:b/>
      <w:bCs/>
      <w:color w:val="2C6EAB" w:themeColor="accent1" w:themeShade="B5"/>
      <w:sz w:val="36"/>
      <w:szCs w:val="36"/>
    </w:rPr>
  </w:style>
  <w:style w:type="paragraph" w:styleId="Subtitle">
    <w:name w:val="Subtitle"/>
    <w:basedOn w:val="Title"/>
    <w:next w:val="BodyText"/>
    <w:link w:val="SubtitleChar"/>
    <w:qFormat/>
    <w:rsid w:val="00C17B6B"/>
    <w:pPr>
      <w:spacing w:before="240"/>
    </w:pPr>
    <w:rPr>
      <w:sz w:val="30"/>
      <w:szCs w:val="30"/>
    </w:rPr>
  </w:style>
  <w:style w:type="character" w:customStyle="1" w:styleId="SubtitleChar">
    <w:name w:val="Subtitle Char"/>
    <w:basedOn w:val="DefaultParagraphFont"/>
    <w:link w:val="Subtitle"/>
    <w:rsid w:val="00C17B6B"/>
    <w:rPr>
      <w:rFonts w:asciiTheme="majorHAnsi" w:eastAsiaTheme="majorEastAsia" w:hAnsiTheme="majorHAnsi" w:cstheme="majorBidi"/>
      <w:b/>
      <w:bCs/>
      <w:color w:val="2C6EAB" w:themeColor="accent1" w:themeShade="B5"/>
      <w:sz w:val="30"/>
      <w:szCs w:val="30"/>
    </w:rPr>
  </w:style>
  <w:style w:type="paragraph" w:styleId="Date">
    <w:name w:val="Date"/>
    <w:next w:val="BodyText"/>
    <w:link w:val="DateChar"/>
    <w:semiHidden/>
    <w:unhideWhenUsed/>
    <w:qFormat/>
    <w:rsid w:val="00C17B6B"/>
    <w:pPr>
      <w:keepNext/>
      <w:keepLines/>
      <w:spacing w:after="200" w:line="240" w:lineRule="auto"/>
      <w:jc w:val="center"/>
    </w:pPr>
    <w:rPr>
      <w:rFonts w:eastAsiaTheme="minorHAnsi"/>
      <w:sz w:val="24"/>
      <w:szCs w:val="24"/>
    </w:rPr>
  </w:style>
  <w:style w:type="character" w:customStyle="1" w:styleId="DateChar">
    <w:name w:val="Date Char"/>
    <w:basedOn w:val="DefaultParagraphFont"/>
    <w:link w:val="Date"/>
    <w:semiHidden/>
    <w:rsid w:val="00C17B6B"/>
    <w:rPr>
      <w:rFonts w:eastAsiaTheme="minorHAnsi"/>
      <w:sz w:val="24"/>
      <w:szCs w:val="24"/>
    </w:rPr>
  </w:style>
  <w:style w:type="paragraph" w:styleId="BlockText">
    <w:name w:val="Block Text"/>
    <w:basedOn w:val="BodyText"/>
    <w:next w:val="BodyText"/>
    <w:uiPriority w:val="9"/>
    <w:semiHidden/>
    <w:unhideWhenUsed/>
    <w:qFormat/>
    <w:rsid w:val="00C17B6B"/>
    <w:pPr>
      <w:spacing w:before="100" w:after="100"/>
      <w:ind w:left="480" w:right="480"/>
    </w:pPr>
  </w:style>
  <w:style w:type="paragraph" w:styleId="Bibliography">
    <w:name w:val="Bibliography"/>
    <w:basedOn w:val="Normal"/>
    <w:semiHidden/>
    <w:unhideWhenUsed/>
    <w:qFormat/>
    <w:rsid w:val="00C17B6B"/>
    <w:pPr>
      <w:spacing w:after="200" w:line="240" w:lineRule="auto"/>
    </w:pPr>
    <w:rPr>
      <w:rFonts w:eastAsiaTheme="minorHAnsi"/>
      <w:sz w:val="24"/>
      <w:szCs w:val="24"/>
    </w:rPr>
  </w:style>
  <w:style w:type="paragraph" w:styleId="TOCHeading">
    <w:name w:val="TOC Heading"/>
    <w:basedOn w:val="Heading1"/>
    <w:next w:val="BodyText"/>
    <w:uiPriority w:val="39"/>
    <w:semiHidden/>
    <w:unhideWhenUsed/>
    <w:qFormat/>
    <w:rsid w:val="00C17B6B"/>
    <w:pPr>
      <w:keepLines/>
      <w:spacing w:after="0" w:line="256" w:lineRule="auto"/>
      <w:outlineLvl w:val="9"/>
    </w:pPr>
    <w:rPr>
      <w:b w:val="0"/>
      <w:bCs w:val="0"/>
      <w:kern w:val="0"/>
      <w:sz w:val="32"/>
    </w:rPr>
  </w:style>
  <w:style w:type="paragraph" w:customStyle="1" w:styleId="FirstParagraph">
    <w:name w:val="First Paragraph"/>
    <w:basedOn w:val="BodyText"/>
    <w:next w:val="BodyText"/>
    <w:qFormat/>
    <w:rsid w:val="00C17B6B"/>
  </w:style>
  <w:style w:type="paragraph" w:customStyle="1" w:styleId="Compact">
    <w:name w:val="Compact"/>
    <w:basedOn w:val="BodyText"/>
    <w:qFormat/>
    <w:rsid w:val="00C17B6B"/>
    <w:pPr>
      <w:spacing w:before="36" w:after="36"/>
    </w:pPr>
  </w:style>
  <w:style w:type="paragraph" w:customStyle="1" w:styleId="Author">
    <w:name w:val="Author"/>
    <w:next w:val="BodyText"/>
    <w:qFormat/>
    <w:rsid w:val="00C17B6B"/>
    <w:pPr>
      <w:keepNext/>
      <w:keepLines/>
      <w:spacing w:after="200" w:line="240" w:lineRule="auto"/>
      <w:jc w:val="center"/>
    </w:pPr>
    <w:rPr>
      <w:rFonts w:eastAsiaTheme="minorHAnsi"/>
      <w:sz w:val="24"/>
      <w:szCs w:val="24"/>
    </w:rPr>
  </w:style>
  <w:style w:type="paragraph" w:customStyle="1" w:styleId="Abstract">
    <w:name w:val="Abstract"/>
    <w:basedOn w:val="Normal"/>
    <w:next w:val="BodyText"/>
    <w:qFormat/>
    <w:rsid w:val="00C17B6B"/>
    <w:pPr>
      <w:keepNext/>
      <w:keepLines/>
      <w:spacing w:before="300" w:after="300" w:line="240" w:lineRule="auto"/>
    </w:pPr>
    <w:rPr>
      <w:rFonts w:eastAsiaTheme="minorHAnsi"/>
      <w:sz w:val="20"/>
      <w:szCs w:val="20"/>
    </w:rPr>
  </w:style>
  <w:style w:type="paragraph" w:customStyle="1" w:styleId="Definition">
    <w:name w:val="Definition"/>
    <w:basedOn w:val="Normal"/>
    <w:rsid w:val="00C17B6B"/>
    <w:pPr>
      <w:spacing w:after="200" w:line="240" w:lineRule="auto"/>
    </w:pPr>
    <w:rPr>
      <w:rFonts w:eastAsiaTheme="minorHAnsi"/>
      <w:sz w:val="24"/>
      <w:szCs w:val="24"/>
    </w:rPr>
  </w:style>
  <w:style w:type="paragraph" w:customStyle="1" w:styleId="DefinitionTerm">
    <w:name w:val="Definition Term"/>
    <w:basedOn w:val="Normal"/>
    <w:next w:val="Definition"/>
    <w:rsid w:val="00C17B6B"/>
    <w:pPr>
      <w:keepNext/>
      <w:keepLines/>
      <w:spacing w:after="0" w:line="240" w:lineRule="auto"/>
    </w:pPr>
    <w:rPr>
      <w:rFonts w:eastAsiaTheme="minorHAnsi"/>
      <w:b/>
      <w:sz w:val="24"/>
      <w:szCs w:val="24"/>
    </w:rPr>
  </w:style>
  <w:style w:type="paragraph" w:customStyle="1" w:styleId="TableCaption">
    <w:name w:val="Table Caption"/>
    <w:basedOn w:val="Caption"/>
    <w:rsid w:val="00C17B6B"/>
    <w:pPr>
      <w:keepNext/>
      <w:spacing w:after="120"/>
    </w:pPr>
    <w:rPr>
      <w:iCs w:val="0"/>
      <w:color w:val="auto"/>
      <w:sz w:val="22"/>
      <w:szCs w:val="22"/>
    </w:rPr>
  </w:style>
  <w:style w:type="paragraph" w:customStyle="1" w:styleId="ImageCaption">
    <w:name w:val="Image Caption"/>
    <w:basedOn w:val="Caption"/>
    <w:rsid w:val="00C17B6B"/>
    <w:pPr>
      <w:spacing w:after="120"/>
    </w:pPr>
    <w:rPr>
      <w:iCs w:val="0"/>
      <w:color w:val="auto"/>
      <w:sz w:val="22"/>
      <w:szCs w:val="22"/>
    </w:rPr>
  </w:style>
  <w:style w:type="paragraph" w:customStyle="1" w:styleId="Figure">
    <w:name w:val="Figure"/>
    <w:basedOn w:val="Normal"/>
    <w:rsid w:val="00C17B6B"/>
    <w:pPr>
      <w:spacing w:after="200" w:line="240" w:lineRule="auto"/>
    </w:pPr>
    <w:rPr>
      <w:rFonts w:eastAsiaTheme="minorHAnsi"/>
      <w:sz w:val="24"/>
      <w:szCs w:val="24"/>
    </w:rPr>
  </w:style>
  <w:style w:type="paragraph" w:customStyle="1" w:styleId="CaptionedFigure">
    <w:name w:val="Captioned Figure"/>
    <w:basedOn w:val="Figure"/>
    <w:rsid w:val="00C17B6B"/>
    <w:pPr>
      <w:keepNext/>
    </w:pPr>
  </w:style>
  <w:style w:type="character" w:customStyle="1" w:styleId="VerbatimChar">
    <w:name w:val="Verbatim Char"/>
    <w:basedOn w:val="CaptionChar"/>
    <w:link w:val="SourceCode"/>
    <w:locked/>
    <w:rsid w:val="00C17B6B"/>
    <w:rPr>
      <w:rFonts w:ascii="Consolas" w:hAnsi="Consolas" w:cs="Consolas"/>
      <w:i/>
      <w:iCs/>
      <w:color w:val="44546A" w:themeColor="text2"/>
      <w:sz w:val="18"/>
      <w:szCs w:val="18"/>
    </w:rPr>
  </w:style>
  <w:style w:type="paragraph" w:customStyle="1" w:styleId="SourceCode">
    <w:name w:val="Source Code"/>
    <w:basedOn w:val="Normal"/>
    <w:link w:val="VerbatimChar"/>
    <w:rsid w:val="00C17B6B"/>
    <w:pPr>
      <w:wordWrap w:val="0"/>
      <w:spacing w:after="200" w:line="240" w:lineRule="auto"/>
    </w:pPr>
    <w:rPr>
      <w:rFonts w:ascii="Consolas" w:hAnsi="Consolas" w:cs="Consolas"/>
      <w:i/>
      <w:iCs/>
      <w:color w:val="44546A" w:themeColor="text2"/>
      <w:sz w:val="18"/>
      <w:szCs w:val="18"/>
    </w:rPr>
  </w:style>
  <w:style w:type="character" w:styleId="Hyperlink">
    <w:name w:val="Hyperlink"/>
    <w:basedOn w:val="CaptionChar"/>
    <w:semiHidden/>
    <w:unhideWhenUsed/>
    <w:rsid w:val="00C17B6B"/>
    <w:rPr>
      <w:i w:val="0"/>
      <w:iCs/>
      <w:color w:val="5B9BD5" w:themeColor="accent1"/>
      <w:sz w:val="18"/>
      <w:szCs w:val="18"/>
    </w:rPr>
  </w:style>
  <w:style w:type="character" w:customStyle="1" w:styleId="KeywordTok">
    <w:name w:val="KeywordTok"/>
    <w:basedOn w:val="VerbatimChar"/>
    <w:rsid w:val="00C17B6B"/>
    <w:rPr>
      <w:rFonts w:ascii="Consolas" w:hAnsi="Consolas" w:cs="Consolas"/>
      <w:b/>
      <w:bCs w:val="0"/>
      <w:i/>
      <w:iCs/>
      <w:color w:val="007020"/>
      <w:sz w:val="18"/>
      <w:szCs w:val="18"/>
    </w:rPr>
  </w:style>
  <w:style w:type="character" w:customStyle="1" w:styleId="DataTypeTok">
    <w:name w:val="DataTypeTok"/>
    <w:basedOn w:val="VerbatimChar"/>
    <w:rsid w:val="00C17B6B"/>
    <w:rPr>
      <w:rFonts w:ascii="Consolas" w:hAnsi="Consolas" w:cs="Consolas"/>
      <w:i/>
      <w:iCs/>
      <w:color w:val="902000"/>
      <w:sz w:val="18"/>
      <w:szCs w:val="18"/>
    </w:rPr>
  </w:style>
  <w:style w:type="character" w:customStyle="1" w:styleId="DecValTok">
    <w:name w:val="DecValTok"/>
    <w:basedOn w:val="VerbatimChar"/>
    <w:rsid w:val="00C17B6B"/>
    <w:rPr>
      <w:rFonts w:ascii="Consolas" w:hAnsi="Consolas" w:cs="Consolas"/>
      <w:i/>
      <w:iCs/>
      <w:color w:val="40A070"/>
      <w:sz w:val="18"/>
      <w:szCs w:val="18"/>
    </w:rPr>
  </w:style>
  <w:style w:type="character" w:customStyle="1" w:styleId="BaseNTok">
    <w:name w:val="BaseNTok"/>
    <w:basedOn w:val="VerbatimChar"/>
    <w:rsid w:val="00C17B6B"/>
    <w:rPr>
      <w:rFonts w:ascii="Consolas" w:hAnsi="Consolas" w:cs="Consolas"/>
      <w:i/>
      <w:iCs/>
      <w:color w:val="40A070"/>
      <w:sz w:val="18"/>
      <w:szCs w:val="18"/>
    </w:rPr>
  </w:style>
  <w:style w:type="character" w:customStyle="1" w:styleId="FloatTok">
    <w:name w:val="FloatTok"/>
    <w:basedOn w:val="VerbatimChar"/>
    <w:rsid w:val="00C17B6B"/>
    <w:rPr>
      <w:rFonts w:ascii="Consolas" w:hAnsi="Consolas" w:cs="Consolas"/>
      <w:i/>
      <w:iCs/>
      <w:color w:val="40A070"/>
      <w:sz w:val="18"/>
      <w:szCs w:val="18"/>
    </w:rPr>
  </w:style>
  <w:style w:type="character" w:customStyle="1" w:styleId="ConstantTok">
    <w:name w:val="ConstantTok"/>
    <w:basedOn w:val="VerbatimChar"/>
    <w:rsid w:val="00C17B6B"/>
    <w:rPr>
      <w:rFonts w:ascii="Consolas" w:hAnsi="Consolas" w:cs="Consolas"/>
      <w:i/>
      <w:iCs/>
      <w:color w:val="880000"/>
      <w:sz w:val="18"/>
      <w:szCs w:val="18"/>
    </w:rPr>
  </w:style>
  <w:style w:type="character" w:customStyle="1" w:styleId="CharTok">
    <w:name w:val="CharTok"/>
    <w:basedOn w:val="VerbatimChar"/>
    <w:rsid w:val="00C17B6B"/>
    <w:rPr>
      <w:rFonts w:ascii="Consolas" w:hAnsi="Consolas" w:cs="Consolas"/>
      <w:i/>
      <w:iCs/>
      <w:color w:val="4070A0"/>
      <w:sz w:val="18"/>
      <w:szCs w:val="18"/>
    </w:rPr>
  </w:style>
  <w:style w:type="character" w:customStyle="1" w:styleId="SpecialCharTok">
    <w:name w:val="SpecialCharTok"/>
    <w:basedOn w:val="VerbatimChar"/>
    <w:rsid w:val="00C17B6B"/>
    <w:rPr>
      <w:rFonts w:ascii="Consolas" w:hAnsi="Consolas" w:cs="Consolas"/>
      <w:i/>
      <w:iCs/>
      <w:color w:val="4070A0"/>
      <w:sz w:val="18"/>
      <w:szCs w:val="18"/>
    </w:rPr>
  </w:style>
  <w:style w:type="character" w:customStyle="1" w:styleId="StringTok">
    <w:name w:val="StringTok"/>
    <w:basedOn w:val="VerbatimChar"/>
    <w:rsid w:val="00C17B6B"/>
    <w:rPr>
      <w:rFonts w:ascii="Consolas" w:hAnsi="Consolas" w:cs="Consolas"/>
      <w:i/>
      <w:iCs/>
      <w:color w:val="4070A0"/>
      <w:sz w:val="18"/>
      <w:szCs w:val="18"/>
    </w:rPr>
  </w:style>
  <w:style w:type="character" w:customStyle="1" w:styleId="VerbatimStringTok">
    <w:name w:val="VerbatimStringTok"/>
    <w:basedOn w:val="VerbatimChar"/>
    <w:rsid w:val="00C17B6B"/>
    <w:rPr>
      <w:rFonts w:ascii="Consolas" w:hAnsi="Consolas" w:cs="Consolas"/>
      <w:i/>
      <w:iCs/>
      <w:color w:val="4070A0"/>
      <w:sz w:val="18"/>
      <w:szCs w:val="18"/>
    </w:rPr>
  </w:style>
  <w:style w:type="character" w:customStyle="1" w:styleId="SpecialStringTok">
    <w:name w:val="SpecialStringTok"/>
    <w:basedOn w:val="VerbatimChar"/>
    <w:rsid w:val="00C17B6B"/>
    <w:rPr>
      <w:rFonts w:ascii="Consolas" w:hAnsi="Consolas" w:cs="Consolas"/>
      <w:i/>
      <w:iCs/>
      <w:color w:val="BB6688"/>
      <w:sz w:val="18"/>
      <w:szCs w:val="18"/>
    </w:rPr>
  </w:style>
  <w:style w:type="character" w:customStyle="1" w:styleId="ImportTok">
    <w:name w:val="ImportTok"/>
    <w:basedOn w:val="VerbatimChar"/>
    <w:rsid w:val="00C17B6B"/>
    <w:rPr>
      <w:rFonts w:ascii="Consolas" w:hAnsi="Consolas" w:cs="Consolas"/>
      <w:i/>
      <w:iCs/>
      <w:color w:val="44546A" w:themeColor="text2"/>
      <w:sz w:val="18"/>
      <w:szCs w:val="18"/>
    </w:rPr>
  </w:style>
  <w:style w:type="character" w:customStyle="1" w:styleId="CommentTok">
    <w:name w:val="CommentTok"/>
    <w:basedOn w:val="VerbatimChar"/>
    <w:rsid w:val="00C17B6B"/>
    <w:rPr>
      <w:rFonts w:ascii="Consolas" w:hAnsi="Consolas" w:cs="Consolas"/>
      <w:i w:val="0"/>
      <w:iCs/>
      <w:color w:val="60A0B0"/>
      <w:sz w:val="18"/>
      <w:szCs w:val="18"/>
    </w:rPr>
  </w:style>
  <w:style w:type="character" w:customStyle="1" w:styleId="DocumentationTok">
    <w:name w:val="DocumentationTok"/>
    <w:basedOn w:val="VerbatimChar"/>
    <w:rsid w:val="00C17B6B"/>
    <w:rPr>
      <w:rFonts w:ascii="Consolas" w:hAnsi="Consolas" w:cs="Consolas"/>
      <w:i w:val="0"/>
      <w:iCs/>
      <w:color w:val="BA2121"/>
      <w:sz w:val="18"/>
      <w:szCs w:val="18"/>
    </w:rPr>
  </w:style>
  <w:style w:type="character" w:customStyle="1" w:styleId="AnnotationTok">
    <w:name w:val="AnnotationTok"/>
    <w:basedOn w:val="VerbatimChar"/>
    <w:rsid w:val="00C17B6B"/>
    <w:rPr>
      <w:rFonts w:ascii="Consolas" w:hAnsi="Consolas" w:cs="Consolas"/>
      <w:b/>
      <w:bCs w:val="0"/>
      <w:i w:val="0"/>
      <w:iCs/>
      <w:color w:val="60A0B0"/>
      <w:sz w:val="18"/>
      <w:szCs w:val="18"/>
    </w:rPr>
  </w:style>
  <w:style w:type="character" w:customStyle="1" w:styleId="CommentVarTok">
    <w:name w:val="CommentVarTok"/>
    <w:basedOn w:val="VerbatimChar"/>
    <w:rsid w:val="00C17B6B"/>
    <w:rPr>
      <w:rFonts w:ascii="Consolas" w:hAnsi="Consolas" w:cs="Consolas"/>
      <w:b/>
      <w:bCs w:val="0"/>
      <w:i w:val="0"/>
      <w:iCs/>
      <w:color w:val="60A0B0"/>
      <w:sz w:val="18"/>
      <w:szCs w:val="18"/>
    </w:rPr>
  </w:style>
  <w:style w:type="character" w:customStyle="1" w:styleId="OtherTok">
    <w:name w:val="OtherTok"/>
    <w:basedOn w:val="VerbatimChar"/>
    <w:rsid w:val="00C17B6B"/>
    <w:rPr>
      <w:rFonts w:ascii="Consolas" w:hAnsi="Consolas" w:cs="Consolas"/>
      <w:i/>
      <w:iCs/>
      <w:color w:val="007020"/>
      <w:sz w:val="18"/>
      <w:szCs w:val="18"/>
    </w:rPr>
  </w:style>
  <w:style w:type="character" w:customStyle="1" w:styleId="FunctionTok">
    <w:name w:val="FunctionTok"/>
    <w:basedOn w:val="VerbatimChar"/>
    <w:rsid w:val="00C17B6B"/>
    <w:rPr>
      <w:rFonts w:ascii="Consolas" w:hAnsi="Consolas" w:cs="Consolas"/>
      <w:i/>
      <w:iCs/>
      <w:color w:val="06287E"/>
      <w:sz w:val="18"/>
      <w:szCs w:val="18"/>
    </w:rPr>
  </w:style>
  <w:style w:type="character" w:customStyle="1" w:styleId="VariableTok">
    <w:name w:val="VariableTok"/>
    <w:basedOn w:val="VerbatimChar"/>
    <w:rsid w:val="00C17B6B"/>
    <w:rPr>
      <w:rFonts w:ascii="Consolas" w:hAnsi="Consolas" w:cs="Consolas"/>
      <w:i/>
      <w:iCs/>
      <w:color w:val="19177C"/>
      <w:sz w:val="18"/>
      <w:szCs w:val="18"/>
    </w:rPr>
  </w:style>
  <w:style w:type="character" w:customStyle="1" w:styleId="ControlFlowTok">
    <w:name w:val="ControlFlowTok"/>
    <w:basedOn w:val="VerbatimChar"/>
    <w:rsid w:val="00C17B6B"/>
    <w:rPr>
      <w:rFonts w:ascii="Consolas" w:hAnsi="Consolas" w:cs="Consolas"/>
      <w:b/>
      <w:bCs w:val="0"/>
      <w:i/>
      <w:iCs/>
      <w:color w:val="007020"/>
      <w:sz w:val="18"/>
      <w:szCs w:val="18"/>
    </w:rPr>
  </w:style>
  <w:style w:type="character" w:customStyle="1" w:styleId="OperatorTok">
    <w:name w:val="OperatorTok"/>
    <w:basedOn w:val="VerbatimChar"/>
    <w:rsid w:val="00C17B6B"/>
    <w:rPr>
      <w:rFonts w:ascii="Consolas" w:hAnsi="Consolas" w:cs="Consolas"/>
      <w:i/>
      <w:iCs/>
      <w:color w:val="666666"/>
      <w:sz w:val="18"/>
      <w:szCs w:val="18"/>
    </w:rPr>
  </w:style>
  <w:style w:type="character" w:customStyle="1" w:styleId="BuiltInTok">
    <w:name w:val="BuiltInTok"/>
    <w:basedOn w:val="VerbatimChar"/>
    <w:rsid w:val="00C17B6B"/>
    <w:rPr>
      <w:rFonts w:ascii="Consolas" w:hAnsi="Consolas" w:cs="Consolas"/>
      <w:i/>
      <w:iCs/>
      <w:color w:val="44546A" w:themeColor="text2"/>
      <w:sz w:val="18"/>
      <w:szCs w:val="18"/>
    </w:rPr>
  </w:style>
  <w:style w:type="character" w:customStyle="1" w:styleId="ExtensionTok">
    <w:name w:val="ExtensionTok"/>
    <w:basedOn w:val="VerbatimChar"/>
    <w:rsid w:val="00C17B6B"/>
    <w:rPr>
      <w:rFonts w:ascii="Consolas" w:hAnsi="Consolas" w:cs="Consolas"/>
      <w:i/>
      <w:iCs/>
      <w:color w:val="44546A" w:themeColor="text2"/>
      <w:sz w:val="18"/>
      <w:szCs w:val="18"/>
    </w:rPr>
  </w:style>
  <w:style w:type="character" w:customStyle="1" w:styleId="PreprocessorTok">
    <w:name w:val="PreprocessorTok"/>
    <w:basedOn w:val="VerbatimChar"/>
    <w:rsid w:val="00C17B6B"/>
    <w:rPr>
      <w:rFonts w:ascii="Consolas" w:hAnsi="Consolas" w:cs="Consolas"/>
      <w:i/>
      <w:iCs/>
      <w:color w:val="BC7A00"/>
      <w:sz w:val="18"/>
      <w:szCs w:val="18"/>
    </w:rPr>
  </w:style>
  <w:style w:type="character" w:customStyle="1" w:styleId="AttributeTok">
    <w:name w:val="AttributeTok"/>
    <w:basedOn w:val="VerbatimChar"/>
    <w:rsid w:val="00C17B6B"/>
    <w:rPr>
      <w:rFonts w:ascii="Consolas" w:hAnsi="Consolas" w:cs="Consolas"/>
      <w:i/>
      <w:iCs/>
      <w:color w:val="7D9029"/>
      <w:sz w:val="18"/>
      <w:szCs w:val="18"/>
    </w:rPr>
  </w:style>
  <w:style w:type="character" w:customStyle="1" w:styleId="RegionMarkerTok">
    <w:name w:val="RegionMarkerTok"/>
    <w:basedOn w:val="VerbatimChar"/>
    <w:rsid w:val="00C17B6B"/>
    <w:rPr>
      <w:rFonts w:ascii="Consolas" w:hAnsi="Consolas" w:cs="Consolas"/>
      <w:i/>
      <w:iCs/>
      <w:color w:val="44546A" w:themeColor="text2"/>
      <w:sz w:val="18"/>
      <w:szCs w:val="18"/>
    </w:rPr>
  </w:style>
  <w:style w:type="character" w:customStyle="1" w:styleId="InformationTok">
    <w:name w:val="InformationTok"/>
    <w:basedOn w:val="VerbatimChar"/>
    <w:rsid w:val="00C17B6B"/>
    <w:rPr>
      <w:rFonts w:ascii="Consolas" w:hAnsi="Consolas" w:cs="Consolas"/>
      <w:b/>
      <w:bCs w:val="0"/>
      <w:i w:val="0"/>
      <w:iCs/>
      <w:color w:val="60A0B0"/>
      <w:sz w:val="18"/>
      <w:szCs w:val="18"/>
    </w:rPr>
  </w:style>
  <w:style w:type="character" w:customStyle="1" w:styleId="WarningTok">
    <w:name w:val="WarningTok"/>
    <w:basedOn w:val="VerbatimChar"/>
    <w:rsid w:val="00C17B6B"/>
    <w:rPr>
      <w:rFonts w:ascii="Consolas" w:hAnsi="Consolas" w:cs="Consolas"/>
      <w:b/>
      <w:bCs w:val="0"/>
      <w:i w:val="0"/>
      <w:iCs/>
      <w:color w:val="60A0B0"/>
      <w:sz w:val="18"/>
      <w:szCs w:val="18"/>
    </w:rPr>
  </w:style>
  <w:style w:type="character" w:customStyle="1" w:styleId="AlertTok">
    <w:name w:val="AlertTok"/>
    <w:basedOn w:val="VerbatimChar"/>
    <w:rsid w:val="00C17B6B"/>
    <w:rPr>
      <w:rFonts w:ascii="Consolas" w:hAnsi="Consolas" w:cs="Consolas"/>
      <w:b/>
      <w:bCs w:val="0"/>
      <w:i/>
      <w:iCs/>
      <w:color w:val="FF0000"/>
      <w:sz w:val="18"/>
      <w:szCs w:val="18"/>
    </w:rPr>
  </w:style>
  <w:style w:type="character" w:customStyle="1" w:styleId="ErrorTok">
    <w:name w:val="ErrorTok"/>
    <w:basedOn w:val="VerbatimChar"/>
    <w:rsid w:val="00C17B6B"/>
    <w:rPr>
      <w:rFonts w:ascii="Consolas" w:hAnsi="Consolas" w:cs="Consolas"/>
      <w:b/>
      <w:bCs w:val="0"/>
      <w:i/>
      <w:iCs/>
      <w:color w:val="FF0000"/>
      <w:sz w:val="18"/>
      <w:szCs w:val="18"/>
    </w:rPr>
  </w:style>
  <w:style w:type="character" w:customStyle="1" w:styleId="NormalTok">
    <w:name w:val="NormalTok"/>
    <w:basedOn w:val="VerbatimChar"/>
    <w:rsid w:val="00C17B6B"/>
    <w:rPr>
      <w:rFonts w:ascii="Consolas" w:hAnsi="Consolas" w:cs="Consolas"/>
      <w:i/>
      <w:iCs/>
      <w:color w:val="44546A" w:themeColor="text2"/>
      <w:sz w:val="18"/>
      <w:szCs w:val="18"/>
    </w:rPr>
  </w:style>
  <w:style w:type="table" w:customStyle="1" w:styleId="Table">
    <w:name w:val="Table"/>
    <w:semiHidden/>
    <w:qFormat/>
    <w:rsid w:val="00C17B6B"/>
    <w:pPr>
      <w:spacing w:after="200" w:line="240" w:lineRule="auto"/>
    </w:pPr>
    <w:rPr>
      <w:rFonts w:eastAsiaTheme="minorHAnsi"/>
      <w:sz w:val="24"/>
      <w:szCs w:val="24"/>
    </w:r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547136">
      <w:bodyDiv w:val="1"/>
      <w:marLeft w:val="0"/>
      <w:marRight w:val="0"/>
      <w:marTop w:val="0"/>
      <w:marBottom w:val="0"/>
      <w:divBdr>
        <w:top w:val="none" w:sz="0" w:space="0" w:color="auto"/>
        <w:left w:val="none" w:sz="0" w:space="0" w:color="auto"/>
        <w:bottom w:val="none" w:sz="0" w:space="0" w:color="auto"/>
        <w:right w:val="none" w:sz="0" w:space="0" w:color="auto"/>
      </w:divBdr>
    </w:div>
    <w:div w:id="610358205">
      <w:bodyDiv w:val="1"/>
      <w:marLeft w:val="0"/>
      <w:marRight w:val="0"/>
      <w:marTop w:val="0"/>
      <w:marBottom w:val="0"/>
      <w:divBdr>
        <w:top w:val="none" w:sz="0" w:space="0" w:color="auto"/>
        <w:left w:val="none" w:sz="0" w:space="0" w:color="auto"/>
        <w:bottom w:val="none" w:sz="0" w:space="0" w:color="auto"/>
        <w:right w:val="none" w:sz="0" w:space="0" w:color="auto"/>
      </w:divBdr>
    </w:div>
    <w:div w:id="791555546">
      <w:bodyDiv w:val="1"/>
      <w:marLeft w:val="0"/>
      <w:marRight w:val="0"/>
      <w:marTop w:val="0"/>
      <w:marBottom w:val="0"/>
      <w:divBdr>
        <w:top w:val="none" w:sz="0" w:space="0" w:color="auto"/>
        <w:left w:val="none" w:sz="0" w:space="0" w:color="auto"/>
        <w:bottom w:val="none" w:sz="0" w:space="0" w:color="auto"/>
        <w:right w:val="none" w:sz="0" w:space="0" w:color="auto"/>
      </w:divBdr>
    </w:div>
    <w:div w:id="1214075203">
      <w:bodyDiv w:val="1"/>
      <w:marLeft w:val="0"/>
      <w:marRight w:val="0"/>
      <w:marTop w:val="0"/>
      <w:marBottom w:val="0"/>
      <w:divBdr>
        <w:top w:val="none" w:sz="0" w:space="0" w:color="auto"/>
        <w:left w:val="none" w:sz="0" w:space="0" w:color="auto"/>
        <w:bottom w:val="none" w:sz="0" w:space="0" w:color="auto"/>
        <w:right w:val="none" w:sz="0" w:space="0" w:color="auto"/>
      </w:divBdr>
      <w:divsChild>
        <w:div w:id="952325477">
          <w:marLeft w:val="0"/>
          <w:marRight w:val="0"/>
          <w:marTop w:val="0"/>
          <w:marBottom w:val="0"/>
          <w:divBdr>
            <w:top w:val="single" w:sz="2" w:space="0" w:color="E3E3E3"/>
            <w:left w:val="single" w:sz="2" w:space="0" w:color="E3E3E3"/>
            <w:bottom w:val="single" w:sz="2" w:space="0" w:color="E3E3E3"/>
            <w:right w:val="single" w:sz="2" w:space="0" w:color="E3E3E3"/>
          </w:divBdr>
          <w:divsChild>
            <w:div w:id="607542276">
              <w:marLeft w:val="0"/>
              <w:marRight w:val="0"/>
              <w:marTop w:val="0"/>
              <w:marBottom w:val="0"/>
              <w:divBdr>
                <w:top w:val="single" w:sz="2" w:space="0" w:color="E3E3E3"/>
                <w:left w:val="single" w:sz="2" w:space="0" w:color="E3E3E3"/>
                <w:bottom w:val="single" w:sz="2" w:space="0" w:color="E3E3E3"/>
                <w:right w:val="single" w:sz="2" w:space="0" w:color="E3E3E3"/>
              </w:divBdr>
              <w:divsChild>
                <w:div w:id="1043795793">
                  <w:marLeft w:val="0"/>
                  <w:marRight w:val="0"/>
                  <w:marTop w:val="0"/>
                  <w:marBottom w:val="0"/>
                  <w:divBdr>
                    <w:top w:val="single" w:sz="2" w:space="0" w:color="E3E3E3"/>
                    <w:left w:val="single" w:sz="2" w:space="0" w:color="E3E3E3"/>
                    <w:bottom w:val="single" w:sz="2" w:space="0" w:color="E3E3E3"/>
                    <w:right w:val="single" w:sz="2" w:space="0" w:color="E3E3E3"/>
                  </w:divBdr>
                  <w:divsChild>
                    <w:div w:id="1654066535">
                      <w:marLeft w:val="0"/>
                      <w:marRight w:val="0"/>
                      <w:marTop w:val="0"/>
                      <w:marBottom w:val="0"/>
                      <w:divBdr>
                        <w:top w:val="single" w:sz="2" w:space="0" w:color="E3E3E3"/>
                        <w:left w:val="single" w:sz="2" w:space="0" w:color="E3E3E3"/>
                        <w:bottom w:val="single" w:sz="2" w:space="0" w:color="E3E3E3"/>
                        <w:right w:val="single" w:sz="2" w:space="0" w:color="E3E3E3"/>
                      </w:divBdr>
                      <w:divsChild>
                        <w:div w:id="1836339121">
                          <w:marLeft w:val="0"/>
                          <w:marRight w:val="0"/>
                          <w:marTop w:val="0"/>
                          <w:marBottom w:val="0"/>
                          <w:divBdr>
                            <w:top w:val="single" w:sz="2" w:space="0" w:color="E3E3E3"/>
                            <w:left w:val="single" w:sz="2" w:space="0" w:color="E3E3E3"/>
                            <w:bottom w:val="single" w:sz="2" w:space="0" w:color="E3E3E3"/>
                            <w:right w:val="single" w:sz="2" w:space="0" w:color="E3E3E3"/>
                          </w:divBdr>
                          <w:divsChild>
                            <w:div w:id="214320803">
                              <w:marLeft w:val="0"/>
                              <w:marRight w:val="0"/>
                              <w:marTop w:val="100"/>
                              <w:marBottom w:val="100"/>
                              <w:divBdr>
                                <w:top w:val="single" w:sz="2" w:space="0" w:color="E3E3E3"/>
                                <w:left w:val="single" w:sz="2" w:space="0" w:color="E3E3E3"/>
                                <w:bottom w:val="single" w:sz="2" w:space="0" w:color="E3E3E3"/>
                                <w:right w:val="single" w:sz="2" w:space="0" w:color="E3E3E3"/>
                              </w:divBdr>
                              <w:divsChild>
                                <w:div w:id="855656146">
                                  <w:marLeft w:val="0"/>
                                  <w:marRight w:val="0"/>
                                  <w:marTop w:val="0"/>
                                  <w:marBottom w:val="0"/>
                                  <w:divBdr>
                                    <w:top w:val="single" w:sz="2" w:space="0" w:color="E3E3E3"/>
                                    <w:left w:val="single" w:sz="2" w:space="0" w:color="E3E3E3"/>
                                    <w:bottom w:val="single" w:sz="2" w:space="0" w:color="E3E3E3"/>
                                    <w:right w:val="single" w:sz="2" w:space="0" w:color="E3E3E3"/>
                                  </w:divBdr>
                                  <w:divsChild>
                                    <w:div w:id="1869416603">
                                      <w:marLeft w:val="0"/>
                                      <w:marRight w:val="0"/>
                                      <w:marTop w:val="0"/>
                                      <w:marBottom w:val="0"/>
                                      <w:divBdr>
                                        <w:top w:val="single" w:sz="2" w:space="0" w:color="E3E3E3"/>
                                        <w:left w:val="single" w:sz="2" w:space="0" w:color="E3E3E3"/>
                                        <w:bottom w:val="single" w:sz="2" w:space="0" w:color="E3E3E3"/>
                                        <w:right w:val="single" w:sz="2" w:space="0" w:color="E3E3E3"/>
                                      </w:divBdr>
                                      <w:divsChild>
                                        <w:div w:id="1670326865">
                                          <w:marLeft w:val="0"/>
                                          <w:marRight w:val="0"/>
                                          <w:marTop w:val="0"/>
                                          <w:marBottom w:val="0"/>
                                          <w:divBdr>
                                            <w:top w:val="single" w:sz="2" w:space="0" w:color="E3E3E3"/>
                                            <w:left w:val="single" w:sz="2" w:space="0" w:color="E3E3E3"/>
                                            <w:bottom w:val="single" w:sz="2" w:space="0" w:color="E3E3E3"/>
                                            <w:right w:val="single" w:sz="2" w:space="0" w:color="E3E3E3"/>
                                          </w:divBdr>
                                          <w:divsChild>
                                            <w:div w:id="1190876839">
                                              <w:marLeft w:val="0"/>
                                              <w:marRight w:val="0"/>
                                              <w:marTop w:val="0"/>
                                              <w:marBottom w:val="0"/>
                                              <w:divBdr>
                                                <w:top w:val="single" w:sz="2" w:space="0" w:color="E3E3E3"/>
                                                <w:left w:val="single" w:sz="2" w:space="0" w:color="E3E3E3"/>
                                                <w:bottom w:val="single" w:sz="2" w:space="0" w:color="E3E3E3"/>
                                                <w:right w:val="single" w:sz="2" w:space="0" w:color="E3E3E3"/>
                                              </w:divBdr>
                                              <w:divsChild>
                                                <w:div w:id="1030495773">
                                                  <w:marLeft w:val="0"/>
                                                  <w:marRight w:val="0"/>
                                                  <w:marTop w:val="0"/>
                                                  <w:marBottom w:val="0"/>
                                                  <w:divBdr>
                                                    <w:top w:val="single" w:sz="2" w:space="0" w:color="E3E3E3"/>
                                                    <w:left w:val="single" w:sz="2" w:space="0" w:color="E3E3E3"/>
                                                    <w:bottom w:val="single" w:sz="2" w:space="0" w:color="E3E3E3"/>
                                                    <w:right w:val="single" w:sz="2" w:space="0" w:color="E3E3E3"/>
                                                  </w:divBdr>
                                                  <w:divsChild>
                                                    <w:div w:id="1243831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0325375">
          <w:marLeft w:val="0"/>
          <w:marRight w:val="0"/>
          <w:marTop w:val="0"/>
          <w:marBottom w:val="0"/>
          <w:divBdr>
            <w:top w:val="none" w:sz="0" w:space="0" w:color="auto"/>
            <w:left w:val="none" w:sz="0" w:space="0" w:color="auto"/>
            <w:bottom w:val="none" w:sz="0" w:space="0" w:color="auto"/>
            <w:right w:val="none" w:sz="0" w:space="0" w:color="auto"/>
          </w:divBdr>
        </w:div>
      </w:divsChild>
    </w:div>
    <w:div w:id="1337920172">
      <w:bodyDiv w:val="1"/>
      <w:marLeft w:val="0"/>
      <w:marRight w:val="0"/>
      <w:marTop w:val="0"/>
      <w:marBottom w:val="0"/>
      <w:divBdr>
        <w:top w:val="none" w:sz="0" w:space="0" w:color="auto"/>
        <w:left w:val="none" w:sz="0" w:space="0" w:color="auto"/>
        <w:bottom w:val="none" w:sz="0" w:space="0" w:color="auto"/>
        <w:right w:val="none" w:sz="0" w:space="0" w:color="auto"/>
      </w:divBdr>
    </w:div>
    <w:div w:id="1583367405">
      <w:bodyDiv w:val="1"/>
      <w:marLeft w:val="0"/>
      <w:marRight w:val="0"/>
      <w:marTop w:val="0"/>
      <w:marBottom w:val="0"/>
      <w:divBdr>
        <w:top w:val="none" w:sz="0" w:space="0" w:color="auto"/>
        <w:left w:val="none" w:sz="0" w:space="0" w:color="auto"/>
        <w:bottom w:val="none" w:sz="0" w:space="0" w:color="auto"/>
        <w:right w:val="none" w:sz="0" w:space="0" w:color="auto"/>
      </w:divBdr>
    </w:div>
    <w:div w:id="1605187485">
      <w:bodyDiv w:val="1"/>
      <w:marLeft w:val="0"/>
      <w:marRight w:val="0"/>
      <w:marTop w:val="0"/>
      <w:marBottom w:val="0"/>
      <w:divBdr>
        <w:top w:val="none" w:sz="0" w:space="0" w:color="auto"/>
        <w:left w:val="none" w:sz="0" w:space="0" w:color="auto"/>
        <w:bottom w:val="none" w:sz="0" w:space="0" w:color="auto"/>
        <w:right w:val="none" w:sz="0" w:space="0" w:color="auto"/>
      </w:divBdr>
    </w:div>
    <w:div w:id="1719009557">
      <w:bodyDiv w:val="1"/>
      <w:marLeft w:val="0"/>
      <w:marRight w:val="0"/>
      <w:marTop w:val="0"/>
      <w:marBottom w:val="0"/>
      <w:divBdr>
        <w:top w:val="none" w:sz="0" w:space="0" w:color="auto"/>
        <w:left w:val="none" w:sz="0" w:space="0" w:color="auto"/>
        <w:bottom w:val="none" w:sz="0" w:space="0" w:color="auto"/>
        <w:right w:val="none" w:sz="0" w:space="0" w:color="auto"/>
      </w:divBdr>
      <w:divsChild>
        <w:div w:id="1906642028">
          <w:marLeft w:val="0"/>
          <w:marRight w:val="0"/>
          <w:marTop w:val="0"/>
          <w:marBottom w:val="0"/>
          <w:divBdr>
            <w:top w:val="none" w:sz="0" w:space="0" w:color="auto"/>
            <w:left w:val="none" w:sz="0" w:space="0" w:color="auto"/>
            <w:bottom w:val="none" w:sz="0" w:space="0" w:color="auto"/>
            <w:right w:val="none" w:sz="0" w:space="0" w:color="auto"/>
          </w:divBdr>
          <w:divsChild>
            <w:div w:id="820537558">
              <w:marLeft w:val="0"/>
              <w:marRight w:val="0"/>
              <w:marTop w:val="0"/>
              <w:marBottom w:val="0"/>
              <w:divBdr>
                <w:top w:val="none" w:sz="0" w:space="0" w:color="auto"/>
                <w:left w:val="none" w:sz="0" w:space="0" w:color="auto"/>
                <w:bottom w:val="none" w:sz="0" w:space="0" w:color="auto"/>
                <w:right w:val="none" w:sz="0" w:space="0" w:color="auto"/>
              </w:divBdr>
              <w:divsChild>
                <w:div w:id="1481582683">
                  <w:marLeft w:val="0"/>
                  <w:marRight w:val="0"/>
                  <w:marTop w:val="0"/>
                  <w:marBottom w:val="0"/>
                  <w:divBdr>
                    <w:top w:val="none" w:sz="0" w:space="0" w:color="auto"/>
                    <w:left w:val="none" w:sz="0" w:space="0" w:color="auto"/>
                    <w:bottom w:val="none" w:sz="0" w:space="0" w:color="auto"/>
                    <w:right w:val="none" w:sz="0" w:space="0" w:color="auto"/>
                  </w:divBdr>
                  <w:divsChild>
                    <w:div w:id="1492478465">
                      <w:marLeft w:val="0"/>
                      <w:marRight w:val="0"/>
                      <w:marTop w:val="0"/>
                      <w:marBottom w:val="0"/>
                      <w:divBdr>
                        <w:top w:val="none" w:sz="0" w:space="0" w:color="auto"/>
                        <w:left w:val="none" w:sz="0" w:space="0" w:color="auto"/>
                        <w:bottom w:val="none" w:sz="0" w:space="0" w:color="auto"/>
                        <w:right w:val="none" w:sz="0" w:space="0" w:color="auto"/>
                      </w:divBdr>
                      <w:divsChild>
                        <w:div w:id="2100370690">
                          <w:marLeft w:val="0"/>
                          <w:marRight w:val="0"/>
                          <w:marTop w:val="0"/>
                          <w:marBottom w:val="0"/>
                          <w:divBdr>
                            <w:top w:val="none" w:sz="0" w:space="0" w:color="auto"/>
                            <w:left w:val="none" w:sz="0" w:space="0" w:color="auto"/>
                            <w:bottom w:val="none" w:sz="0" w:space="0" w:color="auto"/>
                            <w:right w:val="none" w:sz="0" w:space="0" w:color="auto"/>
                          </w:divBdr>
                          <w:divsChild>
                            <w:div w:id="17039014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86731204">
          <w:marLeft w:val="0"/>
          <w:marRight w:val="0"/>
          <w:marTop w:val="0"/>
          <w:marBottom w:val="0"/>
          <w:divBdr>
            <w:top w:val="none" w:sz="0" w:space="0" w:color="auto"/>
            <w:left w:val="none" w:sz="0" w:space="0" w:color="auto"/>
            <w:bottom w:val="none" w:sz="0" w:space="0" w:color="auto"/>
            <w:right w:val="none" w:sz="0" w:space="0" w:color="auto"/>
          </w:divBdr>
          <w:divsChild>
            <w:div w:id="703017135">
              <w:marLeft w:val="0"/>
              <w:marRight w:val="0"/>
              <w:marTop w:val="0"/>
              <w:marBottom w:val="0"/>
              <w:divBdr>
                <w:top w:val="none" w:sz="0" w:space="0" w:color="auto"/>
                <w:left w:val="none" w:sz="0" w:space="0" w:color="auto"/>
                <w:bottom w:val="none" w:sz="0" w:space="0" w:color="auto"/>
                <w:right w:val="none" w:sz="0" w:space="0" w:color="auto"/>
              </w:divBdr>
              <w:divsChild>
                <w:div w:id="2080594104">
                  <w:marLeft w:val="0"/>
                  <w:marRight w:val="0"/>
                  <w:marTop w:val="0"/>
                  <w:marBottom w:val="0"/>
                  <w:divBdr>
                    <w:top w:val="none" w:sz="0" w:space="0" w:color="auto"/>
                    <w:left w:val="none" w:sz="0" w:space="0" w:color="auto"/>
                    <w:bottom w:val="none" w:sz="0" w:space="0" w:color="auto"/>
                    <w:right w:val="none" w:sz="0" w:space="0" w:color="auto"/>
                  </w:divBdr>
                  <w:divsChild>
                    <w:div w:id="1692761991">
                      <w:marLeft w:val="0"/>
                      <w:marRight w:val="0"/>
                      <w:marTop w:val="0"/>
                      <w:marBottom w:val="0"/>
                      <w:divBdr>
                        <w:top w:val="none" w:sz="0" w:space="0" w:color="auto"/>
                        <w:left w:val="none" w:sz="0" w:space="0" w:color="auto"/>
                        <w:bottom w:val="none" w:sz="0" w:space="0" w:color="auto"/>
                        <w:right w:val="none" w:sz="0" w:space="0" w:color="auto"/>
                      </w:divBdr>
                      <w:divsChild>
                        <w:div w:id="510607143">
                          <w:marLeft w:val="0"/>
                          <w:marRight w:val="0"/>
                          <w:marTop w:val="0"/>
                          <w:marBottom w:val="0"/>
                          <w:divBdr>
                            <w:top w:val="none" w:sz="0" w:space="0" w:color="auto"/>
                            <w:left w:val="none" w:sz="0" w:space="0" w:color="auto"/>
                            <w:bottom w:val="none" w:sz="0" w:space="0" w:color="auto"/>
                            <w:right w:val="none" w:sz="0" w:space="0" w:color="auto"/>
                          </w:divBdr>
                          <w:divsChild>
                            <w:div w:id="227965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87539638">
          <w:marLeft w:val="0"/>
          <w:marRight w:val="0"/>
          <w:marTop w:val="0"/>
          <w:marBottom w:val="0"/>
          <w:divBdr>
            <w:top w:val="none" w:sz="0" w:space="0" w:color="auto"/>
            <w:left w:val="none" w:sz="0" w:space="0" w:color="auto"/>
            <w:bottom w:val="none" w:sz="0" w:space="0" w:color="auto"/>
            <w:right w:val="none" w:sz="0" w:space="0" w:color="auto"/>
          </w:divBdr>
          <w:divsChild>
            <w:div w:id="1265844429">
              <w:marLeft w:val="0"/>
              <w:marRight w:val="0"/>
              <w:marTop w:val="0"/>
              <w:marBottom w:val="0"/>
              <w:divBdr>
                <w:top w:val="none" w:sz="0" w:space="0" w:color="auto"/>
                <w:left w:val="none" w:sz="0" w:space="0" w:color="auto"/>
                <w:bottom w:val="none" w:sz="0" w:space="0" w:color="auto"/>
                <w:right w:val="none" w:sz="0" w:space="0" w:color="auto"/>
              </w:divBdr>
              <w:divsChild>
                <w:div w:id="201330114">
                  <w:marLeft w:val="0"/>
                  <w:marRight w:val="0"/>
                  <w:marTop w:val="0"/>
                  <w:marBottom w:val="0"/>
                  <w:divBdr>
                    <w:top w:val="none" w:sz="0" w:space="0" w:color="auto"/>
                    <w:left w:val="none" w:sz="0" w:space="0" w:color="auto"/>
                    <w:bottom w:val="none" w:sz="0" w:space="0" w:color="auto"/>
                    <w:right w:val="none" w:sz="0" w:space="0" w:color="auto"/>
                  </w:divBdr>
                  <w:divsChild>
                    <w:div w:id="1834450336">
                      <w:marLeft w:val="0"/>
                      <w:marRight w:val="0"/>
                      <w:marTop w:val="0"/>
                      <w:marBottom w:val="0"/>
                      <w:divBdr>
                        <w:top w:val="none" w:sz="0" w:space="0" w:color="auto"/>
                        <w:left w:val="none" w:sz="0" w:space="0" w:color="auto"/>
                        <w:bottom w:val="none" w:sz="0" w:space="0" w:color="auto"/>
                        <w:right w:val="none" w:sz="0" w:space="0" w:color="auto"/>
                      </w:divBdr>
                      <w:divsChild>
                        <w:div w:id="1966305921">
                          <w:marLeft w:val="0"/>
                          <w:marRight w:val="0"/>
                          <w:marTop w:val="0"/>
                          <w:marBottom w:val="0"/>
                          <w:divBdr>
                            <w:top w:val="none" w:sz="0" w:space="0" w:color="auto"/>
                            <w:left w:val="none" w:sz="0" w:space="0" w:color="auto"/>
                            <w:bottom w:val="none" w:sz="0" w:space="0" w:color="auto"/>
                            <w:right w:val="none" w:sz="0" w:space="0" w:color="auto"/>
                          </w:divBdr>
                          <w:divsChild>
                            <w:div w:id="1364543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327510">
      <w:bodyDiv w:val="1"/>
      <w:marLeft w:val="0"/>
      <w:marRight w:val="0"/>
      <w:marTop w:val="0"/>
      <w:marBottom w:val="0"/>
      <w:divBdr>
        <w:top w:val="none" w:sz="0" w:space="0" w:color="auto"/>
        <w:left w:val="none" w:sz="0" w:space="0" w:color="auto"/>
        <w:bottom w:val="none" w:sz="0" w:space="0" w:color="auto"/>
        <w:right w:val="none" w:sz="0" w:space="0" w:color="auto"/>
      </w:divBdr>
      <w:divsChild>
        <w:div w:id="1572041231">
          <w:marLeft w:val="0"/>
          <w:marRight w:val="0"/>
          <w:marTop w:val="0"/>
          <w:marBottom w:val="0"/>
          <w:divBdr>
            <w:top w:val="none" w:sz="0" w:space="0" w:color="auto"/>
            <w:left w:val="none" w:sz="0" w:space="0" w:color="auto"/>
            <w:bottom w:val="none" w:sz="0" w:space="0" w:color="auto"/>
            <w:right w:val="none" w:sz="0" w:space="0" w:color="auto"/>
          </w:divBdr>
          <w:divsChild>
            <w:div w:id="1613629119">
              <w:marLeft w:val="0"/>
              <w:marRight w:val="0"/>
              <w:marTop w:val="0"/>
              <w:marBottom w:val="0"/>
              <w:divBdr>
                <w:top w:val="none" w:sz="0" w:space="0" w:color="auto"/>
                <w:left w:val="none" w:sz="0" w:space="0" w:color="auto"/>
                <w:bottom w:val="none" w:sz="0" w:space="0" w:color="auto"/>
                <w:right w:val="none" w:sz="0" w:space="0" w:color="auto"/>
              </w:divBdr>
              <w:divsChild>
                <w:div w:id="806632224">
                  <w:marLeft w:val="0"/>
                  <w:marRight w:val="0"/>
                  <w:marTop w:val="0"/>
                  <w:marBottom w:val="0"/>
                  <w:divBdr>
                    <w:top w:val="none" w:sz="0" w:space="0" w:color="auto"/>
                    <w:left w:val="none" w:sz="0" w:space="0" w:color="auto"/>
                    <w:bottom w:val="none" w:sz="0" w:space="0" w:color="auto"/>
                    <w:right w:val="none" w:sz="0" w:space="0" w:color="auto"/>
                  </w:divBdr>
                  <w:divsChild>
                    <w:div w:id="19477292">
                      <w:marLeft w:val="0"/>
                      <w:marRight w:val="0"/>
                      <w:marTop w:val="0"/>
                      <w:marBottom w:val="0"/>
                      <w:divBdr>
                        <w:top w:val="none" w:sz="0" w:space="0" w:color="auto"/>
                        <w:left w:val="none" w:sz="0" w:space="0" w:color="auto"/>
                        <w:bottom w:val="none" w:sz="0" w:space="0" w:color="auto"/>
                        <w:right w:val="none" w:sz="0" w:space="0" w:color="auto"/>
                      </w:divBdr>
                      <w:divsChild>
                        <w:div w:id="1821652872">
                          <w:marLeft w:val="0"/>
                          <w:marRight w:val="0"/>
                          <w:marTop w:val="0"/>
                          <w:marBottom w:val="0"/>
                          <w:divBdr>
                            <w:top w:val="none" w:sz="0" w:space="0" w:color="auto"/>
                            <w:left w:val="none" w:sz="0" w:space="0" w:color="auto"/>
                            <w:bottom w:val="none" w:sz="0" w:space="0" w:color="auto"/>
                            <w:right w:val="none" w:sz="0" w:space="0" w:color="auto"/>
                          </w:divBdr>
                          <w:divsChild>
                            <w:div w:id="4200331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67771046">
          <w:marLeft w:val="0"/>
          <w:marRight w:val="0"/>
          <w:marTop w:val="0"/>
          <w:marBottom w:val="0"/>
          <w:divBdr>
            <w:top w:val="none" w:sz="0" w:space="0" w:color="auto"/>
            <w:left w:val="none" w:sz="0" w:space="0" w:color="auto"/>
            <w:bottom w:val="none" w:sz="0" w:space="0" w:color="auto"/>
            <w:right w:val="none" w:sz="0" w:space="0" w:color="auto"/>
          </w:divBdr>
          <w:divsChild>
            <w:div w:id="80180872">
              <w:marLeft w:val="0"/>
              <w:marRight w:val="0"/>
              <w:marTop w:val="0"/>
              <w:marBottom w:val="0"/>
              <w:divBdr>
                <w:top w:val="none" w:sz="0" w:space="0" w:color="auto"/>
                <w:left w:val="none" w:sz="0" w:space="0" w:color="auto"/>
                <w:bottom w:val="none" w:sz="0" w:space="0" w:color="auto"/>
                <w:right w:val="none" w:sz="0" w:space="0" w:color="auto"/>
              </w:divBdr>
              <w:divsChild>
                <w:div w:id="1759643121">
                  <w:marLeft w:val="0"/>
                  <w:marRight w:val="0"/>
                  <w:marTop w:val="0"/>
                  <w:marBottom w:val="0"/>
                  <w:divBdr>
                    <w:top w:val="none" w:sz="0" w:space="0" w:color="auto"/>
                    <w:left w:val="none" w:sz="0" w:space="0" w:color="auto"/>
                    <w:bottom w:val="none" w:sz="0" w:space="0" w:color="auto"/>
                    <w:right w:val="none" w:sz="0" w:space="0" w:color="auto"/>
                  </w:divBdr>
                  <w:divsChild>
                    <w:div w:id="1141847233">
                      <w:marLeft w:val="0"/>
                      <w:marRight w:val="0"/>
                      <w:marTop w:val="0"/>
                      <w:marBottom w:val="0"/>
                      <w:divBdr>
                        <w:top w:val="none" w:sz="0" w:space="0" w:color="auto"/>
                        <w:left w:val="none" w:sz="0" w:space="0" w:color="auto"/>
                        <w:bottom w:val="none" w:sz="0" w:space="0" w:color="auto"/>
                        <w:right w:val="none" w:sz="0" w:space="0" w:color="auto"/>
                      </w:divBdr>
                      <w:divsChild>
                        <w:div w:id="321979674">
                          <w:marLeft w:val="0"/>
                          <w:marRight w:val="0"/>
                          <w:marTop w:val="0"/>
                          <w:marBottom w:val="0"/>
                          <w:divBdr>
                            <w:top w:val="none" w:sz="0" w:space="0" w:color="auto"/>
                            <w:left w:val="none" w:sz="0" w:space="0" w:color="auto"/>
                            <w:bottom w:val="none" w:sz="0" w:space="0" w:color="auto"/>
                            <w:right w:val="none" w:sz="0" w:space="0" w:color="auto"/>
                          </w:divBdr>
                          <w:divsChild>
                            <w:div w:id="16127822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2256-020-0218-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ture.com/natmachintell" TargetMode="External"/><Relationship Id="rId5" Type="http://schemas.openxmlformats.org/officeDocument/2006/relationships/webSettings" Target="webSettings.xml"/><Relationship Id="rId10" Type="http://schemas.openxmlformats.org/officeDocument/2006/relationships/hyperlink" Target="https://www.nature.com/articles/s42256-020-0218-x" TargetMode="External"/><Relationship Id="rId4" Type="http://schemas.openxmlformats.org/officeDocument/2006/relationships/settings" Target="settings.xml"/><Relationship Id="rId9" Type="http://schemas.openxmlformats.org/officeDocument/2006/relationships/hyperlink" Target="https://www.nature.com/articles/s42256-020-0218-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2DE53-8E77-4189-8F13-FEEA8C8BE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47</Pages>
  <Words>18300</Words>
  <Characters>104310</Characters>
  <Application>Microsoft Office Word</Application>
  <DocSecurity>0</DocSecurity>
  <Lines>869</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dc:creator>
  <cp:keywords/>
  <dc:description/>
  <cp:lastModifiedBy>HH</cp:lastModifiedBy>
  <cp:revision>16</cp:revision>
  <dcterms:created xsi:type="dcterms:W3CDTF">2024-03-05T22:25:00Z</dcterms:created>
  <dcterms:modified xsi:type="dcterms:W3CDTF">2024-03-06T18:53:00Z</dcterms:modified>
</cp:coreProperties>
</file>