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BD3409" w14:textId="77777777" w:rsidR="00C528C5" w:rsidRDefault="00C528C5" w:rsidP="00C528C5">
      <w:pPr>
        <w:spacing w:after="0" w:line="240" w:lineRule="auto"/>
        <w:jc w:val="center"/>
        <w:rPr>
          <w:rFonts w:ascii="Arial" w:eastAsia="Times New Roman" w:hAnsi="Arial" w:cs="Arial"/>
          <w:b/>
          <w:bCs/>
          <w:color w:val="000000"/>
          <w:sz w:val="36"/>
          <w:szCs w:val="36"/>
          <w:lang w:eastAsia="en-CA"/>
        </w:rPr>
      </w:pPr>
    </w:p>
    <w:p w14:paraId="21855EA5" w14:textId="0C56DF32" w:rsidR="00C528C5" w:rsidRPr="00C528C5" w:rsidRDefault="00C528C5" w:rsidP="00C528C5">
      <w:pPr>
        <w:spacing w:after="0" w:line="240" w:lineRule="auto"/>
        <w:jc w:val="center"/>
        <w:rPr>
          <w:rFonts w:ascii="Times New Roman" w:eastAsia="Times New Roman" w:hAnsi="Times New Roman" w:cs="Times New Roman"/>
          <w:b/>
          <w:bCs/>
          <w:sz w:val="40"/>
          <w:szCs w:val="40"/>
          <w:lang w:eastAsia="en-CA"/>
        </w:rPr>
      </w:pPr>
      <w:r w:rsidRPr="00C528C5">
        <w:rPr>
          <w:rFonts w:ascii="Arial" w:eastAsia="Times New Roman" w:hAnsi="Arial" w:cs="Arial"/>
          <w:b/>
          <w:bCs/>
          <w:color w:val="000000"/>
          <w:sz w:val="36"/>
          <w:szCs w:val="36"/>
          <w:lang w:eastAsia="en-CA"/>
        </w:rPr>
        <w:t>Project Description</w:t>
      </w:r>
    </w:p>
    <w:p w14:paraId="148CB523"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p>
    <w:p w14:paraId="750DC758" w14:textId="77777777" w:rsidR="00C528C5" w:rsidRPr="00C528C5" w:rsidRDefault="00C528C5" w:rsidP="00C528C5">
      <w:pPr>
        <w:spacing w:after="0" w:line="276" w:lineRule="auto"/>
        <w:rPr>
          <w:rFonts w:ascii="Times New Roman" w:eastAsia="Times New Roman" w:hAnsi="Times New Roman" w:cs="Times New Roman"/>
          <w:lang w:eastAsia="en-CA"/>
        </w:rPr>
      </w:pPr>
      <w:r w:rsidRPr="00C528C5">
        <w:rPr>
          <w:rFonts w:ascii="Times New Roman" w:eastAsia="Times New Roman" w:hAnsi="Times New Roman" w:cs="Times New Roman"/>
          <w:color w:val="000000"/>
          <w:lang w:eastAsia="en-CA"/>
        </w:rPr>
        <w:t>We started this project trying to figure out if there is any relationship between the increase in the number of fast-food restaurants and the increase in the obesity rate in the USA. Our initial hypothesis was that increment in the fast-food restaurant in the US affected/increased the rate of obesity over the years for average Americans. To test our hypothesis, we used three datasets: 2 from Kaggle and 1 from Food Environment Atlas. For our project, we started with finding out whether there are some trends and connections between the number of newly established restaurants in the USA and the obesity rate. To do this, we cleaned our first two data and separated it into a different file. The first data for the obesity rate that included the datasets for all the countries' obesity rate per year, so we had to extract the USA data from it. Using the extracted data, we plotted them in a line graph which indicated the increasing trend of obesity of the average Americans over the year from 1980 to 2016. After that, we cleaned our second dataset containing all the newly established restaurants from 2014 to 2019. The cleaned data set was then used to visualize if the number of restaurants has increased over the years. The bar graph used to visualize this increase clearly indicated the growth of the number of fast-food restaurants in the USA. Using the line plots and the bar graph, we found out that there was some relation between the obesity rate and the increment in the number of fast-food restaurants as both of them showed a steady increase over the years. However, our data set was not large enough to say anything conclusive.</w:t>
      </w:r>
    </w:p>
    <w:p w14:paraId="2CA56DAF" w14:textId="77777777" w:rsidR="00C528C5" w:rsidRPr="00C528C5" w:rsidRDefault="00C528C5" w:rsidP="00C528C5">
      <w:pPr>
        <w:spacing w:after="0" w:line="276" w:lineRule="auto"/>
        <w:ind w:firstLine="720"/>
        <w:rPr>
          <w:rFonts w:ascii="Times New Roman" w:eastAsia="Times New Roman" w:hAnsi="Times New Roman" w:cs="Times New Roman"/>
          <w:lang w:eastAsia="en-CA"/>
        </w:rPr>
      </w:pPr>
      <w:r w:rsidRPr="00C528C5">
        <w:rPr>
          <w:rFonts w:ascii="Times New Roman" w:eastAsia="Times New Roman" w:hAnsi="Times New Roman" w:cs="Times New Roman"/>
          <w:color w:val="000000"/>
          <w:lang w:eastAsia="en-CA"/>
        </w:rPr>
        <w:t xml:space="preserve"> Therefore, we used the third dataset from Food </w:t>
      </w:r>
      <w:proofErr w:type="spellStart"/>
      <w:r w:rsidRPr="00C528C5">
        <w:rPr>
          <w:rFonts w:ascii="Times New Roman" w:eastAsia="Times New Roman" w:hAnsi="Times New Roman" w:cs="Times New Roman"/>
          <w:color w:val="000000"/>
          <w:lang w:eastAsia="en-CA"/>
        </w:rPr>
        <w:t>EnvironmentAtlas</w:t>
      </w:r>
      <w:proofErr w:type="spellEnd"/>
      <w:r w:rsidRPr="00C528C5">
        <w:rPr>
          <w:rFonts w:ascii="Times New Roman" w:eastAsia="Times New Roman" w:hAnsi="Times New Roman" w:cs="Times New Roman"/>
          <w:color w:val="000000"/>
          <w:lang w:eastAsia="en-CA"/>
        </w:rPr>
        <w:t xml:space="preserve"> to analyze and visualize the effect of an increase in the number of fast-food restaurants on the obesity rates. Additionally, this data set allowed us to look at confounding variables of obesity rates in each state. We chose to </w:t>
      </w:r>
      <w:proofErr w:type="gramStart"/>
      <w:r w:rsidRPr="00C528C5">
        <w:rPr>
          <w:rFonts w:ascii="Times New Roman" w:eastAsia="Times New Roman" w:hAnsi="Times New Roman" w:cs="Times New Roman"/>
          <w:color w:val="000000"/>
          <w:lang w:eastAsia="en-CA"/>
        </w:rPr>
        <w:t>visualize  the</w:t>
      </w:r>
      <w:proofErr w:type="gramEnd"/>
      <w:r w:rsidRPr="00C528C5">
        <w:rPr>
          <w:rFonts w:ascii="Times New Roman" w:eastAsia="Times New Roman" w:hAnsi="Times New Roman" w:cs="Times New Roman"/>
          <w:color w:val="000000"/>
          <w:lang w:eastAsia="en-CA"/>
        </w:rPr>
        <w:t xml:space="preserve"> data in scatter plots and analyze it using linear models and correlation tests. We compared effect sizes and correlations of variables that fall into the categories of Restaurant accessibility, </w:t>
      </w:r>
      <w:proofErr w:type="gramStart"/>
      <w:r w:rsidRPr="00C528C5">
        <w:rPr>
          <w:rFonts w:ascii="Times New Roman" w:eastAsia="Times New Roman" w:hAnsi="Times New Roman" w:cs="Times New Roman"/>
          <w:color w:val="000000"/>
          <w:lang w:eastAsia="en-CA"/>
        </w:rPr>
        <w:t>Health  variables</w:t>
      </w:r>
      <w:proofErr w:type="gramEnd"/>
      <w:r w:rsidRPr="00C528C5">
        <w:rPr>
          <w:rFonts w:ascii="Times New Roman" w:eastAsia="Times New Roman" w:hAnsi="Times New Roman" w:cs="Times New Roman"/>
          <w:color w:val="000000"/>
          <w:lang w:eastAsia="en-CA"/>
        </w:rPr>
        <w:t xml:space="preserve"> and socioeconomic variables. Finally, we were able to compare variables of these categories. </w:t>
      </w:r>
    </w:p>
    <w:p w14:paraId="616DB002" w14:textId="77777777" w:rsidR="00C528C5" w:rsidRPr="00C528C5" w:rsidRDefault="00C528C5" w:rsidP="00C528C5">
      <w:pPr>
        <w:spacing w:after="0" w:line="276" w:lineRule="auto"/>
        <w:ind w:firstLine="720"/>
        <w:rPr>
          <w:rFonts w:ascii="Times New Roman" w:eastAsia="Times New Roman" w:hAnsi="Times New Roman" w:cs="Times New Roman"/>
          <w:lang w:eastAsia="en-CA"/>
        </w:rPr>
      </w:pPr>
      <w:r w:rsidRPr="00C528C5">
        <w:rPr>
          <w:rFonts w:ascii="Times New Roman" w:eastAsia="Times New Roman" w:hAnsi="Times New Roman" w:cs="Times New Roman"/>
          <w:color w:val="000000"/>
          <w:lang w:eastAsia="en-CA"/>
        </w:rPr>
        <w:t xml:space="preserve">More generally, when designing our work flow the main idea was to have a main central script  from which we can install and load all required packages and  create the necessary folders where we will store the raw data, the cleaned data, figures, and results. Ultimately, we can also run the main sections of our analysis and data visualization from this main file. This has the advantage that in one session we have an overview and </w:t>
      </w:r>
      <w:proofErr w:type="gramStart"/>
      <w:r w:rsidRPr="00C528C5">
        <w:rPr>
          <w:rFonts w:ascii="Times New Roman" w:eastAsia="Times New Roman" w:hAnsi="Times New Roman" w:cs="Times New Roman"/>
          <w:color w:val="000000"/>
          <w:lang w:eastAsia="en-CA"/>
        </w:rPr>
        <w:t>are able to</w:t>
      </w:r>
      <w:proofErr w:type="gramEnd"/>
      <w:r w:rsidRPr="00C528C5">
        <w:rPr>
          <w:rFonts w:ascii="Times New Roman" w:eastAsia="Times New Roman" w:hAnsi="Times New Roman" w:cs="Times New Roman"/>
          <w:color w:val="000000"/>
          <w:lang w:eastAsia="en-CA"/>
        </w:rPr>
        <w:t xml:space="preserve"> run specific sections or skip the ones that take too much computing power.</w:t>
      </w:r>
    </w:p>
    <w:p w14:paraId="480629F9" w14:textId="77777777" w:rsidR="00C528C5" w:rsidRPr="00C528C5" w:rsidRDefault="00C528C5" w:rsidP="00C528C5">
      <w:pPr>
        <w:spacing w:after="0" w:line="276" w:lineRule="auto"/>
        <w:rPr>
          <w:rFonts w:ascii="Times New Roman" w:eastAsia="Times New Roman" w:hAnsi="Times New Roman" w:cs="Times New Roman"/>
          <w:sz w:val="24"/>
          <w:szCs w:val="24"/>
          <w:lang w:eastAsia="en-CA"/>
        </w:rPr>
      </w:pPr>
    </w:p>
    <w:p w14:paraId="2F8508DB" w14:textId="77777777" w:rsidR="00C528C5" w:rsidRPr="00C528C5" w:rsidRDefault="00C528C5" w:rsidP="00C528C5">
      <w:pPr>
        <w:spacing w:after="0" w:line="276"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40"/>
          <w:szCs w:val="40"/>
          <w:lang w:eastAsia="en-CA"/>
        </w:rPr>
        <w:t>Results</w:t>
      </w:r>
    </w:p>
    <w:p w14:paraId="1DB17368" w14:textId="77777777" w:rsidR="00C528C5" w:rsidRPr="00C528C5" w:rsidRDefault="00C528C5" w:rsidP="00C528C5">
      <w:pPr>
        <w:spacing w:after="0" w:line="276" w:lineRule="auto"/>
        <w:rPr>
          <w:rFonts w:ascii="Times New Roman" w:eastAsia="Times New Roman" w:hAnsi="Times New Roman" w:cs="Times New Roman"/>
          <w:sz w:val="24"/>
          <w:szCs w:val="24"/>
          <w:lang w:eastAsia="en-CA"/>
        </w:rPr>
      </w:pPr>
    </w:p>
    <w:p w14:paraId="3BA518F3" w14:textId="77777777" w:rsidR="00C528C5" w:rsidRPr="00C528C5" w:rsidRDefault="00C528C5" w:rsidP="00C528C5">
      <w:pPr>
        <w:spacing w:after="0" w:line="276" w:lineRule="auto"/>
        <w:ind w:firstLine="720"/>
        <w:rPr>
          <w:rFonts w:ascii="Times New Roman" w:eastAsia="Times New Roman" w:hAnsi="Times New Roman" w:cs="Times New Roman"/>
          <w:lang w:eastAsia="en-CA"/>
        </w:rPr>
      </w:pPr>
      <w:r w:rsidRPr="00C528C5">
        <w:rPr>
          <w:rFonts w:ascii="Times New Roman" w:eastAsia="Times New Roman" w:hAnsi="Times New Roman" w:cs="Times New Roman"/>
          <w:color w:val="000000"/>
          <w:lang w:eastAsia="en-CA"/>
        </w:rPr>
        <w:t xml:space="preserve">Here is a table of the variables we considered and how they correlate to mean county obesity rates across states ordered by effect size. We quickly realize that diabetes rates are strongly correlated with obesity rates. However, just after that, we found the strongest correlations to obesity to variables of the </w:t>
      </w:r>
      <w:proofErr w:type="gramStart"/>
      <w:r w:rsidRPr="00C528C5">
        <w:rPr>
          <w:rFonts w:ascii="Times New Roman" w:eastAsia="Times New Roman" w:hAnsi="Times New Roman" w:cs="Times New Roman"/>
          <w:color w:val="000000"/>
          <w:lang w:eastAsia="en-CA"/>
        </w:rPr>
        <w:t>category  Restaurant</w:t>
      </w:r>
      <w:proofErr w:type="gramEnd"/>
      <w:r w:rsidRPr="00C528C5">
        <w:rPr>
          <w:rFonts w:ascii="Times New Roman" w:eastAsia="Times New Roman" w:hAnsi="Times New Roman" w:cs="Times New Roman"/>
          <w:color w:val="000000"/>
          <w:lang w:eastAsia="en-CA"/>
        </w:rPr>
        <w:t xml:space="preserve"> access and use and income play a significant and big role in obesity rates in the US. Further, we notice that race and age are only weakly correlated </w:t>
      </w:r>
      <w:proofErr w:type="spellStart"/>
      <w:r w:rsidRPr="00C528C5">
        <w:rPr>
          <w:rFonts w:ascii="Times New Roman" w:eastAsia="Times New Roman" w:hAnsi="Times New Roman" w:cs="Times New Roman"/>
          <w:color w:val="000000"/>
          <w:lang w:eastAsia="en-CA"/>
        </w:rPr>
        <w:t>andoften</w:t>
      </w:r>
      <w:proofErr w:type="spellEnd"/>
      <w:r w:rsidRPr="00C528C5">
        <w:rPr>
          <w:rFonts w:ascii="Times New Roman" w:eastAsia="Times New Roman" w:hAnsi="Times New Roman" w:cs="Times New Roman"/>
          <w:color w:val="000000"/>
          <w:lang w:eastAsia="en-CA"/>
        </w:rPr>
        <w:t xml:space="preserve"> the results are statistically insignificant. In these </w:t>
      </w:r>
      <w:proofErr w:type="spellStart"/>
      <w:proofErr w:type="gramStart"/>
      <w:r w:rsidRPr="00C528C5">
        <w:rPr>
          <w:rFonts w:ascii="Times New Roman" w:eastAsia="Times New Roman" w:hAnsi="Times New Roman" w:cs="Times New Roman"/>
          <w:color w:val="000000"/>
          <w:lang w:eastAsia="en-CA"/>
        </w:rPr>
        <w:t>cases,we</w:t>
      </w:r>
      <w:proofErr w:type="spellEnd"/>
      <w:proofErr w:type="gramEnd"/>
      <w:r w:rsidRPr="00C528C5">
        <w:rPr>
          <w:rFonts w:ascii="Times New Roman" w:eastAsia="Times New Roman" w:hAnsi="Times New Roman" w:cs="Times New Roman"/>
          <w:color w:val="000000"/>
          <w:lang w:eastAsia="en-CA"/>
        </w:rPr>
        <w:t xml:space="preserve"> are not able to reject the null hypothesis, that race does not  correlates with obesity levels</w:t>
      </w:r>
    </w:p>
    <w:p w14:paraId="50E01E69" w14:textId="77777777" w:rsidR="00C528C5" w:rsidRDefault="00C528C5" w:rsidP="00C528C5">
      <w:pPr>
        <w:spacing w:after="0" w:line="276" w:lineRule="auto"/>
        <w:ind w:firstLine="720"/>
        <w:rPr>
          <w:rFonts w:ascii="Times New Roman" w:eastAsia="Times New Roman" w:hAnsi="Times New Roman" w:cs="Times New Roman"/>
          <w:color w:val="000000"/>
          <w:lang w:eastAsia="en-CA"/>
        </w:rPr>
      </w:pPr>
    </w:p>
    <w:p w14:paraId="47BAF6A5" w14:textId="7E424F10" w:rsidR="00C528C5" w:rsidRPr="00C528C5" w:rsidRDefault="00C528C5" w:rsidP="00C528C5">
      <w:pPr>
        <w:spacing w:after="0" w:line="276" w:lineRule="auto"/>
        <w:ind w:firstLine="720"/>
        <w:rPr>
          <w:rFonts w:ascii="Times New Roman" w:eastAsia="Times New Roman" w:hAnsi="Times New Roman" w:cs="Times New Roman"/>
          <w:lang w:eastAsia="en-CA"/>
        </w:rPr>
      </w:pPr>
      <w:r w:rsidRPr="00C528C5">
        <w:rPr>
          <w:rFonts w:ascii="Times New Roman" w:eastAsia="Times New Roman" w:hAnsi="Times New Roman" w:cs="Times New Roman"/>
          <w:color w:val="000000"/>
          <w:lang w:eastAsia="en-CA"/>
        </w:rPr>
        <w:lastRenderedPageBreak/>
        <w:t xml:space="preserve">We recognize that this method of merely looking at correlation estimates and associated p-values is prone to type 1 errors. To avoid </w:t>
      </w:r>
      <w:proofErr w:type="gramStart"/>
      <w:r w:rsidRPr="00C528C5">
        <w:rPr>
          <w:rFonts w:ascii="Times New Roman" w:eastAsia="Times New Roman" w:hAnsi="Times New Roman" w:cs="Times New Roman"/>
          <w:color w:val="000000"/>
          <w:lang w:eastAsia="en-CA"/>
        </w:rPr>
        <w:t>this</w:t>
      </w:r>
      <w:proofErr w:type="gramEnd"/>
      <w:r w:rsidRPr="00C528C5">
        <w:rPr>
          <w:rFonts w:ascii="Times New Roman" w:eastAsia="Times New Roman" w:hAnsi="Times New Roman" w:cs="Times New Roman"/>
          <w:color w:val="000000"/>
          <w:lang w:eastAsia="en-CA"/>
        </w:rPr>
        <w:t xml:space="preserve"> we included correlation results of similar measures in different time periods. Assuming that the nature of </w:t>
      </w:r>
      <w:proofErr w:type="gramStart"/>
      <w:r w:rsidRPr="00C528C5">
        <w:rPr>
          <w:rFonts w:ascii="Times New Roman" w:eastAsia="Times New Roman" w:hAnsi="Times New Roman" w:cs="Times New Roman"/>
          <w:color w:val="000000"/>
          <w:lang w:eastAsia="en-CA"/>
        </w:rPr>
        <w:t>these  correlations</w:t>
      </w:r>
      <w:proofErr w:type="gramEnd"/>
      <w:r w:rsidRPr="00C528C5">
        <w:rPr>
          <w:rFonts w:ascii="Times New Roman" w:eastAsia="Times New Roman" w:hAnsi="Times New Roman" w:cs="Times New Roman"/>
          <w:color w:val="000000"/>
          <w:lang w:eastAsia="en-CA"/>
        </w:rPr>
        <w:t xml:space="preserve"> is constant over time, we can check our results and check for type1 errors by checking if correlation tests of similar variables had similar results. If they do have similar results, we can be much more certain that the result shown for one of the variables is not due to a type 1 error.</w:t>
      </w:r>
    </w:p>
    <w:p w14:paraId="6A950602" w14:textId="77777777" w:rsidR="00C528C5" w:rsidRPr="00C528C5" w:rsidRDefault="00C528C5" w:rsidP="00C528C5">
      <w:pPr>
        <w:spacing w:after="0" w:line="276"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4190"/>
        <w:gridCol w:w="1755"/>
        <w:gridCol w:w="1630"/>
        <w:gridCol w:w="1747"/>
      </w:tblGrid>
      <w:tr w:rsidR="00C528C5" w:rsidRPr="00C528C5" w14:paraId="52DFA5CA" w14:textId="77777777" w:rsidTr="00C528C5">
        <w:trPr>
          <w:trHeight w:val="495"/>
        </w:trPr>
        <w:tc>
          <w:tcPr>
            <w:tcW w:w="0" w:type="auto"/>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2147468"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b/>
                <w:bCs/>
                <w:color w:val="000000"/>
                <w:sz w:val="15"/>
                <w:szCs w:val="15"/>
                <w:lang w:eastAsia="en-CA"/>
              </w:rPr>
              <w:t>Explanatory Variable</w:t>
            </w:r>
          </w:p>
        </w:tc>
        <w:tc>
          <w:tcPr>
            <w:tcW w:w="0" w:type="auto"/>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5C2B963"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b/>
                <w:bCs/>
                <w:color w:val="000000"/>
                <w:sz w:val="15"/>
                <w:szCs w:val="15"/>
                <w:lang w:eastAsia="en-CA"/>
              </w:rPr>
              <w:t>Response variable</w:t>
            </w:r>
          </w:p>
        </w:tc>
        <w:tc>
          <w:tcPr>
            <w:tcW w:w="0" w:type="auto"/>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A4ECB53"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b/>
                <w:bCs/>
                <w:color w:val="000000"/>
                <w:sz w:val="15"/>
                <w:szCs w:val="15"/>
                <w:lang w:eastAsia="en-CA"/>
              </w:rPr>
              <w:t>Correlation estimate</w:t>
            </w:r>
          </w:p>
        </w:tc>
        <w:tc>
          <w:tcPr>
            <w:tcW w:w="0" w:type="auto"/>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BDB307A"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b/>
                <w:bCs/>
                <w:color w:val="000000"/>
                <w:sz w:val="15"/>
                <w:szCs w:val="15"/>
                <w:lang w:eastAsia="en-CA"/>
              </w:rPr>
              <w:t>p-value</w:t>
            </w:r>
          </w:p>
        </w:tc>
      </w:tr>
      <w:tr w:rsidR="00C528C5" w:rsidRPr="00C528C5" w14:paraId="25D3B1D2" w14:textId="77777777" w:rsidTr="00C528C5">
        <w:trPr>
          <w:trHeight w:val="49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E81EC1"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diabetes rate, 2013</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F0D34B"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E69D6A"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0.846351669834521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31DC0D"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5.22876340976992e-15</w:t>
            </w:r>
          </w:p>
        </w:tc>
      </w:tr>
      <w:tr w:rsidR="00C528C5" w:rsidRPr="00C528C5" w14:paraId="6BD40CBC" w14:textId="77777777" w:rsidTr="00C528C5">
        <w:trPr>
          <w:trHeight w:val="49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5989A0"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diabetes rate, 2008</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018BC8"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5C242A"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0.815507579289392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E4350D"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3.16907859027196e-13</w:t>
            </w:r>
          </w:p>
        </w:tc>
      </w:tr>
      <w:tr w:rsidR="00C528C5" w:rsidRPr="00C528C5" w14:paraId="1969B38D" w14:textId="77777777" w:rsidTr="00C528C5">
        <w:trPr>
          <w:trHeight w:val="49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F98068"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diabetes rate, 2013</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BFF637"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556D0D"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0.756376777613618</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457A18"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1.37236475173222e-10</w:t>
            </w:r>
          </w:p>
        </w:tc>
      </w:tr>
      <w:tr w:rsidR="00C528C5" w:rsidRPr="00C528C5" w14:paraId="46249DA1" w14:textId="77777777" w:rsidTr="00C528C5">
        <w:trPr>
          <w:trHeight w:val="49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19F0FB"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diabetes rate, 2008</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3E8EF9"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FFAC5E"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0.721916670505096</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8457AE"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2.25533271963597e-09</w:t>
            </w:r>
          </w:p>
        </w:tc>
      </w:tr>
      <w:tr w:rsidR="00C528C5" w:rsidRPr="00C528C5" w14:paraId="59F8BA18" w14:textId="77777777" w:rsidTr="00C528C5">
        <w:trPr>
          <w:trHeight w:val="67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C00727"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Full-service restaurants/1,000 pop, 2016</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DF1898"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BF4640"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-0.707860135104997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F6E695"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6.2895571868618e-09</w:t>
            </w:r>
          </w:p>
        </w:tc>
      </w:tr>
      <w:tr w:rsidR="00C528C5" w:rsidRPr="00C528C5" w14:paraId="7B4270CE" w14:textId="77777777" w:rsidTr="00C528C5">
        <w:trPr>
          <w:trHeight w:val="67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080E00"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Full-service restaurants/1,000 pop, 2011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0DE353"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D6D260"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-0.695077166883239</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518404"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1.51948584232076e-08</w:t>
            </w:r>
          </w:p>
        </w:tc>
      </w:tr>
      <w:tr w:rsidR="00C528C5" w:rsidRPr="00C528C5" w14:paraId="6BB22AC2" w14:textId="77777777" w:rsidTr="00C528C5">
        <w:trPr>
          <w:trHeight w:val="49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EE897E"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Median household income, 2015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1D8DF3"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DB81AF"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-0.677044480055587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0B11AE"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4.89543697764032e-08</w:t>
            </w:r>
          </w:p>
        </w:tc>
      </w:tr>
      <w:tr w:rsidR="00C528C5" w:rsidRPr="00C528C5" w14:paraId="72963760" w14:textId="77777777" w:rsidTr="00C528C5">
        <w:trPr>
          <w:trHeight w:val="67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1F398E"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Full-service restaurants/1,000 pop, 2016</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EFD7C7"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35A2F2"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-0.66954361343784</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B8D37C"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7.7777758176499e-08</w:t>
            </w:r>
          </w:p>
        </w:tc>
      </w:tr>
      <w:tr w:rsidR="00C528C5" w:rsidRPr="00C528C5" w14:paraId="1B860F8B" w14:textId="77777777" w:rsidTr="00C528C5">
        <w:trPr>
          <w:trHeight w:val="67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D75D55"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Expenditures per capita, restaurants, 2007*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24384E"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90EB8B"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-0.660250317752224</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A8F9DC"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1.35565554190054e-07</w:t>
            </w:r>
          </w:p>
        </w:tc>
      </w:tr>
      <w:tr w:rsidR="00C528C5" w:rsidRPr="00C528C5" w14:paraId="237DD9B3" w14:textId="77777777" w:rsidTr="00C528C5">
        <w:trPr>
          <w:trHeight w:val="67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0EF7D4"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Full-service restaurants/1,000 pop, 2011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463990"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1B0FF9"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-0.634378744190953</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408D6A"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5.77863028388982e-07</w:t>
            </w:r>
          </w:p>
        </w:tc>
      </w:tr>
      <w:tr w:rsidR="00C528C5" w:rsidRPr="00C528C5" w14:paraId="393D03EC" w14:textId="77777777" w:rsidTr="00C528C5">
        <w:trPr>
          <w:trHeight w:val="67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1578BA"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Expenditures per capita, restaurants, 2007*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C5431A"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ABF385"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-0.622860675617748</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A9FC32"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1.05647887143927e-06</w:t>
            </w:r>
          </w:p>
        </w:tc>
      </w:tr>
      <w:tr w:rsidR="00C528C5" w:rsidRPr="00C528C5" w14:paraId="344B861E" w14:textId="77777777" w:rsidTr="00C528C5">
        <w:trPr>
          <w:trHeight w:val="67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CC54F0"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Expenditures per capita, restaurants, 2012*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E38414"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4EEE12"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-0.60030614425555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101D93"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3.21757868875007e-06</w:t>
            </w:r>
          </w:p>
        </w:tc>
      </w:tr>
      <w:tr w:rsidR="00C528C5" w:rsidRPr="00C528C5" w14:paraId="5890E8F8" w14:textId="77777777" w:rsidTr="00C528C5">
        <w:trPr>
          <w:trHeight w:val="49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64EE29"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Persistent-poverty counties, 2010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117CC0"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EBB421"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0.596997659143859</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6A42CA"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3.76178934066055e-06</w:t>
            </w:r>
          </w:p>
        </w:tc>
      </w:tr>
      <w:tr w:rsidR="00C528C5" w:rsidRPr="00C528C5" w14:paraId="66B3DB06" w14:textId="77777777" w:rsidTr="00C528C5">
        <w:trPr>
          <w:trHeight w:val="49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4644AA"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Median household income, 2015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C50E0B"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B87F22"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-0.581477985329097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F20B9A"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7.65385963176024e-06</w:t>
            </w:r>
          </w:p>
        </w:tc>
      </w:tr>
      <w:tr w:rsidR="00C528C5" w:rsidRPr="00C528C5" w14:paraId="06C3D66A" w14:textId="77777777" w:rsidTr="00C528C5">
        <w:trPr>
          <w:trHeight w:val="49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E66B58"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lastRenderedPageBreak/>
              <w:t>Full-service restaurants, 2011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B0D39A"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B2A378"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-0.578556381946455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361B59"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8.71354180543592e-06</w:t>
            </w:r>
          </w:p>
        </w:tc>
      </w:tr>
      <w:tr w:rsidR="00C528C5" w:rsidRPr="00C528C5" w14:paraId="52CD53B6" w14:textId="77777777" w:rsidTr="00C528C5">
        <w:trPr>
          <w:trHeight w:val="67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055303"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Expenditures per capita, restaurants, 2012*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4E5DE6"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752927"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-0.577197711052015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B8ACE4"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9.25122014032284e-06</w:t>
            </w:r>
          </w:p>
        </w:tc>
      </w:tr>
      <w:tr w:rsidR="00C528C5" w:rsidRPr="00C528C5" w14:paraId="1FA6D773" w14:textId="77777777" w:rsidTr="00C528C5">
        <w:trPr>
          <w:trHeight w:val="49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113F64"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Full-service restaurants, 2016</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B9A3BC"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CB5D47"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-0.575838225241793</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C661E8"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9.81980395516395e-06</w:t>
            </w:r>
          </w:p>
        </w:tc>
      </w:tr>
      <w:tr w:rsidR="00C528C5" w:rsidRPr="00C528C5" w14:paraId="263EC64A" w14:textId="77777777" w:rsidTr="00C528C5">
        <w:trPr>
          <w:trHeight w:val="85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A42C45"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Recreation &amp; fitness facilities/1,000 pop, 2016</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433692"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916145"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-0.561439187093078</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4D72ED"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1.81765189772236e-05</w:t>
            </w:r>
          </w:p>
        </w:tc>
      </w:tr>
      <w:tr w:rsidR="00C528C5" w:rsidRPr="00C528C5" w14:paraId="7CA58E3F" w14:textId="77777777" w:rsidTr="00C528C5">
        <w:trPr>
          <w:trHeight w:val="49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49D6B4"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Fast-food restaurants, 2011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BE9EB8"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DBBED3"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-0.556839563725594</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349786"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2.19953555261644e-05</w:t>
            </w:r>
          </w:p>
        </w:tc>
      </w:tr>
      <w:tr w:rsidR="00C528C5" w:rsidRPr="00C528C5" w14:paraId="7711574F" w14:textId="77777777" w:rsidTr="00C528C5">
        <w:trPr>
          <w:trHeight w:val="67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4F0B49"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Fast-food restaurants/1,000 pop, 2011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70D63F"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D809EC"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-0.554307874439759</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01972D"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2.44003060444878e-05</w:t>
            </w:r>
          </w:p>
        </w:tc>
      </w:tr>
      <w:tr w:rsidR="00C528C5" w:rsidRPr="00C528C5" w14:paraId="2400A98B" w14:textId="77777777" w:rsidTr="00C528C5">
        <w:trPr>
          <w:trHeight w:val="49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4F7A37"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Fast-food restaurants, 2016</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108E62"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332FED"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-0.551486006919927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C26746"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2.73649603157858e-05</w:t>
            </w:r>
          </w:p>
        </w:tc>
      </w:tr>
      <w:tr w:rsidR="00C528C5" w:rsidRPr="00C528C5" w14:paraId="7CCE3BC1" w14:textId="77777777" w:rsidTr="00C528C5">
        <w:trPr>
          <w:trHeight w:val="67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750D6A"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Recreation &amp; fitness facilities, 2016</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908621"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768C09"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-0.542575859964721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E70C43"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3.90410542369582e-05</w:t>
            </w:r>
          </w:p>
        </w:tc>
      </w:tr>
      <w:tr w:rsidR="00C528C5" w:rsidRPr="00C528C5" w14:paraId="0073CC0F" w14:textId="77777777" w:rsidTr="00C528C5">
        <w:trPr>
          <w:trHeight w:val="85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D75E04"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Recreation &amp; fitness facilities/1,000 pop, 2011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3E7F84"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AED068"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-0.540917520012857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7DFD85"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4.16643214566158e-05</w:t>
            </w:r>
          </w:p>
        </w:tc>
      </w:tr>
      <w:tr w:rsidR="00C528C5" w:rsidRPr="00C528C5" w14:paraId="2D83DD9D" w14:textId="77777777" w:rsidTr="00C528C5">
        <w:trPr>
          <w:trHeight w:val="49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680EC6"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Poverty rate, 2015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0BAC08"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D375B7"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0.537654030695608</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57B9E8"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4.73055433987631e-05</w:t>
            </w:r>
          </w:p>
        </w:tc>
      </w:tr>
      <w:tr w:rsidR="00C528C5" w:rsidRPr="00C528C5" w14:paraId="456FC3AE" w14:textId="77777777" w:rsidTr="00C528C5">
        <w:trPr>
          <w:trHeight w:val="49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D98BD4"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Full-service restaurants, 2011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D61BE8"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F96F97"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-0.536779942058241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3AEBAA"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4.8931239795175e-05</w:t>
            </w:r>
          </w:p>
        </w:tc>
      </w:tr>
      <w:tr w:rsidR="00C528C5" w:rsidRPr="00C528C5" w14:paraId="5344A935" w14:textId="77777777" w:rsidTr="00C528C5">
        <w:trPr>
          <w:trHeight w:val="49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B2CBC4"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Full-service restaurants, 2016</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400B13"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F5AEE5"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-0.533273658704777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435C9D"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5.59814235921551e-05</w:t>
            </w:r>
          </w:p>
        </w:tc>
      </w:tr>
      <w:tr w:rsidR="00C528C5" w:rsidRPr="00C528C5" w14:paraId="7C9DB8FC" w14:textId="77777777" w:rsidTr="00C528C5">
        <w:trPr>
          <w:trHeight w:val="49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1C3C9C"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Persistent-poverty counties, 2010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4DE4CB"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4F1B75"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0.52874940429565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DD3DEF"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6.64545968766783e-05</w:t>
            </w:r>
          </w:p>
        </w:tc>
      </w:tr>
      <w:tr w:rsidR="00C528C5" w:rsidRPr="00C528C5" w14:paraId="74113538" w14:textId="77777777" w:rsidTr="00C528C5">
        <w:trPr>
          <w:trHeight w:val="67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CEA079"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Recreation &amp; fitness facilities, 2016</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EF155B"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12FDE7"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-0.524631586258651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A36974"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7.75176680664213e-05</w:t>
            </w:r>
          </w:p>
        </w:tc>
      </w:tr>
      <w:tr w:rsidR="00C528C5" w:rsidRPr="00C528C5" w14:paraId="179AD02A" w14:textId="77777777" w:rsidTr="00C528C5">
        <w:trPr>
          <w:trHeight w:val="67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339A62"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Recreation &amp; fitness facilities, 2011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B670F2"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1801D4"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-0.523811501216249</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0AFD0E"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7.99128385519666e-05</w:t>
            </w:r>
          </w:p>
        </w:tc>
      </w:tr>
      <w:tr w:rsidR="00C528C5" w:rsidRPr="00C528C5" w14:paraId="329A931B" w14:textId="77777777" w:rsidTr="00C528C5">
        <w:trPr>
          <w:trHeight w:val="67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309913"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Recreation &amp; fitness facilities, 2011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6D421F"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8E7F66"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-0.515154707489784</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BA2141"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0.000109667113793528</w:t>
            </w:r>
          </w:p>
        </w:tc>
      </w:tr>
      <w:tr w:rsidR="00C528C5" w:rsidRPr="00C528C5" w14:paraId="6D6D29D7" w14:textId="77777777" w:rsidTr="00C528C5">
        <w:trPr>
          <w:trHeight w:val="49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0A3A23"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Child poverty rate, 2015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654DEB"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6B1E4B"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0.513257956309587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75E8B4"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0.000117409294132739</w:t>
            </w:r>
          </w:p>
        </w:tc>
      </w:tr>
      <w:tr w:rsidR="00C528C5" w:rsidRPr="00C528C5" w14:paraId="71A8C5A8" w14:textId="77777777" w:rsidTr="00C528C5">
        <w:trPr>
          <w:trHeight w:val="49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EAFEE4"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lastRenderedPageBreak/>
              <w:t>Fast-food restaurants, 2011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4125F4"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59D329"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-0.507598537982603</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06BDB5"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0.000143571711288216</w:t>
            </w:r>
          </w:p>
        </w:tc>
      </w:tr>
      <w:tr w:rsidR="00C528C5" w:rsidRPr="00C528C5" w14:paraId="5906562E" w14:textId="77777777" w:rsidTr="00C528C5">
        <w:trPr>
          <w:trHeight w:val="49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B3B65D"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Fast-food restaurants, 2016</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680332"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4F8747"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-0.501767079505565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05A136"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0.000175996254877154</w:t>
            </w:r>
          </w:p>
        </w:tc>
      </w:tr>
      <w:tr w:rsidR="00C528C5" w:rsidRPr="00C528C5" w14:paraId="288775B6" w14:textId="77777777" w:rsidTr="00C528C5">
        <w:trPr>
          <w:trHeight w:val="85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24FA13"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Recreation &amp; fitness facilities/1,000 pop, 2016</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9AA32A"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724A30"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-0.500621696117642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94FBAB"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0.000183099364851694</w:t>
            </w:r>
          </w:p>
        </w:tc>
      </w:tr>
      <w:tr w:rsidR="00C528C5" w:rsidRPr="00C528C5" w14:paraId="538572FD" w14:textId="77777777" w:rsidTr="00C528C5">
        <w:trPr>
          <w:trHeight w:val="67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BB8F7F"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Fast-food restaurants/1,000 pop, 2016</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7CFDD1"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21E603"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-0.494574538827579</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81C592"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0.000225117624153304</w:t>
            </w:r>
          </w:p>
        </w:tc>
      </w:tr>
      <w:tr w:rsidR="00C528C5" w:rsidRPr="00C528C5" w14:paraId="6E8FB4D5" w14:textId="77777777" w:rsidTr="00C528C5">
        <w:trPr>
          <w:trHeight w:val="67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9944FA"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Fast-food restaurants/1,000 pop, 2011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F80855"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6472BA"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-0.467744334990612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923F34"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0.000538310106268948</w:t>
            </w:r>
          </w:p>
        </w:tc>
      </w:tr>
      <w:tr w:rsidR="00C528C5" w:rsidRPr="00C528C5" w14:paraId="266A6E74" w14:textId="77777777" w:rsidTr="00C528C5">
        <w:trPr>
          <w:trHeight w:val="85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1954D4"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Recreation &amp; fitness facilities/1,000 pop, 2011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D80FD2"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E3DE14"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-0.459991259560778</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CB8999"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0.000683594076339084</w:t>
            </w:r>
          </w:p>
        </w:tc>
      </w:tr>
      <w:tr w:rsidR="00C528C5" w:rsidRPr="00C528C5" w14:paraId="6ABEBA7C" w14:textId="77777777" w:rsidTr="00C528C5">
        <w:trPr>
          <w:trHeight w:val="67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1C10A3"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Recreation &amp; fitness facilities (% change), 2011-16</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B71568"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BD089A"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-0.414932914587718</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FFE345"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0.00246568298368982</w:t>
            </w:r>
          </w:p>
        </w:tc>
      </w:tr>
      <w:tr w:rsidR="00C528C5" w:rsidRPr="00C528C5" w14:paraId="5DEC9795" w14:textId="77777777" w:rsidTr="00C528C5">
        <w:trPr>
          <w:trHeight w:val="49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0520E2"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Poverty rate, 2015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CB3EEB"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39756B"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0.413124892576538</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5A5E9E"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0.00258671893107322</w:t>
            </w:r>
          </w:p>
        </w:tc>
      </w:tr>
      <w:tr w:rsidR="00C528C5" w:rsidRPr="00C528C5" w14:paraId="21B59AAB" w14:textId="77777777" w:rsidTr="00C528C5">
        <w:trPr>
          <w:trHeight w:val="67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801435"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Recreation &amp; fitness facilities (% change), 2011-16</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94105E"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44BB30"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-0.41221518671003</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CE26DD"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0.00264958529769334</w:t>
            </w:r>
          </w:p>
        </w:tc>
      </w:tr>
      <w:tr w:rsidR="00C528C5" w:rsidRPr="00C528C5" w14:paraId="52344AE5" w14:textId="77777777" w:rsidTr="00C528C5">
        <w:trPr>
          <w:trHeight w:val="67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FB564E"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Fast-food restaurants/1,000 pop, 2016</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2AD36B"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FD649F"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-0.411211615625686</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09FCCF"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0.00272050438318747</w:t>
            </w:r>
          </w:p>
        </w:tc>
      </w:tr>
      <w:tr w:rsidR="00C528C5" w:rsidRPr="00C528C5" w14:paraId="6DEC4666" w14:textId="77777777" w:rsidTr="00C528C5">
        <w:trPr>
          <w:trHeight w:val="49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2A07C9"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 Asian, 2010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7986A1"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2EBBD0"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-0.38939465069162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E7CE91"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0.00473829850726275</w:t>
            </w:r>
          </w:p>
        </w:tc>
      </w:tr>
      <w:tr w:rsidR="00C528C5" w:rsidRPr="00C528C5" w14:paraId="58A18861" w14:textId="77777777" w:rsidTr="00C528C5">
        <w:trPr>
          <w:trHeight w:val="49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5599F6"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Child poverty rate, 2015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004338"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1F6E71"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0.381858783701921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DCE09B"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0.00569151422005224</w:t>
            </w:r>
          </w:p>
        </w:tc>
      </w:tr>
      <w:tr w:rsidR="00C528C5" w:rsidRPr="00C528C5" w14:paraId="766FCC4A" w14:textId="77777777" w:rsidTr="00C528C5">
        <w:trPr>
          <w:trHeight w:val="49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F9C4A2"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Population-loss counties, 2010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F95B0F"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2730FB"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0.378853835720801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8EE18E"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0.00611598699504585</w:t>
            </w:r>
          </w:p>
        </w:tc>
      </w:tr>
      <w:tr w:rsidR="00C528C5" w:rsidRPr="00C528C5" w14:paraId="14AFAC8F" w14:textId="77777777" w:rsidTr="00C528C5">
        <w:trPr>
          <w:trHeight w:val="67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FD2C91"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Expenditures per capita, fast food, 2007*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A38FEA"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D4EAA8"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-0.359690696303314</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3B2964"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0.009530177917448</w:t>
            </w:r>
          </w:p>
        </w:tc>
      </w:tr>
      <w:tr w:rsidR="00C528C5" w:rsidRPr="00C528C5" w14:paraId="0DD4D910" w14:textId="77777777" w:rsidTr="00C528C5">
        <w:trPr>
          <w:trHeight w:val="49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7BAB83"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 Hispanic, 2010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6F97F5"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2563E6"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-0.356288686781086</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765CDA"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0.0102834043178703</w:t>
            </w:r>
          </w:p>
        </w:tc>
      </w:tr>
      <w:tr w:rsidR="00C528C5" w:rsidRPr="00C528C5" w14:paraId="29CC145A" w14:textId="77777777" w:rsidTr="00C528C5">
        <w:trPr>
          <w:trHeight w:val="103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97E154"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Recreation &amp; fitness facilities/1,000 pop (% change), 2011-16</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AC14EE"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ABB7E3"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-0.352037491000532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BA7FF7"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0.0112963461814032</w:t>
            </w:r>
          </w:p>
        </w:tc>
      </w:tr>
      <w:tr w:rsidR="00C528C5" w:rsidRPr="00C528C5" w14:paraId="7E54B377" w14:textId="77777777" w:rsidTr="00C528C5">
        <w:trPr>
          <w:trHeight w:val="103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359092"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lastRenderedPageBreak/>
              <w:t>Recreation &amp; fitness facilities/1,000 pop (% change), 2011-16</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F7FCA4"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A403FC"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-0.350506501202296</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399D4F"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0.0116815887907525</w:t>
            </w:r>
          </w:p>
        </w:tc>
      </w:tr>
      <w:tr w:rsidR="00C528C5" w:rsidRPr="00C528C5" w14:paraId="4ACA368B" w14:textId="77777777" w:rsidTr="00C528C5">
        <w:trPr>
          <w:trHeight w:val="49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75DF48"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 Asian, 2010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039B28"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642ABE"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-0.34871599002229</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C8935E"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0.0121464101636699</w:t>
            </w:r>
          </w:p>
        </w:tc>
      </w:tr>
      <w:tr w:rsidR="00C528C5" w:rsidRPr="00C528C5" w14:paraId="1A8F1EBE" w14:textId="77777777" w:rsidTr="00C528C5">
        <w:trPr>
          <w:trHeight w:val="67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9B5194"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Persistent-child-poverty counties, 2010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9587DC"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89EEBE"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0.342728055806524</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98D778"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0.0138180451247949</w:t>
            </w:r>
          </w:p>
        </w:tc>
      </w:tr>
      <w:tr w:rsidR="00C528C5" w:rsidRPr="00C528C5" w14:paraId="54354B2F" w14:textId="77777777" w:rsidTr="00C528C5">
        <w:trPr>
          <w:trHeight w:val="67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9B1425"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Full-service restaurants (% change), 2011-16</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60C753"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CBACF8"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-0.329852345101041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B77CA4"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0.0180887843927362</w:t>
            </w:r>
          </w:p>
        </w:tc>
      </w:tr>
      <w:tr w:rsidR="00C528C5" w:rsidRPr="00C528C5" w14:paraId="3FCEDE0A" w14:textId="77777777" w:rsidTr="00C528C5">
        <w:trPr>
          <w:trHeight w:val="49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923F58"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 Hispanic, 2010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94C159"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CA5DE1"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-0.323427050606064</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8065D2"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0.0206087761296182</w:t>
            </w:r>
          </w:p>
        </w:tc>
      </w:tr>
      <w:tr w:rsidR="00C528C5" w:rsidRPr="00C528C5" w14:paraId="568D8BA6" w14:textId="77777777" w:rsidTr="00C528C5">
        <w:trPr>
          <w:trHeight w:val="49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28FAAC"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Population-loss counties, 2010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259EE9"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DFF07"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0.308598956494562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3D73BA"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0.0275746390477958</w:t>
            </w:r>
          </w:p>
        </w:tc>
      </w:tr>
      <w:tr w:rsidR="00C528C5" w:rsidRPr="00C528C5" w14:paraId="44F2262E" w14:textId="77777777" w:rsidTr="00C528C5">
        <w:trPr>
          <w:trHeight w:val="49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333A6C"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 Population under age 18, 2010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54EFEA"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84C411"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0.303926911861709</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6294C5"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0.0301403261566461</w:t>
            </w:r>
          </w:p>
        </w:tc>
      </w:tr>
      <w:tr w:rsidR="00C528C5" w:rsidRPr="00C528C5" w14:paraId="72FEC7D2" w14:textId="77777777" w:rsidTr="00C528C5">
        <w:trPr>
          <w:trHeight w:val="49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AF79AC"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Metro/nonmetro counties, 2010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DB6F7D"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50C422"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-0.295923834577422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812F42"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0.0349961244188926</w:t>
            </w:r>
          </w:p>
        </w:tc>
      </w:tr>
      <w:tr w:rsidR="00C528C5" w:rsidRPr="00C528C5" w14:paraId="0A59C5DF" w14:textId="77777777" w:rsidTr="00C528C5">
        <w:trPr>
          <w:trHeight w:val="49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44C31E"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Metro/nonmetro counties, 2010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FE2B3D"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CDBF18"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-0.278044999624661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28BFFA"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0.0482048215952517</w:t>
            </w:r>
          </w:p>
        </w:tc>
      </w:tr>
      <w:tr w:rsidR="00C528C5" w:rsidRPr="00C528C5" w14:paraId="1146E6BB" w14:textId="77777777" w:rsidTr="00C528C5">
        <w:trPr>
          <w:trHeight w:val="67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08ACA4"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Full-service restaurants (% change), 2011-16</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D3E4FF"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04E72C"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-0.277699357464118</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256957"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0.0484954476538052</w:t>
            </w:r>
          </w:p>
        </w:tc>
      </w:tr>
      <w:tr w:rsidR="00C528C5" w:rsidRPr="00C528C5" w14:paraId="720CE2A5" w14:textId="77777777" w:rsidTr="00C528C5">
        <w:trPr>
          <w:trHeight w:val="67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0E4948"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Persistent-child-poverty counties, 2010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1E3596"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FA7A95"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0.269596619765449</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3D7DB9"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0.0557270211359147</w:t>
            </w:r>
          </w:p>
        </w:tc>
      </w:tr>
      <w:tr w:rsidR="00C528C5" w:rsidRPr="00C528C5" w14:paraId="6ACA3CEC" w14:textId="77777777" w:rsidTr="00C528C5">
        <w:trPr>
          <w:trHeight w:val="49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5FB5DF"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 Black, 2010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D11570"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30330B"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0.258030006702577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23002B"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0.0675325023091396</w:t>
            </w:r>
          </w:p>
        </w:tc>
      </w:tr>
      <w:tr w:rsidR="00C528C5" w:rsidRPr="00C528C5" w14:paraId="1B0A2F4A" w14:textId="77777777" w:rsidTr="00C528C5">
        <w:trPr>
          <w:trHeight w:val="67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9018A0"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 Hawaiian or Pacific Islander, 2010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0DABBD"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821DA5"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-0.257691118073787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B80E51"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0.0679063140778089</w:t>
            </w:r>
          </w:p>
        </w:tc>
      </w:tr>
      <w:tr w:rsidR="00C528C5" w:rsidRPr="00C528C5" w14:paraId="5BB9E3DB" w14:textId="77777777" w:rsidTr="00C528C5">
        <w:trPr>
          <w:trHeight w:val="67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C4F901"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Expenditures per capita, fast food, 2007*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91945F"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F5E7D7"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-0.25689387276001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CBE916"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0.0687922205917949</w:t>
            </w:r>
          </w:p>
        </w:tc>
      </w:tr>
      <w:tr w:rsidR="00C528C5" w:rsidRPr="00C528C5" w14:paraId="208272F3" w14:textId="77777777" w:rsidTr="00C528C5">
        <w:trPr>
          <w:trHeight w:val="49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6733DC"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 Population under age 18, 2010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3D3697"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643D7C"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0.255685463616823</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9796D7"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0.0701525341153004</w:t>
            </w:r>
          </w:p>
        </w:tc>
      </w:tr>
      <w:tr w:rsidR="00C528C5" w:rsidRPr="00C528C5" w14:paraId="2DD5CB41" w14:textId="77777777" w:rsidTr="00C528C5">
        <w:trPr>
          <w:trHeight w:val="85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809AA3"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Fast-food restaurants/1,000 pop (% change), 2011-16</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B92832"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47DCDA"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0.217076940412375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F09D77"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0.125987684561535</w:t>
            </w:r>
          </w:p>
        </w:tc>
      </w:tr>
      <w:tr w:rsidR="00C528C5" w:rsidRPr="00C528C5" w14:paraId="4229E79C" w14:textId="77777777" w:rsidTr="00C528C5">
        <w:trPr>
          <w:trHeight w:val="85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E33B1A"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lastRenderedPageBreak/>
              <w:t>Fast-food restaurants/1,000 pop (% change), 2011-16</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5F4105"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4E17F0"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0.197382011538034</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F911BA"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0.165031729367833</w:t>
            </w:r>
          </w:p>
        </w:tc>
      </w:tr>
      <w:tr w:rsidR="00C528C5" w:rsidRPr="00C528C5" w14:paraId="2E1D8EB7" w14:textId="77777777" w:rsidTr="00C528C5">
        <w:trPr>
          <w:trHeight w:val="49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A719BF"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 Black, 2010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939892"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50C6E5"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0.192648768453646</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EB1F53"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0.175606768606755</w:t>
            </w:r>
          </w:p>
        </w:tc>
      </w:tr>
      <w:tr w:rsidR="00C528C5" w:rsidRPr="00C528C5" w14:paraId="1618E6E0" w14:textId="77777777" w:rsidTr="00C528C5">
        <w:trPr>
          <w:trHeight w:val="67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F8DAF9"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 Hawaiian or Pacific Islander, 2010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F549C9"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1CA13A"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-0.192109194338523</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61F5A1"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0.17684268473391</w:t>
            </w:r>
          </w:p>
        </w:tc>
      </w:tr>
      <w:tr w:rsidR="00C528C5" w:rsidRPr="00C528C5" w14:paraId="1D18F850" w14:textId="77777777" w:rsidTr="00C528C5">
        <w:trPr>
          <w:trHeight w:val="49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5DDA7E"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 White, 2010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93F9AD"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DE3CE2"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0.190317140537291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D29E8B"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0.180992503387989</w:t>
            </w:r>
          </w:p>
        </w:tc>
      </w:tr>
      <w:tr w:rsidR="00C528C5" w:rsidRPr="00C528C5" w14:paraId="1B96F16F" w14:textId="77777777" w:rsidTr="00C528C5">
        <w:trPr>
          <w:trHeight w:val="67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FAE948"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 Population 65 years or older, 2010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D44F49"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F2A571"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0.190285805024523</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C1DF0F"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0.181065684128569</w:t>
            </w:r>
          </w:p>
        </w:tc>
      </w:tr>
      <w:tr w:rsidR="00C528C5" w:rsidRPr="00C528C5" w14:paraId="20D5FF08" w14:textId="77777777" w:rsidTr="00C528C5">
        <w:trPr>
          <w:trHeight w:val="85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B8DE88"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Full-service restaurants/1,000 pop (% change), 2011-16</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3DCB84"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B56510"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-0.178122624809518</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F2F60C"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0.211101163760443</w:t>
            </w:r>
          </w:p>
        </w:tc>
      </w:tr>
      <w:tr w:rsidR="00C528C5" w:rsidRPr="00C528C5" w14:paraId="38AD43AD" w14:textId="77777777" w:rsidTr="00C528C5">
        <w:trPr>
          <w:trHeight w:val="49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A5931F"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 White, 2010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09F577"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1A8A9B"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0.172451212373414</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4434E0"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0.226237654327141</w:t>
            </w:r>
          </w:p>
        </w:tc>
      </w:tr>
      <w:tr w:rsidR="00C528C5" w:rsidRPr="00C528C5" w14:paraId="5CD86F54" w14:textId="77777777" w:rsidTr="00C528C5">
        <w:trPr>
          <w:trHeight w:val="67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0A1691"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High schoolers physically active (%), 2017*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10A6E6"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DF8073"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0.168583142059616</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4F8CC6"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0.298400476236528</w:t>
            </w:r>
          </w:p>
        </w:tc>
      </w:tr>
      <w:tr w:rsidR="00C528C5" w:rsidRPr="00C528C5" w14:paraId="3F3B463B" w14:textId="77777777" w:rsidTr="00C528C5">
        <w:trPr>
          <w:trHeight w:val="67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33DCD4"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High schoolers physically active (%), 2017*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AB9FC3"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1CC14C"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0.138270103769682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30690F"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0.394844656085088</w:t>
            </w:r>
          </w:p>
        </w:tc>
      </w:tr>
      <w:tr w:rsidR="00C528C5" w:rsidRPr="00C528C5" w14:paraId="0396AB99" w14:textId="77777777" w:rsidTr="00C528C5">
        <w:trPr>
          <w:trHeight w:val="67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0220D8"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 Population 65 years or older, 2010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B2EF63"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96788B"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0.120060841690617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9B1C3A"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0.401361911996314</w:t>
            </w:r>
          </w:p>
        </w:tc>
      </w:tr>
      <w:tr w:rsidR="00C528C5" w:rsidRPr="00C528C5" w14:paraId="2542EFD7" w14:textId="77777777" w:rsidTr="00C528C5">
        <w:trPr>
          <w:trHeight w:val="85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41CDD8"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Full-service restaurants/1,000 pop (% change), 2011-16</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82B953"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0C8788"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-0.10775675502867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B85933"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0.451657274220355</w:t>
            </w:r>
          </w:p>
        </w:tc>
      </w:tr>
      <w:tr w:rsidR="00C528C5" w:rsidRPr="00C528C5" w14:paraId="75C2D2D7" w14:textId="77777777" w:rsidTr="00C528C5">
        <w:trPr>
          <w:trHeight w:val="67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F7DDC1"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 American Indian or Alaska Native, 2010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02F601"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A44361"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0.103357032977229</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B9B0DD"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0.470445433241058</w:t>
            </w:r>
          </w:p>
        </w:tc>
      </w:tr>
      <w:tr w:rsidR="00C528C5" w:rsidRPr="00C528C5" w14:paraId="202AC19C" w14:textId="77777777" w:rsidTr="00C528C5">
        <w:trPr>
          <w:trHeight w:val="67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1F8A06"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 American Indian or Alaska Native, 2010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FEF534"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118A62"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-0.100438359180066</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F697CF"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0.483135989865715</w:t>
            </w:r>
          </w:p>
        </w:tc>
      </w:tr>
      <w:tr w:rsidR="00C528C5" w:rsidRPr="00C528C5" w14:paraId="12ADEDD1" w14:textId="77777777" w:rsidTr="00C528C5">
        <w:trPr>
          <w:trHeight w:val="67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52363F"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Expenditures per capita, fast food, 2012*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F7C7AF"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B45246"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0.0830583000077226</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C52F21"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0.562283825026818</w:t>
            </w:r>
          </w:p>
        </w:tc>
      </w:tr>
      <w:tr w:rsidR="00C528C5" w:rsidRPr="00C528C5" w14:paraId="2FF3348F" w14:textId="77777777" w:rsidTr="00C528C5">
        <w:trPr>
          <w:trHeight w:val="67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8922D3"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Fast-food restaurants (% change), 2011-16</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09BF75"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02DE4C"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-0.0365103719761006</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16C794"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0.799219755138501</w:t>
            </w:r>
          </w:p>
        </w:tc>
      </w:tr>
      <w:tr w:rsidR="00C528C5" w:rsidRPr="00C528C5" w14:paraId="0A747506" w14:textId="77777777" w:rsidTr="00C528C5">
        <w:trPr>
          <w:trHeight w:val="67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3429D8"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lastRenderedPageBreak/>
              <w:t>Expenditures per capita, fast food, 2012*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35F96C"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AE4F52"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-0.0237343088354808</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25C145"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0.868693651939508</w:t>
            </w:r>
          </w:p>
        </w:tc>
      </w:tr>
      <w:tr w:rsidR="00C528C5" w:rsidRPr="00C528C5" w14:paraId="7716992F" w14:textId="77777777" w:rsidTr="00C528C5">
        <w:trPr>
          <w:trHeight w:val="67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BA0B85"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Fast-food restaurants (% change), 2011-16</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58CAD3"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Adult obesity rate, 2017*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69F4DE"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0.0147126144876127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E3B7FF" w14:textId="77777777" w:rsidR="00C528C5" w:rsidRPr="00C528C5" w:rsidRDefault="00C528C5" w:rsidP="00C528C5">
            <w:pPr>
              <w:spacing w:after="0" w:line="240" w:lineRule="auto"/>
              <w:rPr>
                <w:rFonts w:ascii="Times New Roman" w:eastAsia="Times New Roman" w:hAnsi="Times New Roman" w:cs="Times New Roman"/>
                <w:sz w:val="24"/>
                <w:szCs w:val="24"/>
                <w:lang w:eastAsia="en-CA"/>
              </w:rPr>
            </w:pPr>
            <w:r w:rsidRPr="00C528C5">
              <w:rPr>
                <w:rFonts w:ascii="Arial" w:eastAsia="Times New Roman" w:hAnsi="Arial" w:cs="Arial"/>
                <w:color w:val="000000"/>
                <w:sz w:val="15"/>
                <w:szCs w:val="15"/>
                <w:lang w:eastAsia="en-CA"/>
              </w:rPr>
              <w:t>0.918383798326116</w:t>
            </w:r>
          </w:p>
        </w:tc>
      </w:tr>
    </w:tbl>
    <w:p w14:paraId="7CD97EB6" w14:textId="38FFA17A" w:rsidR="00C528C5" w:rsidRDefault="00C528C5">
      <w:r w:rsidRPr="00C528C5">
        <w:rPr>
          <w:rFonts w:ascii="Times New Roman" w:eastAsia="Times New Roman" w:hAnsi="Times New Roman" w:cs="Times New Roman"/>
          <w:sz w:val="24"/>
          <w:szCs w:val="24"/>
          <w:lang w:eastAsia="en-CA"/>
        </w:rPr>
        <w:br/>
      </w:r>
    </w:p>
    <w:sectPr w:rsidR="00C528C5">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75B4C8" w14:textId="77777777" w:rsidR="004D3B58" w:rsidRDefault="004D3B58" w:rsidP="00C528C5">
      <w:pPr>
        <w:spacing w:after="0" w:line="240" w:lineRule="auto"/>
      </w:pPr>
      <w:r>
        <w:separator/>
      </w:r>
    </w:p>
  </w:endnote>
  <w:endnote w:type="continuationSeparator" w:id="0">
    <w:p w14:paraId="00C48A61" w14:textId="77777777" w:rsidR="004D3B58" w:rsidRDefault="004D3B58" w:rsidP="00C52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87D95A" w14:textId="77777777" w:rsidR="004D3B58" w:rsidRDefault="004D3B58" w:rsidP="00C528C5">
      <w:pPr>
        <w:spacing w:after="0" w:line="240" w:lineRule="auto"/>
      </w:pPr>
      <w:r>
        <w:separator/>
      </w:r>
    </w:p>
  </w:footnote>
  <w:footnote w:type="continuationSeparator" w:id="0">
    <w:p w14:paraId="22BF53A9" w14:textId="77777777" w:rsidR="004D3B58" w:rsidRDefault="004D3B58" w:rsidP="00C528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770653"/>
      <w:docPartObj>
        <w:docPartGallery w:val="Page Numbers (Top of Page)"/>
        <w:docPartUnique/>
      </w:docPartObj>
    </w:sdtPr>
    <w:sdtEndPr>
      <w:rPr>
        <w:noProof/>
      </w:rPr>
    </w:sdtEndPr>
    <w:sdtContent>
      <w:p w14:paraId="67625C54" w14:textId="297FF0D3" w:rsidR="00C528C5" w:rsidRDefault="00C528C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B8C8BF2" w14:textId="17441FD7" w:rsidR="00C528C5" w:rsidRDefault="00C528C5">
    <w:pPr>
      <w:pStyle w:val="Header"/>
      <w:rPr>
        <w:lang w:val="en-US"/>
      </w:rPr>
    </w:pPr>
    <w:r>
      <w:rPr>
        <w:lang w:val="en-US"/>
      </w:rPr>
      <w:t xml:space="preserve">Cyrus Gautam, Ferdinand </w:t>
    </w:r>
    <w:proofErr w:type="spellStart"/>
    <w:r>
      <w:rPr>
        <w:lang w:val="en-US"/>
      </w:rPr>
      <w:t>Gruenenwald</w:t>
    </w:r>
    <w:proofErr w:type="spellEnd"/>
  </w:p>
  <w:p w14:paraId="2B863B52" w14:textId="43124725" w:rsidR="00C528C5" w:rsidRPr="00C528C5" w:rsidRDefault="00C528C5">
    <w:pPr>
      <w:pStyle w:val="Header"/>
      <w:rPr>
        <w:lang w:val="en-US"/>
      </w:rPr>
    </w:pPr>
    <w:r>
      <w:rPr>
        <w:lang w:val="en-US"/>
      </w:rPr>
      <w:t>Big Data Challenge- Project Description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8C5"/>
    <w:rsid w:val="004D3B58"/>
    <w:rsid w:val="00C528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ADAF5"/>
  <w15:chartTrackingRefBased/>
  <w15:docId w15:val="{874A7909-F3B4-48B6-BEAC-6F31DF5E9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28C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C528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8C5"/>
  </w:style>
  <w:style w:type="paragraph" w:styleId="Footer">
    <w:name w:val="footer"/>
    <w:basedOn w:val="Normal"/>
    <w:link w:val="FooterChar"/>
    <w:uiPriority w:val="99"/>
    <w:unhideWhenUsed/>
    <w:rsid w:val="00C528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83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1819</Words>
  <Characters>10372</Characters>
  <Application>Microsoft Office Word</Application>
  <DocSecurity>0</DocSecurity>
  <Lines>86</Lines>
  <Paragraphs>24</Paragraphs>
  <ScaleCrop>false</ScaleCrop>
  <Company/>
  <LinksUpToDate>false</LinksUpToDate>
  <CharactersWithSpaces>12167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Cyrus Gautam</dc:creator>
  <cp:keywords/>
  <dc:description/>
  <cp:lastModifiedBy>Cyrus Gautam</cp:lastModifiedBy>
  <cp:revision>1</cp:revision>
  <dcterms:created xsi:type="dcterms:W3CDTF">2020-11-10T20:30:00Z</dcterms:created>
  <dcterms:modified xsi:type="dcterms:W3CDTF">2020-11-10T20:34:00Z</dcterms:modified>
</cp:coreProperties>
</file>