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RECON SENTINEL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MVP Sprint Plan</w:t>
      </w:r>
    </w:p>
    <w:p>
      <w:pPr>
        <w:pBdr>
          <w:bottom w:val="single" w:color="3B82F6" w:sz="4" w:space="1"/>
        </w:pBdr>
        <w:spacing w:after="200"/>
        <w:jc w:val="center"/>
      </w:pP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6-Week Build Plan for AI-Powered External Reconnaissance Platform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March 2026</w:t>
      </w:r>
    </w:p>
    <w:p>
      <w:pPr>
        <w:spacing w:after="4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Incorporates all 27 design amendments from v2.1 addendum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Architecture v2.0 | Schema v1.1 | Addendum v2.1</w:t>
      </w:r>
    </w:p>
    <w:p>
      <w:pPr>
        <w:spacing w:after="4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EF4444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Sprint Overview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This document is the executable build plan for Recon Sentinel MVP. Each week specifies daily tasks, acceptance criteria, dependencies, risk mitigations, and a concrete checkpoint that proves the week's work actually runs. The plan assumes a solo developer working full-time. Tasks are sequenced on the critical path — Week N depends on Week N-1 unless noted otherwise.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What Exists (Starting Position)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PostgreSQL Schema v1.1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985 SQL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Locked — 29 tables, 57 indexes, 4 functions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SQLAlchemy Models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844 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Locked — matches schema 1:1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Pydantic Schemas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540 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Locked — 47 request/response models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FastAPI Routes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1,440 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Locked — 88 endpoints, 15 modules, 2 WebSocket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Python Enums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144 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Locked — 18 types mapping to PostgreSQL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UI Mockup v5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1,715 JSX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Reference — 13 views + P1 features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Architecture v2.0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~40 pages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Reference — full system design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Addendum v2.1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~30 pages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Reference — 27 amendments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What Will Be Built (6-Week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49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Runnable Docker Compose (8 containers)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up → all services healthy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auth + audit + rate limiting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Register, login, token blacklist, audit log captures 401/403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 core agents (subdomain, port, web recon)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Scan creates findings with MITRE tags + screenshots in DB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LangGraph orchestrator + approval gates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1 → Gate 1 pause → approve → Phase 2 starts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WebSocket real-time + React frontend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Browser shows live agent progress + findings table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Self-correction + re-plan + 6 more agents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hits WAF → self-corrects → health feed shows event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Scope enforcement + hardening + tests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 end-to-end scan lifecycle, containerized, deployable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1: Infrastructure + Authentication</w:t>
      </w:r>
    </w:p>
    <w:p>
      <w:pPr>
        <w:spacing w:after="120" w:before="0"/>
      </w:pPr>
      <w:r>
        <w:rPr>
          <w:b/>
          <w:bCs/>
          <w:color w:val="3B82F6"/>
          <w:sz w:val="22"/>
          <w:szCs w:val="22"/>
        </w:rPr>
        <w:t xml:space="preserve">THEME: </w:t>
      </w:r>
      <w:r>
        <w:rPr>
          <w:sz w:val="22"/>
          <w:szCs w:val="22"/>
        </w:rPr>
        <w:t xml:space="preserve">Make it boot. Make it secure. Nothing runs without this.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Compose: PostgreSQL 16, Redis 7, FastAPI (uvicorn), Celery worker, Celery beat, Nginx reverse proxy, Ollama (optional)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up → 6+ containers running, health checks pass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secrets: JWT signing key mounted at /run/secrets/jwt_secret, DB password as secret, never env vars (Amendment #20)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.gitignored secrets/ directory, Python reads from /run/secrets/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Alembic init: Generate initial migration from SQLAlchemy models, create all 29 tables + extensions + enums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alembic upgrade head creates full schema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MITRE seed data: Load 30 techniques into mitre_techniques table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SELECT count(*) FROM mitre_techniques = 30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auth: bcrypt hashing (passlib), python-jose JWT encode/decode, get_current_user dependency, oauth2_scheme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 /auth/register + /auth/login returns JWT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Token blacklist: Redis-backed revocation, checked on every request, revoke on logout + password change (Amendment #19)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Logout → immediate token rejection on next request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key fallback: SHA-256 hash validation, X-API-Key header, rate limiting with Redis sliding window — 10 failures/min → 15min lockout (Amendment #22)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Brute-force 11 bad keys → 429 + 15min lockout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 middleware: Log ALL methods + ALL statuses including 401/403/429, monthly table partitioning prep (Amendment #21)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Failed login → audit_log row with status=401, ip_address filled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Celery config: Redis broker, JSON serializer, task routing by queue name, result backend, beat schedule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celery worker starts, picks up test task, stores result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Integration test: Register → login → create org → create project → create target → verify audit trail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curl script runs end-to-end, all DB rows verified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1 Checkpoint</w:t>
      </w:r>
    </w:p>
    <w:p>
      <w:pPr>
        <w:spacing w:after="120" w:before="0"/>
      </w:pPr>
      <w:r>
        <w:rPr>
          <w:b/>
          <w:bCs/>
          <w:color w:val="22C55E"/>
          <w:sz w:val="22"/>
          <w:szCs w:val="22"/>
        </w:rPr>
        <w:t xml:space="preserve">PASS CRITERIA: </w:t>
      </w:r>
      <w:r>
        <w:rPr>
          <w:sz w:val="22"/>
          <w:szCs w:val="22"/>
        </w:rPr>
        <w:t xml:space="preserve">docker compose up → all services start → register user → login → create org/project/target via curl → logout → old token rejected → 11 bad API keys → lockout → audit_log has rows for every action including failures.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Amendments Addressed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#19 JWT token blacklist + revocation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#20 SECRET_KEY as Docker secret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#21 Audit log: all statuses + partitioning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#22 API key rate limiting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Risk: Alembic + SQLAlchemy Enum Sync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PostgreSQL enums created by CREATE TYPE don't auto-sync with Alembic autogenerate. Mitigation: use alembic_utils or manually add CREATE TYPE in the first migration before create_all. Test by running upgrade + downgrade + upgrade.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2: Core Agents</w:t>
      </w:r>
    </w:p>
    <w:p>
      <w:pPr>
        <w:spacing w:after="120" w:before="0"/>
      </w:pPr>
      <w:r>
        <w:rPr>
          <w:b/>
          <w:bCs/>
          <w:color w:val="3B82F6"/>
          <w:sz w:val="22"/>
          <w:szCs w:val="22"/>
        </w:rPr>
        <w:t xml:space="preserve">THEME: </w:t>
      </w:r>
      <w:r>
        <w:rPr>
          <w:sz w:val="22"/>
          <w:szCs w:val="22"/>
        </w:rPr>
        <w:t xml:space="preserve">First scan produces real findings. Prove the agent model works.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base class: async subprocess execution (asyncio.create_subprocess_exec — NEVER subprocess.run, Amendment #10), progress reporting via Redis pub/sub, scope checking hook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BaseAgent with run(), report_progress(), check_scope()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Finding creation helper: auto-generates fingerprint, sets MITRE tags, calls mitre_finding_counts trigger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create_finding() → finding + mitre_finding_counts updated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Subdomain agent: Wrap Subfinder + crt.sh API + DNS brute. Parse JSON output, create findings with T1593/T1596 tags, create subdomain detail rows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 against test domain → subdomains table populated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Port/service agent: Wrap Nmap (async, -sT -Pn for non-root) + Naabu for fast pre-scan. Parse XML output, create open_ports rows with service detection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 against test host → open_ports with service versions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Web recon agent: Wrap httpx (probe live hosts) + GoWitness (screenshots) + Wappalyzer (tech detection). Store screenshots to filesystem, create screenshot rows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 against subdomains → screenshots stored, tech_detected filled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Install recon tools in worker container: Subfinder, Nmap, Naabu, httpx, GoWitness in Dockerfile, verify each runs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exec worker subfinder -version → OK for all tools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Celery task wiring: Each agent registers as a Celery task, dispatched by scan_id, reports progress to Redis, creates findings on completion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Launch scan → 3 tasks dispatched → findings appear in DB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integration: GET /findings returns results, GET /findings/stats returns severity counts, MITRE heatmap populated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curl /api/v1/findings?scan_id=... returns JSON findings with MITRE tags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2 Checkpoint</w:t>
      </w:r>
    </w:p>
    <w:p>
      <w:pPr>
        <w:spacing w:after="120" w:before="0"/>
      </w:pPr>
      <w:r>
        <w:rPr>
          <w:b/>
          <w:bCs/>
          <w:color w:val="22C55E"/>
          <w:sz w:val="22"/>
          <w:szCs w:val="22"/>
        </w:rPr>
        <w:t xml:space="preserve">PASS CRITERIA: </w:t>
      </w:r>
      <w:r>
        <w:rPr>
          <w:sz w:val="22"/>
          <w:szCs w:val="22"/>
        </w:rPr>
        <w:t xml:space="preserve">POST /scans → 3 agents run as Celery tasks → subdomains, open ports, screenshots stored → GET /findings returns results with MITRE technique IDs → GET /mitre/heatmap returns non-empty data.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Risk: Tool Installation in Docker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Go-based tools (Subfinder, httpx, Naabu) need Go compiler at build time or pre-built binaries. Mitigation: use official release binaries from GitHub Releases, download in Dockerfile RUN step, verify checksums. GoWitness needs Chrome — install chromium-browser in the worker-browser container profile (Amendment #18).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3: Orchestration + Approval Gates</w:t>
      </w:r>
    </w:p>
    <w:p>
      <w:pPr>
        <w:spacing w:after="120" w:before="0"/>
      </w:pPr>
      <w:r>
        <w:rPr>
          <w:b/>
          <w:bCs/>
          <w:color w:val="3B82F6"/>
          <w:sz w:val="22"/>
          <w:szCs w:val="22"/>
        </w:rPr>
        <w:t xml:space="preserve">THEME: </w:t>
      </w:r>
      <w:r>
        <w:rPr>
          <w:sz w:val="22"/>
          <w:szCs w:val="22"/>
        </w:rPr>
        <w:t xml:space="preserve">The AI orchestrator comes alive. Human-in-the-loop gates work.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LangGraph state machine: Define ReconState (phase, agents, findings_summary, gate_decisions, replan_count, replan_cost_usd, checkpoint). Implement phase transition nodes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State machine compiles, transitions passive → gate_1 → active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Checkpoint persistence: Serialize LangGraph state to scans.langgraph_checkpoint (JSONB). Load on resume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Pause scan → kill worker → restart → scan resumes from checkpoint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LiteLLM integration: Configure model routing (Haiku for planning, Sonnet for analysis), prompt caching, usage logging to llm_usage_log on every call including fallback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 call → llm_usage_log row with model, tokens, cost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 fallback: LiteLLM fallback chain with task allowlist — block replan/mitre/scope/gate tasks from local models (Amendments #7, #25)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Claude down → chat falls back to Ollama → replan raises LLMUnavailableError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Gate 1 generation: After passive phase completes, Haiku summarizes findings + recommends active scan scope → creates approval_gate row → scan status changes to paused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Passive agents complete → approval_gate row appears with ai_summary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Gate decision API: POST /scans/{id}/gates/1/decide → validate decision → update gate → signal LangGraph to resume → Phase 2 agents dispatch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Approve gate → active agents start running within 5 seconds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WebSocket manager: Redis pub/sub subscriber → ConnectionManager → broadcast events to /ws/scan/{id}. Events: agent.status, agent.finding, scan.gate, scan.phase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Connect WS → launch scan → receive live agent.status events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Re-plan circuit breaker: max_replan_iterations=3, max_replan_cost_usd=$0.50, dedup set for oscillation detection (Amendments #16, #24)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Force 4 replans → 4th rejected with 'limit reached' log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Monthly budget check: Pre-call budget validation against configurable cap, 80% warning, 100% pause (Amendment #26)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Set budget=$1 → run 5 scans → 5th scan pauses with budget_exceeded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 pipeline test: Scan → passive agents → Gate 1 pause → approve → active agents → Gate 2 pause → approve → vuln agents → complete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End-to-end 3-phase scan completes with 2 gate approvals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3 Checkpoint</w:t>
      </w:r>
    </w:p>
    <w:p>
      <w:pPr>
        <w:spacing w:after="120" w:before="0"/>
      </w:pPr>
      <w:r>
        <w:rPr>
          <w:b/>
          <w:bCs/>
          <w:color w:val="22C55E"/>
          <w:sz w:val="22"/>
          <w:szCs w:val="22"/>
        </w:rPr>
        <w:t xml:space="preserve">PASS CRITERIA: </w:t>
      </w:r>
      <w:r>
        <w:rPr>
          <w:sz w:val="22"/>
          <w:szCs w:val="22"/>
        </w:rPr>
        <w:t xml:space="preserve">Launch scan → passive agents run → Gate 1 fires with AI summary → WebSocket pushes scan.gate event → approve via API → active agents start → Gate 2 → approve → scan completes. LLM costs logged. Budget cap enforced. Re-plan limited to 3 iterations and $0.50.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Risk: LangGraph Checkpoint Serialization</w:t>
      </w:r>
    </w:p>
    <w:p>
      <w:pPr>
        <w:spacing w:after="120" w:before="0"/>
      </w:pPr>
      <w:r>
        <w:rPr>
          <w:b/>
          <w:bCs/>
          <w:color w:val="EF4444"/>
          <w:sz w:val="22"/>
          <w:szCs w:val="22"/>
        </w:rPr>
        <w:t xml:space="preserve">HIGHEST RISK WEEK. </w:t>
      </w:r>
      <w:r>
        <w:rPr>
          <w:sz w:val="22"/>
          <w:szCs w:val="22"/>
        </w:rPr>
        <w:t xml:space="preserve">LangGraph checkpoint serialization to PostgreSQL JSONB is the least-proven piece of the stack. Fallback: if LangGraph fights checkpoint persistence, replace with a simpler Redis-backed state machine that stores phase + agent_list + gate_status as a JSON blob. This loses LangGraph's graph-level replay but preserves all functional behavior. Migrate to full LangGraph checkpointing post-MVP.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4: Frontend MVP</w:t>
      </w:r>
    </w:p>
    <w:p>
      <w:pPr>
        <w:spacing w:after="120" w:before="0"/>
      </w:pPr>
      <w:r>
        <w:rPr>
          <w:b/>
          <w:bCs/>
          <w:color w:val="3B82F6"/>
          <w:sz w:val="22"/>
          <w:szCs w:val="22"/>
        </w:rPr>
        <w:t xml:space="preserve">THEME: </w:t>
      </w:r>
      <w:r>
        <w:rPr>
          <w:sz w:val="22"/>
          <w:szCs w:val="22"/>
        </w:rPr>
        <w:t xml:space="preserve">A human can use it. Browser replaces curl.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Next.js scaffold: Tailwind CSS (dark mode), project structure, auth context (JWT storage in memory, refresh via HttpOnly cookie), SWR for data fetching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npm run dev → blank app with login page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 pages: Login, register, logout. Token refresh. Protected route wrapper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Login → redirect to dashboard → refresh persists session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WebSocket hook: useWebSocket(scanId) — auto-reconnect, event dispatch to React state, connection status indicator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Connect to /ws/scan/{id} → receive events in React state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Dashboard view: Stat cards (findings by severity, subdomains, ports, credentials), agent status grid with health indicators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Dashboard shows real scan data from API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orchestration view: Agent cards with real-time progress bars, ETA, current tool, last log line — all via WebSocket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Watch agents run in real time, progress bars animate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Approval gate banner: When scan.gate event arrives, show banner with AI summary + approve/customize/skip buttons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Gate fires → banner appears → click approve → agents resume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Findings view: Table with severity filter, finding type filter, search box, pagination. Click finding → detail panel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Filter by critical → see only critical findings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Findings bulk actions: Checkboxes, select all, mark false positive, add tag (Amendment P1)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Select 5 findings → mark all false positive → DB updated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Scan launch flow: Target input (URL/domain/IP/CIDR), profile selector, scope review panel, launch button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Enter target → select Full profile → launch → redirect to orchestration view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Integration test: Full browser flow — login → create target → launch scan → watch agents → approve gate → view findings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Screen recording of complete flow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4 Checkpoint</w:t>
      </w:r>
    </w:p>
    <w:p>
      <w:pPr>
        <w:spacing w:after="120" w:before="0"/>
      </w:pPr>
      <w:r>
        <w:rPr>
          <w:b/>
          <w:bCs/>
          <w:color w:val="22C55E"/>
          <w:sz w:val="22"/>
          <w:szCs w:val="22"/>
        </w:rPr>
        <w:t xml:space="preserve">PASS CRITERIA: </w:t>
      </w:r>
      <w:r>
        <w:rPr>
          <w:sz w:val="22"/>
          <w:szCs w:val="22"/>
        </w:rPr>
        <w:t xml:space="preserve">Open browser → login → create target → launch scan → watch live agent progress → approval gate banner appears → approve → agents resume → findings table populated → filter by severity works → bulk mark false positive works.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Risk: WebSocket Reconnection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Browser tab sleep, network interruption, or server restart drops the WebSocket. Mitigation: useWebSocket hook implements exponential backoff reconnection (1s, 2s, 4s, max 30s). On reconnect, fetch current scan state via REST to sync, then resume WS streaming.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5: Intelligence Layer</w:t>
      </w:r>
    </w:p>
    <w:p>
      <w:pPr>
        <w:spacing w:after="120" w:before="0"/>
      </w:pPr>
      <w:r>
        <w:rPr>
          <w:b/>
          <w:bCs/>
          <w:color w:val="3B82F6"/>
          <w:sz w:val="22"/>
          <w:szCs w:val="22"/>
        </w:rPr>
        <w:t xml:space="preserve">THEME: </w:t>
      </w:r>
      <w:r>
        <w:rPr>
          <w:sz w:val="22"/>
          <w:szCs w:val="22"/>
        </w:rPr>
        <w:t xml:space="preserve">The AI becomes adaptive. Self-correction and re-planning prove the differentiator.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Self-correction engine: Base class with sense() → analyze() → correct() → report() loop. Retry counter (max 3), escalate_user on exhaustion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BaseSelfCorrector with hook points for each agent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Pattern 1 — Custom 404: Detect &gt;80% same content-length in Dir/File agent → re-run ffuf with -fs {size}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 against custom-404 test server → auto-corrects → finds real dirs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Pattern 2 — WAF blocking: Detect &gt;95% responses 403 → reduce rate + rotate user-agent → retry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 against WAF-protected target → detects 403 pattern → adjusts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Pattern 3 — DNS wildcard: Random subdomain resolves to same IP → filter wildcard IP from results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 against wildcard domain → filters noise → real subdomains remain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Health event pipeline: Create health_event rows (anomaly → correction → success/escalation) → broadcast via WebSocket → render in Agent Health Feed UI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Health feed shows timeline: anomaly detected → self-corrected → success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Re-plan node: Haiku analyzes new findings after Gate 2, suggests ADD/SKIP/MODIFY agents, with circuit breaker + cost guard + dedup (Amendments #6, #16, #24)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Gate 2 approved → re-plan adds JS analysis agent → it runs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 more agents: Credential leak (HIBP API), Threat intel (Shodan API), OSINT (theHarvester), Email security (SPF/DKIM), Dir/File (ffuf), SSL/TLS (sslyze)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Each agent produces findings with correct MITRE tags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Error classification: Proxy vs plugin vs API vs target failure distinction in circuit breaker (Amendment #17)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Kill proxy → agent timeout → classified as proxy_error, not plugin_error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MITRE heatmap view: Render technique grid with color-coded cells from mitre_finding_counts, drill-down on click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Heatmap shows T1190 in red (5 critical findings), T1593 in yellow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Recon flow view: Three-phase visual timeline with approval gates, LLM cost per phase, agent status within each phase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Visual shows Phase 1 complete, Gate 1 approved, Phase 2 running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5 Checkpoint</w:t>
      </w:r>
    </w:p>
    <w:p>
      <w:pPr>
        <w:spacing w:after="120" w:before="0"/>
      </w:pPr>
      <w:r>
        <w:rPr>
          <w:b/>
          <w:bCs/>
          <w:color w:val="22C55E"/>
          <w:sz w:val="22"/>
          <w:szCs w:val="22"/>
        </w:rPr>
        <w:t xml:space="preserve">PASS CRITERIA: </w:t>
      </w:r>
      <w:r>
        <w:rPr>
          <w:sz w:val="22"/>
          <w:szCs w:val="22"/>
        </w:rPr>
        <w:t xml:space="preserve">Agent encounters WAF 403s → self-corrects (reduce rate) → health feed shows anomaly + correction → re-plan suggests new agent after Gate 2 → new agent runs → MITRE heatmap renders with real data → error classification distinguishes proxy failure from plugin failure.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Risk: External API Rate Limits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Shodan, HIBP, and VirusTotal have strict rate limits on free tiers. Mitigation: implement API key verification on first use (POST /settings/api-keys/{id}/verify), show warnings in UI when free tier detected, and use the API exhaustion pause/resume mechanism (Amendment #8) with Redis distributed lock (Amendment #27).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6: Hardening + Ship</w:t>
      </w:r>
    </w:p>
    <w:p>
      <w:pPr>
        <w:spacing w:after="120" w:before="0"/>
      </w:pPr>
      <w:r>
        <w:rPr>
          <w:b/>
          <w:bCs/>
          <w:color w:val="3B82F6"/>
          <w:sz w:val="22"/>
          <w:szCs w:val="22"/>
        </w:rPr>
        <w:t xml:space="preserve">THEME: </w:t>
      </w:r>
      <w:r>
        <w:rPr>
          <w:sz w:val="22"/>
          <w:szCs w:val="22"/>
        </w:rPr>
        <w:t xml:space="preserve">Lock it down. Test everything. Deploy.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Scope enforcement: Wire is_in_scope() into agent base class pre-execution check. Create scope_violations on blocked requests. Scope control UI view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tries out-of-scope target → blocked → violation logged → visible in UI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Mon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Plugin iptables scope enforcement: Generate iptables ruleset from scope_definitions, inject into plugin containers (Amendment #23)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Plugin container → iptables -L shows only in-scope IPs allowed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Dual container profiles: worker-tools (strict) and worker-browser (Chrome-capable). Separate Celery queues with task routing (Amendment #18)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web_recon task routes to worker-browser, port_scan to worker-tools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Tue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Container hardening: Non-root, cap_drop ALL, seccomp profile for browser, read-only rootfs, tmpfs limits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exec worker whoami → nonroot, capsh shows only NET_RAW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Report generation: Celery task uses Sonnet to generate executive summary + full report → PDF/DOCX via WeasyPrint/python-docx → file stored → downloadable via API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 /reports → async generation → GET /reports/{id}/download returns PDF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Wed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Copilot Chat (basic): Session creation, message send → Sonnet with scan context → streaming response via /ws/chat/{session_id}. /findings and /summarize slash commands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 /summarize → AI returns scan summary referencing actual findings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Remaining UI views: Scope control, reports (generate + list + download), settings (API keys + scan engines + LLM usage)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P0 views functional with real data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Thu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resume distributed lock: Redis SETNX for rate-limit resume coordination (Amendment #27)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Two workers detect rate-limit expiry → only one resumes agents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End-to-end integration test: Full scan lifecycle with all 9 agents, both gates, self-correction trigger, scope violation, report generation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Test script runs complete lifecycle, all assertions pass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Fri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Deployment docs: README with setup instructions, .env.example (no secrets!), docker-compose.prod.yml with healthchecks, backup script for PostgreSQL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Fresh machine → clone repo → follow README → working deployment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6 Checkpoint</w:t>
      </w:r>
    </w:p>
    <w:p>
      <w:pPr>
        <w:spacing w:after="120" w:before="0"/>
      </w:pPr>
      <w:r>
        <w:rPr>
          <w:b/>
          <w:bCs/>
          <w:color w:val="22C55E"/>
          <w:sz w:val="22"/>
          <w:szCs w:val="22"/>
        </w:rPr>
        <w:t xml:space="preserve">PASS CRITERIA: </w:t>
      </w:r>
      <w:r>
        <w:rPr>
          <w:sz w:val="22"/>
          <w:szCs w:val="22"/>
        </w:rPr>
        <w:t xml:space="preserve">Complete scan lifecycle: launch → 9 agents across 3 phases → 2 gate approvals → self-correction fires → scope violation blocked and logged → report generated → chat returns scan-aware summary → all running in hardened containers with iptables scope enforcement → deployable on fresh machine via README.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Risk: Time Pressure on Hardening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Week 6 is the most overloaded — hardening, reports, chat, and testing all compete. Mitigation: if time is tight, defer AI Copilot Chat to Week 7 (it's impressive but not on the critical scan path). Reports and scope enforcement are non-negotiable for a security product.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600"/>
        <w:gridCol w:w="4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LangGraph checkpoint fails with PostgreSQL JSONB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Fallback: Redis-backed state machine (JSON blob) with same API surface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Alembic enum sync issues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C55E"/>
                <w:sz w:val="20"/>
                <w:szCs w:val="20"/>
              </w:rPr>
              <w:t xml:space="preserve">LOW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Manual CREATE TYPE in first migration, test upgrade/downgrade/upgrade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 tool binary compatibility in Docker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Pin exact release versions, verify checksums, test in CI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Chromium sandbox in Docker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2,6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worker-browser profile with SYS_ADMIN + seccomp allowlist (Amendment #18)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External API rate limits on free tiers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key verification, free tier warnings, pause/resume mechanism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 hallucination in re-plan decisions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Circuit breaker (3 iterations, $0.50), dedup set, fallback task allowlist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6 overload (too many deliverables)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Defer Copilot Chat to Week 7 if needed, scope enforcement + reports are non-negotiable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WebSocket reconnection after server restart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C55E"/>
                <w:sz w:val="20"/>
                <w:szCs w:val="20"/>
              </w:rPr>
              <w:t xml:space="preserve">LOW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3,4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Exponential backoff reconnection + REST state sync on reconnect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MITRE trigger deadlock under high concurrency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C55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ON CONFLICT DO UPDATE + advisory_lock if contention observed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Surprise LLM costs from re-plan loops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Cost guard ($0.50/scan), monthly budget cap, auto-pause (Amendments #24, #26)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Post-MVP Backlog (Weeks 7+)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These features are designed and documented but not on the MVP critical path. Ordered by value: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000"/>
        <w:gridCol w:w="3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Notification channels (Discord, Slack, Telegram, Email, Webhook)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Core MVP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Scan history + diff comparison view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Multiple completed scans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Scan engine YAML editor + custom profiles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Settings UI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Command palette (Ctrl+K) + backend /search endpoint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pg_trgm indexes (already created)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Cost dashboard (LLM spend per scan/org + monthly projection)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llm_usage_log populated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RLS policies (multi-tenant isolation)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auth (Week 1)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Credential KMS/Vault integration + key rotation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Encryption architecture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Proxy chain support (SOCKS5/HTTP config per scan)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Agent base class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Cloud agent dangling DNS expansion (Azure/AWS/GCP)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Cloud agent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HackerOne/Bugcrowd scope import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Scope control UI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Plugin system runtime + marketplace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5+ days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Container profiles, iptables enforcement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OpenTelemetry + Prometheus /metrics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Core MVP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 days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MVP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Findings versioning + soft-delete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Findings pipeline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MVP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Amendment Traceability Matrix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Every amendment from the v2.1 addendum is mapped to a specific sprint week and task: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200"/>
        <w:gridCol w:w="27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Amendment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 Week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 (Wed)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 log middleware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 (Thu)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Credential KMS/Vault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Container capability dropping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6 (Tue)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Re-plan adaptive loop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5 (Wed)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 fallback policy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3 (Tue)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exhaustion pause/resume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5 (risk mitigation)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Command palette backend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Async subprocess constraint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2 (Mon)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OpenTelemetry + Prometheus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Cost 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Findings soft-delete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Cloud agent dangling DNS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Proxy chain support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Post-MVP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Re-plan circuit breaker + dedup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3 (Thu)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Error classification: proxy vs plugin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5 (Thu)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Dual container profiles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6 (Tue)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token blacklist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 (Wed)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SECRET_KEY Docker secret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 (Mon)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 log: all statuses + partitioning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 (Thu)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key rate limiting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 (Thu)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Plugin iptables scope enforcement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6 (Mon)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Re-plan cost guard ($0.50)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3 (Thu)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LLM fallback task allowlist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3 (Tue)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Monthly LLM budget cap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3 (Fri)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 resume distributed lock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6 (Thu)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0"/>
    </w:pPr>
    <w:r>
      <w:rPr>
        <w:color w:val="64748B"/>
        <w:sz w:val="16"/>
        <w:szCs w:val="16"/>
      </w:rPr>
      <w:t xml:space="preserve">CONFIDENTIAL</w:t>
    </w:r>
    <w:r>
      <w:t xml:space="preserve">	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tabs>
        <w:tab w:val="right" w:pos="9026"/>
      </w:tabs>
      <w:spacing w:after="0"/>
    </w:pPr>
    <w:r>
      <w:rPr>
        <w:b/>
        <w:bCs/>
        <w:color w:val="3B82F6"/>
        <w:sz w:val="16"/>
        <w:szCs w:val="16"/>
      </w:rPr>
      <w:t xml:space="preserve">RECON SENTINEL</w:t>
    </w:r>
    <w:r>
      <w:t xml:space="preserve">	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3" w:space="6"/>
      </w:pBdr>
      <w:spacing w:before="300" w:after="160"/>
      <w:outlineLvl w:val="0"/>
    </w:pPr>
    <w:rPr>
      <w:rFonts w:ascii="Calibri" w:cs="Calibri" w:eastAsia="Calibri" w:hAnsi="Calibri"/>
      <w:b/>
      <w:bCs/>
      <w:color w:val="1B283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3B82F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2026-03-12T20:00:55.101Z</dcterms:created>
  <dcterms:modified xsi:type="dcterms:W3CDTF">2026-03-12T20:00:55.102Z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