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E117" w14:textId="3B74F8BE" w:rsidR="00A61F9F" w:rsidRDefault="00D9183C" w:rsidP="00A61F9F">
      <w:r>
        <w:rPr>
          <w:rFonts w:hint="eastAsia"/>
        </w:rPr>
        <w:t>氏名：</w:t>
      </w:r>
    </w:p>
    <w:p w14:paraId="691DE6F3" w14:textId="77777777" w:rsidR="006E7D92" w:rsidRDefault="006E7D92" w:rsidP="00A61F9F">
      <w:r>
        <w:rPr>
          <w:rFonts w:hint="eastAsia"/>
        </w:rPr>
        <w:t>以下</w:t>
      </w:r>
      <w:r w:rsidR="00A61F9F">
        <w:rPr>
          <w:rFonts w:hint="eastAsia"/>
        </w:rPr>
        <w:t>グループメンバー</w:t>
      </w:r>
    </w:p>
    <w:p w14:paraId="3B31EFF0" w14:textId="2C84A77E" w:rsidR="006E7D92" w:rsidRDefault="00640D96" w:rsidP="006E7D92">
      <w:pPr>
        <w:pStyle w:val="a7"/>
        <w:numPr>
          <w:ilvl w:val="0"/>
          <w:numId w:val="8"/>
        </w:numPr>
        <w:ind w:leftChars="0"/>
      </w:pPr>
      <w:r>
        <w:rPr>
          <w:rFonts w:hint="eastAsia"/>
        </w:rPr>
        <w:t>文家俊</w:t>
      </w:r>
    </w:p>
    <w:p w14:paraId="05CEA71A" w14:textId="08DA1BC9" w:rsidR="006E7D92" w:rsidRDefault="00640D96" w:rsidP="006E7D92">
      <w:pPr>
        <w:pStyle w:val="a7"/>
        <w:numPr>
          <w:ilvl w:val="0"/>
          <w:numId w:val="8"/>
        </w:numPr>
        <w:ind w:leftChars="0"/>
      </w:pPr>
      <w:r>
        <w:rPr>
          <w:rFonts w:ascii="Meiryo UI" w:eastAsia="Meiryo UI" w:hAnsi="Meiryo UI" w:hint="eastAsia"/>
          <w:kern w:val="0"/>
        </w:rPr>
        <w:t>坂東和真</w:t>
      </w:r>
    </w:p>
    <w:p w14:paraId="63ED4CE9" w14:textId="657D0007" w:rsidR="006E7D92" w:rsidRDefault="00640D96" w:rsidP="006E7D92">
      <w:pPr>
        <w:pStyle w:val="a7"/>
        <w:numPr>
          <w:ilvl w:val="0"/>
          <w:numId w:val="8"/>
        </w:numPr>
        <w:ind w:leftChars="0"/>
      </w:pPr>
      <w:r w:rsidRPr="00640D96">
        <w:rPr>
          <w:rFonts w:hint="eastAsia"/>
        </w:rPr>
        <w:t>福永司音</w:t>
      </w:r>
    </w:p>
    <w:p w14:paraId="7059C00C" w14:textId="5BCC820F" w:rsidR="0089412F" w:rsidRDefault="00640D96" w:rsidP="00A61F9F">
      <w:pPr>
        <w:pStyle w:val="a7"/>
        <w:numPr>
          <w:ilvl w:val="0"/>
          <w:numId w:val="8"/>
        </w:numPr>
        <w:ind w:leftChars="0"/>
      </w:pPr>
      <w:r w:rsidRPr="00640D96">
        <w:rPr>
          <w:rFonts w:hint="eastAsia"/>
        </w:rPr>
        <w:t>𠮷山文汰</w:t>
      </w:r>
    </w:p>
    <w:p w14:paraId="3E29878B" w14:textId="39669A2E" w:rsidR="006E7D92" w:rsidRPr="006E7D92" w:rsidRDefault="0089412F" w:rsidP="00DF0D66">
      <w:pPr>
        <w:pStyle w:val="1"/>
      </w:pPr>
      <w:r>
        <w:rPr>
          <w:rFonts w:hint="eastAsia"/>
        </w:rPr>
        <w:t>自己分析する</w:t>
      </w:r>
      <w:r w:rsidR="00B86F94">
        <w:rPr>
          <w:rFonts w:hint="eastAsia"/>
        </w:rPr>
        <w:t>（1</w:t>
      </w:r>
      <w:r w:rsidR="00382891">
        <w:rPr>
          <w:rFonts w:hint="eastAsia"/>
        </w:rPr>
        <w:t>０分間）</w:t>
      </w:r>
    </w:p>
    <w:p w14:paraId="5A41AAA6" w14:textId="77777777" w:rsidR="0089412F" w:rsidRDefault="00FD27D9" w:rsidP="0089412F">
      <w:pPr>
        <w:pStyle w:val="a7"/>
        <w:numPr>
          <w:ilvl w:val="0"/>
          <w:numId w:val="7"/>
        </w:numPr>
        <w:ind w:leftChars="0"/>
      </w:pPr>
      <w:r>
        <w:rPr>
          <w:rFonts w:hint="eastAsia"/>
        </w:rPr>
        <w:t>自分の良いところ（性格・行動・特技・身だしなみ</w:t>
      </w:r>
      <w:r w:rsidR="00382891">
        <w:rPr>
          <w:rFonts w:hint="eastAsia"/>
        </w:rPr>
        <w:t>・生活習慣</w:t>
      </w:r>
      <w:r w:rsidR="0089412F">
        <w:rPr>
          <w:rFonts w:hint="eastAsia"/>
        </w:rPr>
        <w:t>など）を５つ</w:t>
      </w:r>
      <w:r w:rsidR="00382891">
        <w:rPr>
          <w:rFonts w:hint="eastAsia"/>
        </w:rPr>
        <w:t>以上</w:t>
      </w:r>
      <w:r w:rsidR="0089412F">
        <w:rPr>
          <w:rFonts w:hint="eastAsia"/>
        </w:rPr>
        <w:t>挙げてください</w:t>
      </w:r>
    </w:p>
    <w:p w14:paraId="243C8344" w14:textId="4B9E24F2" w:rsidR="0089412F" w:rsidRDefault="0089412F" w:rsidP="0089412F">
      <w:pPr>
        <w:pStyle w:val="a7"/>
        <w:ind w:leftChars="0" w:left="420"/>
      </w:pPr>
      <w:r>
        <w:rPr>
          <w:rFonts w:hint="eastAsia"/>
        </w:rPr>
        <w:t>・</w:t>
      </w:r>
      <w:r w:rsidR="00BA6C11">
        <w:rPr>
          <w:rFonts w:hint="eastAsia"/>
        </w:rPr>
        <w:t>出来れば、諦めない</w:t>
      </w:r>
    </w:p>
    <w:p w14:paraId="40847CD4" w14:textId="34B124CD" w:rsidR="0089412F" w:rsidRDefault="0089412F" w:rsidP="0089412F">
      <w:pPr>
        <w:pStyle w:val="a7"/>
        <w:ind w:leftChars="0" w:left="420"/>
      </w:pPr>
      <w:r>
        <w:rPr>
          <w:rFonts w:hint="eastAsia"/>
        </w:rPr>
        <w:t>・</w:t>
      </w:r>
      <w:r w:rsidR="00BA6C11">
        <w:rPr>
          <w:rFonts w:hint="eastAsia"/>
        </w:rPr>
        <w:t>暢気</w:t>
      </w:r>
    </w:p>
    <w:p w14:paraId="35B5A28A" w14:textId="2141DE72" w:rsidR="0089412F" w:rsidRDefault="0089412F" w:rsidP="0089412F">
      <w:pPr>
        <w:pStyle w:val="a7"/>
        <w:ind w:leftChars="0" w:left="420"/>
      </w:pPr>
      <w:r>
        <w:rPr>
          <w:rFonts w:hint="eastAsia"/>
        </w:rPr>
        <w:t>・</w:t>
      </w:r>
    </w:p>
    <w:p w14:paraId="14295397" w14:textId="7572D07B" w:rsidR="0089412F" w:rsidRDefault="0089412F" w:rsidP="0089412F">
      <w:pPr>
        <w:pStyle w:val="a7"/>
        <w:ind w:leftChars="0" w:left="420"/>
      </w:pPr>
      <w:r>
        <w:rPr>
          <w:rFonts w:hint="eastAsia"/>
        </w:rPr>
        <w:t>・</w:t>
      </w:r>
    </w:p>
    <w:p w14:paraId="789EE35E" w14:textId="54998864" w:rsidR="0089412F" w:rsidRDefault="0089412F" w:rsidP="00B86F94">
      <w:pPr>
        <w:pStyle w:val="a7"/>
        <w:ind w:leftChars="0" w:left="420"/>
      </w:pPr>
      <w:r>
        <w:rPr>
          <w:rFonts w:hint="eastAsia"/>
        </w:rPr>
        <w:t>・</w:t>
      </w:r>
    </w:p>
    <w:p w14:paraId="6F2A567D" w14:textId="2F93F649" w:rsidR="00382891" w:rsidRDefault="0089412F" w:rsidP="00B86F94">
      <w:pPr>
        <w:pStyle w:val="a7"/>
        <w:numPr>
          <w:ilvl w:val="0"/>
          <w:numId w:val="7"/>
        </w:numPr>
        <w:ind w:leftChars="0"/>
      </w:pPr>
      <w:r>
        <w:rPr>
          <w:rFonts w:hint="eastAsia"/>
        </w:rPr>
        <w:t>上記</w:t>
      </w:r>
      <w:r w:rsidR="00382891">
        <w:rPr>
          <w:rFonts w:hint="eastAsia"/>
        </w:rPr>
        <w:t>1.</w:t>
      </w:r>
      <w:r>
        <w:rPr>
          <w:rFonts w:hint="eastAsia"/>
        </w:rPr>
        <w:t>に挙げた良いところは自分や周囲にどんな影響を与えていますか？（文章で記述）</w:t>
      </w:r>
    </w:p>
    <w:p w14:paraId="4644E2E9" w14:textId="0D28AC4D" w:rsidR="006E7D92" w:rsidRPr="00B86F94" w:rsidRDefault="00BA6C11" w:rsidP="0089412F">
      <w:pPr>
        <w:pStyle w:val="a7"/>
        <w:ind w:leftChars="0" w:left="420"/>
        <w:rPr>
          <w:rFonts w:hint="eastAsia"/>
        </w:rPr>
      </w:pPr>
      <w:r>
        <w:rPr>
          <w:rFonts w:hint="eastAsia"/>
        </w:rPr>
        <w:t>優しいと</w:t>
      </w:r>
      <w:r w:rsidR="007D5F4B">
        <w:rPr>
          <w:rFonts w:hint="eastAsia"/>
        </w:rPr>
        <w:t>言われた</w:t>
      </w:r>
    </w:p>
    <w:p w14:paraId="499CD63A" w14:textId="21125266" w:rsidR="0089412F" w:rsidRDefault="0089412F" w:rsidP="00B86F94">
      <w:pPr>
        <w:ind w:left="420"/>
      </w:pPr>
    </w:p>
    <w:p w14:paraId="20D35A12" w14:textId="77777777" w:rsidR="0089412F" w:rsidRDefault="0089412F" w:rsidP="0089412F">
      <w:pPr>
        <w:pStyle w:val="a7"/>
        <w:numPr>
          <w:ilvl w:val="0"/>
          <w:numId w:val="7"/>
        </w:numPr>
        <w:ind w:leftChars="0"/>
      </w:pPr>
      <w:r>
        <w:rPr>
          <w:rFonts w:hint="eastAsia"/>
        </w:rPr>
        <w:t>自分の悪い</w:t>
      </w:r>
      <w:r w:rsidR="00382891">
        <w:rPr>
          <w:rFonts w:hint="eastAsia"/>
        </w:rPr>
        <w:t>ところ</w:t>
      </w:r>
      <w:r w:rsidR="00C229C8">
        <w:rPr>
          <w:rFonts w:hint="eastAsia"/>
        </w:rPr>
        <w:t>（が</w:t>
      </w:r>
      <w:r>
        <w:rPr>
          <w:rFonts w:hint="eastAsia"/>
        </w:rPr>
        <w:t>あれば</w:t>
      </w:r>
      <w:r w:rsidR="00C229C8">
        <w:rPr>
          <w:rFonts w:hint="eastAsia"/>
        </w:rPr>
        <w:t>）</w:t>
      </w:r>
      <w:r w:rsidR="006E7D92">
        <w:rPr>
          <w:rFonts w:hint="eastAsia"/>
        </w:rPr>
        <w:t>５</w:t>
      </w:r>
      <w:r>
        <w:rPr>
          <w:rFonts w:hint="eastAsia"/>
        </w:rPr>
        <w:t>つまで挙げてください</w:t>
      </w:r>
    </w:p>
    <w:p w14:paraId="673326B3" w14:textId="2615508D" w:rsidR="0089412F" w:rsidRDefault="0089412F" w:rsidP="0089412F">
      <w:pPr>
        <w:ind w:left="420"/>
      </w:pPr>
      <w:r>
        <w:rPr>
          <w:rFonts w:hint="eastAsia"/>
        </w:rPr>
        <w:t>・</w:t>
      </w:r>
      <w:r w:rsidR="004F0352" w:rsidRPr="004F0352">
        <w:rPr>
          <w:rFonts w:hint="eastAsia"/>
        </w:rPr>
        <w:t>優柔不断</w:t>
      </w:r>
    </w:p>
    <w:p w14:paraId="306089C7" w14:textId="3AEB57A7" w:rsidR="0089412F" w:rsidRDefault="0089412F" w:rsidP="0089412F">
      <w:pPr>
        <w:ind w:left="420"/>
      </w:pPr>
      <w:r>
        <w:rPr>
          <w:rFonts w:hint="eastAsia"/>
        </w:rPr>
        <w:t>・</w:t>
      </w:r>
      <w:r w:rsidR="000D0B44">
        <w:rPr>
          <w:rFonts w:hint="eastAsia"/>
        </w:rPr>
        <w:t>適度</w:t>
      </w:r>
    </w:p>
    <w:p w14:paraId="02926E97" w14:textId="1960EADE" w:rsidR="0089412F" w:rsidRDefault="0089412F" w:rsidP="0089412F">
      <w:pPr>
        <w:ind w:left="420"/>
      </w:pPr>
      <w:r>
        <w:rPr>
          <w:rFonts w:hint="eastAsia"/>
        </w:rPr>
        <w:t>・</w:t>
      </w:r>
    </w:p>
    <w:p w14:paraId="46A93B6C" w14:textId="7F0FD969" w:rsidR="006E7D92" w:rsidRDefault="006E7D92" w:rsidP="0089412F">
      <w:pPr>
        <w:ind w:left="420"/>
      </w:pPr>
      <w:r>
        <w:rPr>
          <w:rFonts w:hint="eastAsia"/>
        </w:rPr>
        <w:t>・</w:t>
      </w:r>
    </w:p>
    <w:p w14:paraId="324F7160" w14:textId="26EBEACB" w:rsidR="0089412F" w:rsidRDefault="006E7D92" w:rsidP="00B86F94">
      <w:pPr>
        <w:ind w:left="420"/>
      </w:pPr>
      <w:r>
        <w:rPr>
          <w:rFonts w:hint="eastAsia"/>
        </w:rPr>
        <w:t>・</w:t>
      </w:r>
    </w:p>
    <w:p w14:paraId="2CBD3735" w14:textId="77777777" w:rsidR="0089412F" w:rsidRDefault="0089412F" w:rsidP="00A61F9F">
      <w:pPr>
        <w:pStyle w:val="a7"/>
        <w:numPr>
          <w:ilvl w:val="0"/>
          <w:numId w:val="7"/>
        </w:numPr>
        <w:ind w:leftChars="0"/>
      </w:pPr>
      <w:r>
        <w:rPr>
          <w:rFonts w:hint="eastAsia"/>
        </w:rPr>
        <w:t>上記</w:t>
      </w:r>
      <w:r w:rsidR="00382891">
        <w:rPr>
          <w:rFonts w:hint="eastAsia"/>
        </w:rPr>
        <w:t>3.</w:t>
      </w:r>
      <w:r>
        <w:rPr>
          <w:rFonts w:hint="eastAsia"/>
        </w:rPr>
        <w:t>に挙げた</w:t>
      </w:r>
      <w:r w:rsidR="006E7D92">
        <w:rPr>
          <w:rFonts w:hint="eastAsia"/>
        </w:rPr>
        <w:t>悪いところは</w:t>
      </w:r>
      <w:r>
        <w:rPr>
          <w:rFonts w:hint="eastAsia"/>
        </w:rPr>
        <w:t>自分や周囲にどんな影響を与えていますか？（文章で記述）</w:t>
      </w:r>
    </w:p>
    <w:p w14:paraId="71FBC318" w14:textId="50012829" w:rsidR="0089412F" w:rsidRDefault="00032BA5" w:rsidP="0089412F">
      <w:pPr>
        <w:pStyle w:val="a7"/>
        <w:ind w:leftChars="0" w:left="420"/>
        <w:rPr>
          <w:rFonts w:hint="eastAsia"/>
        </w:rPr>
      </w:pPr>
      <w:r>
        <w:rPr>
          <w:rFonts w:hint="eastAsia"/>
        </w:rPr>
        <w:t>自身の意見がないけど</w:t>
      </w:r>
    </w:p>
    <w:p w14:paraId="2347C2BF" w14:textId="49D42232" w:rsidR="00B86F94" w:rsidRPr="00ED2A15" w:rsidRDefault="00ED2A15" w:rsidP="00ED2A15">
      <w:pPr>
        <w:pStyle w:val="a7"/>
        <w:ind w:leftChars="0" w:left="420"/>
      </w:pPr>
      <w:r>
        <w:rPr>
          <w:rFonts w:hint="eastAsia"/>
        </w:rPr>
        <w:t>好きか嫌いかわからない感じと思われた</w:t>
      </w:r>
    </w:p>
    <w:p w14:paraId="3AD88926" w14:textId="500E983E" w:rsidR="006E7D92" w:rsidRPr="006E7D92" w:rsidRDefault="0089412F" w:rsidP="00DF0D66">
      <w:pPr>
        <w:pStyle w:val="1"/>
      </w:pPr>
      <w:r>
        <w:rPr>
          <w:rFonts w:hint="eastAsia"/>
        </w:rPr>
        <w:t>グループディスカッション</w:t>
      </w:r>
      <w:r w:rsidR="00382891">
        <w:rPr>
          <w:rFonts w:hint="eastAsia"/>
        </w:rPr>
        <w:t>（</w:t>
      </w:r>
      <w:r w:rsidR="00B86F94">
        <w:t>1</w:t>
      </w:r>
      <w:r w:rsidR="00382891">
        <w:rPr>
          <w:rFonts w:hint="eastAsia"/>
        </w:rPr>
        <w:t>０分間）</w:t>
      </w:r>
    </w:p>
    <w:p w14:paraId="20125644" w14:textId="77777777" w:rsidR="0089412F" w:rsidRDefault="0089412F" w:rsidP="0089412F">
      <w:pPr>
        <w:pStyle w:val="a7"/>
        <w:numPr>
          <w:ilvl w:val="0"/>
          <w:numId w:val="7"/>
        </w:numPr>
        <w:ind w:leftChars="0"/>
      </w:pPr>
      <w:r>
        <w:rPr>
          <w:rFonts w:hint="eastAsia"/>
        </w:rPr>
        <w:t>先程自己分析した1</w:t>
      </w:r>
      <w:r>
        <w:t>.</w:t>
      </w:r>
      <w:r>
        <w:rPr>
          <w:rFonts w:hint="eastAsia"/>
        </w:rPr>
        <w:t>2</w:t>
      </w:r>
      <w:r>
        <w:t>.</w:t>
      </w:r>
      <w:r w:rsidR="00C229C8">
        <w:rPr>
          <w:rFonts w:hint="eastAsia"/>
        </w:rPr>
        <w:t>の内容をグループ内で順番に発表してください</w:t>
      </w:r>
    </w:p>
    <w:p w14:paraId="7A8431E9" w14:textId="77777777" w:rsidR="006E7D92" w:rsidRDefault="006E7D92" w:rsidP="006E7D92">
      <w:pPr>
        <w:pStyle w:val="a7"/>
        <w:ind w:leftChars="0" w:left="420"/>
      </w:pPr>
    </w:p>
    <w:p w14:paraId="3C7BB53A" w14:textId="77777777" w:rsidR="00382891" w:rsidRDefault="00382891" w:rsidP="0089412F">
      <w:pPr>
        <w:pStyle w:val="a7"/>
        <w:numPr>
          <w:ilvl w:val="0"/>
          <w:numId w:val="7"/>
        </w:numPr>
        <w:ind w:leftChars="0"/>
      </w:pPr>
      <w:r>
        <w:rPr>
          <w:rFonts w:hint="eastAsia"/>
        </w:rPr>
        <w:t>グループ内の発表を聞いて、尊敬</w:t>
      </w:r>
      <w:r w:rsidR="00CF5073">
        <w:rPr>
          <w:rFonts w:hint="eastAsia"/>
        </w:rPr>
        <w:t>す</w:t>
      </w:r>
      <w:r>
        <w:rPr>
          <w:rFonts w:hint="eastAsia"/>
        </w:rPr>
        <w:t>る・真似したいと思った事を記述してください</w:t>
      </w:r>
    </w:p>
    <w:p w14:paraId="70E43607" w14:textId="03CD3806" w:rsidR="00382891" w:rsidRPr="00C229C8" w:rsidRDefault="00C229C8" w:rsidP="00382891">
      <w:pPr>
        <w:pStyle w:val="a7"/>
        <w:ind w:leftChars="0" w:left="420"/>
      </w:pPr>
      <w:r>
        <w:rPr>
          <w:rFonts w:hint="eastAsia"/>
        </w:rPr>
        <w:t>・</w:t>
      </w:r>
      <w:r w:rsidR="00E94191">
        <w:rPr>
          <w:rFonts w:hint="eastAsia"/>
        </w:rPr>
        <w:t>自分で一人で頑張ること</w:t>
      </w:r>
    </w:p>
    <w:p w14:paraId="7DF9A113" w14:textId="3E5E120C" w:rsidR="00382891" w:rsidRDefault="00C229C8" w:rsidP="00382891">
      <w:pPr>
        <w:pStyle w:val="a7"/>
        <w:ind w:leftChars="0" w:left="420"/>
      </w:pPr>
      <w:r>
        <w:rPr>
          <w:rFonts w:hint="eastAsia"/>
        </w:rPr>
        <w:t>・</w:t>
      </w:r>
      <w:r w:rsidR="00114737">
        <w:rPr>
          <w:rFonts w:hint="eastAsia"/>
        </w:rPr>
        <w:t>真面目</w:t>
      </w:r>
    </w:p>
    <w:p w14:paraId="6CA563E4" w14:textId="74C7C904" w:rsidR="006E7D92" w:rsidRDefault="00C229C8" w:rsidP="00382891">
      <w:pPr>
        <w:pStyle w:val="a7"/>
        <w:ind w:leftChars="0" w:left="420"/>
      </w:pPr>
      <w:r>
        <w:rPr>
          <w:rFonts w:hint="eastAsia"/>
        </w:rPr>
        <w:t>・</w:t>
      </w:r>
    </w:p>
    <w:p w14:paraId="3BFB12E7" w14:textId="58E29F3C" w:rsidR="00382891" w:rsidRDefault="00C229C8" w:rsidP="00B86F94">
      <w:pPr>
        <w:pStyle w:val="a7"/>
        <w:ind w:leftChars="0" w:left="420"/>
      </w:pPr>
      <w:r>
        <w:rPr>
          <w:rFonts w:hint="eastAsia"/>
        </w:rPr>
        <w:t>・</w:t>
      </w:r>
    </w:p>
    <w:p w14:paraId="2A10F133" w14:textId="77777777" w:rsidR="00382891" w:rsidRDefault="00382891" w:rsidP="0089412F">
      <w:pPr>
        <w:pStyle w:val="a7"/>
        <w:numPr>
          <w:ilvl w:val="0"/>
          <w:numId w:val="7"/>
        </w:numPr>
        <w:ind w:leftChars="0"/>
      </w:pPr>
      <w:r>
        <w:rPr>
          <w:rFonts w:hint="eastAsia"/>
        </w:rPr>
        <w:t>上記6.で記述した内容をグループ内で順番に発表してください</w:t>
      </w:r>
    </w:p>
    <w:p w14:paraId="6701FDBA" w14:textId="77777777" w:rsidR="00956DBD" w:rsidRDefault="00956DBD" w:rsidP="00956DBD">
      <w:pPr>
        <w:pStyle w:val="a7"/>
        <w:ind w:leftChars="0" w:left="420"/>
      </w:pPr>
    </w:p>
    <w:p w14:paraId="526FBE5B" w14:textId="77777777" w:rsidR="00956DBD" w:rsidRDefault="00956DBD" w:rsidP="00956DBD">
      <w:pPr>
        <w:pStyle w:val="1"/>
      </w:pPr>
      <w:r>
        <w:rPr>
          <w:rFonts w:hint="eastAsia"/>
        </w:rPr>
        <w:lastRenderedPageBreak/>
        <w:t>自分が選択する</w:t>
      </w:r>
      <w:r w:rsidR="007768DB">
        <w:rPr>
          <w:rFonts w:hint="eastAsia"/>
        </w:rPr>
        <w:t>（</w:t>
      </w:r>
      <w:r w:rsidR="00433784">
        <w:rPr>
          <w:rFonts w:hint="eastAsia"/>
        </w:rPr>
        <w:t>５分間</w:t>
      </w:r>
      <w:r w:rsidR="007768DB">
        <w:rPr>
          <w:rFonts w:hint="eastAsia"/>
        </w:rPr>
        <w:t>）</w:t>
      </w:r>
    </w:p>
    <w:p w14:paraId="23E69794" w14:textId="77777777" w:rsidR="00FD27D9" w:rsidRDefault="00FD27D9" w:rsidP="00FD27D9">
      <w:pPr>
        <w:pStyle w:val="a7"/>
        <w:numPr>
          <w:ilvl w:val="0"/>
          <w:numId w:val="7"/>
        </w:numPr>
        <w:ind w:leftChars="0"/>
      </w:pPr>
      <w:r>
        <w:rPr>
          <w:rFonts w:hint="eastAsia"/>
        </w:rPr>
        <w:t>自己分析し、</w:t>
      </w:r>
      <w:r w:rsidR="00C229C8">
        <w:rPr>
          <w:rFonts w:hint="eastAsia"/>
        </w:rPr>
        <w:t>グループ</w:t>
      </w:r>
      <w:r>
        <w:rPr>
          <w:rFonts w:hint="eastAsia"/>
        </w:rPr>
        <w:t>ディスカッションをした上であなたはこれから何を新たに始めますか？</w:t>
      </w:r>
    </w:p>
    <w:p w14:paraId="6051DF88" w14:textId="77777777" w:rsidR="00FD27D9" w:rsidRDefault="00FD27D9" w:rsidP="00FD27D9">
      <w:pPr>
        <w:pStyle w:val="a7"/>
        <w:ind w:leftChars="0" w:left="420"/>
      </w:pPr>
      <w:r>
        <w:rPr>
          <w:rFonts w:hint="eastAsia"/>
        </w:rPr>
        <w:t>◆良いところを増やすために</w:t>
      </w:r>
      <w:r w:rsidR="00C229C8">
        <w:rPr>
          <w:rFonts w:hint="eastAsia"/>
        </w:rPr>
        <w:t>始めること</w:t>
      </w:r>
    </w:p>
    <w:p w14:paraId="3FF94B48" w14:textId="4EEC0919" w:rsidR="00FD27D9" w:rsidRDefault="00FD27D9" w:rsidP="00FD27D9">
      <w:pPr>
        <w:pStyle w:val="a7"/>
        <w:ind w:leftChars="0" w:left="420"/>
      </w:pPr>
      <w:r>
        <w:rPr>
          <w:rFonts w:hint="eastAsia"/>
        </w:rPr>
        <w:t>・</w:t>
      </w:r>
      <w:r w:rsidR="00114737">
        <w:rPr>
          <w:rFonts w:hint="eastAsia"/>
        </w:rPr>
        <w:t>出来れば、勉強のことについてもっと頑張ります。</w:t>
      </w:r>
    </w:p>
    <w:p w14:paraId="59C9F20E" w14:textId="2539157B" w:rsidR="00FD27D9" w:rsidRDefault="00FD27D9" w:rsidP="00FD27D9">
      <w:pPr>
        <w:pStyle w:val="a7"/>
        <w:ind w:leftChars="0" w:left="420"/>
      </w:pPr>
      <w:r>
        <w:rPr>
          <w:rFonts w:hint="eastAsia"/>
        </w:rPr>
        <w:t>・</w:t>
      </w:r>
      <w:r w:rsidR="00D754F3">
        <w:rPr>
          <w:rFonts w:hint="eastAsia"/>
        </w:rPr>
        <w:t>自分の意見についてもっと勝手にやります。</w:t>
      </w:r>
    </w:p>
    <w:p w14:paraId="4E782E1D" w14:textId="46825462" w:rsidR="00FD27D9" w:rsidRDefault="00C229C8" w:rsidP="00B86F94">
      <w:pPr>
        <w:pStyle w:val="a7"/>
        <w:ind w:leftChars="0" w:left="420"/>
      </w:pPr>
      <w:r>
        <w:rPr>
          <w:rFonts w:hint="eastAsia"/>
        </w:rPr>
        <w:t>・</w:t>
      </w:r>
    </w:p>
    <w:p w14:paraId="738DDB55" w14:textId="77777777" w:rsidR="00FD27D9" w:rsidRDefault="00FD27D9" w:rsidP="00FD27D9">
      <w:pPr>
        <w:pStyle w:val="a7"/>
        <w:ind w:leftChars="0" w:left="420"/>
      </w:pPr>
      <w:r>
        <w:rPr>
          <w:rFonts w:hint="eastAsia"/>
        </w:rPr>
        <w:t>◆悪いところを減らすために</w:t>
      </w:r>
      <w:r w:rsidR="00C229C8">
        <w:rPr>
          <w:rFonts w:hint="eastAsia"/>
        </w:rPr>
        <w:t>始めること</w:t>
      </w:r>
    </w:p>
    <w:p w14:paraId="2424530D" w14:textId="435889EE" w:rsidR="00FD27D9" w:rsidRDefault="00FD27D9" w:rsidP="00FD27D9">
      <w:pPr>
        <w:pStyle w:val="a7"/>
        <w:ind w:leftChars="0" w:left="420"/>
      </w:pPr>
      <w:r>
        <w:rPr>
          <w:rFonts w:hint="eastAsia"/>
        </w:rPr>
        <w:t>・</w:t>
      </w:r>
      <w:r w:rsidR="004F0352">
        <w:rPr>
          <w:rFonts w:hint="eastAsia"/>
        </w:rPr>
        <w:t>自分の意見についてもっと勝手にやります。</w:t>
      </w:r>
    </w:p>
    <w:p w14:paraId="2092E747" w14:textId="51B40258" w:rsidR="00FD27D9" w:rsidRDefault="00FD27D9" w:rsidP="00FD27D9">
      <w:pPr>
        <w:pStyle w:val="a7"/>
        <w:ind w:leftChars="0" w:left="420"/>
      </w:pPr>
      <w:r>
        <w:rPr>
          <w:rFonts w:hint="eastAsia"/>
        </w:rPr>
        <w:t>・</w:t>
      </w:r>
      <w:r w:rsidR="000D5CF9">
        <w:rPr>
          <w:rFonts w:hint="eastAsia"/>
        </w:rPr>
        <w:t>ほかの人の意見を</w:t>
      </w:r>
      <w:r w:rsidR="00535569">
        <w:rPr>
          <w:rFonts w:hint="eastAsia"/>
        </w:rPr>
        <w:t>採用し</w:t>
      </w:r>
      <w:r w:rsidR="005D47D5">
        <w:rPr>
          <w:rFonts w:hint="eastAsia"/>
        </w:rPr>
        <w:t>て</w:t>
      </w:r>
      <w:r w:rsidR="000D5CF9">
        <w:rPr>
          <w:rFonts w:hint="eastAsia"/>
        </w:rPr>
        <w:t>みます。</w:t>
      </w:r>
    </w:p>
    <w:p w14:paraId="4A5B42DE" w14:textId="57BF826E" w:rsidR="00FD27D9" w:rsidRDefault="00FD27D9" w:rsidP="00B86F94">
      <w:pPr>
        <w:pStyle w:val="a7"/>
        <w:ind w:leftChars="0" w:left="420"/>
      </w:pPr>
      <w:r>
        <w:rPr>
          <w:rFonts w:hint="eastAsia"/>
        </w:rPr>
        <w:t>・</w:t>
      </w:r>
    </w:p>
    <w:p w14:paraId="2A211C29" w14:textId="77777777" w:rsidR="00C229C8" w:rsidRDefault="00C229C8" w:rsidP="00C229C8">
      <w:pPr>
        <w:pStyle w:val="1"/>
      </w:pPr>
      <w:r>
        <w:rPr>
          <w:rFonts w:hint="eastAsia"/>
        </w:rPr>
        <w:t>グループディスカッション（５分間）</w:t>
      </w:r>
    </w:p>
    <w:p w14:paraId="53421EBF" w14:textId="77777777" w:rsidR="00A61F9F" w:rsidRDefault="00C229C8" w:rsidP="00A61F9F">
      <w:pPr>
        <w:pStyle w:val="a7"/>
        <w:numPr>
          <w:ilvl w:val="0"/>
          <w:numId w:val="7"/>
        </w:numPr>
        <w:ind w:leftChars="0"/>
      </w:pPr>
      <w:r>
        <w:rPr>
          <w:rFonts w:hint="eastAsia"/>
        </w:rPr>
        <w:t>上記8.で記述した内容をグループ内で順番に発表してください</w:t>
      </w:r>
    </w:p>
    <w:p w14:paraId="2AA254AA" w14:textId="6AEA0036" w:rsidR="00C229C8" w:rsidRDefault="00C229C8" w:rsidP="00C229C8"/>
    <w:p w14:paraId="2E17144D" w14:textId="46728B0A" w:rsidR="0007091C" w:rsidRDefault="0007091C" w:rsidP="00C229C8"/>
    <w:p w14:paraId="334CD9E6" w14:textId="2650092C" w:rsidR="0007091C" w:rsidRDefault="0007091C" w:rsidP="00C229C8"/>
    <w:p w14:paraId="677CB4CC" w14:textId="3630F1D1" w:rsidR="0007091C" w:rsidRDefault="0007091C" w:rsidP="00C229C8"/>
    <w:p w14:paraId="0EB9B47F" w14:textId="054E3040" w:rsidR="0007091C" w:rsidRDefault="0007091C" w:rsidP="00C229C8"/>
    <w:p w14:paraId="239DBF00" w14:textId="75B51BDE" w:rsidR="0007091C" w:rsidRDefault="0007091C" w:rsidP="00C229C8"/>
    <w:p w14:paraId="3FFB0EAE" w14:textId="1D6F0CF1" w:rsidR="0007091C" w:rsidRDefault="0007091C" w:rsidP="00C229C8"/>
    <w:p w14:paraId="48504A53" w14:textId="4B4024A6" w:rsidR="0007091C" w:rsidRDefault="0007091C" w:rsidP="00C229C8"/>
    <w:p w14:paraId="76CACD9E" w14:textId="5D3F1404" w:rsidR="0007091C" w:rsidRDefault="0007091C" w:rsidP="00C229C8"/>
    <w:p w14:paraId="57EFD3C4" w14:textId="269BD8C7" w:rsidR="0007091C" w:rsidRDefault="0007091C" w:rsidP="00C229C8"/>
    <w:p w14:paraId="43D80436" w14:textId="5126751E" w:rsidR="0007091C" w:rsidRDefault="0007091C" w:rsidP="00C229C8"/>
    <w:p w14:paraId="4B67D025" w14:textId="68A909E2" w:rsidR="0007091C" w:rsidRDefault="0007091C" w:rsidP="00C229C8"/>
    <w:p w14:paraId="37ED1944" w14:textId="1DEF0A57" w:rsidR="0007091C" w:rsidRDefault="0007091C" w:rsidP="00C229C8"/>
    <w:p w14:paraId="766C6DC4" w14:textId="38BBE0F4" w:rsidR="0007091C" w:rsidRDefault="0007091C" w:rsidP="00C229C8"/>
    <w:p w14:paraId="1AB1C816" w14:textId="3155A67F" w:rsidR="0007091C" w:rsidRDefault="0007091C" w:rsidP="00C229C8"/>
    <w:p w14:paraId="3DE119F3" w14:textId="7FAD4183" w:rsidR="0007091C" w:rsidRDefault="0007091C" w:rsidP="00C229C8"/>
    <w:p w14:paraId="34B72E4F" w14:textId="72785FF1" w:rsidR="0007091C" w:rsidRDefault="0007091C" w:rsidP="00C229C8"/>
    <w:p w14:paraId="0F059930" w14:textId="64D28AFF" w:rsidR="0007091C" w:rsidRDefault="0007091C" w:rsidP="00C229C8"/>
    <w:p w14:paraId="7C2B3A31" w14:textId="216456AC" w:rsidR="0007091C" w:rsidRDefault="0007091C" w:rsidP="00C229C8"/>
    <w:p w14:paraId="215DDB7A" w14:textId="28B9ACBE" w:rsidR="0007091C" w:rsidRDefault="0007091C" w:rsidP="00C229C8"/>
    <w:p w14:paraId="7624AB32" w14:textId="77C88383" w:rsidR="0007091C" w:rsidRDefault="0007091C" w:rsidP="00C229C8"/>
    <w:p w14:paraId="626A3D96" w14:textId="20C98D38" w:rsidR="0007091C" w:rsidRDefault="0007091C" w:rsidP="00C229C8"/>
    <w:p w14:paraId="6F3B5C22" w14:textId="77777777" w:rsidR="0007091C" w:rsidRDefault="0007091C" w:rsidP="00C229C8"/>
    <w:p w14:paraId="3096B7FA" w14:textId="51ED5C33" w:rsidR="00C229C8" w:rsidRPr="0007091C" w:rsidRDefault="00B86F94" w:rsidP="00C229C8">
      <w:pPr>
        <w:pStyle w:val="1"/>
        <w:rPr>
          <w:b/>
          <w:color w:val="808080" w:themeColor="background1" w:themeShade="80"/>
        </w:rPr>
      </w:pPr>
      <w:r w:rsidRPr="0007091C">
        <w:rPr>
          <w:rFonts w:hint="eastAsia"/>
          <w:b/>
          <w:color w:val="808080" w:themeColor="background1" w:themeShade="80"/>
        </w:rPr>
        <w:lastRenderedPageBreak/>
        <w:t>石田</w:t>
      </w:r>
      <w:r w:rsidR="00C229C8" w:rsidRPr="0007091C">
        <w:rPr>
          <w:rFonts w:hint="eastAsia"/>
          <w:b/>
          <w:color w:val="808080" w:themeColor="background1" w:themeShade="80"/>
        </w:rPr>
        <w:t>から</w:t>
      </w:r>
      <w:r w:rsidR="008446CD" w:rsidRPr="0007091C">
        <w:rPr>
          <w:rFonts w:hint="eastAsia"/>
          <w:b/>
          <w:color w:val="808080" w:themeColor="background1" w:themeShade="80"/>
        </w:rPr>
        <w:t>の</w:t>
      </w:r>
      <w:r w:rsidR="00343C13" w:rsidRPr="0007091C">
        <w:rPr>
          <w:rFonts w:hint="eastAsia"/>
          <w:b/>
          <w:color w:val="808080" w:themeColor="background1" w:themeShade="80"/>
        </w:rPr>
        <w:t>アドバイス</w:t>
      </w:r>
    </w:p>
    <w:p w14:paraId="0723A9B3" w14:textId="6806828C" w:rsidR="00B86F94" w:rsidRDefault="00B86F94" w:rsidP="00C229C8">
      <w:r w:rsidRPr="00AC4158">
        <w:rPr>
          <w:rFonts w:hint="eastAsia"/>
          <w:b/>
          <w:color w:val="ED7D31" w:themeColor="accent2"/>
        </w:rPr>
        <w:t>まずは行動する</w:t>
      </w:r>
      <w:r>
        <w:rPr>
          <w:rFonts w:hint="eastAsia"/>
        </w:rPr>
        <w:t>ということが大事です、行動し改善点を見つけてまた行動の繰り返しです。</w:t>
      </w:r>
    </w:p>
    <w:p w14:paraId="53D16CDF" w14:textId="1FD5FF46" w:rsidR="00B86F94" w:rsidRDefault="00B86F94" w:rsidP="00C229C8">
      <w:r>
        <w:rPr>
          <w:rFonts w:hint="eastAsia"/>
        </w:rPr>
        <w:t>学生のうちに出来る最大の</w:t>
      </w:r>
      <w:r w:rsidRPr="0007091C">
        <w:rPr>
          <w:rFonts w:hint="eastAsia"/>
          <w:b/>
        </w:rPr>
        <w:t>特権は</w:t>
      </w:r>
      <w:r w:rsidRPr="00AC4158">
        <w:rPr>
          <w:rFonts w:hint="eastAsia"/>
          <w:b/>
          <w:color w:val="ED7D31" w:themeColor="accent2"/>
        </w:rPr>
        <w:t>失敗しても許される</w:t>
      </w:r>
      <w:r>
        <w:rPr>
          <w:rFonts w:hint="eastAsia"/>
        </w:rPr>
        <w:t>ことです、今の内にたくさんチャレンジし行動し</w:t>
      </w:r>
    </w:p>
    <w:p w14:paraId="676A0E9F" w14:textId="6391DBC5" w:rsidR="00B86F94" w:rsidRDefault="00B86F94" w:rsidP="00C229C8">
      <w:r>
        <w:rPr>
          <w:rFonts w:hint="eastAsia"/>
        </w:rPr>
        <w:t>経験値を貯めましょう、ただし</w:t>
      </w:r>
      <w:r w:rsidRPr="00AC4158">
        <w:rPr>
          <w:rFonts w:hint="eastAsia"/>
          <w:b/>
          <w:color w:val="4472C4" w:themeColor="accent5"/>
        </w:rPr>
        <w:t>反省を生かさなければ経験値になりません</w:t>
      </w:r>
      <w:r>
        <w:rPr>
          <w:rFonts w:hint="eastAsia"/>
        </w:rPr>
        <w:t>。</w:t>
      </w:r>
    </w:p>
    <w:p w14:paraId="6DA8FDFD" w14:textId="136F6FB5" w:rsidR="00B86F94" w:rsidRDefault="00B86F94" w:rsidP="00C229C8">
      <w:r>
        <w:rPr>
          <w:rFonts w:hint="eastAsia"/>
        </w:rPr>
        <w:t>今はどんどん行動し、試し、</w:t>
      </w:r>
      <w:r w:rsidRPr="00AC4158">
        <w:rPr>
          <w:rFonts w:hint="eastAsia"/>
          <w:b/>
          <w:color w:val="ED7D31" w:themeColor="accent2"/>
        </w:rPr>
        <w:t>動き続ける自分を褒めて行動し続けましょう。</w:t>
      </w:r>
    </w:p>
    <w:p w14:paraId="351D2A47" w14:textId="3B11D235" w:rsidR="00B86F94" w:rsidRDefault="00B86F94" w:rsidP="00C229C8">
      <w:r>
        <w:rPr>
          <w:rFonts w:hint="eastAsia"/>
        </w:rPr>
        <w:t>いつのまにかレベルが上がり、気が付けば実力も人格も備わってくるようになっています。</w:t>
      </w:r>
    </w:p>
    <w:p w14:paraId="056909A2" w14:textId="764AD0C1" w:rsidR="00063E42" w:rsidRDefault="00B86F94" w:rsidP="00C229C8">
      <w:r w:rsidRPr="00AC4158">
        <w:rPr>
          <w:rFonts w:hint="eastAsia"/>
          <w:b/>
        </w:rPr>
        <w:t>先程</w:t>
      </w:r>
      <w:r w:rsidR="00AC4158">
        <w:rPr>
          <w:rFonts w:hint="eastAsia"/>
          <w:b/>
        </w:rPr>
        <w:t>、</w:t>
      </w:r>
      <w:r w:rsidRPr="00AC4158">
        <w:rPr>
          <w:rFonts w:hint="eastAsia"/>
          <w:b/>
        </w:rPr>
        <w:t>周りにこれから行うことを発表</w:t>
      </w:r>
      <w:r>
        <w:rPr>
          <w:rFonts w:hint="eastAsia"/>
        </w:rPr>
        <w:t>したからには、</w:t>
      </w:r>
      <w:r w:rsidRPr="00AC4158">
        <w:rPr>
          <w:rFonts w:hint="eastAsia"/>
          <w:b/>
          <w:color w:val="ED7D31" w:themeColor="accent2"/>
        </w:rPr>
        <w:t>自分に責任を持って行動</w:t>
      </w:r>
      <w:r>
        <w:rPr>
          <w:rFonts w:hint="eastAsia"/>
        </w:rPr>
        <w:t>し続けましょう。</w:t>
      </w:r>
    </w:p>
    <w:p w14:paraId="659CAACA" w14:textId="4650E425" w:rsidR="00063E42" w:rsidRDefault="00063E42" w:rsidP="00C229C8"/>
    <w:p w14:paraId="374EF3C1" w14:textId="534A666F" w:rsidR="0007091C" w:rsidRDefault="0007091C" w:rsidP="00C229C8"/>
    <w:p w14:paraId="284D3456" w14:textId="5F4D6600" w:rsidR="00063E42" w:rsidRDefault="00063E42" w:rsidP="00C229C8">
      <w:r>
        <w:rPr>
          <w:rFonts w:hint="eastAsia"/>
        </w:rPr>
        <w:t>そして</w:t>
      </w:r>
      <w:r w:rsidRPr="0007091C">
        <w:rPr>
          <w:rFonts w:hint="eastAsia"/>
          <w:b/>
          <w:color w:val="FF0000"/>
        </w:rPr>
        <w:t>何事もどう受け取るか</w:t>
      </w:r>
      <w:r>
        <w:rPr>
          <w:rFonts w:hint="eastAsia"/>
        </w:rPr>
        <w:t>もみなさんが持つ特権です。</w:t>
      </w:r>
    </w:p>
    <w:p w14:paraId="0F46A156" w14:textId="0C5CDBA5" w:rsidR="00063E42" w:rsidRDefault="00063E42" w:rsidP="00C229C8">
      <w:r>
        <w:rPr>
          <w:rFonts w:hint="eastAsia"/>
        </w:rPr>
        <w:t>例えば、テニスの部活を例に出すと1年目はボール拾いばかりです、</w:t>
      </w:r>
    </w:p>
    <w:p w14:paraId="6162F213" w14:textId="71882404" w:rsidR="00063E42" w:rsidRDefault="00063E42" w:rsidP="00C229C8">
      <w:r>
        <w:rPr>
          <w:rFonts w:hint="eastAsia"/>
        </w:rPr>
        <w:t>「</w:t>
      </w:r>
      <w:r w:rsidRPr="00AC4158">
        <w:rPr>
          <w:rFonts w:hint="eastAsia"/>
          <w:b/>
          <w:color w:val="4472C4" w:themeColor="accent5"/>
        </w:rPr>
        <w:t>もっと自分達にも打たせろよ。</w:t>
      </w:r>
      <w:r>
        <w:rPr>
          <w:rFonts w:hint="eastAsia"/>
        </w:rPr>
        <w:t>」「</w:t>
      </w:r>
      <w:r w:rsidRPr="00AC4158">
        <w:rPr>
          <w:rFonts w:hint="eastAsia"/>
          <w:b/>
          <w:color w:val="4472C4" w:themeColor="accent5"/>
        </w:rPr>
        <w:t>だるい帰りたい</w:t>
      </w:r>
      <w:r>
        <w:rPr>
          <w:rFonts w:hint="eastAsia"/>
        </w:rPr>
        <w:t>」</w:t>
      </w:r>
    </w:p>
    <w:p w14:paraId="00313352" w14:textId="7EA80B7D" w:rsidR="00063E42" w:rsidRDefault="00063E42" w:rsidP="00C229C8">
      <w:r>
        <w:rPr>
          <w:rFonts w:hint="eastAsia"/>
        </w:rPr>
        <w:t>きっとこう考えるのが大半でしょう。ただし、何事も経験値に変え成長する学生はこう考えます。</w:t>
      </w:r>
    </w:p>
    <w:p w14:paraId="0FCDC747" w14:textId="68152D59" w:rsidR="00063E42" w:rsidRDefault="00063E42" w:rsidP="00C229C8">
      <w:r>
        <w:rPr>
          <w:rFonts w:hint="eastAsia"/>
        </w:rPr>
        <w:t>「</w:t>
      </w:r>
      <w:r w:rsidRPr="00AC4158">
        <w:rPr>
          <w:rFonts w:hint="eastAsia"/>
          <w:b/>
          <w:color w:val="ED7D31" w:themeColor="accent2"/>
        </w:rPr>
        <w:t>先輩の打ち方を何度も見れるラッキー</w:t>
      </w:r>
      <w:r>
        <w:rPr>
          <w:rFonts w:hint="eastAsia"/>
        </w:rPr>
        <w:t>」「</w:t>
      </w:r>
      <w:r w:rsidRPr="00AC4158">
        <w:rPr>
          <w:rFonts w:hint="eastAsia"/>
          <w:b/>
          <w:color w:val="ED7D31" w:themeColor="accent2"/>
        </w:rPr>
        <w:t>あの打ち方だとアウトしたり失敗してるな</w:t>
      </w:r>
      <w:r>
        <w:rPr>
          <w:rFonts w:hint="eastAsia"/>
        </w:rPr>
        <w:t>」</w:t>
      </w:r>
    </w:p>
    <w:p w14:paraId="0F79A6FF" w14:textId="5924DFFC" w:rsidR="00063E42" w:rsidRDefault="00063E42" w:rsidP="00C229C8">
      <w:r>
        <w:rPr>
          <w:rFonts w:hint="eastAsia"/>
        </w:rPr>
        <w:t>「</w:t>
      </w:r>
      <w:r w:rsidRPr="00AC4158">
        <w:rPr>
          <w:rFonts w:hint="eastAsia"/>
          <w:b/>
          <w:color w:val="ED7D31" w:themeColor="accent2"/>
        </w:rPr>
        <w:t>あの</w:t>
      </w:r>
      <w:r w:rsidR="0007091C">
        <w:rPr>
          <w:rFonts w:hint="eastAsia"/>
          <w:b/>
          <w:color w:val="ED7D31" w:themeColor="accent2"/>
        </w:rPr>
        <w:t>コース</w:t>
      </w:r>
      <w:r w:rsidRPr="00AC4158">
        <w:rPr>
          <w:rFonts w:hint="eastAsia"/>
          <w:b/>
          <w:color w:val="ED7D31" w:themeColor="accent2"/>
        </w:rPr>
        <w:t>に打ち込まれると打ちにくそうだな</w:t>
      </w:r>
      <w:r>
        <w:rPr>
          <w:rFonts w:hint="eastAsia"/>
        </w:rPr>
        <w:t>」「</w:t>
      </w:r>
      <w:r w:rsidRPr="00AC4158">
        <w:rPr>
          <w:rFonts w:hint="eastAsia"/>
          <w:b/>
          <w:color w:val="ED7D31" w:themeColor="accent2"/>
        </w:rPr>
        <w:t>目線からどの方向に打つか当ててみよう</w:t>
      </w:r>
      <w:r>
        <w:rPr>
          <w:rFonts w:hint="eastAsia"/>
        </w:rPr>
        <w:t>」</w:t>
      </w:r>
    </w:p>
    <w:p w14:paraId="3D920B9A" w14:textId="7763B73B" w:rsidR="00063E42" w:rsidRDefault="0007091C" w:rsidP="00C229C8">
      <w:r>
        <w:rPr>
          <w:rFonts w:hint="eastAsia"/>
        </w:rPr>
        <w:t>環境</w:t>
      </w:r>
      <w:r w:rsidR="00063E42">
        <w:rPr>
          <w:rFonts w:hint="eastAsia"/>
        </w:rPr>
        <w:t>は同じなのに、考え方１つで経験値が</w:t>
      </w:r>
      <w:r>
        <w:rPr>
          <w:rFonts w:hint="eastAsia"/>
        </w:rPr>
        <w:t>「</w:t>
      </w:r>
      <w:r w:rsidR="00063E42">
        <w:rPr>
          <w:rFonts w:hint="eastAsia"/>
        </w:rPr>
        <w:t>０</w:t>
      </w:r>
      <w:r>
        <w:rPr>
          <w:rFonts w:hint="eastAsia"/>
        </w:rPr>
        <w:t>」</w:t>
      </w:r>
      <w:r w:rsidR="00063E42">
        <w:rPr>
          <w:rFonts w:hint="eastAsia"/>
        </w:rPr>
        <w:t>にも</w:t>
      </w:r>
      <w:r>
        <w:rPr>
          <w:rFonts w:hint="eastAsia"/>
        </w:rPr>
        <w:t>「</w:t>
      </w:r>
      <w:r w:rsidR="00063E42">
        <w:rPr>
          <w:rFonts w:hint="eastAsia"/>
        </w:rPr>
        <w:t>１００</w:t>
      </w:r>
      <w:r>
        <w:rPr>
          <w:rFonts w:hint="eastAsia"/>
        </w:rPr>
        <w:t>」</w:t>
      </w:r>
      <w:r w:rsidR="00063E42">
        <w:rPr>
          <w:rFonts w:hint="eastAsia"/>
        </w:rPr>
        <w:t>にもなります。</w:t>
      </w:r>
    </w:p>
    <w:p w14:paraId="703DA781" w14:textId="4F170B0A" w:rsidR="0007091C" w:rsidRDefault="0007091C" w:rsidP="00C229C8">
      <w:r>
        <w:rPr>
          <w:rFonts w:hint="eastAsia"/>
        </w:rPr>
        <w:t>前者は、「</w:t>
      </w:r>
      <w:r w:rsidRPr="009B1AC1">
        <w:rPr>
          <w:rFonts w:hint="eastAsia"/>
          <w:b/>
          <w:color w:val="4472C4" w:themeColor="accent5"/>
        </w:rPr>
        <w:t>ボール拾いに学びは何も無い</w:t>
      </w:r>
      <w:r>
        <w:rPr>
          <w:rFonts w:hint="eastAsia"/>
        </w:rPr>
        <w:t>」というものを</w:t>
      </w:r>
      <w:r w:rsidRPr="0007091C">
        <w:rPr>
          <w:rFonts w:hint="eastAsia"/>
          <w:b/>
        </w:rPr>
        <w:t>選択</w:t>
      </w:r>
      <w:r>
        <w:rPr>
          <w:rFonts w:hint="eastAsia"/>
        </w:rPr>
        <w:t>しています。</w:t>
      </w:r>
    </w:p>
    <w:p w14:paraId="7FE5E081" w14:textId="50D00C9B" w:rsidR="0007091C" w:rsidRDefault="009B1AC1" w:rsidP="00C229C8">
      <w:r>
        <w:rPr>
          <w:rFonts w:hint="eastAsia"/>
        </w:rPr>
        <w:t>後者</w:t>
      </w:r>
      <w:r w:rsidR="0007091C">
        <w:rPr>
          <w:rFonts w:hint="eastAsia"/>
        </w:rPr>
        <w:t>は「</w:t>
      </w:r>
      <w:r w:rsidR="0007091C" w:rsidRPr="0034773E">
        <w:rPr>
          <w:rFonts w:hint="eastAsia"/>
          <w:b/>
          <w:color w:val="C45911" w:themeColor="accent2" w:themeShade="BF"/>
        </w:rPr>
        <w:t>ボール拾いでも学べることは何があるか</w:t>
      </w:r>
      <w:r w:rsidR="0007091C">
        <w:rPr>
          <w:rFonts w:hint="eastAsia"/>
        </w:rPr>
        <w:t>」を</w:t>
      </w:r>
      <w:r w:rsidR="0007091C" w:rsidRPr="0007091C">
        <w:rPr>
          <w:rFonts w:hint="eastAsia"/>
          <w:b/>
        </w:rPr>
        <w:t>選択</w:t>
      </w:r>
      <w:r w:rsidR="0007091C">
        <w:rPr>
          <w:rFonts w:hint="eastAsia"/>
        </w:rPr>
        <w:t>しています。</w:t>
      </w:r>
    </w:p>
    <w:p w14:paraId="40960E31" w14:textId="57AB3AC0" w:rsidR="0007091C" w:rsidRDefault="0007091C" w:rsidP="00C229C8"/>
    <w:p w14:paraId="5EF9C67E" w14:textId="77777777" w:rsidR="0007091C" w:rsidRDefault="0007091C" w:rsidP="00C229C8"/>
    <w:p w14:paraId="2B7E07DC" w14:textId="318D3EF7" w:rsidR="00063E42" w:rsidRDefault="00063E42" w:rsidP="00C229C8">
      <w:r>
        <w:rPr>
          <w:rFonts w:hint="eastAsia"/>
        </w:rPr>
        <w:t>これは</w:t>
      </w:r>
      <w:r w:rsidRPr="00037DB5">
        <w:rPr>
          <w:rFonts w:hint="eastAsia"/>
          <w:b/>
          <w:color w:val="FF0000"/>
        </w:rPr>
        <w:t>エンジニアになって</w:t>
      </w:r>
      <w:r w:rsidR="00037DB5">
        <w:rPr>
          <w:rFonts w:hint="eastAsia"/>
          <w:b/>
          <w:color w:val="FF0000"/>
        </w:rPr>
        <w:t>も</w:t>
      </w:r>
      <w:r w:rsidRPr="00037DB5">
        <w:rPr>
          <w:rFonts w:hint="eastAsia"/>
          <w:b/>
          <w:color w:val="FF0000"/>
        </w:rPr>
        <w:t>同じ</w:t>
      </w:r>
      <w:r>
        <w:rPr>
          <w:rFonts w:hint="eastAsia"/>
        </w:rPr>
        <w:t>です。</w:t>
      </w:r>
    </w:p>
    <w:p w14:paraId="22EC9EEE" w14:textId="578019E5" w:rsidR="00063E42" w:rsidRDefault="00063E42" w:rsidP="00C229C8">
      <w:r>
        <w:rPr>
          <w:rFonts w:hint="eastAsia"/>
        </w:rPr>
        <w:t>1年目は簡単な仕事やデバック</w:t>
      </w:r>
      <w:r w:rsidR="00037DB5">
        <w:rPr>
          <w:rFonts w:hint="eastAsia"/>
        </w:rPr>
        <w:t>等</w:t>
      </w:r>
      <w:r>
        <w:rPr>
          <w:rFonts w:hint="eastAsia"/>
        </w:rPr>
        <w:t>テスト</w:t>
      </w:r>
      <w:r w:rsidR="00037DB5">
        <w:rPr>
          <w:rFonts w:hint="eastAsia"/>
        </w:rPr>
        <w:t>作業</w:t>
      </w:r>
      <w:r>
        <w:rPr>
          <w:rFonts w:hint="eastAsia"/>
        </w:rPr>
        <w:t>が大半でしょう。</w:t>
      </w:r>
    </w:p>
    <w:p w14:paraId="3A84E0B6" w14:textId="0A242CB2" w:rsidR="00063E42" w:rsidRDefault="00063E42" w:rsidP="00C229C8">
      <w:r>
        <w:rPr>
          <w:rFonts w:hint="eastAsia"/>
        </w:rPr>
        <w:t>「</w:t>
      </w:r>
      <w:r w:rsidRPr="00AC4158">
        <w:rPr>
          <w:rFonts w:hint="eastAsia"/>
          <w:b/>
          <w:color w:val="4472C4" w:themeColor="accent5"/>
        </w:rPr>
        <w:t>簡単</w:t>
      </w:r>
      <w:r w:rsidR="0099548B" w:rsidRPr="00AC4158">
        <w:rPr>
          <w:rFonts w:hint="eastAsia"/>
          <w:b/>
          <w:color w:val="4472C4" w:themeColor="accent5"/>
        </w:rPr>
        <w:t>な仕事</w:t>
      </w:r>
      <w:r w:rsidRPr="00AC4158">
        <w:rPr>
          <w:rFonts w:hint="eastAsia"/>
          <w:b/>
          <w:color w:val="4472C4" w:themeColor="accent5"/>
        </w:rPr>
        <w:t>だ</w:t>
      </w:r>
      <w:r w:rsidR="0099548B" w:rsidRPr="00AC4158">
        <w:rPr>
          <w:rFonts w:hint="eastAsia"/>
          <w:b/>
          <w:color w:val="4472C4" w:themeColor="accent5"/>
        </w:rPr>
        <w:t>今日は早く帰れる</w:t>
      </w:r>
      <w:r w:rsidR="0099548B">
        <w:rPr>
          <w:rFonts w:hint="eastAsia"/>
        </w:rPr>
        <w:t>」</w:t>
      </w:r>
      <w:r>
        <w:rPr>
          <w:rFonts w:hint="eastAsia"/>
        </w:rPr>
        <w:t>「</w:t>
      </w:r>
      <w:r w:rsidRPr="00AC4158">
        <w:rPr>
          <w:rFonts w:hint="eastAsia"/>
          <w:b/>
          <w:color w:val="4472C4" w:themeColor="accent5"/>
        </w:rPr>
        <w:t>こんな仕事</w:t>
      </w:r>
      <w:r w:rsidR="00037DB5">
        <w:rPr>
          <w:rFonts w:hint="eastAsia"/>
          <w:b/>
          <w:color w:val="4472C4" w:themeColor="accent5"/>
        </w:rPr>
        <w:t>は</w:t>
      </w:r>
      <w:r w:rsidRPr="00AC4158">
        <w:rPr>
          <w:rFonts w:hint="eastAsia"/>
          <w:b/>
          <w:color w:val="4472C4" w:themeColor="accent5"/>
        </w:rPr>
        <w:t>誰でも出来る、</w:t>
      </w:r>
      <w:r w:rsidR="00037DB5">
        <w:rPr>
          <w:rFonts w:hint="eastAsia"/>
          <w:b/>
          <w:color w:val="4472C4" w:themeColor="accent5"/>
        </w:rPr>
        <w:t>これじゃ</w:t>
      </w:r>
      <w:r w:rsidRPr="00AC4158">
        <w:rPr>
          <w:rFonts w:hint="eastAsia"/>
          <w:b/>
          <w:color w:val="4472C4" w:themeColor="accent5"/>
        </w:rPr>
        <w:t>何も力</w:t>
      </w:r>
      <w:r w:rsidR="00AC4158">
        <w:rPr>
          <w:rFonts w:hint="eastAsia"/>
          <w:b/>
          <w:color w:val="4472C4" w:themeColor="accent5"/>
        </w:rPr>
        <w:t>が付かない</w:t>
      </w:r>
      <w:r>
        <w:rPr>
          <w:rFonts w:hint="eastAsia"/>
        </w:rPr>
        <w:t>」</w:t>
      </w:r>
    </w:p>
    <w:p w14:paraId="66F6A4A2" w14:textId="0D4A2D81" w:rsidR="00063E42" w:rsidRDefault="00063E42" w:rsidP="00C229C8">
      <w:r>
        <w:rPr>
          <w:rFonts w:hint="eastAsia"/>
        </w:rPr>
        <w:t>そう考えるのと</w:t>
      </w:r>
    </w:p>
    <w:p w14:paraId="71C06CE0" w14:textId="2FD6D0E2" w:rsidR="00063E42" w:rsidRDefault="00063E42" w:rsidP="00C229C8">
      <w:r>
        <w:rPr>
          <w:rFonts w:hint="eastAsia"/>
        </w:rPr>
        <w:t>「</w:t>
      </w:r>
      <w:r w:rsidRPr="00AC4158">
        <w:rPr>
          <w:rFonts w:hint="eastAsia"/>
          <w:b/>
          <w:color w:val="ED7D31" w:themeColor="accent2"/>
        </w:rPr>
        <w:t>テスト</w:t>
      </w:r>
      <w:r w:rsidR="00256EE9">
        <w:rPr>
          <w:rFonts w:hint="eastAsia"/>
          <w:b/>
          <w:color w:val="ED7D31" w:themeColor="accent2"/>
        </w:rPr>
        <w:t>検証</w:t>
      </w:r>
      <w:r w:rsidRPr="00AC4158">
        <w:rPr>
          <w:rFonts w:hint="eastAsia"/>
          <w:b/>
          <w:color w:val="ED7D31" w:themeColor="accent2"/>
        </w:rPr>
        <w:t>ってこういう考え方で作るのか</w:t>
      </w:r>
      <w:r>
        <w:rPr>
          <w:rFonts w:hint="eastAsia"/>
        </w:rPr>
        <w:t>」「</w:t>
      </w:r>
      <w:r w:rsidRPr="00AC4158">
        <w:rPr>
          <w:rFonts w:hint="eastAsia"/>
          <w:b/>
          <w:color w:val="ED7D31" w:themeColor="accent2"/>
        </w:rPr>
        <w:t>他にバグが出るパターンが無いか色々試してみよう</w:t>
      </w:r>
      <w:r>
        <w:rPr>
          <w:rFonts w:hint="eastAsia"/>
        </w:rPr>
        <w:t>」</w:t>
      </w:r>
    </w:p>
    <w:p w14:paraId="328EA234" w14:textId="4B08423D" w:rsidR="0099548B" w:rsidRDefault="00063E42" w:rsidP="00C229C8">
      <w:r>
        <w:rPr>
          <w:rFonts w:hint="eastAsia"/>
        </w:rPr>
        <w:t>「</w:t>
      </w:r>
      <w:r w:rsidRPr="00AC4158">
        <w:rPr>
          <w:rFonts w:hint="eastAsia"/>
          <w:b/>
          <w:color w:val="ED7D31" w:themeColor="accent2"/>
        </w:rPr>
        <w:t>色んな人のソースコードが見れるラッキー</w:t>
      </w:r>
      <w:r>
        <w:rPr>
          <w:rFonts w:hint="eastAsia"/>
        </w:rPr>
        <w:t>」「</w:t>
      </w:r>
      <w:r w:rsidRPr="00AC4158">
        <w:rPr>
          <w:rFonts w:hint="eastAsia"/>
          <w:b/>
          <w:color w:val="ED7D31" w:themeColor="accent2"/>
        </w:rPr>
        <w:t>これでエラーって出るのか、</w:t>
      </w:r>
      <w:r w:rsidR="0099548B" w:rsidRPr="00AC4158">
        <w:rPr>
          <w:rFonts w:hint="eastAsia"/>
          <w:b/>
          <w:color w:val="ED7D31" w:themeColor="accent2"/>
        </w:rPr>
        <w:t>自分が作る時</w:t>
      </w:r>
      <w:r w:rsidRPr="00AC4158">
        <w:rPr>
          <w:rFonts w:hint="eastAsia"/>
          <w:b/>
          <w:color w:val="ED7D31" w:themeColor="accent2"/>
        </w:rPr>
        <w:t>気を付けよう</w:t>
      </w:r>
      <w:r>
        <w:rPr>
          <w:rFonts w:hint="eastAsia"/>
        </w:rPr>
        <w:t>」</w:t>
      </w:r>
    </w:p>
    <w:p w14:paraId="16E20530" w14:textId="166E8F15" w:rsidR="0099548B" w:rsidRDefault="0099548B" w:rsidP="00C229C8">
      <w:r>
        <w:rPr>
          <w:rFonts w:hint="eastAsia"/>
        </w:rPr>
        <w:t>などなど、前者は入社後1年目の石田の考え方です、今だからわかりますが本当に愚かですね。</w:t>
      </w:r>
    </w:p>
    <w:p w14:paraId="2A73CAE8" w14:textId="15AA1DE2" w:rsidR="002745D1" w:rsidRDefault="002745D1" w:rsidP="00C229C8"/>
    <w:p w14:paraId="3A491B8D" w14:textId="77777777" w:rsidR="005329E0" w:rsidRDefault="005329E0" w:rsidP="00C229C8">
      <w:pPr>
        <w:rPr>
          <w:rFonts w:hint="eastAsia"/>
        </w:rPr>
      </w:pPr>
    </w:p>
    <w:p w14:paraId="4F83F47C" w14:textId="3087BF68" w:rsidR="00037DB5" w:rsidRDefault="00037DB5" w:rsidP="00C229C8">
      <w:r>
        <w:rPr>
          <w:rFonts w:hint="eastAsia"/>
        </w:rPr>
        <w:t>だからこそ、今は「</w:t>
      </w:r>
      <w:r w:rsidRPr="00037DB5">
        <w:rPr>
          <w:rFonts w:hint="eastAsia"/>
          <w:b/>
        </w:rPr>
        <w:t>何事もプラスで考え、</w:t>
      </w:r>
      <w:r w:rsidR="002D37A5">
        <w:rPr>
          <w:rFonts w:hint="eastAsia"/>
          <w:b/>
        </w:rPr>
        <w:t>自分の</w:t>
      </w:r>
      <w:r w:rsidRPr="00037DB5">
        <w:rPr>
          <w:rFonts w:hint="eastAsia"/>
          <w:b/>
        </w:rPr>
        <w:t>経験値に変える為の工夫をする</w:t>
      </w:r>
      <w:r>
        <w:rPr>
          <w:rFonts w:hint="eastAsia"/>
        </w:rPr>
        <w:t>」ことを意識しています。</w:t>
      </w:r>
    </w:p>
    <w:p w14:paraId="69AE44D9" w14:textId="3D8A464D" w:rsidR="00037DB5" w:rsidRDefault="00037DB5" w:rsidP="00C229C8">
      <w:r>
        <w:rPr>
          <w:rFonts w:hint="eastAsia"/>
        </w:rPr>
        <w:t>学生が「授業わからない」となった場合は「出来ないやつが悪い」ではなく「</w:t>
      </w:r>
      <w:r w:rsidRPr="00037DB5">
        <w:rPr>
          <w:rFonts w:hint="eastAsia"/>
          <w:b/>
        </w:rPr>
        <w:t>わかるようになるにはどう工夫すればよいか、他にも同じことを思っている学生がいるかもしれない、それを知れてラッキー考えるチャンスが来て得した！</w:t>
      </w:r>
      <w:r>
        <w:rPr>
          <w:rFonts w:hint="eastAsia"/>
        </w:rPr>
        <w:t>」そう考えています。</w:t>
      </w:r>
    </w:p>
    <w:p w14:paraId="7CB7C5E5" w14:textId="5719B7F2" w:rsidR="00037DB5" w:rsidRDefault="00037DB5" w:rsidP="00C229C8">
      <w:r>
        <w:rPr>
          <w:rFonts w:hint="eastAsia"/>
        </w:rPr>
        <w:t>何事も一緒に頑張っていきましょう！！</w:t>
      </w:r>
    </w:p>
    <w:p w14:paraId="10B2916A" w14:textId="77777777" w:rsidR="00640D96" w:rsidRPr="0099548B" w:rsidRDefault="00640D96" w:rsidP="00C229C8">
      <w:pPr>
        <w:rPr>
          <w:rFonts w:hint="eastAsia"/>
        </w:rPr>
      </w:pPr>
    </w:p>
    <w:sectPr w:rsidR="00640D96" w:rsidRPr="0099548B" w:rsidSect="004766BB">
      <w:head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5CD1" w14:textId="77777777" w:rsidR="00450AD7" w:rsidRDefault="00450AD7" w:rsidP="004766BB">
      <w:r>
        <w:separator/>
      </w:r>
    </w:p>
  </w:endnote>
  <w:endnote w:type="continuationSeparator" w:id="0">
    <w:p w14:paraId="519849F3" w14:textId="77777777" w:rsidR="00450AD7" w:rsidRDefault="00450AD7" w:rsidP="00476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73B01" w14:textId="77777777" w:rsidR="00450AD7" w:rsidRDefault="00450AD7" w:rsidP="004766BB">
      <w:r>
        <w:separator/>
      </w:r>
    </w:p>
  </w:footnote>
  <w:footnote w:type="continuationSeparator" w:id="0">
    <w:p w14:paraId="10AEDDCF" w14:textId="77777777" w:rsidR="00450AD7" w:rsidRDefault="00450AD7" w:rsidP="00476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5B38" w14:textId="2BE25F0C" w:rsidR="004766BB" w:rsidRDefault="004766BB">
    <w:pPr>
      <w:pStyle w:val="a3"/>
    </w:pPr>
    <w:r>
      <w:rPr>
        <w:rFonts w:hint="eastAsia"/>
      </w:rPr>
      <w:t>初年次教育</w:t>
    </w:r>
    <w:r w:rsidR="008D4FA7">
      <w:rPr>
        <w:rFonts w:hint="eastAsia"/>
      </w:rPr>
      <w:t xml:space="preserve">　</w:t>
    </w:r>
    <w:r>
      <w:rPr>
        <w:rFonts w:hint="eastAsia"/>
      </w:rPr>
      <w:t>７つの習慣</w:t>
    </w:r>
    <w:r w:rsidR="008D4FA7">
      <w:rPr>
        <w:rFonts w:hint="eastAsia"/>
      </w:rPr>
      <w:t xml:space="preserve">　</w:t>
    </w:r>
    <w:r>
      <w:rPr>
        <w:rFonts w:hint="eastAsia"/>
      </w:rPr>
      <w:t>①自分が選択する</w:t>
    </w:r>
    <w:r w:rsidR="00B86F94">
      <w:rPr>
        <w:rFonts w:hint="eastAsia"/>
      </w:rPr>
      <w:t xml:space="preserve">　振り返り</w:t>
    </w:r>
    <w:r>
      <w:tab/>
    </w:r>
    <w:r>
      <w:tab/>
    </w:r>
  </w:p>
  <w:p w14:paraId="06CA30CA" w14:textId="77777777" w:rsidR="004766BB" w:rsidRDefault="004766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96"/>
    <w:multiLevelType w:val="hybridMultilevel"/>
    <w:tmpl w:val="EEB4EE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6F21A0"/>
    <w:multiLevelType w:val="hybridMultilevel"/>
    <w:tmpl w:val="6D9C6AA8"/>
    <w:lvl w:ilvl="0" w:tplc="A49445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C1575B"/>
    <w:multiLevelType w:val="hybridMultilevel"/>
    <w:tmpl w:val="32A8B3A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5A219D"/>
    <w:multiLevelType w:val="hybridMultilevel"/>
    <w:tmpl w:val="DD300182"/>
    <w:lvl w:ilvl="0" w:tplc="6464B2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9831C94"/>
    <w:multiLevelType w:val="hybridMultilevel"/>
    <w:tmpl w:val="921A685C"/>
    <w:lvl w:ilvl="0" w:tplc="A49445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4C86459"/>
    <w:multiLevelType w:val="hybridMultilevel"/>
    <w:tmpl w:val="69ECDA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5D46167"/>
    <w:multiLevelType w:val="hybridMultilevel"/>
    <w:tmpl w:val="EDD45C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FF86E1C"/>
    <w:multiLevelType w:val="hybridMultilevel"/>
    <w:tmpl w:val="2A58CC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0D706A"/>
    <w:multiLevelType w:val="hybridMultilevel"/>
    <w:tmpl w:val="B39875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23340639">
    <w:abstractNumId w:val="4"/>
  </w:num>
  <w:num w:numId="2" w16cid:durableId="842546379">
    <w:abstractNumId w:val="1"/>
  </w:num>
  <w:num w:numId="3" w16cid:durableId="1974820935">
    <w:abstractNumId w:val="6"/>
  </w:num>
  <w:num w:numId="4" w16cid:durableId="913320732">
    <w:abstractNumId w:val="2"/>
  </w:num>
  <w:num w:numId="5" w16cid:durableId="709721505">
    <w:abstractNumId w:val="0"/>
  </w:num>
  <w:num w:numId="6" w16cid:durableId="823817179">
    <w:abstractNumId w:val="8"/>
  </w:num>
  <w:num w:numId="7" w16cid:durableId="1464149872">
    <w:abstractNumId w:val="7"/>
  </w:num>
  <w:num w:numId="8" w16cid:durableId="1614089588">
    <w:abstractNumId w:val="3"/>
  </w:num>
  <w:num w:numId="9" w16cid:durableId="127624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6BB"/>
    <w:rsid w:val="0000464D"/>
    <w:rsid w:val="00031642"/>
    <w:rsid w:val="00032BA5"/>
    <w:rsid w:val="00037DB5"/>
    <w:rsid w:val="00063E42"/>
    <w:rsid w:val="0007091C"/>
    <w:rsid w:val="000D0B44"/>
    <w:rsid w:val="000D5CF9"/>
    <w:rsid w:val="000F71DA"/>
    <w:rsid w:val="00114737"/>
    <w:rsid w:val="00184CBA"/>
    <w:rsid w:val="00185EF7"/>
    <w:rsid w:val="001E772D"/>
    <w:rsid w:val="0025467E"/>
    <w:rsid w:val="00256EE9"/>
    <w:rsid w:val="002745D1"/>
    <w:rsid w:val="002A4E23"/>
    <w:rsid w:val="002D37A5"/>
    <w:rsid w:val="00343C13"/>
    <w:rsid w:val="0034773E"/>
    <w:rsid w:val="00361DE0"/>
    <w:rsid w:val="0036730D"/>
    <w:rsid w:val="00382891"/>
    <w:rsid w:val="003D68DB"/>
    <w:rsid w:val="00433784"/>
    <w:rsid w:val="00450AD7"/>
    <w:rsid w:val="004766BB"/>
    <w:rsid w:val="00482882"/>
    <w:rsid w:val="004B730C"/>
    <w:rsid w:val="004F0352"/>
    <w:rsid w:val="004F4F98"/>
    <w:rsid w:val="00515AAA"/>
    <w:rsid w:val="005329E0"/>
    <w:rsid w:val="00535569"/>
    <w:rsid w:val="0055146A"/>
    <w:rsid w:val="005D47D5"/>
    <w:rsid w:val="005F0761"/>
    <w:rsid w:val="005F78AA"/>
    <w:rsid w:val="00606938"/>
    <w:rsid w:val="00630B30"/>
    <w:rsid w:val="00640D96"/>
    <w:rsid w:val="006C6029"/>
    <w:rsid w:val="006E66BF"/>
    <w:rsid w:val="006E7D92"/>
    <w:rsid w:val="00771EEE"/>
    <w:rsid w:val="007768DB"/>
    <w:rsid w:val="007A05DA"/>
    <w:rsid w:val="007D5F4B"/>
    <w:rsid w:val="00842FB1"/>
    <w:rsid w:val="008446CD"/>
    <w:rsid w:val="0089412F"/>
    <w:rsid w:val="00895723"/>
    <w:rsid w:val="008A33E1"/>
    <w:rsid w:val="008B0CD5"/>
    <w:rsid w:val="008D4FA7"/>
    <w:rsid w:val="008F3D2F"/>
    <w:rsid w:val="0090642C"/>
    <w:rsid w:val="0091741B"/>
    <w:rsid w:val="00922F5F"/>
    <w:rsid w:val="00947C9A"/>
    <w:rsid w:val="00956DBD"/>
    <w:rsid w:val="00972793"/>
    <w:rsid w:val="0099548B"/>
    <w:rsid w:val="009B1AC1"/>
    <w:rsid w:val="00A47F6C"/>
    <w:rsid w:val="00A61460"/>
    <w:rsid w:val="00A61F9F"/>
    <w:rsid w:val="00AC4158"/>
    <w:rsid w:val="00AF7BF6"/>
    <w:rsid w:val="00B86F94"/>
    <w:rsid w:val="00BA6C11"/>
    <w:rsid w:val="00BE44C6"/>
    <w:rsid w:val="00C229C8"/>
    <w:rsid w:val="00CB4709"/>
    <w:rsid w:val="00CC537F"/>
    <w:rsid w:val="00CF5073"/>
    <w:rsid w:val="00D754F3"/>
    <w:rsid w:val="00D9183C"/>
    <w:rsid w:val="00DA4572"/>
    <w:rsid w:val="00DE53B3"/>
    <w:rsid w:val="00DF0D66"/>
    <w:rsid w:val="00E94191"/>
    <w:rsid w:val="00ED2A15"/>
    <w:rsid w:val="00F20AC6"/>
    <w:rsid w:val="00F938ED"/>
    <w:rsid w:val="00FA1555"/>
    <w:rsid w:val="00FA19C3"/>
    <w:rsid w:val="00FD27D9"/>
    <w:rsid w:val="00FE71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CC6238"/>
  <w15:chartTrackingRefBased/>
  <w15:docId w15:val="{861EB7D2-DB46-41B4-AC72-E6F16093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72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229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6BB"/>
    <w:pPr>
      <w:tabs>
        <w:tab w:val="center" w:pos="4252"/>
        <w:tab w:val="right" w:pos="8504"/>
      </w:tabs>
      <w:snapToGrid w:val="0"/>
    </w:pPr>
  </w:style>
  <w:style w:type="character" w:customStyle="1" w:styleId="a4">
    <w:name w:val="ヘッダー (文字)"/>
    <w:basedOn w:val="a0"/>
    <w:link w:val="a3"/>
    <w:uiPriority w:val="99"/>
    <w:rsid w:val="004766BB"/>
  </w:style>
  <w:style w:type="paragraph" w:styleId="a5">
    <w:name w:val="footer"/>
    <w:basedOn w:val="a"/>
    <w:link w:val="a6"/>
    <w:uiPriority w:val="99"/>
    <w:unhideWhenUsed/>
    <w:rsid w:val="004766BB"/>
    <w:pPr>
      <w:tabs>
        <w:tab w:val="center" w:pos="4252"/>
        <w:tab w:val="right" w:pos="8504"/>
      </w:tabs>
      <w:snapToGrid w:val="0"/>
    </w:pPr>
  </w:style>
  <w:style w:type="character" w:customStyle="1" w:styleId="a6">
    <w:name w:val="フッター (文字)"/>
    <w:basedOn w:val="a0"/>
    <w:link w:val="a5"/>
    <w:uiPriority w:val="99"/>
    <w:rsid w:val="004766BB"/>
  </w:style>
  <w:style w:type="character" w:customStyle="1" w:styleId="10">
    <w:name w:val="見出し 1 (文字)"/>
    <w:basedOn w:val="a0"/>
    <w:link w:val="1"/>
    <w:uiPriority w:val="9"/>
    <w:rsid w:val="00895723"/>
    <w:rPr>
      <w:rFonts w:asciiTheme="majorHAnsi" w:eastAsiaTheme="majorEastAsia" w:hAnsiTheme="majorHAnsi" w:cstheme="majorBidi"/>
      <w:sz w:val="24"/>
      <w:szCs w:val="24"/>
    </w:rPr>
  </w:style>
  <w:style w:type="paragraph" w:styleId="a7">
    <w:name w:val="List Paragraph"/>
    <w:basedOn w:val="a"/>
    <w:uiPriority w:val="34"/>
    <w:qFormat/>
    <w:rsid w:val="00895723"/>
    <w:pPr>
      <w:ind w:leftChars="400" w:left="840"/>
    </w:pPr>
  </w:style>
  <w:style w:type="character" w:customStyle="1" w:styleId="20">
    <w:name w:val="見出し 2 (文字)"/>
    <w:basedOn w:val="a0"/>
    <w:link w:val="2"/>
    <w:uiPriority w:val="9"/>
    <w:rsid w:val="00C229C8"/>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4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2" ma:contentTypeDescription="新しいドキュメントを作成します。" ma:contentTypeScope="" ma:versionID="c79019992965c419609389d449d85de0">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acc719c57cbfd57ca669879394aba3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SharedWithUsers" ma:index="15"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共有相手の詳細情報" ma:internalName="SharedWithDetails" ma:readOnly="true">
      <xsd:simpleType>
        <xsd:restriction base="dms:Note">
          <xsd:maxLength value="255"/>
        </xsd:restriction>
      </xsd:simpleType>
    </xsd:element>
    <xsd:element name="TaxCatchAll" ma:index="19" nillable="true" ma:displayName="Taxonomy Catch All Column" ma:hidden="true" ma:list="{1a76fdf1-baa9-45d0-8265-465399c1346d}"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B8172F16-FF7F-4190-A0C3-D203FC1B1C44}">
  <ds:schemaRefs>
    <ds:schemaRef ds:uri="http://schemas.microsoft.com/sharepoint/v3/contenttype/forms"/>
  </ds:schemaRefs>
</ds:datastoreItem>
</file>

<file path=customXml/itemProps2.xml><?xml version="1.0" encoding="utf-8"?>
<ds:datastoreItem xmlns:ds="http://schemas.openxmlformats.org/officeDocument/2006/customXml" ds:itemID="{075914C6-B0B4-4220-82E6-43717801F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99a37-be85-4b53-b311-864469a6ba27"/>
    <ds:schemaRef ds:uri="2662910d-ef49-44d0-8cb6-cb552c7a1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487A37-664D-44A9-8ACE-B30C4F68ED22}">
  <ds:schemaRefs>
    <ds:schemaRef ds:uri="http://schemas.microsoft.com/office/2006/metadata/properties"/>
    <ds:schemaRef ds:uri="http://schemas.microsoft.com/office/infopath/2007/PartnerControls"/>
    <ds:schemaRef ds:uri="4c899a37-be85-4b53-b311-864469a6ba27"/>
    <ds:schemaRef ds:uri="2662910d-ef49-44d0-8cb6-cb552c7a1b68"/>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Pages>
  <Words>251</Words>
  <Characters>1435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慧</dc:creator>
  <cp:keywords/>
  <dc:description/>
  <cp:lastModifiedBy>文 家俊</cp:lastModifiedBy>
  <cp:revision>60</cp:revision>
  <dcterms:created xsi:type="dcterms:W3CDTF">2022-05-19T01:00:00Z</dcterms:created>
  <dcterms:modified xsi:type="dcterms:W3CDTF">2022-06-10T06:16:00Z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