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7D2" w:rsidRDefault="00CA07D2" w:rsidP="00CA07D2">
      <w:pPr>
        <w:tabs>
          <w:tab w:val="left" w:pos="709"/>
        </w:tabs>
        <w:spacing w:line="0" w:lineRule="atLeast"/>
        <w:ind w:left="721" w:hangingChars="300" w:hanging="721"/>
        <w:rPr>
          <w:rFonts w:asciiTheme="minorEastAsia" w:hAnsiTheme="minorEastAsia" w:cs="メイリオ"/>
          <w:b/>
          <w:w w:val="50"/>
          <w:sz w:val="48"/>
          <w:szCs w:val="48"/>
        </w:rPr>
      </w:pPr>
      <w:r>
        <w:rPr>
          <w:rFonts w:asciiTheme="minorEastAsia" w:hAnsiTheme="minorEastAsia" w:cs="メイリオ" w:hint="eastAsia"/>
          <w:b/>
          <w:w w:val="50"/>
          <w:sz w:val="48"/>
          <w:szCs w:val="48"/>
        </w:rPr>
        <w:t>Ｃｈａｐｔｅｒ１１　データベース</w:t>
      </w:r>
    </w:p>
    <w:p w:rsidR="00CA07D2" w:rsidRDefault="00CA07D2" w:rsidP="00CA07D2">
      <w:pPr>
        <w:tabs>
          <w:tab w:val="left" w:pos="709"/>
        </w:tabs>
        <w:spacing w:line="0" w:lineRule="atLeast"/>
        <w:ind w:left="541" w:hangingChars="300" w:hanging="541"/>
        <w:rPr>
          <w:rFonts w:asciiTheme="minorEastAsia" w:hAnsiTheme="minorEastAsia" w:cs="メイリオ"/>
          <w:w w:val="50"/>
          <w:sz w:val="36"/>
          <w:szCs w:val="36"/>
        </w:rPr>
      </w:pPr>
      <w:r>
        <w:rPr>
          <w:rFonts w:asciiTheme="minorEastAsia" w:hAnsiTheme="minorEastAsia" w:cs="メイリオ" w:hint="eastAsia"/>
          <w:b/>
          <w:w w:val="50"/>
          <w:sz w:val="36"/>
          <w:szCs w:val="36"/>
        </w:rPr>
        <w:t>１１－１　ＤＢＭＳと関係データベース</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関係ＸとＹを自然結合した後，関係Ｚを得る関係代数演算はどれか。</w:t>
      </w:r>
    </w:p>
    <w:p w:rsidR="00CA07D2" w:rsidRDefault="00CA07D2" w:rsidP="00CA07D2">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66432" behindDoc="0" locked="0" layoutInCell="1" allowOverlap="1" wp14:anchorId="75906D96" wp14:editId="40C90A54">
            <wp:simplePos x="0" y="0"/>
            <wp:positionH relativeFrom="margin">
              <wp:posOffset>884555</wp:posOffset>
            </wp:positionH>
            <wp:positionV relativeFrom="paragraph">
              <wp:posOffset>54610</wp:posOffset>
            </wp:positionV>
            <wp:extent cx="4876800" cy="1847850"/>
            <wp:effectExtent l="0" t="0" r="0" b="0"/>
            <wp:wrapSquare wrapText="bothSides"/>
            <wp:docPr id="905" name="図 905" descr="28.gif/image-size:512×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10" descr="28.gif/image-size:512×1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47850"/>
                    </a:xfrm>
                    <a:prstGeom prst="rect">
                      <a:avLst/>
                    </a:prstGeom>
                    <a:noFill/>
                  </pic:spPr>
                </pic:pic>
              </a:graphicData>
            </a:graphic>
            <wp14:sizeRelH relativeFrom="page">
              <wp14:pctWidth>0</wp14:pctWidth>
            </wp14:sizeRelH>
            <wp14:sizeRelV relativeFrom="page">
              <wp14:pctHeight>0</wp14:pctHeight>
            </wp14:sizeRelV>
          </wp:anchor>
        </w:drawing>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選択と射影</w:t>
      </w:r>
      <w:r>
        <w:rPr>
          <w:rFonts w:asciiTheme="minorEastAsia" w:hAnsiTheme="minorEastAsia" w:cs="メイリオ" w:hint="eastAsia"/>
          <w:szCs w:val="21"/>
        </w:rPr>
        <w:tab/>
        <w:t>イ　射影と和</w:t>
      </w:r>
      <w:r>
        <w:rPr>
          <w:rFonts w:asciiTheme="minorEastAsia" w:hAnsiTheme="minorEastAsia" w:cs="メイリオ" w:hint="eastAsia"/>
          <w:szCs w:val="21"/>
        </w:rPr>
        <w:tab/>
      </w:r>
      <w:r>
        <w:rPr>
          <w:rFonts w:asciiTheme="minorEastAsia" w:hAnsiTheme="minorEastAsia" w:cs="メイリオ" w:hint="eastAsia"/>
          <w:szCs w:val="21"/>
        </w:rPr>
        <w:tab/>
        <w:t>ウ　選択</w:t>
      </w:r>
      <w:r>
        <w:rPr>
          <w:rFonts w:asciiTheme="minorEastAsia" w:hAnsiTheme="minorEastAsia" w:cs="メイリオ" w:hint="eastAsia"/>
          <w:szCs w:val="21"/>
        </w:rPr>
        <w:tab/>
      </w:r>
      <w:r>
        <w:rPr>
          <w:rFonts w:asciiTheme="minorEastAsia" w:hAnsiTheme="minorEastAsia" w:cs="メイリオ" w:hint="eastAsia"/>
          <w:szCs w:val="21"/>
        </w:rPr>
        <w:tab/>
        <w:t>エ　選択と和</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スキーマを決めるＤＢＭＳの機能はどれか。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機密保護機能　　　イ　障害回復機能　　　</w:t>
      </w:r>
      <w:r>
        <w:rPr>
          <w:rFonts w:asciiTheme="minorEastAsia" w:hAnsiTheme="minorEastAsia" w:cs="メイリオ" w:hint="eastAsia"/>
          <w:szCs w:val="21"/>
        </w:rPr>
        <w:tab/>
        <w:t xml:space="preserve">ウ　定義機能　　　</w:t>
      </w:r>
      <w:r>
        <w:rPr>
          <w:rFonts w:asciiTheme="minorEastAsia" w:hAnsiTheme="minorEastAsia" w:cs="メイリオ" w:hint="eastAsia"/>
          <w:szCs w:val="21"/>
        </w:rPr>
        <w:tab/>
        <w:t>エ　保全機能</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関係データベースの表の列に利用者がインデックスを設定する目的はどれか。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外部キーの列の値を別の表の主キーの値に一致させる。</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データの格納位置への効率的なアクセスが可能となり，検索速度の向上が期待できる。</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一つの大きなテーブルを複数のディスクに分散格納する場合，ディスク容量が節約できる。</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列内に重複する値がないようにする。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インデックス方式のうち，キー値を基にして格納位置を算出するとき，異なったキー値でも同一の算出</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結果となる可能性があるものはどれか。</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Ｂ</w:t>
      </w:r>
      <w:r>
        <w:rPr>
          <w:rFonts w:asciiTheme="minorEastAsia" w:hAnsiTheme="minorEastAsia" w:cs="メイリオ" w:hint="eastAsia"/>
          <w:szCs w:val="21"/>
          <w:vertAlign w:val="superscript"/>
        </w:rPr>
        <w:t>＋</w:t>
      </w:r>
      <w:r>
        <w:rPr>
          <w:rFonts w:asciiTheme="minorEastAsia" w:hAnsiTheme="minorEastAsia" w:cs="メイリオ" w:hint="eastAsia"/>
          <w:szCs w:val="21"/>
        </w:rPr>
        <w:t>木インデックス</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転置インデックス</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ハッシュインデックス</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ビットマップインデックス</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データベースの更新前や更新後の値を書き出して，データベースの更新記録として保存するファイルはどれか。</w:t>
      </w:r>
    </w:p>
    <w:p w:rsidR="00CA07D2" w:rsidRDefault="00CA07D2" w:rsidP="00CA07D2">
      <w:pPr>
        <w:tabs>
          <w:tab w:val="left" w:pos="709"/>
        </w:tabs>
        <w:spacing w:line="320" w:lineRule="exact"/>
        <w:ind w:left="420" w:hangingChars="200" w:hanging="420"/>
        <w:rPr>
          <w:rFonts w:asciiTheme="minorEastAsia" w:hAnsiTheme="minorEastAsia" w:cs="メイリオ"/>
          <w:szCs w:val="21"/>
        </w:rPr>
      </w:pPr>
    </w:p>
    <w:p w:rsidR="00CA07D2" w:rsidRDefault="00CA07D2" w:rsidP="00CA07D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ダンプファイル</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チェックポイントファイル</w:t>
      </w:r>
    </w:p>
    <w:p w:rsidR="00CA07D2" w:rsidRDefault="00CA07D2" w:rsidP="00CA07D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バックアップファイル</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ログファイル</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rPr>
          <w:rFonts w:asciiTheme="minorEastAsia" w:hAnsiTheme="minorEastAsia" w:cs="メイリオ"/>
          <w:szCs w:val="21"/>
        </w:rPr>
      </w:pPr>
      <w:r>
        <w:rPr>
          <w:rFonts w:asciiTheme="minorEastAsia" w:hAnsiTheme="minorEastAsia" w:cs="メイリオ" w:hint="eastAsia"/>
          <w:kern w:val="0"/>
          <w:szCs w:val="21"/>
        </w:rPr>
        <w:br w:type="page"/>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6</w:t>
      </w:r>
      <w:r>
        <w:rPr>
          <w:rFonts w:asciiTheme="minorEastAsia" w:hAnsiTheme="minorEastAsia" w:cs="メイリオ" w:hint="eastAsia"/>
          <w:szCs w:val="21"/>
        </w:rPr>
        <w:tab/>
        <w:t>データベースの再編成に関する記述として，適切なものはどれか。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データベースの更新中に，ハードウェア，ＯＳ又はＤＢＭＳの障害によるシステムダウンが発生したと</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きに行う。</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データベースの利用法が変化し，データ構造の変更が必要となったときに行う。</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データベースへのデータの追加，削除，更新が繰り返され，データベースの格納効率が低下したときに</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行う。</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データベースを格納するディスク装置の障害が発生したときに行う。</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データベースのアクセス効率を低下させないために，定期的に実施する処理はどれか。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再編成</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データベースダンプ</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バックアップ</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ロールバック</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データベースにデータの追加，削除などが多数繰り返されて，データベース全体のアクセス効率が低下</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したときに，データベースに対して行う処理はどれか。</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再起動</w:t>
      </w:r>
      <w:r>
        <w:rPr>
          <w:rFonts w:asciiTheme="minorEastAsia" w:hAnsiTheme="minorEastAsia" w:cs="メイリオ" w:hint="eastAsia"/>
          <w:szCs w:val="21"/>
        </w:rPr>
        <w:tab/>
      </w:r>
      <w:r>
        <w:rPr>
          <w:rFonts w:asciiTheme="minorEastAsia" w:hAnsiTheme="minorEastAsia" w:cs="メイリオ" w:hint="eastAsia"/>
          <w:szCs w:val="21"/>
        </w:rPr>
        <w:tab/>
        <w:t>イ　再実行</w:t>
      </w:r>
      <w:r>
        <w:rPr>
          <w:rFonts w:asciiTheme="minorEastAsia" w:hAnsiTheme="minorEastAsia" w:cs="メイリオ" w:hint="eastAsia"/>
          <w:szCs w:val="21"/>
        </w:rPr>
        <w:tab/>
      </w:r>
      <w:r>
        <w:rPr>
          <w:rFonts w:asciiTheme="minorEastAsia" w:hAnsiTheme="minorEastAsia" w:cs="メイリオ" w:hint="eastAsia"/>
          <w:szCs w:val="21"/>
        </w:rPr>
        <w:tab/>
        <w:t>ウ　再定義</w:t>
      </w:r>
      <w:r>
        <w:rPr>
          <w:rFonts w:asciiTheme="minorEastAsia" w:hAnsiTheme="minorEastAsia" w:cs="メイリオ" w:hint="eastAsia"/>
          <w:szCs w:val="21"/>
        </w:rPr>
        <w:tab/>
      </w:r>
      <w:r>
        <w:rPr>
          <w:rFonts w:asciiTheme="minorEastAsia" w:hAnsiTheme="minorEastAsia" w:cs="メイリオ" w:hint="eastAsia"/>
          <w:szCs w:val="21"/>
        </w:rPr>
        <w:tab/>
        <w:t>エ　再編成</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関係データベースの表定義において，列の値の重複を禁止するために指定する字句はどれか。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ＣＬＵＳＴＥＲＩＮＧ</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ＤＩＳＴＩＮＣＴ</w:t>
      </w:r>
      <w:r>
        <w:rPr>
          <w:rFonts w:asciiTheme="minorEastAsia" w:hAnsiTheme="minorEastAsia" w:cs="メイリオ" w:hint="eastAsia"/>
          <w:szCs w:val="21"/>
        </w:rPr>
        <w:tab/>
      </w:r>
      <w:r>
        <w:rPr>
          <w:rFonts w:asciiTheme="minorEastAsia" w:hAnsiTheme="minorEastAsia" w:cs="メイリオ" w:hint="eastAsia"/>
          <w:szCs w:val="21"/>
        </w:rPr>
        <w:tab/>
      </w:r>
    </w:p>
    <w:p w:rsidR="00CA07D2"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ＮＯＴ ＮＵＬＬ</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ＵＮＩＱＵＥ</w:t>
      </w:r>
    </w:p>
    <w:p w:rsidR="00CA07D2" w:rsidRDefault="00CA07D2" w:rsidP="00CA07D2">
      <w:pPr>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関係データベースの説明として，適切なものはどれか。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階層構造によって，データの関係を表現する。</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関連するデータを，ポインタで結合する。</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データとその操作手続を併せもったデータ構造を扱う。</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データの集合を幾つかの２次元の表によって表現する。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図は，ＤＢＭＳが受け付けたクエリを実行するまでの処理の流れを表している。①～③に入る処理の組</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合せとして，適切なものはどれか。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65408" behindDoc="0" locked="0" layoutInCell="1" allowOverlap="1" wp14:anchorId="7B9E15A6" wp14:editId="7AB17909">
            <wp:simplePos x="0" y="0"/>
            <wp:positionH relativeFrom="margin">
              <wp:align>center</wp:align>
            </wp:positionH>
            <wp:positionV relativeFrom="paragraph">
              <wp:posOffset>9525</wp:posOffset>
            </wp:positionV>
            <wp:extent cx="4000500" cy="314325"/>
            <wp:effectExtent l="0" t="0" r="0" b="9525"/>
            <wp:wrapNone/>
            <wp:docPr id="904" name="図 904" descr="30.gif/image-size:4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30" descr="30.gif/image-size:420×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314325"/>
                    </a:xfrm>
                    <a:prstGeom prst="rect">
                      <a:avLst/>
                    </a:prstGeom>
                    <a:noFill/>
                  </pic:spPr>
                </pic:pic>
              </a:graphicData>
            </a:graphic>
            <wp14:sizeRelH relativeFrom="page">
              <wp14:pctWidth>0</wp14:pctWidth>
            </wp14:sizeRelH>
            <wp14:sizeRelV relativeFrom="page">
              <wp14:pctHeight>0</wp14:pctHeight>
            </wp14:sizeRelV>
          </wp:anchor>
        </w:drawing>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tbl>
      <w:tblPr>
        <w:tblStyle w:val="a5"/>
        <w:tblW w:w="0" w:type="auto"/>
        <w:tblInd w:w="279" w:type="dxa"/>
        <w:tblLook w:val="04A0" w:firstRow="1" w:lastRow="0" w:firstColumn="1" w:lastColumn="0" w:noHBand="0" w:noVBand="1"/>
      </w:tblPr>
      <w:tblGrid>
        <w:gridCol w:w="426"/>
        <w:gridCol w:w="1554"/>
        <w:gridCol w:w="1559"/>
        <w:gridCol w:w="1559"/>
      </w:tblGrid>
      <w:tr w:rsidR="00CA07D2" w:rsidTr="00BF6891">
        <w:tc>
          <w:tcPr>
            <w:tcW w:w="426" w:type="dxa"/>
            <w:tcBorders>
              <w:top w:val="nil"/>
              <w:left w:val="nil"/>
              <w:bottom w:val="single" w:sz="4" w:space="0" w:color="auto"/>
              <w:right w:val="single" w:sz="4" w:space="0" w:color="auto"/>
            </w:tcBorders>
          </w:tcPr>
          <w:p w:rsidR="00CA07D2" w:rsidRDefault="00CA07D2" w:rsidP="00BF6891">
            <w:pPr>
              <w:tabs>
                <w:tab w:val="left" w:pos="709"/>
              </w:tabs>
              <w:spacing w:line="320" w:lineRule="exact"/>
              <w:rPr>
                <w:rFonts w:asciiTheme="minorEastAsia" w:hAnsiTheme="minorEastAsia" w:cs="メイリオ"/>
                <w:szCs w:val="21"/>
              </w:rPr>
            </w:pPr>
          </w:p>
        </w:tc>
        <w:tc>
          <w:tcPr>
            <w:tcW w:w="1554" w:type="dxa"/>
            <w:tcBorders>
              <w:top w:val="single" w:sz="4" w:space="0" w:color="auto"/>
              <w:left w:val="single" w:sz="4" w:space="0" w:color="auto"/>
              <w:bottom w:val="single" w:sz="4" w:space="0" w:color="auto"/>
              <w:right w:val="single" w:sz="4" w:space="0" w:color="auto"/>
            </w:tcBorders>
            <w:vAlign w:val="center"/>
          </w:tcPr>
          <w:p w:rsidR="00CA07D2" w:rsidRDefault="00CA07D2" w:rsidP="00CA07D2">
            <w:pPr>
              <w:pStyle w:val="a6"/>
              <w:numPr>
                <w:ilvl w:val="0"/>
                <w:numId w:val="7"/>
              </w:numPr>
              <w:tabs>
                <w:tab w:val="left" w:pos="709"/>
              </w:tabs>
              <w:spacing w:line="320" w:lineRule="exact"/>
              <w:ind w:leftChars="0"/>
              <w:jc w:val="center"/>
              <w:rPr>
                <w:rFonts w:asciiTheme="minorEastAsia" w:hAnsiTheme="minorEastAsia" w:cs="メイリオ"/>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CA07D2" w:rsidRDefault="00CA07D2" w:rsidP="00CA07D2">
            <w:pPr>
              <w:pStyle w:val="a6"/>
              <w:numPr>
                <w:ilvl w:val="0"/>
                <w:numId w:val="7"/>
              </w:numPr>
              <w:tabs>
                <w:tab w:val="left" w:pos="709"/>
              </w:tabs>
              <w:spacing w:line="320" w:lineRule="exact"/>
              <w:ind w:leftChars="0"/>
              <w:jc w:val="center"/>
              <w:rPr>
                <w:rFonts w:asciiTheme="minorEastAsia" w:hAnsiTheme="minorEastAsia" w:cs="メイリオ"/>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CA07D2" w:rsidRDefault="00CA07D2" w:rsidP="00CA07D2">
            <w:pPr>
              <w:pStyle w:val="a6"/>
              <w:numPr>
                <w:ilvl w:val="0"/>
                <w:numId w:val="7"/>
              </w:numPr>
              <w:tabs>
                <w:tab w:val="left" w:pos="709"/>
              </w:tabs>
              <w:spacing w:line="320" w:lineRule="exact"/>
              <w:ind w:leftChars="0"/>
              <w:jc w:val="center"/>
              <w:rPr>
                <w:rFonts w:asciiTheme="minorEastAsia" w:hAnsiTheme="minorEastAsia" w:cs="メイリオ"/>
                <w:szCs w:val="21"/>
              </w:rPr>
            </w:pPr>
          </w:p>
        </w:tc>
      </w:tr>
      <w:tr w:rsidR="00CA07D2" w:rsidTr="00BF6891">
        <w:tc>
          <w:tcPr>
            <w:tcW w:w="426"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ア</w:t>
            </w:r>
          </w:p>
        </w:tc>
        <w:tc>
          <w:tcPr>
            <w:tcW w:w="1554"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コード生成</w:t>
            </w:r>
          </w:p>
        </w:tc>
        <w:tc>
          <w:tcPr>
            <w:tcW w:w="1559"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構文解析</w:t>
            </w:r>
          </w:p>
        </w:tc>
        <w:tc>
          <w:tcPr>
            <w:tcW w:w="1559"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最適化</w:t>
            </w:r>
          </w:p>
        </w:tc>
      </w:tr>
      <w:tr w:rsidR="00CA07D2" w:rsidTr="00BF6891">
        <w:tc>
          <w:tcPr>
            <w:tcW w:w="426"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イ</w:t>
            </w:r>
          </w:p>
        </w:tc>
        <w:tc>
          <w:tcPr>
            <w:tcW w:w="1554"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コード生成</w:t>
            </w:r>
          </w:p>
        </w:tc>
        <w:tc>
          <w:tcPr>
            <w:tcW w:w="1559"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最適化</w:t>
            </w:r>
          </w:p>
        </w:tc>
        <w:tc>
          <w:tcPr>
            <w:tcW w:w="1559"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構文解析</w:t>
            </w:r>
          </w:p>
        </w:tc>
      </w:tr>
      <w:tr w:rsidR="00CA07D2" w:rsidTr="00BF6891">
        <w:tc>
          <w:tcPr>
            <w:tcW w:w="426"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ウ</w:t>
            </w:r>
          </w:p>
        </w:tc>
        <w:tc>
          <w:tcPr>
            <w:tcW w:w="1554"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構文解析</w:t>
            </w:r>
          </w:p>
        </w:tc>
        <w:tc>
          <w:tcPr>
            <w:tcW w:w="1559"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コード生成</w:t>
            </w:r>
          </w:p>
        </w:tc>
        <w:tc>
          <w:tcPr>
            <w:tcW w:w="1559"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最適化</w:t>
            </w:r>
          </w:p>
        </w:tc>
      </w:tr>
      <w:tr w:rsidR="00CA07D2" w:rsidTr="00BF6891">
        <w:tc>
          <w:tcPr>
            <w:tcW w:w="426"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エ</w:t>
            </w:r>
          </w:p>
        </w:tc>
        <w:tc>
          <w:tcPr>
            <w:tcW w:w="1554"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構文解析</w:t>
            </w:r>
          </w:p>
        </w:tc>
        <w:tc>
          <w:tcPr>
            <w:tcW w:w="1559"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最適化</w:t>
            </w:r>
          </w:p>
        </w:tc>
        <w:tc>
          <w:tcPr>
            <w:tcW w:w="1559"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コード生成</w:t>
            </w:r>
          </w:p>
        </w:tc>
      </w:tr>
    </w:tbl>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rPr>
          <w:rFonts w:asciiTheme="minorEastAsia" w:hAnsiTheme="minorEastAsia" w:cs="メイリオ"/>
          <w:szCs w:val="21"/>
        </w:rPr>
      </w:pPr>
      <w:r>
        <w:rPr>
          <w:rFonts w:asciiTheme="minorEastAsia" w:hAnsiTheme="minorEastAsia" w:cs="メイリオ" w:hint="eastAsia"/>
          <w:kern w:val="0"/>
          <w:szCs w:val="21"/>
        </w:rPr>
        <w:br w:type="page"/>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問12</w:t>
      </w:r>
      <w:r>
        <w:rPr>
          <w:rFonts w:asciiTheme="minorEastAsia" w:hAnsiTheme="minorEastAsia" w:cs="メイリオ" w:hint="eastAsia"/>
          <w:szCs w:val="21"/>
        </w:rPr>
        <w:tab/>
        <w:t>関係データベース管理システム（ＲＤＢＭＳ）におけるビューに関する記述のうち，適切なものはどれ</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ビューとは，名前を付けた導出表のことである。</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ビューに対して，ビューを定義することはできない。</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ビューの定義を行ってから，必要があれば，基底表を定義する。</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ビューは一つの基底表に対して一つだけ定義できる。</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 xml:space="preserve">関係データベースにおいて，表の中から特定の列だけを取り出す操作はどれか。 </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結合(join)</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射影(projection)</w:t>
      </w:r>
    </w:p>
    <w:p w:rsidR="00CA07D2" w:rsidRDefault="00CA07D2" w:rsidP="00CA07D2">
      <w:pPr>
        <w:tabs>
          <w:tab w:val="left" w:pos="709"/>
        </w:tabs>
        <w:spacing w:line="320" w:lineRule="exact"/>
        <w:rPr>
          <w:rFonts w:asciiTheme="minorEastAsia" w:hAnsiTheme="minorEastAsia" w:cs="メイリオ"/>
          <w:sz w:val="16"/>
          <w:szCs w:val="16"/>
        </w:rPr>
      </w:pPr>
      <w:r>
        <w:rPr>
          <w:rFonts w:asciiTheme="minorEastAsia" w:hAnsiTheme="minorEastAsia" w:cs="メイリオ" w:hint="eastAsia"/>
          <w:szCs w:val="21"/>
        </w:rPr>
        <w:t xml:space="preserve">　ウ　選択(selection)</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和(union)</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問14</w:t>
      </w:r>
      <w:r>
        <w:rPr>
          <w:rFonts w:asciiTheme="minorEastAsia" w:hAnsiTheme="minorEastAsia" w:cs="メイリオ" w:hint="eastAsia"/>
          <w:szCs w:val="21"/>
        </w:rPr>
        <w:tab/>
        <w:t>ＳＱＬ文を実行する際に，効率が良いと考えられるアクセス経路を選択する関係データベース管理シス</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テム（ＲＤＢＭＳ）の機能はどれか。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オプティマイザ　　　イ　ガーベジコレクション　　　ウ　クラスタリング　　　エ　マージソート</w:t>
      </w:r>
    </w:p>
    <w:p w:rsidR="00CA07D2" w:rsidRDefault="00CA07D2" w:rsidP="00CA07D2">
      <w:pPr>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問15</w:t>
      </w:r>
      <w:r>
        <w:rPr>
          <w:rFonts w:asciiTheme="minorEastAsia" w:hAnsiTheme="minorEastAsia" w:cs="メイリオ" w:hint="eastAsia"/>
          <w:szCs w:val="21"/>
        </w:rPr>
        <w:tab/>
        <w:t>企業が保有する顧客や市場などの膨大なデータから，有用な情報や関係を見つけ出す手法はどれか。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データウェアハウス</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データディクショナリ</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データフローダイアグラム</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データマイニング</w:t>
      </w:r>
    </w:p>
    <w:p w:rsidR="00CA07D2" w:rsidRDefault="00CA07D2" w:rsidP="00CA07D2">
      <w:pPr>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問16</w:t>
      </w:r>
      <w:r>
        <w:rPr>
          <w:rFonts w:asciiTheme="minorEastAsia" w:hAnsiTheme="minorEastAsia" w:cs="メイリオ" w:hint="eastAsia"/>
          <w:szCs w:val="21"/>
        </w:rPr>
        <w:tab/>
        <w:t>データウェアハウスを構築するために，業務システムごとに異なっているデータ属性やコード体系を統</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一する処理はどれか。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ダイス</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データクレンジング</w:t>
      </w:r>
      <w:r>
        <w:rPr>
          <w:rFonts w:asciiTheme="minorEastAsia" w:hAnsiTheme="minorEastAsia" w:cs="メイリオ" w:hint="eastAsia"/>
          <w:szCs w:val="21"/>
        </w:rPr>
        <w:tab/>
      </w:r>
      <w:r>
        <w:rPr>
          <w:rFonts w:asciiTheme="minorEastAsia" w:hAnsiTheme="minorEastAsia" w:cs="メイリオ" w:hint="eastAsia"/>
          <w:szCs w:val="21"/>
        </w:rPr>
        <w:tab/>
        <w:t xml:space="preserve">　</w:t>
      </w:r>
    </w:p>
    <w:p w:rsidR="00CA07D2"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ドリルダウン</w:t>
      </w:r>
      <w:r>
        <w:rPr>
          <w:rFonts w:asciiTheme="minorEastAsia" w:hAnsiTheme="minorEastAsia" w:cs="メイリオ" w:hint="eastAsia"/>
          <w:szCs w:val="21"/>
        </w:rPr>
        <w:tab/>
        <w:t xml:space="preserve">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ロールアップ</w:t>
      </w:r>
    </w:p>
    <w:p w:rsidR="00CA07D2" w:rsidRDefault="00CA07D2" w:rsidP="00CA07D2">
      <w:pPr>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問17</w:t>
      </w:r>
      <w:r>
        <w:rPr>
          <w:rFonts w:asciiTheme="minorEastAsia" w:hAnsiTheme="minorEastAsia" w:cs="メイリオ" w:hint="eastAsia"/>
          <w:szCs w:val="21"/>
        </w:rPr>
        <w:tab/>
        <w:t>大量蓄積されたデータから，ビジネスに有効な情報を統計学的手法などを用いて新たに見つけ出すプロ</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セスはどれか。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データウェアハウス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データディクショナリ</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データマイニング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エ　メタデータ </w:t>
      </w:r>
    </w:p>
    <w:p w:rsidR="00CA07D2" w:rsidRDefault="00CA07D2" w:rsidP="00CA07D2">
      <w:pPr>
        <w:tabs>
          <w:tab w:val="left" w:pos="709"/>
        </w:tabs>
        <w:spacing w:line="320" w:lineRule="exact"/>
        <w:rPr>
          <w:rFonts w:asciiTheme="minorEastAsia" w:hAnsiTheme="minorEastAsia" w:cs="メイリオ"/>
          <w:sz w:val="16"/>
          <w:szCs w:val="16"/>
        </w:rPr>
      </w:pPr>
      <w:r>
        <w:rPr>
          <w:rFonts w:asciiTheme="minorEastAsia" w:hAnsiTheme="minorEastAsia" w:cs="メイリオ" w:hint="eastAsia"/>
          <w:sz w:val="16"/>
          <w:szCs w:val="16"/>
        </w:rPr>
        <w:t xml:space="preserve">                        </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問18</w:t>
      </w:r>
      <w:r>
        <w:rPr>
          <w:rFonts w:asciiTheme="minorEastAsia" w:hAnsiTheme="minorEastAsia" w:cs="メイリオ" w:hint="eastAsia"/>
          <w:szCs w:val="21"/>
        </w:rPr>
        <w:tab/>
        <w:t>データマイニングの説明として，適切なものはどれか。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大量のデータを高速に検索するための並行的アクセス手法</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大量のデータを統計的，数学的な手法で分析し，法則や因果関係を引き出す技術</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販売実績や製造実績などの時系列データを大量に蓄積するデータベースの保存手法</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ユーザの利用目的に合わせて，部門別のデータベースを作成する技術</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rPr>
          <w:rFonts w:asciiTheme="minorEastAsia" w:hAnsiTheme="minorEastAsia" w:cs="メイリオ"/>
          <w:szCs w:val="21"/>
        </w:rPr>
      </w:pPr>
      <w:r>
        <w:rPr>
          <w:rFonts w:asciiTheme="minorEastAsia" w:hAnsiTheme="minorEastAsia" w:cs="メイリオ" w:hint="eastAsia"/>
          <w:kern w:val="0"/>
          <w:szCs w:val="21"/>
        </w:rPr>
        <w:br w:type="page"/>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問19</w:t>
      </w:r>
      <w:r>
        <w:rPr>
          <w:rFonts w:asciiTheme="minorEastAsia" w:hAnsiTheme="minorEastAsia" w:cs="メイリオ" w:hint="eastAsia"/>
          <w:szCs w:val="21"/>
        </w:rPr>
        <w:tab/>
        <w:t>ＤＢＭＳが管理するデータ，利用者，プログラムに関する情報，及びそれらの間の関係を保持するデー</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タの集合体はどれか。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データウェアハウス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データディクショナリ</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データマート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データマイニング</w:t>
      </w:r>
    </w:p>
    <w:p w:rsidR="00CA07D2" w:rsidRDefault="00CA07D2" w:rsidP="00CA07D2">
      <w:pPr>
        <w:tabs>
          <w:tab w:val="left" w:pos="709"/>
        </w:tabs>
        <w:spacing w:line="320" w:lineRule="exact"/>
        <w:rPr>
          <w:rFonts w:asciiTheme="minorEastAsia" w:hAnsiTheme="minorEastAsia" w:cs="メイリオ"/>
          <w:szCs w:val="21"/>
        </w:rPr>
      </w:pPr>
    </w:p>
    <w:p w:rsidR="00CA07D2" w:rsidRPr="00F36940" w:rsidRDefault="00CA07D2" w:rsidP="00CA07D2">
      <w:pPr>
        <w:tabs>
          <w:tab w:val="left" w:pos="709"/>
        </w:tabs>
        <w:spacing w:line="320" w:lineRule="exact"/>
        <w:rPr>
          <w:rFonts w:asciiTheme="minorEastAsia" w:hAnsiTheme="minorEastAsia" w:cs="メイリオ"/>
          <w:szCs w:val="21"/>
        </w:rPr>
      </w:pPr>
      <w:r w:rsidRPr="00F36940">
        <w:rPr>
          <w:rFonts w:asciiTheme="minorEastAsia" w:hAnsiTheme="minorEastAsia" w:cs="メイリオ" w:hint="eastAsia"/>
          <w:szCs w:val="21"/>
        </w:rPr>
        <w:t>問20　関係データベースの候補キーとなる列又は列の組に関する記述として，適切なものはどれか。</w:t>
      </w:r>
    </w:p>
    <w:p w:rsidR="00CA07D2" w:rsidRDefault="00CA07D2" w:rsidP="00CA07D2">
      <w:pPr>
        <w:tabs>
          <w:tab w:val="left" w:pos="709"/>
        </w:tabs>
        <w:spacing w:line="320" w:lineRule="exact"/>
        <w:rPr>
          <w:rFonts w:asciiTheme="minorEastAsia" w:hAnsiTheme="minorEastAsia" w:cs="メイリオ"/>
          <w:szCs w:val="21"/>
        </w:rPr>
      </w:pPr>
    </w:p>
    <w:p w:rsidR="00CA07D2" w:rsidRPr="00F36940"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F36940">
        <w:rPr>
          <w:rFonts w:asciiTheme="minorEastAsia" w:hAnsiTheme="minorEastAsia" w:cs="メイリオ" w:hint="eastAsia"/>
          <w:szCs w:val="21"/>
        </w:rPr>
        <w:t>値を空値</w:t>
      </w:r>
      <w:r w:rsidRPr="00F36940">
        <w:rPr>
          <w:rFonts w:asciiTheme="minorEastAsia" w:hAnsiTheme="minorEastAsia" w:cs="メイリオ"/>
          <w:szCs w:val="21"/>
        </w:rPr>
        <w:t>(null)にすることはできない。</w:t>
      </w:r>
    </w:p>
    <w:p w:rsidR="00CA07D2" w:rsidRPr="00F36940"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イ　</w:t>
      </w:r>
      <w:r w:rsidRPr="00F36940">
        <w:rPr>
          <w:rFonts w:asciiTheme="minorEastAsia" w:hAnsiTheme="minorEastAsia" w:cs="メイリオ" w:hint="eastAsia"/>
          <w:szCs w:val="21"/>
        </w:rPr>
        <w:t>検索の高速化のために，属性と値と対応するデータの格納位置を記録する。</w:t>
      </w:r>
    </w:p>
    <w:p w:rsidR="00CA07D2" w:rsidRPr="00F36940"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ウ　</w:t>
      </w:r>
      <w:r w:rsidRPr="00F36940">
        <w:rPr>
          <w:rFonts w:asciiTheme="minorEastAsia" w:hAnsiTheme="minorEastAsia" w:cs="メイリオ" w:hint="eastAsia"/>
          <w:szCs w:val="21"/>
        </w:rPr>
        <w:t>異なる表の列と関連付けられている。</w:t>
      </w:r>
    </w:p>
    <w:p w:rsidR="00CA07D2"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エ　</w:t>
      </w:r>
      <w:r w:rsidRPr="00F36940">
        <w:rPr>
          <w:rFonts w:asciiTheme="minorEastAsia" w:hAnsiTheme="minorEastAsia" w:cs="メイリオ" w:hint="eastAsia"/>
          <w:szCs w:val="21"/>
        </w:rPr>
        <w:t>表の行を唯一に識別できる。</w:t>
      </w:r>
    </w:p>
    <w:p w:rsidR="00CA07D2" w:rsidRDefault="00CA07D2" w:rsidP="00CA07D2">
      <w:pPr>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問21　関係データベースの操作の説明のうち，適切なものはどれか。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結合は，二つ以上の表を連結して，一つの表を生成することをいう。</w:t>
      </w:r>
    </w:p>
    <w:p w:rsidR="00CA07D2"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射影は，表の中から条件に合致した行を取り出すことをいう。</w:t>
      </w:r>
    </w:p>
    <w:p w:rsidR="00CA07D2"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選択は，表の中から特定の列を取り出すことをいう。</w:t>
      </w:r>
    </w:p>
    <w:p w:rsidR="00CA07D2"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挿入は，表に対して特定の列を挿入することをいう。</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rPr>
      </w:pPr>
      <w:r>
        <w:rPr>
          <w:rFonts w:asciiTheme="minorEastAsia" w:hAnsiTheme="minorEastAsia" w:cs="メイリオ" w:hint="eastAsia"/>
          <w:szCs w:val="21"/>
        </w:rPr>
        <w:t xml:space="preserve">問22　</w:t>
      </w:r>
      <w:r>
        <w:rPr>
          <w:rFonts w:asciiTheme="minorEastAsia" w:hAnsiTheme="minorEastAsia" w:hint="eastAsia"/>
        </w:rPr>
        <w:t>DBMSにおいて，スキーマを決める機能はどれか。</w:t>
      </w:r>
    </w:p>
    <w:p w:rsidR="00CA07D2" w:rsidRDefault="00CA07D2" w:rsidP="00CA07D2">
      <w:pPr>
        <w:tabs>
          <w:tab w:val="left" w:pos="709"/>
        </w:tabs>
        <w:spacing w:line="320" w:lineRule="exact"/>
        <w:rPr>
          <w:rFonts w:asciiTheme="minorEastAsia" w:hAnsiTheme="minorEastAsia"/>
        </w:rPr>
      </w:pPr>
    </w:p>
    <w:p w:rsidR="00CA07D2" w:rsidRDefault="00CA07D2" w:rsidP="00CA07D2">
      <w:pPr>
        <w:tabs>
          <w:tab w:val="left" w:pos="709"/>
        </w:tabs>
        <w:spacing w:line="320" w:lineRule="exact"/>
        <w:ind w:firstLineChars="100" w:firstLine="210"/>
        <w:rPr>
          <w:rFonts w:asciiTheme="minorEastAsia" w:hAnsiTheme="minorEastAsia"/>
        </w:rPr>
      </w:pPr>
      <w:r>
        <w:rPr>
          <w:rFonts w:asciiTheme="minorEastAsia" w:hAnsiTheme="minorEastAsia" w:hint="eastAsia"/>
        </w:rPr>
        <w:t>ア　機密保護機能</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イ　障害回復機能</w:t>
      </w:r>
    </w:p>
    <w:p w:rsidR="00CA07D2"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hint="eastAsia"/>
        </w:rPr>
        <w:t>ウ　定義機能</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エ　保全機能</w:t>
      </w:r>
    </w:p>
    <w:p w:rsidR="00CA07D2" w:rsidRDefault="00CA07D2" w:rsidP="00CA07D2">
      <w:pPr>
        <w:rPr>
          <w:rFonts w:asciiTheme="minorEastAsia" w:hAnsiTheme="minorEastAsia" w:cs="メイリオ"/>
          <w:szCs w:val="21"/>
        </w:rPr>
      </w:pPr>
    </w:p>
    <w:p w:rsidR="00CA07D2" w:rsidRDefault="00CA07D2" w:rsidP="00CA07D2">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１１－２　主キーと外部キー</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 xml:space="preserve">次の表定義において，"在庫" 表の製品番号に定義された参照制約によって拒否される可能性のある操　　</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作はどれか。ここで，実線は主キーを，破線は外部キーを表す。</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hint="eastAsia"/>
          <w:noProof/>
        </w:rPr>
        <mc:AlternateContent>
          <mc:Choice Requires="wps">
            <w:drawing>
              <wp:anchor distT="0" distB="0" distL="114300" distR="114300" simplePos="0" relativeHeight="251663360" behindDoc="0" locked="0" layoutInCell="1" allowOverlap="1" wp14:anchorId="057D58AA" wp14:editId="34BF381E">
                <wp:simplePos x="0" y="0"/>
                <wp:positionH relativeFrom="column">
                  <wp:posOffset>1577340</wp:posOffset>
                </wp:positionH>
                <wp:positionV relativeFrom="paragraph">
                  <wp:posOffset>187960</wp:posOffset>
                </wp:positionV>
                <wp:extent cx="563880" cy="0"/>
                <wp:effectExtent l="0" t="0" r="26670" b="19050"/>
                <wp:wrapNone/>
                <wp:docPr id="903" name="直線コネクタ 903"/>
                <wp:cNvGraphicFramePr/>
                <a:graphic xmlns:a="http://schemas.openxmlformats.org/drawingml/2006/main">
                  <a:graphicData uri="http://schemas.microsoft.com/office/word/2010/wordprocessingShape">
                    <wps:wsp>
                      <wps:cNvCnPr/>
                      <wps:spPr>
                        <a:xfrm>
                          <a:off x="0" y="0"/>
                          <a:ext cx="5638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683C1" id="直線コネクタ 90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pt,14.8pt" to="168.6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" strokecolor="black [3213]" strokeweight=".5pt">
                <v:stroke dashstyle="dash" joinstyle="miter"/>
              </v:line>
            </w:pict>
          </mc:Fallback>
        </mc:AlternateContent>
      </w:r>
      <w:r>
        <w:rPr>
          <w:rFonts w:asciiTheme="minorEastAsia" w:hAnsiTheme="minorEastAsia" w:cs="メイリオ" w:hint="eastAsia"/>
          <w:szCs w:val="21"/>
        </w:rPr>
        <w:t>在庫 (</w:t>
      </w:r>
      <w:r>
        <w:rPr>
          <w:rFonts w:asciiTheme="minorEastAsia" w:hAnsiTheme="minorEastAsia" w:cs="メイリオ" w:hint="eastAsia"/>
          <w:szCs w:val="21"/>
          <w:u w:val="single"/>
        </w:rPr>
        <w:t>在庫管理番号</w:t>
      </w:r>
      <w:r>
        <w:rPr>
          <w:rFonts w:asciiTheme="minorEastAsia" w:hAnsiTheme="minorEastAsia" w:cs="メイリオ" w:hint="eastAsia"/>
          <w:szCs w:val="21"/>
        </w:rPr>
        <w:t>, 製品番号, 在庫量)</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製品 (</w:t>
      </w:r>
      <w:r>
        <w:rPr>
          <w:rFonts w:asciiTheme="minorEastAsia" w:hAnsiTheme="minorEastAsia" w:cs="メイリオ" w:hint="eastAsia"/>
          <w:szCs w:val="21"/>
          <w:u w:val="single"/>
        </w:rPr>
        <w:t>製品番号</w:t>
      </w:r>
      <w:r>
        <w:rPr>
          <w:rFonts w:asciiTheme="minorEastAsia" w:hAnsiTheme="minorEastAsia" w:cs="メイリオ" w:hint="eastAsia"/>
          <w:szCs w:val="21"/>
        </w:rPr>
        <w:t>, 製品名, 型, 単価)</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"在庫"表の行削除</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"在庫"表の表削除</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"在庫"表への行追加</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"製品"表への行追加</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ＳＱＬ文においてＦＯＲＥＩＧＮ ＫＥＹとＲＥＦＥＲＥＮＣＥＳを用いて指定する制約はどれか。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キー制約</w:t>
      </w:r>
      <w:r>
        <w:rPr>
          <w:rFonts w:asciiTheme="minorEastAsia" w:hAnsiTheme="minorEastAsia" w:cs="メイリオ" w:hint="eastAsia"/>
          <w:szCs w:val="21"/>
        </w:rPr>
        <w:tab/>
      </w:r>
      <w:r>
        <w:rPr>
          <w:rFonts w:asciiTheme="minorEastAsia" w:hAnsiTheme="minorEastAsia" w:cs="メイリオ" w:hint="eastAsia"/>
          <w:szCs w:val="21"/>
        </w:rPr>
        <w:tab/>
        <w:t>イ　検査制約</w:t>
      </w:r>
      <w:r>
        <w:rPr>
          <w:rFonts w:asciiTheme="minorEastAsia" w:hAnsiTheme="minorEastAsia" w:cs="メイリオ" w:hint="eastAsia"/>
          <w:szCs w:val="21"/>
        </w:rPr>
        <w:tab/>
      </w:r>
      <w:r>
        <w:rPr>
          <w:rFonts w:asciiTheme="minorEastAsia" w:hAnsiTheme="minorEastAsia" w:cs="メイリオ" w:hint="eastAsia"/>
          <w:szCs w:val="21"/>
        </w:rPr>
        <w:tab/>
        <w:t>ウ　参照制約</w:t>
      </w:r>
      <w:r>
        <w:rPr>
          <w:rFonts w:asciiTheme="minorEastAsia" w:hAnsiTheme="minorEastAsia" w:cs="メイリオ" w:hint="eastAsia"/>
          <w:szCs w:val="21"/>
        </w:rPr>
        <w:tab/>
      </w:r>
      <w:r>
        <w:rPr>
          <w:rFonts w:asciiTheme="minorEastAsia" w:hAnsiTheme="minorEastAsia" w:cs="メイリオ" w:hint="eastAsia"/>
          <w:szCs w:val="21"/>
        </w:rPr>
        <w:tab/>
        <w:t>エ　表明</w:t>
      </w:r>
    </w:p>
    <w:p w:rsidR="00CA07D2" w:rsidRDefault="00CA07D2" w:rsidP="00CA07D2">
      <w:pPr>
        <w:spacing w:line="320" w:lineRule="exact"/>
        <w:rPr>
          <w:rFonts w:asciiTheme="minorEastAsia" w:hAnsiTheme="minorEastAsia" w:cs="メイリオ"/>
          <w:szCs w:val="21"/>
        </w:rPr>
      </w:pPr>
    </w:p>
    <w:p w:rsidR="00CA07D2" w:rsidRDefault="00CA07D2" w:rsidP="00CA07D2">
      <w:pPr>
        <w:rPr>
          <w:rFonts w:asciiTheme="minorEastAsia" w:hAnsiTheme="minorEastAsia" w:cs="メイリオ"/>
          <w:szCs w:val="21"/>
        </w:rPr>
      </w:pPr>
      <w:r>
        <w:rPr>
          <w:rFonts w:asciiTheme="minorEastAsia" w:hAnsiTheme="minorEastAsia" w:cs="メイリオ" w:hint="eastAsia"/>
          <w:kern w:val="0"/>
          <w:szCs w:val="21"/>
        </w:rPr>
        <w:br w:type="page"/>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3</w:t>
      </w:r>
      <w:r>
        <w:rPr>
          <w:rFonts w:asciiTheme="minorEastAsia" w:hAnsiTheme="minorEastAsia" w:cs="メイリオ" w:hint="eastAsia"/>
          <w:szCs w:val="21"/>
        </w:rPr>
        <w:tab/>
        <w:t>次の関係"注文"の属性に①～⑦の関数従属性があるとき，主キーとして正しいものはどれか。ここで，</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(Ａ，Ｂ)は，属性ＡとＢの組を表し，Ａ→Ｃは，ＣがＡに関数従属していることを表す。</w:t>
      </w:r>
    </w:p>
    <w:p w:rsidR="00CA07D2" w:rsidRDefault="00CA07D2" w:rsidP="00CA07D2">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75648" behindDoc="0" locked="0" layoutInCell="1" allowOverlap="1" wp14:anchorId="26D89FE1" wp14:editId="5F7A516E">
            <wp:simplePos x="0" y="0"/>
            <wp:positionH relativeFrom="margin">
              <wp:align>center</wp:align>
            </wp:positionH>
            <wp:positionV relativeFrom="paragraph">
              <wp:posOffset>117475</wp:posOffset>
            </wp:positionV>
            <wp:extent cx="4305300" cy="1838325"/>
            <wp:effectExtent l="0" t="0" r="0" b="9525"/>
            <wp:wrapTopAndBottom/>
            <wp:docPr id="902" name="図 902" descr="61.gif/image-size:452×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3" descr="61.gif/image-size:452×1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1838325"/>
                    </a:xfrm>
                    <a:prstGeom prst="rect">
                      <a:avLst/>
                    </a:prstGeom>
                    <a:noFill/>
                  </pic:spPr>
                </pic:pic>
              </a:graphicData>
            </a:graphic>
            <wp14:sizeRelH relativeFrom="page">
              <wp14:pctWidth>0</wp14:pctWidth>
            </wp14:sizeRelH>
            <wp14:sizeRelV relativeFrom="page">
              <wp14:pctHeight>0</wp14:pctHeight>
            </wp14:sizeRelV>
          </wp:anchor>
        </w:drawing>
      </w:r>
    </w:p>
    <w:p w:rsidR="00CA07D2"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(注文番号)</w:t>
      </w:r>
    </w:p>
    <w:p w:rsidR="00CA07D2"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(注文番号，顧客番号)</w:t>
      </w:r>
    </w:p>
    <w:p w:rsidR="00CA07D2"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(注文番号，顧客番号，商品番号)</w:t>
      </w:r>
    </w:p>
    <w:p w:rsidR="00CA07D2"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(注文番号，商品番号)</w:t>
      </w:r>
    </w:p>
    <w:p w:rsidR="00CA07D2" w:rsidRDefault="00CA07D2" w:rsidP="00CA07D2">
      <w:pPr>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三つの表“商品”，“注文”，“顧客”に対するデータ操作の記述のうち，参照制約を受けることなく実行</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可能な操作はどれか。ここで，下線の実線は主キーを，破線は外部キーを表す。</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商品（</w:t>
      </w:r>
      <w:r>
        <w:rPr>
          <w:rFonts w:asciiTheme="minorEastAsia" w:hAnsiTheme="minorEastAsia" w:cs="メイリオ" w:hint="eastAsia"/>
          <w:szCs w:val="21"/>
          <w:u w:val="single"/>
        </w:rPr>
        <w:t>商品コード</w:t>
      </w:r>
      <w:r>
        <w:rPr>
          <w:rFonts w:asciiTheme="minorEastAsia" w:hAnsiTheme="minorEastAsia" w:cs="メイリオ" w:hint="eastAsia"/>
          <w:szCs w:val="21"/>
        </w:rPr>
        <w:t>，商品名，単位，金額）</w:t>
      </w:r>
    </w:p>
    <w:p w:rsidR="00CA07D2" w:rsidRDefault="00CA07D2" w:rsidP="00CA07D2">
      <w:pPr>
        <w:tabs>
          <w:tab w:val="left" w:pos="709"/>
        </w:tabs>
        <w:spacing w:line="320" w:lineRule="exact"/>
        <w:rPr>
          <w:rFonts w:asciiTheme="minorEastAsia" w:hAnsiTheme="minorEastAsia" w:cs="メイリオ"/>
          <w:szCs w:val="21"/>
        </w:rPr>
      </w:pPr>
      <w:r>
        <w:rPr>
          <w:rFonts w:hint="eastAsia"/>
          <w:noProof/>
        </w:rPr>
        <mc:AlternateContent>
          <mc:Choice Requires="wps">
            <w:drawing>
              <wp:anchor distT="0" distB="0" distL="114300" distR="114300" simplePos="0" relativeHeight="251660288" behindDoc="0" locked="0" layoutInCell="1" allowOverlap="1" wp14:anchorId="7292C8DE" wp14:editId="0430D9AC">
                <wp:simplePos x="0" y="0"/>
                <wp:positionH relativeFrom="column">
                  <wp:posOffset>3086100</wp:posOffset>
                </wp:positionH>
                <wp:positionV relativeFrom="paragraph">
                  <wp:posOffset>206375</wp:posOffset>
                </wp:positionV>
                <wp:extent cx="617220" cy="0"/>
                <wp:effectExtent l="0" t="0" r="11430" b="19050"/>
                <wp:wrapNone/>
                <wp:docPr id="901" name="直線コネクタ 901"/>
                <wp:cNvGraphicFramePr/>
                <a:graphic xmlns:a="http://schemas.openxmlformats.org/drawingml/2006/main">
                  <a:graphicData uri="http://schemas.microsoft.com/office/word/2010/wordprocessingShape">
                    <wps:wsp>
                      <wps:cNvCnPr/>
                      <wps:spPr>
                        <a:xfrm>
                          <a:off x="0" y="0"/>
                          <a:ext cx="61722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C7323" id="直線コネクタ 90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6.25pt" to="291.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" strokecolor="black [3213]" strokeweight=".5pt">
                <v:stroke dashstyle="dash" joinstyle="miter"/>
              </v:line>
            </w:pict>
          </mc:Fallback>
        </mc:AlternateContent>
      </w:r>
      <w:r>
        <w:rPr>
          <w:rFonts w:hint="eastAsia"/>
          <w:noProof/>
        </w:rPr>
        <mc:AlternateContent>
          <mc:Choice Requires="wps">
            <w:drawing>
              <wp:anchor distT="0" distB="0" distL="114300" distR="114300" simplePos="0" relativeHeight="251659264" behindDoc="0" locked="0" layoutInCell="1" allowOverlap="1" wp14:anchorId="611B5A0C" wp14:editId="715A71E5">
                <wp:simplePos x="0" y="0"/>
                <wp:positionH relativeFrom="column">
                  <wp:posOffset>1760220</wp:posOffset>
                </wp:positionH>
                <wp:positionV relativeFrom="paragraph">
                  <wp:posOffset>198120</wp:posOffset>
                </wp:positionV>
                <wp:extent cx="617220" cy="0"/>
                <wp:effectExtent l="0" t="0" r="11430" b="19050"/>
                <wp:wrapNone/>
                <wp:docPr id="900" name="直線コネクタ 900"/>
                <wp:cNvGraphicFramePr/>
                <a:graphic xmlns:a="http://schemas.openxmlformats.org/drawingml/2006/main">
                  <a:graphicData uri="http://schemas.microsoft.com/office/word/2010/wordprocessingShape">
                    <wps:wsp>
                      <wps:cNvCnPr/>
                      <wps:spPr>
                        <a:xfrm>
                          <a:off x="0" y="0"/>
                          <a:ext cx="61722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1C35C" id="直線コネクタ 90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pt,15.6pt" to="187.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" strokecolor="black [3213]" strokeweight=".5pt">
                <v:stroke dashstyle="dash" joinstyle="miter"/>
              </v:line>
            </w:pict>
          </mc:Fallback>
        </mc:AlternateContent>
      </w:r>
      <w:r>
        <w:rPr>
          <w:rFonts w:asciiTheme="minorEastAsia" w:hAnsiTheme="minorEastAsia" w:cs="メイリオ" w:hint="eastAsia"/>
          <w:szCs w:val="21"/>
        </w:rPr>
        <w:t xml:space="preserve">        注文（</w:t>
      </w:r>
      <w:r>
        <w:rPr>
          <w:rFonts w:asciiTheme="minorEastAsia" w:hAnsiTheme="minorEastAsia" w:cs="メイリオ" w:hint="eastAsia"/>
          <w:szCs w:val="21"/>
          <w:u w:val="single"/>
        </w:rPr>
        <w:t>注文コード</w:t>
      </w:r>
      <w:r>
        <w:rPr>
          <w:rFonts w:asciiTheme="minorEastAsia" w:hAnsiTheme="minorEastAsia" w:cs="メイリオ" w:hint="eastAsia"/>
          <w:szCs w:val="21"/>
        </w:rPr>
        <w:t>，商品コード，注文数，顧客コード）</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顧客（</w:t>
      </w:r>
      <w:r>
        <w:rPr>
          <w:rFonts w:asciiTheme="minorEastAsia" w:hAnsiTheme="minorEastAsia" w:cs="メイリオ" w:hint="eastAsia"/>
          <w:szCs w:val="21"/>
          <w:u w:val="single"/>
        </w:rPr>
        <w:t>顧客コード</w:t>
      </w:r>
      <w:r>
        <w:rPr>
          <w:rFonts w:asciiTheme="minorEastAsia" w:hAnsiTheme="minorEastAsia" w:cs="メイリオ" w:hint="eastAsia"/>
          <w:szCs w:val="21"/>
        </w:rPr>
        <w:t>，顧客名，顧客住所）</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“顧客”表への新規レコード追加　　　　　　　イ“商品”表のレコード削除</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“商品”表のレコードの商品コードの変更　　　エ“注文”表への新規レコード追加</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ある販売店では，年間の購入実績によって客層を区分し，この客層区分に従って割引率を設定してい</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る。１年間の販売実績が売上日の順に次のような形式のレコードで記録されている。そのファイルに基づ</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いて会計年度末に客層区分の見直しを行っている。その際に必要となる帳票の作成方法として，適切なも</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のはどれか。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0" w:lineRule="atLeast"/>
        <w:ind w:leftChars="300" w:left="630"/>
        <w:rPr>
          <w:rFonts w:asciiTheme="minorEastAsia" w:hAnsiTheme="minorEastAsia" w:cs="メイリオ"/>
          <w:szCs w:val="21"/>
        </w:rPr>
      </w:pPr>
      <w:r>
        <w:rPr>
          <w:rFonts w:asciiTheme="minorEastAsia" w:hAnsiTheme="minorEastAsia"/>
          <w:noProof/>
          <w:sz w:val="20"/>
          <w:szCs w:val="20"/>
        </w:rPr>
        <w:drawing>
          <wp:inline distT="0" distB="0" distL="0" distR="0" wp14:anchorId="35D061D7" wp14:editId="1646547E">
            <wp:extent cx="5229225" cy="533400"/>
            <wp:effectExtent l="0" t="0" r="9525" b="0"/>
            <wp:docPr id="886" name="図 886" descr="http://mt-net.vis.ne.jp/images/460/FEH13F_58_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 descr="http://mt-net.vis.ne.jp/images/460/FEH13F_58_q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533400"/>
                    </a:xfrm>
                    <a:prstGeom prst="rect">
                      <a:avLst/>
                    </a:prstGeom>
                    <a:noFill/>
                    <a:ln>
                      <a:noFill/>
                    </a:ln>
                  </pic:spPr>
                </pic:pic>
              </a:graphicData>
            </a:graphic>
          </wp:inline>
        </w:drawing>
      </w:r>
    </w:p>
    <w:p w:rsidR="00CA07D2" w:rsidRDefault="00CA07D2" w:rsidP="00CA07D2">
      <w:pPr>
        <w:ind w:left="3360" w:firstLine="840"/>
        <w:rPr>
          <w:rFonts w:asciiTheme="minorEastAsia" w:hAnsiTheme="minorEastAsia" w:cs="メイリオ"/>
          <w:szCs w:val="21"/>
        </w:rPr>
      </w:pPr>
      <w:r>
        <w:rPr>
          <w:rFonts w:asciiTheme="minorEastAsia" w:hAnsiTheme="minorEastAsia" w:cs="メイリオ" w:hint="eastAsia"/>
          <w:szCs w:val="21"/>
        </w:rPr>
        <w:t>注　希望販売価格合計 ＝ 希望販売価格 × 販売数量</w:t>
      </w:r>
    </w:p>
    <w:p w:rsidR="00CA07D2" w:rsidRDefault="00CA07D2" w:rsidP="00CA07D2">
      <w:pPr>
        <w:ind w:left="4200" w:firstLineChars="200" w:firstLine="420"/>
        <w:rPr>
          <w:rFonts w:asciiTheme="minorEastAsia" w:hAnsiTheme="minorEastAsia" w:cs="メイリオ"/>
          <w:szCs w:val="21"/>
        </w:rPr>
      </w:pPr>
      <w:r>
        <w:rPr>
          <w:rFonts w:asciiTheme="minorEastAsia" w:hAnsiTheme="minorEastAsia" w:cs="メイリオ" w:hint="eastAsia"/>
          <w:szCs w:val="21"/>
        </w:rPr>
        <w:t>販売金額 ＝ 希望販売価格合計 × （ １ － 割引率 ）</w:t>
      </w: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売上日をグループキーとして販売金額の集計を行い，販売金額を降順に帳票に印字する。</w:t>
      </w:r>
    </w:p>
    <w:p w:rsidR="00CA07D2" w:rsidRDefault="00CA07D2" w:rsidP="00CA07D2">
      <w:pPr>
        <w:spacing w:line="320" w:lineRule="exact"/>
        <w:rPr>
          <w:rFonts w:asciiTheme="minorEastAsia" w:hAnsiTheme="minorEastAsia" w:cs="メイリオ"/>
          <w:szCs w:val="21"/>
        </w:rPr>
      </w:pPr>
      <w:r>
        <w:rPr>
          <w:rFonts w:asciiTheme="minorEastAsia" w:hAnsiTheme="minorEastAsia" w:cs="メイリオ" w:hint="eastAsia"/>
          <w:szCs w:val="21"/>
        </w:rPr>
        <w:t xml:space="preserve">　イ　客層区分をグループキーとして希望販売価格合計の集計を行い，希望販売価格合計の集計値を降順に帳</w:t>
      </w:r>
    </w:p>
    <w:p w:rsidR="00CA07D2" w:rsidRDefault="00CA07D2" w:rsidP="00CA07D2">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票に印字する。</w:t>
      </w:r>
    </w:p>
    <w:p w:rsidR="00CA07D2" w:rsidRDefault="00CA07D2" w:rsidP="00CA07D2">
      <w:pPr>
        <w:spacing w:line="320" w:lineRule="exact"/>
        <w:rPr>
          <w:rFonts w:asciiTheme="minorEastAsia" w:hAnsiTheme="minorEastAsia" w:cs="メイリオ"/>
          <w:szCs w:val="21"/>
        </w:rPr>
      </w:pPr>
      <w:r>
        <w:rPr>
          <w:rFonts w:asciiTheme="minorEastAsia" w:hAnsiTheme="minorEastAsia" w:cs="メイリオ" w:hint="eastAsia"/>
          <w:szCs w:val="21"/>
        </w:rPr>
        <w:t xml:space="preserve">　ウ　顧客ＩＤをグループキーとして希望販売価格合計の集計を行い，希望販売価格合計の集計値を降順に帳　</w:t>
      </w:r>
    </w:p>
    <w:p w:rsidR="00CA07D2" w:rsidRDefault="00CA07D2" w:rsidP="00CA07D2">
      <w:pPr>
        <w:spacing w:line="320" w:lineRule="exact"/>
        <w:rPr>
          <w:rFonts w:asciiTheme="minorEastAsia" w:hAnsiTheme="minorEastAsia" w:cs="メイリオ"/>
          <w:szCs w:val="21"/>
        </w:rPr>
      </w:pPr>
      <w:r>
        <w:rPr>
          <w:rFonts w:asciiTheme="minorEastAsia" w:hAnsiTheme="minorEastAsia" w:cs="メイリオ" w:hint="eastAsia"/>
          <w:szCs w:val="21"/>
        </w:rPr>
        <w:t xml:space="preserve">　　票に印字する。</w:t>
      </w:r>
    </w:p>
    <w:p w:rsidR="00CA07D2" w:rsidRDefault="00CA07D2" w:rsidP="00CA07D2">
      <w:pPr>
        <w:spacing w:line="320" w:lineRule="exact"/>
        <w:rPr>
          <w:rFonts w:asciiTheme="minorEastAsia" w:hAnsiTheme="minorEastAsia" w:cs="メイリオ"/>
          <w:szCs w:val="21"/>
        </w:rPr>
      </w:pPr>
      <w:r>
        <w:rPr>
          <w:rFonts w:asciiTheme="minorEastAsia" w:hAnsiTheme="minorEastAsia" w:cs="メイリオ" w:hint="eastAsia"/>
          <w:szCs w:val="21"/>
        </w:rPr>
        <w:t xml:space="preserve">　エ　販売金額をグループキーとして販売金額の集計を行い，販売金額の集計値を降順に帳票に印字する。</w:t>
      </w: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 6　"プログラマは全て社員であり，社員の約１０％を占める。社員は社員番号と氏名をもち，職種がプログラマである場合は，使用できるプログラム言語を一つ以上もつ。"という状況を記録するデータベース設計案として，適切なものはどれか。ここで，実線の下線は主キーを，破線の下線は外部キーを表す。</w:t>
      </w: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社員(</w:t>
      </w:r>
      <w:r>
        <w:rPr>
          <w:rFonts w:asciiTheme="minorEastAsia" w:hAnsiTheme="minorEastAsia" w:cs="メイリオ" w:hint="eastAsia"/>
          <w:szCs w:val="21"/>
          <w:u w:val="single"/>
        </w:rPr>
        <w:t>社員番号</w:t>
      </w:r>
      <w:r>
        <w:rPr>
          <w:rFonts w:asciiTheme="minorEastAsia" w:hAnsiTheme="minorEastAsia" w:cs="メイリオ" w:hint="eastAsia"/>
          <w:szCs w:val="21"/>
        </w:rPr>
        <w:t>，氏名，職種，プログラム言語)</w:t>
      </w:r>
    </w:p>
    <w:p w:rsidR="00CA07D2" w:rsidRDefault="00CA07D2" w:rsidP="00CA07D2">
      <w:pPr>
        <w:spacing w:line="320" w:lineRule="exact"/>
        <w:rPr>
          <w:rFonts w:asciiTheme="minorEastAsia" w:hAnsiTheme="minorEastAsia" w:cs="メイリオ"/>
          <w:szCs w:val="21"/>
        </w:rPr>
      </w:pPr>
      <w:r>
        <w:rPr>
          <w:rFonts w:asciiTheme="minorEastAsia" w:hAnsiTheme="minorEastAsia" w:cs="メイリオ" w:hint="eastAsia"/>
          <w:szCs w:val="21"/>
        </w:rPr>
        <w:t xml:space="preserve">　イ　社員(</w:t>
      </w:r>
      <w:r>
        <w:rPr>
          <w:rFonts w:asciiTheme="minorEastAsia" w:hAnsiTheme="minorEastAsia" w:cs="メイリオ" w:hint="eastAsia"/>
          <w:szCs w:val="21"/>
          <w:u w:val="single"/>
        </w:rPr>
        <w:t>社員番号</w:t>
      </w:r>
      <w:r>
        <w:rPr>
          <w:rFonts w:asciiTheme="minorEastAsia" w:hAnsiTheme="minorEastAsia" w:cs="メイリオ" w:hint="eastAsia"/>
          <w:szCs w:val="21"/>
        </w:rPr>
        <w:t>，氏名，プログラム言語)</w:t>
      </w:r>
    </w:p>
    <w:p w:rsidR="00CA07D2" w:rsidRDefault="00CA07D2" w:rsidP="00CA07D2">
      <w:pPr>
        <w:spacing w:line="320" w:lineRule="exact"/>
        <w:rPr>
          <w:rFonts w:asciiTheme="minorEastAsia" w:hAnsiTheme="minorEastAsia" w:cs="メイリオ"/>
          <w:szCs w:val="21"/>
        </w:rPr>
      </w:pPr>
      <w:r>
        <w:rPr>
          <w:rFonts w:asciiTheme="minorEastAsia" w:hAnsiTheme="minorEastAsia" w:cs="メイリオ" w:hint="eastAsia"/>
          <w:szCs w:val="21"/>
        </w:rPr>
        <w:t xml:space="preserve">　ウ　社員(</w:t>
      </w:r>
      <w:r>
        <w:rPr>
          <w:rFonts w:asciiTheme="minorEastAsia" w:hAnsiTheme="minorEastAsia" w:cs="メイリオ" w:hint="eastAsia"/>
          <w:szCs w:val="21"/>
          <w:u w:val="single"/>
        </w:rPr>
        <w:t>社員番号</w:t>
      </w:r>
      <w:r>
        <w:rPr>
          <w:rFonts w:asciiTheme="minorEastAsia" w:hAnsiTheme="minorEastAsia" w:cs="メイリオ" w:hint="eastAsia"/>
          <w:szCs w:val="21"/>
        </w:rPr>
        <w:t>，氏名)</w:t>
      </w:r>
    </w:p>
    <w:p w:rsidR="00CA07D2" w:rsidRDefault="00CA07D2" w:rsidP="00CA07D2">
      <w:pPr>
        <w:spacing w:line="320" w:lineRule="exact"/>
        <w:ind w:firstLineChars="200" w:firstLine="420"/>
        <w:rPr>
          <w:rFonts w:asciiTheme="minorEastAsia" w:hAnsiTheme="minorEastAsia" w:cs="メイリオ"/>
          <w:szCs w:val="21"/>
        </w:rPr>
      </w:pPr>
      <w:r>
        <w:rPr>
          <w:rFonts w:hint="eastAsia"/>
          <w:noProof/>
        </w:rPr>
        <mc:AlternateContent>
          <mc:Choice Requires="wps">
            <w:drawing>
              <wp:anchor distT="0" distB="0" distL="114300" distR="114300" simplePos="0" relativeHeight="251667456" behindDoc="0" locked="0" layoutInCell="1" allowOverlap="1" wp14:anchorId="23242205" wp14:editId="3C39CECB">
                <wp:simplePos x="0" y="0"/>
                <wp:positionH relativeFrom="column">
                  <wp:posOffset>1257300</wp:posOffset>
                </wp:positionH>
                <wp:positionV relativeFrom="paragraph">
                  <wp:posOffset>200025</wp:posOffset>
                </wp:positionV>
                <wp:extent cx="542925" cy="0"/>
                <wp:effectExtent l="0" t="0" r="9525" b="19050"/>
                <wp:wrapNone/>
                <wp:docPr id="899" name="直線コネクタ 899"/>
                <wp:cNvGraphicFramePr/>
                <a:graphic xmlns:a="http://schemas.openxmlformats.org/drawingml/2006/main">
                  <a:graphicData uri="http://schemas.microsoft.com/office/word/2010/wordprocessingShape">
                    <wps:wsp>
                      <wps:cNvCnPr/>
                      <wps:spPr>
                        <a:xfrm>
                          <a:off x="0" y="0"/>
                          <a:ext cx="5429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1EDD64" id="直線コネクタ 89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5.75pt" to="14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" strokecolor="black [3200]" strokeweight=".5pt">
                <v:stroke dashstyle="dash" joinstyle="miter"/>
              </v:line>
            </w:pict>
          </mc:Fallback>
        </mc:AlternateContent>
      </w:r>
      <w:r>
        <w:rPr>
          <w:rFonts w:asciiTheme="minorEastAsia" w:hAnsiTheme="minorEastAsia" w:cs="メイリオ" w:hint="eastAsia"/>
          <w:szCs w:val="21"/>
        </w:rPr>
        <w:t xml:space="preserve">　　プログラマ(</w:t>
      </w:r>
      <w:r>
        <w:rPr>
          <w:rFonts w:asciiTheme="minorEastAsia" w:hAnsiTheme="minorEastAsia" w:cs="メイリオ" w:hint="eastAsia"/>
          <w:szCs w:val="21"/>
          <w:u w:val="single"/>
        </w:rPr>
        <w:t>社員番号</w:t>
      </w:r>
      <w:r>
        <w:rPr>
          <w:rFonts w:asciiTheme="minorEastAsia" w:hAnsiTheme="minorEastAsia" w:cs="メイリオ" w:hint="eastAsia"/>
          <w:szCs w:val="21"/>
        </w:rPr>
        <w:t>，プログラム言語)</w:t>
      </w:r>
    </w:p>
    <w:p w:rsidR="00CA07D2" w:rsidRDefault="00CA07D2" w:rsidP="00CA07D2">
      <w:pPr>
        <w:spacing w:line="320" w:lineRule="exact"/>
        <w:rPr>
          <w:rFonts w:asciiTheme="minorEastAsia" w:hAnsiTheme="minorEastAsia" w:cs="メイリオ"/>
          <w:szCs w:val="21"/>
        </w:rPr>
      </w:pPr>
      <w:r>
        <w:rPr>
          <w:rFonts w:asciiTheme="minorEastAsia" w:hAnsiTheme="minorEastAsia" w:cs="メイリオ" w:hint="eastAsia"/>
          <w:szCs w:val="21"/>
        </w:rPr>
        <w:t xml:space="preserve">　エ　社員(</w:t>
      </w:r>
      <w:r>
        <w:rPr>
          <w:rFonts w:asciiTheme="minorEastAsia" w:hAnsiTheme="minorEastAsia" w:cs="メイリオ" w:hint="eastAsia"/>
          <w:szCs w:val="21"/>
          <w:u w:val="single"/>
        </w:rPr>
        <w:t>社員番号</w:t>
      </w:r>
      <w:r>
        <w:rPr>
          <w:rFonts w:asciiTheme="minorEastAsia" w:hAnsiTheme="minorEastAsia" w:cs="メイリオ" w:hint="eastAsia"/>
          <w:szCs w:val="21"/>
        </w:rPr>
        <w:t>，氏名)</w:t>
      </w:r>
    </w:p>
    <w:p w:rsidR="00CA07D2" w:rsidRDefault="00CA07D2" w:rsidP="00CA07D2">
      <w:pPr>
        <w:spacing w:line="320" w:lineRule="exact"/>
        <w:ind w:firstLineChars="400" w:firstLine="840"/>
        <w:rPr>
          <w:rFonts w:asciiTheme="minorEastAsia" w:hAnsiTheme="minorEastAsia" w:cs="メイリオ"/>
          <w:b/>
          <w:w w:val="50"/>
          <w:sz w:val="36"/>
          <w:szCs w:val="36"/>
        </w:rPr>
      </w:pPr>
      <w:r>
        <w:rPr>
          <w:rFonts w:hint="eastAsia"/>
          <w:noProof/>
        </w:rPr>
        <mc:AlternateContent>
          <mc:Choice Requires="wps">
            <w:drawing>
              <wp:anchor distT="0" distB="0" distL="114300" distR="114300" simplePos="0" relativeHeight="251668480" behindDoc="0" locked="0" layoutInCell="1" allowOverlap="1" wp14:anchorId="10BF0556" wp14:editId="0B3C6194">
                <wp:simplePos x="0" y="0"/>
                <wp:positionH relativeFrom="column">
                  <wp:posOffset>1257300</wp:posOffset>
                </wp:positionH>
                <wp:positionV relativeFrom="paragraph">
                  <wp:posOffset>203200</wp:posOffset>
                </wp:positionV>
                <wp:extent cx="542925" cy="0"/>
                <wp:effectExtent l="0" t="0" r="9525" b="19050"/>
                <wp:wrapNone/>
                <wp:docPr id="898" name="直線コネクタ 898"/>
                <wp:cNvGraphicFramePr/>
                <a:graphic xmlns:a="http://schemas.openxmlformats.org/drawingml/2006/main">
                  <a:graphicData uri="http://schemas.microsoft.com/office/word/2010/wordprocessingShape">
                    <wps:wsp>
                      <wps:cNvCnPr/>
                      <wps:spPr>
                        <a:xfrm>
                          <a:off x="0" y="0"/>
                          <a:ext cx="5429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4F6E12" id="直線コネクタ 898"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6pt" to="141.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" strokecolor="black [3200]" strokeweight=".5pt">
                <v:stroke dashstyle="dash" joinstyle="miter"/>
              </v:line>
            </w:pict>
          </mc:Fallback>
        </mc:AlternateContent>
      </w:r>
      <w:r>
        <w:rPr>
          <w:rFonts w:asciiTheme="minorEastAsia" w:hAnsiTheme="minorEastAsia" w:cs="メイリオ" w:hint="eastAsia"/>
          <w:szCs w:val="21"/>
        </w:rPr>
        <w:t>プログラマ(</w:t>
      </w:r>
      <w:r>
        <w:rPr>
          <w:rFonts w:asciiTheme="minorEastAsia" w:hAnsiTheme="minorEastAsia" w:cs="メイリオ" w:hint="eastAsia"/>
          <w:szCs w:val="21"/>
          <w:u w:val="single"/>
        </w:rPr>
        <w:t>社員番号</w:t>
      </w:r>
      <w:r>
        <w:rPr>
          <w:rFonts w:asciiTheme="minorEastAsia" w:hAnsiTheme="minorEastAsia" w:cs="メイリオ" w:hint="eastAsia"/>
          <w:szCs w:val="21"/>
        </w:rPr>
        <w:t>，</w:t>
      </w:r>
      <w:r>
        <w:rPr>
          <w:rFonts w:asciiTheme="minorEastAsia" w:hAnsiTheme="minorEastAsia" w:cs="メイリオ" w:hint="eastAsia"/>
          <w:szCs w:val="21"/>
          <w:u w:val="single"/>
        </w:rPr>
        <w:t>プログラム言語</w:t>
      </w:r>
      <w:r>
        <w:rPr>
          <w:rFonts w:asciiTheme="minorEastAsia" w:hAnsiTheme="minorEastAsia" w:cs="メイリオ" w:hint="eastAsia"/>
          <w:szCs w:val="21"/>
        </w:rPr>
        <w:t>)</w:t>
      </w:r>
    </w:p>
    <w:p w:rsidR="00CA07D2" w:rsidRDefault="00CA07D2" w:rsidP="00CA07D2">
      <w:pPr>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顧客は一般に複数の銀行に預金するものとして，顧客と銀行の関連を，Ｅ－Ｒ図で次のように表現す</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る。このモデルを関係データベース上に"銀行"表，"口座"表，"顧客"表として実装する場合の記述とし</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て，適切なものはどれか。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70528" behindDoc="0" locked="0" layoutInCell="1" allowOverlap="1" wp14:anchorId="26781A1F" wp14:editId="688EE94E">
            <wp:simplePos x="0" y="0"/>
            <wp:positionH relativeFrom="margin">
              <wp:align>center</wp:align>
            </wp:positionH>
            <wp:positionV relativeFrom="paragraph">
              <wp:posOffset>31750</wp:posOffset>
            </wp:positionV>
            <wp:extent cx="4136390" cy="501015"/>
            <wp:effectExtent l="0" t="0" r="0" b="0"/>
            <wp:wrapNone/>
            <wp:docPr id="897" name="図 897" descr="27.gif/image-size:4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8" descr="27.gif/image-size:434×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6390" cy="50101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"銀行"表から"口座"表への対応関係は多対１である。</w:t>
      </w: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"銀行"表中に参照制約を課した外部キーがある。</w:t>
      </w: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"口座"表から"顧客"表への対応関係は１対多である。</w:t>
      </w: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"口座"表には二つ以上の外部キーがある。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事務室が複数の建物に分散している会社で，ＰＣの設置場所を管理するデータベースを作ることになっ</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た。“資産”，“部屋”，“建物”の三つの表を作成し，各表の関連付けを行った。新規にデータを入力する</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場合は，参照される表のデータが先に存在している必要がある。各表へのデータの入力順序として，適切</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なものはどれか。ここで，各表の下線部の項目は，主キー又は外部キーである。</w:t>
      </w:r>
    </w:p>
    <w:p w:rsidR="00CA07D2" w:rsidRDefault="00CA07D2" w:rsidP="00CA07D2">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4D995191" wp14:editId="0DDB07AA">
            <wp:extent cx="2571750" cy="1685925"/>
            <wp:effectExtent l="0" t="0" r="0" b="9525"/>
            <wp:docPr id="885" name="図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0" cy="1685925"/>
                    </a:xfrm>
                    <a:prstGeom prst="rect">
                      <a:avLst/>
                    </a:prstGeom>
                    <a:noFill/>
                    <a:ln>
                      <a:noFill/>
                    </a:ln>
                  </pic:spPr>
                </pic:pic>
              </a:graphicData>
            </a:graphic>
          </wp:inline>
        </w:drawing>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資産 → 建物 → 部屋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建物 → 部屋 → 資産</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部屋 → 資産 → 建物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部屋 → 建物 → 資産</w:t>
      </w:r>
    </w:p>
    <w:p w:rsidR="00CA07D2" w:rsidRDefault="00CA07D2" w:rsidP="00CA07D2">
      <w:pPr>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関係データベースにおいて，外部キ一を定義する目的として，適切なものはどれか。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関係する相互のテーブルにおいて，レコード間の参照一貫性が維持される制約をもたせる。</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関係する相互のテーブルの格納場所を近くに配置することによって，検索，更新を高速に行う。</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障害によって破壊されたレコードを，テーブル間の相互の関係から可能な限り復旧させる。</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レコードの削除，追加の繰返しによる，レコード格納エリアのフラグメンテーションを防止する。</w:t>
      </w:r>
    </w:p>
    <w:p w:rsidR="00CA07D2" w:rsidRDefault="00CA07D2" w:rsidP="00CA07D2">
      <w:pPr>
        <w:spacing w:line="320" w:lineRule="exact"/>
        <w:rPr>
          <w:rFonts w:asciiTheme="minorEastAsia" w:hAnsiTheme="minorEastAsia" w:cs="メイリオ"/>
          <w:szCs w:val="21"/>
        </w:rPr>
      </w:pPr>
      <w:r>
        <w:rPr>
          <w:rFonts w:asciiTheme="minorEastAsia" w:hAnsiTheme="minorEastAsia" w:cs="メイリオ" w:hint="eastAsia"/>
          <w:szCs w:val="21"/>
        </w:rPr>
        <w:t>問10　６行だけから成る"配送"表において成立している関数従属はどれか。ここで，Ｘ→Ｙは，ＸはＹを関数</w:t>
      </w:r>
    </w:p>
    <w:p w:rsidR="00CA07D2" w:rsidRDefault="00CA07D2" w:rsidP="00CA07D2">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的に決定することを表す。</w:t>
      </w:r>
    </w:p>
    <w:p w:rsidR="00CA07D2" w:rsidRDefault="00CA07D2" w:rsidP="00CA07D2">
      <w:pPr>
        <w:spacing w:line="320" w:lineRule="exact"/>
        <w:rPr>
          <w:rFonts w:asciiTheme="minorEastAsia" w:hAnsiTheme="minorEastAsia" w:cs="メイリオ"/>
          <w:szCs w:val="21"/>
        </w:rPr>
      </w:pPr>
    </w:p>
    <w:p w:rsidR="00CA07D2" w:rsidRDefault="00CA07D2" w:rsidP="00CA07D2">
      <w:pPr>
        <w:jc w:val="center"/>
        <w:rPr>
          <w:rFonts w:asciiTheme="minorEastAsia" w:hAnsiTheme="minorEastAsia" w:cs="メイリオ"/>
          <w:szCs w:val="21"/>
        </w:rPr>
      </w:pPr>
      <w:r>
        <w:rPr>
          <w:rFonts w:asciiTheme="minorEastAsia" w:hAnsiTheme="minorEastAsia"/>
          <w:noProof/>
        </w:rPr>
        <w:drawing>
          <wp:inline distT="0" distB="0" distL="0" distR="0" wp14:anchorId="26C1AC06" wp14:editId="6EF11C8C">
            <wp:extent cx="4114800" cy="1685925"/>
            <wp:effectExtent l="0" t="0" r="0" b="9525"/>
            <wp:docPr id="884" name="図 884" descr="27.gif/image-size:432×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56" descr="27.gif/image-size:432×1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1685925"/>
                    </a:xfrm>
                    <a:prstGeom prst="rect">
                      <a:avLst/>
                    </a:prstGeom>
                    <a:noFill/>
                    <a:ln>
                      <a:noFill/>
                    </a:ln>
                  </pic:spPr>
                </pic:pic>
              </a:graphicData>
            </a:graphic>
          </wp:inline>
        </w:drawing>
      </w: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配送先→部品ＩＤ</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配送日→部品ＩＤ</w:t>
      </w:r>
    </w:p>
    <w:p w:rsidR="00CA07D2" w:rsidRDefault="00CA07D2" w:rsidP="00CA07D2">
      <w:pPr>
        <w:spacing w:line="320" w:lineRule="exact"/>
        <w:rPr>
          <w:rFonts w:asciiTheme="minorEastAsia" w:hAnsiTheme="minorEastAsia" w:cs="メイリオ"/>
          <w:szCs w:val="21"/>
        </w:rPr>
      </w:pPr>
      <w:r>
        <w:rPr>
          <w:rFonts w:asciiTheme="minorEastAsia" w:hAnsiTheme="minorEastAsia" w:cs="メイリオ" w:hint="eastAsia"/>
          <w:szCs w:val="21"/>
        </w:rPr>
        <w:t xml:space="preserve">　ウ　部署ＩＤ→部品ＩＤ</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部署名→配送先</w:t>
      </w:r>
    </w:p>
    <w:p w:rsidR="00CA07D2" w:rsidRDefault="00CA07D2" w:rsidP="00CA07D2">
      <w:pPr>
        <w:rPr>
          <w:rFonts w:asciiTheme="minorEastAsia" w:hAnsiTheme="minorEastAsia" w:cs="メイリオ"/>
          <w:szCs w:val="21"/>
        </w:rPr>
      </w:pPr>
    </w:p>
    <w:p w:rsidR="00CA07D2" w:rsidRDefault="00CA07D2" w:rsidP="00CA07D2">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問11　ある企業では，顧客マスタファイル，商品マスタファイル，担当者マスタファイル及び当月受注ファイルを基にして，月次で受注実績を把握している。各ファイルの項目が表のとおりであるとき，これら四つのファイルを使用して当月分と直前の３か月分の出力が可能な受注実績はどれか。</w:t>
      </w:r>
    </w:p>
    <w:p w:rsidR="00CA07D2" w:rsidRDefault="00CA07D2" w:rsidP="00CA07D2">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71552" behindDoc="0" locked="0" layoutInCell="1" allowOverlap="1" wp14:anchorId="32E113CE" wp14:editId="7FC1A3DE">
            <wp:simplePos x="0" y="0"/>
            <wp:positionH relativeFrom="margin">
              <wp:align>center</wp:align>
            </wp:positionH>
            <wp:positionV relativeFrom="paragraph">
              <wp:posOffset>88900</wp:posOffset>
            </wp:positionV>
            <wp:extent cx="5057775" cy="1771650"/>
            <wp:effectExtent l="0" t="0" r="9525" b="0"/>
            <wp:wrapSquare wrapText="bothSides"/>
            <wp:docPr id="896" name="図 896" descr="24.gif/image-size:53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4" descr="24.gif/image-size:531×1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771650"/>
                    </a:xfrm>
                    <a:prstGeom prst="rect">
                      <a:avLst/>
                    </a:prstGeom>
                    <a:noFill/>
                  </pic:spPr>
                </pic:pic>
              </a:graphicData>
            </a:graphic>
            <wp14:sizeRelH relativeFrom="page">
              <wp14:pctWidth>0</wp14:pctWidth>
            </wp14:sizeRelH>
            <wp14:sizeRelV relativeFrom="page">
              <wp14:pctHeight>0</wp14:pctHeight>
            </wp14:sizeRelV>
          </wp:anchor>
        </w:drawing>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顧客別の商品別受注実績</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商品別の顧客別受注実績</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商品別の担当者別受注実績</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担当者別の顧客別受注実績</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１１－３　正規化</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データの正規化に関する記述のうち，適切なものはどれか。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関係データベースに特有なデータベース構築技法であり，データの信頼性と格納効率を向上させる。</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データの重複や矛盾を排除して，データベースの論理的なデータ構造を導き出す。</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データベースの運用管理を容易にするために，レコードをできるだけ短く分割する。</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ファイルに格納するデータの冗長性をなくすことによって，アクセス効率を向上させる。</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rPr>
          <w:rFonts w:asciiTheme="minorEastAsia" w:hAnsiTheme="minorEastAsia" w:cs="メイリオ"/>
          <w:szCs w:val="21"/>
        </w:rPr>
      </w:pPr>
      <w:r>
        <w:rPr>
          <w:rFonts w:asciiTheme="minorEastAsia" w:hAnsiTheme="minorEastAsia" w:cs="メイリオ" w:hint="eastAsia"/>
          <w:kern w:val="0"/>
          <w:szCs w:val="21"/>
        </w:rPr>
        <w:br w:type="page"/>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2</w:t>
      </w:r>
      <w:r>
        <w:rPr>
          <w:rFonts w:asciiTheme="minorEastAsia" w:hAnsiTheme="minorEastAsia" w:cs="メイリオ" w:hint="eastAsia"/>
          <w:szCs w:val="21"/>
        </w:rPr>
        <w:tab/>
        <w:t>関係を第３正規形まで正規化して設計する目的はどれか。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値の重複をなくすことによって，格納効率を向上させる。</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関係を細かく分解することによって，整合性制約を排除する。</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冗長性を排除することによって，更新時異状を回避する。</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属性間の結合度を低下させることによって，更新時のロック待ちを減らす。</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次の表において，属性Ａに対して関数従属性を満たしている属性はどれか。</w:t>
      </w:r>
    </w:p>
    <w:p w:rsidR="00CA07D2" w:rsidRDefault="00CA07D2" w:rsidP="00CA07D2">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42B87A47" wp14:editId="3A37CEBC">
            <wp:extent cx="3800475" cy="2124075"/>
            <wp:effectExtent l="0" t="0" r="9525" b="9525"/>
            <wp:docPr id="883" name="図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2124075"/>
                    </a:xfrm>
                    <a:prstGeom prst="rect">
                      <a:avLst/>
                    </a:prstGeom>
                    <a:noFill/>
                    <a:ln>
                      <a:noFill/>
                    </a:ln>
                  </pic:spPr>
                </pic:pic>
              </a:graphicData>
            </a:graphic>
          </wp:inline>
        </w:drawing>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Ｂ　　　</w:t>
      </w:r>
      <w:r>
        <w:rPr>
          <w:rFonts w:asciiTheme="minorEastAsia" w:hAnsiTheme="minorEastAsia" w:cs="メイリオ" w:hint="eastAsia"/>
          <w:szCs w:val="21"/>
        </w:rPr>
        <w:tab/>
      </w:r>
      <w:r>
        <w:rPr>
          <w:rFonts w:asciiTheme="minorEastAsia" w:hAnsiTheme="minorEastAsia" w:cs="メイリオ" w:hint="eastAsia"/>
          <w:szCs w:val="21"/>
        </w:rPr>
        <w:tab/>
        <w:t xml:space="preserve">イ　Ｃ　　　</w:t>
      </w:r>
      <w:r>
        <w:rPr>
          <w:rFonts w:asciiTheme="minorEastAsia" w:hAnsiTheme="minorEastAsia" w:cs="メイリオ" w:hint="eastAsia"/>
          <w:szCs w:val="21"/>
        </w:rPr>
        <w:tab/>
      </w:r>
      <w:r>
        <w:rPr>
          <w:rFonts w:asciiTheme="minorEastAsia" w:hAnsiTheme="minorEastAsia" w:cs="メイリオ" w:hint="eastAsia"/>
          <w:szCs w:val="21"/>
        </w:rPr>
        <w:tab/>
        <w:t xml:space="preserve">ウ　Ｄ　　　</w:t>
      </w:r>
      <w:r>
        <w:rPr>
          <w:rFonts w:asciiTheme="minorEastAsia" w:hAnsiTheme="minorEastAsia" w:cs="メイリオ" w:hint="eastAsia"/>
          <w:szCs w:val="21"/>
        </w:rPr>
        <w:tab/>
      </w:r>
      <w:r>
        <w:rPr>
          <w:rFonts w:asciiTheme="minorEastAsia" w:hAnsiTheme="minorEastAsia" w:cs="メイリオ" w:hint="eastAsia"/>
          <w:szCs w:val="21"/>
        </w:rPr>
        <w:tab/>
        <w:t>エ　Ｅ</w:t>
      </w:r>
    </w:p>
    <w:p w:rsidR="00CA07D2" w:rsidRDefault="00CA07D2" w:rsidP="00CA07D2">
      <w:pPr>
        <w:tabs>
          <w:tab w:val="left" w:pos="709"/>
        </w:tabs>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属性ｘの値によって属性ｙの値が一意に定まることを，</w:t>
      </w:r>
      <w:r>
        <w:rPr>
          <w:rFonts w:asciiTheme="minorEastAsia" w:hAnsiTheme="minorEastAsia" w:cs="メイリオ" w:hint="eastAsia"/>
          <w:szCs w:val="21"/>
          <w:bdr w:val="single" w:sz="4" w:space="0" w:color="auto" w:frame="1"/>
        </w:rPr>
        <w:t>ｘ</w:t>
      </w:r>
      <w:r>
        <w:rPr>
          <w:rFonts w:asciiTheme="minorEastAsia" w:hAnsiTheme="minorEastAsia" w:cs="メイリオ" w:hint="eastAsia"/>
          <w:szCs w:val="21"/>
        </w:rPr>
        <w:t xml:space="preserve"> → </w:t>
      </w:r>
      <w:r>
        <w:rPr>
          <w:rFonts w:asciiTheme="minorEastAsia" w:hAnsiTheme="minorEastAsia" w:cs="メイリオ" w:hint="eastAsia"/>
          <w:szCs w:val="21"/>
          <w:bdr w:val="single" w:sz="4" w:space="0" w:color="auto" w:frame="1"/>
        </w:rPr>
        <w:t>ｙ</w:t>
      </w:r>
      <w:r>
        <w:rPr>
          <w:rFonts w:asciiTheme="minorEastAsia" w:hAnsiTheme="minorEastAsia" w:cs="メイリオ" w:hint="eastAsia"/>
          <w:szCs w:val="21"/>
        </w:rPr>
        <w:t>で表す。図に示される関係を，第３正</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規形の表として正しく定義しているものはどれか。ここで，</w:t>
      </w:r>
      <w:r>
        <w:rPr>
          <w:rFonts w:asciiTheme="minorEastAsia" w:hAnsiTheme="minorEastAsia" w:cs="メイリオ" w:hint="eastAsia"/>
          <w:szCs w:val="21"/>
          <w:bdr w:val="single" w:sz="4" w:space="0" w:color="auto" w:frame="1"/>
        </w:rPr>
        <w:t>ｘ</w:t>
      </w:r>
      <w:r>
        <w:rPr>
          <w:rFonts w:asciiTheme="minorEastAsia" w:hAnsiTheme="minorEastAsia" w:cs="メイリオ" w:hint="eastAsia"/>
          <w:szCs w:val="21"/>
        </w:rPr>
        <w:t xml:space="preserve"> の四角内に複数の属性が入っているもの</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は，それら複数の属性すべての値によって，属性ｙの値が一意に定まることを示す。</w:t>
      </w:r>
    </w:p>
    <w:p w:rsidR="00CA07D2" w:rsidRDefault="00CA07D2" w:rsidP="00CA07D2">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0A02CD14" wp14:editId="28823662">
            <wp:extent cx="2524125" cy="1181100"/>
            <wp:effectExtent l="0" t="0" r="9525" b="0"/>
            <wp:docPr id="882" name="図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4125" cy="1181100"/>
                    </a:xfrm>
                    <a:prstGeom prst="rect">
                      <a:avLst/>
                    </a:prstGeom>
                    <a:noFill/>
                    <a:ln>
                      <a:noFill/>
                    </a:ln>
                  </pic:spPr>
                </pic:pic>
              </a:graphicData>
            </a:graphic>
          </wp:inline>
        </w:drawing>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表１｛ａ｝                  　　</w:t>
      </w:r>
      <w:r>
        <w:rPr>
          <w:rFonts w:asciiTheme="minorEastAsia" w:hAnsiTheme="minorEastAsia" w:cs="メイリオ" w:hint="eastAsia"/>
          <w:szCs w:val="21"/>
        </w:rPr>
        <w:tab/>
      </w:r>
      <w:r>
        <w:rPr>
          <w:rFonts w:asciiTheme="minorEastAsia" w:hAnsiTheme="minorEastAsia" w:cs="メイリオ" w:hint="eastAsia"/>
          <w:szCs w:val="21"/>
        </w:rPr>
        <w:tab/>
        <w:t>イ  表１｛ａ，ｂ，ｃ，ｄ，ｅ｝</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表２｛ｂ，ｃ，ｄ，ｅ｝　　      　　</w:t>
      </w:r>
      <w:r>
        <w:rPr>
          <w:rFonts w:asciiTheme="minorEastAsia" w:hAnsiTheme="minorEastAsia" w:cs="メイリオ" w:hint="eastAsia"/>
          <w:szCs w:val="21"/>
        </w:rPr>
        <w:tab/>
        <w:t xml:space="preserve">　　表２｛ａ，ｃ｝</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表３｛ｆ，ｇ，ｈ｝　　　　　　　　　　　　　　表３｛ｂ，ｅ，ｆ，ｇ，ｈ｝</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表１｛ａ，ｂ，ｃ，ｄ，ｅ｝      </w:t>
      </w:r>
      <w:r>
        <w:rPr>
          <w:rFonts w:asciiTheme="minorEastAsia" w:hAnsiTheme="minorEastAsia" w:cs="メイリオ" w:hint="eastAsia"/>
          <w:szCs w:val="21"/>
        </w:rPr>
        <w:tab/>
      </w:r>
      <w:r>
        <w:rPr>
          <w:rFonts w:asciiTheme="minorEastAsia" w:hAnsiTheme="minorEastAsia" w:cs="メイリオ" w:hint="eastAsia"/>
          <w:szCs w:val="21"/>
        </w:rPr>
        <w:tab/>
        <w:t>エ  表１｛ａ，ｂ，ｃ，ｄ，ｅ｝</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表２｛ｂ，ｃ，ｆ，ｇ，ｈ｝         　　　　　 表２｛ｂ，ｆ，ｇ｝</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表３｛ｂ，ｃ，ｈ｝                  　　　　　表３｛ｂ，ｃ，ｈ｝</w:t>
      </w:r>
    </w:p>
    <w:p w:rsidR="00CA07D2" w:rsidRDefault="00CA07D2" w:rsidP="00CA07D2">
      <w:pPr>
        <w:rPr>
          <w:rFonts w:asciiTheme="minorEastAsia" w:hAnsiTheme="minorEastAsia" w:cs="メイリオ"/>
          <w:color w:val="FF0000"/>
          <w:szCs w:val="21"/>
        </w:rPr>
      </w:pPr>
    </w:p>
    <w:p w:rsidR="00CA07D2" w:rsidRDefault="00CA07D2" w:rsidP="00CA07D2">
      <w:pPr>
        <w:rPr>
          <w:rFonts w:asciiTheme="minorEastAsia" w:hAnsiTheme="minorEastAsia" w:cs="メイリオ"/>
          <w:szCs w:val="21"/>
        </w:rPr>
      </w:pPr>
      <w:r>
        <w:rPr>
          <w:rFonts w:asciiTheme="minorEastAsia" w:hAnsiTheme="minorEastAsia" w:cs="メイリオ" w:hint="eastAsia"/>
          <w:kern w:val="0"/>
          <w:szCs w:val="21"/>
        </w:rPr>
        <w:br w:type="page"/>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5</w:t>
      </w:r>
      <w:r>
        <w:rPr>
          <w:rFonts w:asciiTheme="minorEastAsia" w:hAnsiTheme="minorEastAsia" w:cs="メイリオ" w:hint="eastAsia"/>
          <w:szCs w:val="21"/>
        </w:rPr>
        <w:tab/>
        <w:t>“発注伝票”表を第３正規形に書き換えたものはどれか。ここで，下線部は主キーを表す。</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発注伝票（</w:t>
      </w:r>
      <w:r>
        <w:rPr>
          <w:rFonts w:asciiTheme="minorEastAsia" w:hAnsiTheme="minorEastAsia" w:cs="メイリオ" w:hint="eastAsia"/>
          <w:szCs w:val="21"/>
          <w:u w:val="single"/>
        </w:rPr>
        <w:t>注文番号</w:t>
      </w:r>
      <w:r>
        <w:rPr>
          <w:rFonts w:asciiTheme="minorEastAsia" w:hAnsiTheme="minorEastAsia" w:cs="メイリオ" w:hint="eastAsia"/>
          <w:szCs w:val="21"/>
        </w:rPr>
        <w:t>，</w:t>
      </w:r>
      <w:r>
        <w:rPr>
          <w:rFonts w:asciiTheme="minorEastAsia" w:hAnsiTheme="minorEastAsia" w:cs="メイリオ" w:hint="eastAsia"/>
          <w:szCs w:val="21"/>
          <w:u w:val="single"/>
        </w:rPr>
        <w:t>商品番号</w:t>
      </w:r>
      <w:r>
        <w:rPr>
          <w:rFonts w:asciiTheme="minorEastAsia" w:hAnsiTheme="minorEastAsia" w:cs="メイリオ" w:hint="eastAsia"/>
          <w:szCs w:val="21"/>
        </w:rPr>
        <w:t>，商品名，注文数量）</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発注（</w:t>
      </w:r>
      <w:r>
        <w:rPr>
          <w:rFonts w:asciiTheme="minorEastAsia" w:hAnsiTheme="minorEastAsia" w:cs="メイリオ" w:hint="eastAsia"/>
          <w:szCs w:val="21"/>
          <w:u w:val="single"/>
        </w:rPr>
        <w:t>注文番号</w:t>
      </w:r>
      <w:r>
        <w:rPr>
          <w:rFonts w:asciiTheme="minorEastAsia" w:hAnsiTheme="minorEastAsia" w:cs="メイリオ" w:hint="eastAsia"/>
          <w:szCs w:val="21"/>
        </w:rPr>
        <w:t>，注文数量）                イ　発注（</w:t>
      </w:r>
      <w:r>
        <w:rPr>
          <w:rFonts w:asciiTheme="minorEastAsia" w:hAnsiTheme="minorEastAsia" w:cs="メイリオ" w:hint="eastAsia"/>
          <w:szCs w:val="21"/>
          <w:u w:val="single"/>
        </w:rPr>
        <w:t>注文番号</w:t>
      </w:r>
      <w:r>
        <w:rPr>
          <w:rFonts w:asciiTheme="minorEastAsia" w:hAnsiTheme="minorEastAsia" w:cs="メイリオ" w:hint="eastAsia"/>
          <w:szCs w:val="21"/>
        </w:rPr>
        <w:t>，注文数量）</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商品（</w:t>
      </w:r>
      <w:r>
        <w:rPr>
          <w:rFonts w:asciiTheme="minorEastAsia" w:hAnsiTheme="minorEastAsia" w:cs="メイリオ" w:hint="eastAsia"/>
          <w:szCs w:val="21"/>
          <w:u w:val="single"/>
        </w:rPr>
        <w:t>商品番号</w:t>
      </w:r>
      <w:r>
        <w:rPr>
          <w:rFonts w:asciiTheme="minorEastAsia" w:hAnsiTheme="minorEastAsia" w:cs="メイリオ" w:hint="eastAsia"/>
          <w:szCs w:val="21"/>
        </w:rPr>
        <w:t>，商品名）                  　　商品（</w:t>
      </w:r>
      <w:r>
        <w:rPr>
          <w:rFonts w:asciiTheme="minorEastAsia" w:hAnsiTheme="minorEastAsia" w:cs="メイリオ" w:hint="eastAsia"/>
          <w:szCs w:val="21"/>
          <w:u w:val="single"/>
        </w:rPr>
        <w:t>注文番号</w:t>
      </w:r>
      <w:r>
        <w:rPr>
          <w:rFonts w:asciiTheme="minorEastAsia" w:hAnsiTheme="minorEastAsia" w:cs="メイリオ" w:hint="eastAsia"/>
          <w:szCs w:val="21"/>
        </w:rPr>
        <w:t>，</w:t>
      </w:r>
      <w:r>
        <w:rPr>
          <w:rFonts w:asciiTheme="minorEastAsia" w:hAnsiTheme="minorEastAsia" w:cs="メイリオ" w:hint="eastAsia"/>
          <w:szCs w:val="21"/>
          <w:u w:val="single"/>
        </w:rPr>
        <w:t>商品番号</w:t>
      </w:r>
      <w:r>
        <w:rPr>
          <w:rFonts w:asciiTheme="minorEastAsia" w:hAnsiTheme="minorEastAsia" w:cs="メイリオ" w:hint="eastAsia"/>
          <w:szCs w:val="21"/>
        </w:rPr>
        <w:t>，商品名）</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発注（</w:t>
      </w:r>
      <w:r>
        <w:rPr>
          <w:rFonts w:asciiTheme="minorEastAsia" w:hAnsiTheme="minorEastAsia" w:cs="メイリオ" w:hint="eastAsia"/>
          <w:szCs w:val="21"/>
          <w:u w:val="single"/>
        </w:rPr>
        <w:t>注文番号</w:t>
      </w:r>
      <w:r>
        <w:rPr>
          <w:rFonts w:asciiTheme="minorEastAsia" w:hAnsiTheme="minorEastAsia" w:cs="メイリオ" w:hint="eastAsia"/>
          <w:szCs w:val="21"/>
        </w:rPr>
        <w:t>，</w:t>
      </w:r>
      <w:r>
        <w:rPr>
          <w:rFonts w:asciiTheme="minorEastAsia" w:hAnsiTheme="minorEastAsia" w:cs="メイリオ" w:hint="eastAsia"/>
          <w:szCs w:val="21"/>
          <w:u w:val="single"/>
        </w:rPr>
        <w:t>商品番号</w:t>
      </w:r>
      <w:r>
        <w:rPr>
          <w:rFonts w:asciiTheme="minorEastAsia" w:hAnsiTheme="minorEastAsia" w:cs="メイリオ" w:hint="eastAsia"/>
          <w:szCs w:val="21"/>
        </w:rPr>
        <w:t>，注文数量）      エ　発注（</w:t>
      </w:r>
      <w:r>
        <w:rPr>
          <w:rFonts w:asciiTheme="minorEastAsia" w:hAnsiTheme="minorEastAsia" w:cs="メイリオ" w:hint="eastAsia"/>
          <w:szCs w:val="21"/>
          <w:u w:val="single"/>
        </w:rPr>
        <w:t>注文番号</w:t>
      </w:r>
      <w:r>
        <w:rPr>
          <w:rFonts w:asciiTheme="minorEastAsia" w:hAnsiTheme="minorEastAsia" w:cs="メイリオ" w:hint="eastAsia"/>
          <w:szCs w:val="21"/>
        </w:rPr>
        <w:t>，</w:t>
      </w:r>
      <w:r>
        <w:rPr>
          <w:rFonts w:asciiTheme="minorEastAsia" w:hAnsiTheme="minorEastAsia" w:cs="メイリオ" w:hint="eastAsia"/>
          <w:szCs w:val="21"/>
          <w:u w:val="single"/>
        </w:rPr>
        <w:t>商品番号</w:t>
      </w:r>
      <w:r>
        <w:rPr>
          <w:rFonts w:asciiTheme="minorEastAsia" w:hAnsiTheme="minorEastAsia" w:cs="メイリオ" w:hint="eastAsia"/>
          <w:szCs w:val="21"/>
        </w:rPr>
        <w:t>，注文数量）</w:t>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商品（</w:t>
      </w:r>
      <w:r>
        <w:rPr>
          <w:rFonts w:asciiTheme="minorEastAsia" w:hAnsiTheme="minorEastAsia" w:cs="メイリオ" w:hint="eastAsia"/>
          <w:szCs w:val="21"/>
          <w:u w:val="single"/>
        </w:rPr>
        <w:t>商品番号</w:t>
      </w:r>
      <w:r>
        <w:rPr>
          <w:rFonts w:asciiTheme="minorEastAsia" w:hAnsiTheme="minorEastAsia" w:cs="メイリオ" w:hint="eastAsia"/>
          <w:szCs w:val="21"/>
        </w:rPr>
        <w:t>，商品名）                  　　商品（</w:t>
      </w:r>
      <w:r>
        <w:rPr>
          <w:rFonts w:asciiTheme="minorEastAsia" w:hAnsiTheme="minorEastAsia" w:cs="メイリオ" w:hint="eastAsia"/>
          <w:szCs w:val="21"/>
          <w:u w:val="single"/>
        </w:rPr>
        <w:t>商品番号</w:t>
      </w:r>
      <w:r>
        <w:rPr>
          <w:rFonts w:asciiTheme="minorEastAsia" w:hAnsiTheme="minorEastAsia" w:cs="メイリオ" w:hint="eastAsia"/>
          <w:szCs w:val="21"/>
        </w:rPr>
        <w:t>，商品名，注文数量）</w:t>
      </w:r>
    </w:p>
    <w:p w:rsidR="00CA07D2" w:rsidRDefault="00CA07D2" w:rsidP="00CA07D2">
      <w:pPr>
        <w:rPr>
          <w:rFonts w:asciiTheme="minorEastAsia" w:hAnsiTheme="minorEastAsia" w:cs="メイリオ"/>
          <w:szCs w:val="21"/>
        </w:rPr>
      </w:pPr>
    </w:p>
    <w:p w:rsidR="00CA07D2" w:rsidRDefault="00CA07D2" w:rsidP="00CA07D2">
      <w:pPr>
        <w:tabs>
          <w:tab w:val="left" w:pos="709"/>
        </w:tabs>
        <w:spacing w:line="320" w:lineRule="exact"/>
        <w:rPr>
          <w:rFonts w:ascii="Helvetica" w:hAnsi="Helvetica" w:cs="Helvetica"/>
          <w:color w:val="090909"/>
          <w:spacing w:val="16"/>
          <w:sz w:val="20"/>
          <w:szCs w:val="20"/>
          <w:shd w:val="clear" w:color="auto" w:fill="FFFFFF"/>
        </w:rPr>
      </w:pPr>
      <w:r w:rsidRPr="00962895">
        <w:rPr>
          <w:rFonts w:asciiTheme="minorEastAsia" w:hAnsiTheme="minorEastAsia" w:cs="メイリオ" w:hint="eastAsia"/>
          <w:szCs w:val="21"/>
        </w:rPr>
        <w:t xml:space="preserve">問 6  </w:t>
      </w:r>
      <w:r>
        <w:rPr>
          <w:rFonts w:ascii="Helvetica" w:hAnsi="Helvetica" w:cs="Helvetica"/>
          <w:color w:val="090909"/>
          <w:spacing w:val="16"/>
          <w:sz w:val="20"/>
          <w:szCs w:val="20"/>
          <w:shd w:val="clear" w:color="auto" w:fill="FFFFFF"/>
        </w:rPr>
        <w:t>次のような繰返し構造をもったデータを，第</w:t>
      </w:r>
      <w:r>
        <w:rPr>
          <w:rFonts w:ascii="Helvetica" w:hAnsi="Helvetica" w:cs="Helvetica"/>
          <w:color w:val="090909"/>
          <w:spacing w:val="16"/>
          <w:sz w:val="20"/>
          <w:szCs w:val="20"/>
          <w:shd w:val="clear" w:color="auto" w:fill="FFFFFF"/>
        </w:rPr>
        <w:t>3</w:t>
      </w:r>
      <w:r>
        <w:rPr>
          <w:rFonts w:ascii="Helvetica" w:hAnsi="Helvetica" w:cs="Helvetica"/>
          <w:color w:val="090909"/>
          <w:spacing w:val="16"/>
          <w:sz w:val="20"/>
          <w:szCs w:val="20"/>
          <w:shd w:val="clear" w:color="auto" w:fill="FFFFFF"/>
        </w:rPr>
        <w:t>正規形に正規化したものはどれか。ここで，下</w:t>
      </w:r>
    </w:p>
    <w:p w:rsidR="00CA07D2" w:rsidRDefault="00CA07D2" w:rsidP="00CA07D2">
      <w:pPr>
        <w:tabs>
          <w:tab w:val="left" w:pos="709"/>
        </w:tabs>
        <w:spacing w:line="320" w:lineRule="exact"/>
        <w:ind w:firstLineChars="200" w:firstLine="464"/>
        <w:rPr>
          <w:rFonts w:ascii="Helvetica" w:hAnsi="Helvetica" w:cs="Helvetica"/>
          <w:color w:val="090909"/>
          <w:spacing w:val="16"/>
          <w:sz w:val="20"/>
          <w:szCs w:val="20"/>
          <w:shd w:val="clear" w:color="auto" w:fill="FFFFFF"/>
        </w:rPr>
      </w:pPr>
      <w:r>
        <w:rPr>
          <w:rFonts w:ascii="Helvetica" w:hAnsi="Helvetica" w:cs="Helvetica"/>
          <w:color w:val="090909"/>
          <w:spacing w:val="16"/>
          <w:sz w:val="20"/>
          <w:szCs w:val="20"/>
          <w:shd w:val="clear" w:color="auto" w:fill="FFFFFF"/>
        </w:rPr>
        <w:t>線部分は主キーを表す。また，単位と単価は商品コードごとに決まるものとする。</w:t>
      </w:r>
    </w:p>
    <w:p w:rsidR="00CA07D2" w:rsidRDefault="00CA07D2" w:rsidP="00CA07D2">
      <w:pPr>
        <w:tabs>
          <w:tab w:val="left" w:pos="709"/>
        </w:tabs>
        <w:spacing w:line="320" w:lineRule="exact"/>
        <w:rPr>
          <w:rFonts w:ascii="Helvetica" w:hAnsi="Helvetica" w:cs="Helvetica"/>
          <w:color w:val="090909"/>
          <w:spacing w:val="16"/>
          <w:sz w:val="20"/>
          <w:szCs w:val="20"/>
          <w:shd w:val="clear" w:color="auto" w:fill="FFFFFF"/>
        </w:rPr>
      </w:pPr>
      <w:r>
        <w:rPr>
          <w:noProof/>
        </w:rPr>
        <w:drawing>
          <wp:anchor distT="0" distB="0" distL="114300" distR="114300" simplePos="0" relativeHeight="251678720" behindDoc="0" locked="0" layoutInCell="1" allowOverlap="1" wp14:anchorId="266D1755" wp14:editId="4224E787">
            <wp:simplePos x="0" y="0"/>
            <wp:positionH relativeFrom="margin">
              <wp:align>center</wp:align>
            </wp:positionH>
            <wp:positionV relativeFrom="paragraph">
              <wp:posOffset>163651</wp:posOffset>
            </wp:positionV>
            <wp:extent cx="4235450" cy="474345"/>
            <wp:effectExtent l="0" t="0" r="0" b="1905"/>
            <wp:wrapNone/>
            <wp:docPr id="16" name="図 16" descr="62.gif/image-size:44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2.gif/image-size:445×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5450" cy="474345"/>
                    </a:xfrm>
                    <a:prstGeom prst="rect">
                      <a:avLst/>
                    </a:prstGeom>
                    <a:noFill/>
                    <a:ln>
                      <a:noFill/>
                    </a:ln>
                  </pic:spPr>
                </pic:pic>
              </a:graphicData>
            </a:graphic>
          </wp:anchor>
        </w:drawing>
      </w:r>
    </w:p>
    <w:p w:rsidR="00CA07D2" w:rsidRDefault="00CA07D2" w:rsidP="00CA07D2">
      <w:pPr>
        <w:tabs>
          <w:tab w:val="left" w:pos="709"/>
        </w:tabs>
        <w:spacing w:line="320" w:lineRule="exact"/>
        <w:rPr>
          <w:rFonts w:ascii="Helvetica" w:hAnsi="Helvetica" w:cs="Helvetica"/>
          <w:color w:val="090909"/>
          <w:spacing w:val="16"/>
          <w:sz w:val="20"/>
          <w:szCs w:val="20"/>
          <w:shd w:val="clear" w:color="auto" w:fill="FFFFFF"/>
        </w:rPr>
      </w:pPr>
    </w:p>
    <w:p w:rsidR="00CA07D2" w:rsidRDefault="00CA07D2" w:rsidP="00CA07D2">
      <w:pPr>
        <w:tabs>
          <w:tab w:val="left" w:pos="709"/>
        </w:tabs>
        <w:spacing w:line="320" w:lineRule="exact"/>
        <w:rPr>
          <w:rFonts w:ascii="Helvetica" w:hAnsi="Helvetica" w:cs="Helvetica"/>
          <w:color w:val="090909"/>
          <w:spacing w:val="16"/>
          <w:sz w:val="20"/>
          <w:szCs w:val="20"/>
          <w:shd w:val="clear" w:color="auto" w:fill="FFFFFF"/>
        </w:rPr>
      </w:pPr>
    </w:p>
    <w:p w:rsidR="00CA07D2" w:rsidRDefault="00CA07D2" w:rsidP="00CA07D2">
      <w:pPr>
        <w:tabs>
          <w:tab w:val="left" w:pos="709"/>
        </w:tabs>
        <w:spacing w:line="320" w:lineRule="exact"/>
        <w:rPr>
          <w:rFonts w:ascii="Helvetica" w:hAnsi="Helvetica" w:cs="Helvetica"/>
          <w:color w:val="090909"/>
          <w:spacing w:val="16"/>
          <w:sz w:val="20"/>
          <w:szCs w:val="20"/>
          <w:shd w:val="clear" w:color="auto" w:fill="FFFFFF"/>
        </w:rPr>
      </w:pPr>
    </w:p>
    <w:p w:rsidR="00CA07D2" w:rsidRDefault="00CA07D2" w:rsidP="00CA07D2">
      <w:pPr>
        <w:tabs>
          <w:tab w:val="left" w:pos="709"/>
        </w:tabs>
        <w:spacing w:line="320" w:lineRule="exact"/>
        <w:rPr>
          <w:rFonts w:ascii="Helvetica" w:hAnsi="Helvetica" w:cs="Helvetica"/>
          <w:color w:val="090909"/>
          <w:spacing w:val="16"/>
          <w:sz w:val="20"/>
          <w:szCs w:val="20"/>
          <w:shd w:val="clear" w:color="auto" w:fill="FFFFFF"/>
        </w:rPr>
      </w:pPr>
    </w:p>
    <w:p w:rsidR="00CA07D2" w:rsidRDefault="00CA07D2" w:rsidP="00CA07D2">
      <w:pPr>
        <w:tabs>
          <w:tab w:val="left" w:pos="709"/>
        </w:tabs>
        <w:spacing w:line="320" w:lineRule="exact"/>
        <w:rPr>
          <w:rFonts w:ascii="Helvetica" w:hAnsi="Helvetica" w:cs="Helvetica"/>
          <w:color w:val="090909"/>
          <w:spacing w:val="16"/>
          <w:sz w:val="20"/>
          <w:szCs w:val="20"/>
          <w:shd w:val="clear" w:color="auto" w:fill="FFFFFF"/>
        </w:rPr>
      </w:pPr>
    </w:p>
    <w:p w:rsidR="00CA07D2" w:rsidRDefault="00CA07D2" w:rsidP="00CA07D2">
      <w:pPr>
        <w:tabs>
          <w:tab w:val="left" w:pos="709"/>
        </w:tabs>
        <w:spacing w:line="320" w:lineRule="exact"/>
        <w:rPr>
          <w:rFonts w:asciiTheme="minorEastAsia" w:hAnsiTheme="minorEastAsia" w:cs="メイリオ"/>
          <w:szCs w:val="21"/>
        </w:rPr>
      </w:pPr>
      <w:r>
        <w:rPr>
          <w:noProof/>
        </w:rPr>
        <w:drawing>
          <wp:anchor distT="0" distB="0" distL="114300" distR="114300" simplePos="0" relativeHeight="251676672" behindDoc="0" locked="0" layoutInCell="1" allowOverlap="1" wp14:anchorId="1CD3031B" wp14:editId="662AED36">
            <wp:simplePos x="0" y="0"/>
            <wp:positionH relativeFrom="column">
              <wp:posOffset>413493</wp:posOffset>
            </wp:positionH>
            <wp:positionV relativeFrom="paragraph">
              <wp:posOffset>11574</wp:posOffset>
            </wp:positionV>
            <wp:extent cx="1941195" cy="931545"/>
            <wp:effectExtent l="0" t="0" r="1905" b="1905"/>
            <wp:wrapSquare wrapText="bothSides"/>
            <wp:docPr id="5" name="図 5" descr="62a.gif/image-size:20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2a.gif/image-size:204×98"/>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41195" cy="931545"/>
                    </a:xfrm>
                    <a:prstGeom prst="rect">
                      <a:avLst/>
                    </a:prstGeom>
                    <a:noFill/>
                    <a:ln>
                      <a:noFill/>
                    </a:ln>
                  </pic:spPr>
                </pic:pic>
              </a:graphicData>
            </a:graphic>
          </wp:anchor>
        </w:drawing>
      </w:r>
      <w:r>
        <w:rPr>
          <w:rFonts w:asciiTheme="minorEastAsia" w:hAnsiTheme="minorEastAsia" w:cs="メイリオ" w:hint="eastAsia"/>
          <w:szCs w:val="21"/>
        </w:rPr>
        <w:t xml:space="preserve">　ア　</w:t>
      </w: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rPr>
          <w:rFonts w:asciiTheme="minorEastAsia" w:hAnsiTheme="minorEastAsia" w:cs="メイリオ"/>
          <w:szCs w:val="21"/>
        </w:rPr>
      </w:pPr>
      <w:r>
        <w:rPr>
          <w:noProof/>
        </w:rPr>
        <w:drawing>
          <wp:anchor distT="0" distB="0" distL="114300" distR="114300" simplePos="0" relativeHeight="251677696" behindDoc="0" locked="0" layoutInCell="1" allowOverlap="1" wp14:anchorId="17DB189F" wp14:editId="4B4C43BC">
            <wp:simplePos x="0" y="0"/>
            <wp:positionH relativeFrom="column">
              <wp:posOffset>422119</wp:posOffset>
            </wp:positionH>
            <wp:positionV relativeFrom="paragraph">
              <wp:posOffset>9033</wp:posOffset>
            </wp:positionV>
            <wp:extent cx="1587500" cy="940435"/>
            <wp:effectExtent l="0" t="0" r="0" b="0"/>
            <wp:wrapSquare wrapText="bothSides"/>
            <wp:docPr id="15" name="図 15" descr="62i.gif/image-size:16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2i.gif/image-size:167×99"/>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587500" cy="940435"/>
                    </a:xfrm>
                    <a:prstGeom prst="rect">
                      <a:avLst/>
                    </a:prstGeom>
                    <a:noFill/>
                    <a:ln>
                      <a:noFill/>
                    </a:ln>
                  </pic:spPr>
                </pic:pic>
              </a:graphicData>
            </a:graphic>
          </wp:anchor>
        </w:drawing>
      </w:r>
      <w:r>
        <w:rPr>
          <w:rFonts w:asciiTheme="minorEastAsia" w:hAnsiTheme="minorEastAsia" w:cs="メイリオ" w:hint="eastAsia"/>
          <w:szCs w:val="21"/>
        </w:rPr>
        <w:t xml:space="preserve">　イ　</w:t>
      </w: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rPr>
          <w:rFonts w:asciiTheme="minorEastAsia" w:hAnsiTheme="minorEastAsia" w:cs="メイリオ"/>
          <w:szCs w:val="21"/>
        </w:rPr>
      </w:pPr>
      <w:r>
        <w:rPr>
          <w:noProof/>
        </w:rPr>
        <w:drawing>
          <wp:anchor distT="0" distB="0" distL="114300" distR="114300" simplePos="0" relativeHeight="251679744" behindDoc="0" locked="0" layoutInCell="1" allowOverlap="1" wp14:anchorId="47CF5113" wp14:editId="77660E35">
            <wp:simplePos x="0" y="0"/>
            <wp:positionH relativeFrom="column">
              <wp:posOffset>430159</wp:posOffset>
            </wp:positionH>
            <wp:positionV relativeFrom="paragraph">
              <wp:posOffset>7620</wp:posOffset>
            </wp:positionV>
            <wp:extent cx="2389505" cy="690245"/>
            <wp:effectExtent l="0" t="0" r="0" b="0"/>
            <wp:wrapSquare wrapText="bothSides"/>
            <wp:docPr id="17" name="図 17" descr="62u.gif/image-size:25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2u.gif/image-size:251×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9505" cy="690245"/>
                    </a:xfrm>
                    <a:prstGeom prst="rect">
                      <a:avLst/>
                    </a:prstGeom>
                    <a:noFill/>
                    <a:ln>
                      <a:noFill/>
                    </a:ln>
                  </pic:spPr>
                </pic:pic>
              </a:graphicData>
            </a:graphic>
          </wp:anchor>
        </w:drawing>
      </w:r>
      <w:r>
        <w:rPr>
          <w:rFonts w:asciiTheme="minorEastAsia" w:hAnsiTheme="minorEastAsia" w:cs="メイリオ" w:hint="eastAsia"/>
          <w:szCs w:val="21"/>
        </w:rPr>
        <w:t xml:space="preserve">　ウ　</w:t>
      </w: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rPr>
          <w:rFonts w:asciiTheme="minorEastAsia" w:hAnsiTheme="minorEastAsia" w:cs="メイリオ"/>
          <w:szCs w:val="21"/>
        </w:rPr>
      </w:pPr>
      <w:r>
        <w:rPr>
          <w:noProof/>
        </w:rPr>
        <w:drawing>
          <wp:anchor distT="0" distB="0" distL="114300" distR="114300" simplePos="0" relativeHeight="251680768" behindDoc="0" locked="0" layoutInCell="1" allowOverlap="1" wp14:anchorId="213BEBF6" wp14:editId="12D7F4A4">
            <wp:simplePos x="0" y="0"/>
            <wp:positionH relativeFrom="column">
              <wp:posOffset>439049</wp:posOffset>
            </wp:positionH>
            <wp:positionV relativeFrom="paragraph">
              <wp:posOffset>9525</wp:posOffset>
            </wp:positionV>
            <wp:extent cx="2389505" cy="448310"/>
            <wp:effectExtent l="0" t="0" r="0" b="8890"/>
            <wp:wrapSquare wrapText="bothSides"/>
            <wp:docPr id="19" name="図 19" descr="62e.gif/image-size:25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2e.gif/image-size:251×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9505" cy="448310"/>
                    </a:xfrm>
                    <a:prstGeom prst="rect">
                      <a:avLst/>
                    </a:prstGeom>
                    <a:noFill/>
                    <a:ln>
                      <a:noFill/>
                    </a:ln>
                  </pic:spPr>
                </pic:pic>
              </a:graphicData>
            </a:graphic>
          </wp:anchor>
        </w:drawing>
      </w:r>
      <w:r>
        <w:rPr>
          <w:rFonts w:asciiTheme="minorEastAsia" w:hAnsiTheme="minorEastAsia" w:cs="メイリオ" w:hint="eastAsia"/>
          <w:szCs w:val="21"/>
        </w:rPr>
        <w:t xml:space="preserve">　エ　</w:t>
      </w: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rPr>
          <w:rFonts w:asciiTheme="minorEastAsia" w:hAnsiTheme="minorEastAsia" w:cs="メイリオ"/>
          <w:szCs w:val="21"/>
        </w:rPr>
      </w:pPr>
    </w:p>
    <w:p w:rsidR="00CA07D2" w:rsidRDefault="00CA07D2" w:rsidP="00CA07D2">
      <w:pPr>
        <w:rPr>
          <w:rFonts w:asciiTheme="minorEastAsia" w:hAnsiTheme="minorEastAsia" w:cs="メイリオ"/>
          <w:b/>
          <w:w w:val="50"/>
          <w:sz w:val="36"/>
          <w:szCs w:val="36"/>
        </w:rPr>
      </w:pPr>
      <w:r>
        <w:rPr>
          <w:rFonts w:asciiTheme="minorEastAsia" w:hAnsiTheme="minorEastAsia" w:cs="メイリオ"/>
          <w:b/>
          <w:w w:val="50"/>
          <w:sz w:val="36"/>
          <w:szCs w:val="36"/>
        </w:rPr>
        <w:br w:type="page"/>
      </w:r>
    </w:p>
    <w:p w:rsidR="00CA07D2" w:rsidRDefault="00CA07D2" w:rsidP="00CA07D2">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lastRenderedPageBreak/>
        <w:t>１１－４　ＳＱＬでデータベースを操作する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表Ｒに対する次のＳＱＬ文の操作はどの関係演算か。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Ｒ</w:t>
      </w:r>
    </w:p>
    <w:tbl>
      <w:tblPr>
        <w:tblStyle w:val="a5"/>
        <w:tblW w:w="0" w:type="auto"/>
        <w:tblInd w:w="1129" w:type="dxa"/>
        <w:tblLook w:val="04A0" w:firstRow="1" w:lastRow="0" w:firstColumn="1" w:lastColumn="0" w:noHBand="0" w:noVBand="1"/>
      </w:tblPr>
      <w:tblGrid>
        <w:gridCol w:w="709"/>
        <w:gridCol w:w="709"/>
        <w:gridCol w:w="709"/>
        <w:gridCol w:w="708"/>
        <w:gridCol w:w="709"/>
      </w:tblGrid>
      <w:tr w:rsidR="00CA07D2" w:rsidTr="00BF6891">
        <w:tc>
          <w:tcPr>
            <w:tcW w:w="709"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Ａ１</w:t>
            </w:r>
          </w:p>
        </w:tc>
        <w:tc>
          <w:tcPr>
            <w:tcW w:w="709"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Ａ２</w:t>
            </w:r>
          </w:p>
        </w:tc>
        <w:tc>
          <w:tcPr>
            <w:tcW w:w="709"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Ａ３</w:t>
            </w:r>
          </w:p>
        </w:tc>
        <w:tc>
          <w:tcPr>
            <w:tcW w:w="708"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Ａ４</w:t>
            </w:r>
          </w:p>
        </w:tc>
        <w:tc>
          <w:tcPr>
            <w:tcW w:w="709"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Ａ５</w:t>
            </w:r>
          </w:p>
        </w:tc>
      </w:tr>
    </w:tbl>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〔ＳＱＬ文〕</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ＳＥＬＥＣＴ　Ａ１，Ａ３，Ａ５　ＦＲＯＭ　Ｒ</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結合　　　</w:t>
      </w:r>
      <w:r>
        <w:rPr>
          <w:rFonts w:asciiTheme="minorEastAsia" w:hAnsiTheme="minorEastAsia" w:cs="メイリオ" w:hint="eastAsia"/>
          <w:szCs w:val="21"/>
        </w:rPr>
        <w:tab/>
      </w:r>
      <w:r>
        <w:rPr>
          <w:rFonts w:asciiTheme="minorEastAsia" w:hAnsiTheme="minorEastAsia" w:cs="メイリオ" w:hint="eastAsia"/>
          <w:szCs w:val="21"/>
        </w:rPr>
        <w:tab/>
        <w:t xml:space="preserve">イ　差　　　</w:t>
      </w:r>
      <w:r>
        <w:rPr>
          <w:rFonts w:asciiTheme="minorEastAsia" w:hAnsiTheme="minorEastAsia" w:cs="メイリオ" w:hint="eastAsia"/>
          <w:szCs w:val="21"/>
        </w:rPr>
        <w:tab/>
      </w:r>
      <w:r>
        <w:rPr>
          <w:rFonts w:asciiTheme="minorEastAsia" w:hAnsiTheme="minorEastAsia" w:cs="メイリオ" w:hint="eastAsia"/>
          <w:szCs w:val="21"/>
        </w:rPr>
        <w:tab/>
        <w:t xml:space="preserve">ウ　射影　　　</w:t>
      </w:r>
      <w:r>
        <w:rPr>
          <w:rFonts w:asciiTheme="minorEastAsia" w:hAnsiTheme="minorEastAsia" w:cs="メイリオ" w:hint="eastAsia"/>
          <w:szCs w:val="21"/>
        </w:rPr>
        <w:tab/>
      </w:r>
      <w:r>
        <w:rPr>
          <w:rFonts w:asciiTheme="minorEastAsia" w:hAnsiTheme="minorEastAsia" w:cs="メイリオ" w:hint="eastAsia"/>
          <w:szCs w:val="21"/>
        </w:rPr>
        <w:tab/>
        <w:t>エ　直積</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列Ａ１～Ａ５から成るＲ表に対する次のＳＱＬ文は，関係代数のどの演算に対応するか。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ＳＥＬＥＣＴ　Ａ１，Ａ２，Ａ３　ＦＲＯＭ　Ｒ</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ＷＨＥＲＥ　Ａ４ ＝ ’ａ’</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結合と射影　　　</w:t>
      </w:r>
      <w:r>
        <w:rPr>
          <w:rFonts w:asciiTheme="minorEastAsia" w:hAnsiTheme="minorEastAsia" w:cs="メイリオ" w:hint="eastAsia"/>
          <w:szCs w:val="21"/>
        </w:rPr>
        <w:tab/>
      </w:r>
      <w:r>
        <w:rPr>
          <w:rFonts w:asciiTheme="minorEastAsia" w:hAnsiTheme="minorEastAsia" w:cs="メイリオ" w:hint="eastAsia"/>
          <w:szCs w:val="21"/>
        </w:rPr>
        <w:tab/>
        <w:t xml:space="preserve">イ　差と選択　　　</w:t>
      </w:r>
      <w:r>
        <w:rPr>
          <w:rFonts w:asciiTheme="minorEastAsia" w:hAnsiTheme="minorEastAsia" w:cs="メイリオ" w:hint="eastAsia"/>
          <w:szCs w:val="21"/>
        </w:rPr>
        <w:tab/>
        <w:t xml:space="preserve">ウ　選択と射影　　　</w:t>
      </w:r>
      <w:r>
        <w:rPr>
          <w:rFonts w:asciiTheme="minorEastAsia" w:hAnsiTheme="minorEastAsia" w:cs="メイリオ" w:hint="eastAsia"/>
          <w:szCs w:val="21"/>
        </w:rPr>
        <w:tab/>
        <w:t>エ　和と射影</w:t>
      </w:r>
    </w:p>
    <w:p w:rsidR="00CA07D2" w:rsidRDefault="00CA07D2" w:rsidP="00CA07D2">
      <w:pPr>
        <w:rPr>
          <w:rFonts w:asciiTheme="minorEastAsia" w:hAnsiTheme="minorEastAsia" w:cs="メイリオ"/>
          <w:szCs w:val="21"/>
        </w:rPr>
      </w:pPr>
    </w:p>
    <w:p w:rsidR="00CA07D2" w:rsidRDefault="00CA07D2" w:rsidP="00CA07D2">
      <w:pPr>
        <w:spacing w:line="320" w:lineRule="exact"/>
        <w:rPr>
          <w:rFonts w:asciiTheme="minorEastAsia" w:hAnsiTheme="minorEastAsia" w:cs="メイリオ"/>
          <w:szCs w:val="21"/>
        </w:rPr>
      </w:pPr>
      <w:r>
        <w:rPr>
          <w:rFonts w:asciiTheme="minorEastAsia" w:hAnsiTheme="minorEastAsia" w:cs="メイリオ" w:hint="eastAsia"/>
          <w:szCs w:val="21"/>
        </w:rPr>
        <w:t>問 3　更新不可能なビューはどれか。</w:t>
      </w:r>
    </w:p>
    <w:p w:rsidR="00CA07D2" w:rsidRDefault="00CA07D2" w:rsidP="00CA07D2">
      <w:pPr>
        <w:spacing w:line="320" w:lineRule="exact"/>
        <w:rPr>
          <w:rFonts w:asciiTheme="minorEastAsia" w:hAnsiTheme="minorEastAsia" w:cs="メイリオ"/>
          <w:szCs w:val="21"/>
        </w:rPr>
      </w:pPr>
    </w:p>
    <w:p w:rsidR="00CA07D2" w:rsidRDefault="00CA07D2" w:rsidP="00CA07D2">
      <w:pPr>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ビュー定義にＧＲＯＵＰ ＢＹ句が含まれるビュー</w:t>
      </w:r>
    </w:p>
    <w:p w:rsidR="00CA07D2" w:rsidRDefault="00CA07D2" w:rsidP="00CA07D2">
      <w:pPr>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ビュー定義にＷＨＥＲＥが含まれるビュー</w:t>
      </w:r>
    </w:p>
    <w:p w:rsidR="00CA07D2" w:rsidRDefault="00CA07D2" w:rsidP="00CA07D2">
      <w:pPr>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ビューに対するビュー</w:t>
      </w:r>
    </w:p>
    <w:p w:rsidR="00CA07D2" w:rsidRDefault="00CA07D2" w:rsidP="00CA07D2">
      <w:pPr>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元の表の主キーを含まないビュー</w:t>
      </w:r>
    </w:p>
    <w:p w:rsidR="00CA07D2" w:rsidRDefault="00CA07D2" w:rsidP="00CA07D2">
      <w:pPr>
        <w:rPr>
          <w:rFonts w:asciiTheme="minorEastAsia" w:hAnsiTheme="minorEastAsia" w:cs="メイリオ"/>
          <w:szCs w:val="21"/>
        </w:rPr>
      </w:pPr>
      <w:r>
        <w:rPr>
          <w:rFonts w:asciiTheme="minorEastAsia" w:hAnsiTheme="minorEastAsia" w:cs="メイリオ"/>
          <w:szCs w:val="21"/>
        </w:rPr>
        <w:br w:type="page"/>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“社員”表から，職務がプログラマである社員が５人未満の部署の部署コードを探すＳＱＬ文として，</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適切なものはどれか。ここで，“社員”表は次の構造であり，各列にはナル値は含まれないものとする。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社員（社員番号，社員名，部署コード，職務）</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ＳＥＬＥＣＴ　ＤＩＳＴＩＮＣＴ　部署コード　ＦＲＯＭ　社員　Ｓ１</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ＷＨＥＲＥ　５ ＞ (ＳＥＬＥＣＴ　ＣＯＵＮＴ(Ｓ２.社員番号)　ＦＲＯＭ　社員　Ｓ２</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ＷＨＥＲＥ　Ｓ１.部署コード ＝ Ｓ２.部署コード</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ＡＮＤ　Ｓ２.職務 ＝ 'プログラマ')</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ＳＥＬＥＣＴ　ＤＩＳＴＩＮＣＴ　部署コード　ＦＲＯＭ　社員　Ｓ１</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ＷＨＥＲＥ　５ ＜ (ＳＥＬＥＣＴ　ＣＯＵＮＴ(Ｓ２.社員番号)　ＦＲＯＭ　社員　Ｓ２</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ＷＨＥＲＥ　Ｓ１.部署コード ＝ Ｓ２.部署コード</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ＡＮＤ　Ｓ２.職務 ＜＞ 'プログラマ')</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ＳＥＬＥＣＴ　ＤＩＳＴＩＮＣＴ　部署コード　ＦＲＯＭ　社員　Ｓ１</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ＷＨＥＲＥ　ＥＸＩＳＴＳ(ＳＥＬＥＣＴ　＊　ＦＲＯＭ　社員　Ｓ２</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ＷＨＥＲＥ　Ｓ１.部署コード ＝ Ｓ２.部署コード</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ＡＮＤ　Ｓ２.職務 ＝ 'プログラマ')</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ＧＲＯＵＰ　ＢＹ　Ｓ１.部署コード　ＨＡＶＩＮＧ　ＣＯＵＮＴ(＊) ＜ ５</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ＳＥＬＥＣＴ　ＤＩＳＴＩＮＣＴ　部署コード　ＦＲＯＭ　社員　Ｓ１</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ＷＨＥＲＥ　Ｓ１.部署コード　ＩＮ(ＳＥＬＥＣＴ　Ｓ２.部署コード　ＦＲＯＭ　社員　Ｓ２</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ＷＨＥＲＥ　Ｓ１.部署コード ＝ Ｓ２.部署コード</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ＡＮＤ　Ｓ２.職務 ＝ 'プログラマ'</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ＧＲＯＵＰ　ＢＹ　Ｓ２.部署コード　ＨＡＶＩＮＧ　ＣＯＵＮＴ(＊) ＜ ５)</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氏名に“三”の文字をもつ社員を“社員”表から検索して，次のような“社員リスト”表を作成するＳ</w:t>
      </w:r>
    </w:p>
    <w:p w:rsidR="00CA07D2" w:rsidRDefault="00CA07D2" w:rsidP="00CA07D2">
      <w:pPr>
        <w:tabs>
          <w:tab w:val="left" w:pos="709"/>
        </w:tabs>
        <w:spacing w:line="320" w:lineRule="exact"/>
        <w:ind w:left="105" w:firstLineChars="100" w:firstLine="210"/>
        <w:rPr>
          <w:rFonts w:asciiTheme="minorEastAsia" w:hAnsiTheme="minorEastAsia" w:cs="メイリオ"/>
          <w:szCs w:val="21"/>
        </w:rPr>
      </w:pPr>
      <w:r>
        <w:rPr>
          <w:rFonts w:asciiTheme="minorEastAsia" w:hAnsiTheme="minorEastAsia" w:cs="メイリオ" w:hint="eastAsia"/>
          <w:szCs w:val="21"/>
        </w:rPr>
        <w:t>ＱＬ文中の</w:t>
      </w:r>
      <w:r>
        <w:rPr>
          <w:rFonts w:asciiTheme="minorEastAsia" w:hAnsiTheme="minorEastAsia" w:cs="メイリオ" w:hint="eastAsia"/>
          <w:szCs w:val="21"/>
          <w:bdr w:val="single" w:sz="4" w:space="0" w:color="auto" w:frame="1"/>
        </w:rPr>
        <w:t xml:space="preserve"> 　ａ 　</w:t>
      </w:r>
      <w:r>
        <w:rPr>
          <w:rFonts w:asciiTheme="minorEastAsia" w:hAnsiTheme="minorEastAsia" w:cs="メイリオ" w:hint="eastAsia"/>
          <w:szCs w:val="21"/>
        </w:rPr>
        <w:t xml:space="preserve"> に入れるべき適切な字句はどれか。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社員リスト</w:t>
      </w:r>
    </w:p>
    <w:tbl>
      <w:tblPr>
        <w:tblStyle w:val="a5"/>
        <w:tblW w:w="0" w:type="auto"/>
        <w:jc w:val="center"/>
        <w:tblInd w:w="0" w:type="dxa"/>
        <w:tblLook w:val="04A0" w:firstRow="1" w:lastRow="0" w:firstColumn="1" w:lastColumn="0" w:noHBand="0" w:noVBand="1"/>
      </w:tblPr>
      <w:tblGrid>
        <w:gridCol w:w="1236"/>
        <w:gridCol w:w="1656"/>
        <w:gridCol w:w="1236"/>
        <w:gridCol w:w="1236"/>
      </w:tblGrid>
      <w:tr w:rsidR="00CA07D2" w:rsidTr="00BF6891">
        <w:trPr>
          <w:jc w:val="center"/>
        </w:trPr>
        <w:tc>
          <w:tcPr>
            <w:tcW w:w="1236" w:type="dxa"/>
            <w:tcBorders>
              <w:top w:val="single" w:sz="4" w:space="0" w:color="auto"/>
              <w:left w:val="single" w:sz="4" w:space="0" w:color="auto"/>
              <w:bottom w:val="doub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社員番号</w:t>
            </w:r>
          </w:p>
        </w:tc>
        <w:tc>
          <w:tcPr>
            <w:tcW w:w="1656" w:type="dxa"/>
            <w:tcBorders>
              <w:top w:val="single" w:sz="4" w:space="0" w:color="auto"/>
              <w:left w:val="single" w:sz="4" w:space="0" w:color="auto"/>
              <w:bottom w:val="doub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氏名</w:t>
            </w:r>
          </w:p>
        </w:tc>
        <w:tc>
          <w:tcPr>
            <w:tcW w:w="1236" w:type="dxa"/>
            <w:tcBorders>
              <w:top w:val="single" w:sz="4" w:space="0" w:color="auto"/>
              <w:left w:val="single" w:sz="4" w:space="0" w:color="auto"/>
              <w:bottom w:val="doub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課コード</w:t>
            </w:r>
          </w:p>
        </w:tc>
        <w:tc>
          <w:tcPr>
            <w:tcW w:w="1236" w:type="dxa"/>
            <w:tcBorders>
              <w:top w:val="single" w:sz="4" w:space="0" w:color="auto"/>
              <w:left w:val="single" w:sz="4" w:space="0" w:color="auto"/>
              <w:bottom w:val="doub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内線電話</w:t>
            </w:r>
          </w:p>
        </w:tc>
      </w:tr>
      <w:tr w:rsidR="00CA07D2" w:rsidTr="00BF6891">
        <w:trPr>
          <w:jc w:val="center"/>
        </w:trPr>
        <w:tc>
          <w:tcPr>
            <w:tcW w:w="1236" w:type="dxa"/>
            <w:tcBorders>
              <w:top w:val="doub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Ｓ０２</w:t>
            </w:r>
          </w:p>
        </w:tc>
        <w:tc>
          <w:tcPr>
            <w:tcW w:w="1656" w:type="dxa"/>
            <w:tcBorders>
              <w:top w:val="doub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田中　三郎</w:t>
            </w:r>
          </w:p>
        </w:tc>
        <w:tc>
          <w:tcPr>
            <w:tcW w:w="1236" w:type="dxa"/>
            <w:tcBorders>
              <w:top w:val="doub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Ｋ００１</w:t>
            </w:r>
          </w:p>
        </w:tc>
        <w:tc>
          <w:tcPr>
            <w:tcW w:w="1236" w:type="dxa"/>
            <w:tcBorders>
              <w:top w:val="doub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１００１</w:t>
            </w:r>
          </w:p>
        </w:tc>
      </w:tr>
      <w:tr w:rsidR="00CA07D2" w:rsidTr="00BF6891">
        <w:trPr>
          <w:jc w:val="center"/>
        </w:trPr>
        <w:tc>
          <w:tcPr>
            <w:tcW w:w="1236"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Ｓ０５</w:t>
            </w:r>
          </w:p>
        </w:tc>
        <w:tc>
          <w:tcPr>
            <w:tcW w:w="1656"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佐藤　幸三</w:t>
            </w:r>
          </w:p>
        </w:tc>
        <w:tc>
          <w:tcPr>
            <w:tcW w:w="1236"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Ｋ００３</w:t>
            </w:r>
          </w:p>
        </w:tc>
        <w:tc>
          <w:tcPr>
            <w:tcW w:w="1236"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１００３</w:t>
            </w:r>
          </w:p>
        </w:tc>
      </w:tr>
      <w:tr w:rsidR="00CA07D2" w:rsidTr="00BF6891">
        <w:trPr>
          <w:jc w:val="center"/>
        </w:trPr>
        <w:tc>
          <w:tcPr>
            <w:tcW w:w="1236"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Ｓ１５</w:t>
            </w:r>
          </w:p>
        </w:tc>
        <w:tc>
          <w:tcPr>
            <w:tcW w:w="1656"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森　三恵子</w:t>
            </w:r>
          </w:p>
        </w:tc>
        <w:tc>
          <w:tcPr>
            <w:tcW w:w="1236"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Ｋ０２２</w:t>
            </w:r>
          </w:p>
        </w:tc>
        <w:tc>
          <w:tcPr>
            <w:tcW w:w="1236"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３０２２</w:t>
            </w:r>
          </w:p>
        </w:tc>
      </w:tr>
      <w:tr w:rsidR="00CA07D2" w:rsidTr="00BF6891">
        <w:trPr>
          <w:jc w:val="center"/>
        </w:trPr>
        <w:tc>
          <w:tcPr>
            <w:tcW w:w="1236"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Ｓ２０</w:t>
            </w:r>
          </w:p>
        </w:tc>
        <w:tc>
          <w:tcPr>
            <w:tcW w:w="1656"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鈴木　俊三郎</w:t>
            </w:r>
          </w:p>
        </w:tc>
        <w:tc>
          <w:tcPr>
            <w:tcW w:w="1236"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Ｋ１０５</w:t>
            </w:r>
          </w:p>
        </w:tc>
        <w:tc>
          <w:tcPr>
            <w:tcW w:w="1236" w:type="dxa"/>
            <w:tcBorders>
              <w:top w:val="single" w:sz="4" w:space="0" w:color="auto"/>
              <w:left w:val="single" w:sz="4" w:space="0" w:color="auto"/>
              <w:bottom w:val="single" w:sz="4" w:space="0" w:color="auto"/>
              <w:right w:val="single" w:sz="4" w:space="0" w:color="auto"/>
            </w:tcBorders>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１１０５</w:t>
            </w:r>
          </w:p>
        </w:tc>
      </w:tr>
    </w:tbl>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   ＳＥＬＥＣＴ　社員番号，氏名，課コード，内線電話　ＦＲＯＭ　社員</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ＷＨＥＲＥ　</w:t>
      </w:r>
      <w:r>
        <w:rPr>
          <w:rFonts w:asciiTheme="minorEastAsia" w:hAnsiTheme="minorEastAsia" w:cs="メイリオ" w:hint="eastAsia"/>
          <w:szCs w:val="21"/>
          <w:bdr w:val="single" w:sz="4" w:space="0" w:color="auto" w:frame="1"/>
        </w:rPr>
        <w:t xml:space="preserve">　　　ａ　　　</w:t>
      </w:r>
    </w:p>
    <w:p w:rsidR="00CA07D2" w:rsidRDefault="00CA07D2" w:rsidP="00CA07D2">
      <w:pPr>
        <w:spacing w:line="320" w:lineRule="exact"/>
        <w:ind w:leftChars="100" w:left="420" w:hangingChars="100" w:hanging="210"/>
        <w:rPr>
          <w:rFonts w:asciiTheme="minorEastAsia" w:hAnsiTheme="minorEastAsia" w:cs="ＭＳ 明朝"/>
          <w:color w:val="000000"/>
          <w:kern w:val="0"/>
          <w:szCs w:val="21"/>
        </w:rPr>
      </w:pPr>
    </w:p>
    <w:p w:rsidR="00CA07D2" w:rsidRDefault="00CA07D2" w:rsidP="00CA07D2">
      <w:pPr>
        <w:spacing w:line="320" w:lineRule="exact"/>
        <w:ind w:leftChars="100" w:left="420" w:hangingChars="100" w:hanging="210"/>
        <w:rPr>
          <w:rFonts w:asciiTheme="minorEastAsia" w:hAnsiTheme="minorEastAsia" w:cs="Times New Roman"/>
          <w:color w:val="000000"/>
          <w:spacing w:val="4"/>
          <w:kern w:val="0"/>
          <w:szCs w:val="21"/>
        </w:rPr>
      </w:pPr>
      <w:r>
        <w:rPr>
          <w:rFonts w:asciiTheme="minorEastAsia" w:hAnsiTheme="minorEastAsia" w:cs="ＭＳ 明朝" w:hint="eastAsia"/>
          <w:color w:val="000000"/>
          <w:kern w:val="0"/>
          <w:szCs w:val="21"/>
        </w:rPr>
        <w:t>ア　氏名＝'三'　　　　　　　　　　イ　氏名＝'％三％'</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ＭＳ 明朝" w:hint="eastAsia"/>
          <w:color w:val="000000"/>
          <w:kern w:val="0"/>
          <w:szCs w:val="21"/>
        </w:rPr>
        <w:t xml:space="preserve">　ウ　氏名　ＬＩＫＥ　'％三％'　　　エ　氏名　ＮＯＴ　ＬＩＫＥ　'％三％'</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rPr>
          <w:rFonts w:asciiTheme="minorEastAsia" w:hAnsiTheme="minorEastAsia" w:cs="メイリオ"/>
          <w:szCs w:val="21"/>
        </w:rPr>
      </w:pPr>
      <w:r>
        <w:rPr>
          <w:rFonts w:asciiTheme="minorEastAsia" w:hAnsiTheme="minorEastAsia" w:cs="メイリオ"/>
          <w:szCs w:val="21"/>
        </w:rPr>
        <w:br w:type="page"/>
      </w:r>
    </w:p>
    <w:p w:rsidR="00CA07D2" w:rsidRDefault="00CA07D2" w:rsidP="00CA07D2">
      <w:pPr>
        <w:tabs>
          <w:tab w:val="left" w:pos="709"/>
        </w:tabs>
        <w:spacing w:line="320" w:lineRule="exact"/>
        <w:ind w:left="630" w:hangingChars="300" w:hanging="630"/>
        <w:rPr>
          <w:rFonts w:asciiTheme="minorEastAsia" w:hAnsiTheme="minorEastAsia" w:cs="メイリオ"/>
          <w:szCs w:val="21"/>
          <w:highlight w:val="yellow"/>
        </w:rPr>
      </w:pPr>
      <w:r>
        <w:rPr>
          <w:rFonts w:asciiTheme="minorEastAsia" w:hAnsiTheme="minorEastAsia" w:cs="メイリオ" w:hint="eastAsia"/>
          <w:szCs w:val="21"/>
        </w:rPr>
        <w:lastRenderedPageBreak/>
        <w:t>問 6</w:t>
      </w:r>
      <w:r>
        <w:rPr>
          <w:rFonts w:asciiTheme="minorEastAsia" w:hAnsiTheme="minorEastAsia" w:cs="メイリオ" w:hint="eastAsia"/>
          <w:szCs w:val="21"/>
        </w:rPr>
        <w:tab/>
      </w:r>
      <w:r>
        <w:rPr>
          <w:rFonts w:asciiTheme="minorEastAsia" w:hAnsiTheme="minorEastAsia" w:hint="eastAsia"/>
        </w:rPr>
        <w:t>"出庫記録"表に対するＳＱＬ文のうち，最も大きな値が得られるものはどれか。</w:t>
      </w:r>
    </w:p>
    <w:p w:rsidR="00CA07D2" w:rsidRDefault="00CA07D2" w:rsidP="00CA07D2">
      <w:pPr>
        <w:tabs>
          <w:tab w:val="left" w:pos="709"/>
        </w:tabs>
        <w:spacing w:line="320" w:lineRule="exact"/>
        <w:ind w:left="630" w:hangingChars="300" w:hanging="630"/>
        <w:rPr>
          <w:rFonts w:asciiTheme="minorEastAsia" w:hAnsiTheme="minorEastAsia" w:cs="メイリオ"/>
          <w:szCs w:val="21"/>
          <w:highlight w:val="yellow"/>
        </w:rPr>
      </w:pPr>
      <w:r>
        <w:rPr>
          <w:rFonts w:hint="eastAsia"/>
          <w:noProof/>
        </w:rPr>
        <w:drawing>
          <wp:anchor distT="0" distB="0" distL="114300" distR="114300" simplePos="0" relativeHeight="251664384" behindDoc="0" locked="0" layoutInCell="1" allowOverlap="1" wp14:anchorId="01D0FADE" wp14:editId="4934CE78">
            <wp:simplePos x="0" y="0"/>
            <wp:positionH relativeFrom="margin">
              <wp:align>center</wp:align>
            </wp:positionH>
            <wp:positionV relativeFrom="paragraph">
              <wp:posOffset>69850</wp:posOffset>
            </wp:positionV>
            <wp:extent cx="1876425" cy="1228725"/>
            <wp:effectExtent l="0" t="0" r="9525" b="9525"/>
            <wp:wrapNone/>
            <wp:docPr id="894" name="図 894" descr="28.gif/image-size:197×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1" descr="28.gif/image-size:197×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6425" cy="1228725"/>
                    </a:xfrm>
                    <a:prstGeom prst="rect">
                      <a:avLst/>
                    </a:prstGeom>
                    <a:noFill/>
                  </pic:spPr>
                </pic:pic>
              </a:graphicData>
            </a:graphic>
            <wp14:sizeRelH relativeFrom="page">
              <wp14:pctWidth>0</wp14:pctWidth>
            </wp14:sizeRelH>
            <wp14:sizeRelV relativeFrom="page">
              <wp14:pctHeight>0</wp14:pctHeight>
            </wp14:sizeRelV>
          </wp:anchor>
        </w:drawing>
      </w:r>
    </w:p>
    <w:p w:rsidR="00CA07D2" w:rsidRDefault="00CA07D2" w:rsidP="00CA07D2">
      <w:pPr>
        <w:tabs>
          <w:tab w:val="left" w:pos="709"/>
        </w:tabs>
        <w:spacing w:line="320" w:lineRule="exact"/>
        <w:ind w:left="630" w:hangingChars="300" w:hanging="630"/>
        <w:rPr>
          <w:rFonts w:asciiTheme="minorEastAsia" w:hAnsiTheme="minorEastAsia" w:cs="メイリオ"/>
          <w:szCs w:val="21"/>
          <w:highlight w:val="yellow"/>
        </w:rPr>
      </w:pPr>
    </w:p>
    <w:p w:rsidR="00CA07D2" w:rsidRDefault="00CA07D2" w:rsidP="00CA07D2">
      <w:pPr>
        <w:tabs>
          <w:tab w:val="left" w:pos="709"/>
        </w:tabs>
        <w:spacing w:line="320" w:lineRule="exact"/>
        <w:ind w:left="630" w:hangingChars="300" w:hanging="630"/>
        <w:rPr>
          <w:rFonts w:asciiTheme="minorEastAsia" w:hAnsiTheme="minorEastAsia" w:cs="メイリオ"/>
          <w:szCs w:val="21"/>
          <w:highlight w:val="yellow"/>
        </w:rPr>
      </w:pPr>
    </w:p>
    <w:p w:rsidR="00CA07D2" w:rsidRDefault="00CA07D2" w:rsidP="00CA07D2">
      <w:pPr>
        <w:tabs>
          <w:tab w:val="left" w:pos="709"/>
        </w:tabs>
        <w:spacing w:line="320" w:lineRule="exact"/>
        <w:ind w:left="630" w:hangingChars="300" w:hanging="630"/>
        <w:rPr>
          <w:rFonts w:asciiTheme="minorEastAsia" w:hAnsiTheme="minorEastAsia" w:cs="メイリオ"/>
          <w:szCs w:val="21"/>
          <w:highlight w:val="yellow"/>
        </w:rPr>
      </w:pPr>
    </w:p>
    <w:p w:rsidR="00CA07D2" w:rsidRDefault="00CA07D2" w:rsidP="00CA07D2">
      <w:pPr>
        <w:tabs>
          <w:tab w:val="left" w:pos="709"/>
        </w:tabs>
        <w:spacing w:line="320" w:lineRule="exact"/>
        <w:ind w:left="630" w:hangingChars="300" w:hanging="630"/>
        <w:rPr>
          <w:rFonts w:asciiTheme="minorEastAsia" w:hAnsiTheme="minorEastAsia" w:cs="メイリオ"/>
          <w:szCs w:val="21"/>
          <w:highlight w:val="yellow"/>
        </w:rPr>
      </w:pPr>
    </w:p>
    <w:p w:rsidR="00CA07D2" w:rsidRDefault="00CA07D2" w:rsidP="00CA07D2">
      <w:pPr>
        <w:tabs>
          <w:tab w:val="left" w:pos="709"/>
        </w:tabs>
        <w:spacing w:line="320" w:lineRule="exact"/>
        <w:ind w:left="630" w:hangingChars="300" w:hanging="630"/>
        <w:rPr>
          <w:rFonts w:asciiTheme="minorEastAsia" w:hAnsiTheme="minorEastAsia" w:cs="メイリオ"/>
          <w:szCs w:val="21"/>
          <w:highlight w:val="yellow"/>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w:t>
      </w:r>
      <w:r>
        <w:rPr>
          <w:rFonts w:asciiTheme="minorEastAsia" w:hAnsiTheme="minorEastAsia"/>
          <w:noProof/>
        </w:rPr>
        <w:drawing>
          <wp:inline distT="0" distB="0" distL="0" distR="0" wp14:anchorId="09E1B7CD" wp14:editId="3354F4A9">
            <wp:extent cx="4591050" cy="133350"/>
            <wp:effectExtent l="0" t="0" r="0" b="0"/>
            <wp:docPr id="881" name="図 881" descr="28a.gif/image-size:48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2" descr="28a.gif/image-size:482×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1050" cy="133350"/>
                    </a:xfrm>
                    <a:prstGeom prst="rect">
                      <a:avLst/>
                    </a:prstGeom>
                    <a:noFill/>
                    <a:ln>
                      <a:noFill/>
                    </a:ln>
                  </pic:spPr>
                </pic:pic>
              </a:graphicData>
            </a:graphic>
          </wp:inline>
        </w:drawing>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w:t>
      </w:r>
      <w:r>
        <w:rPr>
          <w:rFonts w:asciiTheme="minorEastAsia" w:hAnsiTheme="minorEastAsia"/>
          <w:noProof/>
        </w:rPr>
        <w:drawing>
          <wp:inline distT="0" distB="0" distL="0" distR="0" wp14:anchorId="5D3AD248" wp14:editId="34A1FAA9">
            <wp:extent cx="4591050" cy="133350"/>
            <wp:effectExtent l="0" t="0" r="0" b="0"/>
            <wp:docPr id="880" name="図 880" descr="28i.gif/image-size:48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3" descr="28i.gif/image-size:482×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1050" cy="133350"/>
                    </a:xfrm>
                    <a:prstGeom prst="rect">
                      <a:avLst/>
                    </a:prstGeom>
                    <a:noFill/>
                    <a:ln>
                      <a:noFill/>
                    </a:ln>
                  </pic:spPr>
                </pic:pic>
              </a:graphicData>
            </a:graphic>
          </wp:inline>
        </w:drawing>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w:t>
      </w:r>
      <w:r>
        <w:rPr>
          <w:rFonts w:asciiTheme="minorEastAsia" w:hAnsiTheme="minorEastAsia"/>
          <w:noProof/>
        </w:rPr>
        <w:drawing>
          <wp:inline distT="0" distB="0" distL="0" distR="0" wp14:anchorId="4519EB74" wp14:editId="0E6A949D">
            <wp:extent cx="4591050" cy="133350"/>
            <wp:effectExtent l="0" t="0" r="0" b="0"/>
            <wp:docPr id="879" name="図 879" descr="28u.gif/image-size:48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4" descr="28u.gif/image-size:482×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1050" cy="133350"/>
                    </a:xfrm>
                    <a:prstGeom prst="rect">
                      <a:avLst/>
                    </a:prstGeom>
                    <a:noFill/>
                    <a:ln>
                      <a:noFill/>
                    </a:ln>
                  </pic:spPr>
                </pic:pic>
              </a:graphicData>
            </a:graphic>
          </wp:inline>
        </w:drawing>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w:t>
      </w:r>
      <w:r>
        <w:rPr>
          <w:rFonts w:asciiTheme="minorEastAsia" w:hAnsiTheme="minorEastAsia"/>
          <w:noProof/>
        </w:rPr>
        <w:drawing>
          <wp:inline distT="0" distB="0" distL="0" distR="0" wp14:anchorId="29D40BDA" wp14:editId="46D7623E">
            <wp:extent cx="4591050" cy="133350"/>
            <wp:effectExtent l="0" t="0" r="0" b="0"/>
            <wp:docPr id="878" name="図 878" descr="28e.gif/image-size:48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7" descr="28e.gif/image-size:482×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1050" cy="133350"/>
                    </a:xfrm>
                    <a:prstGeom prst="rect">
                      <a:avLst/>
                    </a:prstGeom>
                    <a:noFill/>
                    <a:ln>
                      <a:noFill/>
                    </a:ln>
                  </pic:spPr>
                </pic:pic>
              </a:graphicData>
            </a:graphic>
          </wp:inline>
        </w:drawing>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 xml:space="preserve">次の表は，営業担当者のある年度の販売実績である。この表の第１期から第４期の販売金額の平均が　</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４,０００万円以上で，どの期でも３,０００万円以上販売している営業担当者の名前を求めるＳＱＬ文と</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して，適切なものはどれか。ここで，金額の単位は千円とする。</w:t>
      </w:r>
    </w:p>
    <w:p w:rsidR="00CA07D2" w:rsidRDefault="00CA07D2" w:rsidP="00CA07D2">
      <w:pPr>
        <w:tabs>
          <w:tab w:val="left" w:pos="709"/>
        </w:tabs>
        <w:spacing w:line="320" w:lineRule="exact"/>
        <w:ind w:firstLineChars="200" w:firstLine="420"/>
        <w:rPr>
          <w:rFonts w:asciiTheme="minorEastAsia" w:hAnsiTheme="minorEastAsia" w:cs="メイリオ"/>
          <w:szCs w:val="21"/>
        </w:rPr>
      </w:pPr>
    </w:p>
    <w:p w:rsidR="00CA07D2" w:rsidRDefault="00CA07D2" w:rsidP="00CA07D2">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4FE0B944" wp14:editId="7B30503F">
            <wp:extent cx="5048250" cy="1000125"/>
            <wp:effectExtent l="0" t="0" r="0" b="9525"/>
            <wp:docPr id="877" name="図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0" cy="1000125"/>
                    </a:xfrm>
                    <a:prstGeom prst="rect">
                      <a:avLst/>
                    </a:prstGeom>
                    <a:noFill/>
                    <a:ln>
                      <a:noFill/>
                    </a:ln>
                  </pic:spPr>
                </pic:pic>
              </a:graphicData>
            </a:graphic>
          </wp:inline>
        </w:drawing>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ＳＥＬＥＣＴ　名前　ＦＲＯＭ　販売実績</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ＷＨＥＲＥ　（第１期 ＋ 第２期 ＋ 第３期 ＋ 第４期） ／ ４ ＞＝ ４００００　ＯＲ</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第１期 ＞＝ ３００００　ＯＲ　第２期 ＞＝ ３００００　ＯＲ</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第３期 ＞＝ ３００００　ＯＲ　第４期 ＞＝ ３００００</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ＳＥＬＥＣＴ　名前　ＦＲＯＭ　販売実績</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ＷＨＥＲＥ　（第１期 ＋ 第２期 ＋ 第３期 ＋ 第４期） ＞＝ ４００００　ＡＮＤ</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第１期 ＞＝ ３００００　ＡＮＤ　第２期 ＞＝ ３００００　ＡＮＤ</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第３期 ＞＝ ３００００　ＡＮＤ　第４期 ＞＝ ３００００</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ＳＥＬＥＣＴ　名前　ＦＲＯＭ　販売実績</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ＷＨＥＲＥ　第１期 ＞ ４００００　ＯＲ　第２期 ＞ ４００００　ＯＲ</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第３期 ＞ ４００００　ＯＲ　第４期 ＞ ４００００　ＡＮＤ</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第１期 ＞＝ ３００００　ＯＲ　第２期 ＞＝ ３００００　ＯＲ</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第３期 ＞＝ ３００００　ＯＲ　第４期 ＞＝ ３００００</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ＳＥＬＥＣＴ　名前　ＦＲＯＭ　販売実績</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ＷＨＥＲＥ　（第１期 ＋ 第２期 ＋ 第３期 ＋ 第４期） ＞＝ １６００００　ＡＮＤ</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第１期 ＞＝ ３００００　ＡＮＤ　第２期 ＞＝ ３００００　ＡＮＤ</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第３期 ＞＝ ３００００　ＡＮＤ　第４期 ＞＝ ３００００</w:t>
      </w:r>
    </w:p>
    <w:p w:rsidR="00CA07D2" w:rsidRDefault="00CA07D2" w:rsidP="00CA07D2">
      <w:pPr>
        <w:tabs>
          <w:tab w:val="left" w:pos="709"/>
        </w:tabs>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pPr>
        <w:rPr>
          <w:rFonts w:asciiTheme="minorEastAsia" w:hAnsiTheme="minorEastAsia" w:cs="メイリオ"/>
          <w:szCs w:val="21"/>
        </w:rPr>
      </w:pPr>
      <w:r>
        <w:rPr>
          <w:rFonts w:asciiTheme="minorEastAsia" w:hAnsiTheme="minorEastAsia" w:cs="メイリオ"/>
          <w:szCs w:val="21"/>
        </w:rPr>
        <w:br w:type="page"/>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bookmarkStart w:id="0" w:name="_GoBack"/>
      <w:bookmarkEnd w:id="0"/>
      <w:r>
        <w:rPr>
          <w:rFonts w:asciiTheme="minorEastAsia" w:hAnsiTheme="minorEastAsia" w:cs="メイリオ" w:hint="eastAsia"/>
          <w:szCs w:val="21"/>
        </w:rPr>
        <w:lastRenderedPageBreak/>
        <w:t>問 8</w:t>
      </w:r>
      <w:r>
        <w:rPr>
          <w:rFonts w:asciiTheme="minorEastAsia" w:hAnsiTheme="minorEastAsia" w:cs="メイリオ" w:hint="eastAsia"/>
          <w:szCs w:val="21"/>
        </w:rPr>
        <w:tab/>
        <w:t xml:space="preserve">次のＳＱＬ文の実行結果がＡ表のようになった。ａに入れるべき適切な字句はどれか。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ＳＥＬＥＣＴ　Ｓ＿ＣＯＤＥ，Ｓ＿ＮＡＭＥ，ＢＵ＿ＮＡＭＥ</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ＦＲＯＭ　ＢＵＳＨＯ，ＳＨＡＩＮ</w:t>
      </w:r>
    </w:p>
    <w:p w:rsidR="00CA07D2" w:rsidRDefault="00CA07D2" w:rsidP="00CA07D2">
      <w:pPr>
        <w:tabs>
          <w:tab w:val="left" w:pos="709"/>
        </w:tabs>
        <w:spacing w:line="320" w:lineRule="exact"/>
        <w:ind w:left="630" w:hangingChars="300" w:hanging="630"/>
        <w:rPr>
          <w:rFonts w:asciiTheme="minorEastAsia" w:hAnsiTheme="minorEastAsia" w:cs="メイリオ"/>
          <w:szCs w:val="21"/>
          <w:bdr w:val="single" w:sz="4" w:space="0" w:color="auto" w:frame="1"/>
        </w:rPr>
      </w:pPr>
      <w:r>
        <w:rPr>
          <w:rFonts w:asciiTheme="minorEastAsia" w:hAnsiTheme="minorEastAsia" w:cs="メイリオ" w:hint="eastAsia"/>
          <w:szCs w:val="21"/>
        </w:rPr>
        <w:t xml:space="preserve">    　　　　　　ＷＨＥＲＥ　</w:t>
      </w:r>
      <w:r>
        <w:rPr>
          <w:rFonts w:asciiTheme="minorEastAsia" w:hAnsiTheme="minorEastAsia" w:cs="メイリオ" w:hint="eastAsia"/>
          <w:szCs w:val="21"/>
          <w:bdr w:val="single" w:sz="4" w:space="0" w:color="auto" w:frame="1"/>
        </w:rPr>
        <w:t xml:space="preserve">　ａ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07838C55" wp14:editId="5CAB4DB4">
            <wp:extent cx="4381500" cy="3467100"/>
            <wp:effectExtent l="0" t="0" r="0" b="0"/>
            <wp:docPr id="876" name="図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81500" cy="3467100"/>
                    </a:xfrm>
                    <a:prstGeom prst="rect">
                      <a:avLst/>
                    </a:prstGeom>
                    <a:noFill/>
                    <a:ln>
                      <a:noFill/>
                    </a:ln>
                  </pic:spPr>
                </pic:pic>
              </a:graphicData>
            </a:graphic>
          </wp:inline>
        </w:drawing>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ＢＵ＿ＣＯＤＥ ＝ Ｓ＿ＳＨＯＺＯＫＵ ＡＮＤ Ｓ＿ＮＥＮＲＥＩ ＝ ２３</w:t>
      </w: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ＢＵ＿ＣＯＤＥ ＝ Ｓ＿ＳＨＯＺＯＫＵ ＡＮＤ Ｓ＿ＮＥＮＲＥＩ ＢＥＴＷＥＥＮ ２３ ＡＮＤ ２５</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ＢＵ＿ＣＯＤＥ ＝ Ｓ＿ＳＨＯＺＯＫＵ ＡＮＤ ＢＵ＿ＣＨＯ ＝ ’１１０７’</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ＡＮＤ Ｓ＿ＮＥＮＲＥＩ ＝ ２３</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Ｓ＿ＮＥＮＲＥＩ ＝ ２３</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Ａ表からＢ表を得るためのＳＱＬ文はどれか。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61312" behindDoc="0" locked="0" layoutInCell="1" allowOverlap="1" wp14:anchorId="32D0CE67" wp14:editId="0F8B215C">
            <wp:simplePos x="0" y="0"/>
            <wp:positionH relativeFrom="column">
              <wp:posOffset>716280</wp:posOffset>
            </wp:positionH>
            <wp:positionV relativeFrom="paragraph">
              <wp:posOffset>100330</wp:posOffset>
            </wp:positionV>
            <wp:extent cx="4539615" cy="1056005"/>
            <wp:effectExtent l="0" t="0" r="0" b="0"/>
            <wp:wrapNone/>
            <wp:docPr id="893" name="図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39615" cy="105600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w:t>
      </w:r>
    </w:p>
    <w:p w:rsidR="00CA07D2" w:rsidRDefault="00CA07D2" w:rsidP="00CA07D2">
      <w:pPr>
        <w:spacing w:line="320" w:lineRule="exact"/>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ＳＥＬＥＣＴ　部署コード，社員コード，名前　ＦＲＯＭ　Ａ</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ＧＲＯＵＰ　ＢＹ　社員コード</w:t>
      </w: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ＳＥＬＥＣＴ　部署コード，社員コード，名前　ＦＲＯＭ　Ａ</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ＧＲＯＵＰ　ＢＹ　部署コード</w:t>
      </w: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ＳＥＬＥＣＴ　部署コード，社員コード，名前　ＦＲＯＭ　Ａ</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ＯＲＤＥＲ　ＢＹ　社員コード，部署コード</w:t>
      </w: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ＳＥＬＥＣＴ　部署コード，社員コード，名前　ＦＲＯＭ　Ａ</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ＯＲＤＥＲ　ＢＹ　部署コード，社員コード      </w:t>
      </w:r>
    </w:p>
    <w:p w:rsidR="00CA07D2" w:rsidRDefault="00CA07D2" w:rsidP="00CA07D2">
      <w:pPr>
        <w:spacing w:line="320" w:lineRule="exact"/>
        <w:ind w:left="630" w:hangingChars="300" w:hanging="630"/>
        <w:rPr>
          <w:rFonts w:asciiTheme="minorEastAsia" w:hAnsiTheme="minorEastAsia" w:cs="メイリオ"/>
          <w:szCs w:val="21"/>
        </w:rPr>
      </w:pPr>
    </w:p>
    <w:p w:rsidR="00CA07D2" w:rsidRDefault="00CA07D2">
      <w:pPr>
        <w:rPr>
          <w:rFonts w:asciiTheme="minorEastAsia" w:hAnsiTheme="minorEastAsia" w:cs="メイリオ"/>
          <w:szCs w:val="21"/>
        </w:rPr>
      </w:pPr>
      <w:r>
        <w:rPr>
          <w:rFonts w:asciiTheme="minorEastAsia" w:hAnsiTheme="minorEastAsia" w:cs="メイリオ"/>
          <w:szCs w:val="21"/>
        </w:rPr>
        <w:br w:type="page"/>
      </w:r>
    </w:p>
    <w:p w:rsidR="00CA07D2" w:rsidRDefault="00CA07D2" w:rsidP="00CA07D2">
      <w:pPr>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問10</w:t>
      </w:r>
      <w:r>
        <w:rPr>
          <w:rFonts w:asciiTheme="minorEastAsia" w:hAnsiTheme="minorEastAsia" w:cs="メイリオ" w:hint="eastAsia"/>
          <w:szCs w:val="21"/>
        </w:rPr>
        <w:tab/>
        <w:t>関係データベースの“製品”表と“売上”表から，売上報告のビュー表を定義するＳＱＬ文中のａに入</w:t>
      </w:r>
    </w:p>
    <w:p w:rsidR="00CA07D2" w:rsidRDefault="00CA07D2" w:rsidP="00CA07D2">
      <w:pPr>
        <w:tabs>
          <w:tab w:val="left" w:pos="709"/>
        </w:tabs>
        <w:spacing w:line="320" w:lineRule="exact"/>
        <w:ind w:left="105" w:firstLineChars="100" w:firstLine="210"/>
        <w:rPr>
          <w:rFonts w:asciiTheme="minorEastAsia" w:hAnsiTheme="minorEastAsia" w:cs="メイリオ"/>
          <w:szCs w:val="21"/>
        </w:rPr>
      </w:pPr>
      <w:r>
        <w:rPr>
          <w:rFonts w:asciiTheme="minorEastAsia" w:hAnsiTheme="minorEastAsia" w:cs="メイリオ" w:hint="eastAsia"/>
          <w:szCs w:val="21"/>
        </w:rPr>
        <w:t>るものはどれか。</w:t>
      </w:r>
    </w:p>
    <w:p w:rsidR="00CA07D2" w:rsidRDefault="00CA07D2" w:rsidP="00CA07D2">
      <w:pPr>
        <w:tabs>
          <w:tab w:val="left" w:pos="709"/>
        </w:tabs>
        <w:spacing w:line="320" w:lineRule="exact"/>
        <w:ind w:left="105" w:hangingChars="50" w:hanging="105"/>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ＣＲＥＡＴＥ　ＶＩＥＷ　売上報告（製品番号，製品名，納品数，売上年月日，売上金額）</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ＡＳ　</w:t>
      </w:r>
      <w:r>
        <w:rPr>
          <w:rFonts w:asciiTheme="minorEastAsia" w:hAnsiTheme="minorEastAsia" w:cs="メイリオ" w:hint="eastAsia"/>
          <w:szCs w:val="21"/>
          <w:bdr w:val="single" w:sz="4" w:space="0" w:color="auto" w:frame="1"/>
        </w:rPr>
        <w:t xml:space="preserve">　ａ　</w:t>
      </w:r>
      <w:r>
        <w:rPr>
          <w:rFonts w:asciiTheme="minorEastAsia" w:hAnsiTheme="minorEastAsia" w:cs="メイリオ" w:hint="eastAsia"/>
          <w:szCs w:val="21"/>
        </w:rPr>
        <w:t xml:space="preserve">　製品．製品番号，製品．製品名，売上．納品数，売上．売上年月日，</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売上．納品数 ＊ 製品．単価</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ＦＲＯＭ　製品，売上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ＷＨＥＲＥ　製品．製品番号 ＝ 売上．製品番号</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ＧＲＡＮＴ　　　イ　ＩＮＳＥＲＴ　　　ウ　ＳＣＨＥＭＡ　　　エ　ＳＥＬＥＣＴ</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“商品”表のデータが次の状態のとき，〔ビュー定義〕で示すビュー“収益商品”の行数が減少する更新</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処理はどれか。</w:t>
      </w:r>
    </w:p>
    <w:p w:rsidR="00CA07D2" w:rsidRDefault="00CA07D2" w:rsidP="00CA07D2">
      <w:pPr>
        <w:tabs>
          <w:tab w:val="left" w:pos="709"/>
        </w:tabs>
        <w:spacing w:line="0" w:lineRule="atLeast"/>
        <w:ind w:left="540" w:hangingChars="300" w:hanging="540"/>
        <w:jc w:val="center"/>
        <w:rPr>
          <w:rFonts w:asciiTheme="minorEastAsia" w:hAnsiTheme="minorEastAsia" w:cs="メイリオ"/>
          <w:szCs w:val="21"/>
        </w:rPr>
      </w:pPr>
      <w:r>
        <w:rPr>
          <w:rFonts w:asciiTheme="minorEastAsia" w:hAnsiTheme="minorEastAsia"/>
          <w:noProof/>
          <w:color w:val="090909"/>
          <w:sz w:val="18"/>
          <w:szCs w:val="18"/>
        </w:rPr>
        <w:drawing>
          <wp:inline distT="0" distB="0" distL="0" distR="0" wp14:anchorId="678B7506" wp14:editId="6C1566A1">
            <wp:extent cx="3600450" cy="1133475"/>
            <wp:effectExtent l="0" t="0" r="0" b="9525"/>
            <wp:docPr id="875" name="図 875" descr="31.gif/image-size:327×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66" descr="31.gif/image-size:327×10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0450" cy="1133475"/>
                    </a:xfrm>
                    <a:prstGeom prst="rect">
                      <a:avLst/>
                    </a:prstGeom>
                    <a:noFill/>
                    <a:ln>
                      <a:noFill/>
                    </a:ln>
                  </pic:spPr>
                </pic:pic>
              </a:graphicData>
            </a:graphic>
          </wp:inline>
        </w:drawing>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〔ビュー定義〕</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ＣＲＥＡＴＥ　ＶＩＥＷ　収益商品</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ＡＳ　ＳＥＬＥＣＴ　＊　ＦＲＯＭ　商品</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ＷＨＥＲＥ　売値 － 仕入値 ＞＝ ４００００</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商品コードがＳ００１の売値を１３０,０００に更新する。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商品コードがＳ００３の仕入値を１５０,０００に更新する。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商品コードがＳ００５の売値を１３０,０００に更新する。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商品コードがＳ００５の仕入値を９０,０００に更新する。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問12　関係代数の演算のうち，関係Ｒ，Ｓの直積(Ｒ×Ｓ)に対応するＳＥＬＥＣＴ文はどれか。ここで，関係</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Ｒ，Ｓを表Ｒ，Ｓに対応させ，表Ｒ及びＳにそれぞれ行の重複はないものとする。</w:t>
      </w:r>
    </w:p>
    <w:p w:rsidR="00CA07D2" w:rsidRDefault="00CA07D2" w:rsidP="00CA07D2">
      <w:pPr>
        <w:tabs>
          <w:tab w:val="left" w:pos="709"/>
        </w:tabs>
        <w:spacing w:line="320" w:lineRule="exact"/>
        <w:ind w:leftChars="100" w:left="210" w:firstLineChars="100" w:firstLine="21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ＳＥＬＥＣＴ ＊ ＦＲＯＭ Ｒ，Ｓ</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ＳＥＬＥＣＴ ＊ ＦＲＯＭ Ｒ ＥＸＣＥＰＴ ＳＥＬＥＣＴ ＊ ＦＲＯＭ Ｓ</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ＳＥＬＥＣＴ ＊ ＦＲＯＭ Ｒ ＵＮＩＯＮ ＳＥＬＥＣＴ ＊ ＦＲＯＭ Ｓ</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ＳＥＬＥＣＴ ＊ ＦＲＯＭ Ｒ ＩＮＴＥＲＳＥＣＴ ＳＥＬＥＣＴ ＊ ＦＲＯＭ Ｓ</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rPr>
          <w:rFonts w:asciiTheme="minorEastAsia" w:hAnsiTheme="minorEastAsia" w:cs="メイリオ"/>
          <w:szCs w:val="21"/>
        </w:rPr>
      </w:pPr>
      <w:r>
        <w:rPr>
          <w:rFonts w:asciiTheme="minorEastAsia" w:hAnsiTheme="minorEastAsia" w:cs="メイリオ" w:hint="eastAsia"/>
          <w:kern w:val="0"/>
          <w:szCs w:val="21"/>
        </w:rPr>
        <w:br w:type="page"/>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sidRPr="00210DE2">
        <w:rPr>
          <w:rFonts w:asciiTheme="minorEastAsia" w:hAnsiTheme="minorEastAsia" w:cs="メイリオ" w:hint="eastAsia"/>
          <w:szCs w:val="21"/>
        </w:rPr>
        <w:lastRenderedPageBreak/>
        <w:t xml:space="preserve">問13　</w:t>
      </w:r>
      <w:r w:rsidRPr="00962895">
        <w:rPr>
          <w:rFonts w:asciiTheme="minorEastAsia" w:hAnsiTheme="minorEastAsia" w:cs="メイリオ"/>
          <w:szCs w:val="21"/>
        </w:rPr>
        <w:t>"部門別売上別"表から，部門コードごと，期ごとの売上を得るSQL文はどれか。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noProof/>
        </w:rPr>
        <w:drawing>
          <wp:anchor distT="0" distB="0" distL="114300" distR="114300" simplePos="0" relativeHeight="251681792" behindDoc="0" locked="0" layoutInCell="1" allowOverlap="1" wp14:anchorId="0C0F2D92" wp14:editId="3D53EFEA">
            <wp:simplePos x="0" y="0"/>
            <wp:positionH relativeFrom="margin">
              <wp:align>center</wp:align>
            </wp:positionH>
            <wp:positionV relativeFrom="paragraph">
              <wp:posOffset>98724</wp:posOffset>
            </wp:positionV>
            <wp:extent cx="4908550" cy="1811655"/>
            <wp:effectExtent l="0" t="0" r="6350" b="0"/>
            <wp:wrapSquare wrapText="bothSides"/>
            <wp:docPr id="21" name="図 21" descr="29.gif/image-size:515×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9.gif/image-size:515×190"/>
                    <pic:cNvPicPr>
                      <a:picLocks noChangeAspect="1" noChangeArrowheads="1"/>
                    </pic:cNvPicPr>
                  </pic:nvPicPr>
                  <pic:blipFill>
                    <a:blip r:embed="rId32">
                      <a:extLst>
                        <a:ext uri="{BEBA8EAE-BF5A-486C-A8C5-ECC9F3942E4B}">
                          <a14:imgProps xmlns:a14="http://schemas.microsoft.com/office/drawing/2010/main">
                            <a14:imgLayer r:embed="rId33">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908550" cy="1811655"/>
                    </a:xfrm>
                    <a:prstGeom prst="rect">
                      <a:avLst/>
                    </a:prstGeom>
                    <a:noFill/>
                    <a:ln>
                      <a:noFill/>
                    </a:ln>
                  </pic:spPr>
                </pic:pic>
              </a:graphicData>
            </a:graphic>
          </wp:anchor>
        </w:drawing>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noProof/>
        </w:rPr>
        <w:drawing>
          <wp:anchor distT="0" distB="0" distL="114300" distR="114300" simplePos="0" relativeHeight="251682816" behindDoc="0" locked="0" layoutInCell="1" allowOverlap="1" wp14:anchorId="5827AE7C" wp14:editId="055DBA05">
            <wp:simplePos x="0" y="0"/>
            <wp:positionH relativeFrom="column">
              <wp:posOffset>430746</wp:posOffset>
            </wp:positionH>
            <wp:positionV relativeFrom="paragraph">
              <wp:posOffset>7092</wp:posOffset>
            </wp:positionV>
            <wp:extent cx="4002405" cy="1078230"/>
            <wp:effectExtent l="0" t="0" r="0" b="7620"/>
            <wp:wrapSquare wrapText="bothSides"/>
            <wp:docPr id="22" name="図 22" descr="29a.gif/image-size:42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9a.gif/image-size:420×113"/>
                    <pic:cNvPicPr>
                      <a:picLocks noChangeAspect="1" noChangeArrowheads="1"/>
                    </pic:cNvPicPr>
                  </pic:nvPicPr>
                  <pic:blipFill>
                    <a:blip r:embed="rId34">
                      <a:extLst>
                        <a:ext uri="{BEBA8EAE-BF5A-486C-A8C5-ECC9F3942E4B}">
                          <a14:imgProps xmlns:a14="http://schemas.microsoft.com/office/drawing/2010/main">
                            <a14:imgLayer r:embed="rId35">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02405" cy="1078230"/>
                    </a:xfrm>
                    <a:prstGeom prst="rect">
                      <a:avLst/>
                    </a:prstGeom>
                    <a:noFill/>
                    <a:ln>
                      <a:noFill/>
                    </a:ln>
                  </pic:spPr>
                </pic:pic>
              </a:graphicData>
            </a:graphic>
          </wp:anchor>
        </w:drawing>
      </w:r>
      <w:r>
        <w:rPr>
          <w:rFonts w:asciiTheme="minorEastAsia" w:hAnsiTheme="minorEastAsia" w:cs="メイリオ" w:hint="eastAsia"/>
          <w:szCs w:val="21"/>
        </w:rPr>
        <w:t xml:space="preserve">　ア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noProof/>
        </w:rPr>
        <w:drawing>
          <wp:anchor distT="0" distB="0" distL="114300" distR="114300" simplePos="0" relativeHeight="251683840" behindDoc="0" locked="0" layoutInCell="1" allowOverlap="1" wp14:anchorId="77B605AA" wp14:editId="1D043F46">
            <wp:simplePos x="0" y="0"/>
            <wp:positionH relativeFrom="column">
              <wp:posOffset>429260</wp:posOffset>
            </wp:positionH>
            <wp:positionV relativeFrom="paragraph">
              <wp:posOffset>6350</wp:posOffset>
            </wp:positionV>
            <wp:extent cx="4002405" cy="1069975"/>
            <wp:effectExtent l="0" t="0" r="0" b="0"/>
            <wp:wrapSquare wrapText="bothSides"/>
            <wp:docPr id="23" name="図 23" descr="29i.gif/image-size:42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9i.gif/image-size:420×112"/>
                    <pic:cNvPicPr>
                      <a:picLocks noChangeAspect="1" noChangeArrowheads="1"/>
                    </pic:cNvPicPr>
                  </pic:nvPicPr>
                  <pic:blipFill>
                    <a:blip r:embed="rId36">
                      <a:extLst>
                        <a:ext uri="{BEBA8EAE-BF5A-486C-A8C5-ECC9F3942E4B}">
                          <a14:imgProps xmlns:a14="http://schemas.microsoft.com/office/drawing/2010/main">
                            <a14:imgLayer r:embed="rId37">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02405" cy="1069975"/>
                    </a:xfrm>
                    <a:prstGeom prst="rect">
                      <a:avLst/>
                    </a:prstGeom>
                    <a:noFill/>
                    <a:ln>
                      <a:noFill/>
                    </a:ln>
                  </pic:spPr>
                </pic:pic>
              </a:graphicData>
            </a:graphic>
          </wp:anchor>
        </w:drawing>
      </w:r>
      <w:r>
        <w:rPr>
          <w:rFonts w:asciiTheme="minorEastAsia" w:hAnsiTheme="minorEastAsia" w:cs="メイリオ" w:hint="eastAsia"/>
          <w:szCs w:val="21"/>
        </w:rPr>
        <w:t xml:space="preserve">　イ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noProof/>
        </w:rPr>
        <w:drawing>
          <wp:anchor distT="0" distB="0" distL="114300" distR="114300" simplePos="0" relativeHeight="251684864" behindDoc="0" locked="0" layoutInCell="1" allowOverlap="1" wp14:anchorId="46FC254A" wp14:editId="522F5EF3">
            <wp:simplePos x="0" y="0"/>
            <wp:positionH relativeFrom="column">
              <wp:posOffset>411109</wp:posOffset>
            </wp:positionH>
            <wp:positionV relativeFrom="paragraph">
              <wp:posOffset>10160</wp:posOffset>
            </wp:positionV>
            <wp:extent cx="4002405" cy="1069975"/>
            <wp:effectExtent l="0" t="0" r="0" b="0"/>
            <wp:wrapSquare wrapText="bothSides"/>
            <wp:docPr id="24" name="図 24" descr="29u.gif/image-size:42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9u.gif/image-size:420×112"/>
                    <pic:cNvPicPr>
                      <a:picLocks noChangeAspect="1" noChangeArrowheads="1"/>
                    </pic:cNvPicPr>
                  </pic:nvPicPr>
                  <pic:blipFill>
                    <a:blip r:embed="rId38">
                      <a:extLst>
                        <a:ext uri="{BEBA8EAE-BF5A-486C-A8C5-ECC9F3942E4B}">
                          <a14:imgProps xmlns:a14="http://schemas.microsoft.com/office/drawing/2010/main">
                            <a14:imgLayer r:embed="rId39">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02405" cy="1069975"/>
                    </a:xfrm>
                    <a:prstGeom prst="rect">
                      <a:avLst/>
                    </a:prstGeom>
                    <a:noFill/>
                    <a:ln>
                      <a:noFill/>
                    </a:ln>
                  </pic:spPr>
                </pic:pic>
              </a:graphicData>
            </a:graphic>
          </wp:anchor>
        </w:drawing>
      </w:r>
      <w:r>
        <w:rPr>
          <w:rFonts w:asciiTheme="minorEastAsia" w:hAnsiTheme="minorEastAsia" w:cs="メイリオ" w:hint="eastAsia"/>
          <w:szCs w:val="21"/>
        </w:rPr>
        <w:t xml:space="preserve">　ウ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noProof/>
        </w:rPr>
        <w:drawing>
          <wp:anchor distT="0" distB="0" distL="114300" distR="114300" simplePos="0" relativeHeight="251685888" behindDoc="0" locked="0" layoutInCell="1" allowOverlap="1" wp14:anchorId="7E5A6CA9" wp14:editId="6E078E2C">
            <wp:simplePos x="0" y="0"/>
            <wp:positionH relativeFrom="column">
              <wp:posOffset>396240</wp:posOffset>
            </wp:positionH>
            <wp:positionV relativeFrom="paragraph">
              <wp:posOffset>6985</wp:posOffset>
            </wp:positionV>
            <wp:extent cx="4002405" cy="1052195"/>
            <wp:effectExtent l="0" t="0" r="0" b="0"/>
            <wp:wrapSquare wrapText="bothSides"/>
            <wp:docPr id="25" name="図 25" descr="29e.gif/image-size:42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9e.gif/image-size:420×111"/>
                    <pic:cNvPicPr>
                      <a:picLocks noChangeAspect="1" noChangeArrowheads="1"/>
                    </pic:cNvPicPr>
                  </pic:nvPicPr>
                  <pic:blipFill>
                    <a:blip r:embed="rId40">
                      <a:extLst>
                        <a:ext uri="{BEBA8EAE-BF5A-486C-A8C5-ECC9F3942E4B}">
                          <a14:imgProps xmlns:a14="http://schemas.microsoft.com/office/drawing/2010/main">
                            <a14:imgLayer r:embed="rId41">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02405" cy="1052195"/>
                    </a:xfrm>
                    <a:prstGeom prst="rect">
                      <a:avLst/>
                    </a:prstGeom>
                    <a:noFill/>
                    <a:ln>
                      <a:noFill/>
                    </a:ln>
                  </pic:spPr>
                </pic:pic>
              </a:graphicData>
            </a:graphic>
          </wp:anchor>
        </w:drawing>
      </w:r>
      <w:r>
        <w:rPr>
          <w:rFonts w:asciiTheme="minorEastAsia" w:hAnsiTheme="minorEastAsia" w:cs="メイリオ" w:hint="eastAsia"/>
          <w:szCs w:val="21"/>
        </w:rPr>
        <w:t xml:space="preserve">　エ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spacing w:line="320" w:lineRule="exact"/>
        <w:rPr>
          <w:rFonts w:asciiTheme="minorEastAsia" w:hAnsiTheme="minorEastAsia"/>
        </w:rPr>
      </w:pPr>
      <w:r>
        <w:rPr>
          <w:rFonts w:asciiTheme="minorEastAsia" w:hAnsiTheme="minorEastAsia" w:cs="メイリオ" w:hint="eastAsia"/>
          <w:szCs w:val="21"/>
        </w:rPr>
        <w:t xml:space="preserve">問14　</w:t>
      </w:r>
      <w:r>
        <w:rPr>
          <w:rFonts w:asciiTheme="minorEastAsia" w:hAnsiTheme="minorEastAsia" w:hint="eastAsia"/>
        </w:rPr>
        <w:t>次の埋込みＳＱＬを用いたプログラムの一部において，Ｘは何を表す名前か。</w:t>
      </w:r>
    </w:p>
    <w:p w:rsidR="00CA07D2" w:rsidRDefault="00CA07D2" w:rsidP="00CA07D2">
      <w:pPr>
        <w:jc w:val="center"/>
        <w:rPr>
          <w:rFonts w:asciiTheme="minorEastAsia" w:hAnsiTheme="minorEastAsia"/>
        </w:rPr>
      </w:pPr>
      <w:r>
        <w:rPr>
          <w:rFonts w:asciiTheme="minorEastAsia" w:hAnsiTheme="minorEastAsia"/>
          <w:noProof/>
        </w:rPr>
        <w:drawing>
          <wp:inline distT="0" distB="0" distL="0" distR="0" wp14:anchorId="32E614B6" wp14:editId="3FB56528">
            <wp:extent cx="3019425" cy="990600"/>
            <wp:effectExtent l="0" t="0" r="9525" b="0"/>
            <wp:docPr id="874" name="図 874" descr="28.gif/image-size:31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94" descr="28.gif/image-size:317×10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19425" cy="990600"/>
                    </a:xfrm>
                    <a:prstGeom prst="rect">
                      <a:avLst/>
                    </a:prstGeom>
                    <a:noFill/>
                    <a:ln>
                      <a:noFill/>
                    </a:ln>
                  </pic:spPr>
                </pic:pic>
              </a:graphicData>
            </a:graphic>
          </wp:inline>
        </w:drawing>
      </w:r>
    </w:p>
    <w:p w:rsidR="00CA07D2" w:rsidRDefault="00CA07D2" w:rsidP="00CA07D2">
      <w:pPr>
        <w:spacing w:line="320" w:lineRule="exact"/>
        <w:rPr>
          <w:rFonts w:asciiTheme="minorEastAsia" w:hAnsiTheme="minorEastAsia"/>
        </w:rPr>
      </w:pPr>
    </w:p>
    <w:p w:rsidR="00CA07D2" w:rsidRDefault="00CA07D2" w:rsidP="00CA07D2">
      <w:pPr>
        <w:spacing w:line="320" w:lineRule="exact"/>
        <w:rPr>
          <w:rFonts w:asciiTheme="minorEastAsia" w:hAnsiTheme="minorEastAsia"/>
        </w:rPr>
      </w:pPr>
      <w:r>
        <w:rPr>
          <w:rFonts w:asciiTheme="minorEastAsia" w:hAnsiTheme="minorEastAsia" w:hint="eastAsia"/>
        </w:rPr>
        <w:t xml:space="preserve">　ア　カーソル</w:t>
      </w:r>
      <w:r>
        <w:rPr>
          <w:rFonts w:asciiTheme="minorEastAsia" w:hAnsiTheme="minorEastAsia" w:hint="eastAsia"/>
        </w:rPr>
        <w:tab/>
      </w:r>
      <w:r>
        <w:rPr>
          <w:rFonts w:asciiTheme="minorEastAsia" w:hAnsiTheme="minorEastAsia" w:hint="eastAsia"/>
        </w:rPr>
        <w:tab/>
        <w:t>イ　スキーマ</w:t>
      </w:r>
      <w:r>
        <w:rPr>
          <w:rFonts w:asciiTheme="minorEastAsia" w:hAnsiTheme="minorEastAsia" w:hint="eastAsia"/>
        </w:rPr>
        <w:tab/>
      </w:r>
      <w:r>
        <w:rPr>
          <w:rFonts w:asciiTheme="minorEastAsia" w:hAnsiTheme="minorEastAsia" w:hint="eastAsia"/>
        </w:rPr>
        <w:tab/>
        <w:t>ウ　テーブル</w:t>
      </w:r>
      <w:r>
        <w:rPr>
          <w:rFonts w:asciiTheme="minorEastAsia" w:hAnsiTheme="minorEastAsia" w:hint="eastAsia"/>
        </w:rPr>
        <w:tab/>
      </w:r>
      <w:r>
        <w:rPr>
          <w:rFonts w:asciiTheme="minorEastAsia" w:hAnsiTheme="minorEastAsia" w:hint="eastAsia"/>
        </w:rPr>
        <w:tab/>
        <w:t>エ　ビュー</w:t>
      </w:r>
    </w:p>
    <w:p w:rsidR="00CA07D2" w:rsidRDefault="00CA07D2" w:rsidP="00CA07D2">
      <w:pPr>
        <w:spacing w:line="320" w:lineRule="exact"/>
        <w:rPr>
          <w:rFonts w:asciiTheme="minorEastAsia" w:hAnsiTheme="minorEastAsia"/>
        </w:rPr>
      </w:pPr>
    </w:p>
    <w:p w:rsidR="00CA07D2" w:rsidRDefault="00CA07D2" w:rsidP="00CA07D2">
      <w:pPr>
        <w:rPr>
          <w:rFonts w:asciiTheme="minorEastAsia" w:hAnsiTheme="minorEastAsia"/>
        </w:rPr>
      </w:pPr>
      <w:r>
        <w:rPr>
          <w:rFonts w:asciiTheme="minorEastAsia" w:hAnsiTheme="minorEastAsia"/>
        </w:rPr>
        <w:br w:type="page"/>
      </w:r>
    </w:p>
    <w:p w:rsidR="00CA07D2" w:rsidRDefault="00CA07D2" w:rsidP="00CA07D2">
      <w:pPr>
        <w:spacing w:line="320" w:lineRule="exact"/>
        <w:rPr>
          <w:rFonts w:asciiTheme="minorEastAsia" w:hAnsiTheme="minorEastAsia"/>
        </w:rPr>
      </w:pPr>
      <w:r>
        <w:rPr>
          <w:rFonts w:asciiTheme="minorEastAsia" w:hAnsiTheme="minorEastAsia" w:hint="eastAsia"/>
        </w:rPr>
        <w:lastRenderedPageBreak/>
        <w:t xml:space="preserve">問15　</w:t>
      </w:r>
      <w:r>
        <w:rPr>
          <w:rFonts w:hint="eastAsia"/>
        </w:rPr>
        <w:t xml:space="preserve"> </w:t>
      </w:r>
      <w:r>
        <w:rPr>
          <w:rFonts w:asciiTheme="minorEastAsia" w:hAnsiTheme="minorEastAsia" w:hint="eastAsia"/>
        </w:rPr>
        <w:t>"得点"表から，学生ごとに全科目の点数の平均を算出し，平均が80点以上の学生の学生番号とその平</w:t>
      </w:r>
    </w:p>
    <w:p w:rsidR="00CA07D2" w:rsidRDefault="00CA07D2" w:rsidP="00CA07D2">
      <w:pPr>
        <w:spacing w:line="320" w:lineRule="exact"/>
        <w:ind w:firstLineChars="300" w:firstLine="630"/>
        <w:rPr>
          <w:rFonts w:asciiTheme="minorEastAsia" w:hAnsiTheme="minorEastAsia"/>
        </w:rPr>
      </w:pPr>
      <w:r>
        <w:rPr>
          <w:rFonts w:asciiTheme="minorEastAsia" w:hAnsiTheme="minorEastAsia" w:hint="eastAsia"/>
        </w:rPr>
        <w:t>均点を求める。aに入れる適切な字句はどれか。ここで，実線の下線は主キーを表す。</w:t>
      </w:r>
    </w:p>
    <w:p w:rsidR="00CA07D2" w:rsidRDefault="00CA07D2" w:rsidP="00CA07D2">
      <w:pPr>
        <w:spacing w:line="320" w:lineRule="exact"/>
        <w:rPr>
          <w:rFonts w:asciiTheme="minorEastAsia" w:hAnsiTheme="minorEastAsia"/>
        </w:rPr>
      </w:pPr>
    </w:p>
    <w:p w:rsidR="00CA07D2" w:rsidRDefault="00CA07D2" w:rsidP="00CA07D2">
      <w:pPr>
        <w:spacing w:line="320" w:lineRule="exact"/>
        <w:ind w:firstLineChars="100" w:firstLine="210"/>
        <w:rPr>
          <w:rFonts w:asciiTheme="minorEastAsia" w:hAnsiTheme="minorEastAsia"/>
        </w:rPr>
      </w:pPr>
      <w:r>
        <w:rPr>
          <w:rFonts w:asciiTheme="minorEastAsia" w:hAnsiTheme="minorEastAsia" w:hint="eastAsia"/>
        </w:rPr>
        <w:t xml:space="preserve">　得点（</w:t>
      </w:r>
      <w:r>
        <w:rPr>
          <w:rFonts w:asciiTheme="minorEastAsia" w:hAnsiTheme="minorEastAsia" w:hint="eastAsia"/>
          <w:u w:val="single"/>
        </w:rPr>
        <w:t>学生番号</w:t>
      </w:r>
      <w:r>
        <w:rPr>
          <w:rFonts w:asciiTheme="minorEastAsia" w:hAnsiTheme="minorEastAsia" w:hint="eastAsia"/>
        </w:rPr>
        <w:t>，</w:t>
      </w:r>
      <w:r>
        <w:rPr>
          <w:rFonts w:asciiTheme="minorEastAsia" w:hAnsiTheme="minorEastAsia" w:hint="eastAsia"/>
          <w:u w:val="single"/>
        </w:rPr>
        <w:t>科目</w:t>
      </w:r>
      <w:r>
        <w:rPr>
          <w:rFonts w:asciiTheme="minorEastAsia" w:hAnsiTheme="minorEastAsia" w:hint="eastAsia"/>
        </w:rPr>
        <w:t>，点数）</w:t>
      </w:r>
    </w:p>
    <w:p w:rsidR="00CA07D2" w:rsidRDefault="00CA07D2" w:rsidP="00CA07D2">
      <w:pPr>
        <w:spacing w:line="320" w:lineRule="exact"/>
        <w:rPr>
          <w:rFonts w:asciiTheme="minorEastAsia" w:hAnsiTheme="minorEastAsia"/>
        </w:rPr>
      </w:pPr>
    </w:p>
    <w:p w:rsidR="00CA07D2" w:rsidRDefault="00CA07D2" w:rsidP="00CA07D2">
      <w:pPr>
        <w:spacing w:line="320" w:lineRule="exact"/>
        <w:ind w:firstLineChars="100" w:firstLine="210"/>
        <w:rPr>
          <w:rFonts w:asciiTheme="minorEastAsia" w:hAnsiTheme="minorEastAsia"/>
        </w:rPr>
      </w:pPr>
      <w:r>
        <w:rPr>
          <w:rFonts w:asciiTheme="minorEastAsia" w:hAnsiTheme="minorEastAsia" w:hint="eastAsia"/>
        </w:rPr>
        <w:t>〔SQL文〕</w:t>
      </w:r>
    </w:p>
    <w:p w:rsidR="00CA07D2" w:rsidRDefault="00CA07D2" w:rsidP="00CA07D2">
      <w:pPr>
        <w:spacing w:line="320" w:lineRule="exact"/>
        <w:ind w:firstLine="840"/>
        <w:rPr>
          <w:rFonts w:asciiTheme="minorEastAsia" w:hAnsiTheme="minorEastAsia"/>
        </w:rPr>
      </w:pPr>
      <w:r>
        <w:rPr>
          <w:rFonts w:asciiTheme="minorEastAsia" w:hAnsiTheme="minorEastAsia" w:hint="eastAsia"/>
        </w:rPr>
        <w:t>SELECT 学生番号，AVG(点数)</w:t>
      </w:r>
    </w:p>
    <w:p w:rsidR="00CA07D2" w:rsidRDefault="00CA07D2" w:rsidP="00CA07D2">
      <w:pPr>
        <w:spacing w:line="320" w:lineRule="exact"/>
        <w:ind w:firstLine="840"/>
        <w:rPr>
          <w:rFonts w:asciiTheme="minorEastAsia" w:hAnsiTheme="minorEastAsia"/>
        </w:rPr>
      </w:pPr>
      <w:r>
        <w:rPr>
          <w:rFonts w:asciiTheme="minorEastAsia" w:hAnsiTheme="minorEastAsia" w:hint="eastAsia"/>
        </w:rPr>
        <w:t>FROM 得点</w:t>
      </w:r>
    </w:p>
    <w:p w:rsidR="00CA07D2" w:rsidRDefault="00CA07D2" w:rsidP="00CA07D2">
      <w:pPr>
        <w:spacing w:line="320" w:lineRule="exact"/>
        <w:ind w:firstLine="840"/>
        <w:rPr>
          <w:rFonts w:asciiTheme="minorEastAsia" w:hAnsiTheme="minorEastAsia"/>
        </w:rPr>
      </w:pPr>
      <w:r>
        <w:rPr>
          <w:rFonts w:asciiTheme="minorEastAsia" w:hAnsiTheme="minorEastAsia" w:hint="eastAsia"/>
        </w:rPr>
        <w:t xml:space="preserve">GROUP BY </w:t>
      </w:r>
      <w:r>
        <w:rPr>
          <w:rFonts w:asciiTheme="minorEastAsia" w:hAnsiTheme="minorEastAsia" w:hint="eastAsia"/>
          <w:bdr w:val="single" w:sz="4" w:space="0" w:color="auto" w:frame="1"/>
        </w:rPr>
        <w:t xml:space="preserve">　　　　　a　　　　　</w:t>
      </w:r>
    </w:p>
    <w:p w:rsidR="00CA07D2" w:rsidRDefault="00CA07D2" w:rsidP="00CA07D2">
      <w:pPr>
        <w:spacing w:line="320" w:lineRule="exact"/>
        <w:rPr>
          <w:rFonts w:asciiTheme="minorEastAsia" w:hAnsiTheme="minorEastAsia"/>
        </w:rPr>
      </w:pPr>
    </w:p>
    <w:p w:rsidR="00CA07D2" w:rsidRDefault="00CA07D2" w:rsidP="00CA07D2">
      <w:pPr>
        <w:spacing w:line="320" w:lineRule="exact"/>
        <w:ind w:firstLineChars="100" w:firstLine="210"/>
        <w:rPr>
          <w:rFonts w:asciiTheme="minorEastAsia" w:hAnsiTheme="minorEastAsia"/>
        </w:rPr>
      </w:pPr>
      <w:r>
        <w:rPr>
          <w:rFonts w:asciiTheme="minorEastAsia" w:hAnsiTheme="minorEastAsia" w:hint="eastAsia"/>
        </w:rPr>
        <w:t>ア　科目 HAVING AVG(点数) &gt;= 80</w:t>
      </w:r>
    </w:p>
    <w:p w:rsidR="00CA07D2" w:rsidRDefault="00CA07D2" w:rsidP="00CA07D2">
      <w:pPr>
        <w:spacing w:line="320" w:lineRule="exact"/>
        <w:ind w:firstLineChars="100" w:firstLine="210"/>
        <w:rPr>
          <w:rFonts w:asciiTheme="minorEastAsia" w:hAnsiTheme="minorEastAsia"/>
        </w:rPr>
      </w:pPr>
      <w:r>
        <w:rPr>
          <w:rFonts w:asciiTheme="minorEastAsia" w:hAnsiTheme="minorEastAsia" w:hint="eastAsia"/>
        </w:rPr>
        <w:t>イ　科目 WHERE 点数 &gt;= 80</w:t>
      </w:r>
    </w:p>
    <w:p w:rsidR="00CA07D2" w:rsidRDefault="00CA07D2" w:rsidP="00CA07D2">
      <w:pPr>
        <w:spacing w:line="320" w:lineRule="exact"/>
        <w:ind w:firstLineChars="100" w:firstLine="210"/>
        <w:rPr>
          <w:rFonts w:asciiTheme="minorEastAsia" w:hAnsiTheme="minorEastAsia"/>
        </w:rPr>
      </w:pPr>
      <w:r>
        <w:rPr>
          <w:rFonts w:asciiTheme="minorEastAsia" w:hAnsiTheme="minorEastAsia" w:hint="eastAsia"/>
        </w:rPr>
        <w:t>ウ　学生番号 HAVING AVG(点数) &gt;= 80</w:t>
      </w:r>
    </w:p>
    <w:p w:rsidR="00CA07D2" w:rsidRDefault="00CA07D2" w:rsidP="00CA07D2">
      <w:pPr>
        <w:spacing w:line="320" w:lineRule="exact"/>
        <w:ind w:firstLineChars="100" w:firstLine="210"/>
        <w:rPr>
          <w:rFonts w:asciiTheme="minorEastAsia" w:hAnsiTheme="minorEastAsia"/>
        </w:rPr>
      </w:pPr>
      <w:r>
        <w:rPr>
          <w:rFonts w:asciiTheme="minorEastAsia" w:hAnsiTheme="minorEastAsia" w:hint="eastAsia"/>
        </w:rPr>
        <w:t>エ　学生番号 WHERE 点数 &gt;= 80</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１１－５　トランザクション管理と排他制御</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ＤＢＭＳにおいて，同じデータを複数のプログラムが同時に更新しようとしたときに，データの矛盾が</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起きないようにするための仕組みはどれか。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アクセス権限　　　イ　機密保護　　　</w:t>
      </w:r>
      <w:r>
        <w:rPr>
          <w:rFonts w:asciiTheme="minorEastAsia" w:hAnsiTheme="minorEastAsia" w:cs="メイリオ" w:hint="eastAsia"/>
          <w:szCs w:val="21"/>
        </w:rPr>
        <w:tab/>
        <w:t xml:space="preserve">ウ　排他制御　　　</w:t>
      </w:r>
      <w:r>
        <w:rPr>
          <w:rFonts w:asciiTheme="minorEastAsia" w:hAnsiTheme="minorEastAsia" w:cs="メイリオ" w:hint="eastAsia"/>
          <w:szCs w:val="21"/>
        </w:rPr>
        <w:tab/>
        <w:t>エ　リカバリ制御</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ＤＢＭＳにおけるデッドロックの説明として，適切なものはどれか。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２相ロックにおいて，第１相目でロックを行ってから第２相目でロックを解除するまでの状態のこと</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ある資源に対して占有ロックと占有ロックが競合し，片方のトランザクションが待ち状態になること</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あるトランザクションがアクセス中の資源に対して，ほかのトランザクションからアクセスできないよ</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うにすること</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複数のトランザクションが，互いに相手のロックしている資源を要求して待ち状態となり，実行できな</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くなること</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表は，ジョブ１～３が資源Ａ～Ｃにかけるロックの種別を表す。また，資源へのロックはジョブの起動</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と同時にかけられる。ジョブ１～３のうち二つのジョブをほぼ同時に起動した場合の動きについて，適切</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な記</w:t>
      </w:r>
      <w:r>
        <w:rPr>
          <w:rFonts w:hint="eastAsia"/>
          <w:noProof/>
        </w:rPr>
        <w:drawing>
          <wp:anchor distT="0" distB="0" distL="114300" distR="114300" simplePos="0" relativeHeight="251662336" behindDoc="0" locked="0" layoutInCell="1" allowOverlap="1" wp14:anchorId="2CF67D9C" wp14:editId="073D877E">
            <wp:simplePos x="0" y="0"/>
            <wp:positionH relativeFrom="margin">
              <wp:align>center</wp:align>
            </wp:positionH>
            <wp:positionV relativeFrom="paragraph">
              <wp:posOffset>248285</wp:posOffset>
            </wp:positionV>
            <wp:extent cx="1955800" cy="821055"/>
            <wp:effectExtent l="0" t="0" r="6350" b="0"/>
            <wp:wrapTopAndBottom/>
            <wp:docPr id="891" name="図 891" descr="59.gif/image-size:20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descr="59.gif/image-size:205×8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55800" cy="82105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述はどれか。ここで，表中の"－"はロックなし，"Ｓ"は共有ロック，"Ｘ"は占有ロックを示す。</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ジョブ１の後にジョブ３を起動したとき，ジョブ３の資源待ちはない。</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ジョブ２の後にジョブ１を起動したとき，ジョブ１の資源待ちはない。</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ジョブ２の後にジョブ３を起動したとき，ジョブ３の資源待ちはない。</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ジョブ３の後にジョブ１を起動したとき，ジョブ１の資源待ちはない。</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pPr>
        <w:rPr>
          <w:rFonts w:asciiTheme="minorEastAsia" w:hAnsiTheme="minorEastAsia" w:cs="メイリオ"/>
          <w:szCs w:val="21"/>
        </w:rPr>
      </w:pPr>
      <w:r>
        <w:rPr>
          <w:rFonts w:asciiTheme="minorEastAsia" w:hAnsiTheme="minorEastAsia" w:cs="メイリオ"/>
          <w:szCs w:val="21"/>
        </w:rPr>
        <w:br w:type="page"/>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セマフォを用いる目的として，適切なものはどれか。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共有資源を管理する　　　　　　　　イ　スタックを容易に実現する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スラッシングの発生を回避する　　　エ　セグメンテーションを実現する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sidRPr="00B26E76">
        <w:rPr>
          <w:rFonts w:asciiTheme="minorEastAsia" w:hAnsiTheme="minorEastAsia" w:cs="メイリオ" w:hint="eastAsia"/>
          <w:szCs w:val="21"/>
        </w:rPr>
        <w:t>問 5</w:t>
      </w:r>
      <w:r w:rsidRPr="00B26E76">
        <w:rPr>
          <w:rFonts w:asciiTheme="minorEastAsia" w:hAnsiTheme="minorEastAsia" w:cs="メイリオ" w:hint="eastAsia"/>
          <w:szCs w:val="21"/>
        </w:rPr>
        <w:tab/>
      </w:r>
      <w:r w:rsidRPr="00B26E76">
        <w:rPr>
          <w:rFonts w:asciiTheme="minorEastAsia" w:hAnsiTheme="minorEastAsia" w:cs="メイリオ"/>
          <w:szCs w:val="21"/>
        </w:rPr>
        <w:t>RDBMSのロックに関する記述のうち，適切なものはどれか。ここで，X，Yはトランザクションとす</w:t>
      </w:r>
    </w:p>
    <w:p w:rsidR="00CA07D2" w:rsidRPr="00B26E76" w:rsidRDefault="00CA07D2" w:rsidP="00CA07D2">
      <w:pPr>
        <w:tabs>
          <w:tab w:val="left" w:pos="709"/>
        </w:tabs>
        <w:spacing w:line="320" w:lineRule="exact"/>
        <w:ind w:leftChars="200" w:left="630" w:hangingChars="100" w:hanging="210"/>
        <w:rPr>
          <w:rFonts w:asciiTheme="minorEastAsia" w:hAnsiTheme="minorEastAsia" w:cs="メイリオ"/>
          <w:szCs w:val="21"/>
        </w:rPr>
      </w:pPr>
      <w:r w:rsidRPr="00B26E76">
        <w:rPr>
          <w:rFonts w:asciiTheme="minorEastAsia" w:hAnsiTheme="minorEastAsia" w:cs="メイリオ"/>
          <w:szCs w:val="21"/>
        </w:rPr>
        <w:t>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B26E76">
        <w:rPr>
          <w:rFonts w:asciiTheme="minorEastAsia" w:hAnsiTheme="minorEastAsia" w:cs="メイリオ"/>
          <w:szCs w:val="21"/>
        </w:rPr>
        <w:t>XがA表内の特定行aに対して共有ロックを獲得しているときは，YはA表内の別の特定行bに対して</w:t>
      </w:r>
    </w:p>
    <w:p w:rsidR="00CA07D2" w:rsidRPr="00B26E76" w:rsidRDefault="00CA07D2" w:rsidP="00CA07D2">
      <w:pPr>
        <w:tabs>
          <w:tab w:val="left" w:pos="709"/>
        </w:tabs>
        <w:spacing w:line="320" w:lineRule="exact"/>
        <w:ind w:leftChars="200" w:left="630" w:hangingChars="100" w:hanging="210"/>
        <w:rPr>
          <w:rFonts w:asciiTheme="minorEastAsia" w:hAnsiTheme="minorEastAsia" w:cs="メイリオ"/>
          <w:szCs w:val="21"/>
        </w:rPr>
      </w:pPr>
      <w:r w:rsidRPr="00B26E76">
        <w:rPr>
          <w:rFonts w:asciiTheme="minorEastAsia" w:hAnsiTheme="minorEastAsia" w:cs="メイリオ"/>
          <w:szCs w:val="21"/>
        </w:rPr>
        <w:t>専有ロックを獲得することができない。</w:t>
      </w: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B26E76">
        <w:rPr>
          <w:rFonts w:asciiTheme="minorEastAsia" w:hAnsiTheme="minorEastAsia" w:cs="メイリオ"/>
          <w:szCs w:val="21"/>
        </w:rPr>
        <w:t>XがA表内の特定行aに対して共有ロックを獲得しているときは，YはA表に対して専有ロックを獲得</w:t>
      </w:r>
    </w:p>
    <w:p w:rsidR="00CA07D2" w:rsidRPr="00B26E76" w:rsidRDefault="00CA07D2" w:rsidP="00CA07D2">
      <w:pPr>
        <w:tabs>
          <w:tab w:val="left" w:pos="709"/>
        </w:tabs>
        <w:spacing w:line="320" w:lineRule="exact"/>
        <w:ind w:leftChars="200" w:left="630" w:hangingChars="100" w:hanging="210"/>
        <w:rPr>
          <w:rFonts w:asciiTheme="minorEastAsia" w:hAnsiTheme="minorEastAsia" w:cs="メイリオ"/>
          <w:szCs w:val="21"/>
        </w:rPr>
      </w:pPr>
      <w:r w:rsidRPr="00B26E76">
        <w:rPr>
          <w:rFonts w:asciiTheme="minorEastAsia" w:hAnsiTheme="minorEastAsia" w:cs="メイリオ"/>
          <w:szCs w:val="21"/>
        </w:rPr>
        <w:t>することができない。</w:t>
      </w: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B26E76">
        <w:rPr>
          <w:rFonts w:asciiTheme="minorEastAsia" w:hAnsiTheme="minorEastAsia" w:cs="メイリオ"/>
          <w:szCs w:val="21"/>
        </w:rPr>
        <w:t>XがA表に対して共有ロックを獲得しているときでも，YはA表に対して専有ロックを獲得することが</w:t>
      </w:r>
    </w:p>
    <w:p w:rsidR="00CA07D2" w:rsidRPr="00B26E76" w:rsidRDefault="00CA07D2" w:rsidP="00CA07D2">
      <w:pPr>
        <w:tabs>
          <w:tab w:val="left" w:pos="709"/>
        </w:tabs>
        <w:spacing w:line="320" w:lineRule="exact"/>
        <w:ind w:leftChars="200" w:left="630" w:hangingChars="100" w:hanging="210"/>
        <w:rPr>
          <w:rFonts w:asciiTheme="minorEastAsia" w:hAnsiTheme="minorEastAsia" w:cs="メイリオ"/>
          <w:szCs w:val="21"/>
        </w:rPr>
      </w:pPr>
      <w:r w:rsidRPr="00B26E76">
        <w:rPr>
          <w:rFonts w:asciiTheme="minorEastAsia" w:hAnsiTheme="minorEastAsia" w:cs="メイリオ"/>
          <w:szCs w:val="21"/>
        </w:rPr>
        <w:t>できる。</w:t>
      </w: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B26E76">
        <w:rPr>
          <w:rFonts w:asciiTheme="minorEastAsia" w:hAnsiTheme="minorEastAsia" w:cs="メイリオ"/>
          <w:szCs w:val="21"/>
        </w:rPr>
        <w:t>XがA表に対して専有ロックを獲得しているときでも，YはA表内の特定行aに対して専有ロックを獲</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sidRPr="00B26E76">
        <w:rPr>
          <w:rFonts w:asciiTheme="minorEastAsia" w:hAnsiTheme="minorEastAsia" w:cs="メイリオ"/>
          <w:szCs w:val="21"/>
        </w:rPr>
        <w:t>得することができる。</w:t>
      </w:r>
    </w:p>
    <w:p w:rsidR="00CA07D2" w:rsidRPr="00B26E76"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トランザクションのＡＣＩＤ特性に関する記述のうち，適切なものはどれか。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コミット後にシステム障害が発生した場合，その内容は変更前の状態に戻される。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トランザクションが同時に実行されても，互いに干渉しない。</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トランザクションの実行の結果，データベースの整合性が崩れることも許容する。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トランザクションの途中でシステム障害が発生しても，障害発生時までの変更内容は保存される。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トランザクションのＡＣＩＤ特性のうち，一貫性(consistency)の記述として，適切なものはどれか。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整合性の取れたデータベースに対して，トランザクション実行後も整合性が取れている性質である。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同時実行される複数のトランザクションは互いに干渉しないという性質である。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トランザクションは，完全に実行が完了するか，全く実行されなかったかの状態しかとらない性質であ</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ひとたびコミットすれば，その後どのような障害が起こっても状態の変更が保たれるという性質であ</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rPr>
          <w:rFonts w:asciiTheme="minorEastAsia" w:hAnsiTheme="minorEastAsia" w:cs="メイリオ"/>
          <w:szCs w:val="21"/>
        </w:rPr>
      </w:pPr>
      <w:r>
        <w:rPr>
          <w:rFonts w:asciiTheme="minorEastAsia" w:hAnsiTheme="minorEastAsia" w:cs="メイリオ"/>
          <w:szCs w:val="21"/>
        </w:rPr>
        <w:br w:type="page"/>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8</w:t>
      </w:r>
      <w:r>
        <w:rPr>
          <w:rFonts w:asciiTheme="minorEastAsia" w:hAnsiTheme="minorEastAsia" w:cs="メイリオ" w:hint="eastAsia"/>
          <w:szCs w:val="21"/>
        </w:rPr>
        <w:tab/>
        <w:t>表は，トランザクション１～３が資源 Ａ～Ｃ にかけるロックの種別を表す。また，資源へのロックは</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トランザクションの起動と同時にかけられる。トランザクション１～３のうち二つのトランザクションを</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ほぼ同時に起動した場合の動きについて，適切な記述はどれか。ここで，表中の"－"はロックなし，"Ｓ"</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は共有ロック，"Ｘ"は専有ロックを示す。</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69504" behindDoc="0" locked="0" layoutInCell="1" allowOverlap="1" wp14:anchorId="5E839AA1" wp14:editId="79CFF29E">
            <wp:simplePos x="0" y="0"/>
            <wp:positionH relativeFrom="margin">
              <wp:align>center</wp:align>
            </wp:positionH>
            <wp:positionV relativeFrom="paragraph">
              <wp:posOffset>6350</wp:posOffset>
            </wp:positionV>
            <wp:extent cx="3209925" cy="990600"/>
            <wp:effectExtent l="0" t="0" r="9525" b="0"/>
            <wp:wrapSquare wrapText="bothSides"/>
            <wp:docPr id="890" name="図 890" descr="32.gif/image-size:33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6" descr="32.gif/image-size:337×10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09925" cy="990600"/>
                    </a:xfrm>
                    <a:prstGeom prst="rect">
                      <a:avLst/>
                    </a:prstGeom>
                    <a:noFill/>
                  </pic:spPr>
                </pic:pic>
              </a:graphicData>
            </a:graphic>
            <wp14:sizeRelH relativeFrom="page">
              <wp14:pctWidth>0</wp14:pctWidth>
            </wp14:sizeRelH>
            <wp14:sizeRelV relativeFrom="page">
              <wp14:pctHeight>0</wp14:pctHeight>
            </wp14:sizeRelV>
          </wp:anchor>
        </w:drawing>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トランザクション１の後にトランザクション３を起動したとき，トランザクション３の資源待ちはな</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い。</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トランザクション２の後にトランザクション１を起動したとき，トランザクション１の資源待ちはな</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い。</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トランザクション２の後にトランザクション３を起動したとき，トランザクション３の資源待ちはな</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い。</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トランザクション３の後にトランザクション１を起動したとき，トランザクション１の資源待ちはな</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い。</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クライアントサーバシステムにおいて，クライアント側からストアドプロシージャを利用したときの利</w:t>
      </w:r>
    </w:p>
    <w:p w:rsidR="00CA07D2" w:rsidRDefault="00CA07D2" w:rsidP="00CA07D2">
      <w:pPr>
        <w:tabs>
          <w:tab w:val="left" w:pos="709"/>
        </w:tabs>
        <w:spacing w:line="320" w:lineRule="exact"/>
        <w:ind w:leftChars="250" w:left="630" w:hangingChars="50" w:hanging="105"/>
        <w:rPr>
          <w:rFonts w:asciiTheme="minorEastAsia" w:hAnsiTheme="minorEastAsia" w:cs="メイリオ"/>
          <w:szCs w:val="21"/>
        </w:rPr>
      </w:pPr>
      <w:r>
        <w:rPr>
          <w:rFonts w:asciiTheme="minorEastAsia" w:hAnsiTheme="minorEastAsia" w:cs="メイリオ" w:hint="eastAsia"/>
          <w:szCs w:val="21"/>
        </w:rPr>
        <w:t>点として，適切なものはどれか。</w:t>
      </w:r>
    </w:p>
    <w:p w:rsidR="00CA07D2" w:rsidRDefault="00CA07D2" w:rsidP="00CA07D2">
      <w:pPr>
        <w:tabs>
          <w:tab w:val="left" w:pos="709"/>
        </w:tabs>
        <w:spacing w:line="320" w:lineRule="exact"/>
        <w:ind w:leftChars="250" w:left="630" w:hangingChars="50" w:hanging="105"/>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クライアントとサーバの間の通信量を削減できる。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サーバ内でのデータベースファイルへのアクセス量を削減できる。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サーバのメモリ使用量を削減できる。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データベースファイルの格納領域を削減できる。</w:t>
      </w:r>
    </w:p>
    <w:p w:rsidR="00CA07D2" w:rsidRDefault="00CA07D2" w:rsidP="00CA07D2">
      <w:pPr>
        <w:rPr>
          <w:rFonts w:asciiTheme="minorEastAsia" w:hAnsiTheme="minorEastAsia" w:cs="メイリオ"/>
          <w:szCs w:val="21"/>
        </w:rPr>
      </w:pPr>
    </w:p>
    <w:p w:rsidR="00CA07D2" w:rsidRDefault="00CA07D2" w:rsidP="00CA07D2">
      <w:pPr>
        <w:rPr>
          <w:rFonts w:asciiTheme="minorEastAsia" w:hAnsiTheme="minorEastAsia" w:cs="メイリオ"/>
          <w:szCs w:val="21"/>
        </w:rPr>
      </w:pPr>
      <w:r w:rsidRPr="00A718B3">
        <w:rPr>
          <w:rFonts w:asciiTheme="minorEastAsia" w:hAnsiTheme="minorEastAsia" w:cs="メイリオ" w:hint="eastAsia"/>
          <w:szCs w:val="21"/>
        </w:rPr>
        <w:t>問10　チェックポイントを取得する</w:t>
      </w:r>
      <w:r w:rsidRPr="00A718B3">
        <w:rPr>
          <w:rFonts w:asciiTheme="minorEastAsia" w:hAnsiTheme="minorEastAsia" w:cs="メイリオ"/>
          <w:szCs w:val="21"/>
        </w:rPr>
        <w:t>DBMSにおいて，図のような時間経過でシステム障害が発生した。前進</w:t>
      </w:r>
    </w:p>
    <w:p w:rsidR="00CA07D2" w:rsidRPr="00A718B3" w:rsidRDefault="00CA07D2" w:rsidP="00CA07D2">
      <w:pPr>
        <w:tabs>
          <w:tab w:val="left" w:pos="709"/>
        </w:tabs>
        <w:spacing w:beforeLines="10" w:before="36" w:line="320" w:lineRule="exact"/>
        <w:ind w:leftChars="200" w:left="630" w:hangingChars="100" w:hanging="210"/>
        <w:rPr>
          <w:rFonts w:asciiTheme="minorEastAsia" w:hAnsiTheme="minorEastAsia" w:cs="メイリオ"/>
          <w:szCs w:val="21"/>
        </w:rPr>
      </w:pPr>
      <w:r w:rsidRPr="00A718B3">
        <w:rPr>
          <w:rFonts w:asciiTheme="minorEastAsia" w:hAnsiTheme="minorEastAsia" w:cs="メイリオ"/>
          <w:szCs w:val="21"/>
        </w:rPr>
        <w:t>復帰(ロールフォワード)によって障害回復できるすべてのトランザクションはどれか。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noProof/>
        </w:rPr>
        <w:drawing>
          <wp:anchor distT="0" distB="0" distL="114300" distR="114300" simplePos="0" relativeHeight="251686912" behindDoc="0" locked="0" layoutInCell="1" allowOverlap="1" wp14:anchorId="399B9953" wp14:editId="2155DDCB">
            <wp:simplePos x="0" y="0"/>
            <wp:positionH relativeFrom="margin">
              <wp:align>center</wp:align>
            </wp:positionH>
            <wp:positionV relativeFrom="paragraph">
              <wp:posOffset>97586</wp:posOffset>
            </wp:positionV>
            <wp:extent cx="4304665" cy="2338070"/>
            <wp:effectExtent l="0" t="0" r="635" b="5080"/>
            <wp:wrapSquare wrapText="bothSides"/>
            <wp:docPr id="26" name="図 26" descr="30.gif/image-size:45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0.gif/image-size:452×2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04665" cy="2338070"/>
                    </a:xfrm>
                    <a:prstGeom prst="rect">
                      <a:avLst/>
                    </a:prstGeom>
                    <a:noFill/>
                    <a:ln>
                      <a:noFill/>
                    </a:ln>
                  </pic:spPr>
                </pic:pic>
              </a:graphicData>
            </a:graphic>
          </wp:anchor>
        </w:drawing>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A718B3">
        <w:rPr>
          <w:rFonts w:asciiTheme="minorEastAsia" w:hAnsiTheme="minorEastAsia" w:cs="メイリオ"/>
          <w:szCs w:val="21"/>
        </w:rPr>
        <w:t>T1</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A718B3">
        <w:rPr>
          <w:rFonts w:asciiTheme="minorEastAsia" w:hAnsiTheme="minorEastAsia" w:cs="メイリオ"/>
          <w:szCs w:val="21"/>
        </w:rPr>
        <w:t>T2 と T3</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A718B3">
        <w:rPr>
          <w:rFonts w:asciiTheme="minorEastAsia" w:hAnsiTheme="minorEastAsia" w:cs="メイリオ"/>
          <w:szCs w:val="21"/>
        </w:rPr>
        <w:t>T4 と T5</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A718B3">
        <w:rPr>
          <w:rFonts w:asciiTheme="minorEastAsia" w:hAnsiTheme="minorEastAsia" w:cs="メイリオ"/>
          <w:szCs w:val="21"/>
        </w:rPr>
        <w:t>T5</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pPr>
        <w:rPr>
          <w:rFonts w:asciiTheme="minorEastAsia" w:hAnsiTheme="minorEastAsia" w:cs="メイリオ"/>
          <w:szCs w:val="21"/>
        </w:rPr>
      </w:pPr>
      <w:r>
        <w:rPr>
          <w:rFonts w:asciiTheme="minorEastAsia" w:hAnsiTheme="minorEastAsia" w:cs="メイリオ"/>
          <w:szCs w:val="21"/>
        </w:rPr>
        <w:br w:type="page"/>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sidRPr="009D0BBE">
        <w:rPr>
          <w:rFonts w:asciiTheme="minorEastAsia" w:hAnsiTheme="minorEastAsia" w:cs="メイリオ" w:hint="eastAsia"/>
          <w:szCs w:val="21"/>
        </w:rPr>
        <w:lastRenderedPageBreak/>
        <w:t xml:space="preserve">問11　</w:t>
      </w:r>
      <w:r w:rsidRPr="00A718B3">
        <w:rPr>
          <w:rFonts w:asciiTheme="minorEastAsia" w:hAnsiTheme="minorEastAsia" w:cs="メイリオ" w:hint="eastAsia"/>
          <w:szCs w:val="21"/>
        </w:rPr>
        <w:t>トランザクション</w:t>
      </w:r>
      <w:r w:rsidRPr="00A718B3">
        <w:rPr>
          <w:rFonts w:asciiTheme="minorEastAsia" w:hAnsiTheme="minorEastAsia" w:cs="メイリオ"/>
          <w:szCs w:val="21"/>
        </w:rPr>
        <w:t>AとBが，共通の資源であるテーブルaとbを表に示すように更新するとき，デッド</w:t>
      </w:r>
    </w:p>
    <w:p w:rsidR="00CA07D2" w:rsidRDefault="00CA07D2" w:rsidP="00CA07D2">
      <w:pPr>
        <w:tabs>
          <w:tab w:val="left" w:pos="709"/>
        </w:tabs>
        <w:spacing w:beforeLines="10" w:before="36" w:line="320" w:lineRule="exact"/>
        <w:ind w:leftChars="200" w:left="630" w:hangingChars="100" w:hanging="210"/>
        <w:rPr>
          <w:rFonts w:asciiTheme="minorEastAsia" w:hAnsiTheme="minorEastAsia" w:cs="メイリオ"/>
          <w:szCs w:val="21"/>
        </w:rPr>
      </w:pPr>
      <w:r w:rsidRPr="00A718B3">
        <w:rPr>
          <w:rFonts w:asciiTheme="minorEastAsia" w:hAnsiTheme="minorEastAsia" w:cs="メイリオ"/>
          <w:szCs w:val="21"/>
        </w:rPr>
        <w:t>ロックとなるのはどの時点か。ここで，表中の①～⑧は処理の実行順序を示す。また，ロックはテーブル</w:t>
      </w:r>
    </w:p>
    <w:p w:rsidR="00CA07D2" w:rsidRPr="00A718B3" w:rsidRDefault="00CA07D2" w:rsidP="00CA07D2">
      <w:pPr>
        <w:tabs>
          <w:tab w:val="left" w:pos="709"/>
        </w:tabs>
        <w:spacing w:beforeLines="10" w:before="36" w:line="320" w:lineRule="exact"/>
        <w:ind w:leftChars="200" w:left="630" w:hangingChars="100" w:hanging="210"/>
        <w:rPr>
          <w:rFonts w:asciiTheme="minorEastAsia" w:hAnsiTheme="minorEastAsia" w:cs="メイリオ"/>
          <w:szCs w:val="21"/>
        </w:rPr>
      </w:pPr>
      <w:r w:rsidRPr="00A718B3">
        <w:rPr>
          <w:rFonts w:asciiTheme="minorEastAsia" w:hAnsiTheme="minorEastAsia" w:cs="メイリオ"/>
          <w:szCs w:val="21"/>
        </w:rPr>
        <w:t>の更新直前にテーブル単位で行い，アンロックはトランザクションの終了後に行うものとする。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noProof/>
        </w:rPr>
        <w:drawing>
          <wp:anchor distT="0" distB="0" distL="114300" distR="114300" simplePos="0" relativeHeight="251687936" behindDoc="0" locked="0" layoutInCell="1" allowOverlap="1" wp14:anchorId="762A8A03" wp14:editId="58FD8A0D">
            <wp:simplePos x="0" y="0"/>
            <wp:positionH relativeFrom="margin">
              <wp:align>center</wp:align>
            </wp:positionH>
            <wp:positionV relativeFrom="paragraph">
              <wp:posOffset>110322</wp:posOffset>
            </wp:positionV>
            <wp:extent cx="3916680" cy="1578610"/>
            <wp:effectExtent l="0" t="0" r="7620" b="2540"/>
            <wp:wrapSquare wrapText="bothSides"/>
            <wp:docPr id="28" name="図 28" descr="29.gif/image-size:41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9.gif/image-size:411×16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16680" cy="1578610"/>
                    </a:xfrm>
                    <a:prstGeom prst="rect">
                      <a:avLst/>
                    </a:prstGeom>
                    <a:noFill/>
                    <a:ln>
                      <a:noFill/>
                    </a:ln>
                  </pic:spPr>
                </pic:pic>
              </a:graphicData>
            </a:graphic>
          </wp:anchor>
        </w:drawing>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w:t>
      </w:r>
      <w:r w:rsidRPr="00A718B3">
        <w:rPr>
          <w:rFonts w:asciiTheme="minorEastAsia" w:hAnsiTheme="minorEastAsia" w:cs="メイリオ" w:hint="eastAsia"/>
          <w:szCs w:val="21"/>
        </w:rPr>
        <w:t>③</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A718B3">
        <w:rPr>
          <w:rFonts w:asciiTheme="minorEastAsia" w:hAnsiTheme="minorEastAsia" w:cs="メイリオ" w:hint="eastAsia"/>
          <w:szCs w:val="21"/>
        </w:rPr>
        <w:t>④</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A718B3">
        <w:rPr>
          <w:rFonts w:asciiTheme="minorEastAsia" w:hAnsiTheme="minorEastAsia" w:cs="メイリオ" w:hint="eastAsia"/>
          <w:szCs w:val="21"/>
        </w:rPr>
        <w:t>⑤</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A718B3">
        <w:rPr>
          <w:rFonts w:asciiTheme="minorEastAsia" w:hAnsiTheme="minorEastAsia" w:cs="メイリオ" w:hint="eastAsia"/>
          <w:szCs w:val="21"/>
        </w:rPr>
        <w:t>⑥</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データベースシステムにおいて，複数のトランザクション処理プログラムが同一データベースを同時に</w:t>
      </w:r>
    </w:p>
    <w:p w:rsidR="00CA07D2" w:rsidRDefault="00CA07D2" w:rsidP="00CA07D2">
      <w:pPr>
        <w:tabs>
          <w:tab w:val="left" w:pos="709"/>
        </w:tabs>
        <w:spacing w:line="320" w:lineRule="exact"/>
        <w:ind w:leftChars="250" w:left="630" w:hangingChars="50" w:hanging="105"/>
        <w:rPr>
          <w:rFonts w:asciiTheme="minorEastAsia" w:hAnsiTheme="minorEastAsia" w:cs="メイリオ"/>
          <w:szCs w:val="21"/>
        </w:rPr>
      </w:pPr>
      <w:r>
        <w:rPr>
          <w:rFonts w:asciiTheme="minorEastAsia" w:hAnsiTheme="minorEastAsia" w:cs="メイリオ" w:hint="eastAsia"/>
          <w:szCs w:val="21"/>
        </w:rPr>
        <w:t>更新する場合，論理的な矛盾を生じさせないために用いる技法はどれか。</w:t>
      </w:r>
    </w:p>
    <w:p w:rsidR="00CA07D2" w:rsidRDefault="00CA07D2" w:rsidP="00CA07D2">
      <w:pPr>
        <w:tabs>
          <w:tab w:val="left" w:pos="709"/>
        </w:tabs>
        <w:spacing w:line="320" w:lineRule="exact"/>
        <w:ind w:leftChars="250" w:left="630" w:hangingChars="50" w:hanging="105"/>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再編成　　　</w:t>
      </w:r>
      <w:r>
        <w:rPr>
          <w:rFonts w:asciiTheme="minorEastAsia" w:hAnsiTheme="minorEastAsia" w:cs="メイリオ" w:hint="eastAsia"/>
          <w:szCs w:val="21"/>
        </w:rPr>
        <w:tab/>
        <w:t xml:space="preserve">イ　正規化　　　</w:t>
      </w:r>
      <w:r>
        <w:rPr>
          <w:rFonts w:asciiTheme="minorEastAsia" w:hAnsiTheme="minorEastAsia" w:cs="メイリオ" w:hint="eastAsia"/>
          <w:szCs w:val="21"/>
        </w:rPr>
        <w:tab/>
        <w:t xml:space="preserve">ウ　整合性制約　　　</w:t>
      </w:r>
      <w:r>
        <w:rPr>
          <w:rFonts w:asciiTheme="minorEastAsia" w:hAnsiTheme="minorEastAsia" w:cs="メイリオ" w:hint="eastAsia"/>
          <w:szCs w:val="21"/>
        </w:rPr>
        <w:tab/>
        <w:t xml:space="preserve">　　エ　排他制御</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rPr>
          <w:rFonts w:asciiTheme="minorEastAsia" w:hAnsiTheme="minorEastAsia" w:cs="メイリオ"/>
          <w:szCs w:val="21"/>
        </w:rPr>
      </w:pPr>
      <w:r w:rsidRPr="00E5714A">
        <w:rPr>
          <w:rFonts w:asciiTheme="minorEastAsia" w:hAnsiTheme="minorEastAsia" w:cs="メイリオ" w:hint="eastAsia"/>
          <w:szCs w:val="21"/>
        </w:rPr>
        <w:t xml:space="preserve">問13　</w:t>
      </w:r>
      <w:r w:rsidRPr="009D0BBE">
        <w:rPr>
          <w:rFonts w:asciiTheme="minorEastAsia" w:hAnsiTheme="minorEastAsia" w:cs="メイリオ" w:hint="eastAsia"/>
          <w:szCs w:val="21"/>
        </w:rPr>
        <w:t>三つの資源</w:t>
      </w:r>
      <w:r w:rsidRPr="009D0BBE">
        <w:rPr>
          <w:rFonts w:asciiTheme="minorEastAsia" w:hAnsiTheme="minorEastAsia" w:cs="メイリオ"/>
          <w:szCs w:val="21"/>
        </w:rPr>
        <w:t>X～Zを占有して処理を行う四つのプロセスA～Dがある。各プロセスは処理の進行に伴</w:t>
      </w:r>
    </w:p>
    <w:p w:rsidR="00CA07D2" w:rsidRDefault="00CA07D2" w:rsidP="00CA07D2">
      <w:pPr>
        <w:tabs>
          <w:tab w:val="left" w:pos="709"/>
        </w:tabs>
        <w:spacing w:beforeLines="10" w:before="36" w:line="320" w:lineRule="exact"/>
        <w:ind w:leftChars="200" w:left="630" w:hangingChars="100" w:hanging="210"/>
        <w:rPr>
          <w:rFonts w:asciiTheme="minorEastAsia" w:hAnsiTheme="minorEastAsia" w:cs="メイリオ"/>
          <w:szCs w:val="21"/>
        </w:rPr>
      </w:pPr>
      <w:r w:rsidRPr="009D0BBE">
        <w:rPr>
          <w:rFonts w:asciiTheme="minorEastAsia" w:hAnsiTheme="minorEastAsia" w:cs="メイリオ"/>
          <w:szCs w:val="21"/>
        </w:rPr>
        <w:t>い，表中の数値の順に資源を占有し，実行終了時に三つの資源を一括して解放する。プロセスAとデッド</w:t>
      </w:r>
    </w:p>
    <w:p w:rsidR="00CA07D2" w:rsidRPr="009D0BBE" w:rsidRDefault="00CA07D2" w:rsidP="00CA07D2">
      <w:pPr>
        <w:tabs>
          <w:tab w:val="left" w:pos="709"/>
        </w:tabs>
        <w:spacing w:beforeLines="10" w:before="36" w:line="320" w:lineRule="exact"/>
        <w:ind w:leftChars="200" w:left="630" w:hangingChars="100" w:hanging="210"/>
        <w:rPr>
          <w:rFonts w:asciiTheme="minorEastAsia" w:hAnsiTheme="minorEastAsia" w:cs="メイリオ"/>
          <w:szCs w:val="21"/>
        </w:rPr>
      </w:pPr>
      <w:r w:rsidRPr="009D0BBE">
        <w:rPr>
          <w:rFonts w:asciiTheme="minorEastAsia" w:hAnsiTheme="minorEastAsia" w:cs="メイリオ"/>
          <w:szCs w:val="21"/>
        </w:rPr>
        <w:t>ロックを起こす可能性のあるプロセスはどれか。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noProof/>
        </w:rPr>
        <w:drawing>
          <wp:anchor distT="0" distB="0" distL="114300" distR="114300" simplePos="0" relativeHeight="251688960" behindDoc="0" locked="0" layoutInCell="1" allowOverlap="1" wp14:anchorId="11A60365" wp14:editId="28DCF809">
            <wp:simplePos x="0" y="0"/>
            <wp:positionH relativeFrom="margin">
              <wp:align>center</wp:align>
            </wp:positionH>
            <wp:positionV relativeFrom="paragraph">
              <wp:posOffset>69478</wp:posOffset>
            </wp:positionV>
            <wp:extent cx="2052955" cy="1457960"/>
            <wp:effectExtent l="0" t="0" r="4445" b="8890"/>
            <wp:wrapSquare wrapText="bothSides"/>
            <wp:docPr id="30" name="図 30" descr="17.gif/image-size:21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7.gif/image-size:215×153"/>
                    <pic:cNvPicPr>
                      <a:picLocks noChangeAspect="1" noChangeArrowheads="1"/>
                    </pic:cNvPicPr>
                  </pic:nvPicPr>
                  <pic:blipFill>
                    <a:blip r:embed="rId47">
                      <a:extLst>
                        <a:ext uri="{BEBA8EAE-BF5A-486C-A8C5-ECC9F3942E4B}">
                          <a14:imgProps xmlns:a14="http://schemas.microsoft.com/office/drawing/2010/main">
                            <a14:imgLayer r:embed="rId48">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052955" cy="1457960"/>
                    </a:xfrm>
                    <a:prstGeom prst="rect">
                      <a:avLst/>
                    </a:prstGeom>
                    <a:noFill/>
                    <a:ln>
                      <a:noFill/>
                    </a:ln>
                  </pic:spPr>
                </pic:pic>
              </a:graphicData>
            </a:graphic>
          </wp:anchor>
        </w:drawing>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9D0BBE">
        <w:rPr>
          <w:rFonts w:asciiTheme="minorEastAsia" w:hAnsiTheme="minorEastAsia" w:cs="メイリオ"/>
          <w:szCs w:val="21"/>
        </w:rPr>
        <w:t>B，C，D</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9D0BBE">
        <w:rPr>
          <w:rFonts w:asciiTheme="minorEastAsia" w:hAnsiTheme="minorEastAsia" w:cs="メイリオ"/>
          <w:szCs w:val="21"/>
        </w:rPr>
        <w:t>C，D</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9D0BBE">
        <w:rPr>
          <w:rFonts w:asciiTheme="minorEastAsia" w:hAnsiTheme="minorEastAsia" w:cs="メイリオ"/>
          <w:szCs w:val="21"/>
        </w:rPr>
        <w:t>Cだけ</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9D0BBE">
        <w:rPr>
          <w:rFonts w:asciiTheme="minorEastAsia" w:hAnsiTheme="minorEastAsia" w:cs="メイリオ"/>
          <w:szCs w:val="21"/>
        </w:rPr>
        <w:t>Dだけ</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問14　ＲＤＢＭＳの機能によって実現されるトランザクションの性質はどれか。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ＡＣＩＤ特性</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関数従属性</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候補キーの一意性</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データ独立性</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p>
    <w:p w:rsidR="00CA07D2" w:rsidRDefault="00CA07D2" w:rsidP="00CA07D2">
      <w:pPr>
        <w:rPr>
          <w:rFonts w:asciiTheme="minorEastAsia" w:hAnsiTheme="minorEastAsia" w:cs="メイリオ"/>
          <w:szCs w:val="21"/>
        </w:rPr>
      </w:pPr>
      <w:r>
        <w:rPr>
          <w:rFonts w:asciiTheme="minorEastAsia" w:hAnsiTheme="minorEastAsia" w:cs="メイリオ" w:hint="eastAsia"/>
          <w:kern w:val="0"/>
          <w:szCs w:val="21"/>
        </w:rPr>
        <w:br w:type="page"/>
      </w: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問15　ＲＤＢＭＳのロックの粒度に関する次の記述において，ａ，ｂの組合せとして適切なものはどれか。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ind w:left="210" w:hangingChars="100" w:hanging="210"/>
        <w:rPr>
          <w:rFonts w:asciiTheme="minorEastAsia" w:hAnsiTheme="minorEastAsia" w:cs="メイリオ"/>
          <w:szCs w:val="21"/>
        </w:rPr>
      </w:pPr>
      <w:r>
        <w:rPr>
          <w:rFonts w:asciiTheme="minorEastAsia" w:hAnsiTheme="minorEastAsia" w:cs="メイリオ" w:hint="eastAsia"/>
          <w:szCs w:val="21"/>
        </w:rPr>
        <w:t xml:space="preserve">　　並行に処理される２つのトランザクションがそれぞれ一つの表内の複数の行を更新する。行単位のロックを使用する場合と表単位のロックを使用する場合とを比べると，ロックの競合がより起こりやすいのは</w:t>
      </w:r>
    </w:p>
    <w:p w:rsidR="00CA07D2" w:rsidRDefault="00CA07D2" w:rsidP="00CA07D2">
      <w:pPr>
        <w:tabs>
          <w:tab w:val="left" w:pos="709"/>
        </w:tabs>
        <w:spacing w:line="320" w:lineRule="exact"/>
        <w:ind w:leftChars="100" w:left="210"/>
        <w:rPr>
          <w:rFonts w:asciiTheme="minorEastAsia" w:hAnsiTheme="minorEastAsia" w:cs="メイリオ"/>
          <w:szCs w:val="21"/>
        </w:rPr>
      </w:pPr>
      <w:r>
        <w:rPr>
          <w:rFonts w:asciiTheme="minorEastAsia" w:hAnsiTheme="minorEastAsia" w:cs="メイリオ" w:hint="eastAsia"/>
          <w:szCs w:val="21"/>
          <w:bdr w:val="single" w:sz="4" w:space="0" w:color="auto" w:frame="1"/>
        </w:rPr>
        <w:t xml:space="preserve">　　ａ　　</w:t>
      </w:r>
      <w:r>
        <w:rPr>
          <w:rFonts w:asciiTheme="minorEastAsia" w:hAnsiTheme="minorEastAsia" w:cs="メイリオ" w:hint="eastAsia"/>
          <w:szCs w:val="21"/>
        </w:rPr>
        <w:t>単位のロックを使用する場合である。また，トランザクション実行中にロックを管理するためのＲＤＢＭＳのメモリ使用領域がより多く必要になるのは</w:t>
      </w:r>
      <w:r>
        <w:rPr>
          <w:rFonts w:asciiTheme="minorEastAsia" w:hAnsiTheme="minorEastAsia" w:cs="メイリオ" w:hint="eastAsia"/>
          <w:szCs w:val="21"/>
          <w:bdr w:val="single" w:sz="4" w:space="0" w:color="auto" w:frame="1"/>
        </w:rPr>
        <w:t xml:space="preserve">　　ｂ　　</w:t>
      </w:r>
      <w:r>
        <w:rPr>
          <w:rFonts w:asciiTheme="minorEastAsia" w:hAnsiTheme="minorEastAsia" w:cs="メイリオ" w:hint="eastAsia"/>
          <w:szCs w:val="21"/>
        </w:rPr>
        <w:t>単位のロックを使用する場合である。</w:t>
      </w:r>
    </w:p>
    <w:p w:rsidR="00CA07D2" w:rsidRDefault="00CA07D2" w:rsidP="00CA07D2">
      <w:pPr>
        <w:tabs>
          <w:tab w:val="left" w:pos="709"/>
        </w:tabs>
        <w:spacing w:line="320" w:lineRule="exact"/>
        <w:rPr>
          <w:rFonts w:asciiTheme="minorEastAsia" w:hAnsiTheme="minorEastAsia" w:cs="メイリオ"/>
          <w:szCs w:val="21"/>
        </w:rPr>
      </w:pPr>
    </w:p>
    <w:tbl>
      <w:tblPr>
        <w:tblStyle w:val="a5"/>
        <w:tblW w:w="0" w:type="auto"/>
        <w:tblInd w:w="137" w:type="dxa"/>
        <w:tblLook w:val="04A0" w:firstRow="1" w:lastRow="0" w:firstColumn="1" w:lastColumn="0" w:noHBand="0" w:noVBand="1"/>
      </w:tblPr>
      <w:tblGrid>
        <w:gridCol w:w="426"/>
        <w:gridCol w:w="1129"/>
        <w:gridCol w:w="1134"/>
      </w:tblGrid>
      <w:tr w:rsidR="00CA07D2" w:rsidTr="00BF6891">
        <w:tc>
          <w:tcPr>
            <w:tcW w:w="426" w:type="dxa"/>
            <w:tcBorders>
              <w:top w:val="nil"/>
              <w:left w:val="nil"/>
              <w:bottom w:val="single" w:sz="4" w:space="0" w:color="auto"/>
              <w:right w:val="single" w:sz="4" w:space="0" w:color="auto"/>
            </w:tcBorders>
            <w:vAlign w:val="center"/>
          </w:tcPr>
          <w:p w:rsidR="00CA07D2" w:rsidRDefault="00CA07D2" w:rsidP="00BF6891">
            <w:pPr>
              <w:tabs>
                <w:tab w:val="left" w:pos="709"/>
              </w:tabs>
              <w:spacing w:line="320" w:lineRule="exact"/>
              <w:rPr>
                <w:rFonts w:asciiTheme="minorEastAsia" w:hAnsiTheme="minorEastAsia" w:cs="メイリオ"/>
                <w:szCs w:val="21"/>
              </w:rPr>
            </w:pPr>
          </w:p>
        </w:tc>
        <w:tc>
          <w:tcPr>
            <w:tcW w:w="1129"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ａ</w:t>
            </w:r>
          </w:p>
        </w:tc>
        <w:tc>
          <w:tcPr>
            <w:tcW w:w="1134"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ｂ</w:t>
            </w:r>
          </w:p>
        </w:tc>
      </w:tr>
      <w:tr w:rsidR="00CA07D2" w:rsidTr="00BF6891">
        <w:tc>
          <w:tcPr>
            <w:tcW w:w="426"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ア</w:t>
            </w:r>
          </w:p>
        </w:tc>
        <w:tc>
          <w:tcPr>
            <w:tcW w:w="1129"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行</w:t>
            </w:r>
          </w:p>
        </w:tc>
        <w:tc>
          <w:tcPr>
            <w:tcW w:w="1134"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行</w:t>
            </w:r>
          </w:p>
        </w:tc>
      </w:tr>
      <w:tr w:rsidR="00CA07D2" w:rsidTr="00BF6891">
        <w:tc>
          <w:tcPr>
            <w:tcW w:w="426"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イ</w:t>
            </w:r>
          </w:p>
        </w:tc>
        <w:tc>
          <w:tcPr>
            <w:tcW w:w="1129"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行</w:t>
            </w:r>
          </w:p>
        </w:tc>
        <w:tc>
          <w:tcPr>
            <w:tcW w:w="1134"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表</w:t>
            </w:r>
          </w:p>
        </w:tc>
      </w:tr>
      <w:tr w:rsidR="00CA07D2" w:rsidTr="00BF6891">
        <w:tc>
          <w:tcPr>
            <w:tcW w:w="426"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ウ</w:t>
            </w:r>
          </w:p>
        </w:tc>
        <w:tc>
          <w:tcPr>
            <w:tcW w:w="1129"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表</w:t>
            </w:r>
          </w:p>
        </w:tc>
        <w:tc>
          <w:tcPr>
            <w:tcW w:w="1134"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行</w:t>
            </w:r>
          </w:p>
        </w:tc>
      </w:tr>
      <w:tr w:rsidR="00CA07D2" w:rsidTr="00BF6891">
        <w:tc>
          <w:tcPr>
            <w:tcW w:w="426"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エ</w:t>
            </w:r>
          </w:p>
        </w:tc>
        <w:tc>
          <w:tcPr>
            <w:tcW w:w="1129"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表</w:t>
            </w:r>
          </w:p>
        </w:tc>
        <w:tc>
          <w:tcPr>
            <w:tcW w:w="1134" w:type="dxa"/>
            <w:tcBorders>
              <w:top w:val="single" w:sz="4" w:space="0" w:color="auto"/>
              <w:left w:val="single" w:sz="4" w:space="0" w:color="auto"/>
              <w:bottom w:val="single" w:sz="4" w:space="0" w:color="auto"/>
              <w:right w:val="single" w:sz="4" w:space="0" w:color="auto"/>
            </w:tcBorders>
            <w:vAlign w:val="center"/>
            <w:hideMark/>
          </w:tcPr>
          <w:p w:rsidR="00CA07D2" w:rsidRDefault="00CA07D2"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表</w:t>
            </w:r>
          </w:p>
        </w:tc>
      </w:tr>
    </w:tbl>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問16　一つのトランザクションはトランザクションを開始した後，五つの状態(アクティブ，アボート処理中，</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アボート済，コミット処理中，コミット済)を取り得るものとする。このとき，取ることのない状態遷移は</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hint="eastAsia"/>
          <w:noProof/>
        </w:rPr>
        <w:drawing>
          <wp:anchor distT="0" distB="0" distL="114300" distR="114300" simplePos="0" relativeHeight="251672576" behindDoc="0" locked="0" layoutInCell="1" allowOverlap="1" wp14:anchorId="4024298A" wp14:editId="465A7CC8">
            <wp:simplePos x="0" y="0"/>
            <wp:positionH relativeFrom="column">
              <wp:posOffset>161925</wp:posOffset>
            </wp:positionH>
            <wp:positionV relativeFrom="paragraph">
              <wp:posOffset>260350</wp:posOffset>
            </wp:positionV>
            <wp:extent cx="4467225" cy="1343025"/>
            <wp:effectExtent l="0" t="0" r="9525" b="9525"/>
            <wp:wrapTopAndBottom/>
            <wp:docPr id="889" name="図 889" descr="28.gif/image-size:469×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8" descr="28.gif/image-size:469×14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67225" cy="13430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どれか。</w:t>
      </w:r>
    </w:p>
    <w:p w:rsidR="00CA07D2" w:rsidRDefault="00CA07D2" w:rsidP="00CA07D2">
      <w:pPr>
        <w:tabs>
          <w:tab w:val="left" w:pos="709"/>
        </w:tabs>
        <w:spacing w:line="320" w:lineRule="exact"/>
        <w:rPr>
          <w:rFonts w:asciiTheme="minorEastAsia" w:hAnsiTheme="minorEastAsia" w:cs="メイリオ"/>
          <w:szCs w:val="21"/>
        </w:rPr>
      </w:pPr>
    </w:p>
    <w:p w:rsidR="00CA07D2" w:rsidRDefault="00CA07D2" w:rsidP="00CA07D2">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問17　２相ロッキングプロトコルに従ってロックを獲得するトランザクションA，Bを図のように同時実行し</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た場合に，デッドロックが発生しないデータ処理順序はどれか。ここで，ｒｅａｄ と ｕｐｄａｔｅ の位</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置は，アプリケーションプログラムでの命令発行時点を表す。また，データWへの ｒｅａｄ は共有ロッ</w:t>
      </w:r>
    </w:p>
    <w:p w:rsidR="00CA07D2" w:rsidRDefault="00CA07D2" w:rsidP="00CA07D2">
      <w:pPr>
        <w:tabs>
          <w:tab w:val="left" w:pos="709"/>
        </w:tabs>
        <w:spacing w:line="320" w:lineRule="exact"/>
        <w:ind w:firstLineChars="200" w:firstLine="420"/>
        <w:rPr>
          <w:rFonts w:asciiTheme="minorEastAsia" w:hAnsiTheme="minorEastAsia" w:cs="メイリオ"/>
          <w:szCs w:val="21"/>
        </w:rPr>
      </w:pPr>
      <w:r>
        <w:rPr>
          <w:rFonts w:hint="eastAsia"/>
          <w:noProof/>
        </w:rPr>
        <w:drawing>
          <wp:anchor distT="0" distB="0" distL="114300" distR="114300" simplePos="0" relativeHeight="251673600" behindDoc="0" locked="0" layoutInCell="1" allowOverlap="1" wp14:anchorId="1871E2D8" wp14:editId="6418384E">
            <wp:simplePos x="0" y="0"/>
            <wp:positionH relativeFrom="margin">
              <wp:align>center</wp:align>
            </wp:positionH>
            <wp:positionV relativeFrom="paragraph">
              <wp:posOffset>225425</wp:posOffset>
            </wp:positionV>
            <wp:extent cx="1971675" cy="2266950"/>
            <wp:effectExtent l="0" t="0" r="9525" b="0"/>
            <wp:wrapTopAndBottom/>
            <wp:docPr id="888" name="図 888" descr="29.gif/image-size:20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9" descr="29.gif/image-size:207×23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71675" cy="226695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4624" behindDoc="0" locked="0" layoutInCell="1" allowOverlap="1" wp14:anchorId="1034FF40" wp14:editId="5C30F7D7">
            <wp:simplePos x="0" y="0"/>
            <wp:positionH relativeFrom="column">
              <wp:posOffset>152400</wp:posOffset>
            </wp:positionH>
            <wp:positionV relativeFrom="paragraph">
              <wp:posOffset>2635250</wp:posOffset>
            </wp:positionV>
            <wp:extent cx="3895725" cy="1228725"/>
            <wp:effectExtent l="0" t="0" r="9525" b="9525"/>
            <wp:wrapTopAndBottom/>
            <wp:docPr id="887" name="図 887" descr="29a.gif/image-size:409×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50" descr="29a.gif/image-size:409×12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95725" cy="12287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クを要求し，データX，Y，Zへの ｕｐｄａｔｅ は各データへの専有ロックを要求する。</w:t>
      </w:r>
    </w:p>
    <w:p w:rsidR="00CA07D2" w:rsidRDefault="00CA07D2" w:rsidP="00CA07D2">
      <w:pPr>
        <w:rPr>
          <w:rFonts w:asciiTheme="minorEastAsia" w:hAnsiTheme="minorEastAsia" w:cs="メイリオ"/>
          <w:b/>
          <w:w w:val="50"/>
          <w:sz w:val="36"/>
          <w:szCs w:val="36"/>
        </w:rPr>
      </w:pPr>
      <w:r>
        <w:rPr>
          <w:rFonts w:asciiTheme="minorEastAsia" w:hAnsiTheme="minorEastAsia" w:cs="メイリオ"/>
          <w:b/>
          <w:w w:val="50"/>
          <w:sz w:val="36"/>
          <w:szCs w:val="36"/>
        </w:rPr>
        <w:br w:type="page"/>
      </w:r>
      <w:r>
        <w:rPr>
          <w:rFonts w:asciiTheme="minorEastAsia" w:hAnsiTheme="minorEastAsia" w:cs="メイリオ" w:hint="eastAsia"/>
          <w:b/>
          <w:w w:val="50"/>
          <w:sz w:val="36"/>
          <w:szCs w:val="36"/>
        </w:rPr>
        <w:lastRenderedPageBreak/>
        <w:t>１１－６　データベースの障害管理</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媒体障害発生時にデータベースを復旧するために使用するファイルは主に二つある。一つはバックアッ</w:t>
      </w:r>
    </w:p>
    <w:p w:rsidR="00CA07D2" w:rsidRDefault="00CA07D2" w:rsidP="00CA07D2">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プファイルであるが，あと一つはどれか。</w:t>
      </w:r>
    </w:p>
    <w:p w:rsidR="00CA07D2" w:rsidRDefault="00CA07D2" w:rsidP="00CA07D2">
      <w:pPr>
        <w:tabs>
          <w:tab w:val="left" w:pos="709"/>
        </w:tabs>
        <w:spacing w:line="320" w:lineRule="exact"/>
        <w:ind w:firstLineChars="250" w:firstLine="525"/>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トランザクションファイル　　　</w:t>
      </w:r>
      <w:r>
        <w:rPr>
          <w:rFonts w:asciiTheme="minorEastAsia" w:hAnsiTheme="minorEastAsia" w:cs="メイリオ" w:hint="eastAsia"/>
          <w:szCs w:val="21"/>
        </w:rPr>
        <w:tab/>
      </w:r>
      <w:r>
        <w:rPr>
          <w:rFonts w:asciiTheme="minorEastAsia" w:hAnsiTheme="minorEastAsia" w:cs="メイリオ" w:hint="eastAsia"/>
          <w:szCs w:val="21"/>
        </w:rPr>
        <w:tab/>
        <w:t>イ　マスタファイル</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ロールバックファイル　　　　　</w:t>
      </w:r>
      <w:r>
        <w:rPr>
          <w:rFonts w:asciiTheme="minorEastAsia" w:hAnsiTheme="minorEastAsia" w:cs="メイリオ" w:hint="eastAsia"/>
          <w:szCs w:val="21"/>
        </w:rPr>
        <w:tab/>
      </w:r>
      <w:r>
        <w:rPr>
          <w:rFonts w:asciiTheme="minorEastAsia" w:hAnsiTheme="minorEastAsia" w:cs="メイリオ" w:hint="eastAsia"/>
          <w:szCs w:val="21"/>
        </w:rPr>
        <w:tab/>
        <w:t>エ　ログファイル</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ＤＢＭＳにおけるログファイルの説明として，適切なものはどれか。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システムダウンが発生したときにデータベースの回復処理時間を短縮するため，主記憶上の更新データ</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を定期的に書き出したものである。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ディスク障害があってもシステムをすぐに復旧させるため，常に同一のデータのコピーを別のディスク</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や別のサイトのデータベースに書き出したものである。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ディスク障害からデータベースを回復するため，データベースの内容をディスク単位で複写したもので</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ある。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データベースの回復処理のため，データの更新前後の値を書きだしてデータベースの更新記録を取った</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ものである。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データベースのロールバック処理の説明はどれか。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更新後ジャーナルを用いて，トランザクション開始後の障害直前の状態にまでデータを復旧させる。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更新後ジャーナルを用いて，トランザクション開始直前の状態にまでデータを復旧させる。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更新前ジャーナルを用いて，トランザクション開始後の障害直前の状態にまでデータを復旧させる。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更新前ジャーナルを用いて，トランザクション開始直前の状態にまでデータを復旧させる。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データベースに媒体障害が発生したときのデータベースの回復法はどれか。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障害発生時，異常終了したトランザクションをロールバックする。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障害発生時点でコミットしていたがデータベースの実更新がされていないトランザクションをロールフ</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ォワードする。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障害発生時点でまだコミットもアボートもしていなかった全てのトランザクションをロールバックす</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バックアップコピーでデータベースを復元し，バックアップ取得以降にコミットした全てのトランザク</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ションをロールフォワードする。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rPr>
          <w:rFonts w:asciiTheme="minorEastAsia" w:hAnsiTheme="minorEastAsia" w:cs="メイリオ"/>
          <w:szCs w:val="21"/>
        </w:rPr>
      </w:pPr>
      <w:r>
        <w:rPr>
          <w:rFonts w:asciiTheme="minorEastAsia" w:hAnsiTheme="minorEastAsia" w:cs="メイリオ" w:hint="eastAsia"/>
          <w:kern w:val="0"/>
          <w:szCs w:val="21"/>
        </w:rPr>
        <w:br w:type="page"/>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5</w:t>
      </w:r>
      <w:r>
        <w:rPr>
          <w:rFonts w:asciiTheme="minorEastAsia" w:hAnsiTheme="minorEastAsia" w:cs="メイリオ" w:hint="eastAsia"/>
          <w:szCs w:val="21"/>
        </w:rPr>
        <w:tab/>
        <w:t>データベースの障害復旧に関する記述のうち，適切なものはどれか。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データベースのシステム障害に対しては，トランザクション処理の途中にスナップショットの設定をし</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て，その時点からリスタート処理を行う。</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データベースの媒体障害に対しては，バックアップ時点の状態に復元した後，ジャーナルファイルの更</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新後情報を使用してロールフォワード処理を行う。</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データベースの論理的障害によってトランザクション処理がデッドロック状態になり，処理が終了しな</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い場合，排他制御を解除する。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トランザクション処理プログラムが，データベースの更新途中に物理的原因以外で異常終了した場合，</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 xml:space="preserve">ジャーナルファイルの更新後情報を使用してロールバック処理を行う。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データベースの回復処理に関する記述として，適切なものはどれか。</w:t>
      </w:r>
    </w:p>
    <w:p w:rsidR="00CA07D2" w:rsidRDefault="00CA07D2" w:rsidP="00CA07D2">
      <w:pPr>
        <w:tabs>
          <w:tab w:val="left" w:pos="709"/>
        </w:tabs>
        <w:spacing w:line="320" w:lineRule="exact"/>
        <w:ind w:left="630" w:hangingChars="300" w:hanging="630"/>
        <w:rPr>
          <w:rFonts w:asciiTheme="minorEastAsia" w:hAnsiTheme="minorEastAsia" w:cs="メイリオ"/>
          <w:szCs w:val="21"/>
        </w:rPr>
      </w:pP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ウォームスタート方式の再始動では，チェックポイントまで戻り，更新情報のログを使用してデータベ</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ースを回復する。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更新情報のログを見て，チェックポイントから後に正常終了したトランザクションの情報をデータベー</w:t>
      </w:r>
    </w:p>
    <w:p w:rsidR="00CA07D2" w:rsidRDefault="00CA07D2" w:rsidP="00CA07D2">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スに反映する操作をロールバックという。</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コールドスタート方式の再始動では，チェックポイントでのログと更新情報のログが使用される。</w:t>
      </w:r>
    </w:p>
    <w:p w:rsidR="00CA07D2" w:rsidRDefault="00CA07D2" w:rsidP="00CA07D2">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障害発生時に終了していないトランザクションを更新前の状態に戻す操作をロールフォワードという。</w:t>
      </w:r>
    </w:p>
    <w:p w:rsidR="00CA07D2" w:rsidRDefault="00CA07D2" w:rsidP="00CA07D2">
      <w:pPr>
        <w:spacing w:line="320" w:lineRule="exact"/>
        <w:rPr>
          <w:rFonts w:asciiTheme="minorEastAsia" w:hAnsiTheme="minorEastAsia"/>
        </w:rPr>
      </w:pPr>
    </w:p>
    <w:p w:rsidR="00CA07D2" w:rsidRDefault="00CA07D2" w:rsidP="00CA07D2">
      <w:pPr>
        <w:spacing w:line="320" w:lineRule="exact"/>
        <w:ind w:left="420" w:hangingChars="200" w:hanging="420"/>
        <w:rPr>
          <w:rFonts w:asciiTheme="minorEastAsia" w:hAnsiTheme="minorEastAsia"/>
        </w:rPr>
      </w:pPr>
      <w:r>
        <w:rPr>
          <w:rFonts w:asciiTheme="minorEastAsia" w:hAnsiTheme="minorEastAsia" w:hint="eastAsia"/>
        </w:rPr>
        <w:t>問 7　トランザクション処理プログラムが，データベース更新の途中で異常終了した場合，ロールバック処理によってデータベースを復元する。このとき使用する情報はどれか。</w:t>
      </w:r>
    </w:p>
    <w:p w:rsidR="00CA07D2" w:rsidRDefault="00CA07D2" w:rsidP="00CA07D2">
      <w:pPr>
        <w:spacing w:line="320" w:lineRule="exact"/>
        <w:ind w:left="420" w:hangingChars="200" w:hanging="420"/>
        <w:rPr>
          <w:rFonts w:asciiTheme="minorEastAsia" w:hAnsiTheme="minorEastAsia"/>
        </w:rPr>
      </w:pPr>
    </w:p>
    <w:p w:rsidR="00CA07D2" w:rsidRDefault="00CA07D2" w:rsidP="00CA07D2">
      <w:pPr>
        <w:spacing w:line="320" w:lineRule="exact"/>
        <w:rPr>
          <w:rFonts w:asciiTheme="minorEastAsia" w:hAnsiTheme="minorEastAsia"/>
        </w:rPr>
      </w:pPr>
      <w:r>
        <w:rPr>
          <w:rFonts w:asciiTheme="minorEastAsia" w:hAnsiTheme="minorEastAsia" w:hint="eastAsia"/>
        </w:rPr>
        <w:t xml:space="preserve">　ア　最新のスナップショット情報</w:t>
      </w:r>
    </w:p>
    <w:p w:rsidR="00CA07D2" w:rsidRDefault="00CA07D2" w:rsidP="00CA07D2">
      <w:pPr>
        <w:spacing w:line="320" w:lineRule="exact"/>
        <w:rPr>
          <w:rFonts w:asciiTheme="minorEastAsia" w:hAnsiTheme="minorEastAsia"/>
        </w:rPr>
      </w:pPr>
      <w:r>
        <w:rPr>
          <w:rFonts w:asciiTheme="minorEastAsia" w:hAnsiTheme="minorEastAsia" w:hint="eastAsia"/>
        </w:rPr>
        <w:t xml:space="preserve">　イ　最新のバックアップファイル情報</w:t>
      </w:r>
    </w:p>
    <w:p w:rsidR="00CA07D2" w:rsidRDefault="00CA07D2" w:rsidP="00CA07D2">
      <w:pPr>
        <w:spacing w:line="320" w:lineRule="exact"/>
        <w:rPr>
          <w:rFonts w:asciiTheme="minorEastAsia" w:hAnsiTheme="minorEastAsia"/>
        </w:rPr>
      </w:pPr>
      <w:r>
        <w:rPr>
          <w:rFonts w:asciiTheme="minorEastAsia" w:hAnsiTheme="minorEastAsia" w:hint="eastAsia"/>
        </w:rPr>
        <w:t xml:space="preserve">　ウ　ログファイルの更新後情報</w:t>
      </w:r>
    </w:p>
    <w:p w:rsidR="00CA07D2" w:rsidRDefault="00CA07D2" w:rsidP="00CA07D2">
      <w:pPr>
        <w:spacing w:line="320" w:lineRule="exact"/>
        <w:rPr>
          <w:rFonts w:asciiTheme="minorEastAsia" w:hAnsiTheme="minorEastAsia"/>
        </w:rPr>
      </w:pPr>
      <w:r>
        <w:rPr>
          <w:rFonts w:asciiTheme="minorEastAsia" w:hAnsiTheme="minorEastAsia" w:hint="eastAsia"/>
        </w:rPr>
        <w:t xml:space="preserve">　エ　ログファイルの更新前情報</w:t>
      </w:r>
    </w:p>
    <w:p w:rsidR="00CA07D2" w:rsidRDefault="00CA07D2" w:rsidP="00CA07D2"/>
    <w:p w:rsidR="00EA26CA" w:rsidRPr="00CA07D2" w:rsidRDefault="00EA26CA" w:rsidP="00CA07D2"/>
    <w:sectPr w:rsidR="00EA26CA" w:rsidRPr="00CA07D2"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1C6FF3"/>
    <w:rsid w:val="00221512"/>
    <w:rsid w:val="00345E63"/>
    <w:rsid w:val="00371E07"/>
    <w:rsid w:val="003A7113"/>
    <w:rsid w:val="00472BE7"/>
    <w:rsid w:val="004828B0"/>
    <w:rsid w:val="004A46A2"/>
    <w:rsid w:val="00610B38"/>
    <w:rsid w:val="006379DA"/>
    <w:rsid w:val="007A1C66"/>
    <w:rsid w:val="007E25BC"/>
    <w:rsid w:val="008F7E8A"/>
    <w:rsid w:val="00985EE6"/>
    <w:rsid w:val="009944DE"/>
    <w:rsid w:val="009B76F9"/>
    <w:rsid w:val="00A76926"/>
    <w:rsid w:val="00AA375C"/>
    <w:rsid w:val="00BD0192"/>
    <w:rsid w:val="00CA07D2"/>
    <w:rsid w:val="00D43A8F"/>
    <w:rsid w:val="00DE2ACA"/>
    <w:rsid w:val="00DF6C1D"/>
    <w:rsid w:val="00E154B9"/>
    <w:rsid w:val="00EA26CA"/>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microsoft.com/office/2007/relationships/hdphoto" Target="media/hdphoto1.wdp"/><Relationship Id="rId26" Type="http://schemas.openxmlformats.org/officeDocument/2006/relationships/image" Target="media/image19.gif"/><Relationship Id="rId39" Type="http://schemas.microsoft.com/office/2007/relationships/hdphoto" Target="media/hdphoto6.wdp"/><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image" Target="media/image26.png"/><Relationship Id="rId42" Type="http://schemas.openxmlformats.org/officeDocument/2006/relationships/image" Target="media/image30.gif"/><Relationship Id="rId47" Type="http://schemas.openxmlformats.org/officeDocument/2006/relationships/image" Target="media/image35.png"/><Relationship Id="rId50" Type="http://schemas.openxmlformats.org/officeDocument/2006/relationships/image" Target="media/image37.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18.gif"/><Relationship Id="rId33" Type="http://schemas.microsoft.com/office/2007/relationships/hdphoto" Target="media/hdphoto3.wdp"/><Relationship Id="rId38" Type="http://schemas.openxmlformats.org/officeDocument/2006/relationships/image" Target="media/image28.png"/><Relationship Id="rId46" Type="http://schemas.openxmlformats.org/officeDocument/2006/relationships/image" Target="media/image34.gif"/><Relationship Id="rId2" Type="http://schemas.openxmlformats.org/officeDocument/2006/relationships/numbering" Target="numbering.xml"/><Relationship Id="rId16" Type="http://schemas.openxmlformats.org/officeDocument/2006/relationships/image" Target="media/image11.gif"/><Relationship Id="rId20" Type="http://schemas.microsoft.com/office/2007/relationships/hdphoto" Target="media/hdphoto2.wdp"/><Relationship Id="rId29" Type="http://schemas.openxmlformats.org/officeDocument/2006/relationships/image" Target="media/image22.png"/><Relationship Id="rId41" Type="http://schemas.microsoft.com/office/2007/relationships/hdphoto" Target="media/hdphoto7.wdp"/><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7.gif"/><Relationship Id="rId32" Type="http://schemas.openxmlformats.org/officeDocument/2006/relationships/image" Target="media/image25.png"/><Relationship Id="rId37" Type="http://schemas.microsoft.com/office/2007/relationships/hdphoto" Target="media/hdphoto5.wdp"/><Relationship Id="rId40" Type="http://schemas.openxmlformats.org/officeDocument/2006/relationships/image" Target="media/image29.png"/><Relationship Id="rId45" Type="http://schemas.openxmlformats.org/officeDocument/2006/relationships/image" Target="media/image33.gi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gif"/><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image" Target="media/image36.gif"/><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2.gi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png"/><Relationship Id="rId35" Type="http://schemas.microsoft.com/office/2007/relationships/hdphoto" Target="media/hdphoto4.wdp"/><Relationship Id="rId43" Type="http://schemas.openxmlformats.org/officeDocument/2006/relationships/image" Target="media/image31.gif"/><Relationship Id="rId48" Type="http://schemas.microsoft.com/office/2007/relationships/hdphoto" Target="media/hdphoto8.wdp"/><Relationship Id="rId8" Type="http://schemas.openxmlformats.org/officeDocument/2006/relationships/image" Target="media/image3.gif"/><Relationship Id="rId51" Type="http://schemas.openxmlformats.org/officeDocument/2006/relationships/image" Target="media/image38.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58A92-CF86-4CB7-A4CB-D9D729310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2415</Words>
  <Characters>13768</Characters>
  <Application>Microsoft Office Word</Application>
  <DocSecurity>0</DocSecurity>
  <Lines>114</Lines>
  <Paragraphs>32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2022-03-29T06:56:00Z</dcterms:created>
  <dcterms:modified xsi:type="dcterms:W3CDTF">2022-03-29T06:56:00Z</dcterms:modified>
</cp:coreProperties>
</file>