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C1D" w:rsidRDefault="00DF6C1D" w:rsidP="00DF6C1D">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Ｃｈａｐｔｅｒ４　ディジタルデータのあらわし方</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４－１　ビットとバイトとその他の単位〔解答・解説〕</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r>
        <w:rPr>
          <w:rFonts w:asciiTheme="minorEastAsia" w:hAnsiTheme="minorEastAsia" w:cs="HG丸ｺﾞｼｯｸM-PRO" w:hint="eastAsia"/>
        </w:rPr>
        <w:t xml:space="preserve">問 1　</w:t>
      </w:r>
      <w:r>
        <w:rPr>
          <w:rFonts w:asciiTheme="minorEastAsia" w:hAnsiTheme="minorEastAsia" w:hint="eastAsia"/>
        </w:rPr>
        <w:t>ウ</w:t>
      </w:r>
    </w:p>
    <w:p w:rsidR="00DF6C1D" w:rsidRDefault="00DF6C1D" w:rsidP="00DF6C1D">
      <w:pPr>
        <w:spacing w:line="264" w:lineRule="exact"/>
        <w:rPr>
          <w:rFonts w:asciiTheme="minorEastAsia" w:hAnsiTheme="minorEastAsia"/>
        </w:rPr>
      </w:pPr>
      <w:r>
        <w:rPr>
          <w:rFonts w:asciiTheme="minorEastAsia" w:hAnsiTheme="minorEastAsia" w:hint="eastAsia"/>
        </w:rPr>
        <w:t>〔解説〕ｋ＝１０</w:t>
      </w:r>
      <w:r>
        <w:rPr>
          <w:rFonts w:asciiTheme="minorEastAsia" w:hAnsiTheme="minorEastAsia" w:hint="eastAsia"/>
          <w:vertAlign w:val="superscript"/>
        </w:rPr>
        <w:t>3</w:t>
      </w:r>
      <w:r>
        <w:rPr>
          <w:rFonts w:asciiTheme="minorEastAsia" w:hAnsiTheme="minorEastAsia" w:hint="eastAsia"/>
          <w:sz w:val="24"/>
          <w:szCs w:val="24"/>
          <w:vertAlign w:val="superscript"/>
        </w:rPr>
        <w:t xml:space="preserve"> </w:t>
      </w:r>
      <w:r>
        <w:rPr>
          <w:rFonts w:asciiTheme="minorEastAsia" w:hAnsiTheme="minorEastAsia" w:hint="eastAsia"/>
        </w:rPr>
        <w:t>，Ｍ＝１０</w:t>
      </w:r>
      <w:r>
        <w:rPr>
          <w:rFonts w:asciiTheme="minorEastAsia" w:hAnsiTheme="minorEastAsia" w:hint="eastAsia"/>
          <w:vertAlign w:val="superscript"/>
        </w:rPr>
        <w:t>6</w:t>
      </w:r>
      <w:r>
        <w:rPr>
          <w:rFonts w:asciiTheme="minorEastAsia" w:hAnsiTheme="minorEastAsia" w:hint="eastAsia"/>
        </w:rPr>
        <w:t>，Ｇ＝１０</w:t>
      </w:r>
      <w:r>
        <w:rPr>
          <w:rFonts w:asciiTheme="minorEastAsia" w:hAnsiTheme="minorEastAsia" w:hint="eastAsia"/>
          <w:vertAlign w:val="superscript"/>
        </w:rPr>
        <w:t>9</w:t>
      </w:r>
      <w:r>
        <w:rPr>
          <w:rFonts w:asciiTheme="minorEastAsia" w:hAnsiTheme="minorEastAsia" w:hint="eastAsia"/>
        </w:rPr>
        <w:t>，Ｔ＝１０</w:t>
      </w:r>
      <w:r>
        <w:rPr>
          <w:rFonts w:asciiTheme="minorEastAsia" w:hAnsiTheme="minorEastAsia" w:hint="eastAsia"/>
          <w:vertAlign w:val="superscript"/>
        </w:rPr>
        <w:t>12</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r>
        <w:rPr>
          <w:rFonts w:asciiTheme="minorEastAsia" w:hAnsiTheme="minorEastAsia" w:cs="HG丸ｺﾞｼｯｸM-PRO" w:hint="eastAsia"/>
        </w:rPr>
        <w:t xml:space="preserve">問 2　</w:t>
      </w:r>
      <w:r>
        <w:rPr>
          <w:rFonts w:asciiTheme="minorEastAsia" w:hAnsiTheme="minorEastAsia" w:hint="eastAsia"/>
        </w:rPr>
        <w:t>ウ</w:t>
      </w:r>
    </w:p>
    <w:p w:rsidR="00DF6C1D" w:rsidRDefault="00DF6C1D" w:rsidP="00DF6C1D">
      <w:pPr>
        <w:spacing w:line="264" w:lineRule="exact"/>
        <w:rPr>
          <w:rFonts w:asciiTheme="minorEastAsia" w:hAnsiTheme="minorEastAsia"/>
        </w:rPr>
      </w:pPr>
      <w:r>
        <w:rPr>
          <w:rFonts w:asciiTheme="minorEastAsia" w:hAnsiTheme="minorEastAsia" w:hint="eastAsia"/>
        </w:rPr>
        <w:t>〔解説〕ｍ＝１０</w:t>
      </w:r>
      <w:r>
        <w:rPr>
          <w:rFonts w:asciiTheme="minorEastAsia" w:hAnsiTheme="minorEastAsia" w:hint="eastAsia"/>
          <w:vertAlign w:val="superscript"/>
        </w:rPr>
        <w:t>-3</w:t>
      </w:r>
      <w:r>
        <w:rPr>
          <w:rFonts w:asciiTheme="minorEastAsia" w:hAnsiTheme="minorEastAsia" w:hint="eastAsia"/>
        </w:rPr>
        <w:t>，μ＝１０</w:t>
      </w:r>
      <w:r>
        <w:rPr>
          <w:rFonts w:asciiTheme="minorEastAsia" w:hAnsiTheme="minorEastAsia" w:hint="eastAsia"/>
          <w:vertAlign w:val="superscript"/>
        </w:rPr>
        <w:t>-6</w:t>
      </w:r>
      <w:r>
        <w:rPr>
          <w:rFonts w:asciiTheme="minorEastAsia" w:hAnsiTheme="minorEastAsia" w:hint="eastAsia"/>
          <w:sz w:val="24"/>
          <w:szCs w:val="24"/>
          <w:vertAlign w:val="superscript"/>
        </w:rPr>
        <w:t xml:space="preserve"> </w:t>
      </w:r>
      <w:r>
        <w:rPr>
          <w:rFonts w:asciiTheme="minorEastAsia" w:hAnsiTheme="minorEastAsia" w:hint="eastAsia"/>
        </w:rPr>
        <w:t>，ｎ＝１０</w:t>
      </w:r>
      <w:r>
        <w:rPr>
          <w:rFonts w:asciiTheme="minorEastAsia" w:hAnsiTheme="minorEastAsia" w:hint="eastAsia"/>
          <w:vertAlign w:val="superscript"/>
        </w:rPr>
        <w:t>-9</w:t>
      </w:r>
      <w:r>
        <w:rPr>
          <w:rFonts w:asciiTheme="minorEastAsia" w:hAnsiTheme="minorEastAsia" w:hint="eastAsia"/>
          <w:sz w:val="24"/>
          <w:szCs w:val="24"/>
          <w:vertAlign w:val="superscript"/>
        </w:rPr>
        <w:t xml:space="preserve"> </w:t>
      </w:r>
      <w:r>
        <w:rPr>
          <w:rFonts w:asciiTheme="minorEastAsia" w:hAnsiTheme="minorEastAsia" w:hint="eastAsia"/>
        </w:rPr>
        <w:t>，ｐ＝１０</w:t>
      </w:r>
      <w:r>
        <w:rPr>
          <w:rFonts w:asciiTheme="minorEastAsia" w:hAnsiTheme="minorEastAsia" w:hint="eastAsia"/>
          <w:vertAlign w:val="superscript"/>
        </w:rPr>
        <w:t>-12</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rPr>
      </w:pPr>
      <w:r>
        <w:rPr>
          <w:rFonts w:asciiTheme="minorEastAsia" w:hAnsiTheme="minorEastAsia" w:cs="HG丸ｺﾞｼｯｸM-PRO" w:hint="eastAsia"/>
        </w:rPr>
        <w:t xml:space="preserve">問 3　</w:t>
      </w:r>
      <w:r>
        <w:rPr>
          <w:rFonts w:asciiTheme="minorEastAsia" w:hAnsiTheme="minorEastAsia" w:hint="eastAsia"/>
        </w:rPr>
        <w:t>エ</w:t>
      </w:r>
    </w:p>
    <w:p w:rsidR="00DF6C1D" w:rsidRDefault="00DF6C1D" w:rsidP="00DF6C1D">
      <w:pPr>
        <w:spacing w:line="264" w:lineRule="exact"/>
        <w:rPr>
          <w:rFonts w:asciiTheme="minorEastAsia" w:hAnsiTheme="minorEastAsia"/>
        </w:rPr>
      </w:pPr>
      <w:r>
        <w:rPr>
          <w:rFonts w:asciiTheme="minorEastAsia" w:hAnsiTheme="minorEastAsia" w:hint="eastAsia"/>
        </w:rPr>
        <w:t>〔解説〕回線速度が６４ｋビット／秒で伝送効率が８０％なので、</w:t>
      </w:r>
    </w:p>
    <w:p w:rsidR="00DF6C1D" w:rsidRDefault="00DF6C1D" w:rsidP="00DF6C1D">
      <w:pPr>
        <w:spacing w:line="264" w:lineRule="exact"/>
        <w:rPr>
          <w:rFonts w:asciiTheme="minorEastAsia" w:hAnsiTheme="minorEastAsia"/>
        </w:rPr>
      </w:pPr>
    </w:p>
    <w:p w:rsidR="00DF6C1D" w:rsidRDefault="00DF6C1D" w:rsidP="00DF6C1D">
      <w:pPr>
        <w:spacing w:line="264" w:lineRule="exact"/>
        <w:rPr>
          <w:rFonts w:asciiTheme="minorEastAsia" w:hAnsiTheme="minorEastAsia"/>
        </w:rPr>
      </w:pPr>
      <w:r>
        <w:rPr>
          <w:rFonts w:asciiTheme="minorEastAsia" w:hAnsiTheme="minorEastAsia" w:hint="eastAsia"/>
        </w:rPr>
        <w:t xml:space="preserve">　　　　　６４ｋビット／秒＝８ｋバイト／秒</w:t>
      </w:r>
    </w:p>
    <w:p w:rsidR="00DF6C1D" w:rsidRDefault="00DF6C1D" w:rsidP="00DF6C1D">
      <w:pPr>
        <w:spacing w:line="264" w:lineRule="exact"/>
        <w:rPr>
          <w:rFonts w:asciiTheme="minorEastAsia" w:hAnsiTheme="minorEastAsia"/>
        </w:rPr>
      </w:pPr>
      <w:r>
        <w:rPr>
          <w:rFonts w:asciiTheme="minorEastAsia" w:hAnsiTheme="minorEastAsia" w:hint="eastAsia"/>
        </w:rPr>
        <w:t xml:space="preserve">　　　　　８ｋ×０.８＝６.４ｋバイト／秒</w:t>
      </w:r>
    </w:p>
    <w:p w:rsidR="00DF6C1D" w:rsidRDefault="00DF6C1D" w:rsidP="00DF6C1D">
      <w:pPr>
        <w:spacing w:line="264" w:lineRule="exact"/>
        <w:rPr>
          <w:rFonts w:asciiTheme="minorEastAsia" w:hAnsiTheme="minorEastAsia"/>
        </w:rPr>
      </w:pPr>
    </w:p>
    <w:p w:rsidR="00DF6C1D" w:rsidRDefault="00DF6C1D" w:rsidP="00DF6C1D">
      <w:pPr>
        <w:spacing w:line="264" w:lineRule="exact"/>
        <w:ind w:leftChars="400" w:left="840"/>
        <w:rPr>
          <w:rFonts w:asciiTheme="minorEastAsia" w:hAnsiTheme="minorEastAsia"/>
        </w:rPr>
      </w:pPr>
      <w:r>
        <w:rPr>
          <w:rFonts w:asciiTheme="minorEastAsia" w:hAnsiTheme="minorEastAsia" w:hint="eastAsia"/>
        </w:rPr>
        <w:t>１秒間の伝送可能量は最大で６.４ｋバイトと計算できます。したがって１０</w:t>
      </w:r>
      <w:r>
        <w:rPr>
          <w:rFonts w:asciiTheme="minorEastAsia" w:hAnsiTheme="minorEastAsia" w:hint="eastAsia"/>
          <w:vertAlign w:val="superscript"/>
        </w:rPr>
        <w:t>６</w:t>
      </w:r>
      <w:r>
        <w:rPr>
          <w:rFonts w:asciiTheme="minorEastAsia" w:hAnsiTheme="minorEastAsia" w:hint="eastAsia"/>
        </w:rPr>
        <w:t>バイトのファイルを送信するときの伝送時間は、</w:t>
      </w:r>
    </w:p>
    <w:p w:rsidR="00DF6C1D" w:rsidRDefault="00DF6C1D" w:rsidP="00DF6C1D">
      <w:pPr>
        <w:spacing w:line="264" w:lineRule="exact"/>
        <w:rPr>
          <w:rFonts w:asciiTheme="minorEastAsia" w:hAnsiTheme="minorEastAsia"/>
        </w:rPr>
      </w:pPr>
    </w:p>
    <w:p w:rsidR="00DF6C1D" w:rsidRDefault="00DF6C1D" w:rsidP="00DF6C1D">
      <w:pPr>
        <w:spacing w:line="264" w:lineRule="exact"/>
        <w:rPr>
          <w:rFonts w:asciiTheme="minorEastAsia" w:hAnsiTheme="minorEastAsia" w:cs="Times New Roman"/>
          <w:spacing w:val="6"/>
        </w:rPr>
      </w:pPr>
      <w:r>
        <w:rPr>
          <w:rFonts w:asciiTheme="minorEastAsia" w:hAnsiTheme="minorEastAsia" w:hint="eastAsia"/>
        </w:rPr>
        <w:t xml:space="preserve">　　　　　１,０００,０００÷６,４００＝１５６.２５(秒)</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rPr>
      </w:pPr>
      <w:r>
        <w:rPr>
          <w:rFonts w:asciiTheme="minorEastAsia" w:hAnsiTheme="minorEastAsia" w:cs="HG丸ｺﾞｼｯｸM-PRO" w:hint="eastAsia"/>
        </w:rPr>
        <w:t xml:space="preserve">問 4　</w:t>
      </w:r>
      <w:r>
        <w:rPr>
          <w:rFonts w:asciiTheme="minorEastAsia" w:hAnsiTheme="minorEastAsia" w:hint="eastAsia"/>
        </w:rPr>
        <w:t>ウ</w:t>
      </w:r>
    </w:p>
    <w:p w:rsidR="00DF6C1D" w:rsidRDefault="00DF6C1D" w:rsidP="00DF6C1D">
      <w:pPr>
        <w:spacing w:line="264" w:lineRule="exact"/>
        <w:rPr>
          <w:rFonts w:asciiTheme="minorEastAsia" w:hAnsiTheme="minorEastAsia"/>
        </w:rPr>
      </w:pPr>
      <w:r>
        <w:rPr>
          <w:rFonts w:asciiTheme="minorEastAsia" w:hAnsiTheme="minorEastAsia" w:hint="eastAsia"/>
        </w:rPr>
        <w:t>〔解説〕２秒ごとに転送するので１秒間の転送件数は０.５件となり，１秒あたりの転送バイト数は，</w:t>
      </w:r>
    </w:p>
    <w:p w:rsidR="00DF6C1D" w:rsidRDefault="00DF6C1D" w:rsidP="00DF6C1D">
      <w:pPr>
        <w:spacing w:line="264" w:lineRule="exact"/>
        <w:rPr>
          <w:rFonts w:asciiTheme="minorEastAsia" w:hAnsiTheme="minorEastAsia"/>
        </w:rPr>
      </w:pPr>
      <w:r>
        <w:rPr>
          <w:rFonts w:asciiTheme="minorEastAsia" w:hAnsiTheme="minorEastAsia" w:hint="eastAsia"/>
        </w:rPr>
        <w:t xml:space="preserve">　　　　１０００バイト×１.２×０.５件＝６００バイト</w:t>
      </w:r>
    </w:p>
    <w:p w:rsidR="00DF6C1D" w:rsidRDefault="00DF6C1D" w:rsidP="00DF6C1D">
      <w:pPr>
        <w:spacing w:line="264" w:lineRule="exact"/>
        <w:rPr>
          <w:rFonts w:asciiTheme="minorEastAsia" w:hAnsiTheme="minorEastAsia"/>
        </w:rPr>
      </w:pPr>
      <w:r>
        <w:rPr>
          <w:rFonts w:asciiTheme="minorEastAsia" w:hAnsiTheme="minorEastAsia" w:hint="eastAsia"/>
        </w:rPr>
        <w:t xml:space="preserve">　　　　１秒あたり６００バイト＝４８００ビット転送するのだから，回線利用率は，</w:t>
      </w:r>
    </w:p>
    <w:p w:rsidR="00DF6C1D" w:rsidRDefault="00DF6C1D" w:rsidP="00DF6C1D">
      <w:pPr>
        <w:spacing w:line="264" w:lineRule="exact"/>
        <w:rPr>
          <w:rFonts w:asciiTheme="minorEastAsia" w:hAnsiTheme="minorEastAsia"/>
        </w:rPr>
      </w:pPr>
      <w:r>
        <w:rPr>
          <w:rFonts w:asciiTheme="minorEastAsia" w:hAnsiTheme="minorEastAsia" w:hint="eastAsia"/>
        </w:rPr>
        <w:t xml:space="preserve">　　　　４８００ビット÷６４０００ビット＝０.０７５→７.５％。</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Pr="00DB249C" w:rsidRDefault="00DF6C1D" w:rsidP="00DF6C1D">
      <w:pPr>
        <w:spacing w:line="264" w:lineRule="exact"/>
        <w:rPr>
          <w:rFonts w:asciiTheme="minorEastAsia" w:hAnsiTheme="minorEastAsia"/>
        </w:rPr>
      </w:pPr>
      <w:r w:rsidRPr="00DB249C">
        <w:rPr>
          <w:rFonts w:asciiTheme="minorEastAsia" w:hAnsiTheme="minorEastAsia" w:hint="eastAsia"/>
        </w:rPr>
        <w:t>問 5　イ</w:t>
      </w:r>
    </w:p>
    <w:p w:rsidR="00DF6C1D" w:rsidRDefault="00DF6C1D" w:rsidP="00DF6C1D">
      <w:pPr>
        <w:spacing w:line="264" w:lineRule="exact"/>
        <w:rPr>
          <w:rFonts w:asciiTheme="minorEastAsia" w:hAnsiTheme="minorEastAsia"/>
        </w:rPr>
      </w:pPr>
      <w:r w:rsidRPr="00DB249C">
        <w:rPr>
          <w:rFonts w:asciiTheme="minorEastAsia" w:hAnsiTheme="minorEastAsia" w:hint="eastAsia"/>
        </w:rPr>
        <w:t>〔解説〕</w:t>
      </w:r>
      <w:r w:rsidRPr="00923665">
        <w:rPr>
          <w:rFonts w:asciiTheme="minorEastAsia" w:hAnsiTheme="minorEastAsia"/>
        </w:rPr>
        <w:t>1秒間に行われる音声符号化のデータ量は「8kビット＝8,000ビット」です。パケットの生成は「10</w:t>
      </w:r>
    </w:p>
    <w:p w:rsidR="00DF6C1D" w:rsidRDefault="00DF6C1D" w:rsidP="00DF6C1D">
      <w:pPr>
        <w:spacing w:line="264" w:lineRule="exact"/>
        <w:ind w:firstLineChars="400" w:firstLine="840"/>
        <w:rPr>
          <w:rFonts w:asciiTheme="minorEastAsia" w:hAnsiTheme="minorEastAsia"/>
        </w:rPr>
      </w:pPr>
      <w:r w:rsidRPr="00923665">
        <w:rPr>
          <w:rFonts w:asciiTheme="minorEastAsia" w:hAnsiTheme="minorEastAsia"/>
        </w:rPr>
        <w:t>ミリ秒＝1／100秒」ごとに行われるので、1秒間では100個のパケットが生成され</w:t>
      </w:r>
      <w:r>
        <w:rPr>
          <w:rFonts w:asciiTheme="minorEastAsia" w:hAnsiTheme="minorEastAsia" w:hint="eastAsia"/>
        </w:rPr>
        <w:t>る</w:t>
      </w:r>
      <w:r w:rsidRPr="00923665">
        <w:rPr>
          <w:rFonts w:asciiTheme="minorEastAsia" w:hAnsiTheme="minorEastAsia"/>
        </w:rPr>
        <w:t>。よって、1パ</w:t>
      </w:r>
    </w:p>
    <w:p w:rsidR="00DF6C1D" w:rsidRPr="00923665" w:rsidRDefault="00DF6C1D" w:rsidP="00DF6C1D">
      <w:pPr>
        <w:spacing w:line="264" w:lineRule="exact"/>
        <w:ind w:firstLineChars="400" w:firstLine="840"/>
        <w:rPr>
          <w:rFonts w:asciiTheme="minorEastAsia" w:hAnsiTheme="minorEastAsia"/>
        </w:rPr>
      </w:pPr>
      <w:r w:rsidRPr="00923665">
        <w:rPr>
          <w:rFonts w:asciiTheme="minorEastAsia" w:hAnsiTheme="minorEastAsia"/>
        </w:rPr>
        <w:t>ケット当たりのデータ量（音声データのみ）は、</w:t>
      </w:r>
    </w:p>
    <w:p w:rsidR="00DF6C1D" w:rsidRPr="00923665" w:rsidRDefault="00DF6C1D" w:rsidP="00DF6C1D">
      <w:pPr>
        <w:spacing w:line="264" w:lineRule="exact"/>
        <w:ind w:firstLine="840"/>
        <w:rPr>
          <w:rFonts w:asciiTheme="minorEastAsia" w:hAnsiTheme="minorEastAsia"/>
        </w:rPr>
      </w:pPr>
      <w:r w:rsidRPr="00923665">
        <w:rPr>
          <w:rFonts w:asciiTheme="minorEastAsia" w:hAnsiTheme="minorEastAsia" w:hint="eastAsia"/>
        </w:rPr>
        <w:t xml:space="preserve">　</w:t>
      </w:r>
      <w:r w:rsidRPr="00923665">
        <w:rPr>
          <w:rFonts w:asciiTheme="minorEastAsia" w:hAnsiTheme="minorEastAsia"/>
        </w:rPr>
        <w:t>8,000ビット÷100回＝80ビット</w:t>
      </w:r>
    </w:p>
    <w:p w:rsidR="00DF6C1D" w:rsidRDefault="00DF6C1D" w:rsidP="00DF6C1D">
      <w:pPr>
        <w:spacing w:line="264" w:lineRule="exact"/>
        <w:ind w:firstLine="840"/>
        <w:rPr>
          <w:rFonts w:asciiTheme="minorEastAsia" w:hAnsiTheme="minorEastAsia"/>
        </w:rPr>
      </w:pPr>
      <w:r>
        <w:rPr>
          <w:rFonts w:asciiTheme="minorEastAsia" w:hAnsiTheme="minorEastAsia" w:hint="eastAsia"/>
        </w:rPr>
        <w:t>問題で</w:t>
      </w:r>
      <w:r w:rsidRPr="00923665">
        <w:rPr>
          <w:rFonts w:asciiTheme="minorEastAsia" w:hAnsiTheme="minorEastAsia" w:hint="eastAsia"/>
        </w:rPr>
        <w:t>はバイト単位で答えるので、</w:t>
      </w:r>
      <w:r w:rsidRPr="00923665">
        <w:rPr>
          <w:rFonts w:asciiTheme="minorEastAsia" w:hAnsiTheme="minorEastAsia"/>
        </w:rPr>
        <w:t>「80ビット÷8ビット＝10バイト」とな</w:t>
      </w:r>
      <w:r>
        <w:rPr>
          <w:rFonts w:asciiTheme="minorEastAsia" w:hAnsiTheme="minorEastAsia" w:hint="eastAsia"/>
        </w:rPr>
        <w:t>る</w:t>
      </w:r>
      <w:r w:rsidRPr="00923665">
        <w:rPr>
          <w:rFonts w:asciiTheme="minorEastAsia" w:hAnsiTheme="minorEastAsia"/>
        </w:rPr>
        <w:t>。</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400" w:lineRule="exact"/>
        <w:rPr>
          <w:rFonts w:asciiTheme="minorEastAsia" w:hAnsiTheme="minorEastAsia" w:cs="Times New Roman"/>
          <w:sz w:val="24"/>
          <w:szCs w:val="24"/>
        </w:rPr>
      </w:pPr>
      <w:r>
        <w:rPr>
          <w:rFonts w:asciiTheme="minorEastAsia" w:hAnsiTheme="minorEastAsia" w:cs="HG丸ｺﾞｼｯｸM-PRO" w:hint="eastAsia"/>
          <w:w w:val="50"/>
          <w:sz w:val="40"/>
          <w:szCs w:val="40"/>
        </w:rPr>
        <w:t>４－２　文字の表現方法〔解答・解説〕</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〔解説〕英大文字が２６文字，数字が１０文字で，合わせて３６文字を表現できればよい。</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 xml:space="preserve">　　　　ｎビットで表現できるデータ数は，２</w:t>
      </w:r>
      <w:r>
        <w:rPr>
          <w:rFonts w:asciiTheme="minorEastAsia" w:hAnsiTheme="minorEastAsia" w:hint="eastAsia"/>
          <w:szCs w:val="21"/>
          <w:vertAlign w:val="superscript"/>
        </w:rPr>
        <w:t>ｎ</w:t>
      </w:r>
      <w:r>
        <w:rPr>
          <w:rFonts w:asciiTheme="minorEastAsia" w:hAnsiTheme="minorEastAsia" w:hint="eastAsia"/>
          <w:szCs w:val="21"/>
        </w:rPr>
        <w:t xml:space="preserve"> で表せるので，</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 xml:space="preserve">　　　　　　２</w:t>
      </w:r>
      <w:r>
        <w:rPr>
          <w:rFonts w:asciiTheme="minorEastAsia" w:hAnsiTheme="minorEastAsia" w:hint="eastAsia"/>
          <w:szCs w:val="21"/>
          <w:vertAlign w:val="superscript"/>
        </w:rPr>
        <w:t>ｎ</w:t>
      </w:r>
      <w:r>
        <w:rPr>
          <w:rFonts w:asciiTheme="minorEastAsia" w:hAnsiTheme="minorEastAsia" w:hint="eastAsia"/>
          <w:szCs w:val="21"/>
        </w:rPr>
        <w:t xml:space="preserve"> ≧３６より，ｎの最小値は６</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よって，少なくとも６ビット必要となる。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rPr>
          <w:rFonts w:asciiTheme="minorEastAsia" w:hAnsiTheme="minorEastAsia" w:cs="HG丸ｺﾞｼｯｸM-PRO"/>
          <w:szCs w:val="21"/>
        </w:rPr>
      </w:pPr>
      <w:r>
        <w:rPr>
          <w:rFonts w:asciiTheme="minorEastAsia" w:hAnsiTheme="minorEastAsia" w:cs="HG丸ｺﾞｼｯｸM-PRO"/>
          <w:szCs w:val="21"/>
        </w:rPr>
        <w:br w:type="page"/>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2　</w:t>
      </w:r>
      <w:r>
        <w:rPr>
          <w:rFonts w:asciiTheme="minorEastAsia" w:hAnsiTheme="minorEastAsia" w:hint="eastAsia"/>
          <w:szCs w:val="21"/>
        </w:rPr>
        <w:t>イ</w:t>
      </w:r>
    </w:p>
    <w:p w:rsidR="00DF6C1D" w:rsidRDefault="00DF6C1D" w:rsidP="00DF6C1D">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〔解説〕長さ１のとき：Ａ，Ｂの２通り</w:t>
      </w:r>
    </w:p>
    <w:p w:rsidR="00DF6C1D" w:rsidRDefault="00DF6C1D" w:rsidP="00DF6C1D">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長さ２のとき：ＡＡ，ＡＢ，ＢＡ，ＢＢの４通り</w:t>
      </w:r>
    </w:p>
    <w:p w:rsidR="00DF6C1D" w:rsidRDefault="00DF6C1D" w:rsidP="00DF6C1D">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長さ３のとき：ＡＡＡ，ＡＡＢ，ＡＢＡ，ＡＢＢ，ＢＡＡ，ＢＡＢ，ＢＢＡ，ＢＢＢの８通り</w:t>
      </w:r>
    </w:p>
    <w:p w:rsidR="00DF6C1D" w:rsidRDefault="00DF6C1D" w:rsidP="00DF6C1D">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同じように作っていくと，長さ１以上７以下では，</w:t>
      </w:r>
    </w:p>
    <w:p w:rsidR="00DF6C1D" w:rsidRPr="00A957E1" w:rsidRDefault="00DF6C1D" w:rsidP="00DF6C1D">
      <w:pPr>
        <w:pStyle w:val="a4"/>
        <w:kinsoku/>
        <w:overflowPunct/>
        <w:autoSpaceDE/>
        <w:adjustRightInd/>
        <w:spacing w:line="264" w:lineRule="exact"/>
        <w:ind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２＋４＋８＋１６＋３２＋６４＋１２８＝２５４通り　できる。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DF6C1D" w:rsidRDefault="00DF6C1D" w:rsidP="00DF6C1D">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〔解説〕１６種類の文字を表すには４ビットすなわち４個のパルスが必要となる。１６個のパルスでは１６ビットを送ることができるので，１秒間に送ることのできる文字数は４文字分である。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〔解説〕ｂ</w:t>
      </w:r>
      <w:r>
        <w:rPr>
          <w:rFonts w:asciiTheme="minorEastAsia" w:hAnsiTheme="minorEastAsia" w:cs="ＭＳ Ｐ明朝" w:hint="eastAsia"/>
          <w:szCs w:val="21"/>
        </w:rPr>
        <w:t>８</w:t>
      </w:r>
      <w:r>
        <w:rPr>
          <w:rFonts w:asciiTheme="minorEastAsia" w:hAnsiTheme="minorEastAsia" w:hint="eastAsia"/>
          <w:szCs w:val="21"/>
        </w:rPr>
        <w:t xml:space="preserve"> ～ｂ</w:t>
      </w:r>
      <w:r>
        <w:rPr>
          <w:rFonts w:asciiTheme="minorEastAsia" w:hAnsiTheme="minorEastAsia" w:cs="ＭＳ Ｐ明朝" w:hint="eastAsia"/>
          <w:szCs w:val="21"/>
        </w:rPr>
        <w:t>１</w:t>
      </w:r>
      <w:r>
        <w:rPr>
          <w:rFonts w:asciiTheme="minorEastAsia" w:hAnsiTheme="minorEastAsia" w:hint="eastAsia"/>
          <w:szCs w:val="21"/>
        </w:rPr>
        <w:t>の順に並べると，文字Ａは０１０００００１，文字２は００１１００１０となる。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DF6C1D" w:rsidRDefault="00DF6C1D" w:rsidP="00DF6C1D">
      <w:pPr>
        <w:tabs>
          <w:tab w:val="left" w:pos="4678"/>
        </w:tabs>
        <w:spacing w:line="264" w:lineRule="exact"/>
        <w:rPr>
          <w:rFonts w:asciiTheme="minorEastAsia" w:hAnsiTheme="minorEastAsia" w:cs="Times New Roman"/>
          <w:spacing w:val="6"/>
          <w:szCs w:val="21"/>
        </w:rPr>
      </w:pPr>
      <w:r>
        <w:rPr>
          <w:rFonts w:asciiTheme="minorEastAsia" w:hAnsiTheme="minorEastAsia" w:hint="eastAsia"/>
          <w:szCs w:val="21"/>
        </w:rPr>
        <w:t>〔解説〕ｂ７～ｂ１の順に並べると，</w:t>
      </w:r>
      <w:r>
        <w:rPr>
          <w:rFonts w:asciiTheme="minorEastAsia" w:hAnsiTheme="minorEastAsia" w:hint="eastAsia"/>
          <w:spacing w:val="-2"/>
          <w:szCs w:val="21"/>
        </w:rPr>
        <w:t xml:space="preserve"> </w:t>
      </w:r>
      <w:r>
        <w:rPr>
          <w:rFonts w:asciiTheme="minorEastAsia" w:hAnsiTheme="minorEastAsia" w:hint="eastAsia"/>
          <w:szCs w:val="21"/>
        </w:rPr>
        <w:t>文字Ｅは，</w:t>
      </w:r>
      <w:r>
        <w:rPr>
          <w:rFonts w:asciiTheme="minorEastAsia" w:hAnsiTheme="minorEastAsia" w:hint="eastAsia"/>
          <w:szCs w:val="21"/>
        </w:rPr>
        <w:tab/>
        <w:t>１００ ０１０１</w:t>
      </w:r>
    </w:p>
    <w:p w:rsidR="00DF6C1D" w:rsidRDefault="00DF6C1D" w:rsidP="00DF6C1D">
      <w:pPr>
        <w:tabs>
          <w:tab w:val="left" w:pos="4678"/>
        </w:tabs>
        <w:spacing w:line="264" w:lineRule="exact"/>
        <w:rPr>
          <w:rFonts w:asciiTheme="minorEastAsia" w:hAnsiTheme="minorEastAsia" w:cs="Times New Roman"/>
          <w:spacing w:val="6"/>
          <w:szCs w:val="21"/>
        </w:rPr>
      </w:pPr>
      <w:r>
        <w:rPr>
          <w:rFonts w:asciiTheme="minorEastAsia" w:hAnsiTheme="minorEastAsia" w:hint="eastAsia"/>
          <w:szCs w:val="21"/>
        </w:rPr>
        <w:t xml:space="preserve">　　　　　　　　  　　　　  　　 　文字Ｔは，</w:t>
      </w:r>
      <w:r>
        <w:rPr>
          <w:rFonts w:asciiTheme="minorEastAsia" w:hAnsiTheme="minorEastAsia" w:hint="eastAsia"/>
          <w:szCs w:val="21"/>
        </w:rPr>
        <w:tab/>
        <w:t>１０１ ０１００</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８ビット目に偶数パリティビットを付加し，１６進数に変換すると</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文字Ｅは，１ １００ ０１０１ → (Ｃ５)</w:t>
      </w:r>
      <w:r>
        <w:rPr>
          <w:rFonts w:asciiTheme="minorEastAsia" w:hAnsiTheme="minorEastAsia" w:cs="ＭＳ Ｐ明朝" w:hint="eastAsia"/>
          <w:spacing w:val="-2"/>
          <w:szCs w:val="21"/>
          <w:vertAlign w:val="subscript"/>
        </w:rPr>
        <w:t>１６</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文字Ｔは，１ １０１ ０１００ → (Ｄ４)</w:t>
      </w:r>
      <w:r>
        <w:rPr>
          <w:rFonts w:asciiTheme="minorEastAsia" w:hAnsiTheme="minorEastAsia" w:cs="ＭＳ Ｐ明朝" w:hint="eastAsia"/>
          <w:spacing w:val="-2"/>
          <w:szCs w:val="21"/>
          <w:vertAlign w:val="subscript"/>
        </w:rPr>
        <w:t>１６</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〔解説〕アはＡＳＣＩＩ，イはＪＩＳコード，ウはＥＵＣの説明</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7　</w:t>
      </w:r>
      <w:r>
        <w:rPr>
          <w:rFonts w:asciiTheme="minorEastAsia" w:eastAsiaTheme="minorEastAsia" w:hAnsiTheme="minorEastAsia" w:cs="ＭＳ 明朝" w:hint="eastAsia"/>
          <w:color w:val="000000"/>
          <w:sz w:val="21"/>
          <w:szCs w:val="21"/>
        </w:rPr>
        <w:t>エ</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〔解説〕アはシフトＪＩＳ，イはＥＵＣの説明</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ウはＥＢＣＤＩＣ，ＡＳＣＩＩなどがあてはまる</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8　</w:t>
      </w:r>
      <w:r>
        <w:rPr>
          <w:rFonts w:asciiTheme="minorEastAsia" w:eastAsiaTheme="minorEastAsia" w:hAnsiTheme="minorEastAsia" w:cs="ＭＳ 明朝" w:hint="eastAsia"/>
          <w:color w:val="000000"/>
          <w:sz w:val="21"/>
          <w:szCs w:val="21"/>
        </w:rPr>
        <w:t>ア</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〔解説〕イ　漢字だけでなく，複数バイトの各国の文字コードが規定されている</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１つの文字コードで多国語文字の表現を可能にするために制定された</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 xml:space="preserve">　　　　エ　２バイト文字と１バイト文字の混在を可能にするため，マイクロソフト社によって開発された</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r>
        <w:rPr>
          <w:rFonts w:asciiTheme="minorEastAsia" w:hAnsiTheme="minorEastAsia" w:cs="Times New Roman" w:hint="eastAsia"/>
          <w:spacing w:val="6"/>
        </w:rPr>
        <w:t>問 9　ア</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〔解説〕</w:t>
      </w:r>
      <w:r w:rsidRPr="00635056">
        <w:rPr>
          <w:rFonts w:asciiTheme="minorEastAsia" w:hAnsiTheme="minorEastAsia"/>
          <w:szCs w:val="21"/>
        </w:rPr>
        <w:t>16進データをバイト(8ビット)単位で2進数に変換して、文字列の先頭バイトを示す"0"または"11"で</w:t>
      </w:r>
    </w:p>
    <w:p w:rsidR="00DF6C1D" w:rsidRDefault="00DF6C1D" w:rsidP="00DF6C1D">
      <w:pPr>
        <w:spacing w:line="264" w:lineRule="exact"/>
        <w:ind w:firstLine="840"/>
        <w:rPr>
          <w:rFonts w:asciiTheme="minorEastAsia" w:hAnsiTheme="minorEastAsia"/>
          <w:szCs w:val="21"/>
        </w:rPr>
      </w:pPr>
      <w:r w:rsidRPr="00635056">
        <w:rPr>
          <w:rFonts w:asciiTheme="minorEastAsia" w:hAnsiTheme="minorEastAsia"/>
          <w:szCs w:val="21"/>
        </w:rPr>
        <w:t>はじまるバイトがいくつあるかでデータに含まれる文字数を数え</w:t>
      </w:r>
      <w:r>
        <w:rPr>
          <w:rFonts w:asciiTheme="minorEastAsia" w:hAnsiTheme="minorEastAsia" w:hint="eastAsia"/>
          <w:szCs w:val="21"/>
        </w:rPr>
        <w:t>る</w:t>
      </w:r>
      <w:r w:rsidRPr="00635056">
        <w:rPr>
          <w:rFonts w:asciiTheme="minorEastAsia" w:hAnsiTheme="minorEastAsia"/>
          <w:szCs w:val="21"/>
        </w:rPr>
        <w:t>。</w:t>
      </w:r>
    </w:p>
    <w:p w:rsidR="00DF6C1D" w:rsidRDefault="00DF6C1D" w:rsidP="00DF6C1D">
      <w:pPr>
        <w:spacing w:line="264" w:lineRule="exact"/>
        <w:ind w:firstLine="840"/>
        <w:rPr>
          <w:rFonts w:asciiTheme="minorEastAsia" w:hAnsiTheme="minorEastAsia" w:cs="Times New Roman"/>
          <w:spacing w:val="6"/>
        </w:rPr>
      </w:pPr>
      <w:r w:rsidRPr="00635056">
        <w:rPr>
          <w:rFonts w:asciiTheme="minorEastAsia" w:hAnsiTheme="minorEastAsia" w:cs="Times New Roman" w:hint="eastAsia"/>
          <w:spacing w:val="6"/>
        </w:rPr>
        <w:t>各バイトデータの中で上位</w:t>
      </w:r>
      <w:r w:rsidRPr="00635056">
        <w:rPr>
          <w:rFonts w:asciiTheme="minorEastAsia" w:hAnsiTheme="minorEastAsia" w:cs="Times New Roman"/>
          <w:spacing w:val="6"/>
        </w:rPr>
        <w:t>4ビット分だけわかれば判別が可能</w:t>
      </w:r>
      <w:r>
        <w:rPr>
          <w:rFonts w:asciiTheme="minorEastAsia" w:hAnsiTheme="minorEastAsia" w:cs="Times New Roman" w:hint="eastAsia"/>
          <w:spacing w:val="6"/>
        </w:rPr>
        <w:t>。</w:t>
      </w:r>
    </w:p>
    <w:p w:rsidR="00DF6C1D" w:rsidRDefault="00DF6C1D" w:rsidP="00DF6C1D">
      <w:pPr>
        <w:spacing w:line="264" w:lineRule="exact"/>
        <w:ind w:firstLine="840"/>
        <w:rPr>
          <w:rFonts w:asciiTheme="minorEastAsia" w:hAnsiTheme="minorEastAsia" w:cs="Times New Roman"/>
          <w:spacing w:val="6"/>
        </w:rPr>
      </w:pPr>
    </w:p>
    <w:p w:rsidR="00DF6C1D" w:rsidRDefault="00DF6C1D" w:rsidP="00DF6C1D">
      <w:pPr>
        <w:spacing w:line="264" w:lineRule="exact"/>
        <w:ind w:firstLine="840"/>
        <w:rPr>
          <w:rFonts w:asciiTheme="minorEastAsia" w:hAnsiTheme="minorEastAsia" w:cs="Times New Roman"/>
          <w:spacing w:val="6"/>
        </w:rPr>
      </w:pPr>
      <w:r w:rsidRPr="00635056">
        <w:rPr>
          <w:rFonts w:asciiTheme="minorEastAsia" w:hAnsiTheme="minorEastAsia" w:cs="Times New Roman" w:hint="eastAsia"/>
          <w:spacing w:val="6"/>
        </w:rPr>
        <w:t>先頭ビットが</w:t>
      </w:r>
      <w:r w:rsidRPr="00635056">
        <w:rPr>
          <w:rFonts w:asciiTheme="minorEastAsia" w:hAnsiTheme="minorEastAsia" w:cs="Times New Roman"/>
          <w:spacing w:val="6"/>
        </w:rPr>
        <w:t>"0"になるのは16進表記で0～7、先頭が"11"になるビットは16進表記でC～Fな</w:t>
      </w:r>
    </w:p>
    <w:p w:rsidR="00DF6C1D" w:rsidRDefault="00DF6C1D" w:rsidP="00DF6C1D">
      <w:pPr>
        <w:spacing w:line="264" w:lineRule="exact"/>
        <w:ind w:firstLine="840"/>
        <w:rPr>
          <w:rFonts w:asciiTheme="minorEastAsia" w:hAnsiTheme="minorEastAsia" w:cs="Times New Roman"/>
          <w:spacing w:val="6"/>
        </w:rPr>
      </w:pPr>
      <w:r w:rsidRPr="00635056">
        <w:rPr>
          <w:rFonts w:asciiTheme="minorEastAsia" w:hAnsiTheme="minorEastAsia" w:cs="Times New Roman"/>
          <w:spacing w:val="6"/>
        </w:rPr>
        <w:t>ので、16進表記の先頭がこれらに該当すれば先頭ビットと判断でき</w:t>
      </w:r>
      <w:r>
        <w:rPr>
          <w:rFonts w:asciiTheme="minorEastAsia" w:hAnsiTheme="minorEastAsia" w:cs="Times New Roman" w:hint="eastAsia"/>
          <w:spacing w:val="6"/>
        </w:rPr>
        <w:t>る</w:t>
      </w:r>
      <w:r w:rsidRPr="00635056">
        <w:rPr>
          <w:rFonts w:asciiTheme="minorEastAsia" w:hAnsiTheme="minorEastAsia" w:cs="Times New Roman"/>
          <w:spacing w:val="6"/>
        </w:rPr>
        <w:t>。</w:t>
      </w:r>
    </w:p>
    <w:p w:rsidR="00DF6C1D" w:rsidRDefault="00DF6C1D" w:rsidP="00DF6C1D">
      <w:pPr>
        <w:spacing w:line="264" w:lineRule="exact"/>
        <w:ind w:firstLine="840"/>
        <w:rPr>
          <w:rFonts w:asciiTheme="minorEastAsia" w:hAnsiTheme="minorEastAsia" w:cs="Times New Roman"/>
          <w:spacing w:val="6"/>
        </w:rPr>
      </w:pPr>
    </w:p>
    <w:p w:rsidR="00DF6C1D" w:rsidRDefault="00DF6C1D" w:rsidP="00DF6C1D">
      <w:pPr>
        <w:spacing w:line="264" w:lineRule="exact"/>
        <w:ind w:firstLine="840"/>
        <w:rPr>
          <w:rFonts w:asciiTheme="minorEastAsia" w:hAnsiTheme="minorEastAsia" w:cs="Times New Roman"/>
          <w:spacing w:val="6"/>
        </w:rPr>
      </w:pPr>
      <w:r w:rsidRPr="00635056">
        <w:rPr>
          <w:rFonts w:asciiTheme="minorEastAsia" w:hAnsiTheme="minorEastAsia" w:cs="Times New Roman"/>
          <w:spacing w:val="6"/>
          <w:u w:val="single"/>
        </w:rPr>
        <w:t>C</w:t>
      </w:r>
      <w:r w:rsidRPr="00635056">
        <w:rPr>
          <w:rFonts w:asciiTheme="minorEastAsia" w:hAnsiTheme="minorEastAsia" w:cs="Times New Roman"/>
          <w:spacing w:val="6"/>
        </w:rPr>
        <w:t xml:space="preserve">F 80 </w:t>
      </w:r>
      <w:r w:rsidRPr="00635056">
        <w:rPr>
          <w:rFonts w:asciiTheme="minorEastAsia" w:hAnsiTheme="minorEastAsia" w:cs="Times New Roman"/>
          <w:spacing w:val="6"/>
          <w:u w:val="single"/>
        </w:rPr>
        <w:t>E</w:t>
      </w:r>
      <w:r w:rsidRPr="00635056">
        <w:rPr>
          <w:rFonts w:asciiTheme="minorEastAsia" w:hAnsiTheme="minorEastAsia" w:cs="Times New Roman"/>
          <w:spacing w:val="6"/>
        </w:rPr>
        <w:t xml:space="preserve">3 81 AF </w:t>
      </w:r>
      <w:r w:rsidRPr="00635056">
        <w:rPr>
          <w:rFonts w:asciiTheme="minorEastAsia" w:hAnsiTheme="minorEastAsia" w:cs="Times New Roman"/>
          <w:spacing w:val="6"/>
          <w:u w:val="single"/>
        </w:rPr>
        <w:t>E</w:t>
      </w:r>
      <w:r w:rsidRPr="00635056">
        <w:rPr>
          <w:rFonts w:asciiTheme="minorEastAsia" w:hAnsiTheme="minorEastAsia" w:cs="Times New Roman"/>
          <w:spacing w:val="6"/>
        </w:rPr>
        <w:t xml:space="preserve">7 B4 84 </w:t>
      </w:r>
      <w:r w:rsidRPr="00635056">
        <w:rPr>
          <w:rFonts w:asciiTheme="minorEastAsia" w:hAnsiTheme="minorEastAsia" w:cs="Times New Roman"/>
          <w:spacing w:val="6"/>
          <w:u w:val="single"/>
        </w:rPr>
        <w:t>3</w:t>
      </w:r>
      <w:r w:rsidRPr="00635056">
        <w:rPr>
          <w:rFonts w:asciiTheme="minorEastAsia" w:hAnsiTheme="minorEastAsia" w:cs="Times New Roman"/>
          <w:spacing w:val="6"/>
        </w:rPr>
        <w:t xml:space="preserve">3 </w:t>
      </w:r>
      <w:r w:rsidRPr="00635056">
        <w:rPr>
          <w:rFonts w:asciiTheme="minorEastAsia" w:hAnsiTheme="minorEastAsia" w:cs="Times New Roman"/>
          <w:spacing w:val="6"/>
          <w:u w:val="single"/>
        </w:rPr>
        <w:t>2</w:t>
      </w:r>
      <w:r w:rsidRPr="00635056">
        <w:rPr>
          <w:rFonts w:asciiTheme="minorEastAsia" w:hAnsiTheme="minorEastAsia" w:cs="Times New Roman"/>
          <w:spacing w:val="6"/>
        </w:rPr>
        <w:t xml:space="preserve">E </w:t>
      </w:r>
      <w:r w:rsidRPr="00635056">
        <w:rPr>
          <w:rFonts w:asciiTheme="minorEastAsia" w:hAnsiTheme="minorEastAsia" w:cs="Times New Roman"/>
          <w:spacing w:val="6"/>
          <w:u w:val="single"/>
        </w:rPr>
        <w:t>3</w:t>
      </w:r>
      <w:r w:rsidRPr="00635056">
        <w:rPr>
          <w:rFonts w:asciiTheme="minorEastAsia" w:hAnsiTheme="minorEastAsia" w:cs="Times New Roman"/>
          <w:spacing w:val="6"/>
        </w:rPr>
        <w:t xml:space="preserve">1 </w:t>
      </w:r>
      <w:r w:rsidRPr="00635056">
        <w:rPr>
          <w:rFonts w:asciiTheme="minorEastAsia" w:hAnsiTheme="minorEastAsia" w:cs="Times New Roman"/>
          <w:spacing w:val="6"/>
          <w:u w:val="single"/>
        </w:rPr>
        <w:t>3</w:t>
      </w:r>
      <w:r w:rsidRPr="00635056">
        <w:rPr>
          <w:rFonts w:asciiTheme="minorEastAsia" w:hAnsiTheme="minorEastAsia" w:cs="Times New Roman"/>
          <w:spacing w:val="6"/>
        </w:rPr>
        <w:t xml:space="preserve">4 </w:t>
      </w:r>
      <w:r w:rsidRPr="00635056">
        <w:rPr>
          <w:rFonts w:asciiTheme="minorEastAsia" w:hAnsiTheme="minorEastAsia" w:cs="Times New Roman"/>
          <w:spacing w:val="6"/>
          <w:u w:val="single"/>
        </w:rPr>
        <w:t>E</w:t>
      </w:r>
      <w:r w:rsidRPr="00635056">
        <w:rPr>
          <w:rFonts w:asciiTheme="minorEastAsia" w:hAnsiTheme="minorEastAsia" w:cs="Times New Roman"/>
          <w:spacing w:val="6"/>
        </w:rPr>
        <w:t xml:space="preserve">3 81 A7 </w:t>
      </w:r>
      <w:r w:rsidRPr="00635056">
        <w:rPr>
          <w:rFonts w:asciiTheme="minorEastAsia" w:hAnsiTheme="minorEastAsia" w:cs="Times New Roman"/>
          <w:spacing w:val="6"/>
          <w:u w:val="single"/>
        </w:rPr>
        <w:t>E</w:t>
      </w:r>
      <w:r w:rsidRPr="00635056">
        <w:rPr>
          <w:rFonts w:asciiTheme="minorEastAsia" w:hAnsiTheme="minorEastAsia" w:cs="Times New Roman"/>
          <w:spacing w:val="6"/>
        </w:rPr>
        <w:t>3 81 99</w:t>
      </w:r>
    </w:p>
    <w:p w:rsidR="00DF6C1D" w:rsidRDefault="00DF6C1D" w:rsidP="00DF6C1D">
      <w:pPr>
        <w:spacing w:line="264" w:lineRule="exact"/>
        <w:ind w:firstLine="840"/>
        <w:rPr>
          <w:rFonts w:asciiTheme="minorEastAsia" w:hAnsiTheme="minorEastAsia" w:cs="Times New Roman"/>
          <w:spacing w:val="6"/>
        </w:rPr>
      </w:pPr>
    </w:p>
    <w:p w:rsidR="00DF6C1D" w:rsidRDefault="00DF6C1D" w:rsidP="00DF6C1D">
      <w:pPr>
        <w:spacing w:line="264" w:lineRule="exact"/>
        <w:ind w:firstLine="840"/>
        <w:rPr>
          <w:rFonts w:asciiTheme="minorEastAsia" w:hAnsiTheme="minorEastAsia" w:cs="Times New Roman"/>
          <w:spacing w:val="6"/>
        </w:rPr>
      </w:pPr>
      <w:r>
        <w:rPr>
          <w:rFonts w:asciiTheme="minorEastAsia" w:hAnsiTheme="minorEastAsia" w:cs="Times New Roman" w:hint="eastAsia"/>
          <w:spacing w:val="6"/>
        </w:rPr>
        <w:t>上記下線の数が文字数となる。</w:t>
      </w:r>
    </w:p>
    <w:p w:rsidR="00DF6C1D" w:rsidRDefault="00DF6C1D" w:rsidP="00DF6C1D">
      <w:pPr>
        <w:rPr>
          <w:rFonts w:asciiTheme="minorEastAsia" w:hAnsiTheme="minorEastAsia" w:cs="HG丸ｺﾞｼｯｸM-PRO"/>
          <w:w w:val="50"/>
          <w:sz w:val="40"/>
          <w:szCs w:val="40"/>
        </w:rPr>
      </w:pPr>
      <w:r>
        <w:rPr>
          <w:rFonts w:asciiTheme="minorEastAsia" w:hAnsiTheme="minorEastAsia" w:cs="HG丸ｺﾞｼｯｸM-PRO" w:hint="eastAsia"/>
          <w:w w:val="50"/>
          <w:kern w:val="0"/>
          <w:sz w:val="40"/>
          <w:szCs w:val="40"/>
        </w:rPr>
        <w:br w:type="page"/>
      </w:r>
    </w:p>
    <w:p w:rsidR="00DF6C1D" w:rsidRDefault="00DF6C1D" w:rsidP="00DF6C1D">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４－３　画像など，マルチメディアデータの表現方法〔解答・解説〕</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DF6C1D" w:rsidRDefault="00DF6C1D" w:rsidP="00DF6C1D">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〔解説〕ＰＣＭ方式（Pulse Code Modulation：パルス符号変調）では，アナログ信号を一定時間ごとにサンプリングし，量子化ビット数のデータに変換してディジタル化を行うので，データ量を決めるのはサンプリング周波数と量子化ビット数とな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〔解説〕１秒当たりのデータ量は６４０００ビットであるから，１秒当たりのサンプリング回数は，</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６４０００ビット÷８ビット＝８０００回</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１秒間に８０００回サンプリングを行う場合のサンプリング間隔は，</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１秒÷８０００回＝０.０００１２５秒＝１２５マイクロ秒</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〔解説〕６０００００ビットに１ビットの割合で誤りが発生するから，</w:t>
      </w:r>
    </w:p>
    <w:p w:rsidR="00DF6C1D" w:rsidRDefault="00DF6C1D" w:rsidP="00DF6C1D">
      <w:pPr>
        <w:rPr>
          <w:rFonts w:asciiTheme="minorEastAsia" w:hAnsiTheme="minorEastAsia"/>
          <w:szCs w:val="21"/>
        </w:rPr>
      </w:pPr>
      <w:r>
        <w:rPr>
          <w:rFonts w:asciiTheme="minorEastAsia" w:hAnsiTheme="minorEastAsia" w:hint="eastAsia"/>
          <w:szCs w:val="21"/>
        </w:rPr>
        <w:t xml:space="preserve">　　　　６０００００÷２４００＝２５０秒に１ビット発生する。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rPr>
          <w:rFonts w:asciiTheme="minorEastAsia" w:hAnsiTheme="minorEastAsia"/>
          <w:szCs w:val="21"/>
        </w:rPr>
      </w:pPr>
    </w:p>
    <w:p w:rsidR="00DF6C1D" w:rsidRPr="00EF0A11" w:rsidRDefault="00DF6C1D" w:rsidP="00DF6C1D">
      <w:pPr>
        <w:spacing w:line="264" w:lineRule="exact"/>
        <w:rPr>
          <w:rFonts w:asciiTheme="minorEastAsia" w:hAnsiTheme="minorEastAsia" w:cs="Times New Roman"/>
          <w:spacing w:val="6"/>
          <w:szCs w:val="21"/>
        </w:rPr>
      </w:pPr>
      <w:r w:rsidRPr="00EF0A11">
        <w:rPr>
          <w:rFonts w:asciiTheme="minorEastAsia" w:hAnsiTheme="minorEastAsia" w:cs="Times New Roman" w:hint="eastAsia"/>
          <w:spacing w:val="6"/>
          <w:szCs w:val="21"/>
        </w:rPr>
        <w:t>問 4　イ</w:t>
      </w:r>
    </w:p>
    <w:p w:rsidR="00DF6C1D" w:rsidRPr="00EF0A11" w:rsidRDefault="00DF6C1D" w:rsidP="00DF6C1D">
      <w:pPr>
        <w:spacing w:line="264" w:lineRule="exact"/>
        <w:ind w:left="840" w:hangingChars="400" w:hanging="840"/>
        <w:rPr>
          <w:rFonts w:asciiTheme="minorEastAsia" w:hAnsiTheme="minorEastAsia"/>
          <w:szCs w:val="21"/>
        </w:rPr>
      </w:pPr>
      <w:r w:rsidRPr="00EF0A11">
        <w:rPr>
          <w:rFonts w:asciiTheme="minorEastAsia" w:hAnsiTheme="minorEastAsia" w:hint="eastAsia"/>
          <w:szCs w:val="21"/>
        </w:rPr>
        <w:t>〔解説〕サンプリング周波数</w:t>
      </w:r>
      <w:r w:rsidRPr="00EF0A11">
        <w:rPr>
          <w:rFonts w:asciiTheme="minorEastAsia" w:hAnsiTheme="minorEastAsia"/>
          <w:szCs w:val="21"/>
        </w:rPr>
        <w:t>48kHzは、1秒間に48,000</w:t>
      </w:r>
      <w:r>
        <w:rPr>
          <w:rFonts w:asciiTheme="minorEastAsia" w:hAnsiTheme="minorEastAsia"/>
          <w:szCs w:val="21"/>
        </w:rPr>
        <w:t>回標本化を行うということ</w:t>
      </w:r>
      <w:r w:rsidRPr="00EF0A11">
        <w:rPr>
          <w:rFonts w:asciiTheme="minorEastAsia" w:hAnsiTheme="minorEastAsia"/>
          <w:szCs w:val="21"/>
        </w:rPr>
        <w:t>。量子化ビット数24をバイト単位に変換すると3バイトとなりステレオで記録なので1回の標本化に必要なデータ量は6バイトにな</w:t>
      </w:r>
      <w:r>
        <w:rPr>
          <w:rFonts w:asciiTheme="minorEastAsia" w:hAnsiTheme="minorEastAsia" w:hint="eastAsia"/>
          <w:szCs w:val="21"/>
        </w:rPr>
        <w:t>る</w:t>
      </w:r>
      <w:r w:rsidRPr="00EF0A11">
        <w:rPr>
          <w:rFonts w:asciiTheme="minorEastAsia" w:hAnsiTheme="minorEastAsia"/>
          <w:szCs w:val="21"/>
        </w:rPr>
        <w:t>。</w:t>
      </w:r>
    </w:p>
    <w:p w:rsidR="00DF6C1D" w:rsidRPr="00EF0A11" w:rsidRDefault="00DF6C1D" w:rsidP="00DF6C1D">
      <w:pPr>
        <w:spacing w:line="264" w:lineRule="exact"/>
        <w:ind w:firstLine="840"/>
        <w:rPr>
          <w:rFonts w:asciiTheme="minorEastAsia" w:hAnsiTheme="minorEastAsia"/>
          <w:szCs w:val="21"/>
        </w:rPr>
      </w:pPr>
      <w:r w:rsidRPr="00EF0A11">
        <w:rPr>
          <w:rFonts w:asciiTheme="minorEastAsia" w:hAnsiTheme="minorEastAsia" w:hint="eastAsia"/>
          <w:szCs w:val="21"/>
        </w:rPr>
        <w:t>単純に問題文の数値を掛け合わせて</w:t>
      </w:r>
    </w:p>
    <w:p w:rsidR="00DF6C1D" w:rsidRPr="00EF0A11" w:rsidRDefault="00DF6C1D" w:rsidP="00DF6C1D">
      <w:pPr>
        <w:spacing w:line="264" w:lineRule="exact"/>
        <w:ind w:left="840"/>
        <w:rPr>
          <w:rFonts w:asciiTheme="minorEastAsia" w:hAnsiTheme="minorEastAsia"/>
          <w:szCs w:val="21"/>
        </w:rPr>
      </w:pPr>
      <w:r w:rsidRPr="00EF0A11">
        <w:rPr>
          <w:rFonts w:asciiTheme="minorEastAsia" w:hAnsiTheme="minorEastAsia" w:hint="eastAsia"/>
          <w:szCs w:val="21"/>
        </w:rPr>
        <w:t xml:space="preserve">　</w:t>
      </w:r>
      <w:r w:rsidRPr="00EF0A11">
        <w:rPr>
          <w:rFonts w:asciiTheme="minorEastAsia" w:hAnsiTheme="minorEastAsia"/>
          <w:szCs w:val="21"/>
        </w:rPr>
        <w:t>180(秒)×48,000×6＝51,840,000</w:t>
      </w:r>
    </w:p>
    <w:p w:rsidR="00DF6C1D" w:rsidRDefault="00DF6C1D" w:rsidP="00DF6C1D">
      <w:pPr>
        <w:spacing w:line="264" w:lineRule="exact"/>
        <w:ind w:left="840"/>
        <w:rPr>
          <w:rFonts w:asciiTheme="minorEastAsia" w:hAnsiTheme="minorEastAsia"/>
          <w:szCs w:val="21"/>
        </w:rPr>
      </w:pPr>
      <w:r w:rsidRPr="00EF0A11">
        <w:rPr>
          <w:rFonts w:asciiTheme="minorEastAsia" w:hAnsiTheme="minorEastAsia"/>
          <w:szCs w:val="21"/>
        </w:rPr>
        <w:t>M</w:t>
      </w:r>
      <w:r>
        <w:rPr>
          <w:rFonts w:asciiTheme="minorEastAsia" w:hAnsiTheme="minorEastAsia" w:hint="eastAsia"/>
          <w:szCs w:val="21"/>
        </w:rPr>
        <w:t>バイト</w:t>
      </w:r>
      <w:r w:rsidRPr="00EF0A11">
        <w:rPr>
          <w:rFonts w:asciiTheme="minorEastAsia" w:hAnsiTheme="minorEastAsia"/>
          <w:szCs w:val="21"/>
        </w:rPr>
        <w:t>単位に直すと 約</w:t>
      </w:r>
      <w:r>
        <w:rPr>
          <w:rFonts w:asciiTheme="minorEastAsia" w:hAnsiTheme="minorEastAsia"/>
          <w:szCs w:val="21"/>
        </w:rPr>
        <w:t>52M</w:t>
      </w:r>
      <w:r>
        <w:rPr>
          <w:rFonts w:asciiTheme="minorEastAsia" w:hAnsiTheme="minorEastAsia" w:hint="eastAsia"/>
          <w:szCs w:val="21"/>
        </w:rPr>
        <w:t>バイト</w:t>
      </w:r>
      <w:r w:rsidRPr="00EF0A11">
        <w:rPr>
          <w:rFonts w:asciiTheme="minorEastAsia" w:hAnsiTheme="minorEastAsia"/>
          <w:szCs w:val="21"/>
        </w:rPr>
        <w:t>に</w:t>
      </w:r>
      <w:r>
        <w:rPr>
          <w:rFonts w:asciiTheme="minorEastAsia" w:hAnsiTheme="minorEastAsia" w:hint="eastAsia"/>
          <w:szCs w:val="21"/>
        </w:rPr>
        <w:t>る</w:t>
      </w:r>
      <w:r w:rsidRPr="00EF0A11">
        <w:rPr>
          <w:rFonts w:asciiTheme="minorEastAsia" w:hAnsiTheme="minorEastAsia"/>
          <w:szCs w:val="21"/>
        </w:rPr>
        <w:t>。</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5　ア</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〔解説〕[標本化]</w:t>
      </w:r>
    </w:p>
    <w:p w:rsidR="00DF6C1D" w:rsidRDefault="00DF6C1D" w:rsidP="00DF6C1D">
      <w:pPr>
        <w:spacing w:line="264" w:lineRule="exact"/>
        <w:ind w:firstLineChars="500" w:firstLine="1050"/>
        <w:rPr>
          <w:rFonts w:asciiTheme="minorEastAsia" w:hAnsiTheme="minorEastAsia"/>
          <w:szCs w:val="21"/>
        </w:rPr>
      </w:pPr>
      <w:r>
        <w:rPr>
          <w:rFonts w:asciiTheme="minorEastAsia" w:hAnsiTheme="minorEastAsia" w:hint="eastAsia"/>
          <w:szCs w:val="21"/>
        </w:rPr>
        <w:t>時間的に連続したアナログ信号(振幅、周波数、電圧など)を一定の時間間隔で測定する</w:t>
      </w:r>
    </w:p>
    <w:p w:rsidR="00DF6C1D" w:rsidRDefault="00DF6C1D" w:rsidP="00DF6C1D">
      <w:pPr>
        <w:spacing w:line="264" w:lineRule="exact"/>
        <w:ind w:firstLineChars="400" w:firstLine="840"/>
        <w:rPr>
          <w:rFonts w:asciiTheme="minorEastAsia" w:hAnsiTheme="minorEastAsia"/>
          <w:szCs w:val="21"/>
        </w:rPr>
      </w:pPr>
    </w:p>
    <w:p w:rsidR="00DF6C1D" w:rsidRDefault="00DF6C1D" w:rsidP="00DF6C1D">
      <w:pPr>
        <w:spacing w:line="264" w:lineRule="exact"/>
        <w:ind w:firstLineChars="400" w:firstLine="840"/>
        <w:rPr>
          <w:rFonts w:asciiTheme="minorEastAsia" w:hAnsiTheme="minorEastAsia"/>
          <w:szCs w:val="21"/>
        </w:rPr>
      </w:pPr>
      <w:r>
        <w:rPr>
          <w:rFonts w:asciiTheme="minorEastAsia" w:hAnsiTheme="minorEastAsia" w:hint="eastAsia"/>
          <w:szCs w:val="21"/>
        </w:rPr>
        <w:t>[量子化]</w:t>
      </w:r>
    </w:p>
    <w:p w:rsidR="00DF6C1D" w:rsidRDefault="00DF6C1D" w:rsidP="00DF6C1D">
      <w:pPr>
        <w:spacing w:line="264" w:lineRule="exact"/>
        <w:ind w:firstLineChars="500" w:firstLine="1050"/>
        <w:rPr>
          <w:rFonts w:asciiTheme="minorEastAsia" w:hAnsiTheme="minorEastAsia"/>
          <w:szCs w:val="21"/>
        </w:rPr>
      </w:pPr>
      <w:r>
        <w:rPr>
          <w:rFonts w:asciiTheme="minorEastAsia" w:hAnsiTheme="minorEastAsia" w:hint="eastAsia"/>
          <w:szCs w:val="21"/>
        </w:rPr>
        <w:t>標本化で得られた数値を整数などの離散値で近似する</w:t>
      </w:r>
    </w:p>
    <w:p w:rsidR="00DF6C1D" w:rsidRDefault="00DF6C1D" w:rsidP="00DF6C1D">
      <w:pPr>
        <w:spacing w:line="264" w:lineRule="exact"/>
        <w:rPr>
          <w:rFonts w:asciiTheme="minorEastAsia" w:hAnsiTheme="minorEastAsia"/>
          <w:szCs w:val="21"/>
        </w:rPr>
      </w:pPr>
    </w:p>
    <w:p w:rsidR="00DF6C1D" w:rsidRDefault="00DF6C1D" w:rsidP="00DF6C1D">
      <w:pPr>
        <w:spacing w:line="264" w:lineRule="exact"/>
        <w:ind w:firstLineChars="400" w:firstLine="840"/>
        <w:rPr>
          <w:rFonts w:asciiTheme="minorEastAsia" w:hAnsiTheme="minorEastAsia"/>
          <w:szCs w:val="21"/>
        </w:rPr>
      </w:pPr>
      <w:r>
        <w:rPr>
          <w:rFonts w:asciiTheme="minorEastAsia" w:hAnsiTheme="minorEastAsia" w:hint="eastAsia"/>
          <w:szCs w:val="21"/>
        </w:rPr>
        <w:t>[符号化]</w:t>
      </w:r>
    </w:p>
    <w:p w:rsidR="00DF6C1D" w:rsidRDefault="00DF6C1D" w:rsidP="00DF6C1D">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量子化で得られた整数値を２進数のビットに対応付ける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 6　イ</w:t>
      </w:r>
    </w:p>
    <w:p w:rsidR="00DF6C1D" w:rsidRDefault="00DF6C1D" w:rsidP="00DF6C1D">
      <w:pPr>
        <w:spacing w:line="264" w:lineRule="exact"/>
        <w:rPr>
          <w:rFonts w:asciiTheme="minorEastAsia" w:hAnsiTheme="minorEastAsia" w:cs="ＭＳ 明朝"/>
          <w:color w:val="000000"/>
          <w:szCs w:val="21"/>
        </w:rPr>
      </w:pPr>
    </w:p>
    <w:p w:rsidR="00DF6C1D" w:rsidRDefault="00DF6C1D" w:rsidP="00DF6C1D">
      <w:pPr>
        <w:spacing w:line="264" w:lineRule="exact"/>
        <w:rPr>
          <w:rFonts w:asciiTheme="minorEastAsia" w:hAnsiTheme="minorEastAsia" w:cs="ＭＳ 明朝"/>
          <w:color w:val="000000"/>
          <w:szCs w:val="21"/>
        </w:rPr>
      </w:pPr>
    </w:p>
    <w:p w:rsidR="00DF6C1D" w:rsidRDefault="00DF6C1D" w:rsidP="00DF6C1D">
      <w:pPr>
        <w:spacing w:line="264" w:lineRule="exact"/>
        <w:rPr>
          <w:rFonts w:asciiTheme="minorEastAsia" w:hAnsiTheme="minorEastAsia"/>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〔解説〕２値ビットマップとは，０と１の２色（１ビット）で表される白黒ビットマップのことである。</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 xml:space="preserve">        １文字あたりのデータ量は，４８ドット×３２ドット×１ビット÷８ビット＝１９２バイト</w:t>
      </w: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hint="eastAsia"/>
          <w:szCs w:val="21"/>
        </w:rPr>
        <w:t xml:space="preserve">　　　　８１９２文字全体では，１９２バイト×８１９２文字÷１０２４÷１０２４＝１.５Ｍバイト</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rPr>
          <w:rFonts w:asciiTheme="minorEastAsia" w:hAnsiTheme="minorEastAsia" w:cs="HG丸ｺﾞｼｯｸM-PRO"/>
          <w:color w:val="000000"/>
          <w:kern w:val="0"/>
          <w:szCs w:val="21"/>
        </w:rPr>
      </w:pPr>
      <w:r>
        <w:rPr>
          <w:rFonts w:asciiTheme="minorEastAsia" w:hAnsiTheme="minorEastAsia" w:cs="HG丸ｺﾞｼｯｸM-PRO" w:hint="eastAsia"/>
          <w:color w:val="000000"/>
          <w:kern w:val="0"/>
          <w:szCs w:val="21"/>
        </w:rPr>
        <w:br w:type="page"/>
      </w:r>
    </w:p>
    <w:p w:rsidR="00DF6C1D" w:rsidRDefault="00DF6C1D" w:rsidP="00DF6C1D">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lastRenderedPageBreak/>
        <w:t>問 8　ア</w:t>
      </w:r>
    </w:p>
    <w:p w:rsidR="00DF6C1D" w:rsidRDefault="00DF6C1D" w:rsidP="00DF6C1D">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〔解説〕カメラの解像度が横１,６００画素，縦１,２００画素なので画像１枚に含まれる画素数は、</w:t>
      </w:r>
    </w:p>
    <w:p w:rsidR="00DF6C1D" w:rsidRDefault="00DF6C1D" w:rsidP="00DF6C1D">
      <w:pPr>
        <w:pStyle w:val="a3"/>
        <w:spacing w:line="264" w:lineRule="exact"/>
        <w:rPr>
          <w:rFonts w:asciiTheme="minorEastAsia" w:eastAsiaTheme="minorEastAsia" w:hAnsiTheme="minorEastAsia" w:cs="ＭＳ 明朝"/>
          <w:color w:val="000000"/>
          <w:sz w:val="21"/>
          <w:szCs w:val="21"/>
        </w:rPr>
      </w:pPr>
    </w:p>
    <w:p w:rsidR="00DF6C1D" w:rsidRDefault="00DF6C1D" w:rsidP="00DF6C1D">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１,６００×１,２００＝１,９２０,０００画素</w:t>
      </w:r>
    </w:p>
    <w:p w:rsidR="00DF6C1D" w:rsidRDefault="00DF6C1D" w:rsidP="00DF6C1D">
      <w:pPr>
        <w:pStyle w:val="a3"/>
        <w:spacing w:line="264" w:lineRule="exact"/>
        <w:rPr>
          <w:rFonts w:asciiTheme="minorEastAsia" w:eastAsiaTheme="minorEastAsia" w:hAnsiTheme="minorEastAsia" w:cs="ＭＳ 明朝"/>
          <w:color w:val="000000"/>
          <w:sz w:val="21"/>
          <w:szCs w:val="21"/>
        </w:rPr>
      </w:pPr>
    </w:p>
    <w:p w:rsidR="00DF6C1D" w:rsidRDefault="00DF6C1D" w:rsidP="00DF6C1D">
      <w:pPr>
        <w:pStyle w:val="a3"/>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と計算できる。１画素は２４ビット(=３バイト)で表現されるので、画像１枚のデータ量は、</w:t>
      </w:r>
    </w:p>
    <w:p w:rsidR="00DF6C1D" w:rsidRDefault="00DF6C1D" w:rsidP="00DF6C1D">
      <w:pPr>
        <w:pStyle w:val="a3"/>
        <w:spacing w:line="264" w:lineRule="exact"/>
        <w:rPr>
          <w:rFonts w:asciiTheme="minorEastAsia" w:eastAsiaTheme="minorEastAsia" w:hAnsiTheme="minorEastAsia" w:cs="ＭＳ 明朝"/>
          <w:color w:val="000000"/>
          <w:sz w:val="21"/>
          <w:szCs w:val="21"/>
        </w:rPr>
      </w:pPr>
    </w:p>
    <w:p w:rsidR="00DF6C1D" w:rsidRDefault="00DF6C1D" w:rsidP="00DF6C1D">
      <w:pPr>
        <w:pStyle w:val="a3"/>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１,９２０,０００×３＝５,７６０,０００バイト</w:t>
      </w:r>
    </w:p>
    <w:p w:rsidR="00DF6C1D" w:rsidRDefault="00DF6C1D" w:rsidP="00DF6C1D">
      <w:pPr>
        <w:pStyle w:val="a3"/>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＝５.７６Ｍバイト</w:t>
      </w:r>
    </w:p>
    <w:p w:rsidR="00DF6C1D" w:rsidRDefault="00DF6C1D" w:rsidP="00DF6C1D">
      <w:pPr>
        <w:pStyle w:val="a3"/>
        <w:spacing w:line="264" w:lineRule="exact"/>
        <w:rPr>
          <w:rFonts w:asciiTheme="minorEastAsia" w:eastAsiaTheme="minorEastAsia" w:hAnsiTheme="minorEastAsia" w:cs="ＭＳ 明朝"/>
          <w:color w:val="000000"/>
          <w:sz w:val="21"/>
          <w:szCs w:val="21"/>
        </w:rPr>
      </w:pPr>
    </w:p>
    <w:p w:rsidR="00DF6C1D" w:rsidRDefault="00DF6C1D" w:rsidP="00DF6C1D">
      <w:pPr>
        <w:pStyle w:val="a3"/>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カメラの記憶メモリは８Ｍバイトなので記録できる画像枚数は、</w:t>
      </w:r>
    </w:p>
    <w:p w:rsidR="00DF6C1D" w:rsidRDefault="00DF6C1D" w:rsidP="00DF6C1D">
      <w:pPr>
        <w:pStyle w:val="a3"/>
        <w:spacing w:line="264" w:lineRule="exact"/>
        <w:rPr>
          <w:rFonts w:asciiTheme="minorEastAsia" w:eastAsiaTheme="minorEastAsia" w:hAnsiTheme="minorEastAsia" w:cs="ＭＳ 明朝"/>
          <w:color w:val="000000"/>
          <w:sz w:val="21"/>
          <w:szCs w:val="21"/>
        </w:rPr>
      </w:pPr>
    </w:p>
    <w:p w:rsidR="00DF6C1D" w:rsidRDefault="00DF6C1D" w:rsidP="00DF6C1D">
      <w:pPr>
        <w:pStyle w:val="a3"/>
        <w:spacing w:line="264" w:lineRule="exact"/>
        <w:ind w:leftChars="100" w:left="210" w:firstLineChars="300" w:firstLine="630"/>
        <w:rPr>
          <w:rFonts w:asciiTheme="minorEastAsia" w:eastAsiaTheme="minorEastAsia" w:hAnsiTheme="minorEastAsia"/>
          <w:spacing w:val="6"/>
          <w:szCs w:val="21"/>
        </w:rPr>
      </w:pPr>
      <w:r>
        <w:rPr>
          <w:rFonts w:asciiTheme="minorEastAsia" w:eastAsiaTheme="minorEastAsia" w:hAnsiTheme="minorEastAsia" w:cs="ＭＳ 明朝" w:hint="eastAsia"/>
          <w:color w:val="000000"/>
          <w:sz w:val="21"/>
          <w:szCs w:val="21"/>
        </w:rPr>
        <w:t xml:space="preserve">　８÷５.７６＝１.３８８…枚</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rPr>
          <w:rFonts w:asciiTheme="minorEastAsia" w:hAnsiTheme="minorEastAsia"/>
          <w:szCs w:val="21"/>
        </w:rPr>
      </w:pPr>
      <w:r>
        <w:rPr>
          <w:rFonts w:asciiTheme="minorEastAsia" w:hAnsiTheme="minorEastAsia" w:hint="eastAsia"/>
          <w:szCs w:val="21"/>
        </w:rPr>
        <w:t>問 9　エ</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〔解説〕ア　小さい文字では今でもビットマップフォントが使用されることがある</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ab/>
        <w:t>イ　どちらのフォント形式でも等幅で表示させることが可能</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ab/>
        <w:t>ウ　アウトラインフォントは、画面に出力される際に、解像度に合わせてビットマップ状に塗りつぶ</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 xml:space="preserve">　　　　　　すラスタライズ処理が必要になるので、ビットマップフォントに比べて描画速度は低速になる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Pr="00EF0A11" w:rsidRDefault="00DF6C1D" w:rsidP="00DF6C1D">
      <w:pPr>
        <w:spacing w:line="264" w:lineRule="exact"/>
        <w:rPr>
          <w:rFonts w:asciiTheme="minorEastAsia" w:hAnsiTheme="minorEastAsia" w:cs="Times New Roman"/>
          <w:spacing w:val="6"/>
          <w:szCs w:val="21"/>
        </w:rPr>
      </w:pPr>
      <w:r w:rsidRPr="00EF0A11">
        <w:rPr>
          <w:rFonts w:asciiTheme="minorEastAsia" w:hAnsiTheme="minorEastAsia" w:cs="Times New Roman" w:hint="eastAsia"/>
          <w:spacing w:val="6"/>
          <w:szCs w:val="21"/>
        </w:rPr>
        <w:t>問10　ウ</w:t>
      </w:r>
    </w:p>
    <w:p w:rsidR="00DF6C1D" w:rsidRPr="00EF0A11" w:rsidRDefault="00DF6C1D" w:rsidP="00DF6C1D">
      <w:pPr>
        <w:spacing w:line="264" w:lineRule="exact"/>
        <w:rPr>
          <w:rFonts w:asciiTheme="minorEastAsia" w:hAnsiTheme="minorEastAsia"/>
          <w:szCs w:val="21"/>
        </w:rPr>
      </w:pPr>
      <w:r w:rsidRPr="00EF0A11">
        <w:rPr>
          <w:rFonts w:asciiTheme="minorEastAsia" w:hAnsiTheme="minorEastAsia" w:hint="eastAsia"/>
          <w:szCs w:val="21"/>
        </w:rPr>
        <w:t xml:space="preserve">〔解説〕ア　</w:t>
      </w:r>
      <w:r w:rsidRPr="00EF0A11">
        <w:rPr>
          <w:rFonts w:asciiTheme="minorEastAsia" w:hAnsiTheme="minorEastAsia"/>
          <w:szCs w:val="21"/>
        </w:rPr>
        <w:t>Open Graphics Libraryの略。Linux、FreeBSDなどのPC UNIXに加え、Windows、Mac OS X</w:t>
      </w:r>
    </w:p>
    <w:p w:rsidR="00DF6C1D" w:rsidRPr="00EF0A11" w:rsidRDefault="00DF6C1D" w:rsidP="00DF6C1D">
      <w:pPr>
        <w:spacing w:line="264" w:lineRule="exact"/>
        <w:ind w:firstLineChars="600" w:firstLine="1260"/>
        <w:rPr>
          <w:rFonts w:asciiTheme="minorEastAsia" w:hAnsiTheme="minorEastAsia"/>
          <w:szCs w:val="21"/>
        </w:rPr>
      </w:pPr>
      <w:r w:rsidRPr="00EF0A11">
        <w:rPr>
          <w:rFonts w:asciiTheme="minorEastAsia" w:hAnsiTheme="minorEastAsia"/>
          <w:szCs w:val="21"/>
        </w:rPr>
        <w:t>等クロスプラットフォームで使用できる2D，3DCGを扱うためのAPI</w:t>
      </w:r>
    </w:p>
    <w:p w:rsidR="00DF6C1D" w:rsidRPr="00EF0A11" w:rsidRDefault="00DF6C1D" w:rsidP="00DF6C1D">
      <w:pPr>
        <w:spacing w:line="264" w:lineRule="exact"/>
        <w:ind w:firstLine="840"/>
        <w:rPr>
          <w:rFonts w:asciiTheme="minorEastAsia" w:hAnsiTheme="minorEastAsia"/>
          <w:szCs w:val="21"/>
        </w:rPr>
      </w:pPr>
      <w:r w:rsidRPr="00EF0A11">
        <w:rPr>
          <w:rFonts w:asciiTheme="minorEastAsia" w:hAnsiTheme="minorEastAsia" w:hint="eastAsia"/>
          <w:szCs w:val="21"/>
        </w:rPr>
        <w:t xml:space="preserve">イ　</w:t>
      </w:r>
      <w:r w:rsidRPr="00EF0A11">
        <w:rPr>
          <w:rFonts w:asciiTheme="minorEastAsia" w:hAnsiTheme="minorEastAsia"/>
          <w:szCs w:val="21"/>
        </w:rPr>
        <w:t>Portable Network Graphicsの略。圧縮による画質の劣化のない可逆圧縮の画像ファイルフォーマ</w:t>
      </w:r>
    </w:p>
    <w:p w:rsidR="00DF6C1D" w:rsidRPr="00EF0A11" w:rsidRDefault="00DF6C1D" w:rsidP="00DF6C1D">
      <w:pPr>
        <w:spacing w:line="264" w:lineRule="exact"/>
        <w:ind w:leftChars="600" w:left="1260"/>
        <w:rPr>
          <w:rFonts w:asciiTheme="minorEastAsia" w:hAnsiTheme="minorEastAsia"/>
          <w:szCs w:val="21"/>
        </w:rPr>
      </w:pPr>
      <w:r w:rsidRPr="00EF0A11">
        <w:rPr>
          <w:rFonts w:asciiTheme="minorEastAsia" w:hAnsiTheme="minorEastAsia"/>
          <w:szCs w:val="21"/>
        </w:rPr>
        <w:t>ットで、GIFよりも圧縮率が高く、現在ではほぼすべてのブラウザでサポートされているためWebページの画像フォーマットとして使用され</w:t>
      </w:r>
      <w:r w:rsidRPr="00EF0A11">
        <w:rPr>
          <w:rFonts w:asciiTheme="minorEastAsia" w:hAnsiTheme="minorEastAsia" w:hint="eastAsia"/>
          <w:szCs w:val="21"/>
        </w:rPr>
        <w:t>ている</w:t>
      </w:r>
    </w:p>
    <w:p w:rsidR="00DF6C1D" w:rsidRPr="00EF0A11" w:rsidRDefault="00DF6C1D" w:rsidP="00DF6C1D">
      <w:pPr>
        <w:spacing w:line="264" w:lineRule="exact"/>
        <w:ind w:firstLine="840"/>
        <w:rPr>
          <w:rFonts w:asciiTheme="minorEastAsia" w:hAnsiTheme="minorEastAsia"/>
          <w:szCs w:val="21"/>
        </w:rPr>
      </w:pPr>
      <w:r w:rsidRPr="00EF0A11">
        <w:rPr>
          <w:rFonts w:asciiTheme="minorEastAsia" w:hAnsiTheme="minorEastAsia" w:hint="eastAsia"/>
          <w:szCs w:val="21"/>
        </w:rPr>
        <w:t xml:space="preserve">エ　</w:t>
      </w:r>
      <w:r w:rsidRPr="00EF0A11">
        <w:rPr>
          <w:rFonts w:asciiTheme="minorEastAsia" w:hAnsiTheme="minorEastAsia"/>
          <w:szCs w:val="21"/>
        </w:rPr>
        <w:t>Tagged Image File Formatの略。画像データを解像度・色数・カラーモデルなどが異なる複数の</w:t>
      </w:r>
    </w:p>
    <w:p w:rsidR="00DF6C1D" w:rsidRDefault="00DF6C1D" w:rsidP="00DF6C1D">
      <w:pPr>
        <w:spacing w:line="264" w:lineRule="exact"/>
        <w:ind w:firstLineChars="600" w:firstLine="1260"/>
        <w:rPr>
          <w:rFonts w:asciiTheme="minorEastAsia" w:hAnsiTheme="minorEastAsia"/>
          <w:szCs w:val="21"/>
        </w:rPr>
      </w:pPr>
      <w:r w:rsidRPr="00EF0A11">
        <w:rPr>
          <w:rFonts w:asciiTheme="minorEastAsia" w:hAnsiTheme="minorEastAsia"/>
          <w:szCs w:val="21"/>
        </w:rPr>
        <w:t>形式で1つのファイルに格納できるファイル形式</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ウ</w:t>
      </w:r>
    </w:p>
    <w:p w:rsidR="00DF6C1D" w:rsidRDefault="00DF6C1D" w:rsidP="00DF6C1D">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〔解説〕モーションキャプチャとは，人間や動物の実際の動きをキャプチャしてディジタルデータとして取り込む技法であり，ＣＧアニメーションやゲームの動画などに利用されている。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問12　イ</w:t>
      </w:r>
    </w:p>
    <w:p w:rsidR="00DF6C1D" w:rsidRDefault="00DF6C1D" w:rsidP="00DF6C1D">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ＳＲ(Substitutional Reality，代替現実)の説明</w:t>
      </w:r>
    </w:p>
    <w:p w:rsidR="00DF6C1D" w:rsidRDefault="00DF6C1D" w:rsidP="00DF6C1D">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ＶＲの説明</w:t>
      </w:r>
    </w:p>
    <w:p w:rsidR="00DF6C1D" w:rsidRDefault="00DF6C1D" w:rsidP="00DF6C1D">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ＶＲの説明</w:t>
      </w:r>
    </w:p>
    <w:p w:rsidR="00DF6C1D" w:rsidRDefault="00DF6C1D" w:rsidP="00DF6C1D">
      <w:pPr>
        <w:tabs>
          <w:tab w:val="left" w:pos="851"/>
        </w:tabs>
        <w:spacing w:line="264" w:lineRule="exact"/>
        <w:rPr>
          <w:rFonts w:asciiTheme="minorEastAsia" w:hAnsiTheme="minorEastAsia" w:cs="Times New Roman"/>
          <w:spacing w:val="6"/>
          <w:szCs w:val="21"/>
        </w:rPr>
      </w:pPr>
    </w:p>
    <w:p w:rsidR="00DF6C1D" w:rsidRDefault="00DF6C1D" w:rsidP="00DF6C1D">
      <w:pPr>
        <w:tabs>
          <w:tab w:val="left" w:pos="851"/>
        </w:tabs>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問13　イ</w:t>
      </w:r>
    </w:p>
    <w:p w:rsidR="00DF6C1D" w:rsidRDefault="00DF6C1D" w:rsidP="00DF6C1D">
      <w:pPr>
        <w:pStyle w:val="a4"/>
        <w:tabs>
          <w:tab w:val="left" w:pos="851"/>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シェーディング(Shading)の説明です。</w:t>
      </w:r>
    </w:p>
    <w:p w:rsidR="00DF6C1D" w:rsidRDefault="00DF6C1D" w:rsidP="00DF6C1D">
      <w:pPr>
        <w:pStyle w:val="a4"/>
        <w:tabs>
          <w:tab w:val="left" w:pos="851"/>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クリッピングの説明です。</w:t>
      </w:r>
    </w:p>
    <w:p w:rsidR="00DF6C1D" w:rsidRDefault="00DF6C1D" w:rsidP="00DF6C1D">
      <w:pPr>
        <w:pStyle w:val="a4"/>
        <w:tabs>
          <w:tab w:val="left" w:pos="851"/>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隠線消去及び隠面消去は半透明表示に対応していない。半透明を表現するにはレイトレーシング</w:t>
      </w:r>
    </w:p>
    <w:p w:rsidR="00DF6C1D" w:rsidRDefault="00DF6C1D" w:rsidP="00DF6C1D">
      <w:pPr>
        <w:pStyle w:val="a4"/>
        <w:tabs>
          <w:tab w:val="left" w:pos="851"/>
        </w:tabs>
        <w:spacing w:line="264" w:lineRule="exact"/>
        <w:ind w:leftChars="100" w:left="21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などの技法が用いられる。</w:t>
      </w:r>
    </w:p>
    <w:p w:rsidR="00DF6C1D" w:rsidRDefault="00DF6C1D" w:rsidP="00DF6C1D">
      <w:pPr>
        <w:tabs>
          <w:tab w:val="left" w:pos="851"/>
        </w:tabs>
        <w:spacing w:line="264" w:lineRule="exact"/>
        <w:rPr>
          <w:rFonts w:asciiTheme="minorEastAsia" w:hAnsiTheme="minorEastAsia" w:cs="Times New Roman"/>
          <w:spacing w:val="6"/>
          <w:szCs w:val="21"/>
        </w:rPr>
      </w:pPr>
    </w:p>
    <w:p w:rsidR="00DF6C1D" w:rsidRDefault="00DF6C1D" w:rsidP="00DF6C1D">
      <w:pPr>
        <w:tabs>
          <w:tab w:val="left" w:pos="851"/>
        </w:tabs>
        <w:spacing w:line="264" w:lineRule="exact"/>
        <w:rPr>
          <w:rFonts w:asciiTheme="minorEastAsia" w:hAnsiTheme="minorEastAsia" w:cs="Times New Roman"/>
          <w:spacing w:val="6"/>
          <w:szCs w:val="21"/>
        </w:rPr>
      </w:pPr>
    </w:p>
    <w:p w:rsidR="00DF6C1D" w:rsidRDefault="00DF6C1D" w:rsidP="00DF6C1D">
      <w:pPr>
        <w:rPr>
          <w:rFonts w:asciiTheme="minorEastAsia" w:hAnsiTheme="minorEastAsia" w:cs="Times New Roman"/>
          <w:spacing w:val="6"/>
          <w:szCs w:val="21"/>
        </w:rPr>
      </w:pPr>
      <w:r>
        <w:rPr>
          <w:rFonts w:asciiTheme="minorEastAsia" w:hAnsiTheme="minorEastAsia" w:cs="Times New Roman"/>
          <w:spacing w:val="6"/>
          <w:szCs w:val="21"/>
        </w:rPr>
        <w:br w:type="page"/>
      </w:r>
    </w:p>
    <w:p w:rsidR="00DF6C1D" w:rsidRDefault="00DF6C1D" w:rsidP="00DF6C1D">
      <w:pPr>
        <w:tabs>
          <w:tab w:val="left" w:pos="851"/>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問14　ウ</w:t>
      </w:r>
    </w:p>
    <w:p w:rsidR="00DF6C1D" w:rsidRDefault="00DF6C1D" w:rsidP="00DF6C1D">
      <w:pPr>
        <w:tabs>
          <w:tab w:val="left" w:pos="851"/>
        </w:tabs>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sidRPr="00EF0A11">
        <w:rPr>
          <w:rFonts w:asciiTheme="minorEastAsia" w:hAnsiTheme="minorEastAsia" w:cs="ＭＳ 明朝" w:hint="eastAsia"/>
          <w:color w:val="000000"/>
          <w:szCs w:val="21"/>
        </w:rPr>
        <w:t>テクスチャマッピングは、多数のポリゴン</w:t>
      </w:r>
      <w:r w:rsidRPr="00EF0A11">
        <w:rPr>
          <w:rFonts w:asciiTheme="minorEastAsia" w:hAnsiTheme="minorEastAsia" w:cs="ＭＳ 明朝"/>
          <w:color w:val="000000"/>
          <w:szCs w:val="21"/>
        </w:rPr>
        <w:t>(多角形)の組合せで構成させる3DCG表面に壁紙のよ</w:t>
      </w:r>
    </w:p>
    <w:p w:rsidR="00DF6C1D" w:rsidRDefault="00DF6C1D" w:rsidP="00DF6C1D">
      <w:pPr>
        <w:tabs>
          <w:tab w:val="left" w:pos="851"/>
        </w:tabs>
        <w:spacing w:line="264" w:lineRule="exact"/>
        <w:ind w:firstLineChars="600" w:firstLine="1260"/>
        <w:rPr>
          <w:rFonts w:asciiTheme="minorEastAsia" w:hAnsiTheme="minorEastAsia" w:cs="ＭＳ 明朝"/>
          <w:color w:val="000000"/>
          <w:szCs w:val="21"/>
        </w:rPr>
      </w:pPr>
      <w:r w:rsidRPr="00EF0A11">
        <w:rPr>
          <w:rFonts w:asciiTheme="minorEastAsia" w:hAnsiTheme="minorEastAsia" w:cs="ＭＳ 明朝"/>
          <w:color w:val="000000"/>
          <w:szCs w:val="21"/>
        </w:rPr>
        <w:t>うなものを貼り付け、擬似的な凹凸や表面模様などを付加することで質感の向上をもたらす技法</w:t>
      </w:r>
    </w:p>
    <w:p w:rsidR="00DF6C1D" w:rsidRDefault="00DF6C1D" w:rsidP="00DF6C1D">
      <w:pPr>
        <w:tabs>
          <w:tab w:val="left" w:pos="851"/>
        </w:tabs>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(問題は</w:t>
      </w:r>
      <w:r w:rsidRPr="005874AC">
        <w:rPr>
          <w:rFonts w:asciiTheme="minorEastAsia" w:hAnsiTheme="minorEastAsia" w:cs="ＭＳ 明朝"/>
          <w:color w:val="000000"/>
          <w:szCs w:val="21"/>
        </w:rPr>
        <w:t>Zバッファ法</w:t>
      </w:r>
      <w:r>
        <w:rPr>
          <w:rFonts w:asciiTheme="minorEastAsia" w:hAnsiTheme="minorEastAsia" w:cs="ＭＳ 明朝" w:hint="eastAsia"/>
          <w:color w:val="000000"/>
          <w:szCs w:val="21"/>
        </w:rPr>
        <w:t>の説明)</w:t>
      </w:r>
    </w:p>
    <w:p w:rsidR="00DF6C1D" w:rsidRDefault="00DF6C1D" w:rsidP="00DF6C1D">
      <w:pPr>
        <w:tabs>
          <w:tab w:val="left" w:pos="851"/>
        </w:tabs>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r>
        <w:rPr>
          <w:rFonts w:asciiTheme="minorEastAsia" w:hAnsiTheme="minorEastAsia" w:cs="ＭＳ 明朝" w:hint="eastAsia"/>
          <w:color w:val="000000"/>
          <w:szCs w:val="21"/>
        </w:rPr>
        <w:t xml:space="preserve">イ　</w:t>
      </w:r>
      <w:r w:rsidRPr="005874AC">
        <w:rPr>
          <w:rFonts w:asciiTheme="minorEastAsia" w:hAnsiTheme="minorEastAsia" w:cs="ＭＳ 明朝" w:hint="eastAsia"/>
          <w:color w:val="000000"/>
          <w:szCs w:val="21"/>
        </w:rPr>
        <w:t>メタボールは、物体を球やだ円体の集合として擬似的にモデル化することで、滑らかな物体を表</w:t>
      </w:r>
    </w:p>
    <w:p w:rsidR="00DF6C1D" w:rsidRDefault="00DF6C1D" w:rsidP="00DF6C1D">
      <w:pPr>
        <w:tabs>
          <w:tab w:val="left" w:pos="851"/>
        </w:tabs>
        <w:spacing w:line="264" w:lineRule="exact"/>
        <w:ind w:firstLineChars="600" w:firstLine="1260"/>
        <w:rPr>
          <w:rFonts w:asciiTheme="minorEastAsia" w:hAnsiTheme="minorEastAsia" w:cs="ＭＳ 明朝"/>
          <w:color w:val="000000"/>
          <w:szCs w:val="21"/>
        </w:rPr>
      </w:pPr>
      <w:r w:rsidRPr="005874AC">
        <w:rPr>
          <w:rFonts w:asciiTheme="minorEastAsia" w:hAnsiTheme="minorEastAsia" w:cs="ＭＳ 明朝" w:hint="eastAsia"/>
          <w:color w:val="000000"/>
          <w:szCs w:val="21"/>
        </w:rPr>
        <w:t>現する技術</w:t>
      </w:r>
      <w:r>
        <w:rPr>
          <w:rFonts w:asciiTheme="minorEastAsia" w:hAnsiTheme="minorEastAsia" w:cs="ＭＳ 明朝" w:hint="eastAsia"/>
          <w:color w:val="000000"/>
          <w:szCs w:val="21"/>
        </w:rPr>
        <w:t>(問題は</w:t>
      </w:r>
      <w:r w:rsidRPr="005874AC">
        <w:rPr>
          <w:rFonts w:asciiTheme="minorEastAsia" w:hAnsiTheme="minorEastAsia" w:cs="ＭＳ 明朝" w:hint="eastAsia"/>
          <w:color w:val="000000"/>
          <w:szCs w:val="21"/>
        </w:rPr>
        <w:t>レイキャスティング法</w:t>
      </w:r>
      <w:r>
        <w:rPr>
          <w:rFonts w:asciiTheme="minorEastAsia" w:hAnsiTheme="minorEastAsia" w:cs="ＭＳ 明朝" w:hint="eastAsia"/>
          <w:color w:val="000000"/>
          <w:szCs w:val="21"/>
        </w:rPr>
        <w:t>の説明)</w:t>
      </w:r>
    </w:p>
    <w:p w:rsidR="00DF6C1D" w:rsidRDefault="00DF6C1D" w:rsidP="00DF6C1D">
      <w:pPr>
        <w:tabs>
          <w:tab w:val="left" w:pos="851"/>
        </w:tabs>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エ　</w:t>
      </w:r>
      <w:r w:rsidRPr="005874AC">
        <w:rPr>
          <w:rFonts w:asciiTheme="minorEastAsia" w:hAnsiTheme="minorEastAsia" w:cs="ＭＳ 明朝" w:hint="eastAsia"/>
          <w:color w:val="000000"/>
          <w:szCs w:val="21"/>
        </w:rPr>
        <w:t>レイトレーシングは、</w:t>
      </w:r>
      <w:r w:rsidRPr="005874AC">
        <w:rPr>
          <w:rFonts w:asciiTheme="minorEastAsia" w:hAnsiTheme="minorEastAsia" w:cs="ＭＳ 明朝"/>
          <w:color w:val="000000"/>
          <w:szCs w:val="21"/>
        </w:rPr>
        <w:t>3DCGを作成する時に必要となる陰影をつけるときに使われる手法で、観</w:t>
      </w:r>
    </w:p>
    <w:p w:rsidR="00DF6C1D" w:rsidRDefault="00DF6C1D" w:rsidP="00DF6C1D">
      <w:pPr>
        <w:tabs>
          <w:tab w:val="left" w:pos="1275"/>
        </w:tabs>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r w:rsidRPr="005874AC">
        <w:rPr>
          <w:rFonts w:asciiTheme="minorEastAsia" w:hAnsiTheme="minorEastAsia" w:cs="ＭＳ 明朝"/>
          <w:color w:val="000000"/>
          <w:szCs w:val="21"/>
        </w:rPr>
        <w:t>察者(物体を見ている目)から光源の経路を逆に追跡し、算術演算によって物体表面の輝度を求め</w:t>
      </w:r>
    </w:p>
    <w:p w:rsidR="00DF6C1D" w:rsidRDefault="00DF6C1D" w:rsidP="00DF6C1D">
      <w:pPr>
        <w:tabs>
          <w:tab w:val="left" w:pos="1275"/>
        </w:tabs>
        <w:spacing w:line="264" w:lineRule="exact"/>
        <w:ind w:firstLineChars="600" w:firstLine="1260"/>
        <w:rPr>
          <w:rFonts w:asciiTheme="minorEastAsia" w:hAnsiTheme="minorEastAsia" w:cs="ＭＳ 明朝"/>
          <w:color w:val="000000"/>
          <w:szCs w:val="21"/>
        </w:rPr>
      </w:pPr>
      <w:r w:rsidRPr="005874AC">
        <w:rPr>
          <w:rFonts w:asciiTheme="minorEastAsia" w:hAnsiTheme="minorEastAsia" w:cs="ＭＳ 明朝"/>
          <w:color w:val="000000"/>
          <w:szCs w:val="21"/>
        </w:rPr>
        <w:t>る手法</w:t>
      </w:r>
      <w:r>
        <w:rPr>
          <w:rFonts w:asciiTheme="minorEastAsia" w:hAnsiTheme="minorEastAsia" w:cs="ＭＳ 明朝" w:hint="eastAsia"/>
          <w:color w:val="000000"/>
          <w:szCs w:val="21"/>
        </w:rPr>
        <w:t>(問題はテクスチャマッピングの</w:t>
      </w:r>
      <w:r w:rsidRPr="005874AC">
        <w:rPr>
          <w:rFonts w:asciiTheme="minorEastAsia" w:hAnsiTheme="minorEastAsia" w:cs="ＭＳ 明朝" w:hint="eastAsia"/>
          <w:color w:val="000000"/>
          <w:szCs w:val="21"/>
        </w:rPr>
        <w:t>説明</w:t>
      </w:r>
      <w:r>
        <w:rPr>
          <w:rFonts w:asciiTheme="minorEastAsia" w:hAnsiTheme="minorEastAsia" w:cs="ＭＳ 明朝" w:hint="eastAsia"/>
          <w:color w:val="000000"/>
          <w:szCs w:val="21"/>
        </w:rPr>
        <w:t>)</w:t>
      </w:r>
    </w:p>
    <w:p w:rsidR="00DF6C1D" w:rsidRDefault="00DF6C1D" w:rsidP="00DF6C1D">
      <w:pPr>
        <w:tabs>
          <w:tab w:val="left" w:pos="1275"/>
        </w:tabs>
        <w:spacing w:line="264" w:lineRule="exact"/>
        <w:rPr>
          <w:rFonts w:asciiTheme="minorEastAsia" w:hAnsiTheme="minorEastAsia" w:cs="ＭＳ 明朝"/>
          <w:color w:val="000000"/>
          <w:szCs w:val="21"/>
        </w:rPr>
      </w:pPr>
    </w:p>
    <w:p w:rsidR="00DF6C1D" w:rsidRDefault="00DF6C1D" w:rsidP="00DF6C1D">
      <w:pPr>
        <w:tabs>
          <w:tab w:val="left" w:pos="1275"/>
        </w:tabs>
        <w:spacing w:line="264" w:lineRule="exact"/>
        <w:rPr>
          <w:rFonts w:asciiTheme="minorEastAsia" w:hAnsiTheme="minorEastAsia" w:cs="ＭＳ 明朝"/>
          <w:color w:val="000000"/>
          <w:szCs w:val="21"/>
        </w:rPr>
      </w:pPr>
    </w:p>
    <w:p w:rsidR="00DF6C1D" w:rsidRDefault="00DF6C1D" w:rsidP="00DF6C1D">
      <w:pPr>
        <w:tabs>
          <w:tab w:val="left" w:pos="1275"/>
        </w:tabs>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問15　ウ</w:t>
      </w:r>
    </w:p>
    <w:p w:rsidR="00DF6C1D" w:rsidRDefault="00DF6C1D" w:rsidP="00DF6C1D">
      <w:pPr>
        <w:tabs>
          <w:tab w:val="left" w:pos="855"/>
        </w:tabs>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w:t>
      </w:r>
      <w:r>
        <w:rPr>
          <w:rFonts w:asciiTheme="minorEastAsia" w:hAnsiTheme="minorEastAsia" w:cs="ＭＳ 明朝"/>
          <w:color w:val="000000"/>
          <w:szCs w:val="21"/>
        </w:rPr>
        <w:tab/>
      </w:r>
      <w:r>
        <w:rPr>
          <w:rFonts w:asciiTheme="minorEastAsia" w:hAnsiTheme="minorEastAsia" w:cs="ＭＳ 明朝" w:hint="eastAsia"/>
          <w:color w:val="000000"/>
          <w:szCs w:val="21"/>
        </w:rPr>
        <w:t>ア　ワイヤフレームモデルの説明</w:t>
      </w:r>
    </w:p>
    <w:p w:rsidR="00DF6C1D" w:rsidRDefault="00DF6C1D" w:rsidP="00DF6C1D">
      <w:pPr>
        <w:tabs>
          <w:tab w:val="left" w:pos="855"/>
        </w:tabs>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r>
        <w:rPr>
          <w:rFonts w:asciiTheme="minorEastAsia" w:hAnsiTheme="minorEastAsia" w:cs="ＭＳ 明朝" w:hint="eastAsia"/>
          <w:color w:val="000000"/>
          <w:szCs w:val="21"/>
        </w:rPr>
        <w:t>イ　ソリッドモデルの説明</w:t>
      </w:r>
    </w:p>
    <w:p w:rsidR="00DF6C1D" w:rsidRDefault="00DF6C1D" w:rsidP="00DF6C1D">
      <w:pPr>
        <w:tabs>
          <w:tab w:val="left" w:pos="855"/>
        </w:tabs>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r>
        <w:rPr>
          <w:rFonts w:asciiTheme="minorEastAsia" w:hAnsiTheme="minorEastAsia" w:cs="ＭＳ 明朝" w:hint="eastAsia"/>
          <w:color w:val="000000"/>
          <w:szCs w:val="21"/>
        </w:rPr>
        <w:t>エ　メタボールの説明</w:t>
      </w:r>
    </w:p>
    <w:p w:rsidR="00DF6C1D" w:rsidRDefault="00DF6C1D" w:rsidP="00DF6C1D">
      <w:pPr>
        <w:tabs>
          <w:tab w:val="left" w:pos="855"/>
        </w:tabs>
        <w:spacing w:line="264" w:lineRule="exact"/>
        <w:rPr>
          <w:rFonts w:asciiTheme="minorEastAsia" w:hAnsiTheme="minorEastAsia" w:cs="ＭＳ 明朝"/>
          <w:color w:val="000000"/>
          <w:szCs w:val="21"/>
        </w:rPr>
      </w:pPr>
    </w:p>
    <w:p w:rsidR="00DF6C1D" w:rsidRDefault="00DF6C1D" w:rsidP="00DF6C1D">
      <w:pPr>
        <w:tabs>
          <w:tab w:val="left" w:pos="855"/>
        </w:tabs>
        <w:spacing w:line="264" w:lineRule="exact"/>
        <w:rPr>
          <w:rFonts w:asciiTheme="minorEastAsia" w:hAnsiTheme="minorEastAsia" w:cs="ＭＳ 明朝"/>
          <w:color w:val="000000"/>
          <w:szCs w:val="21"/>
        </w:rPr>
      </w:pPr>
    </w:p>
    <w:p w:rsidR="00DF6C1D" w:rsidRDefault="00DF6C1D" w:rsidP="00DF6C1D">
      <w:pPr>
        <w:tabs>
          <w:tab w:val="left" w:pos="855"/>
        </w:tabs>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問16　ウ</w:t>
      </w:r>
    </w:p>
    <w:p w:rsidR="00DF6C1D" w:rsidRDefault="00DF6C1D" w:rsidP="00DF6C1D">
      <w:pPr>
        <w:tabs>
          <w:tab w:val="left" w:pos="855"/>
        </w:tabs>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sidRPr="00E56777">
        <w:rPr>
          <w:rFonts w:asciiTheme="minorEastAsia" w:hAnsiTheme="minorEastAsia" w:cs="ＭＳ 明朝"/>
          <w:color w:val="000000"/>
          <w:szCs w:val="21"/>
        </w:rPr>
        <w:t>Asynchronous JavaScript + XMLの略。JavaScriptとXMLを組み合わせて、非同期通信とインタ</w:t>
      </w:r>
    </w:p>
    <w:p w:rsidR="00DF6C1D" w:rsidRDefault="00DF6C1D" w:rsidP="00DF6C1D">
      <w:pPr>
        <w:tabs>
          <w:tab w:val="left" w:pos="855"/>
        </w:tabs>
        <w:spacing w:line="264" w:lineRule="exact"/>
        <w:ind w:firstLineChars="600" w:firstLine="1260"/>
        <w:rPr>
          <w:rFonts w:asciiTheme="minorEastAsia" w:hAnsiTheme="minorEastAsia" w:cs="ＭＳ 明朝"/>
          <w:color w:val="000000"/>
          <w:szCs w:val="21"/>
        </w:rPr>
      </w:pPr>
      <w:r w:rsidRPr="00E56777">
        <w:rPr>
          <w:rFonts w:asciiTheme="minorEastAsia" w:hAnsiTheme="minorEastAsia" w:cs="ＭＳ 明朝"/>
          <w:color w:val="000000"/>
          <w:szCs w:val="21"/>
        </w:rPr>
        <w:t>ーフェイスの構築などをWebブラウザ内で行う技術の総称</w:t>
      </w:r>
    </w:p>
    <w:p w:rsidR="00DF6C1D" w:rsidRDefault="00DF6C1D" w:rsidP="00DF6C1D">
      <w:pPr>
        <w:tabs>
          <w:tab w:val="left" w:pos="855"/>
        </w:tabs>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r>
        <w:rPr>
          <w:rFonts w:asciiTheme="minorEastAsia" w:hAnsiTheme="minorEastAsia" w:cs="ＭＳ 明朝" w:hint="eastAsia"/>
          <w:color w:val="000000"/>
          <w:szCs w:val="21"/>
        </w:rPr>
        <w:t xml:space="preserve">イ　</w:t>
      </w:r>
      <w:r w:rsidRPr="00E56777">
        <w:rPr>
          <w:rFonts w:asciiTheme="minorEastAsia" w:hAnsiTheme="minorEastAsia" w:cs="ＭＳ 明朝"/>
          <w:color w:val="000000"/>
          <w:szCs w:val="21"/>
        </w:rPr>
        <w:t>Cascading Style Sheetsの略。HTMLの要素を、どのように修飾して表示させるかを定義する文書</w:t>
      </w:r>
    </w:p>
    <w:p w:rsidR="00DF6C1D" w:rsidRDefault="00DF6C1D" w:rsidP="00DF6C1D">
      <w:pPr>
        <w:tabs>
          <w:tab w:val="left" w:pos="855"/>
        </w:tabs>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r>
        <w:rPr>
          <w:rFonts w:asciiTheme="minorEastAsia" w:hAnsiTheme="minorEastAsia" w:cs="ＭＳ 明朝" w:hint="eastAsia"/>
          <w:color w:val="000000"/>
          <w:szCs w:val="21"/>
        </w:rPr>
        <w:t xml:space="preserve">エ　</w:t>
      </w:r>
      <w:r w:rsidRPr="00E56777">
        <w:rPr>
          <w:rFonts w:asciiTheme="minorEastAsia" w:hAnsiTheme="minorEastAsia" w:cs="ＭＳ 明朝"/>
          <w:color w:val="000000"/>
          <w:szCs w:val="21"/>
        </w:rPr>
        <w:t>Scalable Vector Graphicsの略。XMLによって記述されたベクターグラフィック言語のこと、ある</w:t>
      </w:r>
    </w:p>
    <w:p w:rsidR="00DF6C1D" w:rsidRDefault="00DF6C1D" w:rsidP="00DF6C1D">
      <w:pPr>
        <w:tabs>
          <w:tab w:val="left" w:pos="855"/>
        </w:tabs>
        <w:spacing w:line="264" w:lineRule="exact"/>
        <w:ind w:firstLineChars="600" w:firstLine="1260"/>
        <w:rPr>
          <w:rFonts w:asciiTheme="minorEastAsia" w:hAnsiTheme="minorEastAsia" w:cs="Times New Roman"/>
          <w:spacing w:val="6"/>
          <w:szCs w:val="21"/>
        </w:rPr>
      </w:pPr>
      <w:r w:rsidRPr="00E56777">
        <w:rPr>
          <w:rFonts w:asciiTheme="minorEastAsia" w:hAnsiTheme="minorEastAsia" w:cs="ＭＳ 明朝"/>
          <w:color w:val="000000"/>
          <w:szCs w:val="21"/>
        </w:rPr>
        <w:t>いは、SVGで記述された画像フォーマットのこと</w:t>
      </w:r>
    </w:p>
    <w:p w:rsidR="00DF6C1D" w:rsidRDefault="00DF6C1D" w:rsidP="00DF6C1D">
      <w:pPr>
        <w:tabs>
          <w:tab w:val="left" w:pos="851"/>
        </w:tabs>
        <w:spacing w:line="264" w:lineRule="exact"/>
        <w:rPr>
          <w:rFonts w:asciiTheme="minorEastAsia" w:hAnsiTheme="minorEastAsia" w:cs="Times New Roman"/>
          <w:spacing w:val="6"/>
          <w:szCs w:val="21"/>
        </w:rPr>
      </w:pPr>
    </w:p>
    <w:p w:rsidR="00DF6C1D" w:rsidRDefault="00DF6C1D" w:rsidP="00DF6C1D">
      <w:pPr>
        <w:tabs>
          <w:tab w:val="left" w:pos="851"/>
        </w:tabs>
        <w:spacing w:line="264" w:lineRule="exact"/>
        <w:rPr>
          <w:rFonts w:asciiTheme="minorEastAsia" w:hAnsiTheme="minorEastAsia" w:cs="Times New Roman"/>
          <w:spacing w:val="6"/>
          <w:szCs w:val="21"/>
        </w:rPr>
      </w:pPr>
    </w:p>
    <w:p w:rsidR="00DF6C1D" w:rsidRPr="008C3878" w:rsidRDefault="00DF6C1D" w:rsidP="00DF6C1D">
      <w:pPr>
        <w:spacing w:line="400" w:lineRule="exact"/>
        <w:rPr>
          <w:rFonts w:asciiTheme="minorEastAsia" w:hAnsiTheme="minorEastAsia" w:cs="HG丸ｺﾞｼｯｸM-PRO"/>
          <w:w w:val="50"/>
          <w:sz w:val="40"/>
          <w:szCs w:val="40"/>
        </w:rPr>
      </w:pPr>
      <w:r>
        <w:rPr>
          <w:rFonts w:asciiTheme="minorEastAsia" w:hAnsiTheme="minorEastAsia" w:cs="HG丸ｺﾞｼｯｸM-PRO" w:hint="eastAsia"/>
          <w:w w:val="50"/>
          <w:sz w:val="40"/>
          <w:szCs w:val="40"/>
        </w:rPr>
        <w:t>４－４　アナログデータのコンピュータ制御〔解答・解説〕</w:t>
      </w:r>
    </w:p>
    <w:p w:rsidR="00DF6C1D" w:rsidRDefault="00DF6C1D" w:rsidP="00DF6C1D">
      <w:pPr>
        <w:tabs>
          <w:tab w:val="left" w:pos="851"/>
        </w:tabs>
        <w:spacing w:line="264" w:lineRule="exact"/>
        <w:rPr>
          <w:rFonts w:asciiTheme="minorEastAsia" w:hAnsiTheme="minorEastAsia" w:cs="Times New Roman"/>
          <w:spacing w:val="6"/>
          <w:szCs w:val="21"/>
        </w:rPr>
      </w:pPr>
    </w:p>
    <w:p w:rsidR="00DF6C1D" w:rsidRDefault="00DF6C1D" w:rsidP="00DF6C1D">
      <w:pPr>
        <w:tabs>
          <w:tab w:val="left" w:pos="851"/>
        </w:tabs>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rPr>
      </w:pPr>
      <w:r>
        <w:rPr>
          <w:rFonts w:asciiTheme="minorEastAsia" w:hAnsiTheme="minorEastAsia" w:cs="Times New Roman" w:hint="eastAsia"/>
          <w:spacing w:val="6"/>
        </w:rPr>
        <w:t xml:space="preserve">問 </w:t>
      </w:r>
      <w:r>
        <w:rPr>
          <w:rFonts w:asciiTheme="minorEastAsia" w:hAnsiTheme="minorEastAsia" w:cs="Times New Roman"/>
          <w:spacing w:val="6"/>
        </w:rPr>
        <w:t>1</w:t>
      </w:r>
      <w:r>
        <w:rPr>
          <w:rFonts w:asciiTheme="minorEastAsia" w:hAnsiTheme="minorEastAsia" w:cs="Times New Roman" w:hint="eastAsia"/>
          <w:spacing w:val="6"/>
        </w:rPr>
        <w:t xml:space="preserve">　イ</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 xml:space="preserve">〔解説〕ア　</w:t>
      </w:r>
      <w:r>
        <w:rPr>
          <w:rFonts w:hint="eastAsia"/>
        </w:rPr>
        <w:t>気圧センサは、飛行高度および飛行速度の制御に使用される。</w:t>
      </w:r>
    </w:p>
    <w:p w:rsidR="00DF6C1D" w:rsidRDefault="00DF6C1D" w:rsidP="00DF6C1D">
      <w:pPr>
        <w:spacing w:line="264" w:lineRule="exact"/>
        <w:rPr>
          <w:rFonts w:asciiTheme="minorEastAsia" w:hAnsiTheme="minorEastAsia"/>
          <w:szCs w:val="21"/>
        </w:rPr>
      </w:pPr>
      <w:r>
        <w:rPr>
          <w:rFonts w:asciiTheme="minorEastAsia" w:hAnsiTheme="minorEastAsia" w:hint="eastAsia"/>
          <w:szCs w:val="21"/>
        </w:rPr>
        <w:tab/>
        <w:t>ウ　地磁気センサは、飛行方向の制御に使用される。</w:t>
      </w:r>
    </w:p>
    <w:p w:rsidR="00DF6C1D" w:rsidRDefault="00DF6C1D" w:rsidP="00DF6C1D">
      <w:pPr>
        <w:spacing w:line="264" w:lineRule="exact"/>
        <w:rPr>
          <w:rFonts w:asciiTheme="minorEastAsia" w:hAnsiTheme="minorEastAsia" w:cs="Times New Roman"/>
          <w:spacing w:val="6"/>
        </w:rPr>
      </w:pPr>
      <w:r>
        <w:rPr>
          <w:rFonts w:asciiTheme="minorEastAsia" w:hAnsiTheme="minorEastAsia" w:hint="eastAsia"/>
          <w:szCs w:val="21"/>
        </w:rPr>
        <w:tab/>
        <w:t xml:space="preserve">エ　</w:t>
      </w:r>
      <w:r>
        <w:rPr>
          <w:rFonts w:hint="eastAsia"/>
        </w:rPr>
        <w:t>超音波センサは、障害物の検知に使用される。</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Pr="00E56777" w:rsidRDefault="00DF6C1D" w:rsidP="00DF6C1D">
      <w:pPr>
        <w:spacing w:line="264" w:lineRule="exact"/>
        <w:rPr>
          <w:rFonts w:asciiTheme="minorEastAsia" w:hAnsiTheme="minorEastAsia" w:cs="Times New Roman"/>
          <w:spacing w:val="6"/>
        </w:rPr>
      </w:pPr>
      <w:r w:rsidRPr="00E56777">
        <w:rPr>
          <w:rFonts w:asciiTheme="minorEastAsia" w:hAnsiTheme="minorEastAsia" w:cs="Times New Roman" w:hint="eastAsia"/>
          <w:spacing w:val="6"/>
        </w:rPr>
        <w:t xml:space="preserve">問 </w:t>
      </w:r>
      <w:r w:rsidRPr="00E56777">
        <w:rPr>
          <w:rFonts w:asciiTheme="minorEastAsia" w:hAnsiTheme="minorEastAsia" w:cs="Times New Roman"/>
          <w:spacing w:val="6"/>
        </w:rPr>
        <w:t>2</w:t>
      </w:r>
      <w:r w:rsidRPr="00E56777">
        <w:rPr>
          <w:rFonts w:asciiTheme="minorEastAsia" w:hAnsiTheme="minorEastAsia" w:cs="Times New Roman" w:hint="eastAsia"/>
          <w:spacing w:val="6"/>
        </w:rPr>
        <w:t xml:space="preserve">　イ</w:t>
      </w:r>
    </w:p>
    <w:p w:rsidR="00DF6C1D" w:rsidRPr="00E56777" w:rsidRDefault="00DF6C1D" w:rsidP="00DF6C1D">
      <w:pPr>
        <w:spacing w:line="264" w:lineRule="exact"/>
        <w:rPr>
          <w:rFonts w:asciiTheme="minorEastAsia" w:hAnsiTheme="minorEastAsia"/>
          <w:szCs w:val="21"/>
        </w:rPr>
      </w:pPr>
      <w:r w:rsidRPr="00E56777">
        <w:rPr>
          <w:rFonts w:asciiTheme="minorEastAsia" w:hAnsiTheme="minorEastAsia" w:hint="eastAsia"/>
          <w:szCs w:val="21"/>
        </w:rPr>
        <w:t>〔解説〕ア　加速度センサで検出</w:t>
      </w:r>
    </w:p>
    <w:p w:rsidR="00DF6C1D" w:rsidRPr="00E56777" w:rsidRDefault="00DF6C1D" w:rsidP="00DF6C1D">
      <w:pPr>
        <w:spacing w:line="264" w:lineRule="exact"/>
        <w:ind w:firstLine="840"/>
        <w:rPr>
          <w:rFonts w:asciiTheme="minorEastAsia" w:hAnsiTheme="minorEastAsia"/>
          <w:szCs w:val="21"/>
        </w:rPr>
      </w:pPr>
      <w:r w:rsidRPr="00E56777">
        <w:rPr>
          <w:rFonts w:asciiTheme="minorEastAsia" w:hAnsiTheme="minorEastAsia" w:hint="eastAsia"/>
          <w:szCs w:val="21"/>
        </w:rPr>
        <w:t xml:space="preserve">ウ　</w:t>
      </w:r>
      <w:r w:rsidRPr="00E56777">
        <w:rPr>
          <w:rFonts w:asciiTheme="minorEastAsia" w:hAnsiTheme="minorEastAsia"/>
          <w:szCs w:val="21"/>
        </w:rPr>
        <w:t>GPSセンサで検出</w:t>
      </w:r>
    </w:p>
    <w:p w:rsidR="00DF6C1D" w:rsidRDefault="00DF6C1D" w:rsidP="00DF6C1D">
      <w:pPr>
        <w:ind w:firstLine="840"/>
        <w:rPr>
          <w:rFonts w:asciiTheme="minorEastAsia" w:hAnsiTheme="minorEastAsia"/>
          <w:szCs w:val="21"/>
        </w:rPr>
      </w:pPr>
      <w:r w:rsidRPr="00E56777">
        <w:rPr>
          <w:rFonts w:asciiTheme="minorEastAsia" w:hAnsiTheme="minorEastAsia" w:hint="eastAsia"/>
          <w:szCs w:val="21"/>
        </w:rPr>
        <w:t>エ　方位センサで検出</w:t>
      </w:r>
    </w:p>
    <w:p w:rsidR="00DF6C1D" w:rsidRDefault="00DF6C1D" w:rsidP="00DF6C1D">
      <w:pPr>
        <w:spacing w:line="264" w:lineRule="exact"/>
        <w:rPr>
          <w:rFonts w:asciiTheme="minorEastAsia" w:hAnsiTheme="minorEastAsia" w:cs="Times New Roman"/>
          <w:spacing w:val="6"/>
        </w:rPr>
      </w:pPr>
    </w:p>
    <w:p w:rsidR="00DF6C1D" w:rsidRDefault="00DF6C1D" w:rsidP="00DF6C1D">
      <w:pPr>
        <w:spacing w:line="264" w:lineRule="exact"/>
        <w:rPr>
          <w:rFonts w:asciiTheme="minorEastAsia" w:hAnsiTheme="minorEastAsia" w:cs="Times New Roman"/>
          <w:spacing w:val="6"/>
        </w:rPr>
      </w:pPr>
    </w:p>
    <w:p w:rsidR="00DF6C1D" w:rsidRPr="00821808" w:rsidRDefault="00DF6C1D" w:rsidP="00DF6C1D">
      <w:pPr>
        <w:spacing w:line="264" w:lineRule="exact"/>
        <w:rPr>
          <w:rFonts w:asciiTheme="minorEastAsia" w:hAnsiTheme="minorEastAsia" w:cs="ＭＳ 明朝"/>
          <w:color w:val="000000"/>
          <w:szCs w:val="21"/>
        </w:rPr>
      </w:pPr>
      <w:r w:rsidRPr="00821808">
        <w:rPr>
          <w:rFonts w:asciiTheme="minorEastAsia" w:hAnsiTheme="minorEastAsia" w:cs="ＭＳ 明朝" w:hint="eastAsia"/>
          <w:color w:val="000000"/>
          <w:szCs w:val="21"/>
        </w:rPr>
        <w:t>問</w:t>
      </w:r>
      <w:r w:rsidRPr="00821808">
        <w:rPr>
          <w:rFonts w:asciiTheme="minorEastAsia" w:hAnsiTheme="minorEastAsia" w:cs="ＭＳ 明朝"/>
          <w:color w:val="000000"/>
          <w:szCs w:val="21"/>
        </w:rPr>
        <w:t xml:space="preserve"> 3</w:t>
      </w:r>
      <w:r w:rsidRPr="00821808">
        <w:rPr>
          <w:rFonts w:asciiTheme="minorEastAsia" w:hAnsiTheme="minorEastAsia" w:cs="ＭＳ 明朝" w:hint="eastAsia"/>
          <w:color w:val="000000"/>
          <w:szCs w:val="21"/>
        </w:rPr>
        <w:t xml:space="preserve">　ウ</w:t>
      </w:r>
    </w:p>
    <w:p w:rsidR="00DF6C1D" w:rsidRDefault="00DF6C1D" w:rsidP="00DF6C1D">
      <w:pPr>
        <w:spacing w:line="264" w:lineRule="exact"/>
        <w:ind w:left="840" w:hangingChars="400" w:hanging="840"/>
        <w:rPr>
          <w:rFonts w:asciiTheme="minorEastAsia" w:hAnsiTheme="minorEastAsia" w:cs="ＭＳ 明朝"/>
          <w:color w:val="000000"/>
          <w:szCs w:val="21"/>
        </w:rPr>
      </w:pPr>
      <w:r w:rsidRPr="00821808">
        <w:rPr>
          <w:rFonts w:asciiTheme="minorEastAsia" w:hAnsiTheme="minorEastAsia" w:cs="ＭＳ 明朝" w:hint="eastAsia"/>
          <w:color w:val="000000"/>
          <w:szCs w:val="21"/>
        </w:rPr>
        <w:t>〔解説〕アクチュエータ</w:t>
      </w:r>
      <w:r w:rsidRPr="00821808">
        <w:rPr>
          <w:rFonts w:asciiTheme="minorEastAsia" w:hAnsiTheme="minorEastAsia" w:cs="ＭＳ 明朝"/>
          <w:color w:val="000000"/>
          <w:szCs w:val="21"/>
        </w:rPr>
        <w:t>(Actuator)は、入力された電気信号</w:t>
      </w:r>
      <w:r>
        <w:rPr>
          <w:rFonts w:asciiTheme="minorEastAsia" w:hAnsiTheme="minorEastAsia" w:cs="ＭＳ 明朝"/>
          <w:color w:val="000000"/>
          <w:szCs w:val="21"/>
        </w:rPr>
        <w:t>を力学的な運動に変換する駆動機構で、機械や電気回路の構成要素</w:t>
      </w:r>
      <w:r w:rsidRPr="00821808">
        <w:rPr>
          <w:rFonts w:asciiTheme="minorEastAsia" w:hAnsiTheme="minorEastAsia" w:cs="ＭＳ 明朝"/>
          <w:color w:val="000000"/>
          <w:szCs w:val="21"/>
        </w:rPr>
        <w:t>。IoT関連だと、電子錠システムにおける回転ラッチのようなハンドルやレバー、ロボットの関節部、電子弁などコンピ</w:t>
      </w:r>
      <w:r>
        <w:rPr>
          <w:rFonts w:asciiTheme="minorEastAsia" w:hAnsiTheme="minorEastAsia" w:cs="ＭＳ 明朝"/>
          <w:color w:val="000000"/>
          <w:szCs w:val="21"/>
        </w:rPr>
        <w:t>ュータから指示を受けて伸縮・屈伸・回転する部分が該当</w:t>
      </w:r>
      <w:r>
        <w:rPr>
          <w:rFonts w:asciiTheme="minorEastAsia" w:hAnsiTheme="minorEastAsia" w:cs="ＭＳ 明朝" w:hint="eastAsia"/>
          <w:color w:val="000000"/>
          <w:szCs w:val="21"/>
        </w:rPr>
        <w:t>する</w:t>
      </w:r>
      <w:r w:rsidRPr="00821808">
        <w:rPr>
          <w:rFonts w:asciiTheme="minorEastAsia" w:hAnsiTheme="minorEastAsia" w:cs="ＭＳ 明朝"/>
          <w:color w:val="000000"/>
          <w:szCs w:val="21"/>
        </w:rPr>
        <w:t>。</w:t>
      </w:r>
    </w:p>
    <w:p w:rsidR="00DF6C1D" w:rsidRDefault="00DF6C1D" w:rsidP="00DF6C1D">
      <w:pPr>
        <w:spacing w:line="264" w:lineRule="exact"/>
        <w:rPr>
          <w:rFonts w:asciiTheme="minorEastAsia" w:hAnsiTheme="minorEastAsia" w:cs="ＭＳ 明朝"/>
          <w:color w:val="000000"/>
          <w:szCs w:val="21"/>
        </w:rPr>
      </w:pPr>
    </w:p>
    <w:p w:rsidR="00DF6C1D" w:rsidRDefault="00DF6C1D" w:rsidP="00DF6C1D">
      <w:pPr>
        <w:spacing w:line="264" w:lineRule="exact"/>
        <w:rPr>
          <w:rFonts w:asciiTheme="minorEastAsia" w:hAnsiTheme="minorEastAsia" w:cs="ＭＳ 明朝"/>
          <w:color w:val="000000"/>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w:t>
      </w:r>
      <w:r>
        <w:rPr>
          <w:rFonts w:asciiTheme="minorEastAsia" w:hAnsiTheme="minorEastAsia" w:cs="HG丸ｺﾞｼｯｸM-PRO"/>
          <w:szCs w:val="21"/>
        </w:rPr>
        <w:t>4</w:t>
      </w:r>
      <w:r>
        <w:rPr>
          <w:rFonts w:asciiTheme="minorEastAsia" w:hAnsiTheme="minorEastAsia" w:cs="HG丸ｺﾞｼｯｸM-PRO" w:hint="eastAsia"/>
          <w:szCs w:val="21"/>
        </w:rPr>
        <w:t xml:space="preserve">　</w:t>
      </w:r>
      <w:r>
        <w:rPr>
          <w:rFonts w:asciiTheme="minorEastAsia" w:hAnsiTheme="minorEastAsia" w:hint="eastAsia"/>
          <w:szCs w:val="21"/>
        </w:rPr>
        <w:t>ア</w:t>
      </w:r>
    </w:p>
    <w:p w:rsidR="00DF6C1D" w:rsidRDefault="00DF6C1D" w:rsidP="00DF6C1D">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〔解説〕シーケンスとは，「ひと続きの」というの意味である。</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w:t>
      </w:r>
      <w:r>
        <w:rPr>
          <w:rFonts w:asciiTheme="minorEastAsia" w:hAnsiTheme="minorEastAsia" w:cs="HG丸ｺﾞｼｯｸM-PRO"/>
          <w:szCs w:val="21"/>
        </w:rPr>
        <w:t>5</w:t>
      </w:r>
      <w:r>
        <w:rPr>
          <w:rFonts w:asciiTheme="minorEastAsia" w:hAnsiTheme="minorEastAsia" w:cs="HG丸ｺﾞｼｯｸM-PRO" w:hint="eastAsia"/>
          <w:szCs w:val="21"/>
        </w:rPr>
        <w:t xml:space="preserve">　</w:t>
      </w:r>
      <w:r>
        <w:rPr>
          <w:rFonts w:asciiTheme="minorEastAsia" w:hAnsiTheme="minorEastAsia" w:hint="eastAsia"/>
          <w:szCs w:val="21"/>
        </w:rPr>
        <w:t>ア</w:t>
      </w:r>
    </w:p>
    <w:p w:rsidR="00DF6C1D" w:rsidRDefault="00DF6C1D" w:rsidP="00DF6C1D">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〔解説〕フィードバック制御とは，出力結果を入力側に戻し，目標値と比較しながら次の制御を行っていく制御方法であり，外乱が発生してからでないと修正作業はできない。</w:t>
      </w:r>
    </w:p>
    <w:p w:rsidR="00DF6C1D" w:rsidRDefault="00DF6C1D" w:rsidP="00DF6C1D">
      <w:pPr>
        <w:spacing w:line="264" w:lineRule="exact"/>
        <w:rPr>
          <w:rFonts w:asciiTheme="minorEastAsia" w:hAnsiTheme="minorEastAsia" w:cs="Times New Roman"/>
          <w:spacing w:val="6"/>
          <w:szCs w:val="21"/>
        </w:rPr>
      </w:pPr>
    </w:p>
    <w:p w:rsidR="00DF6C1D" w:rsidRDefault="00DF6C1D" w:rsidP="00DF6C1D">
      <w:pPr>
        <w:spacing w:line="264" w:lineRule="exact"/>
        <w:rPr>
          <w:rFonts w:asciiTheme="minorEastAsia" w:hAnsiTheme="minorEastAsia" w:cs="Times New Roman"/>
          <w:spacing w:val="6"/>
          <w:szCs w:val="21"/>
        </w:rPr>
      </w:pPr>
    </w:p>
    <w:p w:rsidR="00DF6C1D" w:rsidRDefault="00DF6C1D">
      <w:pPr>
        <w:rPr>
          <w:rFonts w:asciiTheme="minorEastAsia" w:hAnsiTheme="minorEastAsia" w:cs="HG丸ｺﾞｼｯｸM-PRO"/>
          <w:szCs w:val="21"/>
        </w:rPr>
      </w:pPr>
      <w:r>
        <w:rPr>
          <w:rFonts w:asciiTheme="minorEastAsia" w:hAnsiTheme="minorEastAsia" w:cs="HG丸ｺﾞｼｯｸM-PRO"/>
          <w:szCs w:val="21"/>
        </w:rPr>
        <w:br w:type="page"/>
      </w:r>
    </w:p>
    <w:p w:rsidR="00DF6C1D" w:rsidRDefault="00DF6C1D" w:rsidP="00DF6C1D">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 </w:t>
      </w:r>
      <w:r>
        <w:rPr>
          <w:rFonts w:asciiTheme="minorEastAsia" w:hAnsiTheme="minorEastAsia" w:cs="HG丸ｺﾞｼｯｸM-PRO"/>
          <w:szCs w:val="21"/>
        </w:rPr>
        <w:t>6</w:t>
      </w:r>
      <w:r>
        <w:rPr>
          <w:rFonts w:asciiTheme="minorEastAsia" w:hAnsiTheme="minorEastAsia" w:cs="HG丸ｺﾞｼｯｸM-PRO" w:hint="eastAsia"/>
          <w:szCs w:val="21"/>
        </w:rPr>
        <w:t xml:space="preserve">　ウ</w:t>
      </w:r>
    </w:p>
    <w:p w:rsidR="00DF6C1D" w:rsidRDefault="00DF6C1D" w:rsidP="00DF6C1D">
      <w:pPr>
        <w:pStyle w:val="a4"/>
        <w:tabs>
          <w:tab w:val="left" w:pos="851"/>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シーケンス制御の説明</w:t>
      </w:r>
    </w:p>
    <w:p w:rsidR="00DF6C1D" w:rsidRDefault="00DF6C1D" w:rsidP="00DF6C1D">
      <w:pPr>
        <w:pStyle w:val="a4"/>
        <w:tabs>
          <w:tab w:val="left" w:pos="851"/>
        </w:tabs>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フィードフォワード制御の説明。フィードバック制御では外乱の影響が測定値に現れてから修正</w:t>
      </w:r>
    </w:p>
    <w:p w:rsidR="00DF6C1D" w:rsidRDefault="00DF6C1D" w:rsidP="00DF6C1D">
      <w:pPr>
        <w:pStyle w:val="a4"/>
        <w:tabs>
          <w:tab w:val="left" w:pos="851"/>
        </w:tabs>
        <w:kinsoku/>
        <w:overflowPunct/>
        <w:autoSpaceDE/>
        <w:adjustRightInd/>
        <w:spacing w:line="264" w:lineRule="exact"/>
        <w:ind w:leftChars="100" w:left="21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動作を行う</w:t>
      </w:r>
    </w:p>
    <w:p w:rsidR="00DF6C1D" w:rsidRDefault="00DF6C1D" w:rsidP="00DF6C1D">
      <w:pPr>
        <w:pStyle w:val="a4"/>
        <w:tabs>
          <w:tab w:val="left" w:pos="851"/>
        </w:tabs>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フィードバック制御では、出力結果を新たな入力値として使用する</w:t>
      </w:r>
    </w:p>
    <w:p w:rsidR="00DF6C1D" w:rsidRDefault="00DF6C1D" w:rsidP="00DF6C1D">
      <w:pPr>
        <w:tabs>
          <w:tab w:val="left" w:pos="851"/>
        </w:tabs>
        <w:spacing w:line="264" w:lineRule="exact"/>
        <w:rPr>
          <w:rFonts w:asciiTheme="minorEastAsia" w:hAnsiTheme="minorEastAsia" w:cs="Times New Roman"/>
          <w:spacing w:val="6"/>
          <w:szCs w:val="21"/>
        </w:rPr>
      </w:pPr>
    </w:p>
    <w:p w:rsidR="00A91793" w:rsidRPr="00DF6C1D" w:rsidRDefault="00DF6C1D" w:rsidP="00DF6C1D"/>
    <w:sectPr w:rsidR="00A91793" w:rsidRPr="00DF6C1D"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345E63"/>
    <w:rsid w:val="003A7113"/>
    <w:rsid w:val="006379DA"/>
    <w:rsid w:val="008F7E8A"/>
    <w:rsid w:val="00985EE6"/>
    <w:rsid w:val="00A76926"/>
    <w:rsid w:val="00AA375C"/>
    <w:rsid w:val="00BD0192"/>
    <w:rsid w:val="00DF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6B25B-CC9F-4217-A5C4-EB1CB003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724</Words>
  <Characters>4133</Characters>
  <Application>Microsoft Office Word</Application>
  <DocSecurity>0</DocSecurity>
  <Lines>34</Lines>
  <Paragraphs>9</Paragraphs>
  <ScaleCrop>false</ScaleCrop>
  <Company>Hewlett-Packard Company</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2022-03-29T06:36:00Z</dcterms:created>
  <dcterms:modified xsi:type="dcterms:W3CDTF">2022-03-29T06:36:00Z</dcterms:modified>
</cp:coreProperties>
</file>