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61CFC489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D27CE5">
        <w:rPr>
          <w:u w:val="single"/>
        </w:rPr>
        <w:t>SK2A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</w:t>
      </w:r>
      <w:r w:rsidR="00D27CE5">
        <w:rPr>
          <w:rFonts w:hint="eastAsia"/>
          <w:u w:val="single"/>
        </w:rPr>
        <w:t>0</w:t>
      </w:r>
      <w:r w:rsidR="00D27CE5">
        <w:rPr>
          <w:u w:val="single"/>
        </w:rPr>
        <w:t>3</w:t>
      </w:r>
      <w:r w:rsidRPr="003800F5">
        <w:rPr>
          <w:rFonts w:hint="eastAsia"/>
          <w:u w:val="single"/>
        </w:rPr>
        <w:t xml:space="preserve">　　氏名　</w:t>
      </w:r>
      <w:r w:rsidR="00D27CE5">
        <w:rPr>
          <w:rFonts w:hint="eastAsia"/>
          <w:u w:val="single"/>
        </w:rPr>
        <w:t>文家俊</w:t>
      </w:r>
      <w:r w:rsidRPr="003800F5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15856B91" w14:textId="2EB2446C" w:rsidR="007B699B" w:rsidRPr="00C670E2" w:rsidRDefault="00C670E2" w:rsidP="005E36D4">
      <w:pPr>
        <w:spacing w:line="34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>
        <w:rPr>
          <w:sz w:val="28"/>
          <w:szCs w:val="32"/>
        </w:rPr>
        <w:tab/>
      </w:r>
      <w:r w:rsidR="003A29A0" w:rsidRPr="003A29A0">
        <w:rPr>
          <w:sz w:val="28"/>
          <w:szCs w:val="32"/>
        </w:rPr>
        <w:t>4 - 物理層</w:t>
      </w:r>
    </w:p>
    <w:p w14:paraId="1C18142D" w14:textId="77777777" w:rsidR="001B1967" w:rsidRDefault="001B1967" w:rsidP="005E36D4">
      <w:pPr>
        <w:spacing w:line="340" w:lineRule="exact"/>
        <w:ind w:firstLineChars="200" w:firstLine="420"/>
      </w:pPr>
      <w:r>
        <w:tab/>
        <w:t>4.1 - 物理層の目的</w:t>
      </w:r>
    </w:p>
    <w:p w14:paraId="62CAD36B" w14:textId="77777777" w:rsidR="001B1967" w:rsidRDefault="001B1967" w:rsidP="005E36D4">
      <w:pPr>
        <w:spacing w:line="340" w:lineRule="exact"/>
        <w:ind w:firstLineChars="200" w:firstLine="420"/>
      </w:pPr>
      <w:r>
        <w:tab/>
        <w:t>4.1.1 - 物理的な接続</w:t>
      </w:r>
    </w:p>
    <w:p w14:paraId="4A38226D" w14:textId="383C5900" w:rsidR="00EB192A" w:rsidRDefault="00EB192A" w:rsidP="00EB192A">
      <w:pPr>
        <w:ind w:firstLineChars="200" w:firstLine="420"/>
      </w:pPr>
      <w:r>
        <w:tab/>
        <w:t>4.1.2 - 物理層</w:t>
      </w:r>
    </w:p>
    <w:p w14:paraId="037BC27D" w14:textId="7AA496E6" w:rsidR="0054275E" w:rsidRDefault="005E36D4" w:rsidP="005E36D4">
      <w:pPr>
        <w:spacing w:line="340" w:lineRule="exact"/>
        <w:ind w:leftChars="742" w:left="1558"/>
      </w:pPr>
      <w:r w:rsidRPr="005E36D4">
        <w:rPr>
          <w:rFonts w:hint="eastAsia"/>
        </w:rPr>
        <w:t>物理層とは何を行うためのものでしょうか？</w:t>
      </w:r>
      <w:r>
        <w:br/>
      </w:r>
      <w:r w:rsidRPr="005E36D4">
        <w:rPr>
          <w:rFonts w:hint="eastAsia"/>
        </w:rPr>
        <w:t>また、物理的な接続にはどのような種類があるで</w:t>
      </w:r>
      <w:r w:rsidRPr="005E36D4">
        <w:rPr>
          <w:rFonts w:hint="eastAsia"/>
          <w:sz w:val="22"/>
          <w:szCs w:val="24"/>
        </w:rPr>
        <w:t>しょうか？</w:t>
      </w:r>
    </w:p>
    <w:p w14:paraId="76E8EE6E" w14:textId="4467C300" w:rsidR="0054275E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223E13A5">
                <wp:simplePos x="0" y="0"/>
                <wp:positionH relativeFrom="column">
                  <wp:posOffset>1137920</wp:posOffset>
                </wp:positionH>
                <wp:positionV relativeFrom="paragraph">
                  <wp:posOffset>51435</wp:posOffset>
                </wp:positionV>
                <wp:extent cx="5419725" cy="8286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02F4A72D" w:rsidR="0054275E" w:rsidRDefault="00A07B22" w:rsidP="005E36D4">
                            <w:pPr>
                              <w:spacing w:line="340" w:lineRule="exact"/>
                            </w:pPr>
                            <w:r w:rsidRPr="005E36D4">
                              <w:rPr>
                                <w:rFonts w:hint="eastAsia"/>
                              </w:rPr>
                              <w:t>物理</w:t>
                            </w:r>
                            <w:r>
                              <w:rPr>
                                <w:rFonts w:hint="eastAsia"/>
                              </w:rPr>
                              <w:t>的な接続を提供し、ネットワークメディアを介して</w:t>
                            </w:r>
                            <w:r w:rsidR="00BC280F">
                              <w:rPr>
                                <w:rFonts w:hint="eastAsia"/>
                              </w:rPr>
                              <w:t>ビットを転送する。</w:t>
                            </w:r>
                          </w:p>
                          <w:p w14:paraId="5B81DD90" w14:textId="52582C7C" w:rsidR="00BC280F" w:rsidRDefault="00BC280F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接続の</w:t>
                            </w:r>
                            <w:r w:rsidRPr="005E36D4">
                              <w:rPr>
                                <w:rFonts w:hint="eastAsia"/>
                              </w:rPr>
                              <w:t>種類</w:t>
                            </w:r>
                            <w:r>
                              <w:rPr>
                                <w:rFonts w:hint="eastAsia"/>
                              </w:rPr>
                              <w:t>：有線（電気、光）、無線</w:t>
                            </w:r>
                          </w:p>
                          <w:p w14:paraId="37087115" w14:textId="77777777" w:rsidR="00BC280F" w:rsidRDefault="00BC280F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4EB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9.6pt;margin-top:4.05pt;width:426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FDxOAIAAHw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" fillcolor="white [3201]" strokeweight=".5pt">
                <v:textbox>
                  <w:txbxContent>
                    <w:p w14:paraId="64E6730A" w14:textId="02F4A72D" w:rsidR="0054275E" w:rsidRDefault="00A07B22" w:rsidP="005E36D4">
                      <w:pPr>
                        <w:spacing w:line="340" w:lineRule="exact"/>
                      </w:pPr>
                      <w:r w:rsidRPr="005E36D4">
                        <w:rPr>
                          <w:rFonts w:hint="eastAsia"/>
                        </w:rPr>
                        <w:t>物理</w:t>
                      </w:r>
                      <w:r>
                        <w:rPr>
                          <w:rFonts w:hint="eastAsia"/>
                        </w:rPr>
                        <w:t>的な接続を提供し、ネットワークメディアを介して</w:t>
                      </w:r>
                      <w:r w:rsidR="00BC280F">
                        <w:rPr>
                          <w:rFonts w:hint="eastAsia"/>
                        </w:rPr>
                        <w:t>ビットを転送する。</w:t>
                      </w:r>
                    </w:p>
                    <w:p w14:paraId="5B81DD90" w14:textId="52582C7C" w:rsidR="00BC280F" w:rsidRDefault="00BC280F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接続の</w:t>
                      </w:r>
                      <w:r w:rsidRPr="005E36D4">
                        <w:rPr>
                          <w:rFonts w:hint="eastAsia"/>
                        </w:rPr>
                        <w:t>種類</w:t>
                      </w:r>
                      <w:r>
                        <w:rPr>
                          <w:rFonts w:hint="eastAsia"/>
                        </w:rPr>
                        <w:t>：有線（電気、光）、無線</w:t>
                      </w:r>
                    </w:p>
                    <w:p w14:paraId="37087115" w14:textId="77777777" w:rsidR="00BC280F" w:rsidRDefault="00BC280F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0CA690" w14:textId="188562FC" w:rsidR="0054275E" w:rsidRDefault="0054275E" w:rsidP="005E36D4">
      <w:pPr>
        <w:spacing w:line="340" w:lineRule="exact"/>
        <w:ind w:leftChars="742" w:left="1558"/>
      </w:pPr>
    </w:p>
    <w:p w14:paraId="0AD5BED7" w14:textId="30DFCC3E" w:rsidR="0054275E" w:rsidRDefault="0054275E" w:rsidP="005E36D4">
      <w:pPr>
        <w:spacing w:line="340" w:lineRule="exact"/>
        <w:ind w:leftChars="742" w:left="1558"/>
      </w:pPr>
    </w:p>
    <w:p w14:paraId="0C35FC66" w14:textId="75C45480" w:rsidR="005E36D4" w:rsidRPr="007B699B" w:rsidRDefault="005E36D4" w:rsidP="005E36D4">
      <w:pPr>
        <w:spacing w:line="340" w:lineRule="exact"/>
        <w:ind w:leftChars="742" w:left="1558"/>
      </w:pPr>
    </w:p>
    <w:p w14:paraId="69BB5CD7" w14:textId="5B16D213" w:rsidR="001F63D7" w:rsidRDefault="001F63D7" w:rsidP="005E36D4">
      <w:pPr>
        <w:spacing w:line="340" w:lineRule="exact"/>
      </w:pPr>
    </w:p>
    <w:p w14:paraId="2305926A" w14:textId="43C46063" w:rsidR="007B699B" w:rsidRPr="00136C16" w:rsidRDefault="007B699B" w:rsidP="005E36D4">
      <w:pPr>
        <w:spacing w:line="340" w:lineRule="exact"/>
      </w:pPr>
      <w:r w:rsidRPr="00136C16">
        <w:tab/>
      </w:r>
      <w:r w:rsidR="005C418F" w:rsidRPr="00136C16">
        <w:rPr>
          <w:rFonts w:hint="eastAsia"/>
        </w:rPr>
        <w:t>4</w:t>
      </w:r>
      <w:r w:rsidRPr="00136C16">
        <w:t>.2 - ネットワークコンポーネント</w:t>
      </w:r>
    </w:p>
    <w:p w14:paraId="074CB761" w14:textId="1867F73E" w:rsidR="007B699B" w:rsidRPr="00136C16" w:rsidRDefault="007B699B" w:rsidP="005E36D4">
      <w:pPr>
        <w:spacing w:line="340" w:lineRule="exact"/>
      </w:pPr>
      <w:r w:rsidRPr="00136C16">
        <w:tab/>
      </w:r>
      <w:r w:rsidR="004316DE" w:rsidRPr="00136C16">
        <w:rPr>
          <w:rFonts w:hint="eastAsia"/>
        </w:rPr>
        <w:t xml:space="preserve">　</w:t>
      </w:r>
      <w:r w:rsidR="008D7C6C" w:rsidRPr="00136C16">
        <w:rPr>
          <w:rFonts w:hint="eastAsia"/>
        </w:rPr>
        <w:t>4</w:t>
      </w:r>
      <w:r w:rsidRPr="00136C16">
        <w:t>.</w:t>
      </w:r>
      <w:r w:rsidR="008D7C6C" w:rsidRPr="00136C16">
        <w:rPr>
          <w:rFonts w:hint="eastAsia"/>
        </w:rPr>
        <w:t>2</w:t>
      </w:r>
      <w:r w:rsidRPr="00136C16">
        <w:t>.</w:t>
      </w:r>
      <w:r w:rsidR="008D7C6C" w:rsidRPr="00136C16">
        <w:rPr>
          <w:rFonts w:hint="eastAsia"/>
        </w:rPr>
        <w:t>1</w:t>
      </w:r>
      <w:r w:rsidRPr="00136C16">
        <w:t xml:space="preserve"> </w:t>
      </w:r>
      <w:r w:rsidR="008D7C6C" w:rsidRPr="00136C16">
        <w:t>–</w:t>
      </w:r>
      <w:r w:rsidRPr="00136C16">
        <w:t xml:space="preserve"> </w:t>
      </w:r>
      <w:r w:rsidR="008D7C6C" w:rsidRPr="00136C16">
        <w:rPr>
          <w:rFonts w:hint="eastAsia"/>
        </w:rPr>
        <w:t>物理層</w:t>
      </w:r>
      <w:r w:rsidR="0040670E">
        <w:rPr>
          <w:rFonts w:hint="eastAsia"/>
        </w:rPr>
        <w:t>の規格</w:t>
      </w:r>
    </w:p>
    <w:p w14:paraId="506445E6" w14:textId="6067A1D2" w:rsidR="000C5B2A" w:rsidRPr="00136C16" w:rsidRDefault="000C5B2A" w:rsidP="000C5B2A">
      <w:r w:rsidRPr="00136C16">
        <w:tab/>
      </w:r>
      <w:r w:rsidR="008B61AF" w:rsidRPr="00136C16">
        <w:rPr>
          <w:rFonts w:hint="eastAsia"/>
        </w:rPr>
        <w:t xml:space="preserve">　4</w:t>
      </w:r>
      <w:r w:rsidR="008B61AF" w:rsidRPr="00136C16">
        <w:t>.</w:t>
      </w:r>
      <w:r w:rsidR="008B61AF" w:rsidRPr="00136C16">
        <w:rPr>
          <w:rFonts w:hint="eastAsia"/>
        </w:rPr>
        <w:t>2</w:t>
      </w:r>
      <w:r w:rsidR="008B61AF" w:rsidRPr="00136C16">
        <w:t>.</w:t>
      </w:r>
      <w:r w:rsidR="008B61AF" w:rsidRPr="00136C16">
        <w:rPr>
          <w:rFonts w:hint="eastAsia"/>
        </w:rPr>
        <w:t>2</w:t>
      </w:r>
      <w:r w:rsidR="008B61AF" w:rsidRPr="00136C16">
        <w:t xml:space="preserve"> –</w:t>
      </w:r>
      <w:r w:rsidRPr="00136C16">
        <w:t>物理コンポーネント</w:t>
      </w:r>
    </w:p>
    <w:p w14:paraId="02787EC7" w14:textId="0484B74B" w:rsidR="003D0A59" w:rsidRDefault="005C418F" w:rsidP="005E36D4">
      <w:pPr>
        <w:spacing w:line="340" w:lineRule="exact"/>
        <w:ind w:leftChars="742" w:left="1558"/>
      </w:pPr>
      <w:r w:rsidRPr="005C418F">
        <w:rPr>
          <w:rFonts w:hint="eastAsia"/>
        </w:rPr>
        <w:t>物理層の規格はどのように定義され、管理されているか説明してください。また、物理コンポーネントにはどのようなものがありますか？</w:t>
      </w:r>
    </w:p>
    <w:p w14:paraId="2AAF8293" w14:textId="3172AEE1" w:rsidR="003D0A59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64B6E" wp14:editId="34DD8163">
                <wp:simplePos x="0" y="0"/>
                <wp:positionH relativeFrom="column">
                  <wp:posOffset>1118870</wp:posOffset>
                </wp:positionH>
                <wp:positionV relativeFrom="paragraph">
                  <wp:posOffset>76835</wp:posOffset>
                </wp:positionV>
                <wp:extent cx="5419725" cy="828675"/>
                <wp:effectExtent l="0" t="0" r="28575" b="28575"/>
                <wp:wrapNone/>
                <wp:docPr id="1523945921" name="テキスト ボックス 15239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42654" w14:textId="6246D21F" w:rsidR="005E36D4" w:rsidRDefault="00A3134C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様々な国際機関、民間企業などが関し、様々な標準組織により管理されている。</w:t>
                            </w:r>
                          </w:p>
                          <w:p w14:paraId="2F235FFB" w14:textId="22DA7F64" w:rsidR="00A3134C" w:rsidRDefault="00A3134C" w:rsidP="005E36D4">
                            <w:pPr>
                              <w:spacing w:line="340" w:lineRule="exact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物理コンポーネント：デバイス、メディア、コネクタなど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64B6E" id="テキスト ボックス 1523945921" o:spid="_x0000_s1027" type="#_x0000_t202" style="position:absolute;left:0;text-align:left;margin-left:88.1pt;margin-top:6.05pt;width:426.75pt;height:6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3iAOg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" fillcolor="white [3201]" strokeweight=".5pt">
                <v:textbox>
                  <w:txbxContent>
                    <w:p w14:paraId="12E42654" w14:textId="6246D21F" w:rsidR="005E36D4" w:rsidRDefault="00A3134C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様々な国際機関、民間企業などが関し、様々な標準組織により管理されている。</w:t>
                      </w:r>
                    </w:p>
                    <w:p w14:paraId="2F235FFB" w14:textId="22DA7F64" w:rsidR="00A3134C" w:rsidRDefault="00A3134C" w:rsidP="005E36D4">
                      <w:pPr>
                        <w:spacing w:line="340" w:lineRule="exact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</w:rPr>
                        <w:t>物理コンポーネント：デバイス、メディア、コネクタなど</w:t>
                      </w:r>
                    </w:p>
                  </w:txbxContent>
                </v:textbox>
              </v:shape>
            </w:pict>
          </mc:Fallback>
        </mc:AlternateContent>
      </w:r>
    </w:p>
    <w:p w14:paraId="2A3102AB" w14:textId="16C3FB52" w:rsidR="003D0A59" w:rsidRDefault="003D0A59" w:rsidP="005E36D4">
      <w:pPr>
        <w:spacing w:line="340" w:lineRule="exact"/>
        <w:ind w:leftChars="742" w:left="1558"/>
      </w:pPr>
    </w:p>
    <w:p w14:paraId="3540159D" w14:textId="37AA1D41" w:rsidR="003D0A59" w:rsidRDefault="003D0A59" w:rsidP="005E36D4">
      <w:pPr>
        <w:spacing w:line="340" w:lineRule="exact"/>
        <w:ind w:leftChars="742" w:left="1558"/>
      </w:pPr>
    </w:p>
    <w:p w14:paraId="768A0A6A" w14:textId="0B6F9715" w:rsidR="003D0A59" w:rsidRPr="007B699B" w:rsidRDefault="003D0A59" w:rsidP="005E36D4">
      <w:pPr>
        <w:spacing w:line="340" w:lineRule="exact"/>
        <w:ind w:leftChars="742" w:left="1558"/>
      </w:pPr>
    </w:p>
    <w:p w14:paraId="0FBA5CB3" w14:textId="77777777" w:rsidR="003D0A59" w:rsidRDefault="003D0A59" w:rsidP="005E36D4">
      <w:pPr>
        <w:spacing w:line="340" w:lineRule="exact"/>
        <w:ind w:leftChars="742" w:left="1558"/>
      </w:pPr>
    </w:p>
    <w:p w14:paraId="22008EAB" w14:textId="7C04509C" w:rsidR="007B699B" w:rsidRPr="00136C16" w:rsidRDefault="007B699B" w:rsidP="005E36D4">
      <w:pPr>
        <w:spacing w:line="340" w:lineRule="exact"/>
      </w:pPr>
      <w:r w:rsidRPr="00136C16">
        <w:tab/>
      </w:r>
      <w:r w:rsidR="00136C16" w:rsidRPr="00136C16">
        <w:rPr>
          <w:rFonts w:hint="eastAsia"/>
        </w:rPr>
        <w:t>4</w:t>
      </w:r>
      <w:r w:rsidRPr="00136C16">
        <w:t xml:space="preserve">.3 </w:t>
      </w:r>
      <w:r w:rsidR="00136C16" w:rsidRPr="00136C16">
        <w:t>–</w:t>
      </w:r>
      <w:r w:rsidRPr="00136C16">
        <w:t xml:space="preserve"> </w:t>
      </w:r>
      <w:r w:rsidR="00136C16" w:rsidRPr="00136C16">
        <w:rPr>
          <w:rFonts w:hint="eastAsia"/>
        </w:rPr>
        <w:t>銅ケーブル</w:t>
      </w:r>
    </w:p>
    <w:p w14:paraId="0A6DEC73" w14:textId="6D1C3E1F" w:rsidR="007B699B" w:rsidRDefault="007B699B" w:rsidP="005E36D4">
      <w:pPr>
        <w:spacing w:line="340" w:lineRule="exact"/>
      </w:pPr>
      <w:r>
        <w:tab/>
      </w:r>
      <w:r w:rsidR="004316DE">
        <w:rPr>
          <w:rFonts w:hint="eastAsia"/>
        </w:rPr>
        <w:t xml:space="preserve">　</w:t>
      </w:r>
      <w:r w:rsidR="00136C16">
        <w:rPr>
          <w:rFonts w:hint="eastAsia"/>
        </w:rPr>
        <w:t>4</w:t>
      </w:r>
      <w:r>
        <w:t>.3.</w:t>
      </w:r>
      <w:r w:rsidR="00136C16">
        <w:rPr>
          <w:rFonts w:hint="eastAsia"/>
        </w:rPr>
        <w:t>1</w:t>
      </w:r>
      <w:r>
        <w:t xml:space="preserve"> </w:t>
      </w:r>
      <w:r w:rsidR="00E448E9">
        <w:t>–</w:t>
      </w:r>
      <w:r>
        <w:t xml:space="preserve"> </w:t>
      </w:r>
      <w:r w:rsidR="00E448E9">
        <w:rPr>
          <w:rFonts w:hint="eastAsia"/>
        </w:rPr>
        <w:t>銅ケーブルの特性</w:t>
      </w:r>
    </w:p>
    <w:p w14:paraId="09740499" w14:textId="3DF39FFC" w:rsidR="006202D7" w:rsidRDefault="006B08B3" w:rsidP="005E36D4">
      <w:pPr>
        <w:spacing w:line="340" w:lineRule="exact"/>
        <w:ind w:leftChars="742" w:left="1558"/>
      </w:pPr>
      <w:r w:rsidRPr="006B08B3">
        <w:rPr>
          <w:rFonts w:hint="eastAsia"/>
        </w:rPr>
        <w:t>銅線ケーブルの特性について説明してください。</w:t>
      </w:r>
      <w:r w:rsidR="009A10FB">
        <w:br/>
      </w:r>
      <w:r w:rsidRPr="006B08B3">
        <w:rPr>
          <w:rFonts w:hint="eastAsia"/>
        </w:rPr>
        <w:t>また、銅ケーブルで伝送されるデータ信号が歪む原因とその対策について説明してください。</w:t>
      </w:r>
    </w:p>
    <w:p w14:paraId="42E10972" w14:textId="38BAA8C1" w:rsidR="006202D7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1560E994">
                <wp:simplePos x="0" y="0"/>
                <wp:positionH relativeFrom="column">
                  <wp:posOffset>1144899</wp:posOffset>
                </wp:positionH>
                <wp:positionV relativeFrom="paragraph">
                  <wp:posOffset>86454</wp:posOffset>
                </wp:positionV>
                <wp:extent cx="5419725" cy="3313569"/>
                <wp:effectExtent l="0" t="0" r="15875" b="13970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31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29C4C" w14:textId="2558DC41" w:rsidR="00125257" w:rsidRDefault="00125257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特性：安価、設置が簡単、電流に対する抵抗が小さい、距離や干涉により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制限さ</w:t>
                            </w:r>
                            <w:r>
                              <w:rPr>
                                <w:rFonts w:hint="eastAsia"/>
                              </w:rPr>
                              <w:t>れる</w:t>
                            </w:r>
                          </w:p>
                          <w:p w14:paraId="5A2D6975" w14:textId="50697F32" w:rsidR="00125257" w:rsidRDefault="00125257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原因と対策：</w:t>
                            </w:r>
                          </w:p>
                          <w:p w14:paraId="3CAB6BF3" w14:textId="63C7DDDA" w:rsidR="00125257" w:rsidRDefault="00125257" w:rsidP="00125257">
                            <w:pPr>
                              <w:pStyle w:val="ae"/>
                              <w:spacing w:line="340" w:lineRule="exact"/>
                              <w:ind w:leftChars="0" w:left="480"/>
                            </w:pPr>
                            <w:r>
                              <w:rPr>
                                <w:rFonts w:hint="eastAsia"/>
                              </w:rPr>
                              <w:t>EMLやRFI：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金</w:t>
                            </w:r>
                            <w:r w:rsidR="003B2267">
                              <w:rPr>
                                <w:rFonts w:hint="eastAsia"/>
                                <w:lang w:eastAsia="zh-TW"/>
                              </w:rPr>
                              <w:t>屬</w:t>
                            </w:r>
                            <w:r w:rsidR="003B2267">
                              <w:rPr>
                                <w:rFonts w:hint="eastAsia"/>
                              </w:rPr>
                              <w:t>シールドで</w:t>
                            </w:r>
                            <w:r w:rsidR="003B2267">
                              <w:rPr>
                                <w:rFonts w:hint="eastAsia"/>
                                <w:lang w:eastAsia="zh-TW"/>
                              </w:rPr>
                              <w:t>包</w:t>
                            </w:r>
                            <w:r w:rsidR="003B2267">
                              <w:rPr>
                                <w:rFonts w:hint="eastAsia"/>
                              </w:rPr>
                              <w:t>む</w:t>
                            </w:r>
                          </w:p>
                          <w:p w14:paraId="07B56690" w14:textId="06CFD64E" w:rsidR="003B2267" w:rsidRPr="00125257" w:rsidRDefault="003B2267" w:rsidP="00125257">
                            <w:pPr>
                              <w:pStyle w:val="ae"/>
                              <w:spacing w:line="340" w:lineRule="exact"/>
                              <w:ind w:leftChars="0" w:left="480"/>
                            </w:pPr>
                            <w:r>
                              <w:rPr>
                                <w:rFonts w:hint="eastAsia"/>
                              </w:rPr>
                              <w:t>クロストーク：対向する回路ワイヤベアを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互</w:t>
                            </w:r>
                            <w:r>
                              <w:rPr>
                                <w:rFonts w:hint="eastAsia"/>
                              </w:rPr>
                              <w:t>いにねじる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8" type="#_x0000_t202" style="position:absolute;left:0;text-align:left;margin-left:90.15pt;margin-top:6.8pt;width:426.75pt;height:260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" fillcolor="white [3201]" strokeweight=".5pt">
                <v:textbox>
                  <w:txbxContent>
                    <w:p w14:paraId="14829C4C" w14:textId="2558DC41" w:rsidR="00125257" w:rsidRDefault="00125257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特性：安価、設置が簡単、電流に対する抵抗が小さい、距離や干涉により</w:t>
                      </w:r>
                      <w:r>
                        <w:rPr>
                          <w:rFonts w:hint="eastAsia"/>
                          <w:lang w:eastAsia="zh-TW"/>
                        </w:rPr>
                        <w:t>制限さ</w:t>
                      </w:r>
                      <w:r>
                        <w:rPr>
                          <w:rFonts w:hint="eastAsia"/>
                        </w:rPr>
                        <w:t>れる</w:t>
                      </w:r>
                    </w:p>
                    <w:p w14:paraId="5A2D6975" w14:textId="50697F32" w:rsidR="00125257" w:rsidRDefault="00125257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原因と対策：</w:t>
                      </w:r>
                    </w:p>
                    <w:p w14:paraId="3CAB6BF3" w14:textId="63C7DDDA" w:rsidR="00125257" w:rsidRDefault="00125257" w:rsidP="00125257">
                      <w:pPr>
                        <w:pStyle w:val="ae"/>
                        <w:spacing w:line="340" w:lineRule="exact"/>
                        <w:ind w:leftChars="0" w:left="480"/>
                      </w:pPr>
                      <w:r>
                        <w:rPr>
                          <w:rFonts w:hint="eastAsia"/>
                        </w:rPr>
                        <w:t>EMLやRFI：</w:t>
                      </w:r>
                      <w:r>
                        <w:rPr>
                          <w:rFonts w:hint="eastAsia"/>
                          <w:lang w:eastAsia="zh-TW"/>
                        </w:rPr>
                        <w:t>金</w:t>
                      </w:r>
                      <w:r w:rsidR="003B2267">
                        <w:rPr>
                          <w:rFonts w:hint="eastAsia"/>
                          <w:lang w:eastAsia="zh-TW"/>
                        </w:rPr>
                        <w:t>屬</w:t>
                      </w:r>
                      <w:r w:rsidR="003B2267">
                        <w:rPr>
                          <w:rFonts w:hint="eastAsia"/>
                        </w:rPr>
                        <w:t>シールドで</w:t>
                      </w:r>
                      <w:r w:rsidR="003B2267">
                        <w:rPr>
                          <w:rFonts w:hint="eastAsia"/>
                          <w:lang w:eastAsia="zh-TW"/>
                        </w:rPr>
                        <w:t>包</w:t>
                      </w:r>
                      <w:r w:rsidR="003B2267">
                        <w:rPr>
                          <w:rFonts w:hint="eastAsia"/>
                        </w:rPr>
                        <w:t>む</w:t>
                      </w:r>
                    </w:p>
                    <w:p w14:paraId="07B56690" w14:textId="06CFD64E" w:rsidR="003B2267" w:rsidRPr="00125257" w:rsidRDefault="003B2267" w:rsidP="00125257">
                      <w:pPr>
                        <w:pStyle w:val="ae"/>
                        <w:spacing w:line="340" w:lineRule="exact"/>
                        <w:ind w:leftChars="0" w:left="480"/>
                      </w:pPr>
                      <w:r>
                        <w:rPr>
                          <w:rFonts w:hint="eastAsia"/>
                        </w:rPr>
                        <w:t>クロストーク：対向する回路ワイヤベアを</w:t>
                      </w:r>
                      <w:r>
                        <w:rPr>
                          <w:rFonts w:hint="eastAsia"/>
                          <w:lang w:eastAsia="zh-TW"/>
                        </w:rPr>
                        <w:t>互</w:t>
                      </w:r>
                      <w:r>
                        <w:rPr>
                          <w:rFonts w:hint="eastAsia"/>
                        </w:rPr>
                        <w:t>いにねじる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3C04E766" w:rsidR="006202D7" w:rsidRDefault="006202D7" w:rsidP="005E36D4">
      <w:pPr>
        <w:spacing w:line="340" w:lineRule="exact"/>
        <w:ind w:leftChars="742" w:left="1558"/>
      </w:pPr>
    </w:p>
    <w:p w14:paraId="41A90B99" w14:textId="77777777" w:rsidR="006202D7" w:rsidRPr="007B699B" w:rsidRDefault="006202D7" w:rsidP="005E36D4">
      <w:pPr>
        <w:spacing w:line="340" w:lineRule="exact"/>
        <w:ind w:leftChars="742" w:left="1558"/>
      </w:pPr>
    </w:p>
    <w:p w14:paraId="0D2ECD78" w14:textId="77777777" w:rsidR="006202D7" w:rsidRDefault="006202D7" w:rsidP="005E36D4">
      <w:pPr>
        <w:spacing w:line="340" w:lineRule="exact"/>
        <w:ind w:leftChars="742" w:left="1558"/>
      </w:pPr>
    </w:p>
    <w:p w14:paraId="0C37AEB0" w14:textId="3315D2A6" w:rsidR="00004B2E" w:rsidRDefault="00004B2E">
      <w:pPr>
        <w:widowControl/>
        <w:jc w:val="left"/>
      </w:pPr>
      <w:r>
        <w:br w:type="page"/>
      </w:r>
    </w:p>
    <w:p w14:paraId="673F0AE3" w14:textId="77777777" w:rsidR="00144D5F" w:rsidRDefault="00144D5F" w:rsidP="005E36D4">
      <w:pPr>
        <w:spacing w:line="340" w:lineRule="exact"/>
        <w:rPr>
          <w:rFonts w:hint="eastAsia"/>
          <w:lang w:eastAsia="zh-TW"/>
        </w:rPr>
      </w:pPr>
    </w:p>
    <w:p w14:paraId="6B551A5D" w14:textId="26EC5E9D" w:rsidR="00144D5F" w:rsidRPr="00E448E9" w:rsidRDefault="00144D5F" w:rsidP="005E36D4">
      <w:pPr>
        <w:spacing w:line="340" w:lineRule="exact"/>
      </w:pPr>
      <w:r w:rsidRPr="00E448E9">
        <w:tab/>
      </w:r>
      <w:r w:rsidR="00D67D0E" w:rsidRPr="00D67D0E">
        <w:t>4.4 - UTPケーブル</w:t>
      </w:r>
    </w:p>
    <w:p w14:paraId="244BD2E5" w14:textId="3F2B8913" w:rsidR="00144D5F" w:rsidRPr="00E448E9" w:rsidRDefault="00144D5F" w:rsidP="005E36D4">
      <w:pPr>
        <w:spacing w:line="340" w:lineRule="exact"/>
      </w:pPr>
      <w:r w:rsidRPr="00E448E9">
        <w:tab/>
      </w:r>
      <w:r w:rsidRPr="00E448E9">
        <w:rPr>
          <w:rFonts w:hint="eastAsia"/>
        </w:rPr>
        <w:t xml:space="preserve">　</w:t>
      </w:r>
      <w:r w:rsidR="00B25227" w:rsidRPr="00B25227">
        <w:t>4.4.3 - ストレート UTP ケーブルとクロス UTP ケーブルの相違</w:t>
      </w:r>
    </w:p>
    <w:p w14:paraId="77E4049E" w14:textId="1E7D76C8" w:rsidR="00312740" w:rsidRDefault="00BF7EA5" w:rsidP="005E36D4">
      <w:pPr>
        <w:spacing w:line="340" w:lineRule="exact"/>
        <w:ind w:leftChars="742" w:left="1558"/>
      </w:pPr>
      <w:r w:rsidRPr="00BF7EA5">
        <w:rPr>
          <w:rFonts w:hint="eastAsia"/>
        </w:rPr>
        <w:t>ストレートケーブルとクロスケーブルの用途について説明してください</w:t>
      </w:r>
    </w:p>
    <w:p w14:paraId="01922068" w14:textId="77777777" w:rsidR="00312740" w:rsidRDefault="0031274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01AB6" wp14:editId="4B1D9FBE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77C7A" w14:textId="38ABE59F" w:rsidR="00312740" w:rsidRDefault="006C58C9" w:rsidP="00312740">
                            <w:r>
                              <w:rPr>
                                <w:rFonts w:hint="eastAsia"/>
                              </w:rPr>
                              <w:t>ストレート：ホスト（PC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とスイッチ、スイッチとルータの接続</w:t>
                            </w:r>
                          </w:p>
                          <w:p w14:paraId="2B7D07FF" w14:textId="483F95EB" w:rsidR="006C58C9" w:rsidRDefault="006C58C9" w:rsidP="003127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クロス：類似デバイスの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相互</w:t>
                            </w:r>
                            <w:r>
                              <w:rPr>
                                <w:rFonts w:hint="eastAsia"/>
                              </w:rPr>
                              <w:t>接続（PC間、スイッチ間、PCルータ間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01AB6" id="テキスト ボックス 4" o:spid="_x0000_s1029" type="#_x0000_t202" style="position:absolute;left:0;text-align:left;margin-left:87.35pt;margin-top:.55pt;width:426.7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ZbxPQ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PdxlvE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3C277C7A" w14:textId="38ABE59F" w:rsidR="00312740" w:rsidRDefault="006C58C9" w:rsidP="00312740">
                      <w:r>
                        <w:rPr>
                          <w:rFonts w:hint="eastAsia"/>
                        </w:rPr>
                        <w:t>ストレート：ホスト（PC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とスイッチ、スイッチとルータの接続</w:t>
                      </w:r>
                    </w:p>
                    <w:p w14:paraId="2B7D07FF" w14:textId="483F95EB" w:rsidR="006C58C9" w:rsidRDefault="006C58C9" w:rsidP="003127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クロス：類似デバイスの</w:t>
                      </w:r>
                      <w:r>
                        <w:rPr>
                          <w:rFonts w:hint="eastAsia"/>
                          <w:lang w:eastAsia="zh-TW"/>
                        </w:rPr>
                        <w:t>相互</w:t>
                      </w:r>
                      <w:r>
                        <w:rPr>
                          <w:rFonts w:hint="eastAsia"/>
                        </w:rPr>
                        <w:t>接続（PC間、スイッチ間、PCルータ間</w:t>
                      </w:r>
                    </w:p>
                  </w:txbxContent>
                </v:textbox>
              </v:shape>
            </w:pict>
          </mc:Fallback>
        </mc:AlternateContent>
      </w:r>
    </w:p>
    <w:p w14:paraId="5DF1E4C3" w14:textId="77777777" w:rsidR="00312740" w:rsidRDefault="00312740" w:rsidP="005E36D4">
      <w:pPr>
        <w:spacing w:line="340" w:lineRule="exact"/>
        <w:ind w:leftChars="742" w:left="1558"/>
      </w:pPr>
    </w:p>
    <w:p w14:paraId="23E1E269" w14:textId="77777777" w:rsidR="00312740" w:rsidRPr="007B699B" w:rsidRDefault="00312740" w:rsidP="005E36D4">
      <w:pPr>
        <w:spacing w:line="340" w:lineRule="exact"/>
        <w:ind w:leftChars="742" w:left="1558"/>
      </w:pPr>
    </w:p>
    <w:p w14:paraId="2BB7A5B8" w14:textId="77777777" w:rsidR="00312740" w:rsidRDefault="00312740" w:rsidP="005E36D4">
      <w:pPr>
        <w:spacing w:line="340" w:lineRule="exact"/>
        <w:ind w:leftChars="742" w:left="1558"/>
      </w:pPr>
    </w:p>
    <w:p w14:paraId="27E0CA49" w14:textId="77777777" w:rsidR="00144D5F" w:rsidRDefault="00144D5F" w:rsidP="005E36D4">
      <w:pPr>
        <w:spacing w:line="340" w:lineRule="exact"/>
      </w:pPr>
    </w:p>
    <w:p w14:paraId="0ECB761E" w14:textId="3D9DBE77" w:rsidR="0055012B" w:rsidRDefault="0055012B" w:rsidP="005E36D4">
      <w:pPr>
        <w:spacing w:line="340" w:lineRule="exact"/>
      </w:pPr>
      <w:r>
        <w:tab/>
      </w:r>
      <w:r w:rsidR="006D2613">
        <w:rPr>
          <w:rFonts w:hint="eastAsia"/>
        </w:rPr>
        <w:t>4</w:t>
      </w:r>
      <w:r>
        <w:t>.5 - インターネット接続</w:t>
      </w:r>
    </w:p>
    <w:p w14:paraId="679C476A" w14:textId="0BE22159" w:rsidR="0055012B" w:rsidRDefault="0055012B" w:rsidP="005E36D4">
      <w:pPr>
        <w:spacing w:line="340" w:lineRule="exact"/>
      </w:pPr>
      <w:r>
        <w:tab/>
      </w:r>
      <w:r>
        <w:rPr>
          <w:rFonts w:hint="eastAsia"/>
        </w:rPr>
        <w:t xml:space="preserve">　</w:t>
      </w:r>
      <w:r w:rsidR="00FB0A25">
        <w:rPr>
          <w:rFonts w:hint="eastAsia"/>
        </w:rPr>
        <w:t>4</w:t>
      </w:r>
      <w:r>
        <w:t>.5.</w:t>
      </w:r>
      <w:r w:rsidR="00FB0A25">
        <w:rPr>
          <w:rFonts w:hint="eastAsia"/>
        </w:rPr>
        <w:t>6</w:t>
      </w:r>
      <w:r>
        <w:t xml:space="preserve"> - </w:t>
      </w:r>
      <w:r w:rsidR="00FB0A25" w:rsidRPr="00FB0A25">
        <w:t>ファイバー対銅</w:t>
      </w:r>
    </w:p>
    <w:p w14:paraId="239B6C6E" w14:textId="12B40872" w:rsidR="0055012B" w:rsidRDefault="009E0030" w:rsidP="005E36D4">
      <w:pPr>
        <w:spacing w:line="340" w:lineRule="exact"/>
        <w:ind w:leftChars="742" w:left="1558"/>
      </w:pPr>
      <w:r w:rsidRPr="009E0030">
        <w:rPr>
          <w:rFonts w:hint="eastAsia"/>
        </w:rPr>
        <w:t>光ファイバーケーブルは、他のネットワークメディアと比較してどのような特性があ</w:t>
      </w:r>
      <w:r w:rsidR="00CA05EA">
        <w:rPr>
          <w:rFonts w:hint="eastAsia"/>
        </w:rPr>
        <w:t>りますか</w:t>
      </w:r>
      <w:r w:rsidR="00312740" w:rsidRPr="00312740">
        <w:rPr>
          <w:rFonts w:hint="eastAsia"/>
        </w:rPr>
        <w:t>？</w:t>
      </w:r>
    </w:p>
    <w:p w14:paraId="1B1DB36C" w14:textId="77777777" w:rsidR="00312740" w:rsidRDefault="0031274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66CDFA49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0AD07" w14:textId="7CF17C8A" w:rsidR="00312740" w:rsidRDefault="009F6D33" w:rsidP="00312740">
                            <w:r>
                              <w:rPr>
                                <w:rFonts w:hint="eastAsia"/>
                              </w:rPr>
                              <w:t>電気を通さない、信号</w:t>
                            </w:r>
                            <w:r w:rsidR="00657A68">
                              <w:rPr>
                                <w:rFonts w:hint="eastAsia"/>
                                <w:lang w:eastAsia="zh-TW"/>
                              </w:rPr>
                              <w:t>損失</w:t>
                            </w:r>
                            <w:r w:rsidR="00657A68">
                              <w:rPr>
                                <w:rFonts w:hint="eastAsia"/>
                              </w:rPr>
                              <w:t>が少ない（長距離が可能）</w:t>
                            </w:r>
                          </w:p>
                          <w:p w14:paraId="5E21F209" w14:textId="5E6161AE" w:rsidR="00657A68" w:rsidRDefault="00657A68" w:rsidP="003127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高価、壊れやすい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27FE" id="テキスト ボックス 5" o:spid="_x0000_s1030" type="#_x0000_t202" style="position:absolute;left:0;text-align:left;margin-left:87.35pt;margin-top:.55pt;width:426.7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Ou2PQ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PKOjMy87yE9Il4VWSc7wtUT4DXP+mVmUDjKE4+CfcCkUYE7QWZSUYH/97TzE&#13;&#10;Y0fRS0mNUsyo+3lgVlCivmns9d1gNArajZvReDrEjb317G49+lCtAIka4OAZHs0Q79XZLCxUrzg1&#13;&#10;y/Aqupjm+HZG/dlc+XZAcOq4WC5jEKrVML/RW8MDdGhMoPWleWXWdG31KIhHOIuWpe+628aGmxqW&#13;&#10;Bw+FjK0PPLesdvSj0qN4uqkMo3S7j1HXf8fiNwA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Elk67Y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0BF0AD07" w14:textId="7CF17C8A" w:rsidR="00312740" w:rsidRDefault="009F6D33" w:rsidP="00312740">
                      <w:r>
                        <w:rPr>
                          <w:rFonts w:hint="eastAsia"/>
                        </w:rPr>
                        <w:t>電気を通さない、信号</w:t>
                      </w:r>
                      <w:r w:rsidR="00657A68">
                        <w:rPr>
                          <w:rFonts w:hint="eastAsia"/>
                          <w:lang w:eastAsia="zh-TW"/>
                        </w:rPr>
                        <w:t>損失</w:t>
                      </w:r>
                      <w:r w:rsidR="00657A68">
                        <w:rPr>
                          <w:rFonts w:hint="eastAsia"/>
                        </w:rPr>
                        <w:t>が少ない（長距離が可能）</w:t>
                      </w:r>
                    </w:p>
                    <w:p w14:paraId="5E21F209" w14:textId="5E6161AE" w:rsidR="00657A68" w:rsidRDefault="00657A68" w:rsidP="003127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高価、壊れやすい</w:t>
                      </w:r>
                    </w:p>
                  </w:txbxContent>
                </v:textbox>
              </v:shape>
            </w:pict>
          </mc:Fallback>
        </mc:AlternateContent>
      </w:r>
    </w:p>
    <w:p w14:paraId="5D7905BB" w14:textId="77777777" w:rsidR="00312740" w:rsidRDefault="00312740" w:rsidP="005E36D4">
      <w:pPr>
        <w:spacing w:line="340" w:lineRule="exact"/>
        <w:ind w:leftChars="742" w:left="1558"/>
      </w:pPr>
    </w:p>
    <w:p w14:paraId="06DDCC6D" w14:textId="77777777" w:rsidR="00312740" w:rsidRPr="007B699B" w:rsidRDefault="00312740" w:rsidP="005E36D4">
      <w:pPr>
        <w:spacing w:line="340" w:lineRule="exact"/>
        <w:ind w:leftChars="742" w:left="1558"/>
      </w:pPr>
    </w:p>
    <w:p w14:paraId="05F81DE2" w14:textId="77777777" w:rsidR="00312740" w:rsidRDefault="00312740" w:rsidP="005E36D4">
      <w:pPr>
        <w:spacing w:line="340" w:lineRule="exact"/>
        <w:ind w:leftChars="742" w:left="1558"/>
      </w:pPr>
    </w:p>
    <w:p w14:paraId="35E1E209" w14:textId="77777777" w:rsidR="00312740" w:rsidRDefault="00312740" w:rsidP="005E36D4">
      <w:pPr>
        <w:spacing w:line="340" w:lineRule="exact"/>
        <w:ind w:leftChars="742" w:left="1558"/>
      </w:pPr>
    </w:p>
    <w:p w14:paraId="1701797A" w14:textId="4FA65A2E" w:rsidR="00C263A0" w:rsidRDefault="0055012B" w:rsidP="005E36D4">
      <w:pPr>
        <w:spacing w:line="340" w:lineRule="exact"/>
      </w:pPr>
      <w:r>
        <w:tab/>
      </w:r>
      <w:r w:rsidR="00B15137">
        <w:rPr>
          <w:rFonts w:hint="eastAsia"/>
        </w:rPr>
        <w:t>4</w:t>
      </w:r>
      <w:r>
        <w:t xml:space="preserve">.6 </w:t>
      </w:r>
      <w:r w:rsidR="00484CEE">
        <w:t>–</w:t>
      </w:r>
      <w:r>
        <w:t xml:space="preserve"> </w:t>
      </w:r>
      <w:r w:rsidR="00484CEE">
        <w:rPr>
          <w:rFonts w:hint="eastAsia"/>
        </w:rPr>
        <w:t>ワイヤレス媒体</w:t>
      </w:r>
    </w:p>
    <w:p w14:paraId="5906B27C" w14:textId="5EAE6C9E" w:rsidR="00484CEE" w:rsidRPr="00C263A0" w:rsidRDefault="00484CEE" w:rsidP="005E36D4">
      <w:pPr>
        <w:spacing w:line="340" w:lineRule="exact"/>
      </w:pPr>
      <w:r>
        <w:tab/>
      </w:r>
      <w:r>
        <w:rPr>
          <w:rFonts w:hint="eastAsia"/>
        </w:rPr>
        <w:t xml:space="preserve">　</w:t>
      </w:r>
      <w:r w:rsidR="00004B2E" w:rsidRPr="00004B2E">
        <w:t>4.6.1 - ワイヤレスメディアのプロパティ</w:t>
      </w:r>
    </w:p>
    <w:p w14:paraId="369D35CA" w14:textId="0F1B1DC4" w:rsidR="00C263A0" w:rsidRDefault="00E42E67" w:rsidP="005E36D4">
      <w:pPr>
        <w:spacing w:line="340" w:lineRule="exact"/>
        <w:ind w:leftChars="742" w:left="1558"/>
      </w:pPr>
      <w:r w:rsidRPr="00E42E67">
        <w:rPr>
          <w:rFonts w:hint="eastAsia"/>
        </w:rPr>
        <w:t>多数のユーザが</w:t>
      </w:r>
      <w:r w:rsidRPr="00E42E67">
        <w:t>WLANに同時にアクセスする場合、どのような影響</w:t>
      </w:r>
      <w:r w:rsidR="00C45CA8">
        <w:rPr>
          <w:rFonts w:hint="eastAsia"/>
        </w:rPr>
        <w:t>がありますか</w:t>
      </w:r>
      <w:r w:rsidR="00C263A0" w:rsidRPr="00312740">
        <w:rPr>
          <w:rFonts w:hint="eastAsia"/>
        </w:rPr>
        <w:t>？</w:t>
      </w:r>
    </w:p>
    <w:p w14:paraId="482553B5" w14:textId="77777777" w:rsidR="00C263A0" w:rsidRDefault="00C263A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84066" wp14:editId="34BB6405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8ED0F" w14:textId="62FE9F64" w:rsidR="00C263A0" w:rsidRDefault="00657A68" w:rsidP="00C263A0">
                            <w:r>
                              <w:rPr>
                                <w:rFonts w:hint="eastAsia"/>
                              </w:rPr>
                              <w:t>一度に一つのデバイスしか送受信</w:t>
                            </w:r>
                            <w:r w:rsidR="003E43AB">
                              <w:rPr>
                                <w:rFonts w:hint="eastAsia"/>
                              </w:rPr>
                              <w:t>できないため、</w:t>
                            </w:r>
                          </w:p>
                          <w:p w14:paraId="14279F88" w14:textId="7EB1874B" w:rsidR="00E678BF" w:rsidRDefault="00E678BF" w:rsidP="00C263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各ユーザーの帯域幅が減少する。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4066" id="テキスト ボックス 6" o:spid="_x0000_s1031" type="#_x0000_t202" style="position:absolute;left:0;text-align:left;margin-left:87.35pt;margin-top:.55pt;width:426.75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qRjPA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" fillcolor="white [3201]" strokeweight=".5pt">
                <v:textbox>
                  <w:txbxContent>
                    <w:p w14:paraId="23A8ED0F" w14:textId="62FE9F64" w:rsidR="00C263A0" w:rsidRDefault="00657A68" w:rsidP="00C263A0">
                      <w:r>
                        <w:rPr>
                          <w:rFonts w:hint="eastAsia"/>
                        </w:rPr>
                        <w:t>一度に一つのデバイスしか送受信</w:t>
                      </w:r>
                      <w:r w:rsidR="003E43AB">
                        <w:rPr>
                          <w:rFonts w:hint="eastAsia"/>
                        </w:rPr>
                        <w:t>できないため、</w:t>
                      </w:r>
                    </w:p>
                    <w:p w14:paraId="14279F88" w14:textId="7EB1874B" w:rsidR="00E678BF" w:rsidRDefault="00E678BF" w:rsidP="00C263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各ユーザーの帯域幅が減少する。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5B0931FA" w14:textId="77777777" w:rsidR="00C263A0" w:rsidRDefault="00C263A0" w:rsidP="005E36D4">
      <w:pPr>
        <w:spacing w:line="340" w:lineRule="exact"/>
        <w:ind w:leftChars="742" w:left="1558"/>
      </w:pPr>
    </w:p>
    <w:p w14:paraId="0ACF1AE4" w14:textId="77777777" w:rsidR="00C263A0" w:rsidRPr="007B699B" w:rsidRDefault="00C263A0" w:rsidP="005E36D4">
      <w:pPr>
        <w:spacing w:line="340" w:lineRule="exact"/>
        <w:ind w:leftChars="742" w:left="1558"/>
      </w:pPr>
    </w:p>
    <w:p w14:paraId="464752DA" w14:textId="77777777" w:rsidR="00C263A0" w:rsidRDefault="00C263A0" w:rsidP="005E36D4">
      <w:pPr>
        <w:spacing w:line="340" w:lineRule="exact"/>
        <w:ind w:leftChars="742" w:left="1558"/>
      </w:pPr>
    </w:p>
    <w:p w14:paraId="48BD77EC" w14:textId="77777777" w:rsidR="001F63D7" w:rsidRDefault="001F63D7" w:rsidP="005E36D4">
      <w:pPr>
        <w:spacing w:line="340" w:lineRule="exact"/>
        <w:ind w:leftChars="742" w:left="1558"/>
      </w:pPr>
    </w:p>
    <w:p w14:paraId="42D209B6" w14:textId="3E40B128" w:rsidR="0055012B" w:rsidRDefault="0055012B" w:rsidP="005E36D4">
      <w:pPr>
        <w:spacing w:line="340" w:lineRule="exact"/>
      </w:pPr>
    </w:p>
    <w:p w14:paraId="6F5620DD" w14:textId="2E7189FF" w:rsidR="0040670E" w:rsidRPr="0055012B" w:rsidRDefault="0040670E" w:rsidP="0040670E">
      <w:pPr>
        <w:pStyle w:val="ae"/>
        <w:numPr>
          <w:ilvl w:val="0"/>
          <w:numId w:val="1"/>
        </w:numPr>
        <w:ind w:leftChars="0"/>
      </w:pPr>
      <w:r>
        <w:rPr>
          <w:rFonts w:hint="eastAsia"/>
          <w:b/>
          <w:bCs/>
          <w:u w:val="single"/>
        </w:rPr>
        <w:t>このワークシート（ファイル名のクラス番号氏名を変更</w:t>
      </w:r>
      <w:r w:rsidRPr="004611CA"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u w:val="single"/>
        </w:rPr>
        <w:t>を提出してください。</w:t>
      </w:r>
    </w:p>
    <w:p w14:paraId="52D92465" w14:textId="77777777" w:rsidR="0040670E" w:rsidRPr="0040670E" w:rsidRDefault="0040670E" w:rsidP="005E36D4">
      <w:pPr>
        <w:spacing w:line="340" w:lineRule="exact"/>
      </w:pPr>
    </w:p>
    <w:sectPr w:rsidR="0040670E" w:rsidRPr="0040670E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C31AE" w14:textId="77777777" w:rsidR="00777EC4" w:rsidRDefault="00777EC4" w:rsidP="001D521A">
      <w:r>
        <w:separator/>
      </w:r>
    </w:p>
  </w:endnote>
  <w:endnote w:type="continuationSeparator" w:id="0">
    <w:p w14:paraId="285D2C1B" w14:textId="77777777" w:rsidR="00777EC4" w:rsidRDefault="00777EC4" w:rsidP="001D521A">
      <w:r>
        <w:continuationSeparator/>
      </w:r>
    </w:p>
  </w:endnote>
  <w:endnote w:type="continuationNotice" w:id="1">
    <w:p w14:paraId="3F102451" w14:textId="77777777" w:rsidR="00777EC4" w:rsidRDefault="00777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BEF4" w14:textId="77777777" w:rsidR="00777EC4" w:rsidRDefault="00777EC4" w:rsidP="001D521A">
      <w:r>
        <w:separator/>
      </w:r>
    </w:p>
  </w:footnote>
  <w:footnote w:type="continuationSeparator" w:id="0">
    <w:p w14:paraId="1FF7A078" w14:textId="77777777" w:rsidR="00777EC4" w:rsidRDefault="00777EC4" w:rsidP="001D521A">
      <w:r>
        <w:continuationSeparator/>
      </w:r>
    </w:p>
  </w:footnote>
  <w:footnote w:type="continuationNotice" w:id="1">
    <w:p w14:paraId="4D70FA93" w14:textId="77777777" w:rsidR="00777EC4" w:rsidRDefault="00777E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4B35"/>
    <w:multiLevelType w:val="hybridMultilevel"/>
    <w:tmpl w:val="7DACD6E0"/>
    <w:lvl w:ilvl="0" w:tplc="FD683BA8">
      <w:numFmt w:val="bullet"/>
      <w:lvlText w:val="※"/>
      <w:lvlJc w:val="left"/>
      <w:pPr>
        <w:ind w:left="360" w:hanging="360"/>
      </w:pPr>
      <w:rPr>
        <w:rFonts w:ascii="Yu Mincho" w:eastAsia="Yu Mincho" w:hAnsi="Yu Mincho" w:cstheme="minorBidi" w:hint="eastAsia"/>
        <w:b/>
        <w:u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8F58C9"/>
    <w:multiLevelType w:val="hybridMultilevel"/>
    <w:tmpl w:val="E5A44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27505301">
    <w:abstractNumId w:val="0"/>
  </w:num>
  <w:num w:numId="2" w16cid:durableId="389616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04B2E"/>
    <w:rsid w:val="000356BC"/>
    <w:rsid w:val="00042E78"/>
    <w:rsid w:val="000A1954"/>
    <w:rsid w:val="000A487D"/>
    <w:rsid w:val="000A6C4B"/>
    <w:rsid w:val="000C5B2A"/>
    <w:rsid w:val="000E5267"/>
    <w:rsid w:val="0012085E"/>
    <w:rsid w:val="00125257"/>
    <w:rsid w:val="00136C16"/>
    <w:rsid w:val="00144D5F"/>
    <w:rsid w:val="001451A2"/>
    <w:rsid w:val="001A2414"/>
    <w:rsid w:val="001A5C57"/>
    <w:rsid w:val="001B1967"/>
    <w:rsid w:val="001B3A6B"/>
    <w:rsid w:val="001B76FE"/>
    <w:rsid w:val="001D5028"/>
    <w:rsid w:val="001D521A"/>
    <w:rsid w:val="001D639B"/>
    <w:rsid w:val="001F63D7"/>
    <w:rsid w:val="002137E9"/>
    <w:rsid w:val="00222F8B"/>
    <w:rsid w:val="002560BF"/>
    <w:rsid w:val="002752BC"/>
    <w:rsid w:val="002775C2"/>
    <w:rsid w:val="002A646D"/>
    <w:rsid w:val="002D25F8"/>
    <w:rsid w:val="002D4B48"/>
    <w:rsid w:val="00301A0E"/>
    <w:rsid w:val="0031086D"/>
    <w:rsid w:val="003126FF"/>
    <w:rsid w:val="00312740"/>
    <w:rsid w:val="00337B5A"/>
    <w:rsid w:val="003416F8"/>
    <w:rsid w:val="0035139B"/>
    <w:rsid w:val="00362AAA"/>
    <w:rsid w:val="003800F5"/>
    <w:rsid w:val="003826E1"/>
    <w:rsid w:val="003A29A0"/>
    <w:rsid w:val="003B2267"/>
    <w:rsid w:val="003C17C3"/>
    <w:rsid w:val="003C75D2"/>
    <w:rsid w:val="003D0A59"/>
    <w:rsid w:val="003E301A"/>
    <w:rsid w:val="003E360B"/>
    <w:rsid w:val="003E43AB"/>
    <w:rsid w:val="003E6C4F"/>
    <w:rsid w:val="003F75DC"/>
    <w:rsid w:val="00403582"/>
    <w:rsid w:val="0040670E"/>
    <w:rsid w:val="00411A86"/>
    <w:rsid w:val="00426CA5"/>
    <w:rsid w:val="004316DE"/>
    <w:rsid w:val="00436472"/>
    <w:rsid w:val="004440ED"/>
    <w:rsid w:val="00484CEE"/>
    <w:rsid w:val="0049395D"/>
    <w:rsid w:val="004A0EFB"/>
    <w:rsid w:val="004A5594"/>
    <w:rsid w:val="004A6D2F"/>
    <w:rsid w:val="004B3360"/>
    <w:rsid w:val="00515206"/>
    <w:rsid w:val="00520FE2"/>
    <w:rsid w:val="005274A8"/>
    <w:rsid w:val="0054275E"/>
    <w:rsid w:val="0055012B"/>
    <w:rsid w:val="00555CFD"/>
    <w:rsid w:val="00591077"/>
    <w:rsid w:val="005A7F51"/>
    <w:rsid w:val="005C418F"/>
    <w:rsid w:val="005D3E2C"/>
    <w:rsid w:val="005D6D8C"/>
    <w:rsid w:val="005E36D4"/>
    <w:rsid w:val="005E4356"/>
    <w:rsid w:val="00604150"/>
    <w:rsid w:val="00605113"/>
    <w:rsid w:val="006202D7"/>
    <w:rsid w:val="00657A68"/>
    <w:rsid w:val="00661E42"/>
    <w:rsid w:val="00671266"/>
    <w:rsid w:val="006B08B3"/>
    <w:rsid w:val="006C58C9"/>
    <w:rsid w:val="006D2613"/>
    <w:rsid w:val="006E6C23"/>
    <w:rsid w:val="006F6F90"/>
    <w:rsid w:val="007208B4"/>
    <w:rsid w:val="00721CC9"/>
    <w:rsid w:val="00734C7C"/>
    <w:rsid w:val="00765C77"/>
    <w:rsid w:val="00773240"/>
    <w:rsid w:val="00777EC4"/>
    <w:rsid w:val="00783BD2"/>
    <w:rsid w:val="00797EC6"/>
    <w:rsid w:val="007A7973"/>
    <w:rsid w:val="007B699B"/>
    <w:rsid w:val="007F13DF"/>
    <w:rsid w:val="008119D4"/>
    <w:rsid w:val="00862F43"/>
    <w:rsid w:val="00864522"/>
    <w:rsid w:val="008668A5"/>
    <w:rsid w:val="00881552"/>
    <w:rsid w:val="008B61AF"/>
    <w:rsid w:val="008C1F83"/>
    <w:rsid w:val="008D7C6C"/>
    <w:rsid w:val="008F7D75"/>
    <w:rsid w:val="009434E7"/>
    <w:rsid w:val="00975736"/>
    <w:rsid w:val="0097712F"/>
    <w:rsid w:val="009A10FB"/>
    <w:rsid w:val="009D332C"/>
    <w:rsid w:val="009E0030"/>
    <w:rsid w:val="009F6D33"/>
    <w:rsid w:val="00A07B22"/>
    <w:rsid w:val="00A14CE9"/>
    <w:rsid w:val="00A172D7"/>
    <w:rsid w:val="00A2503E"/>
    <w:rsid w:val="00A3134C"/>
    <w:rsid w:val="00A35633"/>
    <w:rsid w:val="00A540FD"/>
    <w:rsid w:val="00A56417"/>
    <w:rsid w:val="00A67C09"/>
    <w:rsid w:val="00A76939"/>
    <w:rsid w:val="00A856AE"/>
    <w:rsid w:val="00AD1BD6"/>
    <w:rsid w:val="00AE50D8"/>
    <w:rsid w:val="00AE7569"/>
    <w:rsid w:val="00B15137"/>
    <w:rsid w:val="00B25227"/>
    <w:rsid w:val="00B32AC4"/>
    <w:rsid w:val="00B57D8A"/>
    <w:rsid w:val="00BA14B2"/>
    <w:rsid w:val="00BC280F"/>
    <w:rsid w:val="00BC3CEB"/>
    <w:rsid w:val="00BD55D9"/>
    <w:rsid w:val="00BD68D7"/>
    <w:rsid w:val="00BF7EA5"/>
    <w:rsid w:val="00C263A0"/>
    <w:rsid w:val="00C45CA8"/>
    <w:rsid w:val="00C670E2"/>
    <w:rsid w:val="00C941AE"/>
    <w:rsid w:val="00CA05EA"/>
    <w:rsid w:val="00CD1D2C"/>
    <w:rsid w:val="00CD37A2"/>
    <w:rsid w:val="00CF73E3"/>
    <w:rsid w:val="00D27CE5"/>
    <w:rsid w:val="00D67D0E"/>
    <w:rsid w:val="00DB388E"/>
    <w:rsid w:val="00DD18B8"/>
    <w:rsid w:val="00E42E67"/>
    <w:rsid w:val="00E448E9"/>
    <w:rsid w:val="00E645F1"/>
    <w:rsid w:val="00E678BF"/>
    <w:rsid w:val="00E700D8"/>
    <w:rsid w:val="00E86A97"/>
    <w:rsid w:val="00EB192A"/>
    <w:rsid w:val="00ED6B4E"/>
    <w:rsid w:val="00EE4164"/>
    <w:rsid w:val="00EF141E"/>
    <w:rsid w:val="00EF32D1"/>
    <w:rsid w:val="00F34A2C"/>
    <w:rsid w:val="00F4706D"/>
    <w:rsid w:val="00F47875"/>
    <w:rsid w:val="00F544F5"/>
    <w:rsid w:val="00F643BD"/>
    <w:rsid w:val="00F852BD"/>
    <w:rsid w:val="00FB0A25"/>
    <w:rsid w:val="00FD1EC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List Paragraph"/>
    <w:basedOn w:val="a"/>
    <w:uiPriority w:val="34"/>
    <w:qFormat/>
    <w:rsid w:val="0040670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A3119-48BF-402C-8BC3-B99525D73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B0B47-C89E-47BE-B885-307B0F8CD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48</cp:revision>
  <dcterms:created xsi:type="dcterms:W3CDTF">2023-03-22T07:43:00Z</dcterms:created>
  <dcterms:modified xsi:type="dcterms:W3CDTF">2023-05-09T02:03:00Z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