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9F08" w14:textId="022B1AC3" w:rsidR="00470714" w:rsidRPr="00A6278D" w:rsidRDefault="00470714" w:rsidP="00470714">
      <w:pPr>
        <w:ind w:firstLineChars="200" w:firstLine="420"/>
      </w:pPr>
      <w:r w:rsidRPr="00A6278D">
        <w:rPr>
          <w:rFonts w:hint="eastAsia"/>
        </w:rPr>
        <w:t>Ciscoネットワーク演習</w:t>
      </w:r>
      <w:r w:rsidR="00A6278D" w:rsidRPr="00A6278D">
        <w:rPr>
          <w:rFonts w:hint="eastAsia"/>
        </w:rPr>
        <w:t>1</w:t>
      </w:r>
      <w:r w:rsidR="00707481" w:rsidRPr="00A6278D">
        <w:tab/>
      </w:r>
      <w:r w:rsidR="00707481" w:rsidRPr="00A6278D">
        <w:tab/>
      </w:r>
      <w:r w:rsidRPr="00A6278D">
        <w:tab/>
      </w:r>
      <w:r w:rsidRPr="00A6278D">
        <w:tab/>
      </w:r>
      <w:r w:rsidRPr="00A6278D">
        <w:rPr>
          <w:rFonts w:hint="eastAsia"/>
          <w:u w:val="single"/>
        </w:rPr>
        <w:t xml:space="preserve">クラス　　　　番号　　　　氏名　　　　　　　　　</w:t>
      </w:r>
    </w:p>
    <w:p w14:paraId="09FA99CF" w14:textId="77777777" w:rsidR="008557B6" w:rsidRPr="00A6278D" w:rsidRDefault="008557B6" w:rsidP="001E6558">
      <w:pPr>
        <w:spacing w:line="360" w:lineRule="exact"/>
        <w:ind w:firstLineChars="200" w:firstLine="420"/>
      </w:pPr>
    </w:p>
    <w:p w14:paraId="2B30A12D" w14:textId="48424EA6" w:rsidR="008557B6" w:rsidRPr="00A6278D" w:rsidRDefault="008557B6" w:rsidP="00787062">
      <w:pPr>
        <w:spacing w:line="360" w:lineRule="exact"/>
        <w:ind w:leftChars="1" w:left="425" w:hangingChars="151" w:hanging="423"/>
        <w:rPr>
          <w:sz w:val="36"/>
          <w:szCs w:val="40"/>
        </w:rPr>
      </w:pPr>
      <w:r w:rsidRPr="00A6278D">
        <w:rPr>
          <w:rFonts w:hint="eastAsia"/>
          <w:sz w:val="28"/>
          <w:szCs w:val="32"/>
        </w:rPr>
        <w:t>•</w:t>
      </w:r>
      <w:r w:rsidR="00787062" w:rsidRPr="00A6278D">
        <w:rPr>
          <w:sz w:val="28"/>
          <w:szCs w:val="32"/>
        </w:rPr>
        <w:tab/>
      </w:r>
      <w:r w:rsidRPr="00A6278D">
        <w:rPr>
          <w:sz w:val="28"/>
          <w:szCs w:val="32"/>
        </w:rPr>
        <w:t>11 - IPv4 アドレッシング</w:t>
      </w:r>
    </w:p>
    <w:p w14:paraId="03A3F63F" w14:textId="3B025937" w:rsidR="008557B6" w:rsidRPr="00A6278D" w:rsidRDefault="008557B6" w:rsidP="008557B6">
      <w:pPr>
        <w:spacing w:line="360" w:lineRule="exact"/>
        <w:ind w:firstLineChars="200" w:firstLine="480"/>
        <w:rPr>
          <w:sz w:val="24"/>
          <w:szCs w:val="28"/>
        </w:rPr>
      </w:pPr>
      <w:r w:rsidRPr="00A6278D">
        <w:rPr>
          <w:sz w:val="24"/>
          <w:szCs w:val="28"/>
        </w:rPr>
        <w:tab/>
        <w:t>11.0 - 概要</w:t>
      </w:r>
    </w:p>
    <w:p w14:paraId="442A7985" w14:textId="15060B50" w:rsidR="008557B6" w:rsidRPr="00A6278D" w:rsidRDefault="008557B6" w:rsidP="008557B6">
      <w:pPr>
        <w:spacing w:line="360" w:lineRule="exact"/>
        <w:ind w:firstLineChars="200" w:firstLine="420"/>
      </w:pPr>
      <w:r w:rsidRPr="00A6278D">
        <w:tab/>
        <w:t>11.0.1 - このモジュールを学ぶ理由</w:t>
      </w:r>
    </w:p>
    <w:p w14:paraId="23ECB48F" w14:textId="11888216" w:rsidR="00251DF2" w:rsidRPr="00A6278D" w:rsidRDefault="00251DF2" w:rsidP="00251DF2">
      <w:pPr>
        <w:ind w:leftChars="810" w:left="1701"/>
      </w:pPr>
      <w:r w:rsidRPr="00A6278D">
        <w:rPr>
          <w:rFonts w:hint="eastAsia"/>
        </w:rPr>
        <w:t>このモジュールでは、</w:t>
      </w:r>
      <w:r w:rsidRPr="00A6278D">
        <w:t>IPv4アドレスの基本的な側面について詳しく説明します。ネットワークをサブネットに分割する方法と、IPv4 アドレッシング方式全体の一部として可変長サブネットマスク（VLSM）を作成する方法が含まれます。</w:t>
      </w:r>
    </w:p>
    <w:p w14:paraId="2C84CAB8" w14:textId="5459E6B8" w:rsidR="008557B6" w:rsidRPr="00A6278D" w:rsidRDefault="008557B6" w:rsidP="008557B6">
      <w:pPr>
        <w:spacing w:line="360" w:lineRule="exact"/>
        <w:ind w:firstLineChars="200" w:firstLine="420"/>
      </w:pPr>
      <w:r w:rsidRPr="00A6278D">
        <w:tab/>
        <w:t>11.0.2 - このモジュールで学ぶこと</w:t>
      </w:r>
    </w:p>
    <w:p w14:paraId="1D45C77F" w14:textId="77777777" w:rsidR="00251DF2" w:rsidRPr="00A6278D" w:rsidRDefault="00251DF2" w:rsidP="000751BA">
      <w:pPr>
        <w:ind w:leftChars="810" w:left="2125" w:hangingChars="206" w:hanging="424"/>
      </w:pPr>
      <w:r w:rsidRPr="00A6278D">
        <w:rPr>
          <w:b/>
          <w:bCs/>
        </w:rPr>
        <w:t>IPv4 アドレスの構造</w:t>
      </w:r>
      <w:r w:rsidRPr="00A6278D">
        <w:tab/>
        <w:t>IPv4アドレスの構造を記述する ネットワーク部分、ホスト部分、サブネットマスク</w:t>
      </w:r>
    </w:p>
    <w:p w14:paraId="19030916" w14:textId="77777777" w:rsidR="00251DF2" w:rsidRPr="00A6278D" w:rsidRDefault="00251DF2" w:rsidP="000751BA">
      <w:pPr>
        <w:ind w:leftChars="810" w:left="2125" w:hangingChars="206" w:hanging="424"/>
      </w:pPr>
      <w:r w:rsidRPr="00A6278D">
        <w:rPr>
          <w:b/>
          <w:bCs/>
        </w:rPr>
        <w:t>IPv4のユニキャスト、ブロードキャスト、マルチキャスト</w:t>
      </w:r>
      <w:r w:rsidRPr="00A6278D">
        <w:tab/>
        <w:t>ユニキャスト、ブロードキャスト、および IPv4のマルチキャストアドレスの特徴を比較します。</w:t>
      </w:r>
    </w:p>
    <w:p w14:paraId="24806271" w14:textId="77777777" w:rsidR="00251DF2" w:rsidRPr="00A6278D" w:rsidRDefault="00251DF2" w:rsidP="000751BA">
      <w:pPr>
        <w:ind w:leftChars="810" w:left="2134" w:hangingChars="206" w:hanging="433"/>
      </w:pPr>
      <w:r w:rsidRPr="00A6278D">
        <w:t>I</w:t>
      </w:r>
      <w:r w:rsidRPr="00A6278D">
        <w:rPr>
          <w:b/>
          <w:bCs/>
        </w:rPr>
        <w:t>Pv4 アドレスの種類</w:t>
      </w:r>
      <w:r w:rsidRPr="00A6278D">
        <w:tab/>
        <w:t>パブリック、プライベート、および予約された IPv4 アドレスを説明します。</w:t>
      </w:r>
    </w:p>
    <w:p w14:paraId="6C4D4D88" w14:textId="2FE44E4F" w:rsidR="00251DF2" w:rsidRPr="00A6278D" w:rsidRDefault="00251DF2" w:rsidP="000751BA">
      <w:pPr>
        <w:ind w:leftChars="810" w:left="2125" w:hangingChars="206" w:hanging="424"/>
      </w:pPr>
      <w:r w:rsidRPr="00A6278D">
        <w:rPr>
          <w:rFonts w:hint="eastAsia"/>
          <w:b/>
          <w:bCs/>
        </w:rPr>
        <w:t>ネットワークのセグメント化</w:t>
      </w:r>
      <w:r w:rsidRPr="00A6278D">
        <w:tab/>
        <w:t>ネットワークをセグメントにサブネット化することでより良い通信が可能になることを説明します。</w:t>
      </w:r>
    </w:p>
    <w:p w14:paraId="6CA45B5B" w14:textId="77777777" w:rsidR="00251DF2" w:rsidRPr="00A6278D" w:rsidRDefault="00251DF2" w:rsidP="000751BA">
      <w:pPr>
        <w:ind w:leftChars="810" w:left="2125" w:hangingChars="206" w:hanging="424"/>
      </w:pPr>
      <w:r w:rsidRPr="00A6278D">
        <w:rPr>
          <w:b/>
          <w:bCs/>
        </w:rPr>
        <w:t>IPv4 ネットワークのサブネット</w:t>
      </w:r>
      <w:r w:rsidRPr="00A6278D">
        <w:tab/>
        <w:t>/24 プレフィックスの IPv4 サブネットを計算します。</w:t>
      </w:r>
    </w:p>
    <w:p w14:paraId="7851A31F" w14:textId="39DBC4A3" w:rsidR="00251DF2" w:rsidRPr="00A6278D" w:rsidRDefault="00251DF2" w:rsidP="000751BA">
      <w:pPr>
        <w:ind w:leftChars="810" w:left="2125" w:hangingChars="206" w:hanging="424"/>
      </w:pPr>
      <w:r w:rsidRPr="00A6278D">
        <w:rPr>
          <w:rFonts w:hint="eastAsia"/>
          <w:b/>
          <w:bCs/>
        </w:rPr>
        <w:t>サブネット</w:t>
      </w:r>
      <w:r w:rsidRPr="00A6278D">
        <w:rPr>
          <w:b/>
          <w:bCs/>
        </w:rPr>
        <w:t xml:space="preserve"> ａ /16 とａ /8の プレフィックス</w:t>
      </w:r>
      <w:r w:rsidRPr="00A6278D">
        <w:tab/>
        <w:t>/16 および /8 プレフィックスの IPv4 サブネットを計算します。</w:t>
      </w:r>
    </w:p>
    <w:p w14:paraId="6EEBE035" w14:textId="6A9513A8" w:rsidR="00251DF2" w:rsidRPr="00A6278D" w:rsidRDefault="00251DF2" w:rsidP="000751BA">
      <w:pPr>
        <w:ind w:leftChars="810" w:left="2125" w:hangingChars="206" w:hanging="424"/>
      </w:pPr>
      <w:r w:rsidRPr="00A6278D">
        <w:rPr>
          <w:rFonts w:hint="eastAsia"/>
          <w:b/>
          <w:bCs/>
        </w:rPr>
        <w:t>要件を満たすサブネット</w:t>
      </w:r>
      <w:r w:rsidRPr="00A6278D">
        <w:rPr>
          <w:b/>
          <w:bCs/>
        </w:rPr>
        <w:tab/>
      </w:r>
      <w:r w:rsidRPr="00A6278D">
        <w:t>サブネット化のための要件のセットが与えられた場合、IPv4 を実装する アドレッシング計画</w:t>
      </w:r>
    </w:p>
    <w:p w14:paraId="6A054C82" w14:textId="649243A4" w:rsidR="00251DF2" w:rsidRPr="00A6278D" w:rsidRDefault="00251DF2" w:rsidP="000751BA">
      <w:pPr>
        <w:ind w:leftChars="810" w:left="2125" w:hangingChars="206" w:hanging="424"/>
      </w:pPr>
      <w:r w:rsidRPr="00A6278D">
        <w:rPr>
          <w:rFonts w:hint="eastAsia"/>
          <w:b/>
          <w:bCs/>
        </w:rPr>
        <w:t>可変長のサブネットマスク</w:t>
      </w:r>
      <w:r w:rsidRPr="00A6278D">
        <w:tab/>
        <w:t>可変長サブネットマスク(VLSM)を使用して柔軟なアドレッシング計画を作成する方法を説明する (VLSM)</w:t>
      </w:r>
    </w:p>
    <w:p w14:paraId="17F4F9A3" w14:textId="7DD304F8" w:rsidR="00251DF2" w:rsidRPr="00A6278D" w:rsidRDefault="00251DF2" w:rsidP="000751BA">
      <w:pPr>
        <w:ind w:leftChars="810" w:left="2125" w:hangingChars="206" w:hanging="424"/>
      </w:pPr>
      <w:r w:rsidRPr="00A6278D">
        <w:rPr>
          <w:rFonts w:hint="eastAsia"/>
          <w:b/>
          <w:bCs/>
        </w:rPr>
        <w:t>構造化されたデザイン</w:t>
      </w:r>
      <w:r w:rsidRPr="00A6278D">
        <w:tab/>
        <w:t>VLSM アドレッシング計画を実装します。</w:t>
      </w:r>
    </w:p>
    <w:p w14:paraId="76B1D212" w14:textId="34F1FF6C" w:rsidR="00521191" w:rsidRPr="00A6278D" w:rsidRDefault="00521191" w:rsidP="00251DF2">
      <w:pPr>
        <w:ind w:leftChars="810" w:left="1701"/>
      </w:pPr>
    </w:p>
    <w:p w14:paraId="7D61C1CB" w14:textId="60E14443" w:rsidR="008557B6" w:rsidRPr="00A6278D" w:rsidRDefault="008557B6" w:rsidP="008557B6">
      <w:pPr>
        <w:spacing w:line="360" w:lineRule="exact"/>
        <w:ind w:firstLineChars="200" w:firstLine="480"/>
        <w:rPr>
          <w:sz w:val="24"/>
          <w:szCs w:val="28"/>
        </w:rPr>
      </w:pPr>
      <w:r w:rsidRPr="00A6278D">
        <w:rPr>
          <w:sz w:val="24"/>
          <w:szCs w:val="28"/>
        </w:rPr>
        <w:tab/>
        <w:t>11.1 - IPv4 アドレスの構造</w:t>
      </w:r>
    </w:p>
    <w:p w14:paraId="35F399AD" w14:textId="4DDECFF8" w:rsidR="00CA385E" w:rsidRPr="00A6278D" w:rsidRDefault="008557B6" w:rsidP="000751BA">
      <w:pPr>
        <w:spacing w:line="360" w:lineRule="exact"/>
        <w:ind w:firstLineChars="200" w:firstLine="420"/>
      </w:pPr>
      <w:r w:rsidRPr="00A6278D">
        <w:tab/>
        <w:t>11.1.1 - ネットワークとホストの部分</w:t>
      </w:r>
    </w:p>
    <w:p w14:paraId="434CE443" w14:textId="4DC7C688" w:rsidR="009807E9" w:rsidRPr="00A6278D" w:rsidRDefault="00BF71AA" w:rsidP="007E3FFB">
      <w:pPr>
        <w:ind w:leftChars="810" w:left="1701"/>
      </w:pPr>
      <w:r w:rsidRPr="00A6278D">
        <w:rPr>
          <w:rFonts w:hint="eastAsia"/>
        </w:rPr>
        <w:t>アドレスのネットワーク部分内のビットは、同じネットワーク内に存在するすべてのデバイスで</w:t>
      </w:r>
      <w:r w:rsidR="0016727A" w:rsidRPr="00A6278D">
        <w:rPr>
          <w:rFonts w:hint="eastAsia"/>
        </w:rPr>
        <w:t>[</w:t>
      </w:r>
      <w:r w:rsidR="0016727A" w:rsidRPr="00A6278D">
        <w:t xml:space="preserve"> </w:t>
      </w:r>
      <w:r w:rsidR="0089221F" w:rsidRPr="00A6278D">
        <w:rPr>
          <w:rFonts w:hint="eastAsia"/>
          <w:vertAlign w:val="superscript"/>
        </w:rPr>
        <w:t>①</w:t>
      </w:r>
      <w:r w:rsidR="0016727A" w:rsidRPr="00A6278D">
        <w:t xml:space="preserve"> </w:t>
      </w:r>
      <w:r w:rsidRPr="00A6278D">
        <w:rPr>
          <w:rFonts w:hint="eastAsia"/>
          <w:b/>
          <w:bCs/>
          <w:color w:val="0000FF"/>
        </w:rPr>
        <w:t>同一</w:t>
      </w:r>
      <w:r w:rsidR="0016727A" w:rsidRPr="00A6278D">
        <w:rPr>
          <w:rFonts w:hint="eastAsia"/>
        </w:rPr>
        <w:t xml:space="preserve"> </w:t>
      </w:r>
      <w:r w:rsidR="0016727A" w:rsidRPr="00A6278D">
        <w:t xml:space="preserve"> ]</w:t>
      </w:r>
      <w:r w:rsidRPr="00A6278D">
        <w:rPr>
          <w:rFonts w:hint="eastAsia"/>
        </w:rPr>
        <w:t>である必要があります。アドレスのホスト部分内のビットは、ネットワーク内の特定のホストを識別するために</w:t>
      </w:r>
      <w:r w:rsidR="0016727A" w:rsidRPr="00A6278D">
        <w:rPr>
          <w:rFonts w:hint="eastAsia"/>
        </w:rPr>
        <w:t>[</w:t>
      </w:r>
      <w:r w:rsidR="0016727A" w:rsidRPr="00A6278D">
        <w:t xml:space="preserve"> </w:t>
      </w:r>
      <w:r w:rsidR="0089221F" w:rsidRPr="00A6278D">
        <w:rPr>
          <w:rFonts w:hint="eastAsia"/>
          <w:vertAlign w:val="superscript"/>
        </w:rPr>
        <w:t>②</w:t>
      </w:r>
      <w:r w:rsidR="0016727A" w:rsidRPr="00A6278D">
        <w:t xml:space="preserve">  </w:t>
      </w:r>
      <w:r w:rsidRPr="00A6278D">
        <w:rPr>
          <w:rFonts w:hint="eastAsia"/>
          <w:b/>
          <w:bCs/>
          <w:color w:val="0000FF"/>
        </w:rPr>
        <w:t>一意</w:t>
      </w:r>
      <w:r w:rsidR="0016727A" w:rsidRPr="00A6278D">
        <w:rPr>
          <w:rFonts w:hint="eastAsia"/>
        </w:rPr>
        <w:t xml:space="preserve"> </w:t>
      </w:r>
      <w:r w:rsidR="0016727A" w:rsidRPr="00A6278D">
        <w:t xml:space="preserve"> ]</w:t>
      </w:r>
      <w:r w:rsidRPr="00A6278D">
        <w:rPr>
          <w:rFonts w:hint="eastAsia"/>
        </w:rPr>
        <w:t>である必要があります。</w:t>
      </w:r>
    </w:p>
    <w:p w14:paraId="015EFCA4" w14:textId="0DD29323" w:rsidR="007E3FFB" w:rsidRPr="00A6278D" w:rsidRDefault="007E3FFB" w:rsidP="007E3FFB">
      <w:pPr>
        <w:ind w:leftChars="810" w:left="1701"/>
      </w:pPr>
      <w:r w:rsidRPr="00A6278D">
        <w:rPr>
          <w:rFonts w:hint="eastAsia"/>
          <w:noProof/>
        </w:rPr>
        <w:drawing>
          <wp:anchor distT="0" distB="0" distL="114300" distR="114300" simplePos="0" relativeHeight="251658240" behindDoc="0" locked="0" layoutInCell="1" allowOverlap="1" wp14:anchorId="58961DAA" wp14:editId="22D445D6">
            <wp:simplePos x="0" y="0"/>
            <wp:positionH relativeFrom="column">
              <wp:posOffset>1737995</wp:posOffset>
            </wp:positionH>
            <wp:positionV relativeFrom="paragraph">
              <wp:posOffset>216535</wp:posOffset>
            </wp:positionV>
            <wp:extent cx="4874895" cy="1409700"/>
            <wp:effectExtent l="19050" t="19050" r="20955" b="19050"/>
            <wp:wrapSquare wrapText="bothSides"/>
            <wp:docPr id="1" name="図 1" descr="グラフィカル ユーザー インターフェイス, アプリケーション, Word&#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 アプリケーション, Word&#10;&#10;自動的に生成された説明"/>
                    <pic:cNvPicPr/>
                  </pic:nvPicPr>
                  <pic:blipFill rotWithShape="1">
                    <a:blip r:embed="rId11" cstate="print">
                      <a:extLst>
                        <a:ext uri="{28A0092B-C50C-407E-A947-70E740481C1C}">
                          <a14:useLocalDpi xmlns:a14="http://schemas.microsoft.com/office/drawing/2010/main" val="0"/>
                        </a:ext>
                      </a:extLst>
                    </a:blip>
                    <a:srcRect l="10096" t="19571" r="16244" b="14844"/>
                    <a:stretch/>
                  </pic:blipFill>
                  <pic:spPr bwMode="auto">
                    <a:xfrm>
                      <a:off x="0" y="0"/>
                      <a:ext cx="4874895" cy="140970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1B3B47" w14:textId="06D0A83B" w:rsidR="009807E9" w:rsidRPr="00A6278D" w:rsidRDefault="009807E9">
      <w:pPr>
        <w:widowControl/>
        <w:jc w:val="left"/>
      </w:pPr>
      <w:r w:rsidRPr="00A6278D">
        <w:br w:type="page"/>
      </w:r>
    </w:p>
    <w:p w14:paraId="2B03CA94" w14:textId="77777777" w:rsidR="003320AC" w:rsidRPr="00A6278D" w:rsidRDefault="003320AC" w:rsidP="008557B6">
      <w:pPr>
        <w:spacing w:line="360" w:lineRule="exact"/>
        <w:ind w:firstLineChars="200" w:firstLine="420"/>
      </w:pPr>
    </w:p>
    <w:p w14:paraId="0578E23C" w14:textId="4487DBB0" w:rsidR="008557B6" w:rsidRPr="00A6278D" w:rsidRDefault="008557B6" w:rsidP="008557B6">
      <w:pPr>
        <w:spacing w:line="360" w:lineRule="exact"/>
        <w:ind w:firstLineChars="200" w:firstLine="420"/>
      </w:pPr>
      <w:r w:rsidRPr="00A6278D">
        <w:tab/>
        <w:t>11.1.2 - サブネット マスク</w:t>
      </w:r>
    </w:p>
    <w:p w14:paraId="17312BE1" w14:textId="635AC4BD" w:rsidR="009807E9" w:rsidRPr="00A6278D" w:rsidRDefault="005A3EF4" w:rsidP="007E3FFB">
      <w:pPr>
        <w:ind w:leftChars="810" w:left="1701"/>
      </w:pPr>
      <w:r w:rsidRPr="00A6278D">
        <w:t>IPv4 サブネットマスクは、ネットワーク部分と IPv4 アドレスのホスト部分を区別するために使用されます。IPv4 アドレスをデバイスに割り当てると、サブネットマスクを使用してデバイスのネットワークアドレスを判別します。ネットワークアドレスは、同じネットワーク上のすべてのデバイスを表します。</w:t>
      </w:r>
    </w:p>
    <w:p w14:paraId="450150CA" w14:textId="2C3A634F" w:rsidR="005A3EF4" w:rsidRPr="00A6278D" w:rsidRDefault="004A6348" w:rsidP="008557B6">
      <w:pPr>
        <w:spacing w:line="360" w:lineRule="exact"/>
        <w:ind w:firstLineChars="200" w:firstLine="420"/>
      </w:pPr>
      <w:r w:rsidRPr="00A6278D">
        <w:rPr>
          <w:noProof/>
        </w:rPr>
        <w:drawing>
          <wp:anchor distT="0" distB="0" distL="114300" distR="114300" simplePos="0" relativeHeight="251659264" behindDoc="0" locked="0" layoutInCell="1" allowOverlap="1" wp14:anchorId="1AF17F14" wp14:editId="7D377FCC">
            <wp:simplePos x="0" y="0"/>
            <wp:positionH relativeFrom="column">
              <wp:posOffset>2700020</wp:posOffset>
            </wp:positionH>
            <wp:positionV relativeFrom="paragraph">
              <wp:posOffset>26035</wp:posOffset>
            </wp:positionV>
            <wp:extent cx="3629025" cy="1631950"/>
            <wp:effectExtent l="19050" t="19050" r="28575" b="25400"/>
            <wp:wrapSquare wrapText="bothSides"/>
            <wp:docPr id="2" name="図 2"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 テキスト, アプリケーション&#10;&#10;自動的に生成された説明"/>
                    <pic:cNvPicPr/>
                  </pic:nvPicPr>
                  <pic:blipFill rotWithShape="1">
                    <a:blip r:embed="rId12" cstate="print">
                      <a:extLst>
                        <a:ext uri="{28A0092B-C50C-407E-A947-70E740481C1C}">
                          <a14:useLocalDpi xmlns:a14="http://schemas.microsoft.com/office/drawing/2010/main" val="0"/>
                        </a:ext>
                      </a:extLst>
                    </a:blip>
                    <a:srcRect l="11294" t="19466"/>
                    <a:stretch/>
                  </pic:blipFill>
                  <pic:spPr bwMode="auto">
                    <a:xfrm>
                      <a:off x="0" y="0"/>
                      <a:ext cx="3629025" cy="163195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2F3C2C" w14:textId="77777777" w:rsidR="004A6348" w:rsidRPr="00A6278D" w:rsidRDefault="004A6348" w:rsidP="008557B6">
      <w:pPr>
        <w:spacing w:line="360" w:lineRule="exact"/>
        <w:ind w:firstLineChars="200" w:firstLine="420"/>
      </w:pPr>
    </w:p>
    <w:p w14:paraId="5146C102" w14:textId="0F3451B9" w:rsidR="00C80337" w:rsidRPr="00A6278D" w:rsidRDefault="00C80337" w:rsidP="008557B6">
      <w:pPr>
        <w:spacing w:line="360" w:lineRule="exact"/>
        <w:ind w:firstLineChars="200" w:firstLine="420"/>
      </w:pPr>
    </w:p>
    <w:p w14:paraId="6D8C335C" w14:textId="11407CC7" w:rsidR="00C80337" w:rsidRPr="00A6278D" w:rsidRDefault="00C80337" w:rsidP="008557B6">
      <w:pPr>
        <w:spacing w:line="360" w:lineRule="exact"/>
        <w:ind w:firstLineChars="200" w:firstLine="420"/>
      </w:pPr>
    </w:p>
    <w:p w14:paraId="7F00C0D6" w14:textId="5AF2D8C3" w:rsidR="00C80337" w:rsidRPr="00A6278D" w:rsidRDefault="00C80337" w:rsidP="008557B6">
      <w:pPr>
        <w:spacing w:line="360" w:lineRule="exact"/>
        <w:ind w:firstLineChars="200" w:firstLine="420"/>
      </w:pPr>
    </w:p>
    <w:p w14:paraId="317296F8" w14:textId="61FA06E5" w:rsidR="00C80337" w:rsidRPr="00A6278D" w:rsidRDefault="00C80337" w:rsidP="008557B6">
      <w:pPr>
        <w:spacing w:line="360" w:lineRule="exact"/>
        <w:ind w:firstLineChars="200" w:firstLine="420"/>
      </w:pPr>
    </w:p>
    <w:p w14:paraId="36F2C529" w14:textId="7E4766A2" w:rsidR="007E3FFB" w:rsidRPr="00A6278D" w:rsidRDefault="007E3FFB" w:rsidP="008557B6">
      <w:pPr>
        <w:spacing w:line="360" w:lineRule="exact"/>
        <w:ind w:firstLineChars="200" w:firstLine="420"/>
      </w:pPr>
    </w:p>
    <w:p w14:paraId="14395ECC" w14:textId="77777777" w:rsidR="00AA3A08" w:rsidRPr="00A6278D" w:rsidRDefault="00AA3A08" w:rsidP="008557B6">
      <w:pPr>
        <w:spacing w:line="360" w:lineRule="exact"/>
        <w:ind w:firstLineChars="200" w:firstLine="420"/>
      </w:pPr>
    </w:p>
    <w:p w14:paraId="24279573" w14:textId="709F12FF" w:rsidR="00507D9F" w:rsidRPr="00A6278D" w:rsidRDefault="008623EB" w:rsidP="008623EB">
      <w:pPr>
        <w:ind w:leftChars="810" w:left="1701"/>
      </w:pPr>
      <w:r w:rsidRPr="00A6278D">
        <w:rPr>
          <w:rFonts w:ascii="Arial" w:hAnsi="Arial" w:cs="Arial"/>
          <w:color w:val="58585B"/>
          <w:szCs w:val="21"/>
          <w:shd w:val="clear" w:color="auto" w:fill="FFFFFF"/>
        </w:rPr>
        <w:t>サブネットマスクが</w:t>
      </w:r>
      <w:r w:rsidRPr="00A6278D">
        <w:rPr>
          <w:rFonts w:ascii="Arial" w:hAnsi="Arial" w:cs="Arial"/>
          <w:color w:val="58585B"/>
          <w:szCs w:val="21"/>
          <w:shd w:val="clear" w:color="auto" w:fill="FFFFFF"/>
        </w:rPr>
        <w:t xml:space="preserve"> 1 </w:t>
      </w:r>
      <w:r w:rsidRPr="00A6278D">
        <w:rPr>
          <w:rFonts w:ascii="Arial" w:hAnsi="Arial" w:cs="Arial"/>
          <w:color w:val="58585B"/>
          <w:szCs w:val="21"/>
          <w:shd w:val="clear" w:color="auto" w:fill="FFFFFF"/>
        </w:rPr>
        <w:t>ビットの連続した列に続いて</w:t>
      </w:r>
      <w:r w:rsidRPr="00A6278D">
        <w:rPr>
          <w:rFonts w:ascii="Arial" w:hAnsi="Arial" w:cs="Arial"/>
          <w:color w:val="58585B"/>
          <w:szCs w:val="21"/>
          <w:shd w:val="clear" w:color="auto" w:fill="FFFFFF"/>
        </w:rPr>
        <w:t xml:space="preserve"> 0 </w:t>
      </w:r>
      <w:r w:rsidRPr="00A6278D">
        <w:rPr>
          <w:rFonts w:ascii="Arial" w:hAnsi="Arial" w:cs="Arial"/>
          <w:color w:val="58585B"/>
          <w:szCs w:val="21"/>
          <w:shd w:val="clear" w:color="auto" w:fill="FFFFFF"/>
        </w:rPr>
        <w:t>ビットの連続した列に注目してください。</w:t>
      </w:r>
    </w:p>
    <w:p w14:paraId="098BD9E3" w14:textId="3E761F19" w:rsidR="008557B6" w:rsidRPr="00A6278D" w:rsidRDefault="008557B6" w:rsidP="008557B6">
      <w:pPr>
        <w:spacing w:line="360" w:lineRule="exact"/>
        <w:ind w:firstLineChars="200" w:firstLine="420"/>
      </w:pPr>
      <w:r w:rsidRPr="00A6278D">
        <w:tab/>
        <w:t>11.1.3 - プレフィックス長</w:t>
      </w:r>
    </w:p>
    <w:p w14:paraId="5493D52D" w14:textId="5999334D" w:rsidR="003B25A7" w:rsidRPr="00A6278D" w:rsidRDefault="003B25A7" w:rsidP="003B25A7">
      <w:pPr>
        <w:ind w:leftChars="810" w:left="1701"/>
      </w:pPr>
      <w:r w:rsidRPr="00A6278D">
        <w:rPr>
          <w:rFonts w:hint="eastAsia"/>
        </w:rPr>
        <w:t>プレフィクスの長さは、サブネットマスクで</w:t>
      </w:r>
      <w:r w:rsidRPr="00A6278D">
        <w:t xml:space="preserve"> </w:t>
      </w:r>
      <w:r w:rsidR="00CB5ED7" w:rsidRPr="00A6278D">
        <w:t xml:space="preserve">[ </w:t>
      </w:r>
      <w:r w:rsidR="001949F1" w:rsidRPr="00A6278D">
        <w:rPr>
          <w:rFonts w:hint="eastAsia"/>
          <w:vertAlign w:val="superscript"/>
        </w:rPr>
        <w:t>③</w:t>
      </w:r>
      <w:r w:rsidR="00CB5ED7" w:rsidRPr="00A6278D">
        <w:t xml:space="preserve"> </w:t>
      </w:r>
      <w:r w:rsidRPr="00A6278D">
        <w:rPr>
          <w:b/>
          <w:bCs/>
          <w:color w:val="0000FF"/>
        </w:rPr>
        <w:t>1</w:t>
      </w:r>
      <w:r w:rsidR="00CB5ED7" w:rsidRPr="00A6278D">
        <w:t xml:space="preserve">  ]</w:t>
      </w:r>
      <w:r w:rsidRPr="00A6278D">
        <w:t xml:space="preserve"> に設定されたビット数です。「スラッシュ記法」で書かれます。スラッシュ（/）の後に1に設定されたビット数を記します。</w:t>
      </w:r>
    </w:p>
    <w:p w14:paraId="553294E2" w14:textId="57D90FC3" w:rsidR="008557B6" w:rsidRPr="00A6278D" w:rsidRDefault="008557B6" w:rsidP="008557B6">
      <w:pPr>
        <w:spacing w:line="360" w:lineRule="exact"/>
        <w:ind w:firstLineChars="200" w:firstLine="420"/>
      </w:pPr>
      <w:r w:rsidRPr="00A6278D">
        <w:tab/>
        <w:t>11.1.4 - ネットワークの決定:論理 AND</w:t>
      </w:r>
    </w:p>
    <w:p w14:paraId="3D3E7F16" w14:textId="6D3362E0" w:rsidR="003B25A7" w:rsidRPr="00A6278D" w:rsidRDefault="00997A32" w:rsidP="000266AC">
      <w:pPr>
        <w:ind w:leftChars="810" w:left="1701"/>
      </w:pPr>
      <w:r w:rsidRPr="00A6278D">
        <w:t>IPv4 ホストのネットワーク アドレスを識別するために、IPv4 アドレスは 1 ビットずつサブネット マスクとの</w:t>
      </w:r>
      <w:r w:rsidR="00F23FE7" w:rsidRPr="00A6278D">
        <w:rPr>
          <w:rFonts w:hint="eastAsia"/>
        </w:rPr>
        <w:t>[</w:t>
      </w:r>
      <w:r w:rsidR="00F23FE7" w:rsidRPr="00A6278D">
        <w:t xml:space="preserve"> </w:t>
      </w:r>
      <w:r w:rsidR="001949F1" w:rsidRPr="00A6278D">
        <w:rPr>
          <w:rFonts w:hint="eastAsia"/>
          <w:vertAlign w:val="superscript"/>
        </w:rPr>
        <w:t>④</w:t>
      </w:r>
      <w:r w:rsidR="00F23FE7" w:rsidRPr="00A6278D">
        <w:t xml:space="preserve"> </w:t>
      </w:r>
      <w:r w:rsidRPr="00A6278D">
        <w:rPr>
          <w:b/>
          <w:bCs/>
          <w:color w:val="0000FF"/>
        </w:rPr>
        <w:t>論理積</w:t>
      </w:r>
      <w:r w:rsidR="00F23FE7" w:rsidRPr="00A6278D">
        <w:rPr>
          <w:rFonts w:hint="eastAsia"/>
        </w:rPr>
        <w:t xml:space="preserve"> </w:t>
      </w:r>
      <w:r w:rsidR="00F23FE7" w:rsidRPr="00A6278D">
        <w:t xml:space="preserve"> ]</w:t>
      </w:r>
      <w:r w:rsidRPr="00A6278D">
        <w:t>が求められます。</w:t>
      </w:r>
      <w:r w:rsidRPr="00A6278D">
        <w:rPr>
          <w:rFonts w:ascii="Arial" w:hAnsi="Arial" w:cs="Arial"/>
          <w:color w:val="58585B"/>
          <w:szCs w:val="21"/>
          <w:shd w:val="clear" w:color="auto" w:fill="FFFFFF"/>
        </w:rPr>
        <w:t>アドレス</w:t>
      </w:r>
      <w:r w:rsidRPr="00A6278D">
        <w:t>とサブネット マスクとの論理積を求めると、ネットワーク アドレスが得られます。</w:t>
      </w:r>
    </w:p>
    <w:p w14:paraId="308D50BA" w14:textId="5F573F6F" w:rsidR="000266AC" w:rsidRPr="00A6278D" w:rsidRDefault="00E82212" w:rsidP="008557B6">
      <w:pPr>
        <w:spacing w:line="360" w:lineRule="exact"/>
        <w:ind w:firstLineChars="200" w:firstLine="420"/>
      </w:pPr>
      <w:r w:rsidRPr="00A6278D">
        <w:rPr>
          <w:noProof/>
        </w:rPr>
        <w:drawing>
          <wp:anchor distT="0" distB="0" distL="114300" distR="114300" simplePos="0" relativeHeight="251660288" behindDoc="0" locked="0" layoutInCell="1" allowOverlap="1" wp14:anchorId="3D473120" wp14:editId="1FD4EAA6">
            <wp:simplePos x="0" y="0"/>
            <wp:positionH relativeFrom="column">
              <wp:posOffset>2419985</wp:posOffset>
            </wp:positionH>
            <wp:positionV relativeFrom="paragraph">
              <wp:posOffset>26035</wp:posOffset>
            </wp:positionV>
            <wp:extent cx="4029075" cy="1798955"/>
            <wp:effectExtent l="19050" t="19050" r="28575" b="10795"/>
            <wp:wrapSquare wrapText="bothSides"/>
            <wp:docPr id="3" name="図 3" descr="ダイアグラム, 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 テーブル&#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4029075" cy="17989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66CE4EC8" w14:textId="13B12A99" w:rsidR="000266AC" w:rsidRPr="00A6278D" w:rsidRDefault="000266AC" w:rsidP="008557B6">
      <w:pPr>
        <w:spacing w:line="360" w:lineRule="exact"/>
        <w:ind w:firstLineChars="200" w:firstLine="420"/>
      </w:pPr>
    </w:p>
    <w:p w14:paraId="0EBBDE31" w14:textId="5847B087" w:rsidR="000266AC" w:rsidRPr="00A6278D" w:rsidRDefault="000266AC" w:rsidP="008557B6">
      <w:pPr>
        <w:spacing w:line="360" w:lineRule="exact"/>
        <w:ind w:firstLineChars="200" w:firstLine="420"/>
      </w:pPr>
    </w:p>
    <w:p w14:paraId="514C03C2" w14:textId="463AB1CE" w:rsidR="000266AC" w:rsidRPr="00A6278D" w:rsidRDefault="000266AC" w:rsidP="008557B6">
      <w:pPr>
        <w:spacing w:line="360" w:lineRule="exact"/>
        <w:ind w:firstLineChars="200" w:firstLine="420"/>
      </w:pPr>
    </w:p>
    <w:p w14:paraId="54C3FAF6" w14:textId="77777777" w:rsidR="00E82212" w:rsidRPr="00A6278D" w:rsidRDefault="00E82212" w:rsidP="008557B6">
      <w:pPr>
        <w:spacing w:line="360" w:lineRule="exact"/>
        <w:ind w:firstLineChars="200" w:firstLine="420"/>
      </w:pPr>
    </w:p>
    <w:p w14:paraId="0D27C47F" w14:textId="33C57DA1" w:rsidR="000266AC" w:rsidRPr="00A6278D" w:rsidRDefault="000266AC" w:rsidP="008557B6">
      <w:pPr>
        <w:spacing w:line="360" w:lineRule="exact"/>
        <w:ind w:firstLineChars="200" w:firstLine="420"/>
      </w:pPr>
    </w:p>
    <w:p w14:paraId="3A715FA8" w14:textId="77777777" w:rsidR="000266AC" w:rsidRPr="00A6278D" w:rsidRDefault="000266AC" w:rsidP="008557B6">
      <w:pPr>
        <w:spacing w:line="360" w:lineRule="exact"/>
        <w:ind w:firstLineChars="200" w:firstLine="420"/>
      </w:pPr>
    </w:p>
    <w:p w14:paraId="0CC18B41" w14:textId="634FF91F" w:rsidR="000266AC" w:rsidRPr="00A6278D" w:rsidRDefault="000266AC" w:rsidP="008557B6">
      <w:pPr>
        <w:spacing w:line="360" w:lineRule="exact"/>
        <w:ind w:firstLineChars="200" w:firstLine="420"/>
      </w:pPr>
    </w:p>
    <w:p w14:paraId="0E150F4E" w14:textId="77777777" w:rsidR="00AA3A08" w:rsidRPr="00A6278D" w:rsidRDefault="00AA3A08" w:rsidP="008557B6">
      <w:pPr>
        <w:spacing w:line="360" w:lineRule="exact"/>
        <w:ind w:firstLineChars="200" w:firstLine="420"/>
      </w:pPr>
    </w:p>
    <w:p w14:paraId="10867D84" w14:textId="2190E408" w:rsidR="008557B6" w:rsidRPr="00A6278D" w:rsidRDefault="008557B6" w:rsidP="008557B6">
      <w:pPr>
        <w:spacing w:line="360" w:lineRule="exact"/>
        <w:ind w:firstLineChars="200" w:firstLine="420"/>
      </w:pPr>
      <w:r w:rsidRPr="00A6278D">
        <w:tab/>
        <w:t>11.1.5 - ビデオーホストとブロードキャストアドレス</w:t>
      </w:r>
    </w:p>
    <w:p w14:paraId="1289FB83" w14:textId="1E4CB372" w:rsidR="008557B6" w:rsidRPr="00A6278D" w:rsidRDefault="008557B6" w:rsidP="008557B6">
      <w:pPr>
        <w:spacing w:line="360" w:lineRule="exact"/>
        <w:ind w:firstLineChars="200" w:firstLine="420"/>
      </w:pPr>
      <w:r w:rsidRPr="00A6278D">
        <w:tab/>
        <w:t>11.1.6 - ネットワーク、ホスト、およびブロードキャスト アドレス</w:t>
      </w:r>
    </w:p>
    <w:p w14:paraId="47CADF80" w14:textId="5C388AA7" w:rsidR="00905E40" w:rsidRPr="00A6278D" w:rsidRDefault="00905E40" w:rsidP="0095387B">
      <w:pPr>
        <w:ind w:leftChars="810" w:left="1701"/>
        <w:rPr>
          <w:b/>
          <w:bCs/>
        </w:rPr>
      </w:pPr>
      <w:r w:rsidRPr="00A6278D">
        <w:rPr>
          <w:rFonts w:hint="eastAsia"/>
          <w:b/>
          <w:bCs/>
        </w:rPr>
        <w:t>ネットワークアドレス</w:t>
      </w:r>
      <w:r w:rsidR="00977AD9" w:rsidRPr="00A6278D">
        <w:rPr>
          <w:rFonts w:hint="eastAsia"/>
          <w:b/>
          <w:bCs/>
        </w:rPr>
        <w:t>:</w:t>
      </w:r>
    </w:p>
    <w:p w14:paraId="085AEA19" w14:textId="53EFAE78" w:rsidR="002F0876" w:rsidRPr="00A6278D" w:rsidRDefault="002F0876" w:rsidP="0095387B">
      <w:pPr>
        <w:ind w:leftChars="810" w:left="1701"/>
      </w:pPr>
      <w:r w:rsidRPr="00A6278D">
        <w:rPr>
          <w:rFonts w:ascii="Arial" w:hAnsi="Arial" w:cs="Arial"/>
          <w:color w:val="58585B"/>
          <w:szCs w:val="21"/>
          <w:shd w:val="clear" w:color="auto" w:fill="FFFFFF"/>
        </w:rPr>
        <w:t>ネットワークアドレスは、</w:t>
      </w:r>
      <w:r w:rsidR="00F23FE7" w:rsidRPr="00A6278D">
        <w:rPr>
          <w:rFonts w:ascii="Arial" w:hAnsi="Arial" w:cs="Arial" w:hint="eastAsia"/>
          <w:color w:val="58585B"/>
          <w:szCs w:val="21"/>
          <w:shd w:val="clear" w:color="auto" w:fill="FFFFFF"/>
        </w:rPr>
        <w:t>[</w:t>
      </w:r>
      <w:r w:rsidR="00F23FE7" w:rsidRPr="00A6278D">
        <w:rPr>
          <w:rFonts w:ascii="Arial" w:hAnsi="Arial" w:cs="Arial"/>
          <w:color w:val="58585B"/>
          <w:szCs w:val="21"/>
          <w:shd w:val="clear" w:color="auto" w:fill="FFFFFF"/>
        </w:rPr>
        <w:t xml:space="preserve"> </w:t>
      </w:r>
      <w:r w:rsidR="001949F1" w:rsidRPr="00A6278D">
        <w:rPr>
          <w:rFonts w:ascii="Arial" w:hAnsi="Arial" w:cs="Arial" w:hint="eastAsia"/>
          <w:color w:val="58585B"/>
          <w:szCs w:val="21"/>
          <w:shd w:val="clear" w:color="auto" w:fill="FFFFFF"/>
          <w:vertAlign w:val="superscript"/>
        </w:rPr>
        <w:t>⑤</w:t>
      </w:r>
      <w:r w:rsidR="00F23FE7" w:rsidRPr="00A6278D">
        <w:rPr>
          <w:rFonts w:ascii="Arial" w:hAnsi="Arial" w:cs="Arial"/>
          <w:color w:val="58585B"/>
          <w:szCs w:val="21"/>
          <w:shd w:val="clear" w:color="auto" w:fill="FFFFFF"/>
        </w:rPr>
        <w:t xml:space="preserve"> </w:t>
      </w:r>
      <w:r w:rsidRPr="00A6278D">
        <w:rPr>
          <w:b/>
          <w:bCs/>
          <w:color w:val="0000FF"/>
        </w:rPr>
        <w:t>特定</w:t>
      </w:r>
      <w:r w:rsidRPr="00A6278D">
        <w:rPr>
          <w:rFonts w:ascii="Arial" w:hAnsi="Arial" w:cs="Arial"/>
          <w:b/>
          <w:bCs/>
          <w:color w:val="0000FF"/>
          <w:szCs w:val="21"/>
          <w:shd w:val="clear" w:color="auto" w:fill="FFFFFF"/>
        </w:rPr>
        <w:t>のネットワーク</w:t>
      </w:r>
      <w:r w:rsidR="00F23FE7" w:rsidRPr="00A6278D">
        <w:rPr>
          <w:rFonts w:ascii="Arial" w:hAnsi="Arial" w:cs="Arial" w:hint="eastAsia"/>
          <w:color w:val="58585B"/>
          <w:szCs w:val="21"/>
          <w:shd w:val="clear" w:color="auto" w:fill="FFFFFF"/>
        </w:rPr>
        <w:t xml:space="preserve"> </w:t>
      </w:r>
      <w:r w:rsidR="00F23FE7" w:rsidRPr="00A6278D">
        <w:rPr>
          <w:rFonts w:ascii="Arial" w:hAnsi="Arial" w:cs="Arial"/>
          <w:color w:val="58585B"/>
          <w:szCs w:val="21"/>
          <w:shd w:val="clear" w:color="auto" w:fill="FFFFFF"/>
        </w:rPr>
        <w:t xml:space="preserve"> ]</w:t>
      </w:r>
      <w:r w:rsidRPr="00A6278D">
        <w:rPr>
          <w:rFonts w:ascii="Arial" w:hAnsi="Arial" w:cs="Arial"/>
          <w:color w:val="58585B"/>
          <w:szCs w:val="21"/>
          <w:shd w:val="clear" w:color="auto" w:fill="FFFFFF"/>
        </w:rPr>
        <w:t>を表すアドレスです。</w:t>
      </w:r>
    </w:p>
    <w:p w14:paraId="20265F63" w14:textId="07A5D50D" w:rsidR="00C61444" w:rsidRPr="00A6278D" w:rsidRDefault="00385C47" w:rsidP="0095387B">
      <w:pPr>
        <w:ind w:leftChars="810" w:left="1701"/>
      </w:pPr>
      <w:r w:rsidRPr="00A6278D">
        <w:rPr>
          <w:rFonts w:hint="eastAsia"/>
        </w:rPr>
        <w:t>ネットワークアドレスのホスト部分には、サブネットマスクによって決定されるすべての</w:t>
      </w:r>
      <w:r w:rsidRPr="00A6278D">
        <w:t xml:space="preserve"> 0 ビットがあります。</w:t>
      </w:r>
      <w:r w:rsidR="00C61444" w:rsidRPr="00A6278D">
        <w:rPr>
          <w:rFonts w:hint="eastAsia"/>
        </w:rPr>
        <w:t>ネットワークアドレスをデバイスに割り当てることはできません。</w:t>
      </w:r>
    </w:p>
    <w:p w14:paraId="4CED100F" w14:textId="335207EF" w:rsidR="00905E40" w:rsidRPr="00A6278D" w:rsidRDefault="00905E40" w:rsidP="0095387B">
      <w:pPr>
        <w:ind w:leftChars="810" w:left="1701"/>
        <w:rPr>
          <w:b/>
          <w:bCs/>
        </w:rPr>
      </w:pPr>
      <w:r w:rsidRPr="00A6278D">
        <w:rPr>
          <w:rFonts w:hint="eastAsia"/>
          <w:b/>
          <w:bCs/>
        </w:rPr>
        <w:t>ホストアドレス</w:t>
      </w:r>
      <w:r w:rsidR="00977AD9" w:rsidRPr="00A6278D">
        <w:rPr>
          <w:rFonts w:hint="eastAsia"/>
          <w:b/>
          <w:bCs/>
        </w:rPr>
        <w:t>:</w:t>
      </w:r>
    </w:p>
    <w:p w14:paraId="3A314ADA" w14:textId="67DA1A24" w:rsidR="001B03EA" w:rsidRPr="00A6278D" w:rsidRDefault="00FF46D3" w:rsidP="0095387B">
      <w:pPr>
        <w:ind w:leftChars="810" w:left="1701"/>
      </w:pPr>
      <w:r w:rsidRPr="00A6278D">
        <w:rPr>
          <w:rFonts w:hint="eastAsia"/>
        </w:rPr>
        <w:t>ホストアドレスは、</w:t>
      </w:r>
      <w:r w:rsidRPr="00A6278D">
        <w:t>デバイスに割り当てることができるアドレスで</w:t>
      </w:r>
      <w:r w:rsidRPr="00A6278D">
        <w:rPr>
          <w:rFonts w:hint="eastAsia"/>
        </w:rPr>
        <w:t>す</w:t>
      </w:r>
      <w:r w:rsidRPr="00A6278D">
        <w:t>。アドレスのホスト部分は、サブネットマスクで</w:t>
      </w:r>
      <w:r w:rsidR="00964C97" w:rsidRPr="00A6278D">
        <w:rPr>
          <w:rFonts w:hint="eastAsia"/>
        </w:rPr>
        <w:t>[</w:t>
      </w:r>
      <w:r w:rsidR="00964C97" w:rsidRPr="00A6278D">
        <w:t xml:space="preserve"> </w:t>
      </w:r>
      <w:r w:rsidR="00DF34DF" w:rsidRPr="00A6278D">
        <w:rPr>
          <w:rFonts w:hint="eastAsia"/>
          <w:vertAlign w:val="superscript"/>
        </w:rPr>
        <w:t>⑥</w:t>
      </w:r>
      <w:r w:rsidR="00964C97" w:rsidRPr="00A6278D">
        <w:t xml:space="preserve"> </w:t>
      </w:r>
      <w:r w:rsidRPr="00A6278D">
        <w:rPr>
          <w:color w:val="0000FF"/>
        </w:rPr>
        <w:t>0</w:t>
      </w:r>
      <w:r w:rsidR="00964C97" w:rsidRPr="00A6278D">
        <w:t xml:space="preserve">  ]</w:t>
      </w:r>
      <w:r w:rsidRPr="00A6278D">
        <w:t>ビットで示されるビットです。</w:t>
      </w:r>
      <w:r w:rsidR="005B0575" w:rsidRPr="00A6278D">
        <w:rPr>
          <w:rFonts w:hint="eastAsia"/>
        </w:rPr>
        <w:t>ホストアドレスは、すべての</w:t>
      </w:r>
      <w:r w:rsidR="005B0575" w:rsidRPr="00A6278D">
        <w:t>0ビッ</w:t>
      </w:r>
      <w:r w:rsidR="005B0575" w:rsidRPr="00A6278D">
        <w:lastRenderedPageBreak/>
        <w:t>ト（ネットワークアドレス）またはすべての1ビット（ブロードキャストアドレス）を除いて、ホスト部分に任意のビットの組み合わせを持つことができます。</w:t>
      </w:r>
    </w:p>
    <w:p w14:paraId="7F8CF19B" w14:textId="002C01E9" w:rsidR="00D04109" w:rsidRPr="00A6278D" w:rsidRDefault="00905E40" w:rsidP="0095387B">
      <w:pPr>
        <w:ind w:leftChars="810" w:left="1701"/>
        <w:rPr>
          <w:b/>
          <w:bCs/>
        </w:rPr>
      </w:pPr>
      <w:r w:rsidRPr="00A6278D">
        <w:rPr>
          <w:rFonts w:hint="eastAsia"/>
          <w:b/>
          <w:bCs/>
        </w:rPr>
        <w:t>ブロードキャスト</w:t>
      </w:r>
      <w:r w:rsidRPr="00A6278D">
        <w:rPr>
          <w:b/>
          <w:bCs/>
        </w:rPr>
        <w:t xml:space="preserve"> アドレス</w:t>
      </w:r>
      <w:r w:rsidR="00977AD9" w:rsidRPr="00A6278D">
        <w:rPr>
          <w:rFonts w:hint="eastAsia"/>
          <w:b/>
          <w:bCs/>
        </w:rPr>
        <w:t>:</w:t>
      </w:r>
    </w:p>
    <w:p w14:paraId="04910E21" w14:textId="1C02549D" w:rsidR="001B03EA" w:rsidRPr="00A6278D" w:rsidRDefault="0016578C" w:rsidP="0095387B">
      <w:pPr>
        <w:ind w:leftChars="810" w:left="1701"/>
      </w:pPr>
      <w:r w:rsidRPr="00A6278D">
        <w:rPr>
          <w:rFonts w:hint="eastAsia"/>
        </w:rPr>
        <w:t>ブロードキャストアドレスは、</w:t>
      </w:r>
      <w:r w:rsidRPr="00A6278D">
        <w:t>IPv4 ネットワーク上のすべてのデバイスに到達する必要がある場合に使用されるアドレスです。</w:t>
      </w:r>
      <w:r w:rsidR="00526062" w:rsidRPr="00A6278D">
        <w:rPr>
          <w:rFonts w:hint="eastAsia"/>
        </w:rPr>
        <w:t>サブネットマスクによって決定されるホスト部分の</w:t>
      </w:r>
      <w:r w:rsidR="00CB4E91" w:rsidRPr="00A6278D">
        <w:rPr>
          <w:rFonts w:hint="eastAsia"/>
        </w:rPr>
        <w:t>[</w:t>
      </w:r>
      <w:r w:rsidR="00311E67" w:rsidRPr="00A6278D">
        <w:rPr>
          <w:rFonts w:hint="eastAsia"/>
          <w:vertAlign w:val="superscript"/>
        </w:rPr>
        <w:t>⑦</w:t>
      </w:r>
      <w:r w:rsidR="00CB4E91" w:rsidRPr="00A6278D">
        <w:t xml:space="preserve">  </w:t>
      </w:r>
      <w:r w:rsidR="00526062" w:rsidRPr="00A6278D">
        <w:rPr>
          <w:b/>
          <w:bCs/>
          <w:color w:val="0000FF"/>
        </w:rPr>
        <w:t>1</w:t>
      </w:r>
      <w:r w:rsidR="00CB4E91" w:rsidRPr="00A6278D">
        <w:t xml:space="preserve">  ]</w:t>
      </w:r>
      <w:r w:rsidR="00526062" w:rsidRPr="00A6278D">
        <w:t xml:space="preserve"> ビットすべてを持ちます。</w:t>
      </w:r>
      <w:r w:rsidR="00844CFE" w:rsidRPr="00A6278D">
        <w:rPr>
          <w:rFonts w:hint="eastAsia"/>
        </w:rPr>
        <w:t>ブロードキャストアドレスをデバイスに割り当てることはできません。</w:t>
      </w:r>
    </w:p>
    <w:p w14:paraId="4C212C2D" w14:textId="785BAE57" w:rsidR="003A730E" w:rsidRPr="00A6278D" w:rsidRDefault="00011901" w:rsidP="0095387B">
      <w:pPr>
        <w:ind w:leftChars="810" w:left="1701"/>
      </w:pPr>
      <w:r w:rsidRPr="00A6278D">
        <w:rPr>
          <w:noProof/>
        </w:rPr>
        <w:drawing>
          <wp:anchor distT="0" distB="0" distL="114300" distR="114300" simplePos="0" relativeHeight="251661312" behindDoc="0" locked="0" layoutInCell="1" allowOverlap="1" wp14:anchorId="29BA9D02" wp14:editId="5C7F1A78">
            <wp:simplePos x="0" y="0"/>
            <wp:positionH relativeFrom="column">
              <wp:posOffset>1680845</wp:posOffset>
            </wp:positionH>
            <wp:positionV relativeFrom="paragraph">
              <wp:posOffset>26035</wp:posOffset>
            </wp:positionV>
            <wp:extent cx="4959350" cy="2690044"/>
            <wp:effectExtent l="0" t="0" r="0" b="0"/>
            <wp:wrapSquare wrapText="bothSides"/>
            <wp:docPr id="4" name="図 4"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テキスト が含まれている画像&#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4959350" cy="2690044"/>
                    </a:xfrm>
                    <a:prstGeom prst="rect">
                      <a:avLst/>
                    </a:prstGeom>
                  </pic:spPr>
                </pic:pic>
              </a:graphicData>
            </a:graphic>
          </wp:anchor>
        </w:drawing>
      </w:r>
    </w:p>
    <w:p w14:paraId="7004F5B8" w14:textId="095398EC" w:rsidR="003A730E" w:rsidRPr="00A6278D" w:rsidRDefault="003A730E" w:rsidP="0095387B">
      <w:pPr>
        <w:ind w:leftChars="810" w:left="1701"/>
      </w:pPr>
    </w:p>
    <w:p w14:paraId="671E399F" w14:textId="0D958931" w:rsidR="003A730E" w:rsidRPr="00A6278D" w:rsidRDefault="003A730E" w:rsidP="0095387B">
      <w:pPr>
        <w:ind w:leftChars="810" w:left="1701"/>
      </w:pPr>
    </w:p>
    <w:p w14:paraId="3CBCDD04" w14:textId="3477AF7B" w:rsidR="003A730E" w:rsidRPr="00A6278D" w:rsidRDefault="003A730E" w:rsidP="0095387B">
      <w:pPr>
        <w:ind w:leftChars="810" w:left="1701"/>
      </w:pPr>
    </w:p>
    <w:p w14:paraId="6E93D108" w14:textId="37C70775" w:rsidR="003A730E" w:rsidRPr="00A6278D" w:rsidRDefault="003A730E" w:rsidP="0095387B">
      <w:pPr>
        <w:ind w:leftChars="810" w:left="1701"/>
      </w:pPr>
    </w:p>
    <w:p w14:paraId="6975EE8A" w14:textId="6C4D1892" w:rsidR="003A730E" w:rsidRPr="00A6278D" w:rsidRDefault="003A730E" w:rsidP="0095387B">
      <w:pPr>
        <w:ind w:leftChars="810" w:left="1701"/>
      </w:pPr>
    </w:p>
    <w:p w14:paraId="64B47D37" w14:textId="7B34A1A3" w:rsidR="003A730E" w:rsidRPr="00A6278D" w:rsidRDefault="003A730E" w:rsidP="0095387B">
      <w:pPr>
        <w:ind w:leftChars="810" w:left="1701"/>
      </w:pPr>
    </w:p>
    <w:p w14:paraId="2D29D151" w14:textId="69C44A85" w:rsidR="003A730E" w:rsidRPr="00A6278D" w:rsidRDefault="003A730E" w:rsidP="0095387B">
      <w:pPr>
        <w:ind w:leftChars="810" w:left="1701"/>
      </w:pPr>
    </w:p>
    <w:p w14:paraId="2A6BC79B" w14:textId="03D53F62" w:rsidR="00011901" w:rsidRPr="00A6278D" w:rsidRDefault="00011901" w:rsidP="0095387B">
      <w:pPr>
        <w:ind w:leftChars="810" w:left="1701"/>
      </w:pPr>
    </w:p>
    <w:p w14:paraId="26ED3D50" w14:textId="7655EE11" w:rsidR="00011901" w:rsidRPr="00A6278D" w:rsidRDefault="00011901" w:rsidP="0095387B">
      <w:pPr>
        <w:ind w:leftChars="810" w:left="1701"/>
      </w:pPr>
    </w:p>
    <w:p w14:paraId="599AF15E" w14:textId="282A9245" w:rsidR="00011901" w:rsidRPr="00A6278D" w:rsidRDefault="00011901" w:rsidP="0095387B">
      <w:pPr>
        <w:ind w:leftChars="810" w:left="1701"/>
      </w:pPr>
    </w:p>
    <w:p w14:paraId="59D74E20" w14:textId="77777777" w:rsidR="00011901" w:rsidRPr="00A6278D" w:rsidRDefault="00011901" w:rsidP="0095387B">
      <w:pPr>
        <w:ind w:leftChars="810" w:left="1701"/>
      </w:pPr>
    </w:p>
    <w:p w14:paraId="528279CD" w14:textId="6EE74D52" w:rsidR="008557B6" w:rsidRPr="00A6278D" w:rsidRDefault="008557B6" w:rsidP="008557B6">
      <w:pPr>
        <w:spacing w:line="360" w:lineRule="exact"/>
        <w:ind w:firstLineChars="200" w:firstLine="420"/>
      </w:pPr>
      <w:r w:rsidRPr="00A6278D">
        <w:tab/>
        <w:t>11.1.7 - アクティビティ - ネットワークアドレスを決定するための 論理積</w:t>
      </w:r>
    </w:p>
    <w:p w14:paraId="72878390" w14:textId="536861C2" w:rsidR="008557B6" w:rsidRPr="00A6278D" w:rsidRDefault="008557B6" w:rsidP="008557B6">
      <w:pPr>
        <w:spacing w:line="360" w:lineRule="exact"/>
        <w:ind w:firstLineChars="200" w:firstLine="420"/>
      </w:pPr>
      <w:r w:rsidRPr="00A6278D">
        <w:tab/>
        <w:t>11.1.8 - Check Your Understanding - IPv4 Address Structure</w:t>
      </w:r>
      <w:r w:rsidR="00B94900" w:rsidRPr="00A6278D">
        <w:rPr>
          <w:rFonts w:hint="eastAsia"/>
        </w:rPr>
        <w:t>(理解の確認 IPv4アドレスの構造)</w:t>
      </w:r>
    </w:p>
    <w:p w14:paraId="7C9372DD" w14:textId="77777777" w:rsidR="00C33D7C" w:rsidRPr="00A6278D" w:rsidRDefault="00C33D7C" w:rsidP="008557B6">
      <w:pPr>
        <w:spacing w:line="360" w:lineRule="exact"/>
        <w:ind w:firstLineChars="200" w:firstLine="420"/>
      </w:pPr>
    </w:p>
    <w:p w14:paraId="53CF2033" w14:textId="167B3F96" w:rsidR="008557B6" w:rsidRPr="00A6278D" w:rsidRDefault="008557B6" w:rsidP="008557B6">
      <w:pPr>
        <w:spacing w:line="360" w:lineRule="exact"/>
        <w:ind w:firstLineChars="200" w:firstLine="480"/>
        <w:rPr>
          <w:sz w:val="24"/>
          <w:szCs w:val="28"/>
        </w:rPr>
      </w:pPr>
      <w:r w:rsidRPr="00A6278D">
        <w:rPr>
          <w:sz w:val="24"/>
          <w:szCs w:val="28"/>
        </w:rPr>
        <w:tab/>
        <w:t>11.2 - IPv4のユニキャスト、ブロードキャスト、マルチキャスト</w:t>
      </w:r>
    </w:p>
    <w:p w14:paraId="4C132C27" w14:textId="4C4A9D31" w:rsidR="008557B6" w:rsidRPr="00A6278D" w:rsidRDefault="008557B6" w:rsidP="008557B6">
      <w:pPr>
        <w:spacing w:line="360" w:lineRule="exact"/>
        <w:ind w:firstLineChars="200" w:firstLine="420"/>
      </w:pPr>
      <w:r w:rsidRPr="00A6278D">
        <w:tab/>
        <w:t>11.2.1 - ユニキャスト</w:t>
      </w:r>
    </w:p>
    <w:p w14:paraId="511D921A" w14:textId="54B22BCE" w:rsidR="004631D3" w:rsidRPr="00A6278D" w:rsidRDefault="004631D3" w:rsidP="004631D3">
      <w:pPr>
        <w:ind w:leftChars="810" w:left="1701"/>
      </w:pPr>
      <w:r w:rsidRPr="00A6278D">
        <w:rPr>
          <w:rFonts w:hint="eastAsia"/>
        </w:rPr>
        <w:t>前のトピックでは、</w:t>
      </w:r>
      <w:r w:rsidRPr="00A6278D">
        <w:t>IPv4 アドレスの構造について学習しました。各アドレスにはネットワーク部分とホスト部分があります。送信元デバイスからパケットを送信する方法はさまざまであり、これらの異なる送信は宛先 IPv4 アドレスに影響します。</w:t>
      </w:r>
    </w:p>
    <w:p w14:paraId="63099ED7" w14:textId="30E2FBCF" w:rsidR="004631D3" w:rsidRPr="00A6278D" w:rsidRDefault="004631D3" w:rsidP="004631D3">
      <w:pPr>
        <w:ind w:leftChars="810" w:left="1701"/>
      </w:pPr>
      <w:r w:rsidRPr="00A6278D">
        <w:rPr>
          <w:rFonts w:hint="eastAsia"/>
        </w:rPr>
        <w:t>ユニキャスト送信とは、</w:t>
      </w:r>
      <w:r w:rsidR="00F90449" w:rsidRPr="00A6278D">
        <w:rPr>
          <w:rFonts w:hint="eastAsia"/>
        </w:rPr>
        <w:t>[</w:t>
      </w:r>
      <w:r w:rsidR="00F90449" w:rsidRPr="00A6278D">
        <w:t xml:space="preserve"> </w:t>
      </w:r>
      <w:r w:rsidR="00F90449" w:rsidRPr="00A6278D">
        <w:rPr>
          <w:rFonts w:hint="eastAsia"/>
          <w:vertAlign w:val="superscript"/>
        </w:rPr>
        <w:t>⑧</w:t>
      </w:r>
      <w:r w:rsidR="00F90449" w:rsidRPr="00A6278D">
        <w:rPr>
          <w:b/>
          <w:bCs/>
          <w:color w:val="0000FF"/>
        </w:rPr>
        <w:t xml:space="preserve"> </w:t>
      </w:r>
      <w:r w:rsidRPr="00A6278D">
        <w:rPr>
          <w:b/>
          <w:bCs/>
          <w:color w:val="0000FF"/>
        </w:rPr>
        <w:t>1対1</w:t>
      </w:r>
      <w:r w:rsidR="00F90449" w:rsidRPr="00A6278D">
        <w:t xml:space="preserve">  ]</w:t>
      </w:r>
      <w:r w:rsidRPr="00A6278D">
        <w:t>の通信において、あるデバイスが他の1つのデバイスにメッセージを送信することを指します。</w:t>
      </w:r>
    </w:p>
    <w:p w14:paraId="657D4BF2" w14:textId="031F8A3B" w:rsidR="00D8058E" w:rsidRPr="00A6278D" w:rsidRDefault="004631D3" w:rsidP="004631D3">
      <w:pPr>
        <w:ind w:leftChars="810" w:left="1701"/>
      </w:pPr>
      <w:r w:rsidRPr="00A6278D">
        <w:rPr>
          <w:rFonts w:hint="eastAsia"/>
        </w:rPr>
        <w:t>ユニキャストパケットには、単一の受信者に送信されるユニキャストアドレスである宛先</w:t>
      </w:r>
      <w:r w:rsidRPr="00A6278D">
        <w:t xml:space="preserve"> IP アドレスがあります。</w:t>
      </w:r>
    </w:p>
    <w:p w14:paraId="1691B607" w14:textId="3CAC30FA" w:rsidR="008557B6" w:rsidRPr="00A6278D" w:rsidRDefault="008557B6" w:rsidP="008557B6">
      <w:pPr>
        <w:spacing w:line="360" w:lineRule="exact"/>
        <w:ind w:firstLineChars="200" w:firstLine="420"/>
      </w:pPr>
      <w:r w:rsidRPr="00A6278D">
        <w:tab/>
        <w:t>11.2.2 - ブロードキャスト</w:t>
      </w:r>
    </w:p>
    <w:p w14:paraId="34DFB9B1" w14:textId="402BA8A5" w:rsidR="00F45D18" w:rsidRPr="00A6278D" w:rsidRDefault="00F45D18" w:rsidP="00D97FB2">
      <w:pPr>
        <w:ind w:leftChars="810" w:left="1701"/>
      </w:pPr>
      <w:r w:rsidRPr="00A6278D">
        <w:rPr>
          <w:rFonts w:hint="eastAsia"/>
        </w:rPr>
        <w:t>ブロードキャスト伝送は、一通信でネットワーク上の</w:t>
      </w:r>
      <w:r w:rsidR="00CD56DB" w:rsidRPr="00A6278D">
        <w:rPr>
          <w:rFonts w:hint="eastAsia"/>
        </w:rPr>
        <w:t>[</w:t>
      </w:r>
      <w:r w:rsidR="00CD56DB" w:rsidRPr="00A6278D">
        <w:rPr>
          <w:rFonts w:hint="eastAsia"/>
          <w:vertAlign w:val="superscript"/>
        </w:rPr>
        <w:t>⑨</w:t>
      </w:r>
      <w:r w:rsidR="00CD56DB" w:rsidRPr="00A6278D">
        <w:t xml:space="preserve">  </w:t>
      </w:r>
      <w:r w:rsidRPr="00A6278D">
        <w:rPr>
          <w:rFonts w:hint="eastAsia"/>
          <w:b/>
          <w:bCs/>
          <w:color w:val="0000FF"/>
        </w:rPr>
        <w:t>すべてのデバイス</w:t>
      </w:r>
      <w:r w:rsidR="00CD56DB" w:rsidRPr="00A6278D">
        <w:rPr>
          <w:rFonts w:hint="eastAsia"/>
        </w:rPr>
        <w:t xml:space="preserve"> </w:t>
      </w:r>
      <w:r w:rsidR="00CD56DB" w:rsidRPr="00A6278D">
        <w:t xml:space="preserve"> ]</w:t>
      </w:r>
      <w:r w:rsidRPr="00A6278D">
        <w:rPr>
          <w:rFonts w:hint="eastAsia"/>
        </w:rPr>
        <w:t>にメッセージを送信するデバイス通信を指します。ブロードキャスト</w:t>
      </w:r>
      <w:r w:rsidRPr="00A6278D">
        <w:t xml:space="preserve"> パケット には、 ホスト 部分にすべて 1（1）、または 32 ビットの 1 ビットがある 宛先 IP アドレス です。</w:t>
      </w:r>
    </w:p>
    <w:p w14:paraId="6F00E68F" w14:textId="32B6640A" w:rsidR="008557B6" w:rsidRPr="00A6278D" w:rsidRDefault="008557B6" w:rsidP="008557B6">
      <w:pPr>
        <w:spacing w:line="360" w:lineRule="exact"/>
        <w:ind w:firstLineChars="200" w:firstLine="420"/>
      </w:pPr>
      <w:r w:rsidRPr="00A6278D">
        <w:tab/>
        <w:t>11.2.3 - マルチキャスト</w:t>
      </w:r>
    </w:p>
    <w:p w14:paraId="1A28AEF9" w14:textId="31F9E8C3" w:rsidR="00D97FB2" w:rsidRPr="00A6278D" w:rsidRDefault="00E50897" w:rsidP="00620AE0">
      <w:pPr>
        <w:ind w:leftChars="810" w:left="1701"/>
      </w:pPr>
      <w:r w:rsidRPr="00A6278D">
        <w:rPr>
          <w:rFonts w:hint="eastAsia"/>
        </w:rPr>
        <w:t>マルチキャスト伝送は、</w:t>
      </w:r>
      <w:r w:rsidRPr="00A6278D">
        <w:t>1 台のホストがマルチキャストグループに加入しているホストの集合に対して 1 つのパケットを送ることでトラフィックを削減します。</w:t>
      </w:r>
      <w:r w:rsidR="00E300F5" w:rsidRPr="00A6278D">
        <w:rPr>
          <w:rFonts w:ascii="Arial" w:hAnsi="Arial" w:cs="Arial"/>
          <w:color w:val="58585B"/>
          <w:szCs w:val="21"/>
          <w:shd w:val="clear" w:color="auto" w:fill="FFFFFF"/>
        </w:rPr>
        <w:t>マルチキャストパケットは、マルチキャストアドレスである宛先</w:t>
      </w:r>
      <w:r w:rsidR="00E300F5" w:rsidRPr="00A6278D">
        <w:rPr>
          <w:rFonts w:ascii="Arial" w:hAnsi="Arial" w:cs="Arial"/>
          <w:color w:val="58585B"/>
          <w:szCs w:val="21"/>
          <w:shd w:val="clear" w:color="auto" w:fill="FFFFFF"/>
        </w:rPr>
        <w:t xml:space="preserve"> IP </w:t>
      </w:r>
      <w:r w:rsidR="00E300F5" w:rsidRPr="00A6278D">
        <w:rPr>
          <w:rFonts w:ascii="Arial" w:hAnsi="Arial" w:cs="Arial"/>
          <w:color w:val="58585B"/>
          <w:szCs w:val="21"/>
          <w:shd w:val="clear" w:color="auto" w:fill="FFFFFF"/>
        </w:rPr>
        <w:t>アドレスを持つパケットです。</w:t>
      </w:r>
      <w:r w:rsidR="00E300F5" w:rsidRPr="00A6278D">
        <w:rPr>
          <w:rFonts w:ascii="Arial" w:hAnsi="Arial" w:cs="Arial"/>
          <w:color w:val="58585B"/>
          <w:szCs w:val="21"/>
          <w:shd w:val="clear" w:color="auto" w:fill="FFFFFF"/>
        </w:rPr>
        <w:t>IPv4</w:t>
      </w:r>
      <w:r w:rsidR="00E300F5" w:rsidRPr="00A6278D">
        <w:rPr>
          <w:rFonts w:ascii="Arial" w:hAnsi="Arial" w:cs="Arial" w:hint="eastAsia"/>
          <w:color w:val="58585B"/>
          <w:szCs w:val="21"/>
          <w:shd w:val="clear" w:color="auto" w:fill="FFFFFF"/>
        </w:rPr>
        <w:t>で</w:t>
      </w:r>
      <w:r w:rsidR="00E300F5" w:rsidRPr="00A6278D">
        <w:rPr>
          <w:rFonts w:ascii="Arial" w:hAnsi="Arial" w:cs="Arial"/>
          <w:color w:val="58585B"/>
          <w:szCs w:val="21"/>
          <w:shd w:val="clear" w:color="auto" w:fill="FFFFFF"/>
        </w:rPr>
        <w:t>は、</w:t>
      </w:r>
      <w:r w:rsidR="00E300F5" w:rsidRPr="00A6278D">
        <w:rPr>
          <w:rFonts w:ascii="Arial" w:hAnsi="Arial" w:cs="Arial"/>
          <w:color w:val="58585B"/>
          <w:szCs w:val="21"/>
          <w:shd w:val="clear" w:color="auto" w:fill="FFFFFF"/>
        </w:rPr>
        <w:t xml:space="preserve">224.0.0.0 </w:t>
      </w:r>
      <w:r w:rsidR="00E300F5" w:rsidRPr="00A6278D">
        <w:rPr>
          <w:rFonts w:ascii="Arial" w:hAnsi="Arial" w:cs="Arial"/>
          <w:color w:val="58585B"/>
          <w:szCs w:val="21"/>
          <w:shd w:val="clear" w:color="auto" w:fill="FFFFFF"/>
        </w:rPr>
        <w:t>から</w:t>
      </w:r>
      <w:r w:rsidR="00E300F5" w:rsidRPr="00A6278D">
        <w:rPr>
          <w:rFonts w:ascii="Arial" w:hAnsi="Arial" w:cs="Arial"/>
          <w:color w:val="58585B"/>
          <w:szCs w:val="21"/>
          <w:shd w:val="clear" w:color="auto" w:fill="FFFFFF"/>
        </w:rPr>
        <w:t xml:space="preserve"> 239.255.255.255 </w:t>
      </w:r>
      <w:r w:rsidR="00E300F5" w:rsidRPr="00A6278D">
        <w:rPr>
          <w:rFonts w:ascii="Arial" w:hAnsi="Arial" w:cs="Arial"/>
          <w:color w:val="58585B"/>
          <w:szCs w:val="21"/>
          <w:shd w:val="clear" w:color="auto" w:fill="FFFFFF"/>
        </w:rPr>
        <w:t>アドレスが</w:t>
      </w:r>
      <w:r w:rsidR="00E300F5" w:rsidRPr="00A6278D">
        <w:t>マルチキャスト</w:t>
      </w:r>
      <w:r w:rsidR="00E300F5" w:rsidRPr="00A6278D">
        <w:rPr>
          <w:rFonts w:ascii="Arial" w:hAnsi="Arial" w:cs="Arial"/>
          <w:color w:val="58585B"/>
          <w:szCs w:val="21"/>
          <w:shd w:val="clear" w:color="auto" w:fill="FFFFFF"/>
        </w:rPr>
        <w:t>範囲として予約されています。</w:t>
      </w:r>
      <w:r w:rsidR="00D52492" w:rsidRPr="00A6278D">
        <w:rPr>
          <w:rFonts w:ascii="Arial" w:hAnsi="Arial" w:cs="Arial"/>
          <w:color w:val="58585B"/>
          <w:szCs w:val="21"/>
          <w:shd w:val="clear" w:color="auto" w:fill="FFFFFF"/>
        </w:rPr>
        <w:t xml:space="preserve">OSPF </w:t>
      </w:r>
      <w:r w:rsidR="00D52492" w:rsidRPr="00A6278D">
        <w:rPr>
          <w:rFonts w:ascii="Arial" w:hAnsi="Arial" w:cs="Arial"/>
          <w:color w:val="58585B"/>
          <w:szCs w:val="21"/>
          <w:shd w:val="clear" w:color="auto" w:fill="FFFFFF"/>
        </w:rPr>
        <w:t>などのルーティングプロトコルでは、マルチキャスト送信が使用されます。</w:t>
      </w:r>
    </w:p>
    <w:p w14:paraId="1099E8C0" w14:textId="529C6EAE" w:rsidR="008557B6" w:rsidRPr="00A6278D" w:rsidRDefault="008557B6" w:rsidP="008557B6">
      <w:pPr>
        <w:spacing w:line="360" w:lineRule="exact"/>
        <w:ind w:firstLineChars="200" w:firstLine="420"/>
      </w:pPr>
      <w:r w:rsidRPr="00A6278D">
        <w:tab/>
        <w:t>11.2.4 - アクティビティ - ユニキャスト、マルチキャスト、およびブロードキャスト</w:t>
      </w:r>
    </w:p>
    <w:p w14:paraId="564EE991" w14:textId="77777777" w:rsidR="00DF6ECD" w:rsidRPr="00A6278D" w:rsidRDefault="00DF6ECD" w:rsidP="008557B6">
      <w:pPr>
        <w:spacing w:line="360" w:lineRule="exact"/>
        <w:ind w:firstLineChars="200" w:firstLine="420"/>
      </w:pPr>
    </w:p>
    <w:p w14:paraId="7B82B755" w14:textId="53D61F44" w:rsidR="008557B6" w:rsidRPr="00A6278D" w:rsidRDefault="008557B6" w:rsidP="008557B6">
      <w:pPr>
        <w:spacing w:line="360" w:lineRule="exact"/>
        <w:ind w:firstLineChars="200" w:firstLine="480"/>
        <w:rPr>
          <w:sz w:val="24"/>
          <w:szCs w:val="28"/>
        </w:rPr>
      </w:pPr>
      <w:r w:rsidRPr="00A6278D">
        <w:rPr>
          <w:sz w:val="24"/>
          <w:szCs w:val="28"/>
        </w:rPr>
        <w:tab/>
        <w:t>11.3 - IPv4 アドレスの種類</w:t>
      </w:r>
    </w:p>
    <w:p w14:paraId="60C030D0" w14:textId="188BED65" w:rsidR="008557B6" w:rsidRPr="00A6278D" w:rsidRDefault="008557B6" w:rsidP="008557B6">
      <w:pPr>
        <w:spacing w:line="360" w:lineRule="exact"/>
        <w:ind w:firstLineChars="200" w:firstLine="420"/>
      </w:pPr>
      <w:r w:rsidRPr="00A6278D">
        <w:tab/>
        <w:t>11.3.1 - パブリック IPv4 アドレスとプライベート IP アドレス</w:t>
      </w:r>
    </w:p>
    <w:p w14:paraId="4B1EEC18" w14:textId="4C0BF808" w:rsidR="00D52492" w:rsidRPr="00A6278D" w:rsidRDefault="00DA37E4" w:rsidP="006D65F6">
      <w:pPr>
        <w:ind w:leftChars="810" w:left="1701"/>
        <w:rPr>
          <w:rFonts w:ascii="Arial" w:hAnsi="Arial" w:cs="Arial"/>
          <w:color w:val="58585B"/>
          <w:szCs w:val="21"/>
          <w:shd w:val="clear" w:color="auto" w:fill="FFFFFF"/>
        </w:rPr>
      </w:pPr>
      <w:r w:rsidRPr="00A6278D">
        <w:t>IPv4 パケットを送信するさまざまな</w:t>
      </w:r>
      <w:r w:rsidRPr="00A6278D">
        <w:rPr>
          <w:rFonts w:ascii="Arial" w:hAnsi="Arial" w:cs="Arial"/>
          <w:color w:val="58585B"/>
          <w:szCs w:val="21"/>
          <w:shd w:val="clear" w:color="auto" w:fill="FFFFFF"/>
        </w:rPr>
        <w:t>方法</w:t>
      </w:r>
      <w:r w:rsidRPr="00A6278D">
        <w:t>があるのと同様に、IPv4 アドレスの種類も異なります。</w:t>
      </w:r>
      <w:r w:rsidR="001F7FD1" w:rsidRPr="00A6278D">
        <w:rPr>
          <w:rFonts w:ascii="Arial" w:hAnsi="Arial" w:cs="Arial"/>
          <w:color w:val="58585B"/>
          <w:szCs w:val="21"/>
          <w:shd w:val="clear" w:color="auto" w:fill="FFFFFF"/>
        </w:rPr>
        <w:t>IPv4</w:t>
      </w:r>
      <w:r w:rsidR="001F7FD1" w:rsidRPr="00A6278D">
        <w:rPr>
          <w:rFonts w:ascii="Arial" w:hAnsi="Arial" w:cs="Arial"/>
          <w:color w:val="58585B"/>
          <w:szCs w:val="21"/>
          <w:shd w:val="clear" w:color="auto" w:fill="FFFFFF"/>
        </w:rPr>
        <w:t>パブリックアドレスはインターネットサービスとプロバイダ（</w:t>
      </w:r>
      <w:r w:rsidR="001F7FD1" w:rsidRPr="00A6278D">
        <w:rPr>
          <w:rFonts w:ascii="Arial" w:hAnsi="Arial" w:cs="Arial"/>
          <w:color w:val="58585B"/>
          <w:szCs w:val="21"/>
          <w:shd w:val="clear" w:color="auto" w:fill="FFFFFF"/>
        </w:rPr>
        <w:t>ISP)</w:t>
      </w:r>
      <w:r w:rsidR="001F7FD1" w:rsidRPr="00A6278D">
        <w:rPr>
          <w:rFonts w:ascii="Arial" w:hAnsi="Arial" w:cs="Arial"/>
          <w:color w:val="58585B"/>
          <w:szCs w:val="21"/>
          <w:shd w:val="clear" w:color="auto" w:fill="FFFFFF"/>
        </w:rPr>
        <w:t>の中でルーティングされるアドレスです。</w:t>
      </w:r>
    </w:p>
    <w:p w14:paraId="023717DD" w14:textId="44890DC0" w:rsidR="006D65F6" w:rsidRPr="00A6278D" w:rsidRDefault="006D65F6" w:rsidP="006D65F6">
      <w:pPr>
        <w:ind w:leftChars="810" w:left="1701"/>
        <w:rPr>
          <w:rFonts w:ascii="Arial" w:hAnsi="Arial" w:cs="Arial"/>
          <w:color w:val="58585B"/>
          <w:szCs w:val="21"/>
          <w:shd w:val="clear" w:color="auto" w:fill="FFFFFF"/>
        </w:rPr>
      </w:pPr>
      <w:r w:rsidRPr="00A6278D">
        <w:rPr>
          <w:rFonts w:ascii="Arial" w:hAnsi="Arial" w:cs="Arial"/>
          <w:color w:val="58585B"/>
          <w:szCs w:val="21"/>
          <w:shd w:val="clear" w:color="auto" w:fill="FFFFFF"/>
        </w:rPr>
        <w:t>プライベート</w:t>
      </w:r>
      <w:r w:rsidRPr="00A6278D">
        <w:rPr>
          <w:rFonts w:ascii="Arial" w:hAnsi="Arial" w:cs="Arial"/>
          <w:color w:val="58585B"/>
          <w:szCs w:val="21"/>
          <w:shd w:val="clear" w:color="auto" w:fill="FFFFFF"/>
        </w:rPr>
        <w:t xml:space="preserve"> </w:t>
      </w:r>
      <w:r w:rsidRPr="00A6278D">
        <w:rPr>
          <w:rFonts w:ascii="Arial" w:hAnsi="Arial" w:cs="Arial"/>
          <w:color w:val="58585B"/>
          <w:szCs w:val="21"/>
          <w:shd w:val="clear" w:color="auto" w:fill="FFFFFF"/>
        </w:rPr>
        <w:t>アドレスと呼ばれるアドレス</w:t>
      </w:r>
      <w:r w:rsidRPr="00A6278D">
        <w:rPr>
          <w:rFonts w:ascii="Arial" w:hAnsi="Arial" w:cs="Arial"/>
          <w:color w:val="58585B"/>
          <w:szCs w:val="21"/>
          <w:shd w:val="clear" w:color="auto" w:fill="FFFFFF"/>
        </w:rPr>
        <w:t xml:space="preserve"> </w:t>
      </w:r>
      <w:r w:rsidRPr="00A6278D">
        <w:rPr>
          <w:rFonts w:ascii="Arial" w:hAnsi="Arial" w:cs="Arial"/>
          <w:color w:val="58585B"/>
          <w:szCs w:val="21"/>
          <w:shd w:val="clear" w:color="auto" w:fill="FFFFFF"/>
        </w:rPr>
        <w:t>ブロックがあり、ほとんどの組織がこれを使用して</w:t>
      </w:r>
      <w:r w:rsidRPr="00A6278D">
        <w:rPr>
          <w:rFonts w:ascii="Arial" w:hAnsi="Arial" w:cs="Arial"/>
          <w:szCs w:val="21"/>
          <w:shd w:val="clear" w:color="auto" w:fill="FFFFFF"/>
        </w:rPr>
        <w:t>内部ホスト</w:t>
      </w:r>
      <w:r w:rsidR="00A02F5D" w:rsidRPr="00A6278D">
        <w:rPr>
          <w:rFonts w:ascii="Arial" w:hAnsi="Arial" w:cs="Arial" w:hint="eastAsia"/>
          <w:szCs w:val="21"/>
          <w:shd w:val="clear" w:color="auto" w:fill="FFFFFF"/>
        </w:rPr>
        <w:t xml:space="preserve"> </w:t>
      </w:r>
      <w:r w:rsidRPr="00A6278D">
        <w:rPr>
          <w:rFonts w:ascii="Arial" w:hAnsi="Arial" w:cs="Arial"/>
          <w:color w:val="58585B"/>
          <w:szCs w:val="21"/>
          <w:shd w:val="clear" w:color="auto" w:fill="FFFFFF"/>
        </w:rPr>
        <w:t>に</w:t>
      </w:r>
      <w:r w:rsidRPr="00A6278D">
        <w:rPr>
          <w:rFonts w:ascii="Arial" w:hAnsi="Arial" w:cs="Arial"/>
          <w:color w:val="58585B"/>
          <w:szCs w:val="21"/>
          <w:shd w:val="clear" w:color="auto" w:fill="FFFFFF"/>
        </w:rPr>
        <w:t xml:space="preserve"> IPv4 </w:t>
      </w:r>
      <w:r w:rsidRPr="00A6278D">
        <w:rPr>
          <w:rFonts w:ascii="Arial" w:hAnsi="Arial" w:cs="Arial"/>
          <w:color w:val="58585B"/>
          <w:szCs w:val="21"/>
          <w:shd w:val="clear" w:color="auto" w:fill="FFFFFF"/>
        </w:rPr>
        <w:t>アドレスを割り当てています。</w:t>
      </w:r>
    </w:p>
    <w:p w14:paraId="06313F9A" w14:textId="5C5D4168" w:rsidR="006D65F6" w:rsidRPr="00A6278D" w:rsidRDefault="0062589B" w:rsidP="006D65F6">
      <w:pPr>
        <w:ind w:leftChars="810" w:left="1701"/>
        <w:rPr>
          <w:rFonts w:ascii="Arial" w:hAnsi="Arial" w:cs="Arial"/>
          <w:color w:val="58585B"/>
          <w:szCs w:val="21"/>
          <w:shd w:val="clear" w:color="auto" w:fill="FFFFFF"/>
        </w:rPr>
      </w:pPr>
      <w:r w:rsidRPr="00A6278D">
        <w:rPr>
          <w:rFonts w:hint="eastAsia"/>
          <w:noProof/>
        </w:rPr>
        <w:drawing>
          <wp:anchor distT="0" distB="0" distL="114300" distR="114300" simplePos="0" relativeHeight="251658752" behindDoc="0" locked="0" layoutInCell="1" allowOverlap="1" wp14:anchorId="1D252682" wp14:editId="634F6C30">
            <wp:simplePos x="0" y="0"/>
            <wp:positionH relativeFrom="column">
              <wp:posOffset>1404620</wp:posOffset>
            </wp:positionH>
            <wp:positionV relativeFrom="paragraph">
              <wp:posOffset>102235</wp:posOffset>
            </wp:positionV>
            <wp:extent cx="3339465" cy="1828800"/>
            <wp:effectExtent l="19050" t="19050" r="13335" b="19050"/>
            <wp:wrapSquare wrapText="bothSides"/>
            <wp:docPr id="5" name="図 5"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テーブル&#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3339465" cy="18288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566A9F25" w14:textId="7D1CD45C" w:rsidR="0062589B" w:rsidRPr="00A6278D" w:rsidRDefault="0062589B" w:rsidP="006D65F6">
      <w:pPr>
        <w:ind w:leftChars="810" w:left="1701"/>
        <w:rPr>
          <w:rFonts w:ascii="Arial" w:hAnsi="Arial" w:cs="Arial"/>
          <w:color w:val="58585B"/>
          <w:szCs w:val="21"/>
          <w:shd w:val="clear" w:color="auto" w:fill="FFFFFF"/>
        </w:rPr>
      </w:pPr>
    </w:p>
    <w:p w14:paraId="61C676D2" w14:textId="11407DD1" w:rsidR="0062589B" w:rsidRPr="00A6278D" w:rsidRDefault="0062589B" w:rsidP="006D65F6">
      <w:pPr>
        <w:ind w:leftChars="810" w:left="1701"/>
        <w:rPr>
          <w:rFonts w:ascii="Arial" w:hAnsi="Arial" w:cs="Arial"/>
          <w:color w:val="58585B"/>
          <w:szCs w:val="21"/>
          <w:shd w:val="clear" w:color="auto" w:fill="FFFFFF"/>
        </w:rPr>
      </w:pPr>
    </w:p>
    <w:p w14:paraId="65C34B91" w14:textId="5E2B119E" w:rsidR="0062589B" w:rsidRPr="00A6278D" w:rsidRDefault="0062589B" w:rsidP="006D65F6">
      <w:pPr>
        <w:ind w:leftChars="810" w:left="1701"/>
        <w:rPr>
          <w:rFonts w:ascii="Arial" w:hAnsi="Arial" w:cs="Arial"/>
          <w:color w:val="58585B"/>
          <w:szCs w:val="21"/>
          <w:shd w:val="clear" w:color="auto" w:fill="FFFFFF"/>
        </w:rPr>
      </w:pPr>
    </w:p>
    <w:p w14:paraId="2651131B" w14:textId="396D575D" w:rsidR="0062589B" w:rsidRPr="00A6278D" w:rsidRDefault="0062589B" w:rsidP="006D65F6">
      <w:pPr>
        <w:ind w:leftChars="810" w:left="1701"/>
        <w:rPr>
          <w:rFonts w:ascii="Arial" w:hAnsi="Arial" w:cs="Arial"/>
          <w:color w:val="58585B"/>
          <w:szCs w:val="21"/>
          <w:shd w:val="clear" w:color="auto" w:fill="FFFFFF"/>
        </w:rPr>
      </w:pPr>
    </w:p>
    <w:p w14:paraId="0B38C48E" w14:textId="00A32294" w:rsidR="0062589B" w:rsidRPr="00A6278D" w:rsidRDefault="0062589B" w:rsidP="006D65F6">
      <w:pPr>
        <w:ind w:leftChars="810" w:left="1701"/>
      </w:pPr>
    </w:p>
    <w:p w14:paraId="0D723B8B" w14:textId="72630AAD" w:rsidR="0062589B" w:rsidRPr="00A6278D" w:rsidRDefault="0062589B" w:rsidP="006D65F6">
      <w:pPr>
        <w:ind w:leftChars="810" w:left="1701"/>
      </w:pPr>
    </w:p>
    <w:p w14:paraId="5C9D899E" w14:textId="22B550E3" w:rsidR="0062589B" w:rsidRPr="00A6278D" w:rsidRDefault="0062589B" w:rsidP="006D65F6">
      <w:pPr>
        <w:ind w:leftChars="810" w:left="1701"/>
      </w:pPr>
    </w:p>
    <w:p w14:paraId="2609CD5D" w14:textId="77777777" w:rsidR="0062589B" w:rsidRPr="00A6278D" w:rsidRDefault="0062589B" w:rsidP="006D65F6">
      <w:pPr>
        <w:ind w:leftChars="810" w:left="1701"/>
      </w:pPr>
    </w:p>
    <w:p w14:paraId="481D7BFF" w14:textId="7C543B98" w:rsidR="008557B6" w:rsidRPr="00A6278D" w:rsidRDefault="008557B6" w:rsidP="008557B6">
      <w:pPr>
        <w:spacing w:line="360" w:lineRule="exact"/>
        <w:ind w:firstLineChars="200" w:firstLine="420"/>
      </w:pPr>
      <w:r w:rsidRPr="00A6278D">
        <w:tab/>
        <w:t>11.3.2 - インターネットへの ルーティング</w:t>
      </w:r>
    </w:p>
    <w:p w14:paraId="467F1F1E" w14:textId="21514F67" w:rsidR="00D52492" w:rsidRPr="00A6278D" w:rsidRDefault="00B12C76" w:rsidP="00602B34">
      <w:pPr>
        <w:ind w:leftChars="810" w:left="1701"/>
      </w:pPr>
      <w:r w:rsidRPr="00A6278D">
        <w:rPr>
          <w:rFonts w:hint="eastAsia"/>
        </w:rPr>
        <w:t>大企業からホームネットワークまで、ほとんどの内部ネットワークは、ホストや</w:t>
      </w:r>
      <w:r w:rsidR="005E3EA7" w:rsidRPr="00A6278D">
        <w:rPr>
          <w:rFonts w:hint="eastAsia"/>
        </w:rPr>
        <w:t>ルータ</w:t>
      </w:r>
      <w:r w:rsidRPr="00A6278D">
        <w:rPr>
          <w:rFonts w:hint="eastAsia"/>
        </w:rPr>
        <w:t>を含むすべての</w:t>
      </w:r>
      <w:r w:rsidR="00606CBD" w:rsidRPr="00A6278D">
        <w:rPr>
          <w:rFonts w:ascii="Arial" w:hAnsi="Arial" w:cs="Arial" w:hint="eastAsia"/>
          <w:color w:val="58585B"/>
          <w:szCs w:val="21"/>
          <w:shd w:val="clear" w:color="auto" w:fill="FFFFFF"/>
        </w:rPr>
        <w:t>[</w:t>
      </w:r>
      <w:r w:rsidR="00606CBD" w:rsidRPr="00A6278D">
        <w:rPr>
          <w:rFonts w:ascii="Arial" w:hAnsi="Arial" w:cs="Arial"/>
          <w:color w:val="58585B"/>
          <w:szCs w:val="21"/>
          <w:shd w:val="clear" w:color="auto" w:fill="FFFFFF"/>
        </w:rPr>
        <w:t xml:space="preserve"> </w:t>
      </w:r>
      <w:r w:rsidR="00606CBD" w:rsidRPr="00A6278D">
        <w:rPr>
          <w:rFonts w:ascii="Arial" w:hAnsi="Arial" w:cs="Arial" w:hint="eastAsia"/>
          <w:color w:val="58585B"/>
          <w:szCs w:val="21"/>
          <w:shd w:val="clear" w:color="auto" w:fill="FFFFFF"/>
          <w:vertAlign w:val="superscript"/>
        </w:rPr>
        <w:t xml:space="preserve">⑩　</w:t>
      </w:r>
      <w:r w:rsidRPr="00A6278D">
        <w:rPr>
          <w:rFonts w:hint="eastAsia"/>
          <w:b/>
          <w:bCs/>
          <w:color w:val="0000FF"/>
        </w:rPr>
        <w:t>内部デバイス（イントラネット</w:t>
      </w:r>
      <w:r w:rsidRPr="00A6278D">
        <w:rPr>
          <w:rFonts w:hint="eastAsia"/>
          <w:color w:val="0000FF"/>
        </w:rPr>
        <w:t>）</w:t>
      </w:r>
      <w:r w:rsidR="00606CBD" w:rsidRPr="00A6278D">
        <w:rPr>
          <w:rFonts w:hint="eastAsia"/>
        </w:rPr>
        <w:t xml:space="preserve">　</w:t>
      </w:r>
      <w:r w:rsidR="00606CBD" w:rsidRPr="00A6278D">
        <w:t>]</w:t>
      </w:r>
      <w:r w:rsidRPr="00A6278D">
        <w:rPr>
          <w:rFonts w:hint="eastAsia"/>
        </w:rPr>
        <w:t>のアドレス指定にプライベート</w:t>
      </w:r>
      <w:r w:rsidRPr="00A6278D">
        <w:t xml:space="preserve"> IPv4 アドレスを使用します。ただし、プライベートアドレスはグローバルにルーティングできません。</w:t>
      </w:r>
    </w:p>
    <w:p w14:paraId="558CC524" w14:textId="0D8DBE45" w:rsidR="006E6649" w:rsidRPr="00A6278D" w:rsidRDefault="00DE6AC8" w:rsidP="00602B34">
      <w:pPr>
        <w:ind w:leftChars="810" w:left="1701"/>
      </w:pPr>
      <w:r w:rsidRPr="00A6278D">
        <w:t>ISP がこのパケットを転送する前に、ネットワークアドレス変換（NAT）を使用して、プライベートアドレスである送信元 IPv4 アドレスを</w:t>
      </w:r>
      <w:r w:rsidRPr="00A6278D">
        <w:rPr>
          <w:rFonts w:ascii="Arial" w:hAnsi="Arial" w:cs="Arial"/>
          <w:color w:val="58585B"/>
          <w:szCs w:val="21"/>
          <w:shd w:val="clear" w:color="auto" w:fill="FFFFFF"/>
        </w:rPr>
        <w:t>パブリック</w:t>
      </w:r>
      <w:r w:rsidRPr="00A6278D">
        <w:t xml:space="preserve"> IPv4 アドレスに変換する必要があります。NATはプライベートIPv4アドレスとパブリックIPv4アドレスの</w:t>
      </w:r>
      <w:r w:rsidR="00602B34" w:rsidRPr="00A6278D">
        <w:rPr>
          <w:rFonts w:hint="eastAsia"/>
        </w:rPr>
        <w:t>変換</w:t>
      </w:r>
      <w:r w:rsidRPr="00A6278D">
        <w:t>をします。これは通常、ISP のネットワークに内部ネットワークを接続するルータで行います。</w:t>
      </w:r>
    </w:p>
    <w:p w14:paraId="2E2AB6B6" w14:textId="15D9A721" w:rsidR="008557B6" w:rsidRPr="00A6278D" w:rsidRDefault="008557B6" w:rsidP="008557B6">
      <w:pPr>
        <w:spacing w:line="360" w:lineRule="exact"/>
        <w:ind w:firstLineChars="200" w:firstLine="420"/>
      </w:pPr>
      <w:r w:rsidRPr="00A6278D">
        <w:tab/>
        <w:t>11.3.3 - アクティビティ：IPv4 アドレスのパスまたはブロック</w:t>
      </w:r>
    </w:p>
    <w:p w14:paraId="37B02C20" w14:textId="027C3CA7" w:rsidR="008557B6" w:rsidRPr="00A6278D" w:rsidRDefault="008557B6" w:rsidP="008557B6">
      <w:pPr>
        <w:spacing w:line="360" w:lineRule="exact"/>
        <w:ind w:firstLineChars="200" w:firstLine="420"/>
      </w:pPr>
      <w:r w:rsidRPr="00A6278D">
        <w:tab/>
        <w:t>11.3.4 - IPv4 アドレスの特殊使用</w:t>
      </w:r>
    </w:p>
    <w:p w14:paraId="732F8D1C" w14:textId="67A5E485" w:rsidR="00D52492" w:rsidRPr="00A6278D" w:rsidRDefault="00A16DA7" w:rsidP="00CC40B8">
      <w:pPr>
        <w:ind w:leftChars="810" w:left="1701"/>
      </w:pPr>
      <w:r w:rsidRPr="00A6278D">
        <w:rPr>
          <w:rFonts w:hint="eastAsia"/>
        </w:rPr>
        <w:t>[</w:t>
      </w:r>
      <w:r w:rsidR="00431C99" w:rsidRPr="00A6278D">
        <w:rPr>
          <w:rFonts w:hint="eastAsia"/>
          <w:vertAlign w:val="superscript"/>
        </w:rPr>
        <w:t>⑪</w:t>
      </w:r>
      <w:r w:rsidR="00431C99" w:rsidRPr="00A6278D">
        <w:t xml:space="preserve">  </w:t>
      </w:r>
      <w:r w:rsidR="00CC40B8" w:rsidRPr="00A6278D">
        <w:rPr>
          <w:rFonts w:hint="eastAsia"/>
          <w:b/>
          <w:bCs/>
          <w:color w:val="0000FF"/>
        </w:rPr>
        <w:t>ループバックアドレス</w:t>
      </w:r>
      <w:r w:rsidR="00431C99" w:rsidRPr="00A6278D">
        <w:rPr>
          <w:rFonts w:hint="eastAsia"/>
        </w:rPr>
        <w:t xml:space="preserve"> </w:t>
      </w:r>
      <w:r w:rsidR="00431C99" w:rsidRPr="00A6278D">
        <w:t>]</w:t>
      </w:r>
      <w:r w:rsidR="00CC40B8" w:rsidRPr="00A6278D">
        <w:rPr>
          <w:rFonts w:hint="eastAsia"/>
        </w:rPr>
        <w:t>（</w:t>
      </w:r>
      <w:r w:rsidR="00CC40B8" w:rsidRPr="00A6278D">
        <w:t>127.0.0.0 /8 または 127.0.0.1 ～ 127.255.255.254）は、通常、127.0.0.1 だけとして識別されます。これらは、ホストがトラフィックを自身に転送するために使用する特別なアドレスです。</w:t>
      </w:r>
    </w:p>
    <w:p w14:paraId="7F5A0F3C" w14:textId="1D287040" w:rsidR="00CC40B8" w:rsidRPr="00A6278D" w:rsidRDefault="0065560E" w:rsidP="00CC40B8">
      <w:pPr>
        <w:ind w:leftChars="810" w:left="1701"/>
      </w:pPr>
      <w:r w:rsidRPr="00A6278D">
        <w:rPr>
          <w:rFonts w:hint="eastAsia"/>
        </w:rPr>
        <w:t>リンクローカルアドレス</w:t>
      </w:r>
      <w:r w:rsidRPr="00A6278D">
        <w:t xml:space="preserve"> (169.254.0.0 /16 または 169.254.0.1 から 169.254.255.254) は、自動プライベート IP アドレッシング (APIPA) アドレスまたは自己割り当てアドレスとしてより一般的に知られています。</w:t>
      </w:r>
    </w:p>
    <w:p w14:paraId="7C999074" w14:textId="3C609022" w:rsidR="008557B6" w:rsidRPr="00A6278D" w:rsidRDefault="008557B6" w:rsidP="008557B6">
      <w:pPr>
        <w:spacing w:line="360" w:lineRule="exact"/>
        <w:ind w:firstLineChars="200" w:firstLine="420"/>
      </w:pPr>
      <w:r w:rsidRPr="00A6278D">
        <w:tab/>
        <w:t>11.3.5 - クラスフル アドレッシング</w:t>
      </w:r>
    </w:p>
    <w:p w14:paraId="5F862B7C" w14:textId="788B05A7" w:rsidR="00540C9E" w:rsidRPr="00A6278D" w:rsidRDefault="00540C9E" w:rsidP="00336D14">
      <w:pPr>
        <w:ind w:leftChars="810" w:left="1701"/>
      </w:pPr>
      <w:r w:rsidRPr="00A6278D">
        <w:rPr>
          <w:rFonts w:ascii="Arial" w:hAnsi="Arial" w:cs="Arial"/>
          <w:color w:val="58585B"/>
          <w:szCs w:val="21"/>
          <w:shd w:val="clear" w:color="auto" w:fill="FFFFFF"/>
        </w:rPr>
        <w:t>A</w:t>
      </w:r>
      <w:r w:rsidR="00BB185D" w:rsidRPr="00A6278D">
        <w:rPr>
          <w:rStyle w:val="ae"/>
          <w:rFonts w:ascii="Arial" w:hAnsi="Arial" w:cs="Arial"/>
          <w:color w:val="58585B"/>
          <w:szCs w:val="21"/>
          <w:shd w:val="clear" w:color="auto" w:fill="FFFFFF"/>
        </w:rPr>
        <w:t>(0.0.0.0/8~127.0.0.0/8</w:t>
      </w:r>
      <w:r w:rsidR="00BB185D" w:rsidRPr="00A6278D">
        <w:rPr>
          <w:rStyle w:val="ae"/>
          <w:rFonts w:ascii="Arial" w:hAnsi="Arial" w:cs="Arial" w:hint="eastAsia"/>
          <w:color w:val="58585B"/>
          <w:szCs w:val="21"/>
          <w:shd w:val="clear" w:color="auto" w:fill="FFFFFF"/>
        </w:rPr>
        <w:t>)</w:t>
      </w:r>
      <w:r w:rsidRPr="00A6278D">
        <w:rPr>
          <w:rFonts w:ascii="Arial" w:hAnsi="Arial" w:cs="Arial"/>
          <w:color w:val="58585B"/>
          <w:szCs w:val="21"/>
          <w:shd w:val="clear" w:color="auto" w:fill="FFFFFF"/>
        </w:rPr>
        <w:t>、</w:t>
      </w:r>
      <w:r w:rsidRPr="00A6278D">
        <w:rPr>
          <w:rFonts w:ascii="Arial" w:hAnsi="Arial" w:cs="Arial"/>
          <w:color w:val="58585B"/>
          <w:szCs w:val="21"/>
          <w:shd w:val="clear" w:color="auto" w:fill="FFFFFF"/>
        </w:rPr>
        <w:t>B</w:t>
      </w:r>
      <w:r w:rsidR="00336D14" w:rsidRPr="00A6278D">
        <w:rPr>
          <w:rStyle w:val="ae"/>
          <w:rFonts w:ascii="Arial" w:hAnsi="Arial" w:cs="Arial"/>
          <w:color w:val="58585B"/>
          <w:szCs w:val="21"/>
          <w:shd w:val="clear" w:color="auto" w:fill="FFFFFF"/>
        </w:rPr>
        <w:t>（</w:t>
      </w:r>
      <w:r w:rsidR="00336D14" w:rsidRPr="00A6278D">
        <w:rPr>
          <w:rStyle w:val="ae"/>
          <w:rFonts w:ascii="Arial" w:hAnsi="Arial" w:cs="Arial"/>
          <w:color w:val="58585B"/>
          <w:szCs w:val="21"/>
          <w:shd w:val="clear" w:color="auto" w:fill="FFFFFF"/>
        </w:rPr>
        <w:t xml:space="preserve">128.0.0.0 /16 </w:t>
      </w:r>
      <w:r w:rsidR="00336D14" w:rsidRPr="00A6278D">
        <w:rPr>
          <w:rStyle w:val="ae"/>
          <w:rFonts w:ascii="Arial" w:hAnsi="Arial" w:cs="Arial"/>
          <w:color w:val="58585B"/>
          <w:szCs w:val="21"/>
          <w:shd w:val="clear" w:color="auto" w:fill="FFFFFF"/>
        </w:rPr>
        <w:t>～</w:t>
      </w:r>
      <w:r w:rsidR="00336D14" w:rsidRPr="00A6278D">
        <w:rPr>
          <w:rStyle w:val="ae"/>
          <w:rFonts w:ascii="Arial" w:hAnsi="Arial" w:cs="Arial"/>
          <w:color w:val="58585B"/>
          <w:szCs w:val="21"/>
          <w:shd w:val="clear" w:color="auto" w:fill="FFFFFF"/>
        </w:rPr>
        <w:t xml:space="preserve"> 191.255.0.0 /16</w:t>
      </w:r>
      <w:r w:rsidR="00336D14" w:rsidRPr="00A6278D">
        <w:rPr>
          <w:rStyle w:val="ae"/>
          <w:rFonts w:ascii="Arial" w:hAnsi="Arial" w:cs="Arial"/>
          <w:color w:val="58585B"/>
          <w:szCs w:val="21"/>
          <w:shd w:val="clear" w:color="auto" w:fill="FFFFFF"/>
        </w:rPr>
        <w:t>）</w:t>
      </w:r>
      <w:r w:rsidRPr="00A6278D">
        <w:rPr>
          <w:rFonts w:ascii="Arial" w:hAnsi="Arial" w:cs="Arial"/>
          <w:color w:val="58585B"/>
          <w:szCs w:val="21"/>
          <w:shd w:val="clear" w:color="auto" w:fill="FFFFFF"/>
        </w:rPr>
        <w:t>、</w:t>
      </w:r>
      <w:r w:rsidRPr="00A6278D">
        <w:rPr>
          <w:rFonts w:ascii="Arial" w:hAnsi="Arial" w:cs="Arial"/>
          <w:color w:val="58585B"/>
          <w:szCs w:val="21"/>
          <w:shd w:val="clear" w:color="auto" w:fill="FFFFFF"/>
        </w:rPr>
        <w:t>C</w:t>
      </w:r>
      <w:r w:rsidR="00336D14" w:rsidRPr="00A6278D">
        <w:rPr>
          <w:rStyle w:val="ae"/>
          <w:rFonts w:ascii="Arial" w:hAnsi="Arial" w:cs="Arial"/>
          <w:color w:val="58585B"/>
          <w:szCs w:val="21"/>
          <w:shd w:val="clear" w:color="auto" w:fill="FFFFFF"/>
        </w:rPr>
        <w:t>（</w:t>
      </w:r>
      <w:r w:rsidR="00336D14" w:rsidRPr="00A6278D">
        <w:rPr>
          <w:rStyle w:val="ae"/>
          <w:rFonts w:ascii="Arial" w:hAnsi="Arial" w:cs="Arial"/>
          <w:color w:val="58585B"/>
          <w:szCs w:val="21"/>
          <w:shd w:val="clear" w:color="auto" w:fill="FFFFFF"/>
        </w:rPr>
        <w:t xml:space="preserve">192.0.0.0/24 </w:t>
      </w:r>
      <w:r w:rsidR="00336D14" w:rsidRPr="00A6278D">
        <w:rPr>
          <w:rStyle w:val="ae"/>
          <w:rFonts w:ascii="Arial" w:hAnsi="Arial" w:cs="Arial"/>
          <w:color w:val="58585B"/>
          <w:szCs w:val="21"/>
          <w:shd w:val="clear" w:color="auto" w:fill="FFFFFF"/>
        </w:rPr>
        <w:t>～</w:t>
      </w:r>
      <w:r w:rsidR="00336D14" w:rsidRPr="00A6278D">
        <w:rPr>
          <w:rStyle w:val="ae"/>
          <w:rFonts w:ascii="Arial" w:hAnsi="Arial" w:cs="Arial"/>
          <w:color w:val="58585B"/>
          <w:szCs w:val="21"/>
          <w:shd w:val="clear" w:color="auto" w:fill="FFFFFF"/>
        </w:rPr>
        <w:t xml:space="preserve"> 223.255.255.0/24</w:t>
      </w:r>
      <w:r w:rsidR="00336D14" w:rsidRPr="00A6278D">
        <w:rPr>
          <w:rStyle w:val="ae"/>
          <w:rFonts w:ascii="Arial" w:hAnsi="Arial" w:cs="Arial"/>
          <w:color w:val="58585B"/>
          <w:szCs w:val="21"/>
          <w:shd w:val="clear" w:color="auto" w:fill="FFFFFF"/>
        </w:rPr>
        <w:t>）</w:t>
      </w:r>
      <w:r w:rsidRPr="00A6278D">
        <w:rPr>
          <w:rFonts w:ascii="Arial" w:hAnsi="Arial" w:cs="Arial"/>
          <w:color w:val="58585B"/>
          <w:szCs w:val="21"/>
          <w:shd w:val="clear" w:color="auto" w:fill="FFFFFF"/>
        </w:rPr>
        <w:t xml:space="preserve"> </w:t>
      </w:r>
      <w:r w:rsidRPr="00A6278D">
        <w:rPr>
          <w:rFonts w:ascii="Arial" w:hAnsi="Arial" w:cs="Arial"/>
          <w:color w:val="58585B"/>
          <w:szCs w:val="21"/>
          <w:shd w:val="clear" w:color="auto" w:fill="FFFFFF"/>
        </w:rPr>
        <w:t>という</w:t>
      </w:r>
      <w:r w:rsidRPr="00A6278D">
        <w:rPr>
          <w:rFonts w:ascii="Arial" w:hAnsi="Arial" w:cs="Arial"/>
          <w:color w:val="58585B"/>
          <w:szCs w:val="21"/>
          <w:shd w:val="clear" w:color="auto" w:fill="FFFFFF"/>
        </w:rPr>
        <w:t xml:space="preserve"> 3 </w:t>
      </w:r>
      <w:r w:rsidRPr="00A6278D">
        <w:rPr>
          <w:rFonts w:ascii="Arial" w:hAnsi="Arial" w:cs="Arial"/>
          <w:color w:val="58585B"/>
          <w:szCs w:val="21"/>
          <w:shd w:val="clear" w:color="auto" w:fill="FFFFFF"/>
        </w:rPr>
        <w:t>つのクラスのいずれかに基づいて利用者にネットワーク</w:t>
      </w:r>
      <w:r w:rsidRPr="00A6278D">
        <w:rPr>
          <w:rFonts w:ascii="Arial" w:hAnsi="Arial" w:cs="Arial"/>
          <w:color w:val="58585B"/>
          <w:szCs w:val="21"/>
          <w:shd w:val="clear" w:color="auto" w:fill="FFFFFF"/>
        </w:rPr>
        <w:t xml:space="preserve"> </w:t>
      </w:r>
      <w:r w:rsidRPr="00A6278D">
        <w:rPr>
          <w:rFonts w:ascii="Arial" w:hAnsi="Arial" w:cs="Arial"/>
          <w:color w:val="58585B"/>
          <w:szCs w:val="21"/>
          <w:shd w:val="clear" w:color="auto" w:fill="FFFFFF"/>
        </w:rPr>
        <w:t>アドレスが割り当てられます。</w:t>
      </w:r>
    </w:p>
    <w:p w14:paraId="3A5DBFC3" w14:textId="3C24A4A4" w:rsidR="00D52492" w:rsidRPr="00A6278D" w:rsidRDefault="006C54CE" w:rsidP="00ED3B8F">
      <w:pPr>
        <w:ind w:leftChars="810" w:left="1701"/>
        <w:rPr>
          <w:rFonts w:ascii="Arial" w:hAnsi="Arial" w:cs="Arial"/>
          <w:color w:val="58585B"/>
          <w:szCs w:val="21"/>
          <w:shd w:val="clear" w:color="auto" w:fill="FFFFFF"/>
        </w:rPr>
      </w:pPr>
      <w:r w:rsidRPr="00A6278D">
        <w:rPr>
          <w:rFonts w:ascii="Arial" w:hAnsi="Arial" w:cs="Arial" w:hint="eastAsia"/>
          <w:color w:val="58585B"/>
          <w:szCs w:val="21"/>
          <w:shd w:val="clear" w:color="auto" w:fill="FFFFFF"/>
        </w:rPr>
        <w:t>（</w:t>
      </w:r>
      <w:r w:rsidRPr="00A6278D">
        <w:rPr>
          <w:rFonts w:ascii="Arial" w:hAnsi="Arial" w:cs="Arial" w:hint="eastAsia"/>
          <w:color w:val="58585B"/>
          <w:szCs w:val="21"/>
          <w:shd w:val="clear" w:color="auto" w:fill="FFFFFF"/>
        </w:rPr>
        <w:t>1980</w:t>
      </w:r>
      <w:r w:rsidRPr="00A6278D">
        <w:rPr>
          <w:rFonts w:ascii="Arial" w:hAnsi="Arial" w:cs="Arial" w:hint="eastAsia"/>
          <w:color w:val="58585B"/>
          <w:szCs w:val="21"/>
          <w:shd w:val="clear" w:color="auto" w:fill="FFFFFF"/>
        </w:rPr>
        <w:t>年代）</w:t>
      </w:r>
      <w:r w:rsidR="00276BBF" w:rsidRPr="00A6278D">
        <w:rPr>
          <w:rFonts w:ascii="Arial" w:hAnsi="Arial" w:cs="Arial"/>
          <w:color w:val="58585B"/>
          <w:szCs w:val="21"/>
          <w:shd w:val="clear" w:color="auto" w:fill="FFFFFF"/>
        </w:rPr>
        <w:t>当時、インターネットを使用するコンピュータの数が限られているため、クラスフルアドレッシングはアドレスを割り当てる効果的な</w:t>
      </w:r>
      <w:r w:rsidR="00276BBF" w:rsidRPr="00A6278D">
        <w:t>手段</w:t>
      </w:r>
      <w:r w:rsidR="00276BBF" w:rsidRPr="00A6278D">
        <w:rPr>
          <w:rFonts w:ascii="Arial" w:hAnsi="Arial" w:cs="Arial"/>
          <w:color w:val="58585B"/>
          <w:szCs w:val="21"/>
          <w:shd w:val="clear" w:color="auto" w:fill="FFFFFF"/>
        </w:rPr>
        <w:t>でした。</w:t>
      </w:r>
    </w:p>
    <w:p w14:paraId="76FB597F" w14:textId="4ECD65B4" w:rsidR="00ED3B8F" w:rsidRPr="00A6278D" w:rsidRDefault="00ED3B8F" w:rsidP="00ED3B8F">
      <w:pPr>
        <w:ind w:leftChars="810" w:left="1701"/>
      </w:pPr>
      <w:r w:rsidRPr="00A6278D">
        <w:rPr>
          <w:rFonts w:ascii="Arial" w:hAnsi="Arial" w:cs="Arial"/>
          <w:color w:val="58585B"/>
          <w:szCs w:val="21"/>
          <w:shd w:val="clear" w:color="auto" w:fill="FFFFFF"/>
        </w:rPr>
        <w:t>1990</w:t>
      </w:r>
      <w:r w:rsidRPr="00A6278D">
        <w:rPr>
          <w:rFonts w:ascii="Arial" w:hAnsi="Arial" w:cs="Arial"/>
          <w:color w:val="58585B"/>
          <w:szCs w:val="21"/>
          <w:shd w:val="clear" w:color="auto" w:fill="FFFFFF"/>
        </w:rPr>
        <w:t>年代半ば、</w:t>
      </w:r>
      <w:r w:rsidRPr="00A6278D">
        <w:rPr>
          <w:rFonts w:ascii="Arial" w:hAnsi="Arial" w:cs="Arial"/>
          <w:color w:val="58585B"/>
          <w:szCs w:val="21"/>
          <w:shd w:val="clear" w:color="auto" w:fill="FFFFFF"/>
        </w:rPr>
        <w:t xml:space="preserve">World Wide Web (WWW) </w:t>
      </w:r>
      <w:r w:rsidRPr="00A6278D">
        <w:rPr>
          <w:rFonts w:ascii="Arial" w:hAnsi="Arial" w:cs="Arial"/>
          <w:color w:val="58585B"/>
          <w:szCs w:val="21"/>
          <w:shd w:val="clear" w:color="auto" w:fill="FFFFFF"/>
        </w:rPr>
        <w:t>の導入により、制限された</w:t>
      </w:r>
      <w:r w:rsidRPr="00A6278D">
        <w:rPr>
          <w:rFonts w:ascii="Arial" w:hAnsi="Arial" w:cs="Arial"/>
          <w:color w:val="58585B"/>
          <w:szCs w:val="21"/>
          <w:shd w:val="clear" w:color="auto" w:fill="FFFFFF"/>
        </w:rPr>
        <w:t>IPv4</w:t>
      </w:r>
      <w:r w:rsidRPr="00A6278D">
        <w:rPr>
          <w:rFonts w:ascii="Arial" w:hAnsi="Arial" w:cs="Arial"/>
          <w:color w:val="58585B"/>
          <w:szCs w:val="21"/>
          <w:shd w:val="clear" w:color="auto" w:fill="FFFFFF"/>
        </w:rPr>
        <w:t>アドレス空間をより効率的に割り当てるために、</w:t>
      </w:r>
      <w:r w:rsidRPr="00A6278D">
        <w:t>クラスフルアドレッシング</w:t>
      </w:r>
      <w:r w:rsidRPr="00A6278D">
        <w:rPr>
          <w:rFonts w:ascii="Arial" w:hAnsi="Arial" w:cs="Arial"/>
          <w:color w:val="58585B"/>
          <w:szCs w:val="21"/>
          <w:shd w:val="clear" w:color="auto" w:fill="FFFFFF"/>
        </w:rPr>
        <w:t>が廃止されました。クラスフルアドレス</w:t>
      </w:r>
      <w:r w:rsidRPr="00A6278D">
        <w:rPr>
          <w:rFonts w:ascii="Arial" w:hAnsi="Arial" w:cs="Arial"/>
          <w:color w:val="58585B"/>
          <w:szCs w:val="21"/>
          <w:shd w:val="clear" w:color="auto" w:fill="FFFFFF"/>
        </w:rPr>
        <w:lastRenderedPageBreak/>
        <w:t>割り当ては、今日使用されているクラスレスアドレッシングに置き換えられました。</w:t>
      </w:r>
    </w:p>
    <w:p w14:paraId="2A47A143" w14:textId="39925D7B" w:rsidR="008557B6" w:rsidRPr="00A6278D" w:rsidRDefault="008557B6" w:rsidP="008557B6">
      <w:pPr>
        <w:spacing w:line="360" w:lineRule="exact"/>
        <w:ind w:firstLineChars="200" w:firstLine="420"/>
      </w:pPr>
      <w:r w:rsidRPr="00A6278D">
        <w:tab/>
        <w:t>11.3.6 - IP アドレスの割り当て</w:t>
      </w:r>
    </w:p>
    <w:p w14:paraId="740889CF" w14:textId="77777777" w:rsidR="003E251B" w:rsidRPr="00A6278D" w:rsidRDefault="003E251B" w:rsidP="003E251B">
      <w:pPr>
        <w:ind w:leftChars="810" w:left="1701"/>
      </w:pPr>
      <w:r w:rsidRPr="00A6278D">
        <w:rPr>
          <w:rFonts w:hint="eastAsia"/>
        </w:rPr>
        <w:t>パブリック</w:t>
      </w:r>
      <w:r w:rsidRPr="00A6278D">
        <w:t xml:space="preserve"> IPv4 アドレスは、ISP ルータ間でグローバルにルーティングされるアドレスです。パブリック IPv4 アドレスは一意で</w:t>
      </w:r>
      <w:r w:rsidRPr="00A6278D">
        <w:rPr>
          <w:rFonts w:ascii="Arial" w:hAnsi="Arial" w:cs="Arial"/>
          <w:color w:val="58585B"/>
          <w:szCs w:val="21"/>
          <w:shd w:val="clear" w:color="auto" w:fill="FFFFFF"/>
        </w:rPr>
        <w:t>ある</w:t>
      </w:r>
      <w:r w:rsidRPr="00A6278D">
        <w:t>必要があります。</w:t>
      </w:r>
    </w:p>
    <w:p w14:paraId="7AE49786" w14:textId="77777777" w:rsidR="00875907" w:rsidRPr="00A6278D" w:rsidRDefault="003E251B" w:rsidP="003E251B">
      <w:pPr>
        <w:ind w:leftChars="810" w:left="1701"/>
      </w:pPr>
      <w:r w:rsidRPr="00A6278D">
        <w:t>IANA は IP アドレスのブロックを管理し、地域インターネットレジストリ（RIR）に割り当てます。</w:t>
      </w:r>
    </w:p>
    <w:p w14:paraId="3F1906A9" w14:textId="7170A6F1" w:rsidR="00D52492" w:rsidRPr="00A6278D" w:rsidRDefault="00B76ADD" w:rsidP="003E251B">
      <w:pPr>
        <w:ind w:leftChars="810" w:left="1701"/>
      </w:pPr>
      <w:r w:rsidRPr="00A6278D">
        <w:rPr>
          <w:rFonts w:ascii="Arial" w:hAnsi="Arial" w:cs="Arial" w:hint="eastAsia"/>
          <w:color w:val="58585B"/>
          <w:szCs w:val="21"/>
          <w:shd w:val="clear" w:color="auto" w:fill="FFFFFF"/>
        </w:rPr>
        <w:t>[</w:t>
      </w:r>
      <w:r w:rsidRPr="00A6278D">
        <w:rPr>
          <w:rFonts w:ascii="Arial" w:hAnsi="Arial" w:cs="Arial"/>
          <w:color w:val="58585B"/>
          <w:szCs w:val="21"/>
          <w:shd w:val="clear" w:color="auto" w:fill="FFFFFF"/>
        </w:rPr>
        <w:t xml:space="preserve"> </w:t>
      </w:r>
      <w:r w:rsidR="00190B0E" w:rsidRPr="00A6278D">
        <w:rPr>
          <w:rFonts w:ascii="Arial" w:hAnsi="Arial" w:cs="Arial" w:hint="eastAsia"/>
          <w:color w:val="58585B"/>
          <w:szCs w:val="21"/>
          <w:shd w:val="clear" w:color="auto" w:fill="FFFFFF"/>
          <w:vertAlign w:val="superscript"/>
        </w:rPr>
        <w:t>⑫</w:t>
      </w:r>
      <w:r w:rsidRPr="00A6278D">
        <w:rPr>
          <w:rFonts w:ascii="Arial" w:hAnsi="Arial" w:cs="Arial"/>
          <w:color w:val="58585B"/>
          <w:szCs w:val="21"/>
          <w:shd w:val="clear" w:color="auto" w:fill="FFFFFF"/>
        </w:rPr>
        <w:t xml:space="preserve"> </w:t>
      </w:r>
      <w:r w:rsidR="00875907" w:rsidRPr="00A6278D">
        <w:rPr>
          <w:rFonts w:ascii="Arial" w:hAnsi="Arial" w:cs="Arial"/>
          <w:b/>
          <w:bCs/>
          <w:color w:val="0000FF"/>
          <w:szCs w:val="21"/>
          <w:shd w:val="clear" w:color="auto" w:fill="FFFFFF"/>
        </w:rPr>
        <w:t>RIR</w:t>
      </w:r>
      <w:r w:rsidRPr="00A6278D">
        <w:rPr>
          <w:rFonts w:ascii="Arial" w:hAnsi="Arial" w:cs="Arial"/>
          <w:color w:val="58585B"/>
          <w:szCs w:val="21"/>
          <w:shd w:val="clear" w:color="auto" w:fill="FFFFFF"/>
        </w:rPr>
        <w:t xml:space="preserve">  ]</w:t>
      </w:r>
      <w:r w:rsidR="00875907" w:rsidRPr="00A6278D">
        <w:rPr>
          <w:rFonts w:ascii="Arial" w:hAnsi="Arial" w:cs="Arial"/>
          <w:color w:val="58585B"/>
          <w:szCs w:val="21"/>
          <w:shd w:val="clear" w:color="auto" w:fill="FFFFFF"/>
        </w:rPr>
        <w:t xml:space="preserve"> </w:t>
      </w:r>
      <w:r w:rsidR="00875907" w:rsidRPr="00A6278D">
        <w:rPr>
          <w:rFonts w:ascii="Arial" w:hAnsi="Arial" w:cs="Arial"/>
          <w:color w:val="58585B"/>
          <w:szCs w:val="21"/>
          <w:shd w:val="clear" w:color="auto" w:fill="FFFFFF"/>
        </w:rPr>
        <w:t>は、組織や小規模な</w:t>
      </w:r>
      <w:r w:rsidR="00875907" w:rsidRPr="00A6278D">
        <w:rPr>
          <w:rFonts w:ascii="Arial" w:hAnsi="Arial" w:cs="Arial"/>
          <w:color w:val="58585B"/>
          <w:szCs w:val="21"/>
          <w:shd w:val="clear" w:color="auto" w:fill="FFFFFF"/>
        </w:rPr>
        <w:t xml:space="preserve"> ISP </w:t>
      </w:r>
      <w:r w:rsidR="00875907" w:rsidRPr="00A6278D">
        <w:rPr>
          <w:rFonts w:ascii="Arial" w:hAnsi="Arial" w:cs="Arial"/>
          <w:color w:val="58585B"/>
          <w:szCs w:val="21"/>
          <w:shd w:val="clear" w:color="auto" w:fill="FFFFFF"/>
        </w:rPr>
        <w:t>に</w:t>
      </w:r>
      <w:r w:rsidR="00875907" w:rsidRPr="00A6278D">
        <w:rPr>
          <w:rFonts w:ascii="Arial" w:hAnsi="Arial" w:cs="Arial"/>
          <w:color w:val="58585B"/>
          <w:szCs w:val="21"/>
          <w:shd w:val="clear" w:color="auto" w:fill="FFFFFF"/>
        </w:rPr>
        <w:t xml:space="preserve"> IPv4 </w:t>
      </w:r>
      <w:r w:rsidR="00875907" w:rsidRPr="00A6278D">
        <w:rPr>
          <w:rFonts w:ascii="Arial" w:hAnsi="Arial" w:cs="Arial"/>
          <w:color w:val="58585B"/>
          <w:szCs w:val="21"/>
          <w:shd w:val="clear" w:color="auto" w:fill="FFFFFF"/>
        </w:rPr>
        <w:t>アドレス</w:t>
      </w:r>
      <w:r w:rsidR="00875907" w:rsidRPr="00A6278D">
        <w:rPr>
          <w:rFonts w:ascii="Arial" w:hAnsi="Arial" w:cs="Arial"/>
          <w:color w:val="58585B"/>
          <w:szCs w:val="21"/>
          <w:shd w:val="clear" w:color="auto" w:fill="FFFFFF"/>
        </w:rPr>
        <w:t xml:space="preserve"> </w:t>
      </w:r>
      <w:r w:rsidR="00875907" w:rsidRPr="00A6278D">
        <w:rPr>
          <w:rFonts w:ascii="Arial" w:hAnsi="Arial" w:cs="Arial"/>
          <w:color w:val="58585B"/>
          <w:szCs w:val="21"/>
          <w:shd w:val="clear" w:color="auto" w:fill="FFFFFF"/>
        </w:rPr>
        <w:t>ブロックを提供する</w:t>
      </w:r>
      <w:r w:rsidR="00875907" w:rsidRPr="00A6278D">
        <w:rPr>
          <w:rFonts w:ascii="Arial" w:hAnsi="Arial" w:cs="Arial"/>
          <w:color w:val="58585B"/>
          <w:szCs w:val="21"/>
          <w:shd w:val="clear" w:color="auto" w:fill="FFFFFF"/>
        </w:rPr>
        <w:t xml:space="preserve"> ISP </w:t>
      </w:r>
      <w:r w:rsidR="00875907" w:rsidRPr="00A6278D">
        <w:rPr>
          <w:rFonts w:ascii="Arial" w:hAnsi="Arial" w:cs="Arial"/>
          <w:color w:val="58585B"/>
          <w:szCs w:val="21"/>
          <w:shd w:val="clear" w:color="auto" w:fill="FFFFFF"/>
        </w:rPr>
        <w:t>に</w:t>
      </w:r>
      <w:r w:rsidR="00875907" w:rsidRPr="00A6278D">
        <w:rPr>
          <w:rFonts w:ascii="Arial" w:hAnsi="Arial" w:cs="Arial"/>
          <w:color w:val="58585B"/>
          <w:szCs w:val="21"/>
          <w:shd w:val="clear" w:color="auto" w:fill="FFFFFF"/>
        </w:rPr>
        <w:t xml:space="preserve"> IP </w:t>
      </w:r>
      <w:r w:rsidR="00875907" w:rsidRPr="00A6278D">
        <w:rPr>
          <w:rFonts w:ascii="Arial" w:hAnsi="Arial" w:cs="Arial"/>
          <w:color w:val="58585B"/>
          <w:szCs w:val="21"/>
          <w:shd w:val="clear" w:color="auto" w:fill="FFFFFF"/>
        </w:rPr>
        <w:t>アドレスを割り当てる責任があります。</w:t>
      </w:r>
    </w:p>
    <w:p w14:paraId="19024934" w14:textId="3E21461B" w:rsidR="008557B6" w:rsidRPr="00A6278D" w:rsidRDefault="008557B6" w:rsidP="008557B6">
      <w:pPr>
        <w:spacing w:line="360" w:lineRule="exact"/>
        <w:ind w:firstLineChars="200" w:firstLine="420"/>
      </w:pPr>
      <w:r w:rsidRPr="00A6278D">
        <w:tab/>
        <w:t>11.3.7 - アクティビティ - パブリックまたはプライベート IPv4 アドレス</w:t>
      </w:r>
    </w:p>
    <w:p w14:paraId="07BF1CC5" w14:textId="0425234D" w:rsidR="008557B6" w:rsidRPr="00A6278D" w:rsidRDefault="008557B6" w:rsidP="008557B6">
      <w:pPr>
        <w:spacing w:line="360" w:lineRule="exact"/>
        <w:ind w:firstLineChars="200" w:firstLine="420"/>
      </w:pPr>
      <w:r w:rsidRPr="00A6278D">
        <w:tab/>
        <w:t>11.3.8 - 理解の確認-IPv4 アドレスの種類</w:t>
      </w:r>
    </w:p>
    <w:p w14:paraId="1FC7E4AC" w14:textId="77777777" w:rsidR="00DF6ECD" w:rsidRPr="00A6278D" w:rsidRDefault="00DF6ECD" w:rsidP="008557B6">
      <w:pPr>
        <w:spacing w:line="360" w:lineRule="exact"/>
        <w:ind w:firstLineChars="200" w:firstLine="420"/>
      </w:pPr>
    </w:p>
    <w:p w14:paraId="49BF72FB" w14:textId="4A814B99" w:rsidR="008557B6" w:rsidRPr="00A6278D" w:rsidRDefault="008557B6" w:rsidP="008557B6">
      <w:pPr>
        <w:spacing w:line="360" w:lineRule="exact"/>
        <w:ind w:firstLineChars="200" w:firstLine="480"/>
        <w:rPr>
          <w:sz w:val="24"/>
          <w:szCs w:val="28"/>
        </w:rPr>
      </w:pPr>
      <w:r w:rsidRPr="00A6278D">
        <w:rPr>
          <w:sz w:val="24"/>
          <w:szCs w:val="28"/>
        </w:rPr>
        <w:tab/>
        <w:t>11.4 - ネットワークのセグメント化</w:t>
      </w:r>
    </w:p>
    <w:p w14:paraId="50AAD09D" w14:textId="0B1A381A" w:rsidR="008557B6" w:rsidRPr="00A6278D" w:rsidRDefault="008557B6" w:rsidP="008557B6">
      <w:pPr>
        <w:spacing w:line="360" w:lineRule="exact"/>
        <w:ind w:firstLineChars="200" w:firstLine="420"/>
      </w:pPr>
      <w:r w:rsidRPr="00A6278D">
        <w:tab/>
        <w:t>11.4.1 - ブロードキャストドメインとセグメンテーション</w:t>
      </w:r>
    </w:p>
    <w:p w14:paraId="07E701DC" w14:textId="632D5FD1" w:rsidR="00B9090E" w:rsidRPr="00A6278D" w:rsidRDefault="00B9090E" w:rsidP="000F00E6">
      <w:pPr>
        <w:ind w:leftChars="810" w:left="1701"/>
        <w:rPr>
          <w:rFonts w:ascii="Arial" w:hAnsi="Arial" w:cs="Arial"/>
          <w:color w:val="58585B"/>
          <w:szCs w:val="21"/>
          <w:shd w:val="clear" w:color="auto" w:fill="FFFFFF"/>
        </w:rPr>
      </w:pPr>
      <w:r w:rsidRPr="00A6278D">
        <w:rPr>
          <w:rFonts w:ascii="Arial" w:hAnsi="Arial" w:cs="Arial"/>
          <w:color w:val="58585B"/>
          <w:szCs w:val="21"/>
          <w:shd w:val="clear" w:color="auto" w:fill="FFFFFF"/>
        </w:rPr>
        <w:t>スイッチは、受信されたインターフェイスを除くすべてのインターフェイスにブロードキャストを伝播します。</w:t>
      </w:r>
    </w:p>
    <w:p w14:paraId="5EC1C398" w14:textId="62AFA84C" w:rsidR="00B9090E" w:rsidRPr="00A6278D" w:rsidRDefault="000F00E6" w:rsidP="000F00E6">
      <w:pPr>
        <w:ind w:leftChars="810" w:left="1701"/>
        <w:rPr>
          <w:rFonts w:ascii="Arial" w:hAnsi="Arial" w:cs="Arial"/>
          <w:color w:val="58585B"/>
          <w:szCs w:val="21"/>
          <w:shd w:val="clear" w:color="auto" w:fill="FFFFFF"/>
        </w:rPr>
      </w:pPr>
      <w:r w:rsidRPr="00A6278D">
        <w:rPr>
          <w:rFonts w:ascii="Arial" w:hAnsi="Arial" w:cs="Arial"/>
          <w:color w:val="58585B"/>
          <w:szCs w:val="21"/>
          <w:shd w:val="clear" w:color="auto" w:fill="FFFFFF"/>
        </w:rPr>
        <w:t>ルータは</w:t>
      </w:r>
      <w:r w:rsidR="007D6E24" w:rsidRPr="00A6278D">
        <w:rPr>
          <w:rFonts w:ascii="Arial" w:hAnsi="Arial" w:cs="Arial" w:hint="eastAsia"/>
          <w:color w:val="58585B"/>
          <w:szCs w:val="21"/>
          <w:shd w:val="clear" w:color="auto" w:fill="FFFFFF"/>
        </w:rPr>
        <w:t>[</w:t>
      </w:r>
      <w:r w:rsidR="007D6E24" w:rsidRPr="00A6278D">
        <w:rPr>
          <w:rFonts w:ascii="Arial" w:hAnsi="Arial" w:cs="Arial"/>
          <w:color w:val="58585B"/>
          <w:szCs w:val="21"/>
          <w:shd w:val="clear" w:color="auto" w:fill="FFFFFF"/>
        </w:rPr>
        <w:t xml:space="preserve"> </w:t>
      </w:r>
      <w:r w:rsidR="00CD3CFE" w:rsidRPr="00A6278D">
        <w:rPr>
          <w:rFonts w:ascii="Arial" w:hAnsi="Arial" w:cs="Arial" w:hint="eastAsia"/>
          <w:color w:val="58585B"/>
          <w:szCs w:val="21"/>
          <w:shd w:val="clear" w:color="auto" w:fill="FFFFFF"/>
          <w:vertAlign w:val="superscript"/>
        </w:rPr>
        <w:t>⑬</w:t>
      </w:r>
      <w:r w:rsidR="007D6E24" w:rsidRPr="00A6278D">
        <w:rPr>
          <w:rFonts w:ascii="Arial" w:hAnsi="Arial" w:cs="Arial"/>
          <w:color w:val="58585B"/>
          <w:szCs w:val="21"/>
          <w:shd w:val="clear" w:color="auto" w:fill="FFFFFF"/>
        </w:rPr>
        <w:t xml:space="preserve"> </w:t>
      </w:r>
      <w:r w:rsidRPr="00A6278D">
        <w:rPr>
          <w:rFonts w:ascii="Arial" w:hAnsi="Arial" w:cs="Arial"/>
          <w:b/>
          <w:bCs/>
          <w:color w:val="0000FF"/>
          <w:szCs w:val="21"/>
          <w:shd w:val="clear" w:color="auto" w:fill="FFFFFF"/>
        </w:rPr>
        <w:t>ブロードキャスト</w:t>
      </w:r>
      <w:r w:rsidR="007D6E24" w:rsidRPr="00A6278D">
        <w:rPr>
          <w:rFonts w:ascii="Arial" w:hAnsi="Arial" w:cs="Arial" w:hint="eastAsia"/>
          <w:color w:val="58585B"/>
          <w:szCs w:val="21"/>
          <w:shd w:val="clear" w:color="auto" w:fill="FFFFFF"/>
        </w:rPr>
        <w:t xml:space="preserve"> </w:t>
      </w:r>
      <w:r w:rsidR="007D6E24" w:rsidRPr="00A6278D">
        <w:rPr>
          <w:rFonts w:ascii="Arial" w:hAnsi="Arial" w:cs="Arial"/>
          <w:color w:val="58585B"/>
          <w:szCs w:val="21"/>
          <w:shd w:val="clear" w:color="auto" w:fill="FFFFFF"/>
        </w:rPr>
        <w:t xml:space="preserve"> ]</w:t>
      </w:r>
      <w:r w:rsidRPr="00A6278D">
        <w:rPr>
          <w:rFonts w:ascii="Arial" w:hAnsi="Arial" w:cs="Arial"/>
          <w:color w:val="58585B"/>
          <w:szCs w:val="21"/>
          <w:shd w:val="clear" w:color="auto" w:fill="FFFFFF"/>
        </w:rPr>
        <w:t>を伝播しません。ルータはブロードキャストを受信しても、他のインターフェイスからブロードキャストを転送しません。</w:t>
      </w:r>
    </w:p>
    <w:p w14:paraId="25E68BE9" w14:textId="2487EC3B" w:rsidR="000F00E6" w:rsidRPr="00A6278D" w:rsidRDefault="000F00E6" w:rsidP="000F00E6">
      <w:pPr>
        <w:ind w:leftChars="810" w:left="1701"/>
      </w:pPr>
      <w:r w:rsidRPr="00A6278D">
        <w:rPr>
          <w:rFonts w:ascii="Arial" w:hAnsi="Arial" w:cs="Arial"/>
          <w:color w:val="58585B"/>
          <w:szCs w:val="21"/>
          <w:shd w:val="clear" w:color="auto" w:fill="FFFFFF"/>
        </w:rPr>
        <w:t>したがって、各ルータインターフェイスはブロードキャストドメインに接続され、ブロードキャストはその特定のブロードキャストドメイン内でのみ伝播されます。</w:t>
      </w:r>
    </w:p>
    <w:p w14:paraId="4411F12D" w14:textId="60680317" w:rsidR="008557B6" w:rsidRPr="00A6278D" w:rsidRDefault="008557B6" w:rsidP="008557B6">
      <w:pPr>
        <w:spacing w:line="360" w:lineRule="exact"/>
        <w:ind w:firstLineChars="200" w:firstLine="420"/>
      </w:pPr>
      <w:r w:rsidRPr="00A6278D">
        <w:tab/>
        <w:t>11.4.2 - 大規模なブロードキャスト ドメインの問題</w:t>
      </w:r>
    </w:p>
    <w:p w14:paraId="114B709C" w14:textId="67FDF410" w:rsidR="000F00E6" w:rsidRPr="00A6278D" w:rsidRDefault="004B090F" w:rsidP="00F13E9F">
      <w:pPr>
        <w:ind w:leftChars="810" w:left="1701"/>
      </w:pPr>
      <w:r w:rsidRPr="00A6278D">
        <w:rPr>
          <w:rFonts w:hint="eastAsia"/>
        </w:rPr>
        <w:t>大規模なブロードキャストドメインは、多数のホストを接続するネットワークです。ブロードキャスト</w:t>
      </w:r>
      <w:r w:rsidRPr="00A6278D">
        <w:t xml:space="preserve"> ドメインの規模が大きいと、ホストが生成するブロードキャストが多くなりすぎて、ネットワークに悪影響を与えます。</w:t>
      </w:r>
    </w:p>
    <w:p w14:paraId="148903E0" w14:textId="26ACBA98" w:rsidR="000F56C7" w:rsidRPr="00A6278D" w:rsidRDefault="000F56C7" w:rsidP="00F13E9F">
      <w:pPr>
        <w:ind w:leftChars="810" w:left="1701"/>
      </w:pPr>
      <w:r w:rsidRPr="00A6278D">
        <w:rPr>
          <w:rFonts w:hint="eastAsia"/>
        </w:rPr>
        <w:t>これを解決するには、</w:t>
      </w:r>
      <w:r w:rsidR="00DE7C39" w:rsidRPr="00A6278D">
        <w:rPr>
          <w:rFonts w:hint="eastAsia"/>
        </w:rPr>
        <w:t>[</w:t>
      </w:r>
      <w:r w:rsidR="00DE7C39" w:rsidRPr="00A6278D">
        <w:rPr>
          <w:rFonts w:hint="eastAsia"/>
          <w:vertAlign w:val="superscript"/>
        </w:rPr>
        <w:t>⑭</w:t>
      </w:r>
      <w:r w:rsidR="00DE7C39" w:rsidRPr="00A6278D">
        <w:t xml:space="preserve">  </w:t>
      </w:r>
      <w:r w:rsidRPr="00A6278D">
        <w:rPr>
          <w:rFonts w:hint="eastAsia"/>
          <w:b/>
          <w:bCs/>
          <w:color w:val="0000FF"/>
        </w:rPr>
        <w:t>サブネット化</w:t>
      </w:r>
      <w:r w:rsidR="00DE7C39" w:rsidRPr="00A6278D">
        <w:rPr>
          <w:rFonts w:hint="eastAsia"/>
        </w:rPr>
        <w:t xml:space="preserve"> </w:t>
      </w:r>
      <w:r w:rsidR="00DE7C39" w:rsidRPr="00A6278D">
        <w:t xml:space="preserve"> ]</w:t>
      </w:r>
      <w:r w:rsidRPr="00A6278D">
        <w:rPr>
          <w:rFonts w:hint="eastAsia"/>
        </w:rPr>
        <w:t>と呼ばれるプロセスでネットワークの規模を小さくしてブロードキャスト</w:t>
      </w:r>
      <w:r w:rsidRPr="00A6278D">
        <w:t xml:space="preserve"> ドメインを小さくします。このように小さくしたネットワーク スペースをサブネットと呼びます。</w:t>
      </w:r>
    </w:p>
    <w:p w14:paraId="7F5E1287" w14:textId="162BCFB0" w:rsidR="008557B6" w:rsidRPr="00A6278D" w:rsidRDefault="008557B6" w:rsidP="008557B6">
      <w:pPr>
        <w:spacing w:line="360" w:lineRule="exact"/>
        <w:ind w:firstLineChars="200" w:firstLine="420"/>
      </w:pPr>
      <w:r w:rsidRPr="00A6278D">
        <w:tab/>
        <w:t>11.4.3 - ネットワークをセグメント化する理由</w:t>
      </w:r>
    </w:p>
    <w:p w14:paraId="29CB6390" w14:textId="2DBAB7A8" w:rsidR="000F00E6" w:rsidRPr="00A6278D" w:rsidRDefault="00DB3C64" w:rsidP="00DB3C64">
      <w:pPr>
        <w:ind w:leftChars="810" w:left="1701"/>
      </w:pPr>
      <w:r w:rsidRPr="00A6278D">
        <w:rPr>
          <w:rFonts w:hint="eastAsia"/>
        </w:rPr>
        <w:t>サブネット化によって、ネットワーク全体のトラフィックを軽減し、ネットワーク</w:t>
      </w:r>
      <w:r w:rsidRPr="00A6278D">
        <w:t>パフォーマンスを向上させることができます。また、管理者はサブネット同士の通信を許可するのかしないのかなどのセキュリティ ポリシーを実装できるようになります。もう 1 つの理由は、構成ミス、ハードウェア/ソフトウェアの問題、または悪意のある意図による異常なブロードキャストトラフィックによって影響を受けるデバイスの数を減らすことです。</w:t>
      </w:r>
    </w:p>
    <w:p w14:paraId="56F9B44F" w14:textId="18177638" w:rsidR="008557B6" w:rsidRPr="00A6278D" w:rsidRDefault="008557B6" w:rsidP="008557B6">
      <w:pPr>
        <w:spacing w:line="360" w:lineRule="exact"/>
        <w:ind w:firstLineChars="200" w:firstLine="420"/>
      </w:pPr>
      <w:r w:rsidRPr="00A6278D">
        <w:tab/>
        <w:t>11.4.4 - 理解の確認-ネットワークセグメンテーション</w:t>
      </w:r>
    </w:p>
    <w:p w14:paraId="5CDF23F7" w14:textId="77777777" w:rsidR="007B0BB3" w:rsidRPr="00A6278D" w:rsidRDefault="007B0BB3" w:rsidP="008557B6">
      <w:pPr>
        <w:spacing w:line="360" w:lineRule="exact"/>
        <w:ind w:firstLineChars="200" w:firstLine="420"/>
      </w:pPr>
    </w:p>
    <w:p w14:paraId="448730DC" w14:textId="06DCBA2E" w:rsidR="008557B6" w:rsidRPr="00A6278D" w:rsidRDefault="008557B6" w:rsidP="008557B6">
      <w:pPr>
        <w:spacing w:line="360" w:lineRule="exact"/>
        <w:ind w:firstLineChars="200" w:firstLine="480"/>
        <w:rPr>
          <w:sz w:val="24"/>
          <w:szCs w:val="28"/>
        </w:rPr>
      </w:pPr>
      <w:r w:rsidRPr="00A6278D">
        <w:rPr>
          <w:sz w:val="24"/>
          <w:szCs w:val="28"/>
        </w:rPr>
        <w:tab/>
        <w:t>11.5 - IPv4 ネットワークのサブネット</w:t>
      </w:r>
    </w:p>
    <w:p w14:paraId="116A52EC" w14:textId="11F568AA" w:rsidR="008557B6" w:rsidRPr="00A6278D" w:rsidRDefault="008557B6" w:rsidP="008557B6">
      <w:pPr>
        <w:spacing w:line="360" w:lineRule="exact"/>
        <w:ind w:firstLineChars="200" w:firstLine="420"/>
      </w:pPr>
      <w:r w:rsidRPr="00A6278D">
        <w:tab/>
        <w:t>11.5.1 - オクテット境界上のサブネット</w:t>
      </w:r>
    </w:p>
    <w:p w14:paraId="0EBD0220" w14:textId="1EFB0056" w:rsidR="00DB3C64" w:rsidRPr="00A6278D" w:rsidRDefault="00730585" w:rsidP="00730585">
      <w:pPr>
        <w:ind w:leftChars="810" w:left="1701"/>
      </w:pPr>
      <w:r w:rsidRPr="00A6278D">
        <w:t>IPv4 サブネットは、1 つ以上のホストビットをネットワークビットとして使用して作成されます。これは、サブネットマスクを拡張して、アドレスのホスト部分からビットを借用して追加のネットワークビットを作成することによって行われます。</w:t>
      </w:r>
    </w:p>
    <w:p w14:paraId="3838D96B" w14:textId="77777777" w:rsidR="006F7F88" w:rsidRPr="00A6278D" w:rsidRDefault="006F7F88">
      <w:pPr>
        <w:widowControl/>
        <w:jc w:val="left"/>
      </w:pPr>
      <w:r w:rsidRPr="00A6278D">
        <w:br w:type="page"/>
      </w:r>
    </w:p>
    <w:p w14:paraId="1E48B43E" w14:textId="4E4E9862" w:rsidR="00730585" w:rsidRPr="00A6278D" w:rsidRDefault="00DB0D3D" w:rsidP="00730585">
      <w:pPr>
        <w:ind w:leftChars="810" w:left="1701"/>
      </w:pPr>
      <w:r w:rsidRPr="00A6278D">
        <w:rPr>
          <w:rFonts w:hint="eastAsia"/>
        </w:rPr>
        <w:lastRenderedPageBreak/>
        <w:t>ネットワークは、</w:t>
      </w:r>
      <w:r w:rsidRPr="00A6278D">
        <w:t>/8、/16、/24 のオクテット境界で最も簡単にサブネット化されます。</w:t>
      </w:r>
    </w:p>
    <w:p w14:paraId="02DD5011" w14:textId="042E3001" w:rsidR="00DB0D3D" w:rsidRPr="00A6278D" w:rsidRDefault="00A238ED" w:rsidP="00730585">
      <w:pPr>
        <w:ind w:leftChars="810" w:left="1701"/>
      </w:pPr>
      <w:r w:rsidRPr="00A6278D">
        <w:rPr>
          <w:rFonts w:hint="eastAsia"/>
          <w:noProof/>
        </w:rPr>
        <w:drawing>
          <wp:anchor distT="0" distB="0" distL="114300" distR="114300" simplePos="0" relativeHeight="251662336" behindDoc="0" locked="0" layoutInCell="1" allowOverlap="1" wp14:anchorId="5913EEE1" wp14:editId="66BE3E85">
            <wp:simplePos x="0" y="0"/>
            <wp:positionH relativeFrom="column">
              <wp:posOffset>1284649</wp:posOffset>
            </wp:positionH>
            <wp:positionV relativeFrom="paragraph">
              <wp:posOffset>89535</wp:posOffset>
            </wp:positionV>
            <wp:extent cx="4673600" cy="2884589"/>
            <wp:effectExtent l="19050" t="19050" r="12700" b="11430"/>
            <wp:wrapSquare wrapText="bothSides"/>
            <wp:docPr id="6" name="図 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ーブル&#10;&#10;自動的に生成された説明"/>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3600" cy="2884589"/>
                    </a:xfrm>
                    <a:prstGeom prst="rect">
                      <a:avLst/>
                    </a:prstGeom>
                    <a:ln>
                      <a:solidFill>
                        <a:schemeClr val="accent1"/>
                      </a:solidFill>
                    </a:ln>
                  </pic:spPr>
                </pic:pic>
              </a:graphicData>
            </a:graphic>
          </wp:anchor>
        </w:drawing>
      </w:r>
    </w:p>
    <w:p w14:paraId="1B5AB612" w14:textId="6925BC43" w:rsidR="00A238ED" w:rsidRPr="00A6278D" w:rsidRDefault="00A238ED" w:rsidP="00730585">
      <w:pPr>
        <w:ind w:leftChars="810" w:left="1701"/>
      </w:pPr>
    </w:p>
    <w:p w14:paraId="789C39E0" w14:textId="76D4A037" w:rsidR="00A238ED" w:rsidRPr="00A6278D" w:rsidRDefault="00A238ED" w:rsidP="00730585">
      <w:pPr>
        <w:ind w:leftChars="810" w:left="1701"/>
      </w:pPr>
    </w:p>
    <w:p w14:paraId="749C4113" w14:textId="3B7FA0CB" w:rsidR="00A238ED" w:rsidRPr="00A6278D" w:rsidRDefault="00A238ED" w:rsidP="00730585">
      <w:pPr>
        <w:ind w:leftChars="810" w:left="1701"/>
      </w:pPr>
    </w:p>
    <w:p w14:paraId="33785E59" w14:textId="64B21143" w:rsidR="00A238ED" w:rsidRPr="00A6278D" w:rsidRDefault="00A238ED" w:rsidP="00730585">
      <w:pPr>
        <w:ind w:leftChars="810" w:left="1701"/>
      </w:pPr>
    </w:p>
    <w:p w14:paraId="3D5CE1A7" w14:textId="6010D9E5" w:rsidR="00A238ED" w:rsidRPr="00A6278D" w:rsidRDefault="00A238ED" w:rsidP="00730585">
      <w:pPr>
        <w:ind w:leftChars="810" w:left="1701"/>
      </w:pPr>
    </w:p>
    <w:p w14:paraId="33C251B4" w14:textId="73666491" w:rsidR="00A238ED" w:rsidRPr="00A6278D" w:rsidRDefault="00A238ED" w:rsidP="00730585">
      <w:pPr>
        <w:ind w:leftChars="810" w:left="1701"/>
      </w:pPr>
    </w:p>
    <w:p w14:paraId="10D72F9D" w14:textId="7AF43FE8" w:rsidR="006A09F8" w:rsidRPr="00A6278D" w:rsidRDefault="006A09F8" w:rsidP="00730585">
      <w:pPr>
        <w:ind w:leftChars="810" w:left="1701"/>
      </w:pPr>
    </w:p>
    <w:p w14:paraId="0744AFEB" w14:textId="2798BC0C" w:rsidR="00A238ED" w:rsidRPr="00A6278D" w:rsidRDefault="00A238ED" w:rsidP="00730585">
      <w:pPr>
        <w:ind w:leftChars="810" w:left="1701"/>
      </w:pPr>
    </w:p>
    <w:p w14:paraId="2972E576" w14:textId="37D9B62F" w:rsidR="00A238ED" w:rsidRPr="00A6278D" w:rsidRDefault="00A238ED" w:rsidP="00730585">
      <w:pPr>
        <w:ind w:leftChars="810" w:left="1701"/>
      </w:pPr>
    </w:p>
    <w:p w14:paraId="362F0C81" w14:textId="45FF8C20" w:rsidR="00A238ED" w:rsidRPr="00A6278D" w:rsidRDefault="00A238ED" w:rsidP="00730585">
      <w:pPr>
        <w:ind w:leftChars="810" w:left="1701"/>
      </w:pPr>
    </w:p>
    <w:p w14:paraId="77AF8A9A" w14:textId="24653420" w:rsidR="00A238ED" w:rsidRPr="00A6278D" w:rsidRDefault="00A238ED" w:rsidP="00730585">
      <w:pPr>
        <w:ind w:leftChars="810" w:left="1701"/>
      </w:pPr>
    </w:p>
    <w:p w14:paraId="598D84F8" w14:textId="2532F3AA" w:rsidR="00A238ED" w:rsidRPr="00A6278D" w:rsidRDefault="00A238ED" w:rsidP="00730585">
      <w:pPr>
        <w:ind w:leftChars="810" w:left="1701"/>
      </w:pPr>
    </w:p>
    <w:p w14:paraId="2EBA84DE" w14:textId="77777777" w:rsidR="00A238ED" w:rsidRPr="00A6278D" w:rsidRDefault="00A238ED" w:rsidP="00730585">
      <w:pPr>
        <w:ind w:leftChars="810" w:left="1701"/>
      </w:pPr>
    </w:p>
    <w:p w14:paraId="36FBE9E6" w14:textId="04073A3B" w:rsidR="008557B6" w:rsidRPr="00A6278D" w:rsidRDefault="008557B6" w:rsidP="008557B6">
      <w:pPr>
        <w:spacing w:line="360" w:lineRule="exact"/>
        <w:ind w:firstLineChars="200" w:firstLine="420"/>
      </w:pPr>
      <w:r w:rsidRPr="00A6278D">
        <w:tab/>
        <w:t>11.5.2 - オクテット境界内のサブネット</w:t>
      </w:r>
    </w:p>
    <w:p w14:paraId="7A0A94EA" w14:textId="77777777" w:rsidR="0089789A" w:rsidRPr="00A6278D" w:rsidRDefault="0089789A" w:rsidP="0089789A">
      <w:pPr>
        <w:ind w:leftChars="810" w:left="1701"/>
      </w:pPr>
      <w:r w:rsidRPr="00A6278D">
        <w:rPr>
          <w:rFonts w:hint="eastAsia"/>
        </w:rPr>
        <w:t>これまでの例では、共通の</w:t>
      </w:r>
      <w:r w:rsidRPr="00A6278D">
        <w:t xml:space="preserve"> /8、/16、および /24 ネットワークプレフィクスからホストビットを借用しています。ただし、サブネットは任意のホストビット位置からビットを借用して、他のマスクを作成できます。</w:t>
      </w:r>
    </w:p>
    <w:p w14:paraId="24518A2E" w14:textId="4458B55A" w:rsidR="00DB3C64" w:rsidRPr="00A6278D" w:rsidRDefault="0089789A" w:rsidP="0089789A">
      <w:pPr>
        <w:ind w:leftChars="810" w:left="1701"/>
      </w:pPr>
      <w:r w:rsidRPr="00A6278D">
        <w:rPr>
          <w:rFonts w:hint="eastAsia"/>
        </w:rPr>
        <w:t>たとえば、</w:t>
      </w:r>
      <w:r w:rsidRPr="00A6278D">
        <w:t>/24 ネットワークアドレスは、通常、4 番目のオクテットからビットを借用することにより、長いプレフィクス長を使用してサブネット化されます。これにより、管理者はより少ない数のエンドデバイスにネットワークアドレスを割り当てるときに柔軟性が増します。</w:t>
      </w:r>
    </w:p>
    <w:p w14:paraId="1A321A3C" w14:textId="359C3D06" w:rsidR="0089789A" w:rsidRPr="00A6278D" w:rsidRDefault="00A238ED" w:rsidP="0089789A">
      <w:pPr>
        <w:ind w:leftChars="810" w:left="1701"/>
      </w:pPr>
      <w:r w:rsidRPr="00A6278D">
        <w:rPr>
          <w:noProof/>
        </w:rPr>
        <w:drawing>
          <wp:anchor distT="0" distB="0" distL="114300" distR="114300" simplePos="0" relativeHeight="251663360" behindDoc="0" locked="0" layoutInCell="1" allowOverlap="1" wp14:anchorId="45DDD084" wp14:editId="204A970E">
            <wp:simplePos x="0" y="0"/>
            <wp:positionH relativeFrom="column">
              <wp:posOffset>1322070</wp:posOffset>
            </wp:positionH>
            <wp:positionV relativeFrom="paragraph">
              <wp:posOffset>13424</wp:posOffset>
            </wp:positionV>
            <wp:extent cx="4558922" cy="3398623"/>
            <wp:effectExtent l="0" t="0" r="0" b="0"/>
            <wp:wrapSquare wrapText="bothSides"/>
            <wp:docPr id="7" name="図 7"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テーブル&#10;&#10;自動的に生成された説明"/>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58922" cy="3398623"/>
                    </a:xfrm>
                    <a:prstGeom prst="rect">
                      <a:avLst/>
                    </a:prstGeom>
                  </pic:spPr>
                </pic:pic>
              </a:graphicData>
            </a:graphic>
          </wp:anchor>
        </w:drawing>
      </w:r>
    </w:p>
    <w:p w14:paraId="6CD798CF" w14:textId="260E3264" w:rsidR="00A238ED" w:rsidRPr="00A6278D" w:rsidRDefault="00A238ED" w:rsidP="0089789A">
      <w:pPr>
        <w:ind w:leftChars="810" w:left="1701"/>
      </w:pPr>
    </w:p>
    <w:p w14:paraId="09AFDD1B" w14:textId="3AC1FFD1" w:rsidR="00A238ED" w:rsidRPr="00A6278D" w:rsidRDefault="00A238ED" w:rsidP="0089789A">
      <w:pPr>
        <w:ind w:leftChars="810" w:left="1701"/>
      </w:pPr>
    </w:p>
    <w:p w14:paraId="3F7FD8CE" w14:textId="26AD358C" w:rsidR="00A238ED" w:rsidRPr="00A6278D" w:rsidRDefault="00A238ED" w:rsidP="0089789A">
      <w:pPr>
        <w:ind w:leftChars="810" w:left="1701"/>
      </w:pPr>
    </w:p>
    <w:p w14:paraId="5DEC061D" w14:textId="42B36099" w:rsidR="00A238ED" w:rsidRPr="00A6278D" w:rsidRDefault="00A238ED" w:rsidP="0089789A">
      <w:pPr>
        <w:ind w:leftChars="810" w:left="1701"/>
      </w:pPr>
    </w:p>
    <w:p w14:paraId="768DB428" w14:textId="354555EC" w:rsidR="00A238ED" w:rsidRPr="00A6278D" w:rsidRDefault="00A238ED" w:rsidP="0089789A">
      <w:pPr>
        <w:ind w:leftChars="810" w:left="1701"/>
      </w:pPr>
    </w:p>
    <w:p w14:paraId="3FFE0E15" w14:textId="6891B1AD" w:rsidR="00A238ED" w:rsidRPr="00A6278D" w:rsidRDefault="00A238ED" w:rsidP="0089789A">
      <w:pPr>
        <w:ind w:leftChars="810" w:left="1701"/>
      </w:pPr>
    </w:p>
    <w:p w14:paraId="385A1F87" w14:textId="7478442C" w:rsidR="00A238ED" w:rsidRPr="00A6278D" w:rsidRDefault="00A238ED" w:rsidP="0089789A">
      <w:pPr>
        <w:ind w:leftChars="810" w:left="1701"/>
      </w:pPr>
    </w:p>
    <w:p w14:paraId="44DC4CC9" w14:textId="527A9E26" w:rsidR="00A238ED" w:rsidRPr="00A6278D" w:rsidRDefault="00A238ED" w:rsidP="0089789A">
      <w:pPr>
        <w:ind w:leftChars="810" w:left="1701"/>
      </w:pPr>
    </w:p>
    <w:p w14:paraId="4511FD8F" w14:textId="5E39240D" w:rsidR="00A238ED" w:rsidRPr="00A6278D" w:rsidRDefault="00A238ED" w:rsidP="0089789A">
      <w:pPr>
        <w:ind w:leftChars="810" w:left="1701"/>
      </w:pPr>
    </w:p>
    <w:p w14:paraId="5128DD0A" w14:textId="27B4AC11" w:rsidR="00A238ED" w:rsidRPr="00A6278D" w:rsidRDefault="00A238ED" w:rsidP="0089789A">
      <w:pPr>
        <w:ind w:leftChars="810" w:left="1701"/>
      </w:pPr>
    </w:p>
    <w:p w14:paraId="5939BD13" w14:textId="171764E3" w:rsidR="00A238ED" w:rsidRPr="00A6278D" w:rsidRDefault="00A238ED" w:rsidP="0089789A">
      <w:pPr>
        <w:ind w:leftChars="810" w:left="1701"/>
      </w:pPr>
    </w:p>
    <w:p w14:paraId="778609EA" w14:textId="6C3751B6" w:rsidR="00A238ED" w:rsidRPr="00A6278D" w:rsidRDefault="00A238ED" w:rsidP="0089789A">
      <w:pPr>
        <w:ind w:leftChars="810" w:left="1701"/>
      </w:pPr>
    </w:p>
    <w:p w14:paraId="2146AF20" w14:textId="2FB929C8" w:rsidR="00A238ED" w:rsidRPr="00A6278D" w:rsidRDefault="00A238ED" w:rsidP="0089789A">
      <w:pPr>
        <w:ind w:leftChars="810" w:left="1701"/>
      </w:pPr>
    </w:p>
    <w:p w14:paraId="6D84983F" w14:textId="77777777" w:rsidR="00A238ED" w:rsidRPr="00A6278D" w:rsidRDefault="00A238ED" w:rsidP="0089789A">
      <w:pPr>
        <w:ind w:leftChars="810" w:left="1701"/>
      </w:pPr>
    </w:p>
    <w:p w14:paraId="7948DEF0" w14:textId="771511B2" w:rsidR="008557B6" w:rsidRPr="00A6278D" w:rsidRDefault="008557B6" w:rsidP="008557B6">
      <w:pPr>
        <w:spacing w:line="360" w:lineRule="exact"/>
        <w:ind w:firstLineChars="200" w:firstLine="420"/>
      </w:pPr>
      <w:r w:rsidRPr="00A6278D">
        <w:tab/>
        <w:t>11.5.3 - ビデオ-サブネットマスク</w:t>
      </w:r>
    </w:p>
    <w:p w14:paraId="7B9D9AD7" w14:textId="7E54D644" w:rsidR="008557B6" w:rsidRPr="00A6278D" w:rsidRDefault="008557B6" w:rsidP="008557B6">
      <w:pPr>
        <w:spacing w:line="360" w:lineRule="exact"/>
        <w:ind w:firstLineChars="200" w:firstLine="420"/>
      </w:pPr>
      <w:r w:rsidRPr="00A6278D">
        <w:tab/>
        <w:t>11.5.4 - ビデオ-マジックナンバーを持つサブネット</w:t>
      </w:r>
    </w:p>
    <w:p w14:paraId="5BBFE886" w14:textId="1A968C29" w:rsidR="007B0BB3" w:rsidRPr="00A6278D" w:rsidRDefault="008557B6" w:rsidP="00190B0E">
      <w:pPr>
        <w:spacing w:line="360" w:lineRule="exact"/>
        <w:ind w:firstLineChars="200" w:firstLine="420"/>
      </w:pPr>
      <w:r w:rsidRPr="00A6278D">
        <w:tab/>
        <w:t>11.5.5 - Packet Tracer -IPv4 ネットワークのサブネット</w:t>
      </w:r>
    </w:p>
    <w:p w14:paraId="1F8D2DC8" w14:textId="77777777" w:rsidR="00A6278D" w:rsidRPr="00A6278D" w:rsidRDefault="00A6278D" w:rsidP="00190B0E">
      <w:pPr>
        <w:spacing w:line="360" w:lineRule="exact"/>
        <w:ind w:firstLineChars="200" w:firstLine="420"/>
      </w:pPr>
    </w:p>
    <w:p w14:paraId="1AFF0D2D" w14:textId="77777777" w:rsidR="00A6278D" w:rsidRPr="00A6278D" w:rsidRDefault="00A6278D" w:rsidP="00A6278D">
      <w:pPr>
        <w:spacing w:line="360" w:lineRule="exact"/>
        <w:ind w:firstLineChars="200" w:firstLine="420"/>
        <w:rPr>
          <w:rFonts w:hint="eastAsia"/>
        </w:rPr>
      </w:pPr>
    </w:p>
    <w:p w14:paraId="0A7FDCEB" w14:textId="77777777" w:rsidR="00A6278D" w:rsidRPr="00A6278D" w:rsidRDefault="00A6278D" w:rsidP="00A6278D">
      <w:pPr>
        <w:spacing w:line="360" w:lineRule="exact"/>
        <w:ind w:firstLineChars="200" w:firstLine="480"/>
        <w:rPr>
          <w:rFonts w:hint="eastAsia"/>
          <w:sz w:val="24"/>
          <w:szCs w:val="28"/>
        </w:rPr>
      </w:pPr>
      <w:r w:rsidRPr="00A6278D">
        <w:rPr>
          <w:rFonts w:hint="eastAsia"/>
          <w:sz w:val="24"/>
          <w:szCs w:val="28"/>
        </w:rPr>
        <w:t>11.6 - スラッシュ 16 とスラッシュ 8 プレフィックスのサブネット</w:t>
      </w:r>
    </w:p>
    <w:p w14:paraId="664AC862" w14:textId="77777777" w:rsidR="00A6278D" w:rsidRPr="00A6278D" w:rsidRDefault="00A6278D" w:rsidP="00A6278D">
      <w:pPr>
        <w:spacing w:line="360" w:lineRule="exact"/>
        <w:ind w:firstLineChars="200" w:firstLine="420"/>
        <w:rPr>
          <w:rFonts w:hint="eastAsia"/>
        </w:rPr>
      </w:pPr>
      <w:r w:rsidRPr="00A6278D">
        <w:rPr>
          <w:rFonts w:hint="eastAsia"/>
        </w:rPr>
        <w:tab/>
        <w:t>11.6.1 - スラッシュ 16 プレフィックスを持つサブネットの作成</w:t>
      </w:r>
    </w:p>
    <w:p w14:paraId="5DF64D76" w14:textId="77777777" w:rsidR="00A6278D" w:rsidRPr="00A6278D" w:rsidRDefault="00A6278D" w:rsidP="00A6278D">
      <w:pPr>
        <w:ind w:leftChars="810" w:left="1701"/>
        <w:rPr>
          <w:rFonts w:hint="eastAsia"/>
        </w:rPr>
      </w:pPr>
      <w:r w:rsidRPr="00A6278D">
        <w:rPr>
          <w:rFonts w:hint="eastAsia"/>
        </w:rPr>
        <w:t xml:space="preserve">より多くのサブネットを必要とする状況では、借用可能なホストビット数を増やす IPv4 ネットワークが必要です。たとえば、ネットワークアドレス 172.16.0.0 のデフォルトマスクは 255.255.0.0 (/16) です。このアドレスは、ネットワーク部分が 16 ビット、ホスト部分が 16 ビットです。ホスト部分の 16 ビットは、[ </w:t>
      </w:r>
      <w:r w:rsidRPr="00A6278D">
        <w:rPr>
          <w:rFonts w:hint="eastAsia"/>
          <w:vertAlign w:val="superscript"/>
        </w:rPr>
        <w:t>①</w:t>
      </w:r>
      <w:r w:rsidRPr="00A6278D">
        <w:rPr>
          <w:rFonts w:hint="eastAsia"/>
        </w:rPr>
        <w:t xml:space="preserve"> </w:t>
      </w:r>
      <w:r w:rsidRPr="00A6278D">
        <w:rPr>
          <w:rFonts w:hint="eastAsia"/>
          <w:b/>
          <w:bCs/>
          <w:color w:val="0000FF"/>
        </w:rPr>
        <w:t>サブネット</w:t>
      </w:r>
      <w:r w:rsidRPr="00A6278D">
        <w:rPr>
          <w:rFonts w:hint="eastAsia"/>
        </w:rPr>
        <w:t xml:space="preserve">  ]を作成するために借用できます。</w:t>
      </w:r>
    </w:p>
    <w:p w14:paraId="4D069D5B" w14:textId="77777777" w:rsidR="00A6278D" w:rsidRPr="00A6278D" w:rsidRDefault="00A6278D" w:rsidP="00A6278D">
      <w:pPr>
        <w:spacing w:line="360" w:lineRule="exact"/>
        <w:ind w:firstLineChars="200" w:firstLine="420"/>
        <w:rPr>
          <w:rFonts w:hint="eastAsia"/>
        </w:rPr>
      </w:pPr>
      <w:r w:rsidRPr="00A6278D">
        <w:rPr>
          <w:rFonts w:hint="eastAsia"/>
        </w:rPr>
        <w:tab/>
        <w:t>11.6.2 - スラッシュ 16 プレフィックスを持つ 100 個のサブネットを作成します。</w:t>
      </w:r>
    </w:p>
    <w:p w14:paraId="11CF7EB5" w14:textId="77777777" w:rsidR="00A6278D" w:rsidRPr="00A6278D" w:rsidRDefault="00A6278D" w:rsidP="00A6278D">
      <w:pPr>
        <w:ind w:leftChars="810" w:left="1701"/>
        <w:rPr>
          <w:rFonts w:hint="eastAsia"/>
        </w:rPr>
      </w:pPr>
      <w:r w:rsidRPr="00A6278D">
        <w:rPr>
          <w:rFonts w:hint="eastAsia"/>
        </w:rPr>
        <w:t>100 サブネットの要件を満たすには、7 ビット（27 = 128 サブネット）を借用する必要があります（合計 128 サブネット）。</w:t>
      </w:r>
    </w:p>
    <w:p w14:paraId="603CA6A4" w14:textId="77777777" w:rsidR="00A6278D" w:rsidRPr="00A6278D" w:rsidRDefault="00A6278D" w:rsidP="00A6278D">
      <w:pPr>
        <w:spacing w:line="360" w:lineRule="exact"/>
        <w:ind w:firstLineChars="200" w:firstLine="420"/>
        <w:rPr>
          <w:rFonts w:hint="eastAsia"/>
        </w:rPr>
      </w:pPr>
      <w:r w:rsidRPr="00A6278D">
        <w:rPr>
          <w:rFonts w:hint="eastAsia"/>
        </w:rPr>
        <w:tab/>
        <w:t>11.6.3 - スラッシュ 8 プレフィックスを持つ 1000 サブネットを作成します。</w:t>
      </w:r>
    </w:p>
    <w:p w14:paraId="11D1C6F6" w14:textId="77777777" w:rsidR="00A6278D" w:rsidRPr="00A6278D" w:rsidRDefault="00A6278D" w:rsidP="00A6278D">
      <w:pPr>
        <w:ind w:leftChars="810" w:left="1701"/>
        <w:rPr>
          <w:rFonts w:hint="eastAsia"/>
        </w:rPr>
      </w:pPr>
      <w:r w:rsidRPr="00A6278D">
        <w:rPr>
          <w:rFonts w:hint="eastAsia"/>
        </w:rPr>
        <w:t>1024 のサブネットを作成するには 10 ビットを借用する必要があります (2</w:t>
      </w:r>
      <w:r w:rsidRPr="00A6278D">
        <w:rPr>
          <w:rFonts w:hint="eastAsia"/>
          <w:vertAlign w:val="superscript"/>
        </w:rPr>
        <w:t>10</w:t>
      </w:r>
      <w:r w:rsidRPr="00A6278D">
        <w:rPr>
          <w:rFonts w:hint="eastAsia"/>
        </w:rPr>
        <w:t xml:space="preserve"> = 1024)。これには、2 番目のオクテットに 8 ビットと 3 番目のオクテットから 2 つの追加ビットが含まれます。</w:t>
      </w:r>
    </w:p>
    <w:p w14:paraId="37CA75A1" w14:textId="77777777" w:rsidR="00A6278D" w:rsidRPr="00A6278D" w:rsidRDefault="00A6278D" w:rsidP="00A6278D">
      <w:pPr>
        <w:ind w:leftChars="810" w:left="1701"/>
        <w:rPr>
          <w:rFonts w:hint="eastAsia"/>
        </w:rPr>
      </w:pPr>
      <w:r w:rsidRPr="00A6278D">
        <w:rPr>
          <w:rFonts w:hint="eastAsia"/>
        </w:rPr>
        <w:t>サブネットを作成するために 10 ビットを借用すると、サブネットごとに 14 個のホストビットが残ります。サブネットごとに 2 つのホスト（ネットワークアドレス用に 1 つ、ブロードキャストアドレス用に 1 つ）を引くと、サブネットごとに 2</w:t>
      </w:r>
      <w:r w:rsidRPr="00A6278D">
        <w:rPr>
          <w:rFonts w:hint="eastAsia"/>
          <w:vertAlign w:val="superscript"/>
        </w:rPr>
        <w:t>14</w:t>
      </w:r>
      <w:r w:rsidRPr="00A6278D">
        <w:rPr>
          <w:rFonts w:hint="eastAsia"/>
        </w:rPr>
        <w:t>-2 = 16382 ホストになります。</w:t>
      </w:r>
    </w:p>
    <w:p w14:paraId="6D0F660C" w14:textId="77777777" w:rsidR="00A6278D" w:rsidRPr="00A6278D" w:rsidRDefault="00A6278D" w:rsidP="00A6278D">
      <w:pPr>
        <w:spacing w:line="360" w:lineRule="exact"/>
        <w:ind w:firstLineChars="200" w:firstLine="420"/>
        <w:rPr>
          <w:rFonts w:hint="eastAsia"/>
        </w:rPr>
      </w:pPr>
      <w:r w:rsidRPr="00A6278D">
        <w:rPr>
          <w:rFonts w:hint="eastAsia"/>
        </w:rPr>
        <w:tab/>
        <w:t>11.6.4 - ビデオ-複数のオクテットにまたがるサブネット</w:t>
      </w:r>
    </w:p>
    <w:p w14:paraId="02CABBEC" w14:textId="77777777" w:rsidR="00A6278D" w:rsidRPr="00A6278D" w:rsidRDefault="00A6278D" w:rsidP="00A6278D">
      <w:pPr>
        <w:spacing w:line="360" w:lineRule="exact"/>
        <w:ind w:firstLineChars="200" w:firstLine="420"/>
        <w:rPr>
          <w:rFonts w:hint="eastAsia"/>
        </w:rPr>
      </w:pPr>
      <w:r w:rsidRPr="00A6278D">
        <w:rPr>
          <w:rFonts w:hint="eastAsia"/>
        </w:rPr>
        <w:tab/>
        <w:t>11.6.5 - アクティビティ： サブネットマスク の計算</w:t>
      </w:r>
    </w:p>
    <w:p w14:paraId="3697ED08" w14:textId="77777777" w:rsidR="00A6278D" w:rsidRPr="00A6278D" w:rsidRDefault="00A6278D" w:rsidP="00A6278D">
      <w:pPr>
        <w:spacing w:line="360" w:lineRule="exact"/>
        <w:ind w:firstLineChars="200" w:firstLine="420"/>
        <w:rPr>
          <w:rFonts w:hint="eastAsia"/>
        </w:rPr>
      </w:pPr>
      <w:r w:rsidRPr="00A6278D">
        <w:rPr>
          <w:rFonts w:hint="eastAsia"/>
        </w:rPr>
        <w:tab/>
        <w:t>11.6.6 - 実習-IPv4 サブネットの計算</w:t>
      </w:r>
    </w:p>
    <w:p w14:paraId="7D6D0A65" w14:textId="77777777" w:rsidR="00A6278D" w:rsidRPr="00A6278D" w:rsidRDefault="00A6278D" w:rsidP="00A6278D">
      <w:pPr>
        <w:spacing w:line="360" w:lineRule="exact"/>
        <w:ind w:firstLineChars="200" w:firstLine="420"/>
        <w:rPr>
          <w:rFonts w:hint="eastAsia"/>
        </w:rPr>
      </w:pPr>
      <w:r w:rsidRPr="00A6278D">
        <w:rPr>
          <w:rFonts w:hint="eastAsia"/>
        </w:rPr>
        <w:tab/>
      </w:r>
    </w:p>
    <w:p w14:paraId="5B34C844" w14:textId="77777777" w:rsidR="00A6278D" w:rsidRPr="00A6278D" w:rsidRDefault="00A6278D" w:rsidP="00A6278D">
      <w:pPr>
        <w:spacing w:line="360" w:lineRule="exact"/>
        <w:ind w:firstLineChars="200" w:firstLine="480"/>
        <w:rPr>
          <w:rFonts w:hint="eastAsia"/>
          <w:sz w:val="24"/>
          <w:szCs w:val="28"/>
        </w:rPr>
      </w:pPr>
      <w:r w:rsidRPr="00A6278D">
        <w:rPr>
          <w:rFonts w:hint="eastAsia"/>
          <w:sz w:val="24"/>
          <w:szCs w:val="28"/>
        </w:rPr>
        <w:t>11.7 - 要件を満たすサブネット</w:t>
      </w:r>
    </w:p>
    <w:p w14:paraId="12F3B10C" w14:textId="77777777" w:rsidR="00A6278D" w:rsidRPr="00A6278D" w:rsidRDefault="00A6278D" w:rsidP="00A6278D">
      <w:pPr>
        <w:spacing w:line="360" w:lineRule="exact"/>
        <w:ind w:firstLineChars="200" w:firstLine="420"/>
        <w:rPr>
          <w:rFonts w:hint="eastAsia"/>
        </w:rPr>
      </w:pPr>
      <w:r w:rsidRPr="00A6278D">
        <w:rPr>
          <w:rFonts w:hint="eastAsia"/>
        </w:rPr>
        <w:tab/>
        <w:t>11.7.1 - サブネットプライベートとパブリック IPv4 アドレス空間</w:t>
      </w:r>
    </w:p>
    <w:p w14:paraId="29DBD2C2" w14:textId="77777777" w:rsidR="00A6278D" w:rsidRPr="00A6278D" w:rsidRDefault="00A6278D" w:rsidP="00A6278D">
      <w:pPr>
        <w:ind w:leftChars="810" w:left="1701"/>
        <w:rPr>
          <w:rFonts w:hint="eastAsia"/>
        </w:rPr>
      </w:pPr>
      <w:r w:rsidRPr="00A6278D">
        <w:rPr>
          <w:rFonts w:hint="eastAsia"/>
        </w:rPr>
        <w:t>ネットワークをサブネットにすばやくセグメント化することはできますが、組織のネットワークではパブリック IPv4 アドレスとプライベート IPv4 アドレスの両方が使用される場合があります。</w:t>
      </w:r>
    </w:p>
    <w:p w14:paraId="71311532" w14:textId="77777777" w:rsidR="00A6278D" w:rsidRPr="00A6278D" w:rsidRDefault="00A6278D" w:rsidP="00A6278D">
      <w:pPr>
        <w:ind w:leftChars="810" w:left="1701"/>
        <w:rPr>
          <w:rFonts w:hint="eastAsia"/>
        </w:rPr>
      </w:pPr>
      <w:r w:rsidRPr="00A6278D">
        <w:rPr>
          <w:rFonts w:hint="eastAsia"/>
        </w:rPr>
        <w:t xml:space="preserve">イントラネット内のデバイスは、[ </w:t>
      </w:r>
      <w:r w:rsidRPr="00A6278D">
        <w:rPr>
          <w:rFonts w:ascii="Arial" w:hAnsi="Arial" w:cs="Arial" w:hint="eastAsia"/>
          <w:color w:val="58585B"/>
          <w:szCs w:val="21"/>
          <w:shd w:val="clear" w:color="auto" w:fill="FFFFFF"/>
          <w:vertAlign w:val="superscript"/>
        </w:rPr>
        <w:t>②</w:t>
      </w:r>
      <w:r w:rsidRPr="00A6278D">
        <w:rPr>
          <w:rFonts w:ascii="Arial" w:hAnsi="Arial" w:cs="Arial"/>
          <w:color w:val="58585B"/>
          <w:szCs w:val="21"/>
          <w:shd w:val="clear" w:color="auto" w:fill="FFFFFF"/>
        </w:rPr>
        <w:t xml:space="preserve">  </w:t>
      </w:r>
      <w:r w:rsidRPr="00A6278D">
        <w:rPr>
          <w:rFonts w:hint="eastAsia"/>
          <w:b/>
          <w:bCs/>
          <w:color w:val="0000FF"/>
        </w:rPr>
        <w:t>プライベート</w:t>
      </w:r>
      <w:r w:rsidRPr="00A6278D">
        <w:rPr>
          <w:rFonts w:ascii="Arial" w:hAnsi="Arial" w:cs="Arial"/>
          <w:color w:val="58585B"/>
          <w:szCs w:val="21"/>
          <w:shd w:val="clear" w:color="auto" w:fill="FFFFFF"/>
        </w:rPr>
        <w:t xml:space="preserve"> </w:t>
      </w:r>
      <w:r w:rsidRPr="00A6278D">
        <w:rPr>
          <w:rFonts w:hint="eastAsia"/>
        </w:rPr>
        <w:t xml:space="preserve"> ] IPv4 アドレスを使用します。</w:t>
      </w:r>
    </w:p>
    <w:p w14:paraId="03070C44" w14:textId="77777777" w:rsidR="00A6278D" w:rsidRPr="00A6278D" w:rsidRDefault="00A6278D" w:rsidP="00A6278D">
      <w:pPr>
        <w:ind w:leftChars="810" w:left="1701"/>
        <w:rPr>
          <w:rFonts w:hint="eastAsia"/>
        </w:rPr>
      </w:pPr>
      <w:r w:rsidRPr="00A6278D">
        <w:rPr>
          <w:rFonts w:hint="eastAsia"/>
        </w:rPr>
        <w:t xml:space="preserve">DMZ 内のデバイスは、[ </w:t>
      </w:r>
      <w:r w:rsidRPr="00A6278D">
        <w:rPr>
          <w:rFonts w:ascii="Arial" w:hAnsi="Arial" w:cs="Arial" w:hint="eastAsia"/>
          <w:color w:val="58585B"/>
          <w:szCs w:val="21"/>
          <w:shd w:val="clear" w:color="auto" w:fill="FFFFFF"/>
          <w:vertAlign w:val="superscript"/>
        </w:rPr>
        <w:t>③</w:t>
      </w:r>
      <w:r w:rsidRPr="00A6278D">
        <w:rPr>
          <w:rFonts w:ascii="Arial" w:hAnsi="Arial" w:cs="Arial"/>
          <w:color w:val="58585B"/>
          <w:szCs w:val="21"/>
          <w:shd w:val="clear" w:color="auto" w:fill="FFFFFF"/>
        </w:rPr>
        <w:t xml:space="preserve">  </w:t>
      </w:r>
      <w:r w:rsidRPr="00A6278D">
        <w:rPr>
          <w:rFonts w:hint="eastAsia"/>
          <w:b/>
          <w:bCs/>
          <w:color w:val="0000FF"/>
        </w:rPr>
        <w:t xml:space="preserve">パブリック </w:t>
      </w:r>
      <w:r w:rsidRPr="00A6278D">
        <w:rPr>
          <w:rFonts w:ascii="Arial" w:hAnsi="Arial" w:cs="Arial"/>
          <w:color w:val="58585B"/>
          <w:szCs w:val="21"/>
          <w:shd w:val="clear" w:color="auto" w:fill="FFFFFF"/>
        </w:rPr>
        <w:t xml:space="preserve"> </w:t>
      </w:r>
      <w:r w:rsidRPr="00A6278D">
        <w:rPr>
          <w:rFonts w:hint="eastAsia"/>
        </w:rPr>
        <w:t xml:space="preserve"> ]IPv4 アドレスを使用します。</w:t>
      </w:r>
    </w:p>
    <w:p w14:paraId="406E2BCC" w14:textId="77777777" w:rsidR="00A6278D" w:rsidRPr="00A6278D" w:rsidRDefault="00A6278D" w:rsidP="00A6278D">
      <w:pPr>
        <w:spacing w:line="360" w:lineRule="exact"/>
        <w:ind w:firstLineChars="200" w:firstLine="420"/>
        <w:rPr>
          <w:rFonts w:hint="eastAsia"/>
        </w:rPr>
      </w:pPr>
      <w:r w:rsidRPr="00A6278D">
        <w:rPr>
          <w:rFonts w:hint="eastAsia"/>
        </w:rPr>
        <w:tab/>
        <w:t>11.7.2 - 未使用のホスト IPv4 アドレスの最小化とサブネットの最大化</w:t>
      </w:r>
    </w:p>
    <w:p w14:paraId="5D93198F" w14:textId="77777777" w:rsidR="00A6278D" w:rsidRPr="00A6278D" w:rsidRDefault="00A6278D" w:rsidP="00A6278D">
      <w:pPr>
        <w:ind w:leftChars="810" w:left="1701"/>
        <w:rPr>
          <w:rFonts w:hint="eastAsia"/>
        </w:rPr>
      </w:pPr>
      <w:r w:rsidRPr="00A6278D">
        <w:rPr>
          <w:rFonts w:hint="eastAsia"/>
        </w:rPr>
        <w:t>未使用のホスト IPv4 アドレスの数を最小限に抑え、使用可能なサブネットの数を最大化するために、サブネットを計画する際には 2 つの考慮事項があります。各ネットワークに必要なホストアドレスの数と、必要な個々のサブネットの数です。</w:t>
      </w:r>
    </w:p>
    <w:p w14:paraId="6F487BBB" w14:textId="77777777" w:rsidR="00A6278D" w:rsidRPr="00A6278D" w:rsidRDefault="00A6278D" w:rsidP="00A6278D">
      <w:pPr>
        <w:ind w:leftChars="810" w:left="1701"/>
        <w:rPr>
          <w:rFonts w:hint="eastAsia"/>
        </w:rPr>
      </w:pPr>
      <w:r w:rsidRPr="00A6278D">
        <w:rPr>
          <w:rFonts w:hint="eastAsia"/>
        </w:rPr>
        <w:t>ネットワーク管理者は、各ネットワークのホストの最大数とサブネット数に対応するようにネットワークアドレッシング方式を考案する必要があります。アドレッシング方式では、サブネットあたりのホストアドレス数とサブネットの総数の両方を増やす必要があります。</w:t>
      </w:r>
    </w:p>
    <w:p w14:paraId="4ABFADA5" w14:textId="77777777" w:rsidR="00A6278D" w:rsidRPr="00A6278D" w:rsidRDefault="00A6278D" w:rsidP="00A6278D">
      <w:pPr>
        <w:spacing w:line="360" w:lineRule="exact"/>
        <w:ind w:firstLineChars="200" w:firstLine="420"/>
        <w:rPr>
          <w:rFonts w:hint="eastAsia"/>
        </w:rPr>
      </w:pPr>
      <w:r w:rsidRPr="00A6278D">
        <w:rPr>
          <w:rFonts w:hint="eastAsia"/>
        </w:rPr>
        <w:tab/>
        <w:t>11.7.3 - 例:効率的な IPv4 サブネット化</w:t>
      </w:r>
    </w:p>
    <w:p w14:paraId="36755E65" w14:textId="77777777" w:rsidR="00A6278D" w:rsidRPr="00A6278D" w:rsidRDefault="00A6278D" w:rsidP="00A6278D">
      <w:pPr>
        <w:ind w:leftChars="810" w:left="1701"/>
        <w:rPr>
          <w:rFonts w:hint="eastAsia"/>
        </w:rPr>
      </w:pPr>
      <w:r w:rsidRPr="00A6278D">
        <w:rPr>
          <w:rFonts w:hint="eastAsia"/>
        </w:rPr>
        <w:t>事例説明：Web参照</w:t>
      </w:r>
    </w:p>
    <w:p w14:paraId="4FB31F28" w14:textId="77777777" w:rsidR="00A6278D" w:rsidRPr="00A6278D" w:rsidRDefault="00A6278D" w:rsidP="00A6278D">
      <w:pPr>
        <w:spacing w:line="360" w:lineRule="exact"/>
        <w:ind w:firstLineChars="200" w:firstLine="420"/>
        <w:rPr>
          <w:rFonts w:hint="eastAsia"/>
        </w:rPr>
      </w:pPr>
      <w:r w:rsidRPr="00A6278D">
        <w:rPr>
          <w:rFonts w:hint="eastAsia"/>
        </w:rPr>
        <w:tab/>
        <w:t>11.7.4 - アクティビティ-借用するビット数の決定</w:t>
      </w:r>
    </w:p>
    <w:p w14:paraId="25BF32E6" w14:textId="77777777" w:rsidR="00A6278D" w:rsidRPr="00A6278D" w:rsidRDefault="00A6278D" w:rsidP="00A6278D">
      <w:pPr>
        <w:spacing w:line="360" w:lineRule="exact"/>
        <w:ind w:firstLineChars="200" w:firstLine="420"/>
        <w:rPr>
          <w:rFonts w:hint="eastAsia"/>
        </w:rPr>
      </w:pPr>
      <w:r w:rsidRPr="00A6278D">
        <w:rPr>
          <w:rFonts w:hint="eastAsia"/>
        </w:rPr>
        <w:tab/>
        <w:t>11.7.5 - Packet Tracer -サブネット化シナリオ</w:t>
      </w:r>
    </w:p>
    <w:p w14:paraId="33107494" w14:textId="77777777" w:rsidR="00A6278D" w:rsidRPr="00A6278D" w:rsidRDefault="00A6278D" w:rsidP="00A6278D">
      <w:pPr>
        <w:spacing w:line="360" w:lineRule="exact"/>
        <w:ind w:firstLineChars="200" w:firstLine="420"/>
        <w:rPr>
          <w:rFonts w:hint="eastAsia"/>
        </w:rPr>
      </w:pPr>
      <w:r w:rsidRPr="00A6278D">
        <w:rPr>
          <w:rFonts w:hint="eastAsia"/>
        </w:rPr>
        <w:tab/>
      </w:r>
    </w:p>
    <w:p w14:paraId="19550F22" w14:textId="77777777" w:rsidR="00A6278D" w:rsidRPr="00A6278D" w:rsidRDefault="00A6278D" w:rsidP="00A6278D">
      <w:pPr>
        <w:spacing w:line="360" w:lineRule="exact"/>
        <w:ind w:firstLineChars="200" w:firstLine="480"/>
        <w:rPr>
          <w:rFonts w:hint="eastAsia"/>
          <w:sz w:val="24"/>
          <w:szCs w:val="28"/>
        </w:rPr>
      </w:pPr>
      <w:r w:rsidRPr="00A6278D">
        <w:rPr>
          <w:rFonts w:hint="eastAsia"/>
          <w:sz w:val="24"/>
          <w:szCs w:val="28"/>
        </w:rPr>
        <w:t>11.8 - VLSM</w:t>
      </w:r>
    </w:p>
    <w:p w14:paraId="6F325C1F" w14:textId="77777777" w:rsidR="00A6278D" w:rsidRPr="00A6278D" w:rsidRDefault="00A6278D" w:rsidP="00A6278D">
      <w:pPr>
        <w:spacing w:line="360" w:lineRule="exact"/>
        <w:ind w:firstLineChars="200" w:firstLine="420"/>
        <w:rPr>
          <w:rFonts w:hint="eastAsia"/>
        </w:rPr>
      </w:pPr>
      <w:r w:rsidRPr="00A6278D">
        <w:rPr>
          <w:rFonts w:hint="eastAsia"/>
        </w:rPr>
        <w:lastRenderedPageBreak/>
        <w:tab/>
        <w:t>11.8.1 - ビデオ-VLSM の基本</w:t>
      </w:r>
    </w:p>
    <w:p w14:paraId="7A050A1E" w14:textId="77777777" w:rsidR="00A6278D" w:rsidRPr="00A6278D" w:rsidRDefault="00A6278D" w:rsidP="00A6278D">
      <w:pPr>
        <w:spacing w:line="360" w:lineRule="exact"/>
        <w:ind w:firstLineChars="200" w:firstLine="420"/>
        <w:rPr>
          <w:rFonts w:hint="eastAsia"/>
        </w:rPr>
      </w:pPr>
      <w:r w:rsidRPr="00A6278D">
        <w:rPr>
          <w:rFonts w:hint="eastAsia"/>
        </w:rPr>
        <w:tab/>
        <w:t>11.8.2 - ビデオ -VLSM の例</w:t>
      </w:r>
    </w:p>
    <w:p w14:paraId="2E6220A7" w14:textId="77777777" w:rsidR="00A6278D" w:rsidRPr="00A6278D" w:rsidRDefault="00A6278D" w:rsidP="00A6278D">
      <w:pPr>
        <w:spacing w:line="360" w:lineRule="exact"/>
        <w:ind w:firstLineChars="200" w:firstLine="420"/>
        <w:rPr>
          <w:rFonts w:hint="eastAsia"/>
        </w:rPr>
      </w:pPr>
      <w:r w:rsidRPr="00A6278D">
        <w:rPr>
          <w:rFonts w:hint="eastAsia"/>
        </w:rPr>
        <w:tab/>
        <w:t>11.8.3 - IP アドレスの節約</w:t>
      </w:r>
    </w:p>
    <w:p w14:paraId="058B74F9" w14:textId="77777777" w:rsidR="00A6278D" w:rsidRPr="00A6278D" w:rsidRDefault="00A6278D" w:rsidP="00A6278D">
      <w:pPr>
        <w:ind w:leftChars="810" w:left="1701"/>
        <w:rPr>
          <w:rFonts w:hint="eastAsia"/>
        </w:rPr>
      </w:pPr>
      <w:r w:rsidRPr="00A6278D">
        <w:rPr>
          <w:rFonts w:hint="eastAsia"/>
        </w:rPr>
        <w:t xml:space="preserve">従来のサブネット化を使用すると、各サブネットに[ </w:t>
      </w:r>
      <w:r w:rsidRPr="00A6278D">
        <w:rPr>
          <w:rFonts w:hint="eastAsia"/>
          <w:vertAlign w:val="superscript"/>
        </w:rPr>
        <w:t>④</w:t>
      </w:r>
      <w:r w:rsidRPr="00A6278D">
        <w:rPr>
          <w:rFonts w:hint="eastAsia"/>
        </w:rPr>
        <w:t xml:space="preserve"> </w:t>
      </w:r>
      <w:r w:rsidRPr="00A6278D">
        <w:rPr>
          <w:rFonts w:hint="eastAsia"/>
          <w:b/>
          <w:bCs/>
          <w:color w:val="0000FF"/>
        </w:rPr>
        <w:t>同じ数のアドレス</w:t>
      </w:r>
      <w:r w:rsidRPr="00A6278D">
        <w:rPr>
          <w:rFonts w:hint="eastAsia"/>
        </w:rPr>
        <w:t xml:space="preserve">  ]が割り当てられます。すべてのサブネットでホスト数の要件が同じである場合、または IPv4 アドレス空間の節約が問題にならない場合は、これらの固定サイズのアドレスブロックが効率的です。</w:t>
      </w:r>
    </w:p>
    <w:p w14:paraId="521320D0" w14:textId="18C0F51D" w:rsidR="00A6278D" w:rsidRPr="00A6278D" w:rsidRDefault="00A6278D" w:rsidP="00A6278D">
      <w:pPr>
        <w:ind w:leftChars="810" w:left="1701"/>
        <w:rPr>
          <w:rFonts w:hint="eastAsia"/>
        </w:rPr>
      </w:pPr>
      <w:r w:rsidRPr="00A6278D">
        <w:rPr>
          <w:rFonts w:hint="eastAsia"/>
          <w:noProof/>
        </w:rPr>
        <w:drawing>
          <wp:anchor distT="0" distB="0" distL="114300" distR="114300" simplePos="0" relativeHeight="251667456" behindDoc="0" locked="0" layoutInCell="1" allowOverlap="1" wp14:anchorId="298C9DFD" wp14:editId="508BA836">
            <wp:simplePos x="0" y="0"/>
            <wp:positionH relativeFrom="column">
              <wp:posOffset>3157220</wp:posOffset>
            </wp:positionH>
            <wp:positionV relativeFrom="paragraph">
              <wp:posOffset>16510</wp:posOffset>
            </wp:positionV>
            <wp:extent cx="3696335" cy="2419350"/>
            <wp:effectExtent l="0" t="0" r="0" b="0"/>
            <wp:wrapSquare wrapText="bothSides"/>
            <wp:docPr id="2145607641" name="図 3"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グラフィカル ユーザー インターフェイス, テキスト, アプリケーション&#10;&#10;自動的に生成された説明"/>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633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2DEB9C8" w14:textId="77777777" w:rsidR="00A6278D" w:rsidRPr="00A6278D" w:rsidRDefault="00A6278D" w:rsidP="00A6278D">
      <w:pPr>
        <w:ind w:leftChars="810" w:left="1701"/>
        <w:rPr>
          <w:rFonts w:hint="eastAsia"/>
        </w:rPr>
      </w:pPr>
    </w:p>
    <w:p w14:paraId="758A0EE9" w14:textId="77777777" w:rsidR="00A6278D" w:rsidRPr="00A6278D" w:rsidRDefault="00A6278D" w:rsidP="00A6278D">
      <w:pPr>
        <w:ind w:leftChars="810" w:left="1701"/>
        <w:rPr>
          <w:rFonts w:hint="eastAsia"/>
        </w:rPr>
      </w:pPr>
    </w:p>
    <w:p w14:paraId="4C6AF801" w14:textId="77777777" w:rsidR="00A6278D" w:rsidRPr="00A6278D" w:rsidRDefault="00A6278D" w:rsidP="00A6278D">
      <w:pPr>
        <w:ind w:leftChars="810" w:left="1701"/>
        <w:rPr>
          <w:rFonts w:hint="eastAsia"/>
        </w:rPr>
      </w:pPr>
    </w:p>
    <w:p w14:paraId="3EB925D7" w14:textId="77777777" w:rsidR="00A6278D" w:rsidRPr="00A6278D" w:rsidRDefault="00A6278D" w:rsidP="00A6278D">
      <w:pPr>
        <w:ind w:leftChars="810" w:left="1701"/>
        <w:rPr>
          <w:rFonts w:hint="eastAsia"/>
        </w:rPr>
      </w:pPr>
    </w:p>
    <w:p w14:paraId="5FED7D06" w14:textId="77777777" w:rsidR="00A6278D" w:rsidRPr="00A6278D" w:rsidRDefault="00A6278D" w:rsidP="00A6278D">
      <w:pPr>
        <w:ind w:leftChars="810" w:left="1701"/>
        <w:rPr>
          <w:rFonts w:hint="eastAsia"/>
        </w:rPr>
      </w:pPr>
    </w:p>
    <w:p w14:paraId="34E239CE" w14:textId="77777777" w:rsidR="00A6278D" w:rsidRPr="00A6278D" w:rsidRDefault="00A6278D" w:rsidP="00A6278D">
      <w:pPr>
        <w:ind w:leftChars="810" w:left="1701"/>
        <w:rPr>
          <w:rFonts w:hint="eastAsia"/>
        </w:rPr>
      </w:pPr>
    </w:p>
    <w:p w14:paraId="65D05984" w14:textId="77777777" w:rsidR="00A6278D" w:rsidRPr="00A6278D" w:rsidRDefault="00A6278D" w:rsidP="00A6278D">
      <w:pPr>
        <w:ind w:leftChars="810" w:left="1701"/>
        <w:rPr>
          <w:rFonts w:hint="eastAsia"/>
        </w:rPr>
      </w:pPr>
    </w:p>
    <w:p w14:paraId="05071A50" w14:textId="77777777" w:rsidR="00A6278D" w:rsidRPr="00A6278D" w:rsidRDefault="00A6278D" w:rsidP="00A6278D">
      <w:pPr>
        <w:ind w:leftChars="810" w:left="1701"/>
        <w:rPr>
          <w:rFonts w:hint="eastAsia"/>
        </w:rPr>
      </w:pPr>
    </w:p>
    <w:p w14:paraId="7C891E1D" w14:textId="77777777" w:rsidR="00A6278D" w:rsidRPr="00A6278D" w:rsidRDefault="00A6278D" w:rsidP="00A6278D">
      <w:pPr>
        <w:ind w:leftChars="810" w:left="1701"/>
        <w:rPr>
          <w:rFonts w:hint="eastAsia"/>
        </w:rPr>
      </w:pPr>
    </w:p>
    <w:p w14:paraId="33554170" w14:textId="77777777" w:rsidR="00A6278D" w:rsidRPr="00A6278D" w:rsidRDefault="00A6278D" w:rsidP="00A6278D">
      <w:pPr>
        <w:ind w:leftChars="810" w:left="1701"/>
        <w:rPr>
          <w:rFonts w:hint="eastAsia"/>
        </w:rPr>
      </w:pPr>
    </w:p>
    <w:p w14:paraId="68BC25C0" w14:textId="77777777" w:rsidR="00A6278D" w:rsidRPr="00A6278D" w:rsidRDefault="00A6278D" w:rsidP="00A6278D">
      <w:pPr>
        <w:ind w:leftChars="810" w:left="1701"/>
        <w:rPr>
          <w:rFonts w:hint="eastAsia"/>
        </w:rPr>
      </w:pPr>
      <w:r w:rsidRPr="00A6278D">
        <w:rPr>
          <w:rFonts w:hint="eastAsia"/>
        </w:rPr>
        <w:t>この従来のサブネット化は、最大の LAN のニーズを満たし、アドレス空間を適切な数のサブネットに分割しますが、未使用のアドレスを大幅に浪費します。</w:t>
      </w:r>
    </w:p>
    <w:p w14:paraId="15011C35" w14:textId="77777777" w:rsidR="00A6278D" w:rsidRPr="00A6278D" w:rsidRDefault="00A6278D" w:rsidP="00A6278D">
      <w:pPr>
        <w:ind w:leftChars="810" w:left="1701"/>
        <w:rPr>
          <w:rFonts w:hint="eastAsia"/>
        </w:rPr>
      </w:pPr>
      <w:r w:rsidRPr="00A6278D">
        <w:rPr>
          <w:rFonts w:hint="eastAsia"/>
        </w:rPr>
        <w:t xml:space="preserve">可変長サブネットマスク (VLSM) は、[ </w:t>
      </w:r>
      <w:r w:rsidRPr="00A6278D">
        <w:rPr>
          <w:rFonts w:hint="eastAsia"/>
          <w:vertAlign w:val="superscript"/>
        </w:rPr>
        <w:t>⑤</w:t>
      </w:r>
      <w:r w:rsidRPr="00A6278D">
        <w:rPr>
          <w:rFonts w:hint="eastAsia"/>
        </w:rPr>
        <w:t xml:space="preserve"> </w:t>
      </w:r>
      <w:r w:rsidRPr="00A6278D">
        <w:rPr>
          <w:rFonts w:hint="eastAsia"/>
          <w:b/>
          <w:bCs/>
          <w:color w:val="0000FF"/>
        </w:rPr>
        <w:t>サブネットをサブネット化</w:t>
      </w:r>
      <w:r w:rsidRPr="00A6278D">
        <w:rPr>
          <w:rFonts w:hint="eastAsia"/>
        </w:rPr>
        <w:t xml:space="preserve">  ]できるようにすることでアドレスの無駄を避けるために開発されました。</w:t>
      </w:r>
    </w:p>
    <w:p w14:paraId="66A3CE7B" w14:textId="77777777" w:rsidR="00A6278D" w:rsidRPr="00A6278D" w:rsidRDefault="00A6278D" w:rsidP="00A6278D">
      <w:pPr>
        <w:spacing w:line="360" w:lineRule="exact"/>
        <w:ind w:firstLineChars="200" w:firstLine="420"/>
        <w:rPr>
          <w:rFonts w:hint="eastAsia"/>
        </w:rPr>
      </w:pPr>
      <w:r w:rsidRPr="00A6278D">
        <w:rPr>
          <w:rFonts w:hint="eastAsia"/>
        </w:rPr>
        <w:tab/>
        <w:t>11.8.4 – VLSM</w:t>
      </w:r>
    </w:p>
    <w:p w14:paraId="35352B7C" w14:textId="77777777" w:rsidR="00A6278D" w:rsidRPr="00A6278D" w:rsidRDefault="00A6278D" w:rsidP="00A6278D">
      <w:pPr>
        <w:ind w:leftChars="810" w:left="1701"/>
        <w:rPr>
          <w:rFonts w:hint="eastAsia"/>
        </w:rPr>
      </w:pPr>
      <w:r w:rsidRPr="00A6278D">
        <w:rPr>
          <w:rFonts w:hint="eastAsia"/>
        </w:rPr>
        <w:t>前のトピックにおけるサブネット化の例では、いずれも、すべてのサブネットに同じサブネット マスクを適用しました。従来のスキームの各サブネットは、同じサブネットマスクを使用します。</w:t>
      </w:r>
    </w:p>
    <w:p w14:paraId="53D215FA" w14:textId="77777777" w:rsidR="00A6278D" w:rsidRPr="00A6278D" w:rsidRDefault="00A6278D" w:rsidP="00A6278D">
      <w:pPr>
        <w:ind w:leftChars="810" w:left="1701"/>
        <w:rPr>
          <w:rFonts w:hint="eastAsia"/>
        </w:rPr>
      </w:pPr>
      <w:r w:rsidRPr="00A6278D">
        <w:rPr>
          <w:rFonts w:hint="eastAsia"/>
        </w:rPr>
        <w:t>VLSM では、サブネットマスクは、特定のサブネットで借用されたビット数によって異なります。</w:t>
      </w:r>
    </w:p>
    <w:p w14:paraId="3DA2012C" w14:textId="2133E7B7" w:rsidR="00A6278D" w:rsidRPr="00A6278D" w:rsidRDefault="00A6278D" w:rsidP="00A6278D">
      <w:pPr>
        <w:ind w:leftChars="810" w:left="1701"/>
        <w:rPr>
          <w:rFonts w:hint="eastAsia"/>
        </w:rPr>
      </w:pPr>
      <w:r w:rsidRPr="00A6278D">
        <w:rPr>
          <w:rFonts w:hint="eastAsia"/>
          <w:noProof/>
        </w:rPr>
        <w:drawing>
          <wp:anchor distT="0" distB="0" distL="114300" distR="114300" simplePos="0" relativeHeight="251665408" behindDoc="0" locked="0" layoutInCell="1" allowOverlap="1" wp14:anchorId="1295CD6D" wp14:editId="1C3B1225">
            <wp:simplePos x="0" y="0"/>
            <wp:positionH relativeFrom="column">
              <wp:posOffset>2757170</wp:posOffset>
            </wp:positionH>
            <wp:positionV relativeFrom="paragraph">
              <wp:posOffset>111760</wp:posOffset>
            </wp:positionV>
            <wp:extent cx="4152900" cy="2604770"/>
            <wp:effectExtent l="0" t="0" r="0" b="5080"/>
            <wp:wrapSquare wrapText="bothSides"/>
            <wp:docPr id="1055375841" name="図 2" descr="グラフ, 円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グラフ, 円グラフ&#10;&#10;自動的に生成された説明"/>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2604770"/>
                    </a:xfrm>
                    <a:prstGeom prst="rect">
                      <a:avLst/>
                    </a:prstGeom>
                    <a:noFill/>
                  </pic:spPr>
                </pic:pic>
              </a:graphicData>
            </a:graphic>
            <wp14:sizeRelH relativeFrom="margin">
              <wp14:pctWidth>0</wp14:pctWidth>
            </wp14:sizeRelH>
            <wp14:sizeRelV relativeFrom="margin">
              <wp14:pctHeight>0</wp14:pctHeight>
            </wp14:sizeRelV>
          </wp:anchor>
        </w:drawing>
      </w:r>
    </w:p>
    <w:p w14:paraId="0B13B74D" w14:textId="77777777" w:rsidR="00A6278D" w:rsidRPr="00A6278D" w:rsidRDefault="00A6278D" w:rsidP="00A6278D">
      <w:pPr>
        <w:ind w:leftChars="810" w:left="1701"/>
        <w:rPr>
          <w:rFonts w:hint="eastAsia"/>
        </w:rPr>
      </w:pPr>
    </w:p>
    <w:p w14:paraId="0E6BAEF0" w14:textId="77777777" w:rsidR="00A6278D" w:rsidRPr="00A6278D" w:rsidRDefault="00A6278D" w:rsidP="00A6278D">
      <w:pPr>
        <w:ind w:leftChars="810" w:left="1701"/>
        <w:rPr>
          <w:rFonts w:hint="eastAsia"/>
        </w:rPr>
      </w:pPr>
    </w:p>
    <w:p w14:paraId="5422D5DF" w14:textId="77777777" w:rsidR="00A6278D" w:rsidRPr="00A6278D" w:rsidRDefault="00A6278D" w:rsidP="00A6278D">
      <w:pPr>
        <w:ind w:leftChars="810" w:left="1701"/>
        <w:rPr>
          <w:rFonts w:hint="eastAsia"/>
        </w:rPr>
      </w:pPr>
    </w:p>
    <w:p w14:paraId="5773BE0D" w14:textId="77777777" w:rsidR="00A6278D" w:rsidRPr="00A6278D" w:rsidRDefault="00A6278D" w:rsidP="00A6278D">
      <w:pPr>
        <w:ind w:leftChars="810" w:left="1701"/>
        <w:rPr>
          <w:rFonts w:hint="eastAsia"/>
        </w:rPr>
      </w:pPr>
    </w:p>
    <w:p w14:paraId="0E4EE419" w14:textId="77777777" w:rsidR="00A6278D" w:rsidRPr="00A6278D" w:rsidRDefault="00A6278D" w:rsidP="00A6278D">
      <w:pPr>
        <w:ind w:leftChars="810" w:left="1701"/>
        <w:rPr>
          <w:rFonts w:hint="eastAsia"/>
        </w:rPr>
      </w:pPr>
    </w:p>
    <w:p w14:paraId="039151BA" w14:textId="77777777" w:rsidR="00A6278D" w:rsidRPr="00A6278D" w:rsidRDefault="00A6278D" w:rsidP="00A6278D">
      <w:pPr>
        <w:ind w:leftChars="810" w:left="1701"/>
        <w:rPr>
          <w:rFonts w:hint="eastAsia"/>
        </w:rPr>
      </w:pPr>
    </w:p>
    <w:p w14:paraId="78F8FA59" w14:textId="77777777" w:rsidR="00A6278D" w:rsidRPr="00A6278D" w:rsidRDefault="00A6278D" w:rsidP="00A6278D">
      <w:pPr>
        <w:ind w:leftChars="810" w:left="1701"/>
        <w:rPr>
          <w:rFonts w:hint="eastAsia"/>
        </w:rPr>
      </w:pPr>
    </w:p>
    <w:p w14:paraId="02A927DD" w14:textId="77777777" w:rsidR="00A6278D" w:rsidRPr="00A6278D" w:rsidRDefault="00A6278D" w:rsidP="00A6278D">
      <w:pPr>
        <w:ind w:leftChars="810" w:left="1701"/>
        <w:rPr>
          <w:rFonts w:hint="eastAsia"/>
        </w:rPr>
      </w:pPr>
    </w:p>
    <w:p w14:paraId="2E6B02C2" w14:textId="77777777" w:rsidR="00A6278D" w:rsidRPr="00A6278D" w:rsidRDefault="00A6278D" w:rsidP="00A6278D">
      <w:pPr>
        <w:ind w:leftChars="810" w:left="1701"/>
        <w:rPr>
          <w:rFonts w:hint="eastAsia"/>
        </w:rPr>
      </w:pPr>
    </w:p>
    <w:p w14:paraId="5A558C2B" w14:textId="77777777" w:rsidR="00A6278D" w:rsidRPr="00A6278D" w:rsidRDefault="00A6278D" w:rsidP="00A6278D">
      <w:pPr>
        <w:ind w:leftChars="810" w:left="1701"/>
        <w:rPr>
          <w:rFonts w:hint="eastAsia"/>
        </w:rPr>
      </w:pPr>
    </w:p>
    <w:p w14:paraId="1EEF273D" w14:textId="77777777" w:rsidR="00A6278D" w:rsidRPr="00A6278D" w:rsidRDefault="00A6278D" w:rsidP="00A6278D">
      <w:pPr>
        <w:ind w:leftChars="810" w:left="1701"/>
        <w:rPr>
          <w:rFonts w:hint="eastAsia"/>
        </w:rPr>
      </w:pPr>
    </w:p>
    <w:p w14:paraId="57C10BED" w14:textId="77777777" w:rsidR="00A6278D" w:rsidRPr="00A6278D" w:rsidRDefault="00A6278D" w:rsidP="00A6278D">
      <w:pPr>
        <w:ind w:leftChars="810" w:left="1701"/>
        <w:rPr>
          <w:rFonts w:hint="eastAsia"/>
        </w:rPr>
      </w:pPr>
    </w:p>
    <w:p w14:paraId="23F368DA" w14:textId="77777777" w:rsidR="00A6278D" w:rsidRPr="00A6278D" w:rsidRDefault="00A6278D" w:rsidP="00A6278D">
      <w:pPr>
        <w:ind w:leftChars="810" w:left="1701"/>
        <w:rPr>
          <w:rFonts w:hint="eastAsia"/>
        </w:rPr>
      </w:pPr>
    </w:p>
    <w:p w14:paraId="4C0A404C" w14:textId="77777777" w:rsidR="00A6278D" w:rsidRPr="00A6278D" w:rsidRDefault="00A6278D" w:rsidP="00A6278D">
      <w:pPr>
        <w:ind w:leftChars="810" w:left="1701"/>
        <w:rPr>
          <w:rFonts w:hint="eastAsia"/>
        </w:rPr>
      </w:pPr>
    </w:p>
    <w:p w14:paraId="405179ED" w14:textId="77777777" w:rsidR="00A6278D" w:rsidRPr="00A6278D" w:rsidRDefault="00A6278D" w:rsidP="00A6278D">
      <w:pPr>
        <w:spacing w:line="360" w:lineRule="exact"/>
        <w:ind w:firstLineChars="200" w:firstLine="420"/>
        <w:rPr>
          <w:rFonts w:hint="eastAsia"/>
        </w:rPr>
      </w:pPr>
      <w:r w:rsidRPr="00A6278D">
        <w:rPr>
          <w:rFonts w:hint="eastAsia"/>
        </w:rPr>
        <w:tab/>
        <w:t>11.8.5 - VLSM トポロジアドレスの割り当て</w:t>
      </w:r>
    </w:p>
    <w:p w14:paraId="10BF5C88" w14:textId="77777777" w:rsidR="00A6278D" w:rsidRPr="00A6278D" w:rsidRDefault="00A6278D" w:rsidP="00A6278D">
      <w:pPr>
        <w:ind w:leftChars="810" w:left="1701"/>
        <w:rPr>
          <w:rFonts w:hint="eastAsia"/>
        </w:rPr>
      </w:pPr>
      <w:r w:rsidRPr="00A6278D">
        <w:rPr>
          <w:rFonts w:hint="eastAsia"/>
        </w:rPr>
        <w:lastRenderedPageBreak/>
        <w:t>VLSMサブネットを使用すると、LAN およびルータ間ネットワークが不必要な無駄なく対処できます。</w:t>
      </w:r>
    </w:p>
    <w:p w14:paraId="184D824F" w14:textId="1394E542" w:rsidR="00A6278D" w:rsidRPr="00A6278D" w:rsidRDefault="00A6278D" w:rsidP="00A6278D">
      <w:pPr>
        <w:ind w:leftChars="810" w:left="1701"/>
        <w:rPr>
          <w:rFonts w:hint="eastAsia"/>
        </w:rPr>
      </w:pPr>
      <w:r w:rsidRPr="00A6278D">
        <w:rPr>
          <w:rFonts w:hint="eastAsia"/>
          <w:noProof/>
        </w:rPr>
        <w:drawing>
          <wp:anchor distT="0" distB="0" distL="114300" distR="114300" simplePos="0" relativeHeight="251666432" behindDoc="0" locked="0" layoutInCell="1" allowOverlap="1" wp14:anchorId="17F69243" wp14:editId="79A03EC4">
            <wp:simplePos x="0" y="0"/>
            <wp:positionH relativeFrom="column">
              <wp:posOffset>1233170</wp:posOffset>
            </wp:positionH>
            <wp:positionV relativeFrom="paragraph">
              <wp:posOffset>54610</wp:posOffset>
            </wp:positionV>
            <wp:extent cx="5635625" cy="2396490"/>
            <wp:effectExtent l="0" t="0" r="3175" b="3810"/>
            <wp:wrapSquare wrapText="bothSides"/>
            <wp:docPr id="66829863"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descr="ダイアグラム, 概略図&#10;&#10;自動的に生成された説明"/>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5625" cy="2396490"/>
                    </a:xfrm>
                    <a:prstGeom prst="rect">
                      <a:avLst/>
                    </a:prstGeom>
                    <a:noFill/>
                  </pic:spPr>
                </pic:pic>
              </a:graphicData>
            </a:graphic>
            <wp14:sizeRelH relativeFrom="page">
              <wp14:pctWidth>0</wp14:pctWidth>
            </wp14:sizeRelH>
            <wp14:sizeRelV relativeFrom="page">
              <wp14:pctHeight>0</wp14:pctHeight>
            </wp14:sizeRelV>
          </wp:anchor>
        </w:drawing>
      </w:r>
    </w:p>
    <w:p w14:paraId="708CCD50" w14:textId="77777777" w:rsidR="00A6278D" w:rsidRPr="00A6278D" w:rsidRDefault="00A6278D" w:rsidP="00A6278D">
      <w:pPr>
        <w:ind w:leftChars="810" w:left="1701"/>
        <w:rPr>
          <w:rFonts w:hint="eastAsia"/>
        </w:rPr>
      </w:pPr>
    </w:p>
    <w:p w14:paraId="64AD743D" w14:textId="77777777" w:rsidR="00A6278D" w:rsidRPr="00A6278D" w:rsidRDefault="00A6278D" w:rsidP="00A6278D">
      <w:pPr>
        <w:ind w:leftChars="810" w:left="1701"/>
        <w:rPr>
          <w:rFonts w:hint="eastAsia"/>
        </w:rPr>
      </w:pPr>
    </w:p>
    <w:p w14:paraId="6D5143DD" w14:textId="77777777" w:rsidR="00A6278D" w:rsidRPr="00A6278D" w:rsidRDefault="00A6278D" w:rsidP="00A6278D">
      <w:pPr>
        <w:ind w:leftChars="810" w:left="1701"/>
        <w:rPr>
          <w:rFonts w:hint="eastAsia"/>
        </w:rPr>
      </w:pPr>
    </w:p>
    <w:p w14:paraId="61A57137" w14:textId="77777777" w:rsidR="00A6278D" w:rsidRPr="00A6278D" w:rsidRDefault="00A6278D" w:rsidP="00A6278D">
      <w:pPr>
        <w:ind w:leftChars="810" w:left="1701"/>
        <w:rPr>
          <w:rFonts w:hint="eastAsia"/>
        </w:rPr>
      </w:pPr>
    </w:p>
    <w:p w14:paraId="22F5359B" w14:textId="77777777" w:rsidR="00A6278D" w:rsidRPr="00A6278D" w:rsidRDefault="00A6278D" w:rsidP="00A6278D">
      <w:pPr>
        <w:ind w:leftChars="810" w:left="1701"/>
        <w:rPr>
          <w:rFonts w:hint="eastAsia"/>
        </w:rPr>
      </w:pPr>
    </w:p>
    <w:p w14:paraId="341640FE" w14:textId="77777777" w:rsidR="00A6278D" w:rsidRPr="00A6278D" w:rsidRDefault="00A6278D" w:rsidP="00A6278D">
      <w:pPr>
        <w:ind w:leftChars="810" w:left="1701"/>
        <w:rPr>
          <w:rFonts w:hint="eastAsia"/>
        </w:rPr>
      </w:pPr>
    </w:p>
    <w:p w14:paraId="54C82744" w14:textId="77777777" w:rsidR="00A6278D" w:rsidRPr="00A6278D" w:rsidRDefault="00A6278D" w:rsidP="00A6278D">
      <w:pPr>
        <w:ind w:leftChars="810" w:left="1701"/>
        <w:rPr>
          <w:rFonts w:hint="eastAsia"/>
        </w:rPr>
      </w:pPr>
    </w:p>
    <w:p w14:paraId="1D973120" w14:textId="77777777" w:rsidR="00A6278D" w:rsidRPr="00A6278D" w:rsidRDefault="00A6278D" w:rsidP="00A6278D">
      <w:pPr>
        <w:ind w:leftChars="810" w:left="1701"/>
        <w:rPr>
          <w:rFonts w:hint="eastAsia"/>
        </w:rPr>
      </w:pPr>
    </w:p>
    <w:p w14:paraId="4C444ECC" w14:textId="77777777" w:rsidR="00A6278D" w:rsidRPr="00A6278D" w:rsidRDefault="00A6278D" w:rsidP="00A6278D">
      <w:pPr>
        <w:ind w:leftChars="810" w:left="1701"/>
        <w:rPr>
          <w:rFonts w:hint="eastAsia"/>
        </w:rPr>
      </w:pPr>
    </w:p>
    <w:p w14:paraId="738FCE75" w14:textId="77777777" w:rsidR="00A6278D" w:rsidRPr="00A6278D" w:rsidRDefault="00A6278D" w:rsidP="00A6278D">
      <w:pPr>
        <w:ind w:leftChars="810" w:left="1701"/>
        <w:rPr>
          <w:rFonts w:hint="eastAsia"/>
        </w:rPr>
      </w:pPr>
    </w:p>
    <w:p w14:paraId="6EF06359" w14:textId="77777777" w:rsidR="00A6278D" w:rsidRPr="00A6278D" w:rsidRDefault="00A6278D" w:rsidP="00A6278D">
      <w:pPr>
        <w:ind w:leftChars="810" w:left="1701"/>
        <w:rPr>
          <w:rFonts w:hint="eastAsia"/>
        </w:rPr>
      </w:pPr>
    </w:p>
    <w:p w14:paraId="17204F7C" w14:textId="77777777" w:rsidR="00A6278D" w:rsidRPr="00A6278D" w:rsidRDefault="00A6278D" w:rsidP="00A6278D">
      <w:pPr>
        <w:spacing w:line="360" w:lineRule="exact"/>
        <w:ind w:firstLineChars="200" w:firstLine="420"/>
        <w:rPr>
          <w:rFonts w:hint="eastAsia"/>
        </w:rPr>
      </w:pPr>
      <w:r w:rsidRPr="00A6278D">
        <w:rPr>
          <w:rFonts w:hint="eastAsia"/>
        </w:rPr>
        <w:tab/>
        <w:t>11.8.6 - アクティビティ-VLSM 練習</w:t>
      </w:r>
    </w:p>
    <w:p w14:paraId="4D960F27" w14:textId="77777777" w:rsidR="00A6278D" w:rsidRPr="00A6278D" w:rsidRDefault="00A6278D" w:rsidP="00A6278D">
      <w:pPr>
        <w:spacing w:line="360" w:lineRule="exact"/>
        <w:ind w:firstLineChars="200" w:firstLine="420"/>
        <w:rPr>
          <w:rFonts w:hint="eastAsia"/>
        </w:rPr>
      </w:pPr>
      <w:r w:rsidRPr="00A6278D">
        <w:rPr>
          <w:rFonts w:hint="eastAsia"/>
        </w:rPr>
        <w:tab/>
      </w:r>
    </w:p>
    <w:p w14:paraId="10D03379" w14:textId="77777777" w:rsidR="00A6278D" w:rsidRPr="00A6278D" w:rsidRDefault="00A6278D" w:rsidP="00A6278D">
      <w:pPr>
        <w:spacing w:line="360" w:lineRule="exact"/>
        <w:ind w:firstLineChars="200" w:firstLine="480"/>
        <w:rPr>
          <w:rFonts w:hint="eastAsia"/>
          <w:sz w:val="24"/>
          <w:szCs w:val="28"/>
        </w:rPr>
      </w:pPr>
      <w:r w:rsidRPr="00A6278D">
        <w:rPr>
          <w:rFonts w:hint="eastAsia"/>
          <w:sz w:val="24"/>
          <w:szCs w:val="28"/>
        </w:rPr>
        <w:t>11.9 - 構造化されたデザイン</w:t>
      </w:r>
    </w:p>
    <w:p w14:paraId="1E535671" w14:textId="77777777" w:rsidR="00A6278D" w:rsidRPr="00A6278D" w:rsidRDefault="00A6278D" w:rsidP="00A6278D">
      <w:pPr>
        <w:spacing w:line="360" w:lineRule="exact"/>
        <w:ind w:firstLineChars="200" w:firstLine="420"/>
        <w:rPr>
          <w:rFonts w:hint="eastAsia"/>
        </w:rPr>
      </w:pPr>
      <w:r w:rsidRPr="00A6278D">
        <w:rPr>
          <w:rFonts w:hint="eastAsia"/>
        </w:rPr>
        <w:tab/>
        <w:t>11.9.1 - IPv4 ネットワークアドレスの計画</w:t>
      </w:r>
    </w:p>
    <w:p w14:paraId="7E27EA57" w14:textId="77777777" w:rsidR="00A6278D" w:rsidRPr="00A6278D" w:rsidRDefault="00A6278D" w:rsidP="00A6278D">
      <w:pPr>
        <w:ind w:leftChars="810" w:left="1701"/>
        <w:rPr>
          <w:rFonts w:hint="eastAsia"/>
        </w:rPr>
      </w:pPr>
      <w:r w:rsidRPr="00A6278D">
        <w:rPr>
          <w:rFonts w:hint="eastAsia"/>
        </w:rPr>
        <w:t xml:space="preserve">サブネット化を開始する前に、ネットワーク全体に対してIPv4アドレッシング方式を構築する必要があります。 優れたアドレッシング方式は、成長を可能にします。企業イントラネット内では、アドレスの保護は通常はそれほど問題ありません。 </w:t>
      </w:r>
    </w:p>
    <w:p w14:paraId="5C55FBC6" w14:textId="77777777" w:rsidR="00A6278D" w:rsidRPr="00A6278D" w:rsidRDefault="00A6278D" w:rsidP="00A6278D">
      <w:pPr>
        <w:ind w:leftChars="810" w:left="1701"/>
        <w:rPr>
          <w:rFonts w:hint="eastAsia"/>
        </w:rPr>
      </w:pPr>
      <w:r w:rsidRPr="00A6278D">
        <w:rPr>
          <w:rFonts w:hint="eastAsia"/>
        </w:rPr>
        <w:t>プライベート IPv4アドレスは内部(イントラネット)アドレスを許可します。アドレス計画には、サイズの観点から各サブネットのニーズを決定することが含まれます。</w:t>
      </w:r>
    </w:p>
    <w:p w14:paraId="69A8B19F" w14:textId="77777777" w:rsidR="00A6278D" w:rsidRPr="00A6278D" w:rsidRDefault="00A6278D" w:rsidP="00A6278D">
      <w:pPr>
        <w:spacing w:line="360" w:lineRule="exact"/>
        <w:ind w:firstLineChars="200" w:firstLine="420"/>
        <w:rPr>
          <w:rFonts w:hint="eastAsia"/>
        </w:rPr>
      </w:pPr>
      <w:r w:rsidRPr="00A6278D">
        <w:rPr>
          <w:rFonts w:hint="eastAsia"/>
        </w:rPr>
        <w:tab/>
        <w:t>11.9.2 - デバイスアドレスの割り当て</w:t>
      </w:r>
    </w:p>
    <w:p w14:paraId="07B300AC" w14:textId="77777777" w:rsidR="00A6278D" w:rsidRPr="00A6278D" w:rsidRDefault="00A6278D" w:rsidP="00A6278D">
      <w:pPr>
        <w:ind w:leftChars="810" w:left="1701"/>
        <w:rPr>
          <w:rFonts w:hint="eastAsia"/>
        </w:rPr>
      </w:pPr>
      <w:r w:rsidRPr="00A6278D">
        <w:rPr>
          <w:rFonts w:hint="eastAsia"/>
        </w:rPr>
        <w:t>ネットワーク内には、アドレスを必要とするさまざまなタイプのデバイスがあります。</w:t>
      </w:r>
    </w:p>
    <w:p w14:paraId="792D8D23" w14:textId="77777777" w:rsidR="00A6278D" w:rsidRPr="00A6278D" w:rsidRDefault="00A6278D" w:rsidP="00A6278D">
      <w:pPr>
        <w:ind w:leftChars="810" w:left="1841" w:hangingChars="68" w:hanging="140"/>
        <w:rPr>
          <w:rFonts w:ascii="Segoe UI" w:hAnsi="Segoe UI" w:cs="Segoe UI" w:hint="eastAsia"/>
          <w:color w:val="212529"/>
          <w:sz w:val="18"/>
          <w:szCs w:val="18"/>
          <w:shd w:val="clear" w:color="auto" w:fill="FFFFFF"/>
        </w:rPr>
      </w:pPr>
      <w:r w:rsidRPr="00A6278D">
        <w:rPr>
          <w:rFonts w:ascii="Arial" w:hAnsi="Arial" w:cs="Arial" w:hint="eastAsia"/>
          <w:b/>
          <w:bCs/>
          <w:color w:val="58585B"/>
          <w:szCs w:val="21"/>
          <w:shd w:val="clear" w:color="auto" w:fill="FFFFFF"/>
        </w:rPr>
        <w:t>エンドユーザクライアント：</w:t>
      </w:r>
      <w:r w:rsidRPr="00A6278D">
        <w:rPr>
          <w:rFonts w:ascii="Segoe UI" w:hAnsi="Segoe UI" w:cs="Segoe UI" w:hint="eastAsia"/>
          <w:color w:val="212529"/>
          <w:sz w:val="18"/>
          <w:szCs w:val="18"/>
          <w:shd w:val="clear" w:color="auto" w:fill="FFFFFF"/>
        </w:rPr>
        <w:t>エンドユーザクライアント</w:t>
      </w:r>
      <w:r w:rsidRPr="00A6278D">
        <w:rPr>
          <w:rFonts w:ascii="Segoe UI" w:hAnsi="Segoe UI" w:cs="Segoe UI"/>
          <w:color w:val="212529"/>
          <w:sz w:val="18"/>
          <w:szCs w:val="18"/>
          <w:shd w:val="clear" w:color="auto" w:fill="FFFFFF"/>
        </w:rPr>
        <w:t>-</w:t>
      </w:r>
      <w:r w:rsidRPr="00A6278D">
        <w:rPr>
          <w:rFonts w:ascii="Segoe UI" w:hAnsi="Segoe UI" w:cs="Segoe UI" w:hint="eastAsia"/>
          <w:color w:val="212529"/>
          <w:sz w:val="18"/>
          <w:szCs w:val="18"/>
          <w:shd w:val="clear" w:color="auto" w:fill="FFFFFF"/>
        </w:rPr>
        <w:t>ほとんどのネットワークは、動的ホスト構成プロトコル</w:t>
      </w:r>
      <w:r w:rsidRPr="00A6278D">
        <w:rPr>
          <w:rFonts w:ascii="Segoe UI" w:hAnsi="Segoe UI" w:cs="Segoe UI"/>
          <w:color w:val="212529"/>
          <w:sz w:val="18"/>
          <w:szCs w:val="18"/>
          <w:shd w:val="clear" w:color="auto" w:fill="FFFFFF"/>
        </w:rPr>
        <w:t>(DHCP)</w:t>
      </w:r>
      <w:r w:rsidRPr="00A6278D">
        <w:rPr>
          <w:rFonts w:ascii="Segoe UI" w:hAnsi="Segoe UI" w:cs="Segoe UI" w:hint="eastAsia"/>
          <w:color w:val="212529"/>
          <w:sz w:val="18"/>
          <w:szCs w:val="18"/>
          <w:shd w:val="clear" w:color="auto" w:fill="FFFFFF"/>
        </w:rPr>
        <w:t>を使用して</w:t>
      </w:r>
      <w:r w:rsidRPr="00A6278D">
        <w:rPr>
          <w:rFonts w:ascii="Segoe UI" w:hAnsi="Segoe UI" w:cs="Segoe UI"/>
          <w:color w:val="212529"/>
          <w:sz w:val="18"/>
          <w:szCs w:val="18"/>
          <w:shd w:val="clear" w:color="auto" w:fill="FFFFFF"/>
        </w:rPr>
        <w:t xml:space="preserve"> IPv4</w:t>
      </w:r>
      <w:r w:rsidRPr="00A6278D">
        <w:rPr>
          <w:rFonts w:ascii="Segoe UI" w:hAnsi="Segoe UI" w:cs="Segoe UI" w:hint="eastAsia"/>
          <w:color w:val="212529"/>
          <w:sz w:val="18"/>
          <w:szCs w:val="18"/>
          <w:shd w:val="clear" w:color="auto" w:fill="FFFFFF"/>
        </w:rPr>
        <w:t>アドレスをクライアントデバイスに動的に割り当てます。</w:t>
      </w:r>
    </w:p>
    <w:p w14:paraId="638C82EE" w14:textId="77777777" w:rsidR="00A6278D" w:rsidRPr="00A6278D" w:rsidRDefault="00A6278D" w:rsidP="00A6278D">
      <w:pPr>
        <w:ind w:leftChars="810" w:left="1841" w:hangingChars="68" w:hanging="140"/>
      </w:pPr>
      <w:r w:rsidRPr="00A6278D">
        <w:rPr>
          <w:rFonts w:hint="eastAsia"/>
          <w:b/>
          <w:bCs/>
        </w:rPr>
        <w:t>サーバと周辺機器：</w:t>
      </w:r>
      <w:r w:rsidRPr="00A6278D">
        <w:rPr>
          <w:rFonts w:hint="eastAsia"/>
        </w:rPr>
        <w:t>これらは予測可能な静的 IP アドレスを持つ必要があります。これらのデバイスには、一貫した番号システムを使用します。</w:t>
      </w:r>
    </w:p>
    <w:p w14:paraId="2087D12F" w14:textId="77777777" w:rsidR="00A6278D" w:rsidRPr="00A6278D" w:rsidRDefault="00A6278D" w:rsidP="00A6278D">
      <w:pPr>
        <w:ind w:leftChars="810" w:left="1841" w:hangingChars="68" w:hanging="140"/>
        <w:rPr>
          <w:rFonts w:hint="eastAsia"/>
        </w:rPr>
      </w:pPr>
      <w:r w:rsidRPr="00A6278D">
        <w:rPr>
          <w:rFonts w:hint="eastAsia"/>
          <w:b/>
          <w:bCs/>
        </w:rPr>
        <w:t>インターネットからアクセス可能なサーバ</w:t>
      </w:r>
      <w:r w:rsidRPr="00A6278D">
        <w:rPr>
          <w:rFonts w:hint="eastAsia"/>
        </w:rPr>
        <w:t>：インターネット上で公開する必要があるサーバは、パブリックIPv4アドレスを持つ必要があります。ほとんどの場合、NATを使用してアクセスされます。</w:t>
      </w:r>
    </w:p>
    <w:p w14:paraId="1570C10F" w14:textId="77777777" w:rsidR="00A6278D" w:rsidRPr="00A6278D" w:rsidRDefault="00A6278D" w:rsidP="00A6278D">
      <w:pPr>
        <w:ind w:leftChars="810" w:left="1841" w:hangingChars="68" w:hanging="140"/>
        <w:rPr>
          <w:rFonts w:ascii="Arial" w:hAnsi="Arial" w:cs="Arial" w:hint="eastAsia"/>
          <w:color w:val="58585B"/>
          <w:szCs w:val="21"/>
          <w:shd w:val="clear" w:color="auto" w:fill="FFFFFF"/>
        </w:rPr>
      </w:pPr>
      <w:r w:rsidRPr="00A6278D">
        <w:rPr>
          <w:rStyle w:val="ae"/>
          <w:rFonts w:ascii="Arial" w:hAnsi="Arial" w:cs="Arial" w:hint="eastAsia"/>
          <w:color w:val="58585B"/>
          <w:szCs w:val="21"/>
          <w:shd w:val="clear" w:color="auto" w:fill="FFFFFF"/>
        </w:rPr>
        <w:t>中間デバイス</w:t>
      </w:r>
      <w:r w:rsidRPr="00A6278D">
        <w:rPr>
          <w:rFonts w:ascii="Arial" w:hAnsi="Arial" w:cs="Arial" w:hint="eastAsia"/>
          <w:color w:val="58585B"/>
          <w:szCs w:val="21"/>
          <w:shd w:val="clear" w:color="auto" w:fill="FFFFFF"/>
        </w:rPr>
        <w:t>：これらのデバイスには、ネットワーク管理、監視、およびセキュリティ用のアドレスが割り当てられます。中間デバイスとの通信方法を知っている必要があるため、これらのデバイスには、予測可能な静的に割り当てられたアドレスが必要です</w:t>
      </w:r>
    </w:p>
    <w:p w14:paraId="21AB0CC8" w14:textId="77777777" w:rsidR="00A6278D" w:rsidRPr="00A6278D" w:rsidRDefault="00A6278D" w:rsidP="00A6278D">
      <w:pPr>
        <w:ind w:leftChars="810" w:left="1841" w:hangingChars="68" w:hanging="140"/>
      </w:pPr>
      <w:r w:rsidRPr="00A6278D">
        <w:rPr>
          <w:rFonts w:hint="eastAsia"/>
          <w:b/>
          <w:bCs/>
        </w:rPr>
        <w:t>ゲートウェイ：</w:t>
      </w:r>
      <w:r w:rsidRPr="00A6278D">
        <w:rPr>
          <w:rFonts w:hint="eastAsia"/>
        </w:rPr>
        <w:t>ルータとファイアウォールデバイスは、そのネットワーク内のホストのゲートウェイとして機能する各インターフェイスに割り当てられたIPアドレスを持っています。通常ルータインターフェイスは、ネットワーク内の最も低いアドレスまたは最も高いアドレスのいずれかを使用します。</w:t>
      </w:r>
    </w:p>
    <w:p w14:paraId="3A160E34" w14:textId="77777777" w:rsidR="00A6278D" w:rsidRPr="00A6278D" w:rsidRDefault="00A6278D" w:rsidP="00A6278D">
      <w:pPr>
        <w:spacing w:line="360" w:lineRule="exact"/>
        <w:ind w:firstLineChars="200" w:firstLine="420"/>
        <w:rPr>
          <w:rFonts w:hint="eastAsia"/>
        </w:rPr>
      </w:pPr>
      <w:r w:rsidRPr="00A6278D">
        <w:rPr>
          <w:rFonts w:hint="eastAsia"/>
        </w:rPr>
        <w:tab/>
        <w:t>11.9.3 - Packet Tracer -VLSM 設計および実装実践</w:t>
      </w:r>
    </w:p>
    <w:p w14:paraId="7B2BA78B" w14:textId="77777777" w:rsidR="00A6278D" w:rsidRPr="00A6278D" w:rsidRDefault="00A6278D" w:rsidP="00A6278D">
      <w:pPr>
        <w:spacing w:line="360" w:lineRule="exact"/>
        <w:ind w:firstLineChars="200" w:firstLine="420"/>
        <w:rPr>
          <w:rFonts w:hint="eastAsia"/>
        </w:rPr>
      </w:pPr>
    </w:p>
    <w:p w14:paraId="54C78AB6" w14:textId="77777777" w:rsidR="00A6278D" w:rsidRPr="00A6278D" w:rsidRDefault="00A6278D" w:rsidP="00A6278D">
      <w:pPr>
        <w:spacing w:line="360" w:lineRule="exact"/>
        <w:ind w:firstLineChars="200" w:firstLine="420"/>
        <w:rPr>
          <w:rFonts w:hint="eastAsia"/>
        </w:rPr>
      </w:pPr>
      <w:r w:rsidRPr="00A6278D">
        <w:rPr>
          <w:rFonts w:hint="eastAsia"/>
        </w:rPr>
        <w:lastRenderedPageBreak/>
        <w:tab/>
      </w:r>
    </w:p>
    <w:p w14:paraId="062154D8" w14:textId="77777777" w:rsidR="00A6278D" w:rsidRPr="00A6278D" w:rsidRDefault="00A6278D" w:rsidP="00A6278D">
      <w:pPr>
        <w:spacing w:line="360" w:lineRule="exact"/>
        <w:ind w:firstLineChars="200" w:firstLine="480"/>
        <w:rPr>
          <w:rFonts w:hint="eastAsia"/>
          <w:sz w:val="24"/>
          <w:szCs w:val="28"/>
        </w:rPr>
      </w:pPr>
      <w:r w:rsidRPr="00A6278D">
        <w:rPr>
          <w:rFonts w:hint="eastAsia"/>
          <w:sz w:val="24"/>
          <w:szCs w:val="28"/>
        </w:rPr>
        <w:t>11.10 - モジュール の練習とクイズ</w:t>
      </w:r>
    </w:p>
    <w:p w14:paraId="47C08516" w14:textId="77777777" w:rsidR="00A6278D" w:rsidRPr="00A6278D" w:rsidRDefault="00A6278D" w:rsidP="00A6278D">
      <w:pPr>
        <w:spacing w:line="360" w:lineRule="exact"/>
        <w:ind w:firstLineChars="200" w:firstLine="420"/>
        <w:rPr>
          <w:rFonts w:hint="eastAsia"/>
        </w:rPr>
      </w:pPr>
      <w:r w:rsidRPr="00A6278D">
        <w:rPr>
          <w:rFonts w:hint="eastAsia"/>
        </w:rPr>
        <w:tab/>
        <w:t>11.10.1 - Packet Tracer -VLSM アドレッシング方式の設計と実装</w:t>
      </w:r>
    </w:p>
    <w:p w14:paraId="3FBE73AF" w14:textId="77777777" w:rsidR="00A6278D" w:rsidRPr="00A6278D" w:rsidRDefault="00A6278D" w:rsidP="00A6278D">
      <w:pPr>
        <w:spacing w:line="360" w:lineRule="exact"/>
        <w:ind w:firstLineChars="200" w:firstLine="420"/>
        <w:rPr>
          <w:rFonts w:hint="eastAsia"/>
        </w:rPr>
      </w:pPr>
      <w:r w:rsidRPr="00A6278D">
        <w:rPr>
          <w:rFonts w:hint="eastAsia"/>
        </w:rPr>
        <w:tab/>
        <w:t>11.10.2 - ラボ-VLSM アドレス指定スキームの設計と実装</w:t>
      </w:r>
    </w:p>
    <w:p w14:paraId="0868E07C" w14:textId="77777777" w:rsidR="00A6278D" w:rsidRPr="00A6278D" w:rsidRDefault="00A6278D" w:rsidP="00A6278D">
      <w:pPr>
        <w:spacing w:line="360" w:lineRule="exact"/>
        <w:ind w:firstLineChars="200" w:firstLine="420"/>
        <w:rPr>
          <w:rFonts w:hint="eastAsia"/>
        </w:rPr>
      </w:pPr>
      <w:r w:rsidRPr="00A6278D">
        <w:rPr>
          <w:rFonts w:hint="eastAsia"/>
        </w:rPr>
        <w:tab/>
        <w:t>11.10.3 - このモジュールで学んだこと</w:t>
      </w:r>
    </w:p>
    <w:p w14:paraId="3A78BBB4" w14:textId="77777777" w:rsidR="00A6278D" w:rsidRDefault="00A6278D" w:rsidP="00A6278D">
      <w:pPr>
        <w:spacing w:line="360" w:lineRule="exact"/>
        <w:ind w:firstLineChars="200" w:firstLine="420"/>
        <w:rPr>
          <w:rFonts w:hint="eastAsia"/>
        </w:rPr>
      </w:pPr>
      <w:r w:rsidRPr="00A6278D">
        <w:rPr>
          <w:rFonts w:hint="eastAsia"/>
        </w:rPr>
        <w:tab/>
        <w:t>11.10.4 - モジュールクイズ-IPv4 アドレッシング</w:t>
      </w:r>
    </w:p>
    <w:p w14:paraId="652E185D" w14:textId="77777777" w:rsidR="00A6278D" w:rsidRPr="00A6278D" w:rsidRDefault="00A6278D" w:rsidP="00190B0E">
      <w:pPr>
        <w:spacing w:line="360" w:lineRule="exact"/>
        <w:ind w:firstLineChars="200" w:firstLine="420"/>
        <w:rPr>
          <w:rFonts w:hint="eastAsia"/>
        </w:rPr>
      </w:pPr>
    </w:p>
    <w:sectPr w:rsidR="00A6278D" w:rsidRPr="00A6278D" w:rsidSect="00A607DF">
      <w:pgSz w:w="11906" w:h="16838"/>
      <w:pgMar w:top="1009" w:right="578" w:bottom="720" w:left="57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61C5D" w14:textId="77777777" w:rsidR="009F3AC2" w:rsidRDefault="009F3AC2" w:rsidP="001D521A">
      <w:r>
        <w:separator/>
      </w:r>
    </w:p>
  </w:endnote>
  <w:endnote w:type="continuationSeparator" w:id="0">
    <w:p w14:paraId="08D7E7B3" w14:textId="77777777" w:rsidR="009F3AC2" w:rsidRDefault="009F3AC2" w:rsidP="001D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D8164" w14:textId="77777777" w:rsidR="009F3AC2" w:rsidRDefault="009F3AC2" w:rsidP="001D521A">
      <w:r>
        <w:separator/>
      </w:r>
    </w:p>
  </w:footnote>
  <w:footnote w:type="continuationSeparator" w:id="0">
    <w:p w14:paraId="64C9C49A" w14:textId="77777777" w:rsidR="009F3AC2" w:rsidRDefault="009F3AC2" w:rsidP="001D5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AA5"/>
    <w:multiLevelType w:val="multilevel"/>
    <w:tmpl w:val="62C6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25BAB"/>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60341"/>
    <w:multiLevelType w:val="multilevel"/>
    <w:tmpl w:val="1668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20B49"/>
    <w:multiLevelType w:val="hybridMultilevel"/>
    <w:tmpl w:val="507AD72C"/>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4" w15:restartNumberingAfterBreak="0">
    <w:nsid w:val="0B822BB2"/>
    <w:multiLevelType w:val="hybridMultilevel"/>
    <w:tmpl w:val="1A245BD0"/>
    <w:lvl w:ilvl="0" w:tplc="0409000F">
      <w:start w:val="1"/>
      <w:numFmt w:val="decimal"/>
      <w:lvlText w:val="%1."/>
      <w:lvlJc w:val="left"/>
      <w:pPr>
        <w:ind w:left="2121" w:hanging="420"/>
      </w:pPr>
    </w:lvl>
    <w:lvl w:ilvl="1" w:tplc="04090017" w:tentative="1">
      <w:start w:val="1"/>
      <w:numFmt w:val="aiueoFullWidth"/>
      <w:lvlText w:val="(%2)"/>
      <w:lvlJc w:val="left"/>
      <w:pPr>
        <w:ind w:left="2541" w:hanging="420"/>
      </w:pPr>
    </w:lvl>
    <w:lvl w:ilvl="2" w:tplc="04090011" w:tentative="1">
      <w:start w:val="1"/>
      <w:numFmt w:val="decimalEnclosedCircle"/>
      <w:lvlText w:val="%3"/>
      <w:lvlJc w:val="left"/>
      <w:pPr>
        <w:ind w:left="2961" w:hanging="420"/>
      </w:pPr>
    </w:lvl>
    <w:lvl w:ilvl="3" w:tplc="0409000F" w:tentative="1">
      <w:start w:val="1"/>
      <w:numFmt w:val="decimal"/>
      <w:lvlText w:val="%4."/>
      <w:lvlJc w:val="left"/>
      <w:pPr>
        <w:ind w:left="3381" w:hanging="420"/>
      </w:pPr>
    </w:lvl>
    <w:lvl w:ilvl="4" w:tplc="04090017" w:tentative="1">
      <w:start w:val="1"/>
      <w:numFmt w:val="aiueoFullWidth"/>
      <w:lvlText w:val="(%5)"/>
      <w:lvlJc w:val="left"/>
      <w:pPr>
        <w:ind w:left="3801" w:hanging="420"/>
      </w:pPr>
    </w:lvl>
    <w:lvl w:ilvl="5" w:tplc="04090011" w:tentative="1">
      <w:start w:val="1"/>
      <w:numFmt w:val="decimalEnclosedCircle"/>
      <w:lvlText w:val="%6"/>
      <w:lvlJc w:val="left"/>
      <w:pPr>
        <w:ind w:left="4221" w:hanging="420"/>
      </w:pPr>
    </w:lvl>
    <w:lvl w:ilvl="6" w:tplc="0409000F" w:tentative="1">
      <w:start w:val="1"/>
      <w:numFmt w:val="decimal"/>
      <w:lvlText w:val="%7."/>
      <w:lvlJc w:val="left"/>
      <w:pPr>
        <w:ind w:left="4641" w:hanging="420"/>
      </w:pPr>
    </w:lvl>
    <w:lvl w:ilvl="7" w:tplc="04090017" w:tentative="1">
      <w:start w:val="1"/>
      <w:numFmt w:val="aiueoFullWidth"/>
      <w:lvlText w:val="(%8)"/>
      <w:lvlJc w:val="left"/>
      <w:pPr>
        <w:ind w:left="5061" w:hanging="420"/>
      </w:pPr>
    </w:lvl>
    <w:lvl w:ilvl="8" w:tplc="04090011" w:tentative="1">
      <w:start w:val="1"/>
      <w:numFmt w:val="decimalEnclosedCircle"/>
      <w:lvlText w:val="%9"/>
      <w:lvlJc w:val="left"/>
      <w:pPr>
        <w:ind w:left="5481" w:hanging="420"/>
      </w:pPr>
    </w:lvl>
  </w:abstractNum>
  <w:abstractNum w:abstractNumId="5" w15:restartNumberingAfterBreak="0">
    <w:nsid w:val="0DC560A5"/>
    <w:multiLevelType w:val="hybridMultilevel"/>
    <w:tmpl w:val="7FDC8E6A"/>
    <w:lvl w:ilvl="0" w:tplc="8D021856">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E131977"/>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354A0"/>
    <w:multiLevelType w:val="hybridMultilevel"/>
    <w:tmpl w:val="7A0478A0"/>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180B0A10"/>
    <w:multiLevelType w:val="hybridMultilevel"/>
    <w:tmpl w:val="88D0FCE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9" w15:restartNumberingAfterBreak="0">
    <w:nsid w:val="19B5582C"/>
    <w:multiLevelType w:val="hybridMultilevel"/>
    <w:tmpl w:val="BB7E66B6"/>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0" w15:restartNumberingAfterBreak="0">
    <w:nsid w:val="24033B4C"/>
    <w:multiLevelType w:val="hybridMultilevel"/>
    <w:tmpl w:val="2B9C5DCE"/>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1" w15:restartNumberingAfterBreak="0">
    <w:nsid w:val="260E2917"/>
    <w:multiLevelType w:val="hybridMultilevel"/>
    <w:tmpl w:val="09F42A9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15:restartNumberingAfterBreak="0">
    <w:nsid w:val="27424041"/>
    <w:multiLevelType w:val="hybridMultilevel"/>
    <w:tmpl w:val="7F3ECF7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15:restartNumberingAfterBreak="0">
    <w:nsid w:val="27EA06AB"/>
    <w:multiLevelType w:val="hybridMultilevel"/>
    <w:tmpl w:val="049298B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4" w15:restartNumberingAfterBreak="0">
    <w:nsid w:val="28202064"/>
    <w:multiLevelType w:val="hybridMultilevel"/>
    <w:tmpl w:val="C1A42A4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15:restartNumberingAfterBreak="0">
    <w:nsid w:val="288828F7"/>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E43B8"/>
    <w:multiLevelType w:val="hybridMultilevel"/>
    <w:tmpl w:val="794A85B2"/>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7" w15:restartNumberingAfterBreak="0">
    <w:nsid w:val="35385833"/>
    <w:multiLevelType w:val="hybridMultilevel"/>
    <w:tmpl w:val="D1A06E54"/>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8" w15:restartNumberingAfterBreak="0">
    <w:nsid w:val="3607792F"/>
    <w:multiLevelType w:val="hybridMultilevel"/>
    <w:tmpl w:val="B5B4525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15:restartNumberingAfterBreak="0">
    <w:nsid w:val="3D3C6F4C"/>
    <w:multiLevelType w:val="multilevel"/>
    <w:tmpl w:val="1B56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85BD6"/>
    <w:multiLevelType w:val="hybridMultilevel"/>
    <w:tmpl w:val="B5AC3E4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1" w15:restartNumberingAfterBreak="0">
    <w:nsid w:val="44485236"/>
    <w:multiLevelType w:val="multilevel"/>
    <w:tmpl w:val="45C4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5251EA"/>
    <w:multiLevelType w:val="multilevel"/>
    <w:tmpl w:val="3B8CB6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A24D41"/>
    <w:multiLevelType w:val="hybridMultilevel"/>
    <w:tmpl w:val="EE90C91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4" w15:restartNumberingAfterBreak="0">
    <w:nsid w:val="46487338"/>
    <w:multiLevelType w:val="hybridMultilevel"/>
    <w:tmpl w:val="E182B550"/>
    <w:lvl w:ilvl="0" w:tplc="04090003">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5" w15:restartNumberingAfterBreak="0">
    <w:nsid w:val="4971460D"/>
    <w:multiLevelType w:val="multilevel"/>
    <w:tmpl w:val="3B6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724094"/>
    <w:multiLevelType w:val="hybridMultilevel"/>
    <w:tmpl w:val="5E64783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7" w15:restartNumberingAfterBreak="0">
    <w:nsid w:val="5205410A"/>
    <w:multiLevelType w:val="hybridMultilevel"/>
    <w:tmpl w:val="BC4C292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8" w15:restartNumberingAfterBreak="0">
    <w:nsid w:val="529E2F46"/>
    <w:multiLevelType w:val="hybridMultilevel"/>
    <w:tmpl w:val="8BE0AA70"/>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9" w15:restartNumberingAfterBreak="0">
    <w:nsid w:val="572A3196"/>
    <w:multiLevelType w:val="hybridMultilevel"/>
    <w:tmpl w:val="ECA40D9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0" w15:restartNumberingAfterBreak="0">
    <w:nsid w:val="5936281A"/>
    <w:multiLevelType w:val="multilevel"/>
    <w:tmpl w:val="3B3A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B803FC"/>
    <w:multiLevelType w:val="hybridMultilevel"/>
    <w:tmpl w:val="02F49C2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2" w15:restartNumberingAfterBreak="0">
    <w:nsid w:val="5C64428B"/>
    <w:multiLevelType w:val="hybridMultilevel"/>
    <w:tmpl w:val="3404D71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3" w15:restartNumberingAfterBreak="0">
    <w:nsid w:val="5DDF7E86"/>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717488"/>
    <w:multiLevelType w:val="hybridMultilevel"/>
    <w:tmpl w:val="954ACEF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5" w15:restartNumberingAfterBreak="0">
    <w:nsid w:val="68D324E4"/>
    <w:multiLevelType w:val="hybridMultilevel"/>
    <w:tmpl w:val="205E236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6" w15:restartNumberingAfterBreak="0">
    <w:nsid w:val="704A1B57"/>
    <w:multiLevelType w:val="hybridMultilevel"/>
    <w:tmpl w:val="3AB0EBEE"/>
    <w:lvl w:ilvl="0" w:tplc="0409000F">
      <w:start w:val="1"/>
      <w:numFmt w:val="decimal"/>
      <w:lvlText w:val="%1."/>
      <w:lvlJc w:val="left"/>
      <w:pPr>
        <w:ind w:left="2121" w:hanging="420"/>
      </w:pPr>
    </w:lvl>
    <w:lvl w:ilvl="1" w:tplc="04090017" w:tentative="1">
      <w:start w:val="1"/>
      <w:numFmt w:val="aiueoFullWidth"/>
      <w:lvlText w:val="(%2)"/>
      <w:lvlJc w:val="left"/>
      <w:pPr>
        <w:ind w:left="2541" w:hanging="420"/>
      </w:pPr>
    </w:lvl>
    <w:lvl w:ilvl="2" w:tplc="04090011" w:tentative="1">
      <w:start w:val="1"/>
      <w:numFmt w:val="decimalEnclosedCircle"/>
      <w:lvlText w:val="%3"/>
      <w:lvlJc w:val="left"/>
      <w:pPr>
        <w:ind w:left="2961" w:hanging="420"/>
      </w:pPr>
    </w:lvl>
    <w:lvl w:ilvl="3" w:tplc="0409000F" w:tentative="1">
      <w:start w:val="1"/>
      <w:numFmt w:val="decimal"/>
      <w:lvlText w:val="%4."/>
      <w:lvlJc w:val="left"/>
      <w:pPr>
        <w:ind w:left="3381" w:hanging="420"/>
      </w:pPr>
    </w:lvl>
    <w:lvl w:ilvl="4" w:tplc="04090017" w:tentative="1">
      <w:start w:val="1"/>
      <w:numFmt w:val="aiueoFullWidth"/>
      <w:lvlText w:val="(%5)"/>
      <w:lvlJc w:val="left"/>
      <w:pPr>
        <w:ind w:left="3801" w:hanging="420"/>
      </w:pPr>
    </w:lvl>
    <w:lvl w:ilvl="5" w:tplc="04090011" w:tentative="1">
      <w:start w:val="1"/>
      <w:numFmt w:val="decimalEnclosedCircle"/>
      <w:lvlText w:val="%6"/>
      <w:lvlJc w:val="left"/>
      <w:pPr>
        <w:ind w:left="4221" w:hanging="420"/>
      </w:pPr>
    </w:lvl>
    <w:lvl w:ilvl="6" w:tplc="0409000F" w:tentative="1">
      <w:start w:val="1"/>
      <w:numFmt w:val="decimal"/>
      <w:lvlText w:val="%7."/>
      <w:lvlJc w:val="left"/>
      <w:pPr>
        <w:ind w:left="4641" w:hanging="420"/>
      </w:pPr>
    </w:lvl>
    <w:lvl w:ilvl="7" w:tplc="04090017" w:tentative="1">
      <w:start w:val="1"/>
      <w:numFmt w:val="aiueoFullWidth"/>
      <w:lvlText w:val="(%8)"/>
      <w:lvlJc w:val="left"/>
      <w:pPr>
        <w:ind w:left="5061" w:hanging="420"/>
      </w:pPr>
    </w:lvl>
    <w:lvl w:ilvl="8" w:tplc="04090011" w:tentative="1">
      <w:start w:val="1"/>
      <w:numFmt w:val="decimalEnclosedCircle"/>
      <w:lvlText w:val="%9"/>
      <w:lvlJc w:val="left"/>
      <w:pPr>
        <w:ind w:left="5481" w:hanging="420"/>
      </w:pPr>
    </w:lvl>
  </w:abstractNum>
  <w:abstractNum w:abstractNumId="37" w15:restartNumberingAfterBreak="0">
    <w:nsid w:val="713F57E0"/>
    <w:multiLevelType w:val="hybridMultilevel"/>
    <w:tmpl w:val="E2289B8A"/>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8" w15:restartNumberingAfterBreak="0">
    <w:nsid w:val="74497283"/>
    <w:multiLevelType w:val="hybridMultilevel"/>
    <w:tmpl w:val="D65C28C0"/>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9" w15:restartNumberingAfterBreak="0">
    <w:nsid w:val="7B34582A"/>
    <w:multiLevelType w:val="hybridMultilevel"/>
    <w:tmpl w:val="5F604F42"/>
    <w:lvl w:ilvl="0" w:tplc="A06AAEE0">
      <w:start w:val="1"/>
      <w:numFmt w:val="decimal"/>
      <w:lvlText w:val="%1."/>
      <w:lvlJc w:val="left"/>
      <w:pPr>
        <w:ind w:left="2061" w:hanging="360"/>
      </w:pPr>
      <w:rPr>
        <w:rFonts w:hint="default"/>
      </w:rPr>
    </w:lvl>
    <w:lvl w:ilvl="1" w:tplc="04090017" w:tentative="1">
      <w:start w:val="1"/>
      <w:numFmt w:val="aiueoFullWidth"/>
      <w:lvlText w:val="(%2)"/>
      <w:lvlJc w:val="left"/>
      <w:pPr>
        <w:ind w:left="2541" w:hanging="420"/>
      </w:pPr>
    </w:lvl>
    <w:lvl w:ilvl="2" w:tplc="04090011" w:tentative="1">
      <w:start w:val="1"/>
      <w:numFmt w:val="decimalEnclosedCircle"/>
      <w:lvlText w:val="%3"/>
      <w:lvlJc w:val="left"/>
      <w:pPr>
        <w:ind w:left="2961" w:hanging="420"/>
      </w:pPr>
    </w:lvl>
    <w:lvl w:ilvl="3" w:tplc="0409000F" w:tentative="1">
      <w:start w:val="1"/>
      <w:numFmt w:val="decimal"/>
      <w:lvlText w:val="%4."/>
      <w:lvlJc w:val="left"/>
      <w:pPr>
        <w:ind w:left="3381" w:hanging="420"/>
      </w:pPr>
    </w:lvl>
    <w:lvl w:ilvl="4" w:tplc="04090017" w:tentative="1">
      <w:start w:val="1"/>
      <w:numFmt w:val="aiueoFullWidth"/>
      <w:lvlText w:val="(%5)"/>
      <w:lvlJc w:val="left"/>
      <w:pPr>
        <w:ind w:left="3801" w:hanging="420"/>
      </w:pPr>
    </w:lvl>
    <w:lvl w:ilvl="5" w:tplc="04090011" w:tentative="1">
      <w:start w:val="1"/>
      <w:numFmt w:val="decimalEnclosedCircle"/>
      <w:lvlText w:val="%6"/>
      <w:lvlJc w:val="left"/>
      <w:pPr>
        <w:ind w:left="4221" w:hanging="420"/>
      </w:pPr>
    </w:lvl>
    <w:lvl w:ilvl="6" w:tplc="0409000F" w:tentative="1">
      <w:start w:val="1"/>
      <w:numFmt w:val="decimal"/>
      <w:lvlText w:val="%7."/>
      <w:lvlJc w:val="left"/>
      <w:pPr>
        <w:ind w:left="4641" w:hanging="420"/>
      </w:pPr>
    </w:lvl>
    <w:lvl w:ilvl="7" w:tplc="04090017" w:tentative="1">
      <w:start w:val="1"/>
      <w:numFmt w:val="aiueoFullWidth"/>
      <w:lvlText w:val="(%8)"/>
      <w:lvlJc w:val="left"/>
      <w:pPr>
        <w:ind w:left="5061" w:hanging="420"/>
      </w:pPr>
    </w:lvl>
    <w:lvl w:ilvl="8" w:tplc="04090011" w:tentative="1">
      <w:start w:val="1"/>
      <w:numFmt w:val="decimalEnclosedCircle"/>
      <w:lvlText w:val="%9"/>
      <w:lvlJc w:val="left"/>
      <w:pPr>
        <w:ind w:left="5481" w:hanging="420"/>
      </w:pPr>
    </w:lvl>
  </w:abstractNum>
  <w:num w:numId="1" w16cid:durableId="1028801119">
    <w:abstractNumId w:val="25"/>
  </w:num>
  <w:num w:numId="2" w16cid:durableId="1418137005">
    <w:abstractNumId w:val="8"/>
  </w:num>
  <w:num w:numId="3" w16cid:durableId="1390760523">
    <w:abstractNumId w:val="17"/>
  </w:num>
  <w:num w:numId="4" w16cid:durableId="2099791863">
    <w:abstractNumId w:val="29"/>
  </w:num>
  <w:num w:numId="5" w16cid:durableId="1190220824">
    <w:abstractNumId w:val="10"/>
  </w:num>
  <w:num w:numId="6" w16cid:durableId="1293175962">
    <w:abstractNumId w:val="30"/>
  </w:num>
  <w:num w:numId="7" w16cid:durableId="569728862">
    <w:abstractNumId w:val="34"/>
  </w:num>
  <w:num w:numId="8" w16cid:durableId="1512523502">
    <w:abstractNumId w:val="28"/>
  </w:num>
  <w:num w:numId="9" w16cid:durableId="610359481">
    <w:abstractNumId w:val="14"/>
  </w:num>
  <w:num w:numId="10" w16cid:durableId="1430270042">
    <w:abstractNumId w:val="11"/>
  </w:num>
  <w:num w:numId="11" w16cid:durableId="73430047">
    <w:abstractNumId w:val="27"/>
  </w:num>
  <w:num w:numId="12" w16cid:durableId="1948347444">
    <w:abstractNumId w:val="31"/>
  </w:num>
  <w:num w:numId="13" w16cid:durableId="2032104981">
    <w:abstractNumId w:val="4"/>
  </w:num>
  <w:num w:numId="14" w16cid:durableId="1426918616">
    <w:abstractNumId w:val="36"/>
  </w:num>
  <w:num w:numId="15" w16cid:durableId="1166018316">
    <w:abstractNumId w:val="7"/>
  </w:num>
  <w:num w:numId="16" w16cid:durableId="1214196903">
    <w:abstractNumId w:val="35"/>
  </w:num>
  <w:num w:numId="17" w16cid:durableId="2025743643">
    <w:abstractNumId w:val="2"/>
  </w:num>
  <w:num w:numId="18" w16cid:durableId="1805729664">
    <w:abstractNumId w:val="19"/>
  </w:num>
  <w:num w:numId="19" w16cid:durableId="1424641043">
    <w:abstractNumId w:val="18"/>
  </w:num>
  <w:num w:numId="20" w16cid:durableId="631984257">
    <w:abstractNumId w:val="12"/>
  </w:num>
  <w:num w:numId="21" w16cid:durableId="2063402610">
    <w:abstractNumId w:val="23"/>
  </w:num>
  <w:num w:numId="22" w16cid:durableId="1943877155">
    <w:abstractNumId w:val="22"/>
  </w:num>
  <w:num w:numId="23" w16cid:durableId="661540545">
    <w:abstractNumId w:val="3"/>
  </w:num>
  <w:num w:numId="24" w16cid:durableId="578902832">
    <w:abstractNumId w:val="9"/>
  </w:num>
  <w:num w:numId="25" w16cid:durableId="1418016139">
    <w:abstractNumId w:val="1"/>
  </w:num>
  <w:num w:numId="26" w16cid:durableId="676613352">
    <w:abstractNumId w:val="0"/>
  </w:num>
  <w:num w:numId="27" w16cid:durableId="1533373078">
    <w:abstractNumId w:val="15"/>
  </w:num>
  <w:num w:numId="28" w16cid:durableId="131950535">
    <w:abstractNumId w:val="33"/>
  </w:num>
  <w:num w:numId="29" w16cid:durableId="1057628784">
    <w:abstractNumId w:val="6"/>
  </w:num>
  <w:num w:numId="30" w16cid:durableId="1057705681">
    <w:abstractNumId w:val="21"/>
  </w:num>
  <w:num w:numId="31" w16cid:durableId="1904175663">
    <w:abstractNumId w:val="16"/>
  </w:num>
  <w:num w:numId="32" w16cid:durableId="1678847570">
    <w:abstractNumId w:val="24"/>
  </w:num>
  <w:num w:numId="33" w16cid:durableId="1444418728">
    <w:abstractNumId w:val="13"/>
  </w:num>
  <w:num w:numId="34" w16cid:durableId="839388582">
    <w:abstractNumId w:val="32"/>
  </w:num>
  <w:num w:numId="35" w16cid:durableId="36516043">
    <w:abstractNumId w:val="38"/>
  </w:num>
  <w:num w:numId="36" w16cid:durableId="2125227558">
    <w:abstractNumId w:val="26"/>
  </w:num>
  <w:num w:numId="37" w16cid:durableId="1093479459">
    <w:abstractNumId w:val="37"/>
  </w:num>
  <w:num w:numId="38" w16cid:durableId="214902048">
    <w:abstractNumId w:val="20"/>
  </w:num>
  <w:num w:numId="39" w16cid:durableId="1128475632">
    <w:abstractNumId w:val="39"/>
  </w:num>
  <w:num w:numId="40" w16cid:durableId="2047288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9B"/>
    <w:rsid w:val="00000438"/>
    <w:rsid w:val="0000134A"/>
    <w:rsid w:val="00002304"/>
    <w:rsid w:val="00004590"/>
    <w:rsid w:val="0000664C"/>
    <w:rsid w:val="00007A9E"/>
    <w:rsid w:val="00011901"/>
    <w:rsid w:val="00012F13"/>
    <w:rsid w:val="00013493"/>
    <w:rsid w:val="000142C9"/>
    <w:rsid w:val="0001507C"/>
    <w:rsid w:val="000201E6"/>
    <w:rsid w:val="00024C75"/>
    <w:rsid w:val="000257DB"/>
    <w:rsid w:val="00025E1C"/>
    <w:rsid w:val="000266AC"/>
    <w:rsid w:val="00026A02"/>
    <w:rsid w:val="0002774A"/>
    <w:rsid w:val="00032ADA"/>
    <w:rsid w:val="000333BA"/>
    <w:rsid w:val="000354F9"/>
    <w:rsid w:val="000356BC"/>
    <w:rsid w:val="00040BB0"/>
    <w:rsid w:val="00041B0D"/>
    <w:rsid w:val="000424EB"/>
    <w:rsid w:val="00042E78"/>
    <w:rsid w:val="00043FD6"/>
    <w:rsid w:val="000479D7"/>
    <w:rsid w:val="00053859"/>
    <w:rsid w:val="00053A12"/>
    <w:rsid w:val="000549C5"/>
    <w:rsid w:val="0006254E"/>
    <w:rsid w:val="000656CD"/>
    <w:rsid w:val="000723AC"/>
    <w:rsid w:val="00073C37"/>
    <w:rsid w:val="0007482D"/>
    <w:rsid w:val="000749B6"/>
    <w:rsid w:val="000751BA"/>
    <w:rsid w:val="0008042E"/>
    <w:rsid w:val="00080F31"/>
    <w:rsid w:val="00083B15"/>
    <w:rsid w:val="00085863"/>
    <w:rsid w:val="00090EC4"/>
    <w:rsid w:val="00092625"/>
    <w:rsid w:val="000965FA"/>
    <w:rsid w:val="00097219"/>
    <w:rsid w:val="000A16E1"/>
    <w:rsid w:val="000A1954"/>
    <w:rsid w:val="000A412D"/>
    <w:rsid w:val="000A487D"/>
    <w:rsid w:val="000A6C4B"/>
    <w:rsid w:val="000A7A0E"/>
    <w:rsid w:val="000B1455"/>
    <w:rsid w:val="000B3FCE"/>
    <w:rsid w:val="000B58C9"/>
    <w:rsid w:val="000B6D8C"/>
    <w:rsid w:val="000C0AF0"/>
    <w:rsid w:val="000C1B7E"/>
    <w:rsid w:val="000C37F9"/>
    <w:rsid w:val="000C4A72"/>
    <w:rsid w:val="000C5CEC"/>
    <w:rsid w:val="000C630D"/>
    <w:rsid w:val="000C6DF3"/>
    <w:rsid w:val="000D0DEA"/>
    <w:rsid w:val="000D1FBC"/>
    <w:rsid w:val="000D3A90"/>
    <w:rsid w:val="000D5432"/>
    <w:rsid w:val="000D70AC"/>
    <w:rsid w:val="000E4FFC"/>
    <w:rsid w:val="000E5267"/>
    <w:rsid w:val="000E6516"/>
    <w:rsid w:val="000E682E"/>
    <w:rsid w:val="000F00E6"/>
    <w:rsid w:val="000F121A"/>
    <w:rsid w:val="000F1D27"/>
    <w:rsid w:val="000F2CD9"/>
    <w:rsid w:val="000F4F4C"/>
    <w:rsid w:val="000F56C7"/>
    <w:rsid w:val="000F65AF"/>
    <w:rsid w:val="00100061"/>
    <w:rsid w:val="001028A1"/>
    <w:rsid w:val="00103AC4"/>
    <w:rsid w:val="00105D4A"/>
    <w:rsid w:val="00107752"/>
    <w:rsid w:val="0012085E"/>
    <w:rsid w:val="001213A1"/>
    <w:rsid w:val="0012410E"/>
    <w:rsid w:val="00125541"/>
    <w:rsid w:val="00125EBB"/>
    <w:rsid w:val="00126EE7"/>
    <w:rsid w:val="00132FC7"/>
    <w:rsid w:val="00135442"/>
    <w:rsid w:val="00136F76"/>
    <w:rsid w:val="001451A2"/>
    <w:rsid w:val="0014540D"/>
    <w:rsid w:val="00150AC8"/>
    <w:rsid w:val="00153C9A"/>
    <w:rsid w:val="00153E0B"/>
    <w:rsid w:val="00154044"/>
    <w:rsid w:val="00154FE3"/>
    <w:rsid w:val="0015767D"/>
    <w:rsid w:val="0015788E"/>
    <w:rsid w:val="00157FFD"/>
    <w:rsid w:val="00160C7B"/>
    <w:rsid w:val="0016440E"/>
    <w:rsid w:val="0016578C"/>
    <w:rsid w:val="00165FCF"/>
    <w:rsid w:val="0016727A"/>
    <w:rsid w:val="00172CFE"/>
    <w:rsid w:val="00173BD8"/>
    <w:rsid w:val="00177E1C"/>
    <w:rsid w:val="00180C72"/>
    <w:rsid w:val="00182C93"/>
    <w:rsid w:val="00183E23"/>
    <w:rsid w:val="001900D3"/>
    <w:rsid w:val="00190B0E"/>
    <w:rsid w:val="00190C00"/>
    <w:rsid w:val="00192643"/>
    <w:rsid w:val="001927EF"/>
    <w:rsid w:val="00193358"/>
    <w:rsid w:val="001938C0"/>
    <w:rsid w:val="001949F1"/>
    <w:rsid w:val="00194E0E"/>
    <w:rsid w:val="00196662"/>
    <w:rsid w:val="001A0929"/>
    <w:rsid w:val="001A0A3D"/>
    <w:rsid w:val="001A2414"/>
    <w:rsid w:val="001A2F14"/>
    <w:rsid w:val="001A2FB9"/>
    <w:rsid w:val="001A5C57"/>
    <w:rsid w:val="001B03EA"/>
    <w:rsid w:val="001B1D0F"/>
    <w:rsid w:val="001B3A6B"/>
    <w:rsid w:val="001B461A"/>
    <w:rsid w:val="001B5123"/>
    <w:rsid w:val="001B76FE"/>
    <w:rsid w:val="001C10F5"/>
    <w:rsid w:val="001C1791"/>
    <w:rsid w:val="001C2057"/>
    <w:rsid w:val="001C5A41"/>
    <w:rsid w:val="001C5F3C"/>
    <w:rsid w:val="001D30AD"/>
    <w:rsid w:val="001D45BB"/>
    <w:rsid w:val="001D5028"/>
    <w:rsid w:val="001D521A"/>
    <w:rsid w:val="001D6809"/>
    <w:rsid w:val="001D7A09"/>
    <w:rsid w:val="001E2AF1"/>
    <w:rsid w:val="001E5E2F"/>
    <w:rsid w:val="001E6558"/>
    <w:rsid w:val="001F04DF"/>
    <w:rsid w:val="001F1C17"/>
    <w:rsid w:val="001F4205"/>
    <w:rsid w:val="001F5F7A"/>
    <w:rsid w:val="001F7FD1"/>
    <w:rsid w:val="002021E1"/>
    <w:rsid w:val="00204F9A"/>
    <w:rsid w:val="0020516D"/>
    <w:rsid w:val="0020681D"/>
    <w:rsid w:val="00206B6E"/>
    <w:rsid w:val="0021050F"/>
    <w:rsid w:val="00213083"/>
    <w:rsid w:val="002137E9"/>
    <w:rsid w:val="00213ED0"/>
    <w:rsid w:val="002157DD"/>
    <w:rsid w:val="00222F8B"/>
    <w:rsid w:val="00224BB1"/>
    <w:rsid w:val="00226004"/>
    <w:rsid w:val="00227305"/>
    <w:rsid w:val="002338CE"/>
    <w:rsid w:val="0023401E"/>
    <w:rsid w:val="00234259"/>
    <w:rsid w:val="00234BB9"/>
    <w:rsid w:val="0023732F"/>
    <w:rsid w:val="00241DAD"/>
    <w:rsid w:val="002421AA"/>
    <w:rsid w:val="00242CAC"/>
    <w:rsid w:val="0024725C"/>
    <w:rsid w:val="002503D4"/>
    <w:rsid w:val="002513A4"/>
    <w:rsid w:val="002519EC"/>
    <w:rsid w:val="00251DF2"/>
    <w:rsid w:val="00252184"/>
    <w:rsid w:val="00253DE4"/>
    <w:rsid w:val="002541C8"/>
    <w:rsid w:val="002560BF"/>
    <w:rsid w:val="0026592D"/>
    <w:rsid w:val="00266C5F"/>
    <w:rsid w:val="002678D3"/>
    <w:rsid w:val="00267F4F"/>
    <w:rsid w:val="00270283"/>
    <w:rsid w:val="002707CA"/>
    <w:rsid w:val="00270DDC"/>
    <w:rsid w:val="00273965"/>
    <w:rsid w:val="0027452C"/>
    <w:rsid w:val="002752BC"/>
    <w:rsid w:val="002757C3"/>
    <w:rsid w:val="00276BBF"/>
    <w:rsid w:val="0027734C"/>
    <w:rsid w:val="002778B3"/>
    <w:rsid w:val="00280212"/>
    <w:rsid w:val="002837D8"/>
    <w:rsid w:val="00285471"/>
    <w:rsid w:val="002876E3"/>
    <w:rsid w:val="00290055"/>
    <w:rsid w:val="0029113E"/>
    <w:rsid w:val="00292FF8"/>
    <w:rsid w:val="00293B0B"/>
    <w:rsid w:val="002947F9"/>
    <w:rsid w:val="00294824"/>
    <w:rsid w:val="00294E6C"/>
    <w:rsid w:val="00295D4F"/>
    <w:rsid w:val="00297235"/>
    <w:rsid w:val="002A16CE"/>
    <w:rsid w:val="002A4C0E"/>
    <w:rsid w:val="002A646D"/>
    <w:rsid w:val="002A6E92"/>
    <w:rsid w:val="002B140F"/>
    <w:rsid w:val="002B16CD"/>
    <w:rsid w:val="002B1985"/>
    <w:rsid w:val="002B6FF3"/>
    <w:rsid w:val="002C02AF"/>
    <w:rsid w:val="002C5996"/>
    <w:rsid w:val="002C612C"/>
    <w:rsid w:val="002D25F8"/>
    <w:rsid w:val="002D289F"/>
    <w:rsid w:val="002D2B38"/>
    <w:rsid w:val="002D2EC4"/>
    <w:rsid w:val="002D4FE8"/>
    <w:rsid w:val="002E06B6"/>
    <w:rsid w:val="002E0A72"/>
    <w:rsid w:val="002E0F21"/>
    <w:rsid w:val="002E79CC"/>
    <w:rsid w:val="002F0876"/>
    <w:rsid w:val="002F1931"/>
    <w:rsid w:val="002F3A5B"/>
    <w:rsid w:val="002F6232"/>
    <w:rsid w:val="00300669"/>
    <w:rsid w:val="00301A0E"/>
    <w:rsid w:val="00301D1B"/>
    <w:rsid w:val="00310139"/>
    <w:rsid w:val="0031086D"/>
    <w:rsid w:val="00311E67"/>
    <w:rsid w:val="00312488"/>
    <w:rsid w:val="0031467A"/>
    <w:rsid w:val="00317C11"/>
    <w:rsid w:val="00323E68"/>
    <w:rsid w:val="00324624"/>
    <w:rsid w:val="003300DE"/>
    <w:rsid w:val="00330859"/>
    <w:rsid w:val="003320AC"/>
    <w:rsid w:val="003322BA"/>
    <w:rsid w:val="0033448C"/>
    <w:rsid w:val="003344D0"/>
    <w:rsid w:val="00336D14"/>
    <w:rsid w:val="00337B5A"/>
    <w:rsid w:val="00340AAB"/>
    <w:rsid w:val="003416F8"/>
    <w:rsid w:val="00341EF0"/>
    <w:rsid w:val="003422B4"/>
    <w:rsid w:val="00342649"/>
    <w:rsid w:val="00343BF3"/>
    <w:rsid w:val="00346348"/>
    <w:rsid w:val="003505D2"/>
    <w:rsid w:val="00350D8E"/>
    <w:rsid w:val="0035139B"/>
    <w:rsid w:val="0035355F"/>
    <w:rsid w:val="00354B1D"/>
    <w:rsid w:val="003554E4"/>
    <w:rsid w:val="0035641F"/>
    <w:rsid w:val="003578D5"/>
    <w:rsid w:val="00362507"/>
    <w:rsid w:val="00363C0C"/>
    <w:rsid w:val="0036721E"/>
    <w:rsid w:val="003700E1"/>
    <w:rsid w:val="0037145A"/>
    <w:rsid w:val="00372A08"/>
    <w:rsid w:val="00372A7E"/>
    <w:rsid w:val="00374156"/>
    <w:rsid w:val="003800F5"/>
    <w:rsid w:val="003826E1"/>
    <w:rsid w:val="00383DB6"/>
    <w:rsid w:val="00384A42"/>
    <w:rsid w:val="00385C47"/>
    <w:rsid w:val="003879F7"/>
    <w:rsid w:val="00387FF8"/>
    <w:rsid w:val="0039267E"/>
    <w:rsid w:val="00392A71"/>
    <w:rsid w:val="00392D8B"/>
    <w:rsid w:val="00393895"/>
    <w:rsid w:val="00394B52"/>
    <w:rsid w:val="003960BB"/>
    <w:rsid w:val="00397F96"/>
    <w:rsid w:val="003A470C"/>
    <w:rsid w:val="003A6931"/>
    <w:rsid w:val="003A730E"/>
    <w:rsid w:val="003B083F"/>
    <w:rsid w:val="003B0FBD"/>
    <w:rsid w:val="003B25A7"/>
    <w:rsid w:val="003B32A5"/>
    <w:rsid w:val="003B421F"/>
    <w:rsid w:val="003B5136"/>
    <w:rsid w:val="003B5A20"/>
    <w:rsid w:val="003C1400"/>
    <w:rsid w:val="003C17C3"/>
    <w:rsid w:val="003C3695"/>
    <w:rsid w:val="003C6926"/>
    <w:rsid w:val="003C75D2"/>
    <w:rsid w:val="003D10B7"/>
    <w:rsid w:val="003D3286"/>
    <w:rsid w:val="003D66AD"/>
    <w:rsid w:val="003D7805"/>
    <w:rsid w:val="003E1E55"/>
    <w:rsid w:val="003E2353"/>
    <w:rsid w:val="003E251B"/>
    <w:rsid w:val="003E360B"/>
    <w:rsid w:val="003E6C4F"/>
    <w:rsid w:val="003E76BF"/>
    <w:rsid w:val="003E7749"/>
    <w:rsid w:val="003F0918"/>
    <w:rsid w:val="003F11D3"/>
    <w:rsid w:val="003F75DC"/>
    <w:rsid w:val="004015F9"/>
    <w:rsid w:val="00403582"/>
    <w:rsid w:val="004042EC"/>
    <w:rsid w:val="0040455B"/>
    <w:rsid w:val="004077FE"/>
    <w:rsid w:val="00411051"/>
    <w:rsid w:val="00411A86"/>
    <w:rsid w:val="004124C2"/>
    <w:rsid w:val="00415012"/>
    <w:rsid w:val="00416990"/>
    <w:rsid w:val="0041762E"/>
    <w:rsid w:val="004211B2"/>
    <w:rsid w:val="00421B6D"/>
    <w:rsid w:val="004226EB"/>
    <w:rsid w:val="00426048"/>
    <w:rsid w:val="00426423"/>
    <w:rsid w:val="00426E4B"/>
    <w:rsid w:val="00427009"/>
    <w:rsid w:val="004275F2"/>
    <w:rsid w:val="00430C3D"/>
    <w:rsid w:val="004316DE"/>
    <w:rsid w:val="00431714"/>
    <w:rsid w:val="00431C99"/>
    <w:rsid w:val="004320CB"/>
    <w:rsid w:val="00433C24"/>
    <w:rsid w:val="00436472"/>
    <w:rsid w:val="00440650"/>
    <w:rsid w:val="0044222B"/>
    <w:rsid w:val="004440ED"/>
    <w:rsid w:val="00446930"/>
    <w:rsid w:val="0045598B"/>
    <w:rsid w:val="0045746B"/>
    <w:rsid w:val="004577FC"/>
    <w:rsid w:val="00457E2C"/>
    <w:rsid w:val="00462562"/>
    <w:rsid w:val="004631D3"/>
    <w:rsid w:val="00463488"/>
    <w:rsid w:val="00465110"/>
    <w:rsid w:val="00465D3C"/>
    <w:rsid w:val="004670DC"/>
    <w:rsid w:val="0046770B"/>
    <w:rsid w:val="00470714"/>
    <w:rsid w:val="00471E33"/>
    <w:rsid w:val="00474293"/>
    <w:rsid w:val="00474A39"/>
    <w:rsid w:val="00474B34"/>
    <w:rsid w:val="0047567D"/>
    <w:rsid w:val="00477C6C"/>
    <w:rsid w:val="00480A79"/>
    <w:rsid w:val="00482FA4"/>
    <w:rsid w:val="00483062"/>
    <w:rsid w:val="00483EF4"/>
    <w:rsid w:val="00484075"/>
    <w:rsid w:val="00486E87"/>
    <w:rsid w:val="00487A99"/>
    <w:rsid w:val="00487D09"/>
    <w:rsid w:val="004916A2"/>
    <w:rsid w:val="00491A66"/>
    <w:rsid w:val="0049395D"/>
    <w:rsid w:val="00495271"/>
    <w:rsid w:val="004978A6"/>
    <w:rsid w:val="004A0EFB"/>
    <w:rsid w:val="004A15A1"/>
    <w:rsid w:val="004A2C03"/>
    <w:rsid w:val="004A40CB"/>
    <w:rsid w:val="004A4722"/>
    <w:rsid w:val="004A5594"/>
    <w:rsid w:val="004A6348"/>
    <w:rsid w:val="004A6D2F"/>
    <w:rsid w:val="004B03F4"/>
    <w:rsid w:val="004B090F"/>
    <w:rsid w:val="004B17D7"/>
    <w:rsid w:val="004B26A5"/>
    <w:rsid w:val="004B4F4B"/>
    <w:rsid w:val="004B5181"/>
    <w:rsid w:val="004B51F1"/>
    <w:rsid w:val="004B5456"/>
    <w:rsid w:val="004B62FF"/>
    <w:rsid w:val="004B6340"/>
    <w:rsid w:val="004B722B"/>
    <w:rsid w:val="004C0B12"/>
    <w:rsid w:val="004C23FF"/>
    <w:rsid w:val="004C3139"/>
    <w:rsid w:val="004C3995"/>
    <w:rsid w:val="004C54BB"/>
    <w:rsid w:val="004C7145"/>
    <w:rsid w:val="004C75BC"/>
    <w:rsid w:val="004D45D5"/>
    <w:rsid w:val="004D49C2"/>
    <w:rsid w:val="004D6E7D"/>
    <w:rsid w:val="004E017C"/>
    <w:rsid w:val="004E033B"/>
    <w:rsid w:val="004E057E"/>
    <w:rsid w:val="004E5EAC"/>
    <w:rsid w:val="004E6136"/>
    <w:rsid w:val="004E68B6"/>
    <w:rsid w:val="004F2A76"/>
    <w:rsid w:val="004F2E14"/>
    <w:rsid w:val="004F317C"/>
    <w:rsid w:val="004F6BE3"/>
    <w:rsid w:val="004F7737"/>
    <w:rsid w:val="005058FD"/>
    <w:rsid w:val="005062BB"/>
    <w:rsid w:val="005065EE"/>
    <w:rsid w:val="005069B7"/>
    <w:rsid w:val="00506DB4"/>
    <w:rsid w:val="00507477"/>
    <w:rsid w:val="00507D9F"/>
    <w:rsid w:val="00513CC3"/>
    <w:rsid w:val="00515B43"/>
    <w:rsid w:val="00517CB4"/>
    <w:rsid w:val="00517EAE"/>
    <w:rsid w:val="005204E0"/>
    <w:rsid w:val="00520FE2"/>
    <w:rsid w:val="00521191"/>
    <w:rsid w:val="00524470"/>
    <w:rsid w:val="00526062"/>
    <w:rsid w:val="005274A8"/>
    <w:rsid w:val="005275A7"/>
    <w:rsid w:val="005278C5"/>
    <w:rsid w:val="00532632"/>
    <w:rsid w:val="005361D4"/>
    <w:rsid w:val="005402CB"/>
    <w:rsid w:val="00540C9E"/>
    <w:rsid w:val="00541DB4"/>
    <w:rsid w:val="0054583B"/>
    <w:rsid w:val="00545F39"/>
    <w:rsid w:val="00551DB0"/>
    <w:rsid w:val="0055227D"/>
    <w:rsid w:val="00553DF0"/>
    <w:rsid w:val="00554764"/>
    <w:rsid w:val="005602F3"/>
    <w:rsid w:val="0056539A"/>
    <w:rsid w:val="00570865"/>
    <w:rsid w:val="00570898"/>
    <w:rsid w:val="00573A3C"/>
    <w:rsid w:val="00573C4B"/>
    <w:rsid w:val="005831E2"/>
    <w:rsid w:val="005879F0"/>
    <w:rsid w:val="00590BDF"/>
    <w:rsid w:val="00591077"/>
    <w:rsid w:val="00592034"/>
    <w:rsid w:val="00592591"/>
    <w:rsid w:val="005937B3"/>
    <w:rsid w:val="00594142"/>
    <w:rsid w:val="00597BEE"/>
    <w:rsid w:val="005A35DB"/>
    <w:rsid w:val="005A3EF4"/>
    <w:rsid w:val="005A7F51"/>
    <w:rsid w:val="005B0575"/>
    <w:rsid w:val="005B06AF"/>
    <w:rsid w:val="005B23A1"/>
    <w:rsid w:val="005B2624"/>
    <w:rsid w:val="005B639D"/>
    <w:rsid w:val="005B7246"/>
    <w:rsid w:val="005C01E9"/>
    <w:rsid w:val="005C09FF"/>
    <w:rsid w:val="005C3283"/>
    <w:rsid w:val="005C468F"/>
    <w:rsid w:val="005C4EB0"/>
    <w:rsid w:val="005C5229"/>
    <w:rsid w:val="005D238D"/>
    <w:rsid w:val="005D3E2C"/>
    <w:rsid w:val="005D6D8C"/>
    <w:rsid w:val="005E3918"/>
    <w:rsid w:val="005E3EA7"/>
    <w:rsid w:val="005E4356"/>
    <w:rsid w:val="005E5FD2"/>
    <w:rsid w:val="005F201D"/>
    <w:rsid w:val="005F3AB4"/>
    <w:rsid w:val="005F5933"/>
    <w:rsid w:val="00600734"/>
    <w:rsid w:val="00601479"/>
    <w:rsid w:val="00602B34"/>
    <w:rsid w:val="006037E5"/>
    <w:rsid w:val="00603E02"/>
    <w:rsid w:val="00604150"/>
    <w:rsid w:val="006048D4"/>
    <w:rsid w:val="00604AE2"/>
    <w:rsid w:val="00605113"/>
    <w:rsid w:val="006065F9"/>
    <w:rsid w:val="00606CBD"/>
    <w:rsid w:val="006075E6"/>
    <w:rsid w:val="00612213"/>
    <w:rsid w:val="00615DE8"/>
    <w:rsid w:val="0061606A"/>
    <w:rsid w:val="00617E51"/>
    <w:rsid w:val="00620AE0"/>
    <w:rsid w:val="00623414"/>
    <w:rsid w:val="0062589B"/>
    <w:rsid w:val="00626B44"/>
    <w:rsid w:val="006310ED"/>
    <w:rsid w:val="0063144D"/>
    <w:rsid w:val="00631604"/>
    <w:rsid w:val="0063435B"/>
    <w:rsid w:val="00635E35"/>
    <w:rsid w:val="00635F11"/>
    <w:rsid w:val="00636230"/>
    <w:rsid w:val="006417B4"/>
    <w:rsid w:val="00643204"/>
    <w:rsid w:val="00647A24"/>
    <w:rsid w:val="00651B7B"/>
    <w:rsid w:val="006531BC"/>
    <w:rsid w:val="0065481A"/>
    <w:rsid w:val="0065560E"/>
    <w:rsid w:val="006575FC"/>
    <w:rsid w:val="00661E42"/>
    <w:rsid w:val="00665D45"/>
    <w:rsid w:val="00666888"/>
    <w:rsid w:val="00671266"/>
    <w:rsid w:val="00671C22"/>
    <w:rsid w:val="00672F82"/>
    <w:rsid w:val="00676B39"/>
    <w:rsid w:val="00681024"/>
    <w:rsid w:val="00682383"/>
    <w:rsid w:val="006826F0"/>
    <w:rsid w:val="00685E0E"/>
    <w:rsid w:val="00690786"/>
    <w:rsid w:val="00692C05"/>
    <w:rsid w:val="0069588E"/>
    <w:rsid w:val="00696C77"/>
    <w:rsid w:val="00697E3C"/>
    <w:rsid w:val="006A0443"/>
    <w:rsid w:val="006A09F8"/>
    <w:rsid w:val="006A3B37"/>
    <w:rsid w:val="006B0F79"/>
    <w:rsid w:val="006B2D7E"/>
    <w:rsid w:val="006B2F15"/>
    <w:rsid w:val="006B4117"/>
    <w:rsid w:val="006B420D"/>
    <w:rsid w:val="006B5E29"/>
    <w:rsid w:val="006B6B10"/>
    <w:rsid w:val="006B7BFB"/>
    <w:rsid w:val="006C015A"/>
    <w:rsid w:val="006C1F16"/>
    <w:rsid w:val="006C2034"/>
    <w:rsid w:val="006C217E"/>
    <w:rsid w:val="006C3B34"/>
    <w:rsid w:val="006C3DDB"/>
    <w:rsid w:val="006C3FFA"/>
    <w:rsid w:val="006C49F4"/>
    <w:rsid w:val="006C5174"/>
    <w:rsid w:val="006C54CE"/>
    <w:rsid w:val="006C5F9E"/>
    <w:rsid w:val="006C63EA"/>
    <w:rsid w:val="006C6A4C"/>
    <w:rsid w:val="006C7978"/>
    <w:rsid w:val="006D20B9"/>
    <w:rsid w:val="006D4991"/>
    <w:rsid w:val="006D5D46"/>
    <w:rsid w:val="006D65F6"/>
    <w:rsid w:val="006D6B8C"/>
    <w:rsid w:val="006D7CBE"/>
    <w:rsid w:val="006E6649"/>
    <w:rsid w:val="006E6734"/>
    <w:rsid w:val="006E6C23"/>
    <w:rsid w:val="006E701C"/>
    <w:rsid w:val="006F07D6"/>
    <w:rsid w:val="006F15C7"/>
    <w:rsid w:val="006F17B8"/>
    <w:rsid w:val="006F204C"/>
    <w:rsid w:val="006F41E6"/>
    <w:rsid w:val="006F6F90"/>
    <w:rsid w:val="006F7F88"/>
    <w:rsid w:val="00701A96"/>
    <w:rsid w:val="0070252B"/>
    <w:rsid w:val="007025C0"/>
    <w:rsid w:val="007042EF"/>
    <w:rsid w:val="00707481"/>
    <w:rsid w:val="00710385"/>
    <w:rsid w:val="00710B86"/>
    <w:rsid w:val="00712022"/>
    <w:rsid w:val="007127CB"/>
    <w:rsid w:val="007138DC"/>
    <w:rsid w:val="00713952"/>
    <w:rsid w:val="00714C5C"/>
    <w:rsid w:val="007208B4"/>
    <w:rsid w:val="00721CC9"/>
    <w:rsid w:val="00721DFC"/>
    <w:rsid w:val="00730585"/>
    <w:rsid w:val="00731D89"/>
    <w:rsid w:val="00734091"/>
    <w:rsid w:val="00734C7C"/>
    <w:rsid w:val="00734D5E"/>
    <w:rsid w:val="0073540B"/>
    <w:rsid w:val="00735674"/>
    <w:rsid w:val="00740EAE"/>
    <w:rsid w:val="00741CEF"/>
    <w:rsid w:val="00742DCB"/>
    <w:rsid w:val="00746D50"/>
    <w:rsid w:val="007518CE"/>
    <w:rsid w:val="007529C9"/>
    <w:rsid w:val="0075332A"/>
    <w:rsid w:val="00754596"/>
    <w:rsid w:val="00755157"/>
    <w:rsid w:val="00755DE0"/>
    <w:rsid w:val="00755E55"/>
    <w:rsid w:val="007565E3"/>
    <w:rsid w:val="0075669C"/>
    <w:rsid w:val="00756F46"/>
    <w:rsid w:val="0075763E"/>
    <w:rsid w:val="007605FA"/>
    <w:rsid w:val="00761790"/>
    <w:rsid w:val="00765C77"/>
    <w:rsid w:val="0076736E"/>
    <w:rsid w:val="007673DC"/>
    <w:rsid w:val="00770356"/>
    <w:rsid w:val="00773240"/>
    <w:rsid w:val="00773A18"/>
    <w:rsid w:val="00774FEA"/>
    <w:rsid w:val="00776D12"/>
    <w:rsid w:val="00777474"/>
    <w:rsid w:val="00783BD2"/>
    <w:rsid w:val="00787062"/>
    <w:rsid w:val="00791A45"/>
    <w:rsid w:val="00793F03"/>
    <w:rsid w:val="00797EC6"/>
    <w:rsid w:val="007A10BD"/>
    <w:rsid w:val="007A1B89"/>
    <w:rsid w:val="007A2F91"/>
    <w:rsid w:val="007A7973"/>
    <w:rsid w:val="007B0BB3"/>
    <w:rsid w:val="007B2BE9"/>
    <w:rsid w:val="007B4E3A"/>
    <w:rsid w:val="007B5891"/>
    <w:rsid w:val="007B699B"/>
    <w:rsid w:val="007C16CB"/>
    <w:rsid w:val="007C325F"/>
    <w:rsid w:val="007C3468"/>
    <w:rsid w:val="007C6036"/>
    <w:rsid w:val="007C604C"/>
    <w:rsid w:val="007C6EF8"/>
    <w:rsid w:val="007D082E"/>
    <w:rsid w:val="007D2F5E"/>
    <w:rsid w:val="007D41D0"/>
    <w:rsid w:val="007D6E24"/>
    <w:rsid w:val="007E069B"/>
    <w:rsid w:val="007E19EB"/>
    <w:rsid w:val="007E316A"/>
    <w:rsid w:val="007E37EC"/>
    <w:rsid w:val="007E3FFB"/>
    <w:rsid w:val="007E7670"/>
    <w:rsid w:val="007F13DF"/>
    <w:rsid w:val="007F288A"/>
    <w:rsid w:val="0080098C"/>
    <w:rsid w:val="00801487"/>
    <w:rsid w:val="0080654D"/>
    <w:rsid w:val="00811304"/>
    <w:rsid w:val="00813D0C"/>
    <w:rsid w:val="0081770D"/>
    <w:rsid w:val="00817C5A"/>
    <w:rsid w:val="00823723"/>
    <w:rsid w:val="0082374C"/>
    <w:rsid w:val="00824353"/>
    <w:rsid w:val="008268CF"/>
    <w:rsid w:val="008270AF"/>
    <w:rsid w:val="008311A4"/>
    <w:rsid w:val="00833591"/>
    <w:rsid w:val="0083386F"/>
    <w:rsid w:val="008342C2"/>
    <w:rsid w:val="0083502B"/>
    <w:rsid w:val="0083696D"/>
    <w:rsid w:val="0084107E"/>
    <w:rsid w:val="00842BF5"/>
    <w:rsid w:val="0084353F"/>
    <w:rsid w:val="00844291"/>
    <w:rsid w:val="00844CFE"/>
    <w:rsid w:val="00845A41"/>
    <w:rsid w:val="00850D0B"/>
    <w:rsid w:val="00851D7C"/>
    <w:rsid w:val="00853D54"/>
    <w:rsid w:val="0085455A"/>
    <w:rsid w:val="00854971"/>
    <w:rsid w:val="008557B6"/>
    <w:rsid w:val="00856365"/>
    <w:rsid w:val="00857365"/>
    <w:rsid w:val="00861AEC"/>
    <w:rsid w:val="008623EB"/>
    <w:rsid w:val="00862BE2"/>
    <w:rsid w:val="00862F43"/>
    <w:rsid w:val="00864522"/>
    <w:rsid w:val="008668A5"/>
    <w:rsid w:val="00867EC9"/>
    <w:rsid w:val="00870A6C"/>
    <w:rsid w:val="0087235E"/>
    <w:rsid w:val="00872514"/>
    <w:rsid w:val="00872E1F"/>
    <w:rsid w:val="008733DA"/>
    <w:rsid w:val="00874C52"/>
    <w:rsid w:val="00875907"/>
    <w:rsid w:val="00876173"/>
    <w:rsid w:val="00880531"/>
    <w:rsid w:val="00881552"/>
    <w:rsid w:val="00881801"/>
    <w:rsid w:val="0088241A"/>
    <w:rsid w:val="0088721A"/>
    <w:rsid w:val="00887861"/>
    <w:rsid w:val="0089221F"/>
    <w:rsid w:val="00893C3E"/>
    <w:rsid w:val="00893CBF"/>
    <w:rsid w:val="008943D1"/>
    <w:rsid w:val="00896674"/>
    <w:rsid w:val="0089789A"/>
    <w:rsid w:val="008A0709"/>
    <w:rsid w:val="008A7718"/>
    <w:rsid w:val="008B01FF"/>
    <w:rsid w:val="008B1812"/>
    <w:rsid w:val="008B2742"/>
    <w:rsid w:val="008B4DB4"/>
    <w:rsid w:val="008B6FE7"/>
    <w:rsid w:val="008C09EF"/>
    <w:rsid w:val="008C1F83"/>
    <w:rsid w:val="008C2430"/>
    <w:rsid w:val="008C2D3B"/>
    <w:rsid w:val="008C4258"/>
    <w:rsid w:val="008C4B17"/>
    <w:rsid w:val="008D0D30"/>
    <w:rsid w:val="008D0D80"/>
    <w:rsid w:val="008D128B"/>
    <w:rsid w:val="008D1C13"/>
    <w:rsid w:val="008D25CB"/>
    <w:rsid w:val="008D2CB6"/>
    <w:rsid w:val="008D4CC4"/>
    <w:rsid w:val="008D5F4D"/>
    <w:rsid w:val="008E1CE8"/>
    <w:rsid w:val="008E262C"/>
    <w:rsid w:val="008E4D77"/>
    <w:rsid w:val="008E67B9"/>
    <w:rsid w:val="008F08AA"/>
    <w:rsid w:val="008F3EC9"/>
    <w:rsid w:val="008F5043"/>
    <w:rsid w:val="008F5418"/>
    <w:rsid w:val="008F7D75"/>
    <w:rsid w:val="00905E40"/>
    <w:rsid w:val="009079F6"/>
    <w:rsid w:val="00910A36"/>
    <w:rsid w:val="00920C41"/>
    <w:rsid w:val="00921475"/>
    <w:rsid w:val="009222E0"/>
    <w:rsid w:val="00922870"/>
    <w:rsid w:val="009231BB"/>
    <w:rsid w:val="00923F4E"/>
    <w:rsid w:val="009324F3"/>
    <w:rsid w:val="00933BAC"/>
    <w:rsid w:val="00935EA5"/>
    <w:rsid w:val="00936DA8"/>
    <w:rsid w:val="00937B94"/>
    <w:rsid w:val="00940E3A"/>
    <w:rsid w:val="009434E7"/>
    <w:rsid w:val="009436CC"/>
    <w:rsid w:val="00944106"/>
    <w:rsid w:val="00944A89"/>
    <w:rsid w:val="00945DC2"/>
    <w:rsid w:val="0094746F"/>
    <w:rsid w:val="00950352"/>
    <w:rsid w:val="009514B9"/>
    <w:rsid w:val="00952334"/>
    <w:rsid w:val="0095387B"/>
    <w:rsid w:val="009548F1"/>
    <w:rsid w:val="009572B2"/>
    <w:rsid w:val="00962996"/>
    <w:rsid w:val="00962F29"/>
    <w:rsid w:val="00964C97"/>
    <w:rsid w:val="00966AB9"/>
    <w:rsid w:val="00971F0C"/>
    <w:rsid w:val="00971F3F"/>
    <w:rsid w:val="00973AD5"/>
    <w:rsid w:val="00975736"/>
    <w:rsid w:val="0097712F"/>
    <w:rsid w:val="00977AD9"/>
    <w:rsid w:val="00977EBB"/>
    <w:rsid w:val="009807E9"/>
    <w:rsid w:val="009856A4"/>
    <w:rsid w:val="009913AB"/>
    <w:rsid w:val="00991A36"/>
    <w:rsid w:val="009966D8"/>
    <w:rsid w:val="00997A32"/>
    <w:rsid w:val="00997CBF"/>
    <w:rsid w:val="009A4868"/>
    <w:rsid w:val="009A5658"/>
    <w:rsid w:val="009B14CD"/>
    <w:rsid w:val="009B298C"/>
    <w:rsid w:val="009B4101"/>
    <w:rsid w:val="009B481E"/>
    <w:rsid w:val="009B5250"/>
    <w:rsid w:val="009B5C81"/>
    <w:rsid w:val="009B6BA0"/>
    <w:rsid w:val="009C0584"/>
    <w:rsid w:val="009C0D34"/>
    <w:rsid w:val="009C1064"/>
    <w:rsid w:val="009D0681"/>
    <w:rsid w:val="009D1700"/>
    <w:rsid w:val="009D332C"/>
    <w:rsid w:val="009D76C0"/>
    <w:rsid w:val="009E018F"/>
    <w:rsid w:val="009E57E0"/>
    <w:rsid w:val="009E6BDE"/>
    <w:rsid w:val="009E6D4B"/>
    <w:rsid w:val="009E7149"/>
    <w:rsid w:val="009E753C"/>
    <w:rsid w:val="009F2112"/>
    <w:rsid w:val="009F3AC2"/>
    <w:rsid w:val="009F3C6A"/>
    <w:rsid w:val="009F7CF8"/>
    <w:rsid w:val="00A02F5D"/>
    <w:rsid w:val="00A04072"/>
    <w:rsid w:val="00A04AD3"/>
    <w:rsid w:val="00A04B82"/>
    <w:rsid w:val="00A05447"/>
    <w:rsid w:val="00A07CC5"/>
    <w:rsid w:val="00A10B6C"/>
    <w:rsid w:val="00A12331"/>
    <w:rsid w:val="00A16578"/>
    <w:rsid w:val="00A16DA7"/>
    <w:rsid w:val="00A172D7"/>
    <w:rsid w:val="00A17937"/>
    <w:rsid w:val="00A17DAD"/>
    <w:rsid w:val="00A220A3"/>
    <w:rsid w:val="00A238ED"/>
    <w:rsid w:val="00A2503E"/>
    <w:rsid w:val="00A27385"/>
    <w:rsid w:val="00A273F9"/>
    <w:rsid w:val="00A305E1"/>
    <w:rsid w:val="00A33B39"/>
    <w:rsid w:val="00A3554E"/>
    <w:rsid w:val="00A35633"/>
    <w:rsid w:val="00A36569"/>
    <w:rsid w:val="00A373D6"/>
    <w:rsid w:val="00A40CE0"/>
    <w:rsid w:val="00A416B4"/>
    <w:rsid w:val="00A4251E"/>
    <w:rsid w:val="00A4338D"/>
    <w:rsid w:val="00A47039"/>
    <w:rsid w:val="00A47287"/>
    <w:rsid w:val="00A50310"/>
    <w:rsid w:val="00A51AF3"/>
    <w:rsid w:val="00A532F1"/>
    <w:rsid w:val="00A540FD"/>
    <w:rsid w:val="00A54265"/>
    <w:rsid w:val="00A54FF6"/>
    <w:rsid w:val="00A55BBE"/>
    <w:rsid w:val="00A56417"/>
    <w:rsid w:val="00A607DF"/>
    <w:rsid w:val="00A6278D"/>
    <w:rsid w:val="00A62CB5"/>
    <w:rsid w:val="00A6338A"/>
    <w:rsid w:val="00A64AE7"/>
    <w:rsid w:val="00A66296"/>
    <w:rsid w:val="00A66326"/>
    <w:rsid w:val="00A67D0C"/>
    <w:rsid w:val="00A748DE"/>
    <w:rsid w:val="00A75211"/>
    <w:rsid w:val="00A75574"/>
    <w:rsid w:val="00A765BC"/>
    <w:rsid w:val="00A76939"/>
    <w:rsid w:val="00A76E79"/>
    <w:rsid w:val="00A77363"/>
    <w:rsid w:val="00A8008F"/>
    <w:rsid w:val="00A81B2F"/>
    <w:rsid w:val="00A856AE"/>
    <w:rsid w:val="00A905E2"/>
    <w:rsid w:val="00A941F7"/>
    <w:rsid w:val="00A955B8"/>
    <w:rsid w:val="00A95982"/>
    <w:rsid w:val="00AA0CF6"/>
    <w:rsid w:val="00AA1742"/>
    <w:rsid w:val="00AA358A"/>
    <w:rsid w:val="00AA3A08"/>
    <w:rsid w:val="00AA46D7"/>
    <w:rsid w:val="00AA4B37"/>
    <w:rsid w:val="00AA6B0B"/>
    <w:rsid w:val="00AB1138"/>
    <w:rsid w:val="00AB2A23"/>
    <w:rsid w:val="00AB2E74"/>
    <w:rsid w:val="00AB46E5"/>
    <w:rsid w:val="00AB6C6E"/>
    <w:rsid w:val="00AC09EA"/>
    <w:rsid w:val="00AC1B87"/>
    <w:rsid w:val="00AC48EC"/>
    <w:rsid w:val="00AC608D"/>
    <w:rsid w:val="00AD06FD"/>
    <w:rsid w:val="00AD0F9A"/>
    <w:rsid w:val="00AD1BD6"/>
    <w:rsid w:val="00AD28CB"/>
    <w:rsid w:val="00AD31BA"/>
    <w:rsid w:val="00AD34C5"/>
    <w:rsid w:val="00AD3523"/>
    <w:rsid w:val="00AD45FB"/>
    <w:rsid w:val="00AD4C4D"/>
    <w:rsid w:val="00AD5E92"/>
    <w:rsid w:val="00AE0881"/>
    <w:rsid w:val="00AE3346"/>
    <w:rsid w:val="00AE685A"/>
    <w:rsid w:val="00AE7569"/>
    <w:rsid w:val="00AF0E7D"/>
    <w:rsid w:val="00AF1024"/>
    <w:rsid w:val="00AF3AD6"/>
    <w:rsid w:val="00AF4D7B"/>
    <w:rsid w:val="00AF7ED5"/>
    <w:rsid w:val="00B056EE"/>
    <w:rsid w:val="00B06D65"/>
    <w:rsid w:val="00B07C22"/>
    <w:rsid w:val="00B10687"/>
    <w:rsid w:val="00B11A8B"/>
    <w:rsid w:val="00B12C76"/>
    <w:rsid w:val="00B13EE8"/>
    <w:rsid w:val="00B14732"/>
    <w:rsid w:val="00B14CD2"/>
    <w:rsid w:val="00B2195B"/>
    <w:rsid w:val="00B21BAF"/>
    <w:rsid w:val="00B22802"/>
    <w:rsid w:val="00B2385F"/>
    <w:rsid w:val="00B268B3"/>
    <w:rsid w:val="00B317F1"/>
    <w:rsid w:val="00B32AC4"/>
    <w:rsid w:val="00B33CD5"/>
    <w:rsid w:val="00B342A5"/>
    <w:rsid w:val="00B42DEC"/>
    <w:rsid w:val="00B42E20"/>
    <w:rsid w:val="00B51695"/>
    <w:rsid w:val="00B55852"/>
    <w:rsid w:val="00B56A31"/>
    <w:rsid w:val="00B57D8A"/>
    <w:rsid w:val="00B607CA"/>
    <w:rsid w:val="00B60A37"/>
    <w:rsid w:val="00B61434"/>
    <w:rsid w:val="00B62FE9"/>
    <w:rsid w:val="00B645A0"/>
    <w:rsid w:val="00B64C59"/>
    <w:rsid w:val="00B70311"/>
    <w:rsid w:val="00B711B5"/>
    <w:rsid w:val="00B719B0"/>
    <w:rsid w:val="00B750C0"/>
    <w:rsid w:val="00B76ADD"/>
    <w:rsid w:val="00B80AA1"/>
    <w:rsid w:val="00B82C0A"/>
    <w:rsid w:val="00B82E14"/>
    <w:rsid w:val="00B83345"/>
    <w:rsid w:val="00B83CC4"/>
    <w:rsid w:val="00B8490A"/>
    <w:rsid w:val="00B85333"/>
    <w:rsid w:val="00B85912"/>
    <w:rsid w:val="00B86981"/>
    <w:rsid w:val="00B87C9E"/>
    <w:rsid w:val="00B9090E"/>
    <w:rsid w:val="00B90ECD"/>
    <w:rsid w:val="00B93BA3"/>
    <w:rsid w:val="00B94900"/>
    <w:rsid w:val="00BA0046"/>
    <w:rsid w:val="00BA14B2"/>
    <w:rsid w:val="00BA4D1F"/>
    <w:rsid w:val="00BA66AB"/>
    <w:rsid w:val="00BA7B04"/>
    <w:rsid w:val="00BB020B"/>
    <w:rsid w:val="00BB185D"/>
    <w:rsid w:val="00BB27CE"/>
    <w:rsid w:val="00BB3C42"/>
    <w:rsid w:val="00BB4D90"/>
    <w:rsid w:val="00BB7327"/>
    <w:rsid w:val="00BC3CEB"/>
    <w:rsid w:val="00BC5AF7"/>
    <w:rsid w:val="00BC6867"/>
    <w:rsid w:val="00BD238D"/>
    <w:rsid w:val="00BD36C7"/>
    <w:rsid w:val="00BD5328"/>
    <w:rsid w:val="00BD55D9"/>
    <w:rsid w:val="00BD67AD"/>
    <w:rsid w:val="00BD68D7"/>
    <w:rsid w:val="00BE1CFB"/>
    <w:rsid w:val="00BE1E2D"/>
    <w:rsid w:val="00BE2AA3"/>
    <w:rsid w:val="00BE3308"/>
    <w:rsid w:val="00BE50B4"/>
    <w:rsid w:val="00BF0F2B"/>
    <w:rsid w:val="00BF3428"/>
    <w:rsid w:val="00BF71AA"/>
    <w:rsid w:val="00BF7FF4"/>
    <w:rsid w:val="00C0113F"/>
    <w:rsid w:val="00C05ED2"/>
    <w:rsid w:val="00C07232"/>
    <w:rsid w:val="00C10330"/>
    <w:rsid w:val="00C10DE1"/>
    <w:rsid w:val="00C11FBA"/>
    <w:rsid w:val="00C13F80"/>
    <w:rsid w:val="00C15ADB"/>
    <w:rsid w:val="00C1708D"/>
    <w:rsid w:val="00C24F51"/>
    <w:rsid w:val="00C24F9E"/>
    <w:rsid w:val="00C2533C"/>
    <w:rsid w:val="00C30DD6"/>
    <w:rsid w:val="00C33D7C"/>
    <w:rsid w:val="00C43686"/>
    <w:rsid w:val="00C43710"/>
    <w:rsid w:val="00C47987"/>
    <w:rsid w:val="00C529CD"/>
    <w:rsid w:val="00C532A8"/>
    <w:rsid w:val="00C5366B"/>
    <w:rsid w:val="00C543A6"/>
    <w:rsid w:val="00C5735E"/>
    <w:rsid w:val="00C61326"/>
    <w:rsid w:val="00C61444"/>
    <w:rsid w:val="00C6277B"/>
    <w:rsid w:val="00C644FB"/>
    <w:rsid w:val="00C647E9"/>
    <w:rsid w:val="00C70464"/>
    <w:rsid w:val="00C75AC9"/>
    <w:rsid w:val="00C77E7E"/>
    <w:rsid w:val="00C80337"/>
    <w:rsid w:val="00C83116"/>
    <w:rsid w:val="00C842DB"/>
    <w:rsid w:val="00C86A57"/>
    <w:rsid w:val="00C91D2E"/>
    <w:rsid w:val="00C92E48"/>
    <w:rsid w:val="00C93204"/>
    <w:rsid w:val="00C93501"/>
    <w:rsid w:val="00C93EF1"/>
    <w:rsid w:val="00C941AE"/>
    <w:rsid w:val="00C9667A"/>
    <w:rsid w:val="00C97232"/>
    <w:rsid w:val="00CA1D65"/>
    <w:rsid w:val="00CA1F4E"/>
    <w:rsid w:val="00CA385E"/>
    <w:rsid w:val="00CA4D77"/>
    <w:rsid w:val="00CA7627"/>
    <w:rsid w:val="00CB16FF"/>
    <w:rsid w:val="00CB1851"/>
    <w:rsid w:val="00CB23C7"/>
    <w:rsid w:val="00CB4E91"/>
    <w:rsid w:val="00CB4F74"/>
    <w:rsid w:val="00CB5ED7"/>
    <w:rsid w:val="00CC1B2F"/>
    <w:rsid w:val="00CC273A"/>
    <w:rsid w:val="00CC2DAC"/>
    <w:rsid w:val="00CC34CC"/>
    <w:rsid w:val="00CC3622"/>
    <w:rsid w:val="00CC40B8"/>
    <w:rsid w:val="00CC5CBB"/>
    <w:rsid w:val="00CD1149"/>
    <w:rsid w:val="00CD1F96"/>
    <w:rsid w:val="00CD246C"/>
    <w:rsid w:val="00CD260C"/>
    <w:rsid w:val="00CD2C9B"/>
    <w:rsid w:val="00CD2CBC"/>
    <w:rsid w:val="00CD2EC2"/>
    <w:rsid w:val="00CD37A2"/>
    <w:rsid w:val="00CD3CFE"/>
    <w:rsid w:val="00CD4B3E"/>
    <w:rsid w:val="00CD50DB"/>
    <w:rsid w:val="00CD52E0"/>
    <w:rsid w:val="00CD56C8"/>
    <w:rsid w:val="00CD56DB"/>
    <w:rsid w:val="00CD5F2B"/>
    <w:rsid w:val="00CE3D0B"/>
    <w:rsid w:val="00CE4DB2"/>
    <w:rsid w:val="00CE66B8"/>
    <w:rsid w:val="00CF070C"/>
    <w:rsid w:val="00CF36BF"/>
    <w:rsid w:val="00CF3AF1"/>
    <w:rsid w:val="00CF3D2E"/>
    <w:rsid w:val="00CF50F4"/>
    <w:rsid w:val="00CF7350"/>
    <w:rsid w:val="00CF7353"/>
    <w:rsid w:val="00CF73E3"/>
    <w:rsid w:val="00CF7BAE"/>
    <w:rsid w:val="00D02052"/>
    <w:rsid w:val="00D02D10"/>
    <w:rsid w:val="00D04034"/>
    <w:rsid w:val="00D04109"/>
    <w:rsid w:val="00D053D1"/>
    <w:rsid w:val="00D100C7"/>
    <w:rsid w:val="00D10AF0"/>
    <w:rsid w:val="00D12E55"/>
    <w:rsid w:val="00D159D9"/>
    <w:rsid w:val="00D2799E"/>
    <w:rsid w:val="00D3385B"/>
    <w:rsid w:val="00D358FD"/>
    <w:rsid w:val="00D369BF"/>
    <w:rsid w:val="00D40927"/>
    <w:rsid w:val="00D40ED0"/>
    <w:rsid w:val="00D4623F"/>
    <w:rsid w:val="00D518A1"/>
    <w:rsid w:val="00D52492"/>
    <w:rsid w:val="00D5381D"/>
    <w:rsid w:val="00D62B73"/>
    <w:rsid w:val="00D62F68"/>
    <w:rsid w:val="00D66951"/>
    <w:rsid w:val="00D732F7"/>
    <w:rsid w:val="00D757C0"/>
    <w:rsid w:val="00D8058E"/>
    <w:rsid w:val="00D85224"/>
    <w:rsid w:val="00D8564D"/>
    <w:rsid w:val="00D9042C"/>
    <w:rsid w:val="00D92497"/>
    <w:rsid w:val="00D925BD"/>
    <w:rsid w:val="00D93A3B"/>
    <w:rsid w:val="00D945AC"/>
    <w:rsid w:val="00D9535D"/>
    <w:rsid w:val="00D97883"/>
    <w:rsid w:val="00D97FB2"/>
    <w:rsid w:val="00DA0C86"/>
    <w:rsid w:val="00DA2477"/>
    <w:rsid w:val="00DA2AF2"/>
    <w:rsid w:val="00DA334D"/>
    <w:rsid w:val="00DA37E4"/>
    <w:rsid w:val="00DA6563"/>
    <w:rsid w:val="00DA6B49"/>
    <w:rsid w:val="00DA7EBB"/>
    <w:rsid w:val="00DB078F"/>
    <w:rsid w:val="00DB08C7"/>
    <w:rsid w:val="00DB0D3D"/>
    <w:rsid w:val="00DB1A34"/>
    <w:rsid w:val="00DB2BF6"/>
    <w:rsid w:val="00DB33E0"/>
    <w:rsid w:val="00DB388E"/>
    <w:rsid w:val="00DB3C64"/>
    <w:rsid w:val="00DB4B51"/>
    <w:rsid w:val="00DB66A8"/>
    <w:rsid w:val="00DC1920"/>
    <w:rsid w:val="00DC2827"/>
    <w:rsid w:val="00DC6560"/>
    <w:rsid w:val="00DD1068"/>
    <w:rsid w:val="00DD18B8"/>
    <w:rsid w:val="00DD227D"/>
    <w:rsid w:val="00DD2DCA"/>
    <w:rsid w:val="00DD4583"/>
    <w:rsid w:val="00DD55F1"/>
    <w:rsid w:val="00DD6E31"/>
    <w:rsid w:val="00DD7A63"/>
    <w:rsid w:val="00DE0A15"/>
    <w:rsid w:val="00DE4C9E"/>
    <w:rsid w:val="00DE55F6"/>
    <w:rsid w:val="00DE6AC8"/>
    <w:rsid w:val="00DE7C39"/>
    <w:rsid w:val="00DE7CA4"/>
    <w:rsid w:val="00DF152B"/>
    <w:rsid w:val="00DF34DF"/>
    <w:rsid w:val="00DF5739"/>
    <w:rsid w:val="00DF6ECD"/>
    <w:rsid w:val="00E05687"/>
    <w:rsid w:val="00E060BC"/>
    <w:rsid w:val="00E06854"/>
    <w:rsid w:val="00E10FB6"/>
    <w:rsid w:val="00E1340B"/>
    <w:rsid w:val="00E15B76"/>
    <w:rsid w:val="00E15D66"/>
    <w:rsid w:val="00E17C63"/>
    <w:rsid w:val="00E20BE8"/>
    <w:rsid w:val="00E23805"/>
    <w:rsid w:val="00E24A13"/>
    <w:rsid w:val="00E27546"/>
    <w:rsid w:val="00E300F5"/>
    <w:rsid w:val="00E31344"/>
    <w:rsid w:val="00E32A38"/>
    <w:rsid w:val="00E34351"/>
    <w:rsid w:val="00E35AAD"/>
    <w:rsid w:val="00E36CA2"/>
    <w:rsid w:val="00E40EE4"/>
    <w:rsid w:val="00E42BF4"/>
    <w:rsid w:val="00E42CF6"/>
    <w:rsid w:val="00E45615"/>
    <w:rsid w:val="00E46330"/>
    <w:rsid w:val="00E47893"/>
    <w:rsid w:val="00E506EF"/>
    <w:rsid w:val="00E50897"/>
    <w:rsid w:val="00E50B92"/>
    <w:rsid w:val="00E50E16"/>
    <w:rsid w:val="00E5123D"/>
    <w:rsid w:val="00E515DC"/>
    <w:rsid w:val="00E5430C"/>
    <w:rsid w:val="00E55AD7"/>
    <w:rsid w:val="00E614D4"/>
    <w:rsid w:val="00E63637"/>
    <w:rsid w:val="00E645F1"/>
    <w:rsid w:val="00E64917"/>
    <w:rsid w:val="00E67ACC"/>
    <w:rsid w:val="00E700D8"/>
    <w:rsid w:val="00E70A5F"/>
    <w:rsid w:val="00E75810"/>
    <w:rsid w:val="00E75BD0"/>
    <w:rsid w:val="00E80FAB"/>
    <w:rsid w:val="00E82212"/>
    <w:rsid w:val="00E82A1C"/>
    <w:rsid w:val="00E82A5C"/>
    <w:rsid w:val="00E8651E"/>
    <w:rsid w:val="00E86A97"/>
    <w:rsid w:val="00E86E73"/>
    <w:rsid w:val="00E87879"/>
    <w:rsid w:val="00E93318"/>
    <w:rsid w:val="00E94BFA"/>
    <w:rsid w:val="00E954DD"/>
    <w:rsid w:val="00EA3EFB"/>
    <w:rsid w:val="00EA53F6"/>
    <w:rsid w:val="00EC0C22"/>
    <w:rsid w:val="00EC288E"/>
    <w:rsid w:val="00EC4EA6"/>
    <w:rsid w:val="00ED25AF"/>
    <w:rsid w:val="00ED3B8F"/>
    <w:rsid w:val="00ED6B4E"/>
    <w:rsid w:val="00ED7D88"/>
    <w:rsid w:val="00ED7DF4"/>
    <w:rsid w:val="00EE3006"/>
    <w:rsid w:val="00EE4164"/>
    <w:rsid w:val="00EE7931"/>
    <w:rsid w:val="00EE7FDD"/>
    <w:rsid w:val="00EF141E"/>
    <w:rsid w:val="00EF17CE"/>
    <w:rsid w:val="00EF32D1"/>
    <w:rsid w:val="00EF6CDD"/>
    <w:rsid w:val="00F04D2A"/>
    <w:rsid w:val="00F0529B"/>
    <w:rsid w:val="00F06EF1"/>
    <w:rsid w:val="00F0715B"/>
    <w:rsid w:val="00F079EE"/>
    <w:rsid w:val="00F10392"/>
    <w:rsid w:val="00F13E9F"/>
    <w:rsid w:val="00F2232B"/>
    <w:rsid w:val="00F23FE7"/>
    <w:rsid w:val="00F246A0"/>
    <w:rsid w:val="00F32DE9"/>
    <w:rsid w:val="00F34A2C"/>
    <w:rsid w:val="00F34BC2"/>
    <w:rsid w:val="00F36EE7"/>
    <w:rsid w:val="00F3760A"/>
    <w:rsid w:val="00F40DD0"/>
    <w:rsid w:val="00F414A7"/>
    <w:rsid w:val="00F41A97"/>
    <w:rsid w:val="00F45D18"/>
    <w:rsid w:val="00F4706D"/>
    <w:rsid w:val="00F47111"/>
    <w:rsid w:val="00F50F70"/>
    <w:rsid w:val="00F52F78"/>
    <w:rsid w:val="00F5751D"/>
    <w:rsid w:val="00F6256E"/>
    <w:rsid w:val="00F62EB0"/>
    <w:rsid w:val="00F712E0"/>
    <w:rsid w:val="00F81F23"/>
    <w:rsid w:val="00F867CE"/>
    <w:rsid w:val="00F90449"/>
    <w:rsid w:val="00F91CA7"/>
    <w:rsid w:val="00F92C13"/>
    <w:rsid w:val="00F9551E"/>
    <w:rsid w:val="00F957BE"/>
    <w:rsid w:val="00F95958"/>
    <w:rsid w:val="00FA0E90"/>
    <w:rsid w:val="00FA4CCD"/>
    <w:rsid w:val="00FA703E"/>
    <w:rsid w:val="00FB38C5"/>
    <w:rsid w:val="00FB4FD6"/>
    <w:rsid w:val="00FC4136"/>
    <w:rsid w:val="00FC5C7E"/>
    <w:rsid w:val="00FD1EC0"/>
    <w:rsid w:val="00FD3253"/>
    <w:rsid w:val="00FD3B0D"/>
    <w:rsid w:val="00FD3D05"/>
    <w:rsid w:val="00FD57CC"/>
    <w:rsid w:val="00FD7699"/>
    <w:rsid w:val="00FD7AA9"/>
    <w:rsid w:val="00FE35A9"/>
    <w:rsid w:val="00FE5B61"/>
    <w:rsid w:val="00FF0A45"/>
    <w:rsid w:val="00FF173C"/>
    <w:rsid w:val="00FF212E"/>
    <w:rsid w:val="00FF25E9"/>
    <w:rsid w:val="00FF2ADE"/>
    <w:rsid w:val="00FF46D3"/>
    <w:rsid w:val="00FF5855"/>
    <w:rsid w:val="00FF6CDF"/>
    <w:rsid w:val="00FF7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B37B889"/>
  <w15:chartTrackingRefBased/>
  <w15:docId w15:val="{9F5B0D5D-B560-40B4-A0FA-7FB3BA78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21A"/>
    <w:pPr>
      <w:tabs>
        <w:tab w:val="center" w:pos="4252"/>
        <w:tab w:val="right" w:pos="8504"/>
      </w:tabs>
      <w:snapToGrid w:val="0"/>
    </w:pPr>
  </w:style>
  <w:style w:type="character" w:customStyle="1" w:styleId="a4">
    <w:name w:val="ヘッダー (文字)"/>
    <w:basedOn w:val="a0"/>
    <w:link w:val="a3"/>
    <w:uiPriority w:val="99"/>
    <w:rsid w:val="001D521A"/>
  </w:style>
  <w:style w:type="paragraph" w:styleId="a5">
    <w:name w:val="footer"/>
    <w:basedOn w:val="a"/>
    <w:link w:val="a6"/>
    <w:uiPriority w:val="99"/>
    <w:unhideWhenUsed/>
    <w:rsid w:val="001D521A"/>
    <w:pPr>
      <w:tabs>
        <w:tab w:val="center" w:pos="4252"/>
        <w:tab w:val="right" w:pos="8504"/>
      </w:tabs>
      <w:snapToGrid w:val="0"/>
    </w:pPr>
  </w:style>
  <w:style w:type="character" w:customStyle="1" w:styleId="a6">
    <w:name w:val="フッター (文字)"/>
    <w:basedOn w:val="a0"/>
    <w:link w:val="a5"/>
    <w:uiPriority w:val="99"/>
    <w:rsid w:val="001D521A"/>
  </w:style>
  <w:style w:type="character" w:styleId="a7">
    <w:name w:val="annotation reference"/>
    <w:basedOn w:val="a0"/>
    <w:uiPriority w:val="99"/>
    <w:semiHidden/>
    <w:unhideWhenUsed/>
    <w:rsid w:val="001D521A"/>
    <w:rPr>
      <w:sz w:val="18"/>
      <w:szCs w:val="18"/>
    </w:rPr>
  </w:style>
  <w:style w:type="paragraph" w:styleId="a8">
    <w:name w:val="annotation text"/>
    <w:basedOn w:val="a"/>
    <w:link w:val="a9"/>
    <w:uiPriority w:val="99"/>
    <w:semiHidden/>
    <w:unhideWhenUsed/>
    <w:rsid w:val="001D521A"/>
    <w:pPr>
      <w:jc w:val="left"/>
    </w:pPr>
  </w:style>
  <w:style w:type="character" w:customStyle="1" w:styleId="a9">
    <w:name w:val="コメント文字列 (文字)"/>
    <w:basedOn w:val="a0"/>
    <w:link w:val="a8"/>
    <w:uiPriority w:val="99"/>
    <w:semiHidden/>
    <w:rsid w:val="001D521A"/>
  </w:style>
  <w:style w:type="paragraph" w:styleId="aa">
    <w:name w:val="annotation subject"/>
    <w:basedOn w:val="a8"/>
    <w:next w:val="a8"/>
    <w:link w:val="ab"/>
    <w:uiPriority w:val="99"/>
    <w:semiHidden/>
    <w:unhideWhenUsed/>
    <w:rsid w:val="001D521A"/>
    <w:rPr>
      <w:b/>
      <w:bCs/>
    </w:rPr>
  </w:style>
  <w:style w:type="character" w:customStyle="1" w:styleId="ab">
    <w:name w:val="コメント内容 (文字)"/>
    <w:basedOn w:val="a9"/>
    <w:link w:val="aa"/>
    <w:uiPriority w:val="99"/>
    <w:semiHidden/>
    <w:rsid w:val="001D521A"/>
    <w:rPr>
      <w:b/>
      <w:bCs/>
    </w:rPr>
  </w:style>
  <w:style w:type="paragraph" w:styleId="ac">
    <w:name w:val="Date"/>
    <w:basedOn w:val="a"/>
    <w:next w:val="a"/>
    <w:link w:val="ad"/>
    <w:uiPriority w:val="99"/>
    <w:semiHidden/>
    <w:unhideWhenUsed/>
    <w:rsid w:val="002752BC"/>
  </w:style>
  <w:style w:type="character" w:customStyle="1" w:styleId="ad">
    <w:name w:val="日付 (文字)"/>
    <w:basedOn w:val="a0"/>
    <w:link w:val="ac"/>
    <w:uiPriority w:val="99"/>
    <w:semiHidden/>
    <w:rsid w:val="002752BC"/>
  </w:style>
  <w:style w:type="paragraph" w:styleId="Web">
    <w:name w:val="Normal (Web)"/>
    <w:basedOn w:val="a"/>
    <w:uiPriority w:val="99"/>
    <w:semiHidden/>
    <w:unhideWhenUsed/>
    <w:rsid w:val="00E35A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md">
    <w:name w:val="cmd"/>
    <w:basedOn w:val="a0"/>
    <w:rsid w:val="00E35AAD"/>
  </w:style>
  <w:style w:type="character" w:styleId="ae">
    <w:name w:val="Strong"/>
    <w:basedOn w:val="a0"/>
    <w:uiPriority w:val="22"/>
    <w:qFormat/>
    <w:rsid w:val="00854971"/>
    <w:rPr>
      <w:b/>
      <w:bCs/>
    </w:rPr>
  </w:style>
  <w:style w:type="paragraph" w:styleId="af">
    <w:name w:val="List Paragraph"/>
    <w:basedOn w:val="a"/>
    <w:uiPriority w:val="34"/>
    <w:qFormat/>
    <w:rsid w:val="007C3468"/>
    <w:pPr>
      <w:ind w:leftChars="400" w:left="840"/>
    </w:pPr>
  </w:style>
  <w:style w:type="character" w:customStyle="1" w:styleId="markerred">
    <w:name w:val="marker_red"/>
    <w:basedOn w:val="a0"/>
    <w:rsid w:val="00C91D2E"/>
  </w:style>
  <w:style w:type="character" w:styleId="af0">
    <w:name w:val="Hyperlink"/>
    <w:basedOn w:val="a0"/>
    <w:uiPriority w:val="99"/>
    <w:unhideWhenUsed/>
    <w:rsid w:val="00470714"/>
    <w:rPr>
      <w:color w:val="0563C1" w:themeColor="hyperlink"/>
      <w:u w:val="single"/>
    </w:rPr>
  </w:style>
  <w:style w:type="character" w:customStyle="1" w:styleId="markerblue">
    <w:name w:val="marker_blue"/>
    <w:basedOn w:val="a0"/>
    <w:rsid w:val="00B11A8B"/>
  </w:style>
  <w:style w:type="character" w:styleId="af1">
    <w:name w:val="Unresolved Mention"/>
    <w:basedOn w:val="a0"/>
    <w:uiPriority w:val="99"/>
    <w:semiHidden/>
    <w:unhideWhenUsed/>
    <w:rsid w:val="00867EC9"/>
    <w:rPr>
      <w:color w:val="605E5C"/>
      <w:shd w:val="clear" w:color="auto" w:fill="E1DFDD"/>
    </w:rPr>
  </w:style>
  <w:style w:type="paragraph" w:styleId="HTML">
    <w:name w:val="HTML Preformatted"/>
    <w:basedOn w:val="a"/>
    <w:link w:val="HTML0"/>
    <w:uiPriority w:val="99"/>
    <w:semiHidden/>
    <w:unhideWhenUsed/>
    <w:rsid w:val="004F2A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4F2A76"/>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82585">
      <w:bodyDiv w:val="1"/>
      <w:marLeft w:val="0"/>
      <w:marRight w:val="0"/>
      <w:marTop w:val="0"/>
      <w:marBottom w:val="0"/>
      <w:divBdr>
        <w:top w:val="none" w:sz="0" w:space="0" w:color="auto"/>
        <w:left w:val="none" w:sz="0" w:space="0" w:color="auto"/>
        <w:bottom w:val="none" w:sz="0" w:space="0" w:color="auto"/>
        <w:right w:val="none" w:sz="0" w:space="0" w:color="auto"/>
      </w:divBdr>
    </w:div>
    <w:div w:id="148637186">
      <w:bodyDiv w:val="1"/>
      <w:marLeft w:val="0"/>
      <w:marRight w:val="0"/>
      <w:marTop w:val="0"/>
      <w:marBottom w:val="0"/>
      <w:divBdr>
        <w:top w:val="none" w:sz="0" w:space="0" w:color="auto"/>
        <w:left w:val="none" w:sz="0" w:space="0" w:color="auto"/>
        <w:bottom w:val="none" w:sz="0" w:space="0" w:color="auto"/>
        <w:right w:val="none" w:sz="0" w:space="0" w:color="auto"/>
      </w:divBdr>
    </w:div>
    <w:div w:id="167796165">
      <w:bodyDiv w:val="1"/>
      <w:marLeft w:val="0"/>
      <w:marRight w:val="0"/>
      <w:marTop w:val="0"/>
      <w:marBottom w:val="0"/>
      <w:divBdr>
        <w:top w:val="none" w:sz="0" w:space="0" w:color="auto"/>
        <w:left w:val="none" w:sz="0" w:space="0" w:color="auto"/>
        <w:bottom w:val="none" w:sz="0" w:space="0" w:color="auto"/>
        <w:right w:val="none" w:sz="0" w:space="0" w:color="auto"/>
      </w:divBdr>
    </w:div>
    <w:div w:id="219021401">
      <w:bodyDiv w:val="1"/>
      <w:marLeft w:val="0"/>
      <w:marRight w:val="0"/>
      <w:marTop w:val="0"/>
      <w:marBottom w:val="0"/>
      <w:divBdr>
        <w:top w:val="none" w:sz="0" w:space="0" w:color="auto"/>
        <w:left w:val="none" w:sz="0" w:space="0" w:color="auto"/>
        <w:bottom w:val="none" w:sz="0" w:space="0" w:color="auto"/>
        <w:right w:val="none" w:sz="0" w:space="0" w:color="auto"/>
      </w:divBdr>
    </w:div>
    <w:div w:id="292834529">
      <w:bodyDiv w:val="1"/>
      <w:marLeft w:val="0"/>
      <w:marRight w:val="0"/>
      <w:marTop w:val="0"/>
      <w:marBottom w:val="0"/>
      <w:divBdr>
        <w:top w:val="none" w:sz="0" w:space="0" w:color="auto"/>
        <w:left w:val="none" w:sz="0" w:space="0" w:color="auto"/>
        <w:bottom w:val="none" w:sz="0" w:space="0" w:color="auto"/>
        <w:right w:val="none" w:sz="0" w:space="0" w:color="auto"/>
      </w:divBdr>
      <w:divsChild>
        <w:div w:id="557404493">
          <w:marLeft w:val="0"/>
          <w:marRight w:val="0"/>
          <w:marTop w:val="100"/>
          <w:marBottom w:val="100"/>
          <w:divBdr>
            <w:top w:val="none" w:sz="0" w:space="0" w:color="auto"/>
            <w:left w:val="none" w:sz="0" w:space="0" w:color="auto"/>
            <w:bottom w:val="none" w:sz="0" w:space="0" w:color="auto"/>
            <w:right w:val="none" w:sz="0" w:space="0" w:color="auto"/>
          </w:divBdr>
          <w:divsChild>
            <w:div w:id="17715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4077">
      <w:bodyDiv w:val="1"/>
      <w:marLeft w:val="0"/>
      <w:marRight w:val="0"/>
      <w:marTop w:val="0"/>
      <w:marBottom w:val="0"/>
      <w:divBdr>
        <w:top w:val="none" w:sz="0" w:space="0" w:color="auto"/>
        <w:left w:val="none" w:sz="0" w:space="0" w:color="auto"/>
        <w:bottom w:val="none" w:sz="0" w:space="0" w:color="auto"/>
        <w:right w:val="none" w:sz="0" w:space="0" w:color="auto"/>
      </w:divBdr>
      <w:divsChild>
        <w:div w:id="270550355">
          <w:marLeft w:val="0"/>
          <w:marRight w:val="0"/>
          <w:marTop w:val="100"/>
          <w:marBottom w:val="100"/>
          <w:divBdr>
            <w:top w:val="none" w:sz="0" w:space="0" w:color="auto"/>
            <w:left w:val="none" w:sz="0" w:space="0" w:color="auto"/>
            <w:bottom w:val="none" w:sz="0" w:space="0" w:color="auto"/>
            <w:right w:val="none" w:sz="0" w:space="0" w:color="auto"/>
          </w:divBdr>
          <w:divsChild>
            <w:div w:id="11688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1718">
      <w:bodyDiv w:val="1"/>
      <w:marLeft w:val="0"/>
      <w:marRight w:val="0"/>
      <w:marTop w:val="0"/>
      <w:marBottom w:val="0"/>
      <w:divBdr>
        <w:top w:val="none" w:sz="0" w:space="0" w:color="auto"/>
        <w:left w:val="none" w:sz="0" w:space="0" w:color="auto"/>
        <w:bottom w:val="none" w:sz="0" w:space="0" w:color="auto"/>
        <w:right w:val="none" w:sz="0" w:space="0" w:color="auto"/>
      </w:divBdr>
    </w:div>
    <w:div w:id="615333846">
      <w:bodyDiv w:val="1"/>
      <w:marLeft w:val="0"/>
      <w:marRight w:val="0"/>
      <w:marTop w:val="0"/>
      <w:marBottom w:val="0"/>
      <w:divBdr>
        <w:top w:val="none" w:sz="0" w:space="0" w:color="auto"/>
        <w:left w:val="none" w:sz="0" w:space="0" w:color="auto"/>
        <w:bottom w:val="none" w:sz="0" w:space="0" w:color="auto"/>
        <w:right w:val="none" w:sz="0" w:space="0" w:color="auto"/>
      </w:divBdr>
    </w:div>
    <w:div w:id="616065922">
      <w:bodyDiv w:val="1"/>
      <w:marLeft w:val="0"/>
      <w:marRight w:val="0"/>
      <w:marTop w:val="0"/>
      <w:marBottom w:val="0"/>
      <w:divBdr>
        <w:top w:val="none" w:sz="0" w:space="0" w:color="auto"/>
        <w:left w:val="none" w:sz="0" w:space="0" w:color="auto"/>
        <w:bottom w:val="none" w:sz="0" w:space="0" w:color="auto"/>
        <w:right w:val="none" w:sz="0" w:space="0" w:color="auto"/>
      </w:divBdr>
    </w:div>
    <w:div w:id="802583441">
      <w:bodyDiv w:val="1"/>
      <w:marLeft w:val="0"/>
      <w:marRight w:val="0"/>
      <w:marTop w:val="0"/>
      <w:marBottom w:val="0"/>
      <w:divBdr>
        <w:top w:val="none" w:sz="0" w:space="0" w:color="auto"/>
        <w:left w:val="none" w:sz="0" w:space="0" w:color="auto"/>
        <w:bottom w:val="none" w:sz="0" w:space="0" w:color="auto"/>
        <w:right w:val="none" w:sz="0" w:space="0" w:color="auto"/>
      </w:divBdr>
    </w:div>
    <w:div w:id="837699079">
      <w:bodyDiv w:val="1"/>
      <w:marLeft w:val="0"/>
      <w:marRight w:val="0"/>
      <w:marTop w:val="0"/>
      <w:marBottom w:val="0"/>
      <w:divBdr>
        <w:top w:val="none" w:sz="0" w:space="0" w:color="auto"/>
        <w:left w:val="none" w:sz="0" w:space="0" w:color="auto"/>
        <w:bottom w:val="none" w:sz="0" w:space="0" w:color="auto"/>
        <w:right w:val="none" w:sz="0" w:space="0" w:color="auto"/>
      </w:divBdr>
    </w:div>
    <w:div w:id="901283769">
      <w:bodyDiv w:val="1"/>
      <w:marLeft w:val="0"/>
      <w:marRight w:val="0"/>
      <w:marTop w:val="0"/>
      <w:marBottom w:val="0"/>
      <w:divBdr>
        <w:top w:val="none" w:sz="0" w:space="0" w:color="auto"/>
        <w:left w:val="none" w:sz="0" w:space="0" w:color="auto"/>
        <w:bottom w:val="none" w:sz="0" w:space="0" w:color="auto"/>
        <w:right w:val="none" w:sz="0" w:space="0" w:color="auto"/>
      </w:divBdr>
    </w:div>
    <w:div w:id="941573222">
      <w:bodyDiv w:val="1"/>
      <w:marLeft w:val="0"/>
      <w:marRight w:val="0"/>
      <w:marTop w:val="0"/>
      <w:marBottom w:val="0"/>
      <w:divBdr>
        <w:top w:val="none" w:sz="0" w:space="0" w:color="auto"/>
        <w:left w:val="none" w:sz="0" w:space="0" w:color="auto"/>
        <w:bottom w:val="none" w:sz="0" w:space="0" w:color="auto"/>
        <w:right w:val="none" w:sz="0" w:space="0" w:color="auto"/>
      </w:divBdr>
    </w:div>
    <w:div w:id="942301268">
      <w:bodyDiv w:val="1"/>
      <w:marLeft w:val="0"/>
      <w:marRight w:val="0"/>
      <w:marTop w:val="0"/>
      <w:marBottom w:val="0"/>
      <w:divBdr>
        <w:top w:val="none" w:sz="0" w:space="0" w:color="auto"/>
        <w:left w:val="none" w:sz="0" w:space="0" w:color="auto"/>
        <w:bottom w:val="none" w:sz="0" w:space="0" w:color="auto"/>
        <w:right w:val="none" w:sz="0" w:space="0" w:color="auto"/>
      </w:divBdr>
    </w:div>
    <w:div w:id="968825624">
      <w:bodyDiv w:val="1"/>
      <w:marLeft w:val="0"/>
      <w:marRight w:val="0"/>
      <w:marTop w:val="0"/>
      <w:marBottom w:val="0"/>
      <w:divBdr>
        <w:top w:val="none" w:sz="0" w:space="0" w:color="auto"/>
        <w:left w:val="none" w:sz="0" w:space="0" w:color="auto"/>
        <w:bottom w:val="none" w:sz="0" w:space="0" w:color="auto"/>
        <w:right w:val="none" w:sz="0" w:space="0" w:color="auto"/>
      </w:divBdr>
    </w:div>
    <w:div w:id="1022825671">
      <w:bodyDiv w:val="1"/>
      <w:marLeft w:val="0"/>
      <w:marRight w:val="0"/>
      <w:marTop w:val="0"/>
      <w:marBottom w:val="0"/>
      <w:divBdr>
        <w:top w:val="none" w:sz="0" w:space="0" w:color="auto"/>
        <w:left w:val="none" w:sz="0" w:space="0" w:color="auto"/>
        <w:bottom w:val="none" w:sz="0" w:space="0" w:color="auto"/>
        <w:right w:val="none" w:sz="0" w:space="0" w:color="auto"/>
      </w:divBdr>
    </w:div>
    <w:div w:id="1174610540">
      <w:bodyDiv w:val="1"/>
      <w:marLeft w:val="0"/>
      <w:marRight w:val="0"/>
      <w:marTop w:val="0"/>
      <w:marBottom w:val="0"/>
      <w:divBdr>
        <w:top w:val="none" w:sz="0" w:space="0" w:color="auto"/>
        <w:left w:val="none" w:sz="0" w:space="0" w:color="auto"/>
        <w:bottom w:val="none" w:sz="0" w:space="0" w:color="auto"/>
        <w:right w:val="none" w:sz="0" w:space="0" w:color="auto"/>
      </w:divBdr>
    </w:div>
    <w:div w:id="1182086623">
      <w:bodyDiv w:val="1"/>
      <w:marLeft w:val="0"/>
      <w:marRight w:val="0"/>
      <w:marTop w:val="0"/>
      <w:marBottom w:val="0"/>
      <w:divBdr>
        <w:top w:val="none" w:sz="0" w:space="0" w:color="auto"/>
        <w:left w:val="none" w:sz="0" w:space="0" w:color="auto"/>
        <w:bottom w:val="none" w:sz="0" w:space="0" w:color="auto"/>
        <w:right w:val="none" w:sz="0" w:space="0" w:color="auto"/>
      </w:divBdr>
    </w:div>
    <w:div w:id="1197352705">
      <w:bodyDiv w:val="1"/>
      <w:marLeft w:val="0"/>
      <w:marRight w:val="0"/>
      <w:marTop w:val="0"/>
      <w:marBottom w:val="0"/>
      <w:divBdr>
        <w:top w:val="none" w:sz="0" w:space="0" w:color="auto"/>
        <w:left w:val="none" w:sz="0" w:space="0" w:color="auto"/>
        <w:bottom w:val="none" w:sz="0" w:space="0" w:color="auto"/>
        <w:right w:val="none" w:sz="0" w:space="0" w:color="auto"/>
      </w:divBdr>
    </w:div>
    <w:div w:id="1377043763">
      <w:bodyDiv w:val="1"/>
      <w:marLeft w:val="0"/>
      <w:marRight w:val="0"/>
      <w:marTop w:val="0"/>
      <w:marBottom w:val="0"/>
      <w:divBdr>
        <w:top w:val="none" w:sz="0" w:space="0" w:color="auto"/>
        <w:left w:val="none" w:sz="0" w:space="0" w:color="auto"/>
        <w:bottom w:val="none" w:sz="0" w:space="0" w:color="auto"/>
        <w:right w:val="none" w:sz="0" w:space="0" w:color="auto"/>
      </w:divBdr>
    </w:div>
    <w:div w:id="1430078822">
      <w:bodyDiv w:val="1"/>
      <w:marLeft w:val="0"/>
      <w:marRight w:val="0"/>
      <w:marTop w:val="0"/>
      <w:marBottom w:val="0"/>
      <w:divBdr>
        <w:top w:val="none" w:sz="0" w:space="0" w:color="auto"/>
        <w:left w:val="none" w:sz="0" w:space="0" w:color="auto"/>
        <w:bottom w:val="none" w:sz="0" w:space="0" w:color="auto"/>
        <w:right w:val="none" w:sz="0" w:space="0" w:color="auto"/>
      </w:divBdr>
    </w:div>
    <w:div w:id="1439060677">
      <w:bodyDiv w:val="1"/>
      <w:marLeft w:val="0"/>
      <w:marRight w:val="0"/>
      <w:marTop w:val="0"/>
      <w:marBottom w:val="0"/>
      <w:divBdr>
        <w:top w:val="none" w:sz="0" w:space="0" w:color="auto"/>
        <w:left w:val="none" w:sz="0" w:space="0" w:color="auto"/>
        <w:bottom w:val="none" w:sz="0" w:space="0" w:color="auto"/>
        <w:right w:val="none" w:sz="0" w:space="0" w:color="auto"/>
      </w:divBdr>
    </w:div>
    <w:div w:id="1515000497">
      <w:bodyDiv w:val="1"/>
      <w:marLeft w:val="0"/>
      <w:marRight w:val="0"/>
      <w:marTop w:val="0"/>
      <w:marBottom w:val="0"/>
      <w:divBdr>
        <w:top w:val="none" w:sz="0" w:space="0" w:color="auto"/>
        <w:left w:val="none" w:sz="0" w:space="0" w:color="auto"/>
        <w:bottom w:val="none" w:sz="0" w:space="0" w:color="auto"/>
        <w:right w:val="none" w:sz="0" w:space="0" w:color="auto"/>
      </w:divBdr>
    </w:div>
    <w:div w:id="1518159248">
      <w:bodyDiv w:val="1"/>
      <w:marLeft w:val="0"/>
      <w:marRight w:val="0"/>
      <w:marTop w:val="0"/>
      <w:marBottom w:val="0"/>
      <w:divBdr>
        <w:top w:val="none" w:sz="0" w:space="0" w:color="auto"/>
        <w:left w:val="none" w:sz="0" w:space="0" w:color="auto"/>
        <w:bottom w:val="none" w:sz="0" w:space="0" w:color="auto"/>
        <w:right w:val="none" w:sz="0" w:space="0" w:color="auto"/>
      </w:divBdr>
    </w:div>
    <w:div w:id="1607885437">
      <w:bodyDiv w:val="1"/>
      <w:marLeft w:val="0"/>
      <w:marRight w:val="0"/>
      <w:marTop w:val="0"/>
      <w:marBottom w:val="0"/>
      <w:divBdr>
        <w:top w:val="none" w:sz="0" w:space="0" w:color="auto"/>
        <w:left w:val="none" w:sz="0" w:space="0" w:color="auto"/>
        <w:bottom w:val="none" w:sz="0" w:space="0" w:color="auto"/>
        <w:right w:val="none" w:sz="0" w:space="0" w:color="auto"/>
      </w:divBdr>
    </w:div>
    <w:div w:id="1625236501">
      <w:bodyDiv w:val="1"/>
      <w:marLeft w:val="0"/>
      <w:marRight w:val="0"/>
      <w:marTop w:val="0"/>
      <w:marBottom w:val="0"/>
      <w:divBdr>
        <w:top w:val="none" w:sz="0" w:space="0" w:color="auto"/>
        <w:left w:val="none" w:sz="0" w:space="0" w:color="auto"/>
        <w:bottom w:val="none" w:sz="0" w:space="0" w:color="auto"/>
        <w:right w:val="none" w:sz="0" w:space="0" w:color="auto"/>
      </w:divBdr>
    </w:div>
    <w:div w:id="1652296798">
      <w:bodyDiv w:val="1"/>
      <w:marLeft w:val="0"/>
      <w:marRight w:val="0"/>
      <w:marTop w:val="0"/>
      <w:marBottom w:val="0"/>
      <w:divBdr>
        <w:top w:val="none" w:sz="0" w:space="0" w:color="auto"/>
        <w:left w:val="none" w:sz="0" w:space="0" w:color="auto"/>
        <w:bottom w:val="none" w:sz="0" w:space="0" w:color="auto"/>
        <w:right w:val="none" w:sz="0" w:space="0" w:color="auto"/>
      </w:divBdr>
    </w:div>
    <w:div w:id="1667975958">
      <w:bodyDiv w:val="1"/>
      <w:marLeft w:val="0"/>
      <w:marRight w:val="0"/>
      <w:marTop w:val="0"/>
      <w:marBottom w:val="0"/>
      <w:divBdr>
        <w:top w:val="none" w:sz="0" w:space="0" w:color="auto"/>
        <w:left w:val="none" w:sz="0" w:space="0" w:color="auto"/>
        <w:bottom w:val="none" w:sz="0" w:space="0" w:color="auto"/>
        <w:right w:val="none" w:sz="0" w:space="0" w:color="auto"/>
      </w:divBdr>
    </w:div>
    <w:div w:id="1731690049">
      <w:bodyDiv w:val="1"/>
      <w:marLeft w:val="0"/>
      <w:marRight w:val="0"/>
      <w:marTop w:val="0"/>
      <w:marBottom w:val="0"/>
      <w:divBdr>
        <w:top w:val="none" w:sz="0" w:space="0" w:color="auto"/>
        <w:left w:val="none" w:sz="0" w:space="0" w:color="auto"/>
        <w:bottom w:val="none" w:sz="0" w:space="0" w:color="auto"/>
        <w:right w:val="none" w:sz="0" w:space="0" w:color="auto"/>
      </w:divBdr>
    </w:div>
    <w:div w:id="1777408686">
      <w:bodyDiv w:val="1"/>
      <w:marLeft w:val="0"/>
      <w:marRight w:val="0"/>
      <w:marTop w:val="0"/>
      <w:marBottom w:val="0"/>
      <w:divBdr>
        <w:top w:val="none" w:sz="0" w:space="0" w:color="auto"/>
        <w:left w:val="none" w:sz="0" w:space="0" w:color="auto"/>
        <w:bottom w:val="none" w:sz="0" w:space="0" w:color="auto"/>
        <w:right w:val="none" w:sz="0" w:space="0" w:color="auto"/>
      </w:divBdr>
    </w:div>
    <w:div w:id="1822428857">
      <w:bodyDiv w:val="1"/>
      <w:marLeft w:val="0"/>
      <w:marRight w:val="0"/>
      <w:marTop w:val="0"/>
      <w:marBottom w:val="0"/>
      <w:divBdr>
        <w:top w:val="none" w:sz="0" w:space="0" w:color="auto"/>
        <w:left w:val="none" w:sz="0" w:space="0" w:color="auto"/>
        <w:bottom w:val="none" w:sz="0" w:space="0" w:color="auto"/>
        <w:right w:val="none" w:sz="0" w:space="0" w:color="auto"/>
      </w:divBdr>
    </w:div>
    <w:div w:id="1891460136">
      <w:bodyDiv w:val="1"/>
      <w:marLeft w:val="0"/>
      <w:marRight w:val="0"/>
      <w:marTop w:val="0"/>
      <w:marBottom w:val="0"/>
      <w:divBdr>
        <w:top w:val="none" w:sz="0" w:space="0" w:color="auto"/>
        <w:left w:val="none" w:sz="0" w:space="0" w:color="auto"/>
        <w:bottom w:val="none" w:sz="0" w:space="0" w:color="auto"/>
        <w:right w:val="none" w:sz="0" w:space="0" w:color="auto"/>
      </w:divBdr>
    </w:div>
    <w:div w:id="1893422848">
      <w:bodyDiv w:val="1"/>
      <w:marLeft w:val="0"/>
      <w:marRight w:val="0"/>
      <w:marTop w:val="0"/>
      <w:marBottom w:val="0"/>
      <w:divBdr>
        <w:top w:val="none" w:sz="0" w:space="0" w:color="auto"/>
        <w:left w:val="none" w:sz="0" w:space="0" w:color="auto"/>
        <w:bottom w:val="none" w:sz="0" w:space="0" w:color="auto"/>
        <w:right w:val="none" w:sz="0" w:space="0" w:color="auto"/>
      </w:divBdr>
    </w:div>
    <w:div w:id="1924874224">
      <w:bodyDiv w:val="1"/>
      <w:marLeft w:val="0"/>
      <w:marRight w:val="0"/>
      <w:marTop w:val="0"/>
      <w:marBottom w:val="0"/>
      <w:divBdr>
        <w:top w:val="none" w:sz="0" w:space="0" w:color="auto"/>
        <w:left w:val="none" w:sz="0" w:space="0" w:color="auto"/>
        <w:bottom w:val="none" w:sz="0" w:space="0" w:color="auto"/>
        <w:right w:val="none" w:sz="0" w:space="0" w:color="auto"/>
      </w:divBdr>
    </w:div>
    <w:div w:id="1984576097">
      <w:bodyDiv w:val="1"/>
      <w:marLeft w:val="0"/>
      <w:marRight w:val="0"/>
      <w:marTop w:val="0"/>
      <w:marBottom w:val="0"/>
      <w:divBdr>
        <w:top w:val="none" w:sz="0" w:space="0" w:color="auto"/>
        <w:left w:val="none" w:sz="0" w:space="0" w:color="auto"/>
        <w:bottom w:val="none" w:sz="0" w:space="0" w:color="auto"/>
        <w:right w:val="none" w:sz="0" w:space="0" w:color="auto"/>
      </w:divBdr>
    </w:div>
    <w:div w:id="2012949490">
      <w:bodyDiv w:val="1"/>
      <w:marLeft w:val="0"/>
      <w:marRight w:val="0"/>
      <w:marTop w:val="0"/>
      <w:marBottom w:val="0"/>
      <w:divBdr>
        <w:top w:val="none" w:sz="0" w:space="0" w:color="auto"/>
        <w:left w:val="none" w:sz="0" w:space="0" w:color="auto"/>
        <w:bottom w:val="none" w:sz="0" w:space="0" w:color="auto"/>
        <w:right w:val="none" w:sz="0" w:space="0" w:color="auto"/>
      </w:divBdr>
    </w:div>
    <w:div w:id="209689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image" Target="media/image7.tmp"/><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5" Type="http://schemas.openxmlformats.org/officeDocument/2006/relationships/numbering" Target="numbering.xml"/><Relationship Id="rId15" Type="http://schemas.openxmlformats.org/officeDocument/2006/relationships/image" Target="media/image5.tmp"/><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F9F303E63D18E34C8ED18DF4B6B71A54" ma:contentTypeVersion="7" ma:contentTypeDescription="新しいドキュメントを作成します。" ma:contentTypeScope="" ma:versionID="8d2bfc4acd698374a14f36c8dd52bc07">
  <xsd:schema xmlns:xsd="http://www.w3.org/2001/XMLSchema" xmlns:xs="http://www.w3.org/2001/XMLSchema" xmlns:p="http://schemas.microsoft.com/office/2006/metadata/properties" xmlns:ns2="0b8f3056-9fa0-46e0-849b-ea04f895d482" targetNamespace="http://schemas.microsoft.com/office/2006/metadata/properties" ma:root="true" ma:fieldsID="86779aee5ad25cff8ad15a0a79acc711" ns2:_="">
    <xsd:import namespace="0b8f3056-9fa0-46e0-849b-ea04f895d4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f3056-9fa0-46e0-849b-ea04f895d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ABEA00-F6F1-485E-A8FA-C74B19ECB5D8}">
  <ds:schemaRefs>
    <ds:schemaRef ds:uri="http://schemas.openxmlformats.org/officeDocument/2006/bibliography"/>
  </ds:schemaRefs>
</ds:datastoreItem>
</file>

<file path=customXml/itemProps2.xml><?xml version="1.0" encoding="utf-8"?>
<ds:datastoreItem xmlns:ds="http://schemas.openxmlformats.org/officeDocument/2006/customXml" ds:itemID="{7544D578-2A42-4C1F-90A6-81755C30BD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3DCEAA-F5DE-4590-8661-BA94EA8B21A8}">
  <ds:schemaRefs>
    <ds:schemaRef ds:uri="http://schemas.microsoft.com/sharepoint/v3/contenttype/forms"/>
  </ds:schemaRefs>
</ds:datastoreItem>
</file>

<file path=customXml/itemProps4.xml><?xml version="1.0" encoding="utf-8"?>
<ds:datastoreItem xmlns:ds="http://schemas.openxmlformats.org/officeDocument/2006/customXml" ds:itemID="{D0E84066-3B7A-4CF3-A358-D9FC04F0B1AC}"/>
</file>

<file path=docProps/app.xml><?xml version="1.0" encoding="utf-8"?>
<Properties xmlns="http://schemas.openxmlformats.org/officeDocument/2006/extended-properties" xmlns:vt="http://schemas.openxmlformats.org/officeDocument/2006/docPropsVTypes">
  <Template>Normal.dotm</Template>
  <TotalTime>111</TotalTime>
  <Pages>10</Pages>
  <Words>1321</Words>
  <Characters>7531</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カトウ マサル</dc:creator>
  <cp:keywords/>
  <dc:description/>
  <cp:lastModifiedBy>加藤 昌</cp:lastModifiedBy>
  <cp:revision>37</cp:revision>
  <cp:lastPrinted>2021-07-14T02:54:00Z</cp:lastPrinted>
  <dcterms:created xsi:type="dcterms:W3CDTF">2021-10-05T07:54:00Z</dcterms:created>
  <dcterms:modified xsi:type="dcterms:W3CDTF">2023-06-27T23:58:00Z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0x010100F9F303E63D18E34C8ED18DF4B6B71A54</vt:lpwstr>
  </property>
</Properties>
</file>