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BBD81" w14:textId="77777777" w:rsidR="004E4458" w:rsidRPr="003E490D" w:rsidRDefault="006B1105">
      <w:pPr>
        <w:rPr>
          <w:rFonts w:ascii="Meiryo UI" w:eastAsia="Meiryo UI" w:hAnsi="Meiryo UI"/>
        </w:rPr>
      </w:pPr>
      <w:r w:rsidRPr="003E490D">
        <w:rPr>
          <w:rFonts w:ascii="Meiryo UI" w:eastAsia="Meiryo UI" w:hAnsi="Meiryo UI" w:hint="eastAsia"/>
        </w:rPr>
        <w:t>AWS</w:t>
      </w:r>
      <w:r w:rsidR="00B667FA" w:rsidRPr="003E490D">
        <w:rPr>
          <w:rFonts w:ascii="Meiryo UI" w:eastAsia="Meiryo UI" w:hAnsi="Meiryo UI" w:hint="eastAsia"/>
        </w:rPr>
        <w:t>(</w:t>
      </w:r>
      <w:r w:rsidR="00B667FA" w:rsidRPr="003E490D">
        <w:rPr>
          <w:rFonts w:ascii="Meiryo UI" w:eastAsia="Meiryo UI" w:hAnsi="Meiryo UI"/>
        </w:rPr>
        <w:t>Amazon Web Service</w:t>
      </w:r>
      <w:r w:rsidR="00B667FA" w:rsidRPr="003E490D">
        <w:rPr>
          <w:rFonts w:ascii="Meiryo UI" w:eastAsia="Meiryo UI" w:hAnsi="Meiryo UI" w:hint="eastAsia"/>
        </w:rPr>
        <w:t>)</w:t>
      </w:r>
      <w:r w:rsidRPr="003E490D">
        <w:rPr>
          <w:rFonts w:ascii="Meiryo UI" w:eastAsia="Meiryo UI" w:hAnsi="Meiryo UI" w:hint="eastAsia"/>
        </w:rPr>
        <w:t>クラウド演習</w:t>
      </w:r>
      <w:r w:rsidR="003E490D" w:rsidRPr="003E490D">
        <w:rPr>
          <w:rFonts w:ascii="Meiryo UI" w:eastAsia="Meiryo UI" w:hAnsi="Meiryo UI" w:hint="eastAsia"/>
        </w:rPr>
        <w:t>Ⅰ</w:t>
      </w:r>
    </w:p>
    <w:p w14:paraId="6741F20A" w14:textId="77777777" w:rsidR="006B1105" w:rsidRPr="003E490D" w:rsidRDefault="006B1105">
      <w:pPr>
        <w:rPr>
          <w:rFonts w:ascii="Meiryo UI" w:eastAsia="Meiryo UI" w:hAnsi="Meiryo UI"/>
        </w:rPr>
      </w:pPr>
    </w:p>
    <w:p w14:paraId="67EF48B7" w14:textId="77777777" w:rsidR="006B1105" w:rsidRPr="003E490D" w:rsidRDefault="006B1105">
      <w:pPr>
        <w:rPr>
          <w:rFonts w:ascii="Meiryo UI" w:eastAsia="Meiryo UI" w:hAnsi="Meiryo UI"/>
        </w:rPr>
      </w:pPr>
      <w:r w:rsidRPr="003E490D">
        <w:rPr>
          <mc:AlternateContent>
            <mc:Choice Requires="w16se">
              <w:rFonts w:ascii="Meiryo UI" w:eastAsia="Meiryo UI" w:hAnsi="Meiryo UI" w:hint="eastAsia"/>
            </mc:Choice>
            <mc:Fallback>
              <w:rFonts w:ascii="Segoe UI Emoji" w:eastAsia="Segoe UI Emoji" w:hAnsi="Segoe UI Emoji" w:cs="Segoe UI Emoji"/>
            </mc:Fallback>
          </mc:AlternateContent>
        </w:rPr>
        <mc:AlternateContent>
          <mc:Choice Requires="w16se">
            <w16se:symEx w16se:font="Segoe UI Emoji" w16se:char="25A0"/>
          </mc:Choice>
          <mc:Fallback>
            <w:t>■</w:t>
          </mc:Fallback>
        </mc:AlternateContent>
      </w:r>
      <w:r w:rsidR="00B667FA" w:rsidRPr="003E490D">
        <w:rPr>
          <w:rFonts w:ascii="Meiryo UI" w:eastAsia="Meiryo UI" w:hAnsi="Meiryo UI" w:hint="eastAsia"/>
        </w:rPr>
        <w:t>概要</w:t>
      </w:r>
    </w:p>
    <w:p w14:paraId="61C58193" w14:textId="77777777" w:rsidR="006B1105" w:rsidRPr="003E490D" w:rsidRDefault="006B1105" w:rsidP="000D1F4D">
      <w:pPr>
        <w:rPr>
          <w:rFonts w:ascii="Meiryo UI" w:eastAsia="Meiryo UI" w:hAnsi="Meiryo UI"/>
        </w:rPr>
      </w:pPr>
      <w:r w:rsidRPr="003E490D">
        <w:rPr>
          <w:rFonts w:ascii="Meiryo UI" w:eastAsia="Meiryo UI" w:hAnsi="Meiryo UI" w:hint="eastAsia"/>
        </w:rPr>
        <w:t xml:space="preserve">　AWSクラウド演習の授業はAWS</w:t>
      </w:r>
      <w:r w:rsidRPr="003E490D">
        <w:rPr>
          <w:rFonts w:ascii="Meiryo UI" w:eastAsia="Meiryo UI" w:hAnsi="Meiryo UI"/>
        </w:rPr>
        <w:t xml:space="preserve"> Academy</w:t>
      </w:r>
      <w:r w:rsidR="003E490D" w:rsidRPr="003E490D">
        <w:rPr>
          <w:rFonts w:ascii="Meiryo UI" w:eastAsia="Meiryo UI" w:hAnsi="Meiryo UI" w:hint="eastAsia"/>
        </w:rPr>
        <w:t>の環境を使用して</w:t>
      </w:r>
      <w:r w:rsidRPr="003E490D">
        <w:rPr>
          <w:rFonts w:ascii="Meiryo UI" w:eastAsia="Meiryo UI" w:hAnsi="Meiryo UI" w:hint="eastAsia"/>
        </w:rPr>
        <w:t>行います。決められた時間内ですが実際のAWSを使用することができます。また、AWSにより、資料や映像などのコンテンツも利用することができます。</w:t>
      </w:r>
      <w:r w:rsidR="000D1F4D" w:rsidRPr="003E490D">
        <w:rPr>
          <w:rFonts w:ascii="Meiryo UI" w:eastAsia="Meiryo UI" w:hAnsi="Meiryo UI" w:hint="eastAsia"/>
        </w:rPr>
        <w:t>AWS</w:t>
      </w:r>
      <w:r w:rsidR="000D1F4D" w:rsidRPr="003E490D">
        <w:rPr>
          <w:rFonts w:ascii="Meiryo UI" w:eastAsia="Meiryo UI" w:hAnsi="Meiryo UI"/>
        </w:rPr>
        <w:t xml:space="preserve"> Academyは AWS(Amazon Web Service)がカリキュラムを提供するアカデミープログラムです。授業では AWS を使用した演</w:t>
      </w:r>
      <w:r w:rsidR="000D1F4D" w:rsidRPr="003E490D">
        <w:rPr>
          <w:rFonts w:ascii="Meiryo UI" w:eastAsia="Meiryo UI" w:hAnsi="Meiryo UI" w:hint="eastAsia"/>
        </w:rPr>
        <w:t>習が中心になります。</w:t>
      </w:r>
    </w:p>
    <w:p w14:paraId="7108D039" w14:textId="6001FD37" w:rsidR="006B1105" w:rsidRPr="003E490D" w:rsidRDefault="003E490D">
      <w:pPr>
        <w:rPr>
          <w:rFonts w:ascii="Meiryo UI" w:eastAsia="Meiryo UI" w:hAnsi="Meiryo UI"/>
        </w:rPr>
      </w:pPr>
      <w:r w:rsidRPr="003E490D">
        <w:rPr>
          <w:rFonts w:ascii="Meiryo UI" w:eastAsia="Meiryo UI" w:hAnsi="Meiryo UI" w:hint="eastAsia"/>
        </w:rPr>
        <w:t xml:space="preserve">　＊授業で使用する実習環境は、無料ですが使用できるサービスは限定されています。</w:t>
      </w:r>
    </w:p>
    <w:p w14:paraId="7A290327" w14:textId="77777777" w:rsidR="006B1105" w:rsidRPr="003E490D" w:rsidRDefault="006B1105">
      <w:pPr>
        <w:rPr>
          <w:rFonts w:ascii="Meiryo UI" w:eastAsia="Meiryo UI" w:hAnsi="Meiryo UI"/>
        </w:rPr>
      </w:pPr>
    </w:p>
    <w:p w14:paraId="126AF777" w14:textId="77777777" w:rsidR="006B1105" w:rsidRPr="003E490D" w:rsidRDefault="006B1105">
      <w:pPr>
        <w:rPr>
          <w:rFonts w:ascii="Meiryo UI" w:eastAsia="Meiryo UI" w:hAnsi="Meiryo UI"/>
        </w:rPr>
      </w:pPr>
      <w:r w:rsidRPr="003E490D">
        <w:rPr>
          <mc:AlternateContent>
            <mc:Choice Requires="w16se">
              <w:rFonts w:ascii="Meiryo UI" w:eastAsia="Meiryo UI" w:hAnsi="Meiryo UI" w:hint="eastAsia"/>
            </mc:Choice>
            <mc:Fallback>
              <w:rFonts w:ascii="Segoe UI Emoji" w:eastAsia="Segoe UI Emoji" w:hAnsi="Segoe UI Emoji" w:cs="Segoe UI Emoji"/>
            </mc:Fallback>
          </mc:AlternateContent>
        </w:rPr>
        <mc:AlternateContent>
          <mc:Choice Requires="w16se">
            <w16se:symEx w16se:font="Segoe UI Emoji" w16se:char="25A0"/>
          </mc:Choice>
          <mc:Fallback>
            <w:t>■</w:t>
          </mc:Fallback>
        </mc:AlternateContent>
      </w:r>
      <w:r w:rsidRPr="003E490D">
        <w:rPr>
          <w:rFonts w:ascii="Meiryo UI" w:eastAsia="Meiryo UI" w:hAnsi="Meiryo UI" w:hint="eastAsia"/>
        </w:rPr>
        <w:t>目標</w:t>
      </w:r>
    </w:p>
    <w:p w14:paraId="2CA4534B" w14:textId="77777777" w:rsidR="000D1F4D" w:rsidRPr="003E490D" w:rsidRDefault="006B1105" w:rsidP="000D1F4D">
      <w:pPr>
        <w:rPr>
          <w:rFonts w:ascii="Meiryo UI" w:eastAsia="Meiryo UI" w:hAnsi="Meiryo UI"/>
        </w:rPr>
      </w:pPr>
      <w:r w:rsidRPr="003E490D">
        <w:rPr>
          <w:rFonts w:ascii="Meiryo UI" w:eastAsia="Meiryo UI" w:hAnsi="Meiryo UI" w:hint="eastAsia"/>
        </w:rPr>
        <w:t xml:space="preserve">　</w:t>
      </w:r>
      <w:r w:rsidRPr="003E490D">
        <w:rPr>
          <w:rFonts w:ascii="Meiryo UI" w:eastAsia="Meiryo UI" w:hAnsi="Meiryo UI" w:hint="eastAsia"/>
          <w:u w:val="single"/>
        </w:rPr>
        <w:t>AWSを利用したシステム開発、アプリケーションの開発ができる環境を作成できるようになることを目標としています</w:t>
      </w:r>
      <w:r w:rsidRPr="003E490D">
        <w:rPr>
          <w:rFonts w:ascii="Meiryo UI" w:eastAsia="Meiryo UI" w:hAnsi="Meiryo UI" w:hint="eastAsia"/>
        </w:rPr>
        <w:t>。AWS</w:t>
      </w:r>
      <w:r w:rsidRPr="003E490D">
        <w:rPr>
          <w:rFonts w:ascii="Meiryo UI" w:eastAsia="Meiryo UI" w:hAnsi="Meiryo UI"/>
        </w:rPr>
        <w:t xml:space="preserve"> Academy</w:t>
      </w:r>
      <w:r w:rsidRPr="003E490D">
        <w:rPr>
          <w:rFonts w:ascii="Meiryo UI" w:eastAsia="Meiryo UI" w:hAnsi="Meiryo UI" w:hint="eastAsia"/>
        </w:rPr>
        <w:t>ではAWS認定資格である、</w:t>
      </w:r>
      <w:r w:rsidR="000D1F4D" w:rsidRPr="003E490D">
        <w:rPr>
          <w:rFonts w:ascii="Meiryo UI" w:eastAsia="Meiryo UI" w:hAnsi="Meiryo UI"/>
        </w:rPr>
        <w:t>CLF-AWS 認定クラウドプラクティショナー試験</w:t>
      </w:r>
      <w:r w:rsidRPr="003E490D">
        <w:rPr>
          <w:rFonts w:ascii="Meiryo UI" w:eastAsia="Meiryo UI" w:hAnsi="Meiryo UI" w:hint="eastAsia"/>
        </w:rPr>
        <w:t>の知識を取得できる内容になっています。また、この授業ではDockerを使用してコンテナ技術の習得が目標にもなります。</w:t>
      </w:r>
    </w:p>
    <w:p w14:paraId="371C2D87" w14:textId="16F786F0" w:rsidR="003E490D" w:rsidRPr="003E490D" w:rsidRDefault="003E490D" w:rsidP="003E490D">
      <w:pPr>
        <w:ind w:firstLineChars="50" w:firstLine="105"/>
        <w:rPr>
          <w:rFonts w:ascii="Meiryo UI" w:eastAsia="Meiryo UI" w:hAnsi="Meiryo UI"/>
        </w:rPr>
      </w:pPr>
      <w:r w:rsidRPr="003E490D">
        <w:rPr>
          <w:rFonts w:ascii="Meiryo UI" w:eastAsia="Meiryo UI" w:hAnsi="Meiryo UI" w:hint="eastAsia"/>
        </w:rPr>
        <w:t>＊近年、開発をクラウド上で行うことが多くなり、</w:t>
      </w:r>
      <w:r w:rsidRPr="003E490D">
        <w:rPr>
          <w:rFonts w:ascii="Meiryo UI" w:eastAsia="Meiryo UI" w:hAnsi="Meiryo UI"/>
        </w:rPr>
        <w:t>AWSを利用しての業務が多い</w:t>
      </w:r>
      <w:r w:rsidR="000B1A40">
        <w:rPr>
          <w:rFonts w:ascii="Meiryo UI" w:eastAsia="Meiryo UI" w:hAnsi="Meiryo UI" w:hint="eastAsia"/>
        </w:rPr>
        <w:t>と</w:t>
      </w:r>
      <w:r w:rsidRPr="003E490D">
        <w:rPr>
          <w:rFonts w:ascii="Meiryo UI" w:eastAsia="Meiryo UI" w:hAnsi="Meiryo UI"/>
        </w:rPr>
        <w:t>聞きます。</w:t>
      </w:r>
      <w:r w:rsidRPr="003E490D">
        <w:rPr>
          <w:rFonts w:ascii="Meiryo UI" w:eastAsia="Meiryo UI" w:hAnsi="Meiryo UI" w:hint="eastAsia"/>
        </w:rPr>
        <w:t>クラウドを使用のシステム開発・運用を行うためのスキルを身につけます。</w:t>
      </w:r>
      <w:r w:rsidRPr="003E490D">
        <w:rPr>
          <w:rFonts w:ascii="Meiryo UI" w:eastAsia="Meiryo UI" w:hAnsi="Meiryo UI"/>
        </w:rPr>
        <w:cr/>
      </w:r>
    </w:p>
    <w:p w14:paraId="4F0B603F" w14:textId="77777777" w:rsidR="003E490D" w:rsidRPr="003E490D" w:rsidRDefault="003E490D" w:rsidP="003E490D">
      <w:pPr>
        <w:rPr>
          <w:rFonts w:ascii="Meiryo UI" w:eastAsia="Meiryo UI" w:hAnsi="Meiryo UI"/>
        </w:rPr>
      </w:pPr>
      <w:r w:rsidRPr="003E490D">
        <w:rPr>
          <mc:AlternateContent>
            <mc:Choice Requires="w16se">
              <w:rFonts w:ascii="Meiryo UI" w:eastAsia="Meiryo UI" w:hAnsi="Meiryo UI" w:hint="eastAsia"/>
            </mc:Choice>
            <mc:Fallback>
              <w:rFonts w:ascii="Segoe UI Emoji" w:eastAsia="Segoe UI Emoji" w:hAnsi="Segoe UI Emoji" w:cs="Segoe UI Emoji"/>
            </mc:Fallback>
          </mc:AlternateContent>
        </w:rPr>
        <mc:AlternateContent>
          <mc:Choice Requires="w16se">
            <w16se:symEx w16se:font="Segoe UI Emoji" w16se:char="25A0"/>
          </mc:Choice>
          <mc:Fallback>
            <w:t>■</w:t>
          </mc:Fallback>
        </mc:AlternateContent>
      </w:r>
      <w:r w:rsidRPr="003E490D">
        <w:rPr>
          <w:rFonts w:ascii="Meiryo UI" w:eastAsia="Meiryo UI" w:hAnsi="Meiryo UI" w:hint="eastAsia"/>
        </w:rPr>
        <w:t>シラバス(前期)</w:t>
      </w:r>
    </w:p>
    <w:tbl>
      <w:tblPr>
        <w:tblpPr w:leftFromText="142" w:rightFromText="142" w:vertAnchor="text" w:horzAnchor="margin" w:tblpY="81"/>
        <w:tblW w:w="9781" w:type="dxa"/>
        <w:tblCellSpacing w:w="15" w:type="dxa"/>
        <w:shd w:val="clear" w:color="auto" w:fill="BBBBBB"/>
        <w:tblCellMar>
          <w:left w:w="0" w:type="dxa"/>
          <w:right w:w="0" w:type="dxa"/>
        </w:tblCellMar>
        <w:tblLook w:val="04A0" w:firstRow="1" w:lastRow="0" w:firstColumn="1" w:lastColumn="0" w:noHBand="0" w:noVBand="1"/>
      </w:tblPr>
      <w:tblGrid>
        <w:gridCol w:w="993"/>
        <w:gridCol w:w="8788"/>
      </w:tblGrid>
      <w:tr w:rsidR="003E490D" w:rsidRPr="003E490D" w14:paraId="2043EC1E" w14:textId="77777777" w:rsidTr="003E490D">
        <w:trPr>
          <w:trHeight w:val="321"/>
          <w:tblCellSpacing w:w="15" w:type="dxa"/>
        </w:trPr>
        <w:tc>
          <w:tcPr>
            <w:tcW w:w="948" w:type="dxa"/>
            <w:shd w:val="clear" w:color="auto" w:fill="00ABEB"/>
            <w:tcMar>
              <w:top w:w="75" w:type="dxa"/>
              <w:left w:w="75" w:type="dxa"/>
              <w:bottom w:w="75" w:type="dxa"/>
              <w:right w:w="75" w:type="dxa"/>
            </w:tcMar>
            <w:vAlign w:val="center"/>
            <w:hideMark/>
          </w:tcPr>
          <w:p w14:paraId="02782051" w14:textId="77777777" w:rsidR="003E490D" w:rsidRPr="003E490D" w:rsidRDefault="003E490D" w:rsidP="003E490D">
            <w:pPr>
              <w:widowControl/>
              <w:jc w:val="center"/>
              <w:rPr>
                <w:rFonts w:ascii="Meiryo UI" w:eastAsia="Meiryo UI" w:hAnsi="Meiryo UI"/>
                <w:color w:val="FFFFFF"/>
              </w:rPr>
            </w:pPr>
            <w:r w:rsidRPr="003E490D">
              <w:rPr>
                <w:rFonts w:ascii="Meiryo UI" w:eastAsia="Meiryo UI" w:hAnsi="Meiryo UI"/>
                <w:color w:val="FFFFFF"/>
              </w:rPr>
              <w:t>第1週</w:t>
            </w:r>
          </w:p>
        </w:tc>
        <w:tc>
          <w:tcPr>
            <w:tcW w:w="8743" w:type="dxa"/>
            <w:shd w:val="clear" w:color="auto" w:fill="FFFFFF"/>
            <w:tcMar>
              <w:top w:w="75" w:type="dxa"/>
              <w:left w:w="75" w:type="dxa"/>
              <w:bottom w:w="75" w:type="dxa"/>
              <w:right w:w="75" w:type="dxa"/>
            </w:tcMar>
            <w:vAlign w:val="center"/>
            <w:hideMark/>
          </w:tcPr>
          <w:p w14:paraId="557C6538" w14:textId="77777777" w:rsidR="003E490D" w:rsidRPr="003E490D" w:rsidRDefault="003E490D" w:rsidP="003E490D">
            <w:pPr>
              <w:jc w:val="left"/>
              <w:rPr>
                <w:rFonts w:ascii="Meiryo UI" w:eastAsia="Meiryo UI" w:hAnsi="Meiryo UI"/>
                <w:sz w:val="18"/>
                <w:szCs w:val="18"/>
              </w:rPr>
            </w:pPr>
            <w:r w:rsidRPr="003E490D">
              <w:rPr>
                <w:rFonts w:ascii="Meiryo UI" w:eastAsia="Meiryo UI" w:hAnsi="Meiryo UI"/>
                <w:sz w:val="18"/>
                <w:szCs w:val="18"/>
              </w:rPr>
              <w:t>クラウドのコンセプト(クラウドコンピューティング、AWSグローバルインフラストラクチャの概要)</w:t>
            </w:r>
          </w:p>
        </w:tc>
      </w:tr>
      <w:tr w:rsidR="003E490D" w:rsidRPr="003E490D" w14:paraId="1952C3A4" w14:textId="77777777" w:rsidTr="003E490D">
        <w:trPr>
          <w:trHeight w:val="277"/>
          <w:tblCellSpacing w:w="15" w:type="dxa"/>
        </w:trPr>
        <w:tc>
          <w:tcPr>
            <w:tcW w:w="948" w:type="dxa"/>
            <w:shd w:val="clear" w:color="auto" w:fill="00ABEB"/>
            <w:tcMar>
              <w:top w:w="75" w:type="dxa"/>
              <w:left w:w="75" w:type="dxa"/>
              <w:bottom w:w="75" w:type="dxa"/>
              <w:right w:w="75" w:type="dxa"/>
            </w:tcMar>
            <w:vAlign w:val="center"/>
            <w:hideMark/>
          </w:tcPr>
          <w:p w14:paraId="68C5EC0D" w14:textId="77777777" w:rsidR="003E490D" w:rsidRPr="003E490D" w:rsidRDefault="003E490D" w:rsidP="003E490D">
            <w:pPr>
              <w:jc w:val="center"/>
              <w:rPr>
                <w:rFonts w:ascii="Meiryo UI" w:eastAsia="Meiryo UI" w:hAnsi="Meiryo UI"/>
                <w:color w:val="FFFFFF"/>
              </w:rPr>
            </w:pPr>
            <w:r w:rsidRPr="003E490D">
              <w:rPr>
                <w:rFonts w:ascii="Meiryo UI" w:eastAsia="Meiryo UI" w:hAnsi="Meiryo UI"/>
                <w:color w:val="FFFFFF"/>
              </w:rPr>
              <w:t>第2週</w:t>
            </w:r>
          </w:p>
        </w:tc>
        <w:tc>
          <w:tcPr>
            <w:tcW w:w="8743" w:type="dxa"/>
            <w:shd w:val="clear" w:color="auto" w:fill="FFFFFF"/>
            <w:tcMar>
              <w:top w:w="75" w:type="dxa"/>
              <w:left w:w="75" w:type="dxa"/>
              <w:bottom w:w="75" w:type="dxa"/>
              <w:right w:w="75" w:type="dxa"/>
            </w:tcMar>
            <w:vAlign w:val="center"/>
            <w:hideMark/>
          </w:tcPr>
          <w:p w14:paraId="0BFD8E8F" w14:textId="77777777" w:rsidR="003E490D" w:rsidRPr="003E490D" w:rsidRDefault="003E490D" w:rsidP="003E490D">
            <w:pPr>
              <w:jc w:val="left"/>
              <w:rPr>
                <w:rFonts w:ascii="Meiryo UI" w:eastAsia="Meiryo UI" w:hAnsi="Meiryo UI"/>
                <w:sz w:val="18"/>
                <w:szCs w:val="18"/>
              </w:rPr>
            </w:pPr>
            <w:r w:rsidRPr="003E490D">
              <w:rPr>
                <w:rFonts w:ascii="Meiryo UI" w:eastAsia="Meiryo UI" w:hAnsi="Meiryo UI"/>
                <w:sz w:val="18"/>
                <w:szCs w:val="18"/>
              </w:rPr>
              <w:t>コンピューティングサービス(コンピューティングサービスの概要、EC2、セキュリティグループ)</w:t>
            </w:r>
          </w:p>
        </w:tc>
      </w:tr>
      <w:tr w:rsidR="003E490D" w:rsidRPr="003E490D" w14:paraId="588609C7" w14:textId="77777777" w:rsidTr="003E490D">
        <w:trPr>
          <w:trHeight w:val="299"/>
          <w:tblCellSpacing w:w="15" w:type="dxa"/>
        </w:trPr>
        <w:tc>
          <w:tcPr>
            <w:tcW w:w="948" w:type="dxa"/>
            <w:shd w:val="clear" w:color="auto" w:fill="00ABEB"/>
            <w:tcMar>
              <w:top w:w="75" w:type="dxa"/>
              <w:left w:w="75" w:type="dxa"/>
              <w:bottom w:w="75" w:type="dxa"/>
              <w:right w:w="75" w:type="dxa"/>
            </w:tcMar>
            <w:vAlign w:val="center"/>
            <w:hideMark/>
          </w:tcPr>
          <w:p w14:paraId="17282D31" w14:textId="77777777" w:rsidR="003E490D" w:rsidRPr="003E490D" w:rsidRDefault="003E490D" w:rsidP="003E490D">
            <w:pPr>
              <w:jc w:val="center"/>
              <w:rPr>
                <w:rFonts w:ascii="Meiryo UI" w:eastAsia="Meiryo UI" w:hAnsi="Meiryo UI"/>
                <w:color w:val="FFFFFF"/>
              </w:rPr>
            </w:pPr>
            <w:r w:rsidRPr="003E490D">
              <w:rPr>
                <w:rFonts w:ascii="Meiryo UI" w:eastAsia="Meiryo UI" w:hAnsi="Meiryo UI"/>
                <w:color w:val="FFFFFF"/>
              </w:rPr>
              <w:t>第3週</w:t>
            </w:r>
          </w:p>
        </w:tc>
        <w:tc>
          <w:tcPr>
            <w:tcW w:w="8743" w:type="dxa"/>
            <w:shd w:val="clear" w:color="auto" w:fill="FFFFFF"/>
            <w:tcMar>
              <w:top w:w="75" w:type="dxa"/>
              <w:left w:w="75" w:type="dxa"/>
              <w:bottom w:w="75" w:type="dxa"/>
              <w:right w:w="75" w:type="dxa"/>
            </w:tcMar>
            <w:vAlign w:val="center"/>
            <w:hideMark/>
          </w:tcPr>
          <w:p w14:paraId="7B5A76A1" w14:textId="77777777" w:rsidR="003E490D" w:rsidRPr="003E490D" w:rsidRDefault="003E490D" w:rsidP="003E490D">
            <w:pPr>
              <w:jc w:val="left"/>
              <w:rPr>
                <w:rFonts w:ascii="Meiryo UI" w:eastAsia="Meiryo UI" w:hAnsi="Meiryo UI"/>
                <w:sz w:val="18"/>
                <w:szCs w:val="18"/>
              </w:rPr>
            </w:pPr>
            <w:r w:rsidRPr="003E490D">
              <w:rPr>
                <w:rFonts w:ascii="Meiryo UI" w:eastAsia="Meiryo UI" w:hAnsi="Meiryo UI"/>
                <w:sz w:val="18"/>
                <w:szCs w:val="18"/>
              </w:rPr>
              <w:t>VPC(Virtual Private Cloud)</w:t>
            </w:r>
          </w:p>
        </w:tc>
      </w:tr>
      <w:tr w:rsidR="003E490D" w:rsidRPr="003E490D" w14:paraId="4E0D44F5" w14:textId="77777777" w:rsidTr="003E490D">
        <w:trPr>
          <w:trHeight w:val="38"/>
          <w:tblCellSpacing w:w="15" w:type="dxa"/>
        </w:trPr>
        <w:tc>
          <w:tcPr>
            <w:tcW w:w="948" w:type="dxa"/>
            <w:shd w:val="clear" w:color="auto" w:fill="00ABEB"/>
            <w:tcMar>
              <w:top w:w="75" w:type="dxa"/>
              <w:left w:w="75" w:type="dxa"/>
              <w:bottom w:w="75" w:type="dxa"/>
              <w:right w:w="75" w:type="dxa"/>
            </w:tcMar>
            <w:vAlign w:val="center"/>
            <w:hideMark/>
          </w:tcPr>
          <w:p w14:paraId="29320AE9" w14:textId="77777777" w:rsidR="003E490D" w:rsidRPr="003E490D" w:rsidRDefault="003E490D" w:rsidP="003E490D">
            <w:pPr>
              <w:jc w:val="center"/>
              <w:rPr>
                <w:rFonts w:ascii="Meiryo UI" w:eastAsia="Meiryo UI" w:hAnsi="Meiryo UI"/>
                <w:color w:val="FFFFFF"/>
              </w:rPr>
            </w:pPr>
            <w:r w:rsidRPr="003E490D">
              <w:rPr>
                <w:rFonts w:ascii="Meiryo UI" w:eastAsia="Meiryo UI" w:hAnsi="Meiryo UI"/>
                <w:color w:val="FFFFFF"/>
              </w:rPr>
              <w:t>第4週</w:t>
            </w:r>
          </w:p>
        </w:tc>
        <w:tc>
          <w:tcPr>
            <w:tcW w:w="8743" w:type="dxa"/>
            <w:shd w:val="clear" w:color="auto" w:fill="FFFFFF"/>
            <w:tcMar>
              <w:top w:w="75" w:type="dxa"/>
              <w:left w:w="75" w:type="dxa"/>
              <w:bottom w:w="75" w:type="dxa"/>
              <w:right w:w="75" w:type="dxa"/>
            </w:tcMar>
            <w:vAlign w:val="center"/>
            <w:hideMark/>
          </w:tcPr>
          <w:p w14:paraId="7FD94A88" w14:textId="77777777" w:rsidR="003E490D" w:rsidRPr="003E490D" w:rsidRDefault="003E490D" w:rsidP="003E490D">
            <w:pPr>
              <w:jc w:val="left"/>
              <w:rPr>
                <w:rFonts w:ascii="Meiryo UI" w:eastAsia="Meiryo UI" w:hAnsi="Meiryo UI"/>
                <w:sz w:val="18"/>
                <w:szCs w:val="18"/>
              </w:rPr>
            </w:pPr>
            <w:r w:rsidRPr="003E490D">
              <w:rPr>
                <w:rFonts w:ascii="Meiryo UI" w:eastAsia="Meiryo UI" w:hAnsi="Meiryo UI"/>
                <w:sz w:val="18"/>
                <w:szCs w:val="18"/>
              </w:rPr>
              <w:t>コンピューティングサービス(EC2、ALB)</w:t>
            </w:r>
          </w:p>
        </w:tc>
      </w:tr>
      <w:tr w:rsidR="003E490D" w:rsidRPr="003E490D" w14:paraId="6C797B2F" w14:textId="77777777" w:rsidTr="003E490D">
        <w:trPr>
          <w:trHeight w:val="357"/>
          <w:tblCellSpacing w:w="15" w:type="dxa"/>
        </w:trPr>
        <w:tc>
          <w:tcPr>
            <w:tcW w:w="948" w:type="dxa"/>
            <w:shd w:val="clear" w:color="auto" w:fill="00ABEB"/>
            <w:tcMar>
              <w:top w:w="75" w:type="dxa"/>
              <w:left w:w="75" w:type="dxa"/>
              <w:bottom w:w="75" w:type="dxa"/>
              <w:right w:w="75" w:type="dxa"/>
            </w:tcMar>
            <w:vAlign w:val="center"/>
            <w:hideMark/>
          </w:tcPr>
          <w:p w14:paraId="6E1B4717" w14:textId="77777777" w:rsidR="003E490D" w:rsidRPr="003E490D" w:rsidRDefault="003E490D" w:rsidP="003E490D">
            <w:pPr>
              <w:jc w:val="center"/>
              <w:rPr>
                <w:rFonts w:ascii="Meiryo UI" w:eastAsia="Meiryo UI" w:hAnsi="Meiryo UI"/>
                <w:color w:val="FFFFFF"/>
              </w:rPr>
            </w:pPr>
            <w:r w:rsidRPr="003E490D">
              <w:rPr>
                <w:rFonts w:ascii="Meiryo UI" w:eastAsia="Meiryo UI" w:hAnsi="Meiryo UI"/>
                <w:color w:val="FFFFFF"/>
              </w:rPr>
              <w:t>第5週</w:t>
            </w:r>
          </w:p>
        </w:tc>
        <w:tc>
          <w:tcPr>
            <w:tcW w:w="8743" w:type="dxa"/>
            <w:shd w:val="clear" w:color="auto" w:fill="FFFFFF"/>
            <w:tcMar>
              <w:top w:w="75" w:type="dxa"/>
              <w:left w:w="75" w:type="dxa"/>
              <w:bottom w:w="75" w:type="dxa"/>
              <w:right w:w="75" w:type="dxa"/>
            </w:tcMar>
            <w:vAlign w:val="center"/>
            <w:hideMark/>
          </w:tcPr>
          <w:p w14:paraId="27832043" w14:textId="77777777" w:rsidR="003E490D" w:rsidRPr="003E490D" w:rsidRDefault="003E490D" w:rsidP="003E490D">
            <w:pPr>
              <w:jc w:val="left"/>
              <w:rPr>
                <w:rFonts w:ascii="Meiryo UI" w:eastAsia="Meiryo UI" w:hAnsi="Meiryo UI"/>
                <w:sz w:val="18"/>
                <w:szCs w:val="18"/>
              </w:rPr>
            </w:pPr>
            <w:r w:rsidRPr="003E490D">
              <w:rPr>
                <w:rFonts w:ascii="Meiryo UI" w:eastAsia="Meiryo UI" w:hAnsi="Meiryo UI"/>
                <w:sz w:val="18"/>
                <w:szCs w:val="18"/>
              </w:rPr>
              <w:t>データベースサービス(RDS)</w:t>
            </w:r>
          </w:p>
        </w:tc>
      </w:tr>
      <w:tr w:rsidR="003E490D" w:rsidRPr="003E490D" w14:paraId="71FAE7E8" w14:textId="77777777" w:rsidTr="003E490D">
        <w:trPr>
          <w:trHeight w:val="96"/>
          <w:tblCellSpacing w:w="15" w:type="dxa"/>
        </w:trPr>
        <w:tc>
          <w:tcPr>
            <w:tcW w:w="948" w:type="dxa"/>
            <w:shd w:val="clear" w:color="auto" w:fill="00ABEB"/>
            <w:tcMar>
              <w:top w:w="75" w:type="dxa"/>
              <w:left w:w="75" w:type="dxa"/>
              <w:bottom w:w="75" w:type="dxa"/>
              <w:right w:w="75" w:type="dxa"/>
            </w:tcMar>
            <w:vAlign w:val="center"/>
            <w:hideMark/>
          </w:tcPr>
          <w:p w14:paraId="0B77B9E8" w14:textId="77777777" w:rsidR="003E490D" w:rsidRPr="003E490D" w:rsidRDefault="003E490D" w:rsidP="003E490D">
            <w:pPr>
              <w:jc w:val="center"/>
              <w:rPr>
                <w:rFonts w:ascii="Meiryo UI" w:eastAsia="Meiryo UI" w:hAnsi="Meiryo UI"/>
                <w:color w:val="FFFFFF"/>
              </w:rPr>
            </w:pPr>
            <w:r w:rsidRPr="003E490D">
              <w:rPr>
                <w:rFonts w:ascii="Meiryo UI" w:eastAsia="Meiryo UI" w:hAnsi="Meiryo UI"/>
                <w:color w:val="FFFFFF"/>
              </w:rPr>
              <w:t>第6週</w:t>
            </w:r>
          </w:p>
        </w:tc>
        <w:tc>
          <w:tcPr>
            <w:tcW w:w="8743" w:type="dxa"/>
            <w:shd w:val="clear" w:color="auto" w:fill="FFFFFF"/>
            <w:tcMar>
              <w:top w:w="75" w:type="dxa"/>
              <w:left w:w="75" w:type="dxa"/>
              <w:bottom w:w="75" w:type="dxa"/>
              <w:right w:w="75" w:type="dxa"/>
            </w:tcMar>
            <w:vAlign w:val="center"/>
            <w:hideMark/>
          </w:tcPr>
          <w:p w14:paraId="0B23A844" w14:textId="77777777" w:rsidR="003E490D" w:rsidRPr="003E490D" w:rsidRDefault="003E490D" w:rsidP="003E490D">
            <w:pPr>
              <w:jc w:val="left"/>
              <w:rPr>
                <w:rFonts w:ascii="Meiryo UI" w:eastAsia="Meiryo UI" w:hAnsi="Meiryo UI"/>
                <w:sz w:val="18"/>
                <w:szCs w:val="18"/>
              </w:rPr>
            </w:pPr>
            <w:r w:rsidRPr="003E490D">
              <w:rPr>
                <w:rFonts w:ascii="Meiryo UI" w:eastAsia="Meiryo UI" w:hAnsi="Meiryo UI"/>
                <w:sz w:val="18"/>
                <w:szCs w:val="18"/>
              </w:rPr>
              <w:t>サイト設計・構築①(データベースを利用したWebシステムの構築)</w:t>
            </w:r>
          </w:p>
        </w:tc>
      </w:tr>
      <w:tr w:rsidR="003E490D" w:rsidRPr="003E490D" w14:paraId="2E86CCD0" w14:textId="77777777" w:rsidTr="003E490D">
        <w:trPr>
          <w:trHeight w:val="118"/>
          <w:tblCellSpacing w:w="15" w:type="dxa"/>
        </w:trPr>
        <w:tc>
          <w:tcPr>
            <w:tcW w:w="948" w:type="dxa"/>
            <w:shd w:val="clear" w:color="auto" w:fill="00ABEB"/>
            <w:tcMar>
              <w:top w:w="75" w:type="dxa"/>
              <w:left w:w="75" w:type="dxa"/>
              <w:bottom w:w="75" w:type="dxa"/>
              <w:right w:w="75" w:type="dxa"/>
            </w:tcMar>
            <w:vAlign w:val="center"/>
            <w:hideMark/>
          </w:tcPr>
          <w:p w14:paraId="419F99C1" w14:textId="77777777" w:rsidR="003E490D" w:rsidRPr="003E490D" w:rsidRDefault="003E490D" w:rsidP="003E490D">
            <w:pPr>
              <w:jc w:val="center"/>
              <w:rPr>
                <w:rFonts w:ascii="Meiryo UI" w:eastAsia="Meiryo UI" w:hAnsi="Meiryo UI"/>
                <w:color w:val="FFFFFF"/>
              </w:rPr>
            </w:pPr>
            <w:r w:rsidRPr="003E490D">
              <w:rPr>
                <w:rFonts w:ascii="Meiryo UI" w:eastAsia="Meiryo UI" w:hAnsi="Meiryo UI"/>
                <w:color w:val="FFFFFF"/>
              </w:rPr>
              <w:t>第7週</w:t>
            </w:r>
          </w:p>
        </w:tc>
        <w:tc>
          <w:tcPr>
            <w:tcW w:w="8743" w:type="dxa"/>
            <w:shd w:val="clear" w:color="auto" w:fill="FFFFFF"/>
            <w:tcMar>
              <w:top w:w="75" w:type="dxa"/>
              <w:left w:w="75" w:type="dxa"/>
              <w:bottom w:w="75" w:type="dxa"/>
              <w:right w:w="75" w:type="dxa"/>
            </w:tcMar>
            <w:vAlign w:val="center"/>
            <w:hideMark/>
          </w:tcPr>
          <w:p w14:paraId="22DA5F4D" w14:textId="77777777" w:rsidR="003E490D" w:rsidRPr="003E490D" w:rsidRDefault="003E490D" w:rsidP="003E490D">
            <w:pPr>
              <w:jc w:val="left"/>
              <w:rPr>
                <w:rFonts w:ascii="Meiryo UI" w:eastAsia="Meiryo UI" w:hAnsi="Meiryo UI"/>
                <w:sz w:val="18"/>
                <w:szCs w:val="18"/>
              </w:rPr>
            </w:pPr>
            <w:r w:rsidRPr="003E490D">
              <w:rPr>
                <w:rFonts w:ascii="Meiryo UI" w:eastAsia="Meiryo UI" w:hAnsi="Meiryo UI"/>
                <w:sz w:val="18"/>
                <w:szCs w:val="18"/>
              </w:rPr>
              <w:t>サイト設計・構築①(データベースを利用したWebシステムの構築)</w:t>
            </w:r>
          </w:p>
        </w:tc>
      </w:tr>
      <w:tr w:rsidR="003E490D" w:rsidRPr="003E490D" w14:paraId="2821874E" w14:textId="77777777" w:rsidTr="003E490D">
        <w:trPr>
          <w:trHeight w:val="22"/>
          <w:tblCellSpacing w:w="15" w:type="dxa"/>
        </w:trPr>
        <w:tc>
          <w:tcPr>
            <w:tcW w:w="948" w:type="dxa"/>
            <w:shd w:val="clear" w:color="auto" w:fill="00ABEB"/>
            <w:tcMar>
              <w:top w:w="75" w:type="dxa"/>
              <w:left w:w="75" w:type="dxa"/>
              <w:bottom w:w="75" w:type="dxa"/>
              <w:right w:w="75" w:type="dxa"/>
            </w:tcMar>
            <w:vAlign w:val="center"/>
            <w:hideMark/>
          </w:tcPr>
          <w:p w14:paraId="046C181D" w14:textId="77777777" w:rsidR="003E490D" w:rsidRPr="003E490D" w:rsidRDefault="003E490D" w:rsidP="003E490D">
            <w:pPr>
              <w:jc w:val="center"/>
              <w:rPr>
                <w:rFonts w:ascii="Meiryo UI" w:eastAsia="Meiryo UI" w:hAnsi="Meiryo UI"/>
                <w:color w:val="FFFFFF"/>
              </w:rPr>
            </w:pPr>
            <w:r w:rsidRPr="003E490D">
              <w:rPr>
                <w:rFonts w:ascii="Meiryo UI" w:eastAsia="Meiryo UI" w:hAnsi="Meiryo UI"/>
                <w:color w:val="FFFFFF"/>
              </w:rPr>
              <w:t>第8週</w:t>
            </w:r>
          </w:p>
        </w:tc>
        <w:tc>
          <w:tcPr>
            <w:tcW w:w="8743" w:type="dxa"/>
            <w:shd w:val="clear" w:color="auto" w:fill="FFFFFF"/>
            <w:tcMar>
              <w:top w:w="75" w:type="dxa"/>
              <w:left w:w="75" w:type="dxa"/>
              <w:bottom w:w="75" w:type="dxa"/>
              <w:right w:w="75" w:type="dxa"/>
            </w:tcMar>
            <w:vAlign w:val="center"/>
            <w:hideMark/>
          </w:tcPr>
          <w:p w14:paraId="41E5CE20" w14:textId="77777777" w:rsidR="003E490D" w:rsidRPr="003E490D" w:rsidRDefault="003E490D" w:rsidP="003E490D">
            <w:pPr>
              <w:jc w:val="left"/>
              <w:rPr>
                <w:rFonts w:ascii="Meiryo UI" w:eastAsia="Meiryo UI" w:hAnsi="Meiryo UI"/>
                <w:sz w:val="18"/>
                <w:szCs w:val="18"/>
              </w:rPr>
            </w:pPr>
            <w:r w:rsidRPr="003E490D">
              <w:rPr>
                <w:rFonts w:ascii="Meiryo UI" w:eastAsia="Meiryo UI" w:hAnsi="Meiryo UI"/>
                <w:sz w:val="18"/>
                <w:szCs w:val="18"/>
              </w:rPr>
              <w:t>ストレージサービス(S3、EBS、Glacer)</w:t>
            </w:r>
          </w:p>
        </w:tc>
      </w:tr>
      <w:tr w:rsidR="003E490D" w:rsidRPr="003E490D" w14:paraId="27781CF7" w14:textId="77777777" w:rsidTr="003E490D">
        <w:trPr>
          <w:trHeight w:val="22"/>
          <w:tblCellSpacing w:w="15" w:type="dxa"/>
        </w:trPr>
        <w:tc>
          <w:tcPr>
            <w:tcW w:w="948" w:type="dxa"/>
            <w:shd w:val="clear" w:color="auto" w:fill="00ABEB"/>
            <w:tcMar>
              <w:top w:w="75" w:type="dxa"/>
              <w:left w:w="75" w:type="dxa"/>
              <w:bottom w:w="75" w:type="dxa"/>
              <w:right w:w="75" w:type="dxa"/>
            </w:tcMar>
            <w:vAlign w:val="center"/>
            <w:hideMark/>
          </w:tcPr>
          <w:p w14:paraId="29508178" w14:textId="77777777" w:rsidR="003E490D" w:rsidRPr="003E490D" w:rsidRDefault="003E490D" w:rsidP="003E490D">
            <w:pPr>
              <w:jc w:val="center"/>
              <w:rPr>
                <w:rFonts w:ascii="Meiryo UI" w:eastAsia="Meiryo UI" w:hAnsi="Meiryo UI"/>
                <w:color w:val="FFFFFF"/>
              </w:rPr>
            </w:pPr>
            <w:r w:rsidRPr="003E490D">
              <w:rPr>
                <w:rFonts w:ascii="Meiryo UI" w:eastAsia="Meiryo UI" w:hAnsi="Meiryo UI"/>
                <w:color w:val="FFFFFF"/>
              </w:rPr>
              <w:t>第9週</w:t>
            </w:r>
          </w:p>
        </w:tc>
        <w:tc>
          <w:tcPr>
            <w:tcW w:w="8743" w:type="dxa"/>
            <w:shd w:val="clear" w:color="auto" w:fill="FFFFFF"/>
            <w:tcMar>
              <w:top w:w="75" w:type="dxa"/>
              <w:left w:w="75" w:type="dxa"/>
              <w:bottom w:w="75" w:type="dxa"/>
              <w:right w:w="75" w:type="dxa"/>
            </w:tcMar>
            <w:vAlign w:val="center"/>
            <w:hideMark/>
          </w:tcPr>
          <w:p w14:paraId="1083B309" w14:textId="77777777" w:rsidR="003E490D" w:rsidRPr="003E490D" w:rsidRDefault="003E490D" w:rsidP="003E490D">
            <w:pPr>
              <w:jc w:val="left"/>
              <w:rPr>
                <w:rFonts w:ascii="Meiryo UI" w:eastAsia="Meiryo UI" w:hAnsi="Meiryo UI"/>
                <w:sz w:val="18"/>
                <w:szCs w:val="18"/>
              </w:rPr>
            </w:pPr>
            <w:r w:rsidRPr="003E490D">
              <w:rPr>
                <w:rFonts w:ascii="Meiryo UI" w:eastAsia="Meiryo UI" w:hAnsi="Meiryo UI"/>
                <w:sz w:val="18"/>
                <w:szCs w:val="18"/>
              </w:rPr>
              <w:t>ストレージサービス(バックアップ、S3を利用したWebシステムの構築)、AMI(Amazon Machine Image)</w:t>
            </w:r>
          </w:p>
        </w:tc>
      </w:tr>
      <w:tr w:rsidR="003E490D" w:rsidRPr="003E490D" w14:paraId="3B0A5F46" w14:textId="77777777" w:rsidTr="003E490D">
        <w:trPr>
          <w:trHeight w:val="22"/>
          <w:tblCellSpacing w:w="15" w:type="dxa"/>
        </w:trPr>
        <w:tc>
          <w:tcPr>
            <w:tcW w:w="948" w:type="dxa"/>
            <w:shd w:val="clear" w:color="auto" w:fill="00ABEB"/>
            <w:tcMar>
              <w:top w:w="75" w:type="dxa"/>
              <w:left w:w="75" w:type="dxa"/>
              <w:bottom w:w="75" w:type="dxa"/>
              <w:right w:w="75" w:type="dxa"/>
            </w:tcMar>
            <w:vAlign w:val="center"/>
            <w:hideMark/>
          </w:tcPr>
          <w:p w14:paraId="45FBE827" w14:textId="77777777" w:rsidR="003E490D" w:rsidRPr="003E490D" w:rsidRDefault="003E490D" w:rsidP="003E490D">
            <w:pPr>
              <w:jc w:val="center"/>
              <w:rPr>
                <w:rFonts w:ascii="Meiryo UI" w:eastAsia="Meiryo UI" w:hAnsi="Meiryo UI"/>
                <w:color w:val="FFFFFF"/>
              </w:rPr>
            </w:pPr>
            <w:r w:rsidRPr="003E490D">
              <w:rPr>
                <w:rFonts w:ascii="Meiryo UI" w:eastAsia="Meiryo UI" w:hAnsi="Meiryo UI"/>
                <w:color w:val="FFFFFF"/>
              </w:rPr>
              <w:t>第10週</w:t>
            </w:r>
          </w:p>
        </w:tc>
        <w:tc>
          <w:tcPr>
            <w:tcW w:w="8743" w:type="dxa"/>
            <w:shd w:val="clear" w:color="auto" w:fill="FFFFFF"/>
            <w:tcMar>
              <w:top w:w="75" w:type="dxa"/>
              <w:left w:w="75" w:type="dxa"/>
              <w:bottom w:w="75" w:type="dxa"/>
              <w:right w:w="75" w:type="dxa"/>
            </w:tcMar>
            <w:vAlign w:val="center"/>
            <w:hideMark/>
          </w:tcPr>
          <w:p w14:paraId="6C05F163" w14:textId="77777777" w:rsidR="003E490D" w:rsidRPr="003E490D" w:rsidRDefault="003E490D" w:rsidP="003E490D">
            <w:pPr>
              <w:jc w:val="left"/>
              <w:rPr>
                <w:rFonts w:ascii="Meiryo UI" w:eastAsia="Meiryo UI" w:hAnsi="Meiryo UI"/>
                <w:sz w:val="18"/>
                <w:szCs w:val="18"/>
              </w:rPr>
            </w:pPr>
            <w:r w:rsidRPr="003E490D">
              <w:rPr>
                <w:rFonts w:ascii="Meiryo UI" w:eastAsia="Meiryo UI" w:hAnsi="Meiryo UI"/>
                <w:sz w:val="18"/>
                <w:szCs w:val="18"/>
              </w:rPr>
              <w:t>ストレージサービス(S3を利用したWebシステムの構築)</w:t>
            </w:r>
          </w:p>
        </w:tc>
      </w:tr>
      <w:tr w:rsidR="003E490D" w:rsidRPr="003E490D" w14:paraId="1E11E2CA" w14:textId="77777777" w:rsidTr="003E490D">
        <w:trPr>
          <w:trHeight w:val="92"/>
          <w:tblCellSpacing w:w="15" w:type="dxa"/>
        </w:trPr>
        <w:tc>
          <w:tcPr>
            <w:tcW w:w="948" w:type="dxa"/>
            <w:shd w:val="clear" w:color="auto" w:fill="00ABEB"/>
            <w:tcMar>
              <w:top w:w="75" w:type="dxa"/>
              <w:left w:w="75" w:type="dxa"/>
              <w:bottom w:w="75" w:type="dxa"/>
              <w:right w:w="75" w:type="dxa"/>
            </w:tcMar>
            <w:vAlign w:val="center"/>
            <w:hideMark/>
          </w:tcPr>
          <w:p w14:paraId="17F5C118" w14:textId="77777777" w:rsidR="003E490D" w:rsidRPr="003E490D" w:rsidRDefault="003E490D" w:rsidP="003E490D">
            <w:pPr>
              <w:jc w:val="center"/>
              <w:rPr>
                <w:rFonts w:ascii="Meiryo UI" w:eastAsia="Meiryo UI" w:hAnsi="Meiryo UI"/>
                <w:color w:val="FFFFFF"/>
              </w:rPr>
            </w:pPr>
            <w:r w:rsidRPr="003E490D">
              <w:rPr>
                <w:rFonts w:ascii="Meiryo UI" w:eastAsia="Meiryo UI" w:hAnsi="Meiryo UI"/>
                <w:color w:val="FFFFFF"/>
              </w:rPr>
              <w:t>第11週</w:t>
            </w:r>
          </w:p>
        </w:tc>
        <w:tc>
          <w:tcPr>
            <w:tcW w:w="8743" w:type="dxa"/>
            <w:shd w:val="clear" w:color="auto" w:fill="FFFFFF"/>
            <w:tcMar>
              <w:top w:w="75" w:type="dxa"/>
              <w:left w:w="75" w:type="dxa"/>
              <w:bottom w:w="75" w:type="dxa"/>
              <w:right w:w="75" w:type="dxa"/>
            </w:tcMar>
            <w:vAlign w:val="center"/>
            <w:hideMark/>
          </w:tcPr>
          <w:p w14:paraId="49FD8631" w14:textId="77777777" w:rsidR="003E490D" w:rsidRPr="003E490D" w:rsidRDefault="003E490D" w:rsidP="003E490D">
            <w:pPr>
              <w:jc w:val="left"/>
              <w:rPr>
                <w:rFonts w:ascii="Meiryo UI" w:eastAsia="Meiryo UI" w:hAnsi="Meiryo UI"/>
                <w:sz w:val="18"/>
                <w:szCs w:val="18"/>
              </w:rPr>
            </w:pPr>
            <w:r w:rsidRPr="003E490D">
              <w:rPr>
                <w:rFonts w:ascii="Meiryo UI" w:eastAsia="Meiryo UI" w:hAnsi="Meiryo UI"/>
                <w:sz w:val="18"/>
                <w:szCs w:val="18"/>
              </w:rPr>
              <w:t>セキュリティ(IAM)</w:t>
            </w:r>
          </w:p>
        </w:tc>
      </w:tr>
      <w:tr w:rsidR="003E490D" w:rsidRPr="003E490D" w14:paraId="71EFE251" w14:textId="77777777" w:rsidTr="003E490D">
        <w:trPr>
          <w:trHeight w:val="256"/>
          <w:tblCellSpacing w:w="15" w:type="dxa"/>
        </w:trPr>
        <w:tc>
          <w:tcPr>
            <w:tcW w:w="948" w:type="dxa"/>
            <w:shd w:val="clear" w:color="auto" w:fill="00ABEB"/>
            <w:tcMar>
              <w:top w:w="75" w:type="dxa"/>
              <w:left w:w="75" w:type="dxa"/>
              <w:bottom w:w="75" w:type="dxa"/>
              <w:right w:w="75" w:type="dxa"/>
            </w:tcMar>
            <w:vAlign w:val="center"/>
            <w:hideMark/>
          </w:tcPr>
          <w:p w14:paraId="2F3622D2" w14:textId="77777777" w:rsidR="003E490D" w:rsidRPr="003E490D" w:rsidRDefault="003E490D" w:rsidP="003E490D">
            <w:pPr>
              <w:jc w:val="center"/>
              <w:rPr>
                <w:rFonts w:ascii="Meiryo UI" w:eastAsia="Meiryo UI" w:hAnsi="Meiryo UI"/>
                <w:color w:val="FFFFFF"/>
              </w:rPr>
            </w:pPr>
            <w:r w:rsidRPr="003E490D">
              <w:rPr>
                <w:rFonts w:ascii="Meiryo UI" w:eastAsia="Meiryo UI" w:hAnsi="Meiryo UI"/>
                <w:color w:val="FFFFFF"/>
              </w:rPr>
              <w:t>第12週</w:t>
            </w:r>
          </w:p>
        </w:tc>
        <w:tc>
          <w:tcPr>
            <w:tcW w:w="8743" w:type="dxa"/>
            <w:shd w:val="clear" w:color="auto" w:fill="FFFFFF"/>
            <w:tcMar>
              <w:top w:w="75" w:type="dxa"/>
              <w:left w:w="75" w:type="dxa"/>
              <w:bottom w:w="75" w:type="dxa"/>
              <w:right w:w="75" w:type="dxa"/>
            </w:tcMar>
            <w:vAlign w:val="center"/>
            <w:hideMark/>
          </w:tcPr>
          <w:p w14:paraId="4AE2980C" w14:textId="77777777" w:rsidR="003E490D" w:rsidRPr="003E490D" w:rsidRDefault="003E490D" w:rsidP="003E490D">
            <w:pPr>
              <w:jc w:val="left"/>
              <w:rPr>
                <w:rFonts w:ascii="Meiryo UI" w:eastAsia="Meiryo UI" w:hAnsi="Meiryo UI"/>
                <w:sz w:val="18"/>
                <w:szCs w:val="18"/>
              </w:rPr>
            </w:pPr>
            <w:r w:rsidRPr="003E490D">
              <w:rPr>
                <w:rFonts w:ascii="Meiryo UI" w:eastAsia="Meiryo UI" w:hAnsi="Meiryo UI"/>
                <w:sz w:val="18"/>
                <w:szCs w:val="18"/>
              </w:rPr>
              <w:t>サイト設計・構築②(データベースを利用したWebシステムの構築)</w:t>
            </w:r>
          </w:p>
        </w:tc>
      </w:tr>
      <w:tr w:rsidR="003E490D" w:rsidRPr="003E490D" w14:paraId="32E5859F" w14:textId="77777777" w:rsidTr="003E490D">
        <w:trPr>
          <w:trHeight w:val="354"/>
          <w:tblCellSpacing w:w="15" w:type="dxa"/>
        </w:trPr>
        <w:tc>
          <w:tcPr>
            <w:tcW w:w="948" w:type="dxa"/>
            <w:shd w:val="clear" w:color="auto" w:fill="00ABEB"/>
            <w:tcMar>
              <w:top w:w="75" w:type="dxa"/>
              <w:left w:w="75" w:type="dxa"/>
              <w:bottom w:w="75" w:type="dxa"/>
              <w:right w:w="75" w:type="dxa"/>
            </w:tcMar>
            <w:vAlign w:val="center"/>
            <w:hideMark/>
          </w:tcPr>
          <w:p w14:paraId="1ACA3517" w14:textId="77777777" w:rsidR="003E490D" w:rsidRPr="003E490D" w:rsidRDefault="003E490D" w:rsidP="003E490D">
            <w:pPr>
              <w:jc w:val="center"/>
              <w:rPr>
                <w:rFonts w:ascii="Meiryo UI" w:eastAsia="Meiryo UI" w:hAnsi="Meiryo UI"/>
                <w:color w:val="FFFFFF"/>
              </w:rPr>
            </w:pPr>
            <w:r w:rsidRPr="003E490D">
              <w:rPr>
                <w:rFonts w:ascii="Meiryo UI" w:eastAsia="Meiryo UI" w:hAnsi="Meiryo UI"/>
                <w:color w:val="FFFFFF"/>
              </w:rPr>
              <w:t>第13週</w:t>
            </w:r>
          </w:p>
        </w:tc>
        <w:tc>
          <w:tcPr>
            <w:tcW w:w="8743" w:type="dxa"/>
            <w:shd w:val="clear" w:color="auto" w:fill="FFFFFF"/>
            <w:tcMar>
              <w:top w:w="75" w:type="dxa"/>
              <w:left w:w="75" w:type="dxa"/>
              <w:bottom w:w="75" w:type="dxa"/>
              <w:right w:w="75" w:type="dxa"/>
            </w:tcMar>
            <w:vAlign w:val="center"/>
            <w:hideMark/>
          </w:tcPr>
          <w:p w14:paraId="5A6369FA" w14:textId="77777777" w:rsidR="003E490D" w:rsidRPr="003E490D" w:rsidRDefault="003E490D" w:rsidP="003E490D">
            <w:pPr>
              <w:jc w:val="left"/>
              <w:rPr>
                <w:rFonts w:ascii="Meiryo UI" w:eastAsia="Meiryo UI" w:hAnsi="Meiryo UI"/>
                <w:sz w:val="18"/>
                <w:szCs w:val="18"/>
              </w:rPr>
            </w:pPr>
            <w:r w:rsidRPr="003E490D">
              <w:rPr>
                <w:rFonts w:ascii="Meiryo UI" w:eastAsia="Meiryo UI" w:hAnsi="Meiryo UI"/>
                <w:sz w:val="18"/>
                <w:szCs w:val="18"/>
              </w:rPr>
              <w:t>サイト設計・構築②(データベースを利用したWebシステムの構築)</w:t>
            </w:r>
          </w:p>
        </w:tc>
      </w:tr>
      <w:tr w:rsidR="003E490D" w:rsidRPr="003E490D" w14:paraId="3D5E4B17" w14:textId="77777777" w:rsidTr="003E490D">
        <w:trPr>
          <w:trHeight w:val="30"/>
          <w:tblCellSpacing w:w="15" w:type="dxa"/>
        </w:trPr>
        <w:tc>
          <w:tcPr>
            <w:tcW w:w="948" w:type="dxa"/>
            <w:shd w:val="clear" w:color="auto" w:fill="00ABEB"/>
            <w:tcMar>
              <w:top w:w="75" w:type="dxa"/>
              <w:left w:w="75" w:type="dxa"/>
              <w:bottom w:w="75" w:type="dxa"/>
              <w:right w:w="75" w:type="dxa"/>
            </w:tcMar>
            <w:vAlign w:val="center"/>
            <w:hideMark/>
          </w:tcPr>
          <w:p w14:paraId="2A43EA86" w14:textId="77777777" w:rsidR="003E490D" w:rsidRPr="003E490D" w:rsidRDefault="003E490D" w:rsidP="003E490D">
            <w:pPr>
              <w:jc w:val="center"/>
              <w:rPr>
                <w:rFonts w:ascii="Meiryo UI" w:eastAsia="Meiryo UI" w:hAnsi="Meiryo UI"/>
                <w:color w:val="FFFFFF"/>
              </w:rPr>
            </w:pPr>
            <w:r w:rsidRPr="003E490D">
              <w:rPr>
                <w:rFonts w:ascii="Meiryo UI" w:eastAsia="Meiryo UI" w:hAnsi="Meiryo UI"/>
                <w:color w:val="FFFFFF"/>
              </w:rPr>
              <w:t>第14週</w:t>
            </w:r>
          </w:p>
        </w:tc>
        <w:tc>
          <w:tcPr>
            <w:tcW w:w="8743" w:type="dxa"/>
            <w:shd w:val="clear" w:color="auto" w:fill="FFFFFF"/>
            <w:tcMar>
              <w:top w:w="75" w:type="dxa"/>
              <w:left w:w="75" w:type="dxa"/>
              <w:bottom w:w="75" w:type="dxa"/>
              <w:right w:w="75" w:type="dxa"/>
            </w:tcMar>
            <w:vAlign w:val="center"/>
            <w:hideMark/>
          </w:tcPr>
          <w:p w14:paraId="0A88CE48" w14:textId="77777777" w:rsidR="003E490D" w:rsidRPr="003E490D" w:rsidRDefault="003E490D" w:rsidP="003E490D">
            <w:pPr>
              <w:jc w:val="left"/>
              <w:rPr>
                <w:rFonts w:ascii="Meiryo UI" w:eastAsia="Meiryo UI" w:hAnsi="Meiryo UI"/>
                <w:sz w:val="18"/>
                <w:szCs w:val="18"/>
              </w:rPr>
            </w:pPr>
            <w:r w:rsidRPr="003E490D">
              <w:rPr>
                <w:rFonts w:ascii="Meiryo UI" w:eastAsia="Meiryo UI" w:hAnsi="Meiryo UI"/>
                <w:sz w:val="18"/>
                <w:szCs w:val="18"/>
              </w:rPr>
              <w:t>コンピューティングサービス(EC2を使用したコンテナサービス(docker、ECS))</w:t>
            </w:r>
          </w:p>
        </w:tc>
      </w:tr>
      <w:tr w:rsidR="003E490D" w:rsidRPr="003E490D" w14:paraId="48E5B6A6" w14:textId="77777777" w:rsidTr="003E490D">
        <w:trPr>
          <w:trHeight w:val="22"/>
          <w:tblCellSpacing w:w="15" w:type="dxa"/>
        </w:trPr>
        <w:tc>
          <w:tcPr>
            <w:tcW w:w="948" w:type="dxa"/>
            <w:shd w:val="clear" w:color="auto" w:fill="00ABEB"/>
            <w:tcMar>
              <w:top w:w="75" w:type="dxa"/>
              <w:left w:w="75" w:type="dxa"/>
              <w:bottom w:w="75" w:type="dxa"/>
              <w:right w:w="75" w:type="dxa"/>
            </w:tcMar>
            <w:vAlign w:val="center"/>
            <w:hideMark/>
          </w:tcPr>
          <w:p w14:paraId="65738E44" w14:textId="77777777" w:rsidR="003E490D" w:rsidRPr="003E490D" w:rsidRDefault="003E490D" w:rsidP="003E490D">
            <w:pPr>
              <w:jc w:val="center"/>
              <w:rPr>
                <w:rFonts w:ascii="Meiryo UI" w:eastAsia="Meiryo UI" w:hAnsi="Meiryo UI"/>
                <w:color w:val="FFFFFF"/>
              </w:rPr>
            </w:pPr>
            <w:r w:rsidRPr="003E490D">
              <w:rPr>
                <w:rFonts w:ascii="Meiryo UI" w:eastAsia="Meiryo UI" w:hAnsi="Meiryo UI"/>
                <w:color w:val="FFFFFF"/>
              </w:rPr>
              <w:t>第15週</w:t>
            </w:r>
          </w:p>
        </w:tc>
        <w:tc>
          <w:tcPr>
            <w:tcW w:w="8743" w:type="dxa"/>
            <w:shd w:val="clear" w:color="auto" w:fill="FFFFFF"/>
            <w:tcMar>
              <w:top w:w="75" w:type="dxa"/>
              <w:left w:w="75" w:type="dxa"/>
              <w:bottom w:w="75" w:type="dxa"/>
              <w:right w:w="75" w:type="dxa"/>
            </w:tcMar>
            <w:vAlign w:val="center"/>
            <w:hideMark/>
          </w:tcPr>
          <w:p w14:paraId="1D25A989" w14:textId="77777777" w:rsidR="003E490D" w:rsidRPr="003E490D" w:rsidRDefault="003E490D" w:rsidP="003E490D">
            <w:pPr>
              <w:jc w:val="left"/>
              <w:rPr>
                <w:rFonts w:ascii="Meiryo UI" w:eastAsia="Meiryo UI" w:hAnsi="Meiryo UI"/>
                <w:sz w:val="18"/>
                <w:szCs w:val="18"/>
              </w:rPr>
            </w:pPr>
            <w:r w:rsidRPr="003E490D">
              <w:rPr>
                <w:rFonts w:ascii="Meiryo UI" w:eastAsia="Meiryo UI" w:hAnsi="Meiryo UI"/>
                <w:sz w:val="18"/>
                <w:szCs w:val="18"/>
              </w:rPr>
              <w:t>コンピューティングサービス(EC2を使用したコンテナサービス(docker-compose、ECS))</w:t>
            </w:r>
          </w:p>
        </w:tc>
      </w:tr>
    </w:tbl>
    <w:p w14:paraId="2F9CDBE4" w14:textId="77777777" w:rsidR="006B1105" w:rsidRPr="003E490D" w:rsidRDefault="002C2AC9">
      <w:pPr>
        <w:rPr>
          <w:rFonts w:ascii="Meiryo UI" w:eastAsia="Meiryo UI" w:hAnsi="Meiryo UI"/>
        </w:rPr>
      </w:pPr>
      <w:r w:rsidRPr="003E490D">
        <w:rPr>
          <mc:AlternateContent>
            <mc:Choice Requires="w16se">
              <w:rFonts w:ascii="Meiryo UI" w:eastAsia="Meiryo UI" w:hAnsi="Meiryo UI" w:hint="eastAsia"/>
            </mc:Choice>
            <mc:Fallback>
              <w:rFonts w:ascii="Segoe UI Emoji" w:eastAsia="Segoe UI Emoji" w:hAnsi="Segoe UI Emoji" w:cs="Segoe UI Emoji"/>
            </mc:Fallback>
          </mc:AlternateContent>
        </w:rPr>
        <w:lastRenderedPageBreak/>
        <mc:AlternateContent>
          <mc:Choice Requires="w16se">
            <w16se:symEx w16se:font="Segoe UI Emoji" w16se:char="25A0"/>
          </mc:Choice>
          <mc:Fallback>
            <w:t>■</w:t>
          </mc:Fallback>
        </mc:AlternateContent>
      </w:r>
      <w:r w:rsidRPr="003E490D">
        <w:rPr>
          <w:rFonts w:ascii="Meiryo UI" w:eastAsia="Meiryo UI" w:hAnsi="Meiryo UI" w:hint="eastAsia"/>
        </w:rPr>
        <w:t>評価方法</w:t>
      </w:r>
    </w:p>
    <w:p w14:paraId="2FAC8EA6" w14:textId="77777777" w:rsidR="002C2AC9" w:rsidRPr="003E490D" w:rsidRDefault="002C2AC9">
      <w:pPr>
        <w:rPr>
          <w:rFonts w:ascii="Meiryo UI" w:eastAsia="Meiryo UI" w:hAnsi="Meiryo UI"/>
        </w:rPr>
      </w:pPr>
      <w:r w:rsidRPr="003E490D">
        <w:rPr>
          <w:rFonts w:ascii="Meiryo UI" w:eastAsia="Meiryo UI" w:hAnsi="Meiryo UI" w:hint="eastAsia"/>
        </w:rPr>
        <w:t xml:space="preserve">　平常点20%　+　課題点80％(授業内で使用するプリント、ファイルなど)</w:t>
      </w:r>
    </w:p>
    <w:p w14:paraId="09E94176" w14:textId="77777777" w:rsidR="00B667FA" w:rsidRPr="003E490D" w:rsidRDefault="00B667FA">
      <w:pPr>
        <w:rPr>
          <w:rFonts w:ascii="Meiryo UI" w:eastAsia="Meiryo UI" w:hAnsi="Meiryo UI"/>
        </w:rPr>
      </w:pPr>
    </w:p>
    <w:p w14:paraId="54810676" w14:textId="77777777" w:rsidR="00B667FA" w:rsidRPr="003E490D" w:rsidRDefault="00B667FA">
      <w:pPr>
        <w:rPr>
          <w:rFonts w:ascii="Meiryo UI" w:eastAsia="Meiryo UI" w:hAnsi="Meiryo UI"/>
        </w:rPr>
      </w:pPr>
      <w:r w:rsidRPr="003E490D">
        <w:rPr>
          <mc:AlternateContent>
            <mc:Choice Requires="w16se">
              <w:rFonts w:ascii="Meiryo UI" w:eastAsia="Meiryo UI" w:hAnsi="Meiryo UI" w:hint="eastAsia"/>
            </mc:Choice>
            <mc:Fallback>
              <w:rFonts w:ascii="Segoe UI Emoji" w:eastAsia="Segoe UI Emoji" w:hAnsi="Segoe UI Emoji" w:cs="Segoe UI Emoji"/>
            </mc:Fallback>
          </mc:AlternateContent>
        </w:rPr>
        <mc:AlternateContent>
          <mc:Choice Requires="w16se">
            <w16se:symEx w16se:font="Segoe UI Emoji" w16se:char="25A0"/>
          </mc:Choice>
          <mc:Fallback>
            <w:t>■</w:t>
          </mc:Fallback>
        </mc:AlternateContent>
      </w:r>
      <w:r w:rsidRPr="003E490D">
        <w:rPr>
          <w:rFonts w:ascii="Meiryo UI" w:eastAsia="Meiryo UI" w:hAnsi="Meiryo UI" w:hint="eastAsia"/>
        </w:rPr>
        <w:t>AWS</w:t>
      </w:r>
      <w:r w:rsidRPr="003E490D">
        <w:rPr>
          <w:rFonts w:ascii="Meiryo UI" w:eastAsia="Meiryo UI" w:hAnsi="Meiryo UI"/>
        </w:rPr>
        <w:t xml:space="preserve"> Academy</w:t>
      </w:r>
    </w:p>
    <w:p w14:paraId="74E1B85A" w14:textId="77777777" w:rsidR="00B667FA" w:rsidRPr="003E490D" w:rsidRDefault="00B667FA">
      <w:pPr>
        <w:rPr>
          <w:rFonts w:ascii="Meiryo UI" w:eastAsia="Meiryo UI" w:hAnsi="Meiryo UI"/>
        </w:rPr>
      </w:pPr>
      <w:r w:rsidRPr="003E490D">
        <w:rPr>
          <w:rFonts w:ascii="Meiryo UI" w:eastAsia="Meiryo UI" w:hAnsi="Meiryo UI" w:hint="eastAsia"/>
        </w:rPr>
        <w:t xml:space="preserve">　</w:t>
      </w:r>
      <w:r w:rsidR="000D1558" w:rsidRPr="003E490D">
        <w:rPr>
          <w:rFonts w:ascii="Meiryo UI" w:eastAsia="Meiryo UI" w:hAnsi="Meiryo UI" w:hint="eastAsia"/>
        </w:rPr>
        <w:t>AWS認定資格とクラウドでのキャリアに向けて学生を育てるためのカリキュラム。クラウド関連の仕事に就くための支援を目的にパッケージ化されたAWSから提供されたカリキュラム。</w:t>
      </w:r>
    </w:p>
    <w:p w14:paraId="126A4C95" w14:textId="77777777" w:rsidR="000D1558" w:rsidRPr="003E490D" w:rsidRDefault="000D1558">
      <w:pPr>
        <w:rPr>
          <w:rFonts w:ascii="Meiryo UI" w:eastAsia="Meiryo UI" w:hAnsi="Meiryo UI"/>
        </w:rPr>
      </w:pPr>
      <w:r w:rsidRPr="003E490D">
        <w:rPr>
          <w:rFonts w:ascii="Meiryo UI" w:eastAsia="Meiryo UI" w:hAnsi="Meiryo UI" w:hint="eastAsia"/>
        </w:rPr>
        <w:t>・参照URL</w:t>
      </w:r>
    </w:p>
    <w:p w14:paraId="1308BB96" w14:textId="77777777" w:rsidR="000D1558" w:rsidRPr="003E490D" w:rsidRDefault="000D1558">
      <w:pPr>
        <w:rPr>
          <w:rFonts w:ascii="Meiryo UI" w:eastAsia="Meiryo UI" w:hAnsi="Meiryo UI"/>
        </w:rPr>
      </w:pPr>
      <w:r w:rsidRPr="003E490D">
        <w:rPr>
          <w:rFonts w:ascii="Meiryo UI" w:eastAsia="Meiryo UI" w:hAnsi="Meiryo UI" w:hint="eastAsia"/>
        </w:rPr>
        <w:t xml:space="preserve">　</w:t>
      </w:r>
      <w:r w:rsidRPr="003E490D">
        <w:rPr>
          <w:rFonts w:ascii="Meiryo UI" w:eastAsia="Meiryo UI" w:hAnsi="Meiryo UI"/>
        </w:rPr>
        <w:t>https://aws.amazon.com/jp/training/awsacademy/</w:t>
      </w:r>
    </w:p>
    <w:p w14:paraId="51111998" w14:textId="77777777" w:rsidR="000D1558" w:rsidRPr="003E490D" w:rsidRDefault="00A2246D">
      <w:pPr>
        <w:rPr>
          <w:rFonts w:ascii="Meiryo UI" w:eastAsia="Meiryo UI" w:hAnsi="Meiryo UI"/>
        </w:rPr>
      </w:pPr>
      <w:r w:rsidRPr="003E490D">
        <w:rPr>
          <w:rFonts w:ascii="Meiryo UI" w:eastAsia="Meiryo UI" w:hAnsi="Meiryo UI"/>
          <w:noProof/>
        </w:rPr>
        <w:drawing>
          <wp:anchor distT="0" distB="0" distL="114300" distR="114300" simplePos="0" relativeHeight="251658240" behindDoc="0" locked="0" layoutInCell="1" allowOverlap="1" wp14:anchorId="475C0A56" wp14:editId="3105598A">
            <wp:simplePos x="0" y="0"/>
            <wp:positionH relativeFrom="column">
              <wp:posOffset>-2540</wp:posOffset>
            </wp:positionH>
            <wp:positionV relativeFrom="paragraph">
              <wp:posOffset>48260</wp:posOffset>
            </wp:positionV>
            <wp:extent cx="6120130" cy="2415540"/>
            <wp:effectExtent l="0" t="0" r="0" b="3810"/>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2415540"/>
                    </a:xfrm>
                    <a:prstGeom prst="rect">
                      <a:avLst/>
                    </a:prstGeom>
                  </pic:spPr>
                </pic:pic>
              </a:graphicData>
            </a:graphic>
          </wp:anchor>
        </w:drawing>
      </w:r>
    </w:p>
    <w:p w14:paraId="180FCD97" w14:textId="77777777" w:rsidR="00A2246D" w:rsidRPr="003E490D" w:rsidRDefault="00A2246D">
      <w:pPr>
        <w:rPr>
          <w:rFonts w:ascii="Meiryo UI" w:eastAsia="Meiryo UI" w:hAnsi="Meiryo UI"/>
        </w:rPr>
      </w:pPr>
    </w:p>
    <w:p w14:paraId="314EC684" w14:textId="77777777" w:rsidR="00A2246D" w:rsidRPr="003E490D" w:rsidRDefault="00A2246D">
      <w:pPr>
        <w:rPr>
          <w:rFonts w:ascii="Meiryo UI" w:eastAsia="Meiryo UI" w:hAnsi="Meiryo UI"/>
        </w:rPr>
      </w:pPr>
    </w:p>
    <w:p w14:paraId="36227352" w14:textId="77777777" w:rsidR="00A2246D" w:rsidRPr="003E490D" w:rsidRDefault="00A2246D">
      <w:pPr>
        <w:rPr>
          <w:rFonts w:ascii="Meiryo UI" w:eastAsia="Meiryo UI" w:hAnsi="Meiryo UI"/>
        </w:rPr>
      </w:pPr>
    </w:p>
    <w:p w14:paraId="62AEE18F" w14:textId="77777777" w:rsidR="00A2246D" w:rsidRPr="003E490D" w:rsidRDefault="00A2246D">
      <w:pPr>
        <w:rPr>
          <w:rFonts w:ascii="Meiryo UI" w:eastAsia="Meiryo UI" w:hAnsi="Meiryo UI"/>
        </w:rPr>
      </w:pPr>
    </w:p>
    <w:p w14:paraId="6A1023CE" w14:textId="77777777" w:rsidR="00A2246D" w:rsidRPr="003E490D" w:rsidRDefault="00A2246D">
      <w:pPr>
        <w:rPr>
          <w:rFonts w:ascii="Meiryo UI" w:eastAsia="Meiryo UI" w:hAnsi="Meiryo UI"/>
        </w:rPr>
      </w:pPr>
    </w:p>
    <w:p w14:paraId="083A9584" w14:textId="77777777" w:rsidR="00A2246D" w:rsidRPr="003E490D" w:rsidRDefault="00A2246D">
      <w:pPr>
        <w:rPr>
          <w:rFonts w:ascii="Meiryo UI" w:eastAsia="Meiryo UI" w:hAnsi="Meiryo UI"/>
        </w:rPr>
      </w:pPr>
    </w:p>
    <w:p w14:paraId="4A86B036" w14:textId="77777777" w:rsidR="00A2246D" w:rsidRPr="003E490D" w:rsidRDefault="00A2246D">
      <w:pPr>
        <w:rPr>
          <w:rFonts w:ascii="Meiryo UI" w:eastAsia="Meiryo UI" w:hAnsi="Meiryo UI"/>
        </w:rPr>
      </w:pPr>
    </w:p>
    <w:p w14:paraId="2C22D77E" w14:textId="77777777" w:rsidR="00A2246D" w:rsidRPr="003E490D" w:rsidRDefault="00A2246D">
      <w:pPr>
        <w:rPr>
          <w:rFonts w:ascii="Meiryo UI" w:eastAsia="Meiryo UI" w:hAnsi="Meiryo UI"/>
        </w:rPr>
      </w:pPr>
    </w:p>
    <w:p w14:paraId="4FB1C860" w14:textId="77777777" w:rsidR="00A2246D" w:rsidRPr="003E490D" w:rsidRDefault="00A2246D">
      <w:pPr>
        <w:rPr>
          <w:rFonts w:ascii="Meiryo UI" w:eastAsia="Meiryo UI" w:hAnsi="Meiryo UI"/>
        </w:rPr>
      </w:pPr>
    </w:p>
    <w:p w14:paraId="7260EF47" w14:textId="77777777" w:rsidR="00A2246D" w:rsidRPr="003E490D" w:rsidRDefault="00A2246D">
      <w:pPr>
        <w:rPr>
          <w:rFonts w:ascii="Meiryo UI" w:eastAsia="Meiryo UI" w:hAnsi="Meiryo UI"/>
        </w:rPr>
      </w:pPr>
    </w:p>
    <w:p w14:paraId="0BC85FEC" w14:textId="77777777" w:rsidR="00A2246D" w:rsidRPr="003E490D" w:rsidRDefault="00A2246D">
      <w:pPr>
        <w:rPr>
          <w:rFonts w:ascii="Meiryo UI" w:eastAsia="Meiryo UI" w:hAnsi="Meiryo UI"/>
        </w:rPr>
      </w:pPr>
    </w:p>
    <w:p w14:paraId="21148E38" w14:textId="77777777" w:rsidR="00B667FA" w:rsidRPr="003E490D" w:rsidRDefault="00B667FA">
      <w:pPr>
        <w:rPr>
          <w:rFonts w:ascii="Meiryo UI" w:eastAsia="Meiryo UI" w:hAnsi="Meiryo UI"/>
        </w:rPr>
      </w:pPr>
      <w:r w:rsidRPr="003E490D">
        <w:rPr>
          <mc:AlternateContent>
            <mc:Choice Requires="w16se">
              <w:rFonts w:ascii="Meiryo UI" w:eastAsia="Meiryo UI" w:hAnsi="Meiryo UI" w:hint="eastAsia"/>
            </mc:Choice>
            <mc:Fallback>
              <w:rFonts w:ascii="Segoe UI Emoji" w:eastAsia="Segoe UI Emoji" w:hAnsi="Segoe UI Emoji" w:cs="Segoe UI Emoji"/>
            </mc:Fallback>
          </mc:AlternateContent>
        </w:rPr>
        <mc:AlternateContent>
          <mc:Choice Requires="w16se">
            <w16se:symEx w16se:font="Segoe UI Emoji" w16se:char="25A0"/>
          </mc:Choice>
          <mc:Fallback>
            <w:t>■</w:t>
          </mc:Fallback>
        </mc:AlternateContent>
      </w:r>
      <w:r w:rsidRPr="003E490D">
        <w:rPr>
          <w:rFonts w:ascii="Meiryo UI" w:eastAsia="Meiryo UI" w:hAnsi="Meiryo UI" w:hint="eastAsia"/>
        </w:rPr>
        <w:t>AWS</w:t>
      </w:r>
      <w:r w:rsidRPr="003E490D">
        <w:rPr>
          <w:rFonts w:ascii="Meiryo UI" w:eastAsia="Meiryo UI" w:hAnsi="Meiryo UI"/>
        </w:rPr>
        <w:t xml:space="preserve"> Educate</w:t>
      </w:r>
    </w:p>
    <w:p w14:paraId="2CA0B7A3" w14:textId="77777777" w:rsidR="00DE0D10" w:rsidRDefault="00A2246D">
      <w:pPr>
        <w:rPr>
          <w:rFonts w:ascii="Meiryo UI" w:eastAsia="Meiryo UI" w:hAnsi="Meiryo UI"/>
        </w:rPr>
      </w:pPr>
      <w:r w:rsidRPr="003E490D">
        <w:rPr>
          <w:rFonts w:ascii="Meiryo UI" w:eastAsia="Meiryo UI" w:hAnsi="Meiryo UI" w:hint="eastAsia"/>
        </w:rPr>
        <w:t>AWSが学用向け</w:t>
      </w:r>
      <w:r w:rsidR="003E490D">
        <w:rPr>
          <w:rFonts w:ascii="Meiryo UI" w:eastAsia="Meiryo UI" w:hAnsi="Meiryo UI" w:hint="eastAsia"/>
        </w:rPr>
        <w:t>に作成した</w:t>
      </w:r>
      <w:r w:rsidR="00DE0D10">
        <w:rPr>
          <w:rFonts w:ascii="Meiryo UI" w:eastAsia="Meiryo UI" w:hAnsi="Meiryo UI" w:hint="eastAsia"/>
        </w:rPr>
        <w:t>サービス。現在は学生でなくても学習できる。AWS Academyと統合され、Academy生は登録する必要はない。</w:t>
      </w:r>
    </w:p>
    <w:p w14:paraId="2CB1B205" w14:textId="77777777" w:rsidR="00DE0D10" w:rsidRDefault="00DE0D10">
      <w:pPr>
        <w:rPr>
          <w:rFonts w:ascii="Meiryo UI" w:eastAsia="Meiryo UI" w:hAnsi="Meiryo UI"/>
        </w:rPr>
      </w:pPr>
      <w:r>
        <w:rPr>
          <w:noProof/>
        </w:rPr>
        <w:drawing>
          <wp:anchor distT="0" distB="0" distL="114300" distR="114300" simplePos="0" relativeHeight="251662336" behindDoc="0" locked="0" layoutInCell="1" allowOverlap="1" wp14:anchorId="3548C3DF" wp14:editId="438F1974">
            <wp:simplePos x="0" y="0"/>
            <wp:positionH relativeFrom="column">
              <wp:posOffset>-3200</wp:posOffset>
            </wp:positionH>
            <wp:positionV relativeFrom="paragraph">
              <wp:posOffset>7772</wp:posOffset>
            </wp:positionV>
            <wp:extent cx="6120130" cy="2717800"/>
            <wp:effectExtent l="0" t="0" r="0" b="635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20130" cy="2717800"/>
                    </a:xfrm>
                    <a:prstGeom prst="rect">
                      <a:avLst/>
                    </a:prstGeom>
                  </pic:spPr>
                </pic:pic>
              </a:graphicData>
            </a:graphic>
          </wp:anchor>
        </w:drawing>
      </w:r>
    </w:p>
    <w:p w14:paraId="3807406F" w14:textId="77777777" w:rsidR="00DE0D10" w:rsidRPr="003E490D" w:rsidRDefault="00DE0D10">
      <w:pPr>
        <w:rPr>
          <w:rFonts w:ascii="Meiryo UI" w:eastAsia="Meiryo UI" w:hAnsi="Meiryo UI"/>
        </w:rPr>
      </w:pPr>
    </w:p>
    <w:p w14:paraId="093FBB45" w14:textId="77777777" w:rsidR="00897109" w:rsidRPr="003E490D" w:rsidRDefault="00897109">
      <w:pPr>
        <w:rPr>
          <w:rFonts w:ascii="Meiryo UI" w:eastAsia="Meiryo UI" w:hAnsi="Meiryo UI"/>
        </w:rPr>
      </w:pPr>
      <w:r w:rsidRPr="003E490D">
        <w:rPr>
          <w:rFonts w:ascii="Meiryo UI" w:eastAsia="Meiryo UI" w:hAnsi="Meiryo UI" w:hint="eastAsia"/>
        </w:rPr>
        <w:t>・参照URL</w:t>
      </w:r>
    </w:p>
    <w:p w14:paraId="6CFFEA7B" w14:textId="77777777" w:rsidR="00897109" w:rsidRPr="003E490D" w:rsidRDefault="00897109">
      <w:pPr>
        <w:rPr>
          <w:rFonts w:ascii="Meiryo UI" w:eastAsia="Meiryo UI" w:hAnsi="Meiryo UI"/>
        </w:rPr>
      </w:pPr>
      <w:r w:rsidRPr="003E490D">
        <w:rPr>
          <w:rFonts w:ascii="Meiryo UI" w:eastAsia="Meiryo UI" w:hAnsi="Meiryo UI"/>
        </w:rPr>
        <w:t>https://aws.amazon.com/jp/education/awseducate/</w:t>
      </w:r>
    </w:p>
    <w:p w14:paraId="30D3552A" w14:textId="77777777" w:rsidR="00897109" w:rsidRPr="003E490D" w:rsidRDefault="00897109">
      <w:pPr>
        <w:rPr>
          <w:rFonts w:ascii="Meiryo UI" w:eastAsia="Meiryo UI" w:hAnsi="Meiryo UI"/>
        </w:rPr>
      </w:pPr>
    </w:p>
    <w:p w14:paraId="3676F610" w14:textId="77777777" w:rsidR="00897109" w:rsidRPr="003E490D" w:rsidRDefault="00897109">
      <w:pPr>
        <w:rPr>
          <w:rFonts w:ascii="Meiryo UI" w:eastAsia="Meiryo UI" w:hAnsi="Meiryo UI"/>
        </w:rPr>
      </w:pPr>
    </w:p>
    <w:p w14:paraId="0CCA9A6F" w14:textId="77777777" w:rsidR="00897109" w:rsidRPr="003E490D" w:rsidRDefault="00897109">
      <w:pPr>
        <w:rPr>
          <w:rFonts w:ascii="Meiryo UI" w:eastAsia="Meiryo UI" w:hAnsi="Meiryo UI"/>
        </w:rPr>
      </w:pPr>
    </w:p>
    <w:p w14:paraId="539346E6" w14:textId="77777777" w:rsidR="00897109" w:rsidRPr="003E490D" w:rsidRDefault="00897109">
      <w:pPr>
        <w:rPr>
          <w:rFonts w:ascii="Meiryo UI" w:eastAsia="Meiryo UI" w:hAnsi="Meiryo UI"/>
        </w:rPr>
      </w:pPr>
    </w:p>
    <w:p w14:paraId="5413D6B2" w14:textId="77777777" w:rsidR="00897109" w:rsidRPr="003E490D" w:rsidRDefault="00897109">
      <w:pPr>
        <w:rPr>
          <w:rFonts w:ascii="Meiryo UI" w:eastAsia="Meiryo UI" w:hAnsi="Meiryo UI"/>
        </w:rPr>
      </w:pPr>
    </w:p>
    <w:p w14:paraId="18204F25" w14:textId="77777777" w:rsidR="00897109" w:rsidRPr="003E490D" w:rsidRDefault="00897109">
      <w:pPr>
        <w:rPr>
          <w:rFonts w:ascii="Meiryo UI" w:eastAsia="Meiryo UI" w:hAnsi="Meiryo UI"/>
        </w:rPr>
      </w:pPr>
    </w:p>
    <w:p w14:paraId="2A89082C" w14:textId="77777777" w:rsidR="00897109" w:rsidRPr="003E490D" w:rsidRDefault="00897109">
      <w:pPr>
        <w:rPr>
          <w:rFonts w:ascii="Meiryo UI" w:eastAsia="Meiryo UI" w:hAnsi="Meiryo UI"/>
        </w:rPr>
      </w:pPr>
    </w:p>
    <w:p w14:paraId="660B4FA2" w14:textId="77777777" w:rsidR="00897109" w:rsidRPr="003E490D" w:rsidRDefault="00897109">
      <w:pPr>
        <w:rPr>
          <w:rFonts w:ascii="Meiryo UI" w:eastAsia="Meiryo UI" w:hAnsi="Meiryo UI"/>
        </w:rPr>
      </w:pPr>
    </w:p>
    <w:p w14:paraId="5AFAD6E9" w14:textId="77777777" w:rsidR="00897109" w:rsidRPr="003E490D" w:rsidRDefault="00897109">
      <w:pPr>
        <w:rPr>
          <w:rFonts w:ascii="Meiryo UI" w:eastAsia="Meiryo UI" w:hAnsi="Meiryo UI"/>
        </w:rPr>
      </w:pPr>
    </w:p>
    <w:p w14:paraId="64139969" w14:textId="77777777" w:rsidR="00897109" w:rsidRPr="003E490D" w:rsidRDefault="00897109">
      <w:pPr>
        <w:rPr>
          <w:rFonts w:ascii="Meiryo UI" w:eastAsia="Meiryo UI" w:hAnsi="Meiryo UI"/>
        </w:rPr>
      </w:pPr>
    </w:p>
    <w:p w14:paraId="5EF13925" w14:textId="77777777" w:rsidR="00897109" w:rsidRPr="003E490D" w:rsidRDefault="00897109">
      <w:pPr>
        <w:rPr>
          <w:rFonts w:ascii="Meiryo UI" w:eastAsia="Meiryo UI" w:hAnsi="Meiryo UI"/>
        </w:rPr>
      </w:pPr>
    </w:p>
    <w:p w14:paraId="672A1EC6" w14:textId="77777777" w:rsidR="00897109" w:rsidRPr="003E490D" w:rsidRDefault="00897109">
      <w:pPr>
        <w:rPr>
          <w:rFonts w:ascii="Meiryo UI" w:eastAsia="Meiryo UI" w:hAnsi="Meiryo UI"/>
        </w:rPr>
      </w:pPr>
    </w:p>
    <w:p w14:paraId="55EB8611" w14:textId="77777777" w:rsidR="000D1F4D" w:rsidRPr="003E490D" w:rsidRDefault="000D1F4D">
      <w:pPr>
        <w:rPr>
          <w:rFonts w:ascii="Meiryo UI" w:eastAsia="Meiryo UI" w:hAnsi="Meiryo UI"/>
        </w:rPr>
      </w:pPr>
    </w:p>
    <w:p w14:paraId="478328D8" w14:textId="77777777" w:rsidR="000D1F4D" w:rsidRPr="003E490D" w:rsidRDefault="000D1F4D">
      <w:pPr>
        <w:rPr>
          <w:rFonts w:ascii="Meiryo UI" w:eastAsia="Meiryo UI" w:hAnsi="Meiryo UI"/>
        </w:rPr>
      </w:pPr>
    </w:p>
    <w:p w14:paraId="0DC2CB2D" w14:textId="77777777" w:rsidR="00B667FA" w:rsidRPr="003E490D" w:rsidRDefault="00B667FA">
      <w:pPr>
        <w:rPr>
          <w:rFonts w:ascii="Meiryo UI" w:eastAsia="Meiryo UI" w:hAnsi="Meiryo UI"/>
        </w:rPr>
      </w:pPr>
      <w:r w:rsidRPr="003E490D">
        <w:rPr>
          <mc:AlternateContent>
            <mc:Choice Requires="w16se">
              <w:rFonts w:ascii="Meiryo UI" w:eastAsia="Meiryo UI" w:hAnsi="Meiryo UI" w:hint="eastAsia"/>
            </mc:Choice>
            <mc:Fallback>
              <w:rFonts w:ascii="Segoe UI Emoji" w:eastAsia="Segoe UI Emoji" w:hAnsi="Segoe UI Emoji" w:cs="Segoe UI Emoji"/>
            </mc:Fallback>
          </mc:AlternateContent>
        </w:rPr>
        <mc:AlternateContent>
          <mc:Choice Requires="w16se">
            <w16se:symEx w16se:font="Segoe UI Emoji" w16se:char="25A0"/>
          </mc:Choice>
          <mc:Fallback>
            <w:t>■</w:t>
          </mc:Fallback>
        </mc:AlternateContent>
      </w:r>
      <w:r w:rsidRPr="003E490D">
        <w:rPr>
          <w:rFonts w:ascii="Meiryo UI" w:eastAsia="Meiryo UI" w:hAnsi="Meiryo UI" w:hint="eastAsia"/>
        </w:rPr>
        <w:t>AWS</w:t>
      </w:r>
      <w:r w:rsidR="00897109" w:rsidRPr="003E490D">
        <w:rPr>
          <w:rFonts w:ascii="Meiryo UI" w:eastAsia="Meiryo UI" w:hAnsi="Meiryo UI" w:hint="eastAsia"/>
        </w:rPr>
        <w:t>(Amazon</w:t>
      </w:r>
      <w:r w:rsidR="00897109" w:rsidRPr="003E490D">
        <w:rPr>
          <w:rFonts w:ascii="Meiryo UI" w:eastAsia="Meiryo UI" w:hAnsi="Meiryo UI"/>
        </w:rPr>
        <w:t xml:space="preserve"> Web Service</w:t>
      </w:r>
      <w:r w:rsidR="00897109" w:rsidRPr="003E490D">
        <w:rPr>
          <w:rFonts w:ascii="Meiryo UI" w:eastAsia="Meiryo UI" w:hAnsi="Meiryo UI" w:hint="eastAsia"/>
        </w:rPr>
        <w:t>)</w:t>
      </w:r>
    </w:p>
    <w:p w14:paraId="04F9359F" w14:textId="6085B598" w:rsidR="00B667FA" w:rsidRPr="003E490D" w:rsidRDefault="00897109">
      <w:pPr>
        <w:rPr>
          <w:rFonts w:ascii="Meiryo UI" w:eastAsia="Meiryo UI" w:hAnsi="Meiryo UI"/>
        </w:rPr>
      </w:pPr>
      <w:r w:rsidRPr="003E490D">
        <w:rPr>
          <w:rFonts w:ascii="Meiryo UI" w:eastAsia="Meiryo UI" w:hAnsi="Meiryo UI" w:hint="eastAsia"/>
        </w:rPr>
        <w:t xml:space="preserve">　一般の人も登録することで使用することができるサービスです。支払いのためのクレジットカードの登録</w:t>
      </w:r>
      <w:r w:rsidR="00626888">
        <w:rPr>
          <w:rFonts w:ascii="Meiryo UI" w:eastAsia="Meiryo UI" w:hAnsi="Meiryo UI" w:hint="eastAsia"/>
        </w:rPr>
        <w:t>が</w:t>
      </w:r>
      <w:r w:rsidRPr="003E490D">
        <w:rPr>
          <w:rFonts w:ascii="Meiryo UI" w:eastAsia="Meiryo UI" w:hAnsi="Meiryo UI" w:hint="eastAsia"/>
        </w:rPr>
        <w:t>必要となります。新規で使用した場合、1年間の無料枠があります。ただし、無料枠以外のサービスを使用する場合は、その都度料金がかかります。基本的に料金は、従量課金になります。</w:t>
      </w:r>
    </w:p>
    <w:p w14:paraId="678AD80C" w14:textId="77777777" w:rsidR="00B667FA" w:rsidRPr="003E490D" w:rsidRDefault="00B667FA">
      <w:pPr>
        <w:rPr>
          <w:rFonts w:ascii="Meiryo UI" w:eastAsia="Meiryo UI" w:hAnsi="Meiryo UI"/>
        </w:rPr>
      </w:pPr>
    </w:p>
    <w:p w14:paraId="548F228B" w14:textId="77777777" w:rsidR="00897109" w:rsidRPr="003E490D" w:rsidRDefault="003C6A2D">
      <w:pPr>
        <w:rPr>
          <w:rFonts w:ascii="Meiryo UI" w:eastAsia="Meiryo UI" w:hAnsi="Meiryo UI"/>
        </w:rPr>
      </w:pPr>
      <w:r w:rsidRPr="003E490D">
        <w:rPr>
          <mc:AlternateContent>
            <mc:Choice Requires="w16se">
              <w:rFonts w:ascii="Meiryo UI" w:eastAsia="Meiryo UI" w:hAnsi="Meiryo UI" w:hint="eastAsia"/>
            </mc:Choice>
            <mc:Fallback>
              <w:rFonts w:ascii="Segoe UI Emoji" w:eastAsia="Segoe UI Emoji" w:hAnsi="Segoe UI Emoji" w:cs="Segoe UI Emoji"/>
            </mc:Fallback>
          </mc:AlternateContent>
        </w:rPr>
        <mc:AlternateContent>
          <mc:Choice Requires="w16se">
            <w16se:symEx w16se:font="Segoe UI Emoji" w16se:char="25A0"/>
          </mc:Choice>
          <mc:Fallback>
            <w:t>■</w:t>
          </mc:Fallback>
        </mc:AlternateContent>
      </w:r>
      <w:r w:rsidRPr="003E490D">
        <w:rPr>
          <w:rFonts w:ascii="Meiryo UI" w:eastAsia="Meiryo UI" w:hAnsi="Meiryo UI" w:hint="eastAsia"/>
        </w:rPr>
        <w:t>授業で使用するサイト(AWS</w:t>
      </w:r>
      <w:r w:rsidRPr="003E490D">
        <w:rPr>
          <w:rFonts w:ascii="Meiryo UI" w:eastAsia="Meiryo UI" w:hAnsi="Meiryo UI"/>
        </w:rPr>
        <w:t xml:space="preserve"> Academy</w:t>
      </w:r>
      <w:r w:rsidRPr="003E490D">
        <w:rPr>
          <w:rFonts w:ascii="Meiryo UI" w:eastAsia="Meiryo UI" w:hAnsi="Meiryo UI" w:hint="eastAsia"/>
        </w:rPr>
        <w:t>)</w:t>
      </w:r>
    </w:p>
    <w:p w14:paraId="122D14B4" w14:textId="77777777" w:rsidR="00EA32CB" w:rsidRPr="003E490D" w:rsidRDefault="00EA32CB">
      <w:pPr>
        <w:rPr>
          <w:rFonts w:ascii="Meiryo UI" w:eastAsia="Meiryo UI" w:hAnsi="Meiryo UI"/>
        </w:rPr>
      </w:pPr>
      <w:r w:rsidRPr="003E490D">
        <w:rPr>
          <w:rFonts w:ascii="Meiryo UI" w:eastAsia="Meiryo UI" w:hAnsi="Meiryo UI" w:hint="eastAsia"/>
        </w:rPr>
        <w:t>・サイトへの登録</w:t>
      </w:r>
    </w:p>
    <w:p w14:paraId="667FE793" w14:textId="09A6F66F" w:rsidR="00EA32CB" w:rsidRPr="003E490D" w:rsidRDefault="00EA32CB">
      <w:pPr>
        <w:rPr>
          <w:rFonts w:ascii="Meiryo UI" w:eastAsia="Meiryo UI" w:hAnsi="Meiryo UI"/>
        </w:rPr>
      </w:pPr>
      <w:r w:rsidRPr="003E490D">
        <w:rPr>
          <w:rFonts w:ascii="Meiryo UI" w:eastAsia="Meiryo UI" w:hAnsi="Meiryo UI" w:hint="eastAsia"/>
        </w:rPr>
        <w:t xml:space="preserve">　</w:t>
      </w:r>
      <w:r w:rsidRPr="003E490D">
        <w:rPr>
          <w:rFonts w:ascii="Meiryo UI" w:eastAsia="Meiryo UI" w:hAnsi="Meiryo UI"/>
        </w:rPr>
        <w:t>学籍番号</w:t>
      </w:r>
      <w:r w:rsidRPr="003E490D">
        <w:rPr>
          <w:rFonts w:ascii="Meiryo UI" w:eastAsia="Meiryo UI" w:hAnsi="Meiryo UI" w:hint="eastAsia"/>
        </w:rPr>
        <w:t>@</w:t>
      </w:r>
      <w:r w:rsidRPr="003E490D">
        <w:rPr>
          <w:rFonts w:ascii="Meiryo UI" w:eastAsia="Meiryo UI" w:hAnsi="Meiryo UI"/>
        </w:rPr>
        <w:t>ecc.ac.jpあてに</w:t>
      </w:r>
      <w:r w:rsidRPr="003E490D">
        <w:rPr>
          <w:rFonts w:ascii="Meiryo UI" w:eastAsia="Meiryo UI" w:hAnsi="Meiryo UI" w:hint="eastAsia"/>
        </w:rPr>
        <w:t>AWS　Academyからメールが届いています。リンクからサイトへログインするためのパスワードを設定してください。</w:t>
      </w:r>
    </w:p>
    <w:p w14:paraId="53E3D65B" w14:textId="77777777" w:rsidR="00EA32CB" w:rsidRDefault="00EA32CB">
      <w:pPr>
        <w:rPr>
          <w:rFonts w:ascii="Meiryo UI" w:eastAsia="Meiryo UI" w:hAnsi="Meiryo UI"/>
        </w:rPr>
      </w:pPr>
    </w:p>
    <w:p w14:paraId="72775E2E" w14:textId="0E29F8F5" w:rsidR="00BD4127" w:rsidRPr="003E490D" w:rsidRDefault="00BD4127">
      <w:pPr>
        <w:rPr>
          <w:rFonts w:ascii="Meiryo UI" w:eastAsia="Meiryo UI" w:hAnsi="Meiryo UI" w:hint="eastAsia"/>
        </w:rPr>
      </w:pPr>
      <w:r>
        <w:rPr>
          <w:rFonts w:ascii="Meiryo UI" w:eastAsia="Meiryo UI" w:hAnsi="Meiryo UI" w:hint="eastAsia"/>
        </w:rPr>
        <w:t>パスワード設定済み、または以前からAcademyを使用していた場合は以下のサイトから</w:t>
      </w:r>
      <w:r w:rsidR="00715D05">
        <w:rPr>
          <w:rFonts w:ascii="Meiryo UI" w:eastAsia="Meiryo UI" w:hAnsi="Meiryo UI" w:hint="eastAsia"/>
        </w:rPr>
        <w:t>ログイン</w:t>
      </w:r>
    </w:p>
    <w:p w14:paraId="66A346BC" w14:textId="40E6B80D" w:rsidR="003C6A2D" w:rsidRPr="003E490D" w:rsidRDefault="006663F0">
      <w:pPr>
        <w:rPr>
          <w:rFonts w:ascii="Meiryo UI" w:eastAsia="Meiryo UI" w:hAnsi="Meiryo UI"/>
        </w:rPr>
      </w:pPr>
      <w:r w:rsidRPr="006663F0">
        <w:rPr>
          <w:rFonts w:ascii="Meiryo UI" w:eastAsia="Meiryo UI" w:hAnsi="Meiryo UI"/>
        </w:rPr>
        <w:t>https://www.awsacademy.com/vforcesite/LMS_Login</w:t>
      </w:r>
    </w:p>
    <w:p w14:paraId="20DD86CC" w14:textId="77777777" w:rsidR="003C6A2D" w:rsidRPr="003E490D" w:rsidRDefault="00EA32CB">
      <w:pPr>
        <w:rPr>
          <w:rFonts w:ascii="Meiryo UI" w:eastAsia="Meiryo UI" w:hAnsi="Meiryo UI"/>
        </w:rPr>
      </w:pPr>
      <w:r w:rsidRPr="003E490D">
        <w:rPr>
          <w:rFonts w:ascii="Meiryo UI" w:eastAsia="Meiryo UI" w:hAnsi="Meiryo UI"/>
          <w:noProof/>
        </w:rPr>
        <w:drawing>
          <wp:anchor distT="0" distB="0" distL="114300" distR="114300" simplePos="0" relativeHeight="251660288" behindDoc="0" locked="0" layoutInCell="1" allowOverlap="1" wp14:anchorId="63D05001" wp14:editId="38DF105F">
            <wp:simplePos x="0" y="0"/>
            <wp:positionH relativeFrom="margin">
              <wp:align>right</wp:align>
            </wp:positionH>
            <wp:positionV relativeFrom="paragraph">
              <wp:posOffset>92710</wp:posOffset>
            </wp:positionV>
            <wp:extent cx="6120130" cy="1864995"/>
            <wp:effectExtent l="0" t="0" r="0" b="1905"/>
            <wp:wrapNone/>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1864995"/>
                    </a:xfrm>
                    <a:prstGeom prst="rect">
                      <a:avLst/>
                    </a:prstGeom>
                  </pic:spPr>
                </pic:pic>
              </a:graphicData>
            </a:graphic>
          </wp:anchor>
        </w:drawing>
      </w:r>
    </w:p>
    <w:p w14:paraId="6D88F42F" w14:textId="77777777" w:rsidR="00EA32CB" w:rsidRPr="003E490D" w:rsidRDefault="00EA32CB">
      <w:pPr>
        <w:rPr>
          <w:rFonts w:ascii="Meiryo UI" w:eastAsia="Meiryo UI" w:hAnsi="Meiryo UI"/>
        </w:rPr>
      </w:pPr>
    </w:p>
    <w:p w14:paraId="3A0C9221" w14:textId="77777777" w:rsidR="00EA32CB" w:rsidRPr="003E490D" w:rsidRDefault="00EA32CB">
      <w:pPr>
        <w:rPr>
          <w:rFonts w:ascii="Meiryo UI" w:eastAsia="Meiryo UI" w:hAnsi="Meiryo UI"/>
        </w:rPr>
      </w:pPr>
    </w:p>
    <w:p w14:paraId="0F4EDAED" w14:textId="77777777" w:rsidR="00EA32CB" w:rsidRPr="003E490D" w:rsidRDefault="00EA32CB">
      <w:pPr>
        <w:rPr>
          <w:rFonts w:ascii="Meiryo UI" w:eastAsia="Meiryo UI" w:hAnsi="Meiryo UI"/>
        </w:rPr>
      </w:pPr>
    </w:p>
    <w:p w14:paraId="5F316EE4" w14:textId="77777777" w:rsidR="00EA32CB" w:rsidRPr="003E490D" w:rsidRDefault="00EA32CB">
      <w:pPr>
        <w:rPr>
          <w:rFonts w:ascii="Meiryo UI" w:eastAsia="Meiryo UI" w:hAnsi="Meiryo UI"/>
        </w:rPr>
      </w:pPr>
    </w:p>
    <w:p w14:paraId="067814E5" w14:textId="77777777" w:rsidR="00EA32CB" w:rsidRPr="003E490D" w:rsidRDefault="00EA32CB">
      <w:pPr>
        <w:rPr>
          <w:rFonts w:ascii="Meiryo UI" w:eastAsia="Meiryo UI" w:hAnsi="Meiryo UI"/>
        </w:rPr>
      </w:pPr>
    </w:p>
    <w:p w14:paraId="47C65687" w14:textId="77777777" w:rsidR="00EA32CB" w:rsidRPr="003E490D" w:rsidRDefault="00EA32CB">
      <w:pPr>
        <w:rPr>
          <w:rFonts w:ascii="Meiryo UI" w:eastAsia="Meiryo UI" w:hAnsi="Meiryo UI"/>
        </w:rPr>
      </w:pPr>
    </w:p>
    <w:p w14:paraId="1EF261DF" w14:textId="77777777" w:rsidR="00EA32CB" w:rsidRPr="003E490D" w:rsidRDefault="00EA32CB">
      <w:pPr>
        <w:rPr>
          <w:rFonts w:ascii="Meiryo UI" w:eastAsia="Meiryo UI" w:hAnsi="Meiryo UI"/>
        </w:rPr>
      </w:pPr>
    </w:p>
    <w:p w14:paraId="53A15FE8" w14:textId="77777777" w:rsidR="00EA32CB" w:rsidRPr="003E490D" w:rsidRDefault="00EA32CB">
      <w:pPr>
        <w:rPr>
          <w:rFonts w:ascii="Meiryo UI" w:eastAsia="Meiryo UI" w:hAnsi="Meiryo UI"/>
        </w:rPr>
      </w:pPr>
    </w:p>
    <w:p w14:paraId="70E93473" w14:textId="77777777" w:rsidR="00EA32CB" w:rsidRPr="003E490D" w:rsidRDefault="00EA32CB">
      <w:pPr>
        <w:rPr>
          <w:rFonts w:ascii="Meiryo UI" w:eastAsia="Meiryo UI" w:hAnsi="Meiryo UI"/>
        </w:rPr>
      </w:pPr>
      <w:r w:rsidRPr="003E490D">
        <w:rPr>
          <w:rFonts w:ascii="Meiryo UI" w:eastAsia="Meiryo UI" w:hAnsi="Meiryo UI" w:hint="eastAsia"/>
        </w:rPr>
        <w:t>「Student</w:t>
      </w:r>
      <w:r w:rsidRPr="003E490D">
        <w:rPr>
          <w:rFonts w:ascii="Meiryo UI" w:eastAsia="Meiryo UI" w:hAnsi="Meiryo UI"/>
        </w:rPr>
        <w:t xml:space="preserve"> Login</w:t>
      </w:r>
      <w:r w:rsidRPr="003E490D">
        <w:rPr>
          <w:rFonts w:ascii="Meiryo UI" w:eastAsia="Meiryo UI" w:hAnsi="Meiryo UI" w:hint="eastAsia"/>
        </w:rPr>
        <w:t>」からログインします。</w:t>
      </w:r>
    </w:p>
    <w:p w14:paraId="3D8E1291" w14:textId="77777777" w:rsidR="00EA32CB" w:rsidRPr="003E490D" w:rsidRDefault="00EA32CB">
      <w:pPr>
        <w:rPr>
          <w:rFonts w:ascii="Meiryo UI" w:eastAsia="Meiryo UI" w:hAnsi="Meiryo UI"/>
        </w:rPr>
      </w:pPr>
      <w:r w:rsidRPr="003E490D">
        <w:rPr>
          <w:rFonts w:ascii="Meiryo UI" w:eastAsia="Meiryo UI" w:hAnsi="Meiryo UI" w:hint="eastAsia"/>
        </w:rPr>
        <w:t>・ログイン後画面(教員用)</w:t>
      </w:r>
    </w:p>
    <w:p w14:paraId="0E6B2902" w14:textId="77777777" w:rsidR="00EA32CB" w:rsidRPr="003E490D" w:rsidRDefault="00EA32CB">
      <w:pPr>
        <w:rPr>
          <w:rFonts w:ascii="Meiryo UI" w:eastAsia="Meiryo UI" w:hAnsi="Meiryo UI"/>
        </w:rPr>
      </w:pPr>
      <w:r w:rsidRPr="003E490D">
        <w:rPr>
          <w:rFonts w:ascii="Meiryo UI" w:eastAsia="Meiryo UI" w:hAnsi="Meiryo UI"/>
          <w:noProof/>
        </w:rPr>
        <w:drawing>
          <wp:anchor distT="0" distB="0" distL="114300" distR="114300" simplePos="0" relativeHeight="251661312" behindDoc="0" locked="0" layoutInCell="1" allowOverlap="1" wp14:anchorId="19DCFA8C" wp14:editId="4D8498D6">
            <wp:simplePos x="0" y="0"/>
            <wp:positionH relativeFrom="margin">
              <wp:align>right</wp:align>
            </wp:positionH>
            <wp:positionV relativeFrom="paragraph">
              <wp:posOffset>3810</wp:posOffset>
            </wp:positionV>
            <wp:extent cx="6120130" cy="1980565"/>
            <wp:effectExtent l="0" t="0" r="0" b="635"/>
            <wp:wrapNone/>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1980565"/>
                    </a:xfrm>
                    <a:prstGeom prst="rect">
                      <a:avLst/>
                    </a:prstGeom>
                  </pic:spPr>
                </pic:pic>
              </a:graphicData>
            </a:graphic>
          </wp:anchor>
        </w:drawing>
      </w:r>
    </w:p>
    <w:p w14:paraId="4010ED85" w14:textId="77777777" w:rsidR="00EA32CB" w:rsidRPr="003E490D" w:rsidRDefault="00EA32CB">
      <w:pPr>
        <w:rPr>
          <w:rFonts w:ascii="Meiryo UI" w:eastAsia="Meiryo UI" w:hAnsi="Meiryo UI"/>
        </w:rPr>
      </w:pPr>
    </w:p>
    <w:p w14:paraId="6474DF35" w14:textId="77777777" w:rsidR="00EA32CB" w:rsidRPr="003E490D" w:rsidRDefault="00EA32CB">
      <w:pPr>
        <w:rPr>
          <w:rFonts w:ascii="Meiryo UI" w:eastAsia="Meiryo UI" w:hAnsi="Meiryo UI"/>
        </w:rPr>
      </w:pPr>
    </w:p>
    <w:p w14:paraId="72A3D090" w14:textId="77777777" w:rsidR="00EA32CB" w:rsidRPr="003E490D" w:rsidRDefault="00EA32CB">
      <w:pPr>
        <w:rPr>
          <w:rFonts w:ascii="Meiryo UI" w:eastAsia="Meiryo UI" w:hAnsi="Meiryo UI"/>
        </w:rPr>
      </w:pPr>
    </w:p>
    <w:sectPr w:rsidR="00EA32CB" w:rsidRPr="003E490D" w:rsidSect="009D001E">
      <w:pgSz w:w="11906" w:h="16838"/>
      <w:pgMar w:top="1134" w:right="1134" w:bottom="1134" w:left="113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Meiryo UI">
    <w:panose1 w:val="020B0604030504040204"/>
    <w:charset w:val="80"/>
    <w:family w:val="modern"/>
    <w:pitch w:val="variable"/>
    <w:sig w:usb0="E00002FF" w:usb1="6AC7FFFF"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75834"/>
    <w:multiLevelType w:val="multilevel"/>
    <w:tmpl w:val="3C98F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CE2A1A"/>
    <w:multiLevelType w:val="multilevel"/>
    <w:tmpl w:val="ACA6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282284"/>
    <w:multiLevelType w:val="multilevel"/>
    <w:tmpl w:val="D2CC9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7422173">
    <w:abstractNumId w:val="0"/>
  </w:num>
  <w:num w:numId="2" w16cid:durableId="202905815">
    <w:abstractNumId w:val="1"/>
  </w:num>
  <w:num w:numId="3" w16cid:durableId="12771296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105"/>
    <w:rsid w:val="000B1A40"/>
    <w:rsid w:val="000D1558"/>
    <w:rsid w:val="000D1F4D"/>
    <w:rsid w:val="002B1573"/>
    <w:rsid w:val="002C2AC9"/>
    <w:rsid w:val="003C6A2D"/>
    <w:rsid w:val="003E490D"/>
    <w:rsid w:val="00445FB1"/>
    <w:rsid w:val="004E4458"/>
    <w:rsid w:val="00626888"/>
    <w:rsid w:val="006625B8"/>
    <w:rsid w:val="006663F0"/>
    <w:rsid w:val="006B1105"/>
    <w:rsid w:val="00715D05"/>
    <w:rsid w:val="00843A94"/>
    <w:rsid w:val="00846607"/>
    <w:rsid w:val="00897109"/>
    <w:rsid w:val="009D001E"/>
    <w:rsid w:val="009F3EED"/>
    <w:rsid w:val="00A2246D"/>
    <w:rsid w:val="00A411BC"/>
    <w:rsid w:val="00AD7DBB"/>
    <w:rsid w:val="00B667FA"/>
    <w:rsid w:val="00BD4127"/>
    <w:rsid w:val="00DE0D10"/>
    <w:rsid w:val="00EA32CB"/>
    <w:rsid w:val="00FE2CB2"/>
    <w:rsid w:val="00FE44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C7EE720"/>
  <w15:chartTrackingRefBased/>
  <w15:docId w15:val="{834102A2-6CE4-4CE4-9B8B-F1B685197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A32CB"/>
    <w:rPr>
      <w:color w:val="0563C1" w:themeColor="hyperlink"/>
      <w:u w:val="single"/>
    </w:rPr>
  </w:style>
  <w:style w:type="paragraph" w:styleId="a4">
    <w:name w:val="List Paragraph"/>
    <w:basedOn w:val="a"/>
    <w:uiPriority w:val="34"/>
    <w:qFormat/>
    <w:rsid w:val="003E490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110011">
      <w:bodyDiv w:val="1"/>
      <w:marLeft w:val="0"/>
      <w:marRight w:val="0"/>
      <w:marTop w:val="0"/>
      <w:marBottom w:val="0"/>
      <w:divBdr>
        <w:top w:val="none" w:sz="0" w:space="0" w:color="auto"/>
        <w:left w:val="none" w:sz="0" w:space="0" w:color="auto"/>
        <w:bottom w:val="none" w:sz="0" w:space="0" w:color="auto"/>
        <w:right w:val="none" w:sz="0" w:space="0" w:color="auto"/>
      </w:divBdr>
      <w:divsChild>
        <w:div w:id="871920537">
          <w:marLeft w:val="0"/>
          <w:marRight w:val="0"/>
          <w:marTop w:val="0"/>
          <w:marBottom w:val="0"/>
          <w:divBdr>
            <w:top w:val="none" w:sz="0" w:space="0" w:color="auto"/>
            <w:left w:val="none" w:sz="0" w:space="0" w:color="auto"/>
            <w:bottom w:val="none" w:sz="0" w:space="0" w:color="auto"/>
            <w:right w:val="none" w:sz="0" w:space="0" w:color="auto"/>
          </w:divBdr>
          <w:divsChild>
            <w:div w:id="1429080590">
              <w:marLeft w:val="0"/>
              <w:marRight w:val="0"/>
              <w:marTop w:val="0"/>
              <w:marBottom w:val="0"/>
              <w:divBdr>
                <w:top w:val="none" w:sz="0" w:space="0" w:color="auto"/>
                <w:left w:val="none" w:sz="0" w:space="0" w:color="auto"/>
                <w:bottom w:val="none" w:sz="0" w:space="0" w:color="auto"/>
                <w:right w:val="none" w:sz="0" w:space="0" w:color="auto"/>
              </w:divBdr>
            </w:div>
          </w:divsChild>
        </w:div>
        <w:div w:id="808404834">
          <w:marLeft w:val="0"/>
          <w:marRight w:val="0"/>
          <w:marTop w:val="0"/>
          <w:marBottom w:val="0"/>
          <w:divBdr>
            <w:top w:val="single" w:sz="6" w:space="8" w:color="BBBBBB"/>
            <w:left w:val="single" w:sz="6" w:space="8" w:color="BBBBBB"/>
            <w:bottom w:val="single" w:sz="6" w:space="8" w:color="BBBBBB"/>
            <w:right w:val="single" w:sz="6" w:space="8" w:color="BBBBBB"/>
          </w:divBdr>
          <w:divsChild>
            <w:div w:id="1055809998">
              <w:marLeft w:val="0"/>
              <w:marRight w:val="0"/>
              <w:marTop w:val="0"/>
              <w:marBottom w:val="0"/>
              <w:divBdr>
                <w:top w:val="none" w:sz="0" w:space="0" w:color="auto"/>
                <w:left w:val="none" w:sz="0" w:space="0" w:color="auto"/>
                <w:bottom w:val="none" w:sz="0" w:space="0" w:color="auto"/>
                <w:right w:val="none" w:sz="0" w:space="0" w:color="auto"/>
              </w:divBdr>
              <w:divsChild>
                <w:div w:id="1734231823">
                  <w:marLeft w:val="0"/>
                  <w:marRight w:val="0"/>
                  <w:marTop w:val="0"/>
                  <w:marBottom w:val="0"/>
                  <w:divBdr>
                    <w:top w:val="none" w:sz="0" w:space="0" w:color="auto"/>
                    <w:left w:val="none" w:sz="0" w:space="0" w:color="auto"/>
                    <w:bottom w:val="none" w:sz="0" w:space="0" w:color="auto"/>
                    <w:right w:val="none" w:sz="0" w:space="0" w:color="auto"/>
                  </w:divBdr>
                </w:div>
                <w:div w:id="972298079">
                  <w:marLeft w:val="0"/>
                  <w:marRight w:val="0"/>
                  <w:marTop w:val="0"/>
                  <w:marBottom w:val="0"/>
                  <w:divBdr>
                    <w:top w:val="none" w:sz="0" w:space="0" w:color="auto"/>
                    <w:left w:val="none" w:sz="0" w:space="0" w:color="auto"/>
                    <w:bottom w:val="none" w:sz="0" w:space="0" w:color="auto"/>
                    <w:right w:val="none" w:sz="0" w:space="0" w:color="auto"/>
                  </w:divBdr>
                </w:div>
                <w:div w:id="65202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411133">
      <w:bodyDiv w:val="1"/>
      <w:marLeft w:val="0"/>
      <w:marRight w:val="0"/>
      <w:marTop w:val="0"/>
      <w:marBottom w:val="0"/>
      <w:divBdr>
        <w:top w:val="none" w:sz="0" w:space="0" w:color="auto"/>
        <w:left w:val="none" w:sz="0" w:space="0" w:color="auto"/>
        <w:bottom w:val="none" w:sz="0" w:space="0" w:color="auto"/>
        <w:right w:val="none" w:sz="0" w:space="0" w:color="auto"/>
      </w:divBdr>
    </w:div>
    <w:div w:id="1527787965">
      <w:bodyDiv w:val="1"/>
      <w:marLeft w:val="0"/>
      <w:marRight w:val="0"/>
      <w:marTop w:val="0"/>
      <w:marBottom w:val="0"/>
      <w:divBdr>
        <w:top w:val="none" w:sz="0" w:space="0" w:color="auto"/>
        <w:left w:val="none" w:sz="0" w:space="0" w:color="auto"/>
        <w:bottom w:val="none" w:sz="0" w:space="0" w:color="auto"/>
        <w:right w:val="none" w:sz="0" w:space="0" w:color="auto"/>
      </w:divBdr>
    </w:div>
    <w:div w:id="1818261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580B901F0F362F41B152F1A6B265A018" ma:contentTypeVersion="10" ma:contentTypeDescription="新しいドキュメントを作成します。" ma:contentTypeScope="" ma:versionID="b7609beffa6160a697bebec64400b9b1">
  <xsd:schema xmlns:xsd="http://www.w3.org/2001/XMLSchema" xmlns:xs="http://www.w3.org/2001/XMLSchema" xmlns:p="http://schemas.microsoft.com/office/2006/metadata/properties" xmlns:ns2="a58abe73-93cf-4394-b2d4-d5252ea86b0f" xmlns:ns3="961ac8f3-f021-4de4-8a68-8c1903e9b71b" targetNamespace="http://schemas.microsoft.com/office/2006/metadata/properties" ma:root="true" ma:fieldsID="1bb3f50f84d4f77c55a59561ed572db0" ns2:_="" ns3:_="">
    <xsd:import namespace="a58abe73-93cf-4394-b2d4-d5252ea86b0f"/>
    <xsd:import namespace="961ac8f3-f021-4de4-8a68-8c1903e9b71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lcf76f155ced4ddcb4097134ff3c332f"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8abe73-93cf-4394-b2d4-d5252ea86b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画像タグ" ma:readOnly="false" ma:fieldId="{5cf76f15-5ced-4ddc-b409-7134ff3c332f}" ma:taxonomyMulti="true" ma:sspId="2754ff96-4453-4767-b761-d0ab838171aa" ma:termSetId="09814cd3-568e-fe90-9814-8d621ff8fb84" ma:anchorId="fba54fb3-c3e1-fe81-a776-ca4b69148c4d" ma:open="true" ma:isKeyword="false">
      <xsd:complexType>
        <xsd:sequence>
          <xsd:element ref="pc:Terms" minOccurs="0" maxOccurs="1"/>
        </xsd:sequence>
      </xsd:complex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61ac8f3-f021-4de4-8a68-8c1903e9b71b" elementFormDefault="qualified">
    <xsd:import namespace="http://schemas.microsoft.com/office/2006/documentManagement/types"/>
    <xsd:import namespace="http://schemas.microsoft.com/office/infopath/2007/PartnerControls"/>
    <xsd:element name="SharedWithUsers" ma:index="16"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58abe73-93cf-4394-b2d4-d5252ea86b0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12EA310-320B-477D-9F19-C3FBF65096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8abe73-93cf-4394-b2d4-d5252ea86b0f"/>
    <ds:schemaRef ds:uri="961ac8f3-f021-4de4-8a68-8c1903e9b7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59A9BC0-C1BE-41DA-83F6-FD8657234057}">
  <ds:schemaRefs>
    <ds:schemaRef ds:uri="http://schemas.microsoft.com/sharepoint/v3/contenttype/forms"/>
  </ds:schemaRefs>
</ds:datastoreItem>
</file>

<file path=customXml/itemProps3.xml><?xml version="1.0" encoding="utf-8"?>
<ds:datastoreItem xmlns:ds="http://schemas.openxmlformats.org/officeDocument/2006/customXml" ds:itemID="{1B562662-B32B-412F-967F-3BF3966EA5BC}">
  <ds:schemaRefs>
    <ds:schemaRef ds:uri="http://schemas.microsoft.com/office/2006/metadata/properties"/>
    <ds:schemaRef ds:uri="http://schemas.microsoft.com/office/infopath/2007/PartnerControls"/>
    <ds:schemaRef ds:uri="a58abe73-93cf-4394-b2d4-d5252ea86b0f"/>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3</Pages>
  <Words>285</Words>
  <Characters>1629</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uchiyama</dc:creator>
  <cp:keywords/>
  <dc:description/>
  <cp:lastModifiedBy>武次 潤平</cp:lastModifiedBy>
  <cp:revision>20</cp:revision>
  <cp:lastPrinted>2024-04-02T07:37:00Z</cp:lastPrinted>
  <dcterms:created xsi:type="dcterms:W3CDTF">2021-04-11T07:54:00Z</dcterms:created>
  <dcterms:modified xsi:type="dcterms:W3CDTF">2024-04-03T01:15:00Z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0x010100580B901F0F362F41B152F1A6B265A018</vt:lpwstr>
  </property>
</Properties>
</file>