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51" w:rsidRPr="00CF0DA4" w:rsidRDefault="00CF0D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CF0DA4">
        <w:rPr>
          <w:rFonts w:ascii="Times New Roman" w:hAnsi="Times New Roman" w:cs="Times New Roman"/>
          <w:b/>
          <w:sz w:val="24"/>
          <w:szCs w:val="24"/>
        </w:rPr>
        <w:t>FLOW CHART FOR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C46EB">
        <w:rPr>
          <w:rFonts w:ascii="Times New Roman" w:hAnsi="Times New Roman" w:cs="Times New Roman"/>
          <w:b/>
          <w:sz w:val="24"/>
          <w:szCs w:val="24"/>
        </w:rPr>
        <w:t>EGERTON UNIVERSITY TRANSPORT</w:t>
      </w:r>
    </w:p>
    <w:p w:rsidR="00CF0DA4" w:rsidRPr="00EC46EB" w:rsidRDefault="00CF0DA4" w:rsidP="00CF0D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46E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C46EB">
        <w:rPr>
          <w:rFonts w:ascii="Times New Roman" w:hAnsi="Times New Roman" w:cs="Times New Roman"/>
          <w:b/>
          <w:sz w:val="24"/>
          <w:szCs w:val="24"/>
        </w:rPr>
        <w:t xml:space="preserve"> MANAGEMENT SYSTEM    </w:t>
      </w:r>
      <w:bookmarkStart w:id="0" w:name="_GoBack"/>
      <w:bookmarkEnd w:id="0"/>
    </w:p>
    <w:p w:rsidR="00CF0DA4" w:rsidRDefault="00CF0DA4">
      <w:pPr>
        <w:rPr>
          <w:rFonts w:ascii="Times New Roman" w:hAnsi="Times New Roman" w:cs="Times New Roman"/>
        </w:rPr>
      </w:pPr>
    </w:p>
    <w:p w:rsidR="002A50AB" w:rsidRPr="00CF0DA4" w:rsidRDefault="002A5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4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1D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35" cy="41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AB" w:rsidRPr="00CF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81"/>
    <w:rsid w:val="00002881"/>
    <w:rsid w:val="002A50AB"/>
    <w:rsid w:val="00C67E51"/>
    <w:rsid w:val="00C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CCA0"/>
  <w15:chartTrackingRefBased/>
  <w15:docId w15:val="{AAEAF2AC-3190-4CF5-BE9D-DC6D2A72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60B1C-2CCB-4956-A488-9973B583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2018-04-01T08:46:00Z</dcterms:created>
  <dcterms:modified xsi:type="dcterms:W3CDTF">2018-04-01T08:51:00Z</dcterms:modified>
</cp:coreProperties>
</file>