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68A0B" w14:textId="77777777" w:rsidR="00E15737" w:rsidRDefault="00E15737" w:rsidP="00A07BE1">
      <w:pPr>
        <w:rPr>
          <w:sz w:val="20"/>
          <w:szCs w:val="20"/>
        </w:rPr>
      </w:pPr>
    </w:p>
    <w:p w14:paraId="1EF36AB5" w14:textId="77E2CF0A" w:rsidR="00E15737" w:rsidRPr="00E15737" w:rsidRDefault="00E15737" w:rsidP="00E15737">
      <w:pPr>
        <w:spacing w:before="300" w:after="225"/>
        <w:outlineLvl w:val="3"/>
        <w:rPr>
          <w:rFonts w:ascii="Arial" w:eastAsia="Times New Roman" w:hAnsi="Arial" w:cs="Arial"/>
          <w:b/>
          <w:bCs/>
          <w:sz w:val="36"/>
          <w:szCs w:val="36"/>
        </w:rPr>
      </w:pPr>
      <w:r w:rsidRPr="00E15737">
        <w:rPr>
          <w:rFonts w:ascii="Arial" w:eastAsia="Times New Roman" w:hAnsi="Arial" w:cs="Arial"/>
          <w:b/>
          <w:bCs/>
          <w:sz w:val="36"/>
          <w:szCs w:val="36"/>
        </w:rPr>
        <w:t>MPG Regression</w:t>
      </w:r>
    </w:p>
    <w:p w14:paraId="7AE92279" w14:textId="77777777" w:rsidR="00E15737" w:rsidRDefault="00E15737" w:rsidP="00A07BE1">
      <w:pPr>
        <w:rPr>
          <w:sz w:val="20"/>
          <w:szCs w:val="20"/>
        </w:rPr>
      </w:pPr>
    </w:p>
    <w:p w14:paraId="427EEAF0" w14:textId="7B5159A6" w:rsidR="00A07BE1" w:rsidRDefault="00A07BE1" w:rsidP="00A07BE1">
      <w:pPr>
        <w:rPr>
          <w:sz w:val="20"/>
          <w:szCs w:val="20"/>
        </w:rPr>
      </w:pPr>
      <w:r>
        <w:rPr>
          <w:noProof/>
          <w:sz w:val="20"/>
          <w:szCs w:val="20"/>
          <w:lang w:bidi="th-TH"/>
        </w:rPr>
        <w:drawing>
          <wp:inline distT="0" distB="0" distL="0" distR="0" wp14:anchorId="24C65994" wp14:editId="0D66DE77">
            <wp:extent cx="3419061" cy="112142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6 at 11.35.4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8614" cy="1127836"/>
                    </a:xfrm>
                    <a:prstGeom prst="rect">
                      <a:avLst/>
                    </a:prstGeom>
                  </pic:spPr>
                </pic:pic>
              </a:graphicData>
            </a:graphic>
          </wp:inline>
        </w:drawing>
      </w:r>
    </w:p>
    <w:p w14:paraId="38740E02" w14:textId="566BD167" w:rsidR="00A07BE1" w:rsidRDefault="00E15737" w:rsidP="00A07BE1">
      <w:pPr>
        <w:rPr>
          <w:sz w:val="20"/>
          <w:szCs w:val="20"/>
        </w:rPr>
      </w:pPr>
      <w:r>
        <w:rPr>
          <w:noProof/>
          <w:sz w:val="20"/>
          <w:szCs w:val="20"/>
          <w:lang w:bidi="th-TH"/>
        </w:rPr>
        <w:drawing>
          <wp:inline distT="0" distB="0" distL="0" distR="0" wp14:anchorId="014D379C" wp14:editId="0A5B1153">
            <wp:extent cx="3450504" cy="2417196"/>
            <wp:effectExtent l="0" t="0" r="444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6 at 11.35.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1509" cy="2424905"/>
                    </a:xfrm>
                    <a:prstGeom prst="rect">
                      <a:avLst/>
                    </a:prstGeom>
                  </pic:spPr>
                </pic:pic>
              </a:graphicData>
            </a:graphic>
          </wp:inline>
        </w:drawing>
      </w:r>
    </w:p>
    <w:p w14:paraId="57B184F3" w14:textId="7F9110C7" w:rsidR="00A07BE1" w:rsidRDefault="00A07BE1" w:rsidP="00A07BE1">
      <w:pPr>
        <w:rPr>
          <w:sz w:val="20"/>
          <w:szCs w:val="20"/>
        </w:rPr>
      </w:pPr>
    </w:p>
    <w:p w14:paraId="7B3DB1B4" w14:textId="08D739B5" w:rsidR="00E15737" w:rsidRDefault="00E15737" w:rsidP="00A07BE1">
      <w:pPr>
        <w:rPr>
          <w:sz w:val="20"/>
          <w:szCs w:val="20"/>
        </w:rPr>
      </w:pPr>
    </w:p>
    <w:p w14:paraId="43CD9D36" w14:textId="4214ECE5" w:rsidR="00E15737" w:rsidRDefault="00E15737" w:rsidP="00A07BE1">
      <w:pPr>
        <w:rPr>
          <w:sz w:val="20"/>
          <w:szCs w:val="20"/>
        </w:rPr>
      </w:pPr>
    </w:p>
    <w:p w14:paraId="37D0E396" w14:textId="77777777" w:rsidR="00E15737" w:rsidRDefault="00E15737" w:rsidP="00A07BE1">
      <w:pPr>
        <w:rPr>
          <w:sz w:val="20"/>
          <w:szCs w:val="20"/>
        </w:rPr>
      </w:pPr>
    </w:p>
    <w:p w14:paraId="48E8B731" w14:textId="7F4350E7" w:rsidR="00A07BE1" w:rsidRDefault="00A07BE1" w:rsidP="00A07BE1">
      <w:pPr>
        <w:rPr>
          <w:sz w:val="20"/>
          <w:szCs w:val="20"/>
        </w:rPr>
      </w:pPr>
      <w:r>
        <w:rPr>
          <w:sz w:val="20"/>
          <w:szCs w:val="20"/>
        </w:rPr>
        <w:t xml:space="preserve">The code above predicts the mpg of </w:t>
      </w:r>
      <w:proofErr w:type="spellStart"/>
      <w:r>
        <w:rPr>
          <w:sz w:val="20"/>
          <w:szCs w:val="20"/>
        </w:rPr>
        <w:t>Mechacar</w:t>
      </w:r>
      <w:proofErr w:type="spellEnd"/>
      <w:r>
        <w:rPr>
          <w:sz w:val="20"/>
          <w:szCs w:val="20"/>
        </w:rPr>
        <w:t xml:space="preserve"> prototypes using a number of variables within the dataset.</w:t>
      </w:r>
    </w:p>
    <w:p w14:paraId="2D5F67A7" w14:textId="20187ACC" w:rsidR="00A07BE1" w:rsidRDefault="00A07BE1" w:rsidP="00A07BE1">
      <w:pPr>
        <w:rPr>
          <w:sz w:val="20"/>
          <w:szCs w:val="20"/>
        </w:rPr>
      </w:pPr>
      <w:r>
        <w:rPr>
          <w:sz w:val="20"/>
          <w:szCs w:val="20"/>
        </w:rPr>
        <w:t xml:space="preserve">The result provides the coefficients of each variables and the intercept of linear regression. In addition the summary function provides the estimated p-value for each variable. As we can see, </w:t>
      </w:r>
      <w:proofErr w:type="spellStart"/>
      <w:r>
        <w:rPr>
          <w:sz w:val="20"/>
          <w:szCs w:val="20"/>
        </w:rPr>
        <w:t>Pr</w:t>
      </w:r>
      <w:proofErr w:type="spellEnd"/>
      <w:r>
        <w:rPr>
          <w:sz w:val="20"/>
          <w:szCs w:val="20"/>
        </w:rPr>
        <w:t>(&gt;|t|)</w:t>
      </w:r>
      <w:r w:rsidR="00DE0780">
        <w:rPr>
          <w:sz w:val="20"/>
          <w:szCs w:val="20"/>
        </w:rPr>
        <w:t xml:space="preserve"> means</w:t>
      </w:r>
      <w:r>
        <w:rPr>
          <w:sz w:val="20"/>
          <w:szCs w:val="20"/>
        </w:rPr>
        <w:t xml:space="preserve"> probability that contributes a random amount of variance to the linear model. These three </w:t>
      </w:r>
      <w:r w:rsidR="00DE0780">
        <w:rPr>
          <w:sz w:val="20"/>
          <w:szCs w:val="20"/>
        </w:rPr>
        <w:t>factors (</w:t>
      </w:r>
      <w:r w:rsidRPr="00A07BE1">
        <w:rPr>
          <w:b/>
          <w:bCs/>
          <w:sz w:val="20"/>
          <w:szCs w:val="20"/>
        </w:rPr>
        <w:t>Intercept</w:t>
      </w:r>
      <w:r>
        <w:rPr>
          <w:sz w:val="20"/>
          <w:szCs w:val="20"/>
        </w:rPr>
        <w:t xml:space="preserve">, </w:t>
      </w:r>
      <w:proofErr w:type="spellStart"/>
      <w:r w:rsidRPr="00A07BE1">
        <w:rPr>
          <w:b/>
          <w:bCs/>
          <w:sz w:val="20"/>
          <w:szCs w:val="20"/>
        </w:rPr>
        <w:t>vehicle.length</w:t>
      </w:r>
      <w:proofErr w:type="spellEnd"/>
      <w:r>
        <w:rPr>
          <w:sz w:val="20"/>
          <w:szCs w:val="20"/>
        </w:rPr>
        <w:t xml:space="preserve"> and </w:t>
      </w:r>
      <w:r w:rsidRPr="00A07BE1">
        <w:rPr>
          <w:b/>
          <w:bCs/>
          <w:sz w:val="20"/>
          <w:szCs w:val="20"/>
        </w:rPr>
        <w:t>ground. clearance</w:t>
      </w:r>
      <w:r>
        <w:rPr>
          <w:sz w:val="20"/>
          <w:szCs w:val="20"/>
        </w:rPr>
        <w:t xml:space="preserve">) are the only </w:t>
      </w:r>
      <w:proofErr w:type="gramStart"/>
      <w:r>
        <w:rPr>
          <w:sz w:val="20"/>
          <w:szCs w:val="20"/>
        </w:rPr>
        <w:t>three</w:t>
      </w:r>
      <w:r w:rsidR="00DE0780">
        <w:rPr>
          <w:sz w:val="20"/>
          <w:szCs w:val="20"/>
        </w:rPr>
        <w:t>(</w:t>
      </w:r>
      <w:proofErr w:type="gramEnd"/>
      <w:r w:rsidR="00DE0780">
        <w:rPr>
          <w:sz w:val="20"/>
          <w:szCs w:val="20"/>
        </w:rPr>
        <w:t>** significant)</w:t>
      </w:r>
      <w:r>
        <w:rPr>
          <w:sz w:val="20"/>
          <w:szCs w:val="20"/>
        </w:rPr>
        <w:t xml:space="preserve"> that are statistically unlikely to provide random amounts of variance to the linear model</w:t>
      </w:r>
      <w:r w:rsidR="00DE0780">
        <w:rPr>
          <w:sz w:val="20"/>
          <w:szCs w:val="20"/>
        </w:rPr>
        <w:t>. When intercept is statistically significant, it means there are other variables and factors that contribute to the variation in mpg that have not been included in the model.</w:t>
      </w:r>
    </w:p>
    <w:p w14:paraId="6391C9A5" w14:textId="77777777" w:rsidR="00E15737" w:rsidRDefault="00E15737" w:rsidP="00A07BE1">
      <w:pPr>
        <w:rPr>
          <w:sz w:val="20"/>
          <w:szCs w:val="20"/>
        </w:rPr>
      </w:pPr>
    </w:p>
    <w:p w14:paraId="61B37C4B" w14:textId="1D4462DF" w:rsidR="00DE0780" w:rsidRDefault="00E15737" w:rsidP="00A07BE1">
      <w:pPr>
        <w:rPr>
          <w:sz w:val="20"/>
          <w:szCs w:val="20"/>
        </w:rPr>
      </w:pPr>
      <w:r>
        <w:rPr>
          <w:noProof/>
          <w:sz w:val="20"/>
          <w:szCs w:val="20"/>
          <w:lang w:bidi="th-TH"/>
        </w:rPr>
        <w:lastRenderedPageBreak/>
        <w:drawing>
          <wp:anchor distT="0" distB="0" distL="114300" distR="114300" simplePos="0" relativeHeight="251659264" behindDoc="0" locked="0" layoutInCell="1" allowOverlap="1" wp14:anchorId="2B51CD18" wp14:editId="4B561F9D">
            <wp:simplePos x="0" y="0"/>
            <wp:positionH relativeFrom="column">
              <wp:posOffset>2433016</wp:posOffset>
            </wp:positionH>
            <wp:positionV relativeFrom="paragraph">
              <wp:posOffset>115487</wp:posOffset>
            </wp:positionV>
            <wp:extent cx="3410585" cy="2390140"/>
            <wp:effectExtent l="0" t="0" r="5715" b="0"/>
            <wp:wrapSquare wrapText="bothSides"/>
            <wp:docPr id="4" name="Picture 4" descr="A picture containing outdoor, photo, sid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hicle.weight.png"/>
                    <pic:cNvPicPr/>
                  </pic:nvPicPr>
                  <pic:blipFill>
                    <a:blip r:embed="rId7">
                      <a:extLst>
                        <a:ext uri="{28A0092B-C50C-407E-A947-70E740481C1C}">
                          <a14:useLocalDpi xmlns:a14="http://schemas.microsoft.com/office/drawing/2010/main" val="0"/>
                        </a:ext>
                      </a:extLst>
                    </a:blip>
                    <a:stretch>
                      <a:fillRect/>
                    </a:stretch>
                  </pic:blipFill>
                  <pic:spPr>
                    <a:xfrm>
                      <a:off x="0" y="0"/>
                      <a:ext cx="3410585" cy="239014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lang w:bidi="th-TH"/>
        </w:rPr>
        <w:drawing>
          <wp:anchor distT="0" distB="0" distL="114300" distR="114300" simplePos="0" relativeHeight="251658240" behindDoc="0" locked="0" layoutInCell="1" allowOverlap="1" wp14:anchorId="238E0E75" wp14:editId="31FD5C19">
            <wp:simplePos x="0" y="0"/>
            <wp:positionH relativeFrom="column">
              <wp:posOffset>-87630</wp:posOffset>
            </wp:positionH>
            <wp:positionV relativeFrom="paragraph">
              <wp:posOffset>163195</wp:posOffset>
            </wp:positionV>
            <wp:extent cx="2254885" cy="2218055"/>
            <wp:effectExtent l="0" t="0" r="5715" b="4445"/>
            <wp:wrapSquare wrapText="bothSides"/>
            <wp:docPr id="3" name="Picture 3" descr="A picture containing photo, white,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hicle.length.png"/>
                    <pic:cNvPicPr/>
                  </pic:nvPicPr>
                  <pic:blipFill>
                    <a:blip r:embed="rId8">
                      <a:extLst>
                        <a:ext uri="{28A0092B-C50C-407E-A947-70E740481C1C}">
                          <a14:useLocalDpi xmlns:a14="http://schemas.microsoft.com/office/drawing/2010/main" val="0"/>
                        </a:ext>
                      </a:extLst>
                    </a:blip>
                    <a:stretch>
                      <a:fillRect/>
                    </a:stretch>
                  </pic:blipFill>
                  <pic:spPr>
                    <a:xfrm>
                      <a:off x="0" y="0"/>
                      <a:ext cx="2254885" cy="2218055"/>
                    </a:xfrm>
                    <a:prstGeom prst="rect">
                      <a:avLst/>
                    </a:prstGeom>
                  </pic:spPr>
                </pic:pic>
              </a:graphicData>
            </a:graphic>
            <wp14:sizeRelH relativeFrom="margin">
              <wp14:pctWidth>0</wp14:pctWidth>
            </wp14:sizeRelH>
            <wp14:sizeRelV relativeFrom="margin">
              <wp14:pctHeight>0</wp14:pctHeight>
            </wp14:sizeRelV>
          </wp:anchor>
        </w:drawing>
      </w:r>
    </w:p>
    <w:p w14:paraId="44FA5A69" w14:textId="7D188D79" w:rsidR="00DE0780" w:rsidRDefault="00DE0780" w:rsidP="00A07BE1">
      <w:pPr>
        <w:rPr>
          <w:sz w:val="20"/>
          <w:szCs w:val="20"/>
        </w:rPr>
      </w:pPr>
    </w:p>
    <w:p w14:paraId="56C0B431" w14:textId="680B7424" w:rsidR="00DE0780" w:rsidRDefault="00DE0780" w:rsidP="00A07BE1">
      <w:pPr>
        <w:rPr>
          <w:sz w:val="20"/>
          <w:szCs w:val="20"/>
        </w:rPr>
      </w:pPr>
    </w:p>
    <w:p w14:paraId="1EEFA662" w14:textId="6AF1A777" w:rsidR="00DE0780" w:rsidRDefault="00DE0780" w:rsidP="00A07BE1">
      <w:pPr>
        <w:rPr>
          <w:sz w:val="20"/>
          <w:szCs w:val="20"/>
        </w:rPr>
      </w:pPr>
    </w:p>
    <w:p w14:paraId="53B268FB" w14:textId="6012E00B" w:rsidR="00E15737" w:rsidRDefault="00E15737" w:rsidP="00A07BE1">
      <w:pPr>
        <w:rPr>
          <w:sz w:val="20"/>
          <w:szCs w:val="20"/>
        </w:rPr>
      </w:pPr>
    </w:p>
    <w:p w14:paraId="4F29F471" w14:textId="71BC6F1D" w:rsidR="00E15737" w:rsidRDefault="00E15737" w:rsidP="00A07BE1">
      <w:pPr>
        <w:rPr>
          <w:sz w:val="20"/>
          <w:szCs w:val="20"/>
        </w:rPr>
      </w:pPr>
      <w:r>
        <w:rPr>
          <w:noProof/>
          <w:sz w:val="20"/>
          <w:szCs w:val="20"/>
          <w:lang w:bidi="th-TH"/>
        </w:rPr>
        <w:drawing>
          <wp:anchor distT="0" distB="0" distL="114300" distR="114300" simplePos="0" relativeHeight="251661312" behindDoc="0" locked="0" layoutInCell="1" allowOverlap="1" wp14:anchorId="77CBD716" wp14:editId="4E4C049D">
            <wp:simplePos x="0" y="0"/>
            <wp:positionH relativeFrom="column">
              <wp:posOffset>0</wp:posOffset>
            </wp:positionH>
            <wp:positionV relativeFrom="paragraph">
              <wp:posOffset>2369185</wp:posOffset>
            </wp:positionV>
            <wp:extent cx="3251835" cy="2279650"/>
            <wp:effectExtent l="0" t="0" r="0" b="6350"/>
            <wp:wrapSquare wrapText="bothSides"/>
            <wp:docPr id="6" name="Picture 6" descr="A picture containing photo, different, white,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und.Clearance.png"/>
                    <pic:cNvPicPr/>
                  </pic:nvPicPr>
                  <pic:blipFill>
                    <a:blip r:embed="rId9">
                      <a:extLst>
                        <a:ext uri="{28A0092B-C50C-407E-A947-70E740481C1C}">
                          <a14:useLocalDpi xmlns:a14="http://schemas.microsoft.com/office/drawing/2010/main" val="0"/>
                        </a:ext>
                      </a:extLst>
                    </a:blip>
                    <a:stretch>
                      <a:fillRect/>
                    </a:stretch>
                  </pic:blipFill>
                  <pic:spPr>
                    <a:xfrm>
                      <a:off x="0" y="0"/>
                      <a:ext cx="3251835" cy="227965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lang w:bidi="th-TH"/>
        </w:rPr>
        <w:drawing>
          <wp:anchor distT="0" distB="0" distL="114300" distR="114300" simplePos="0" relativeHeight="251660288" behindDoc="0" locked="0" layoutInCell="1" allowOverlap="1" wp14:anchorId="7130A668" wp14:editId="2BCDB9D3">
            <wp:simplePos x="0" y="0"/>
            <wp:positionH relativeFrom="column">
              <wp:posOffset>0</wp:posOffset>
            </wp:positionH>
            <wp:positionV relativeFrom="paragraph">
              <wp:posOffset>0</wp:posOffset>
            </wp:positionV>
            <wp:extent cx="3197860" cy="2242185"/>
            <wp:effectExtent l="0" t="0" r="2540" b="5715"/>
            <wp:wrapSquare wrapText="bothSides"/>
            <wp:docPr id="7" name="Picture 7" descr="A picture containing outdoor, photo, whit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iler.angle.png"/>
                    <pic:cNvPicPr/>
                  </pic:nvPicPr>
                  <pic:blipFill>
                    <a:blip r:embed="rId10">
                      <a:extLst>
                        <a:ext uri="{28A0092B-C50C-407E-A947-70E740481C1C}">
                          <a14:useLocalDpi xmlns:a14="http://schemas.microsoft.com/office/drawing/2010/main" val="0"/>
                        </a:ext>
                      </a:extLst>
                    </a:blip>
                    <a:stretch>
                      <a:fillRect/>
                    </a:stretch>
                  </pic:blipFill>
                  <pic:spPr>
                    <a:xfrm>
                      <a:off x="0" y="0"/>
                      <a:ext cx="3197860" cy="2242185"/>
                    </a:xfrm>
                    <a:prstGeom prst="rect">
                      <a:avLst/>
                    </a:prstGeom>
                  </pic:spPr>
                </pic:pic>
              </a:graphicData>
            </a:graphic>
            <wp14:sizeRelH relativeFrom="margin">
              <wp14:pctWidth>0</wp14:pctWidth>
            </wp14:sizeRelH>
            <wp14:sizeRelV relativeFrom="margin">
              <wp14:pctHeight>0</wp14:pctHeight>
            </wp14:sizeRelV>
          </wp:anchor>
        </w:drawing>
      </w:r>
    </w:p>
    <w:p w14:paraId="6E5516C1" w14:textId="77777777" w:rsidR="00E15737" w:rsidRDefault="00E15737" w:rsidP="00A07BE1">
      <w:pPr>
        <w:rPr>
          <w:sz w:val="20"/>
          <w:szCs w:val="20"/>
        </w:rPr>
      </w:pPr>
    </w:p>
    <w:p w14:paraId="5C2198FF" w14:textId="77777777" w:rsidR="00E15737" w:rsidRDefault="00E15737" w:rsidP="00A07BE1">
      <w:pPr>
        <w:rPr>
          <w:sz w:val="20"/>
          <w:szCs w:val="20"/>
        </w:rPr>
      </w:pPr>
    </w:p>
    <w:p w14:paraId="1E30F026" w14:textId="178D170B" w:rsidR="00E15737" w:rsidRDefault="00E15737">
      <w:pPr>
        <w:rPr>
          <w:sz w:val="20"/>
          <w:szCs w:val="20"/>
        </w:rPr>
      </w:pPr>
      <w:r>
        <w:rPr>
          <w:noProof/>
          <w:sz w:val="20"/>
          <w:szCs w:val="20"/>
          <w:lang w:bidi="th-TH"/>
        </w:rPr>
        <w:drawing>
          <wp:anchor distT="0" distB="0" distL="114300" distR="114300" simplePos="0" relativeHeight="251662336" behindDoc="0" locked="0" layoutInCell="1" allowOverlap="1" wp14:anchorId="174955D1" wp14:editId="799D4030">
            <wp:simplePos x="0" y="0"/>
            <wp:positionH relativeFrom="column">
              <wp:posOffset>28</wp:posOffset>
            </wp:positionH>
            <wp:positionV relativeFrom="paragraph">
              <wp:posOffset>4380865</wp:posOffset>
            </wp:positionV>
            <wp:extent cx="4037330" cy="2830195"/>
            <wp:effectExtent l="0" t="0" r="1270" b="1905"/>
            <wp:wrapSquare wrapText="bothSides"/>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D.png"/>
                    <pic:cNvPicPr/>
                  </pic:nvPicPr>
                  <pic:blipFill>
                    <a:blip r:embed="rId11">
                      <a:extLst>
                        <a:ext uri="{28A0092B-C50C-407E-A947-70E740481C1C}">
                          <a14:useLocalDpi xmlns:a14="http://schemas.microsoft.com/office/drawing/2010/main" val="0"/>
                        </a:ext>
                      </a:extLst>
                    </a:blip>
                    <a:stretch>
                      <a:fillRect/>
                    </a:stretch>
                  </pic:blipFill>
                  <pic:spPr>
                    <a:xfrm>
                      <a:off x="0" y="0"/>
                      <a:ext cx="4037330" cy="283019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br w:type="page"/>
      </w:r>
    </w:p>
    <w:p w14:paraId="0C4409D5" w14:textId="532D97B6" w:rsidR="00E15737" w:rsidRDefault="00E15737" w:rsidP="00A07BE1">
      <w:pPr>
        <w:rPr>
          <w:sz w:val="20"/>
          <w:szCs w:val="20"/>
        </w:rPr>
      </w:pPr>
      <w:r>
        <w:rPr>
          <w:sz w:val="20"/>
          <w:szCs w:val="20"/>
        </w:rPr>
        <w:lastRenderedPageBreak/>
        <w:t xml:space="preserve">From all the plots above, we can see both the vehicle length and ground-clearance factor has best correlation with mpg. The rest has almost zero regression value since the line was flat with almost zero slope. the relationship between some variables is statistically significant, this linear model is pretty ideal base on the multiple R-squared value of 0.7149. If we square root this value we will have ~ 0.846 of </w:t>
      </w:r>
      <w:proofErr w:type="spellStart"/>
      <w:r>
        <w:rPr>
          <w:sz w:val="20"/>
          <w:szCs w:val="20"/>
        </w:rPr>
        <w:t>r-value</w:t>
      </w:r>
      <w:proofErr w:type="spellEnd"/>
      <w:r>
        <w:rPr>
          <w:sz w:val="20"/>
          <w:szCs w:val="20"/>
        </w:rPr>
        <w:t xml:space="preserve">. Based on the table when r is greater or equal to 0.7, the strength of correlation is strong. </w:t>
      </w:r>
    </w:p>
    <w:p w14:paraId="1721FC4F" w14:textId="0DD9185A" w:rsidR="00E15737" w:rsidRDefault="00E15737" w:rsidP="00A07BE1">
      <w:pPr>
        <w:rPr>
          <w:sz w:val="20"/>
          <w:szCs w:val="20"/>
        </w:rPr>
      </w:pPr>
    </w:p>
    <w:p w14:paraId="7C3FCD78" w14:textId="00293EF7" w:rsidR="00E15737" w:rsidRPr="00E15737" w:rsidRDefault="00E15737" w:rsidP="00612F33">
      <w:pPr>
        <w:spacing w:before="300" w:after="225"/>
        <w:outlineLvl w:val="3"/>
        <w:rPr>
          <w:rFonts w:ascii="Arial" w:eastAsia="Times New Roman" w:hAnsi="Arial" w:cs="Arial"/>
          <w:b/>
          <w:bCs/>
          <w:sz w:val="36"/>
          <w:szCs w:val="36"/>
        </w:rPr>
      </w:pPr>
      <w:r w:rsidRPr="00E15737">
        <w:rPr>
          <w:rFonts w:ascii="Arial" w:eastAsia="Times New Roman" w:hAnsi="Arial" w:cs="Arial"/>
          <w:b/>
          <w:bCs/>
          <w:sz w:val="36"/>
          <w:szCs w:val="36"/>
        </w:rPr>
        <w:t>Suspension Coil Summary</w:t>
      </w:r>
    </w:p>
    <w:p w14:paraId="5C87EA45" w14:textId="49612C92" w:rsidR="00E15737" w:rsidRDefault="00E15737" w:rsidP="00A07BE1">
      <w:pPr>
        <w:rPr>
          <w:color w:val="4472C4" w:themeColor="accent1"/>
          <w:sz w:val="20"/>
          <w:szCs w:val="20"/>
        </w:rPr>
      </w:pPr>
      <w:proofErr w:type="spellStart"/>
      <w:r w:rsidRPr="00E15737">
        <w:rPr>
          <w:color w:val="4472C4" w:themeColor="accent1"/>
          <w:sz w:val="20"/>
          <w:szCs w:val="20"/>
          <w:highlight w:val="yellow"/>
        </w:rPr>
        <w:t>summary_table</w:t>
      </w:r>
      <w:proofErr w:type="spellEnd"/>
      <w:r w:rsidRPr="00E15737">
        <w:rPr>
          <w:color w:val="4472C4" w:themeColor="accent1"/>
          <w:sz w:val="20"/>
          <w:szCs w:val="20"/>
          <w:highlight w:val="yellow"/>
        </w:rPr>
        <w:t xml:space="preserve"> &lt;-</w:t>
      </w:r>
      <w:proofErr w:type="spellStart"/>
      <w:r w:rsidRPr="00E15737">
        <w:rPr>
          <w:color w:val="4472C4" w:themeColor="accent1"/>
          <w:sz w:val="20"/>
          <w:szCs w:val="20"/>
          <w:highlight w:val="yellow"/>
        </w:rPr>
        <w:t>sus_coil</w:t>
      </w:r>
      <w:proofErr w:type="spellEnd"/>
      <w:r w:rsidRPr="00E15737">
        <w:rPr>
          <w:color w:val="4472C4" w:themeColor="accent1"/>
          <w:sz w:val="20"/>
          <w:szCs w:val="20"/>
          <w:highlight w:val="yellow"/>
        </w:rPr>
        <w:t xml:space="preserve"> %</w:t>
      </w:r>
      <w:proofErr w:type="gramStart"/>
      <w:r w:rsidRPr="00E15737">
        <w:rPr>
          <w:color w:val="4472C4" w:themeColor="accent1"/>
          <w:sz w:val="20"/>
          <w:szCs w:val="20"/>
          <w:highlight w:val="yellow"/>
        </w:rPr>
        <w:t>&gt;%</w:t>
      </w:r>
      <w:proofErr w:type="gramEnd"/>
      <w:r w:rsidRPr="00E15737">
        <w:rPr>
          <w:color w:val="4472C4" w:themeColor="accent1"/>
          <w:sz w:val="20"/>
          <w:szCs w:val="20"/>
          <w:highlight w:val="yellow"/>
        </w:rPr>
        <w:t xml:space="preserve"> summarize (</w:t>
      </w:r>
      <w:proofErr w:type="spellStart"/>
      <w:r w:rsidRPr="00E15737">
        <w:rPr>
          <w:color w:val="4472C4" w:themeColor="accent1"/>
          <w:sz w:val="20"/>
          <w:szCs w:val="20"/>
          <w:highlight w:val="yellow"/>
        </w:rPr>
        <w:t>PSI_Mean</w:t>
      </w:r>
      <w:proofErr w:type="spellEnd"/>
      <w:r w:rsidRPr="00E15737">
        <w:rPr>
          <w:color w:val="4472C4" w:themeColor="accent1"/>
          <w:sz w:val="20"/>
          <w:szCs w:val="20"/>
          <w:highlight w:val="yellow"/>
        </w:rPr>
        <w:t>=mean(PSI),</w:t>
      </w:r>
      <w:proofErr w:type="spellStart"/>
      <w:r w:rsidRPr="00E15737">
        <w:rPr>
          <w:color w:val="4472C4" w:themeColor="accent1"/>
          <w:sz w:val="20"/>
          <w:szCs w:val="20"/>
          <w:highlight w:val="yellow"/>
        </w:rPr>
        <w:t>PSI_Median</w:t>
      </w:r>
      <w:proofErr w:type="spellEnd"/>
      <w:r w:rsidRPr="00E15737">
        <w:rPr>
          <w:color w:val="4472C4" w:themeColor="accent1"/>
          <w:sz w:val="20"/>
          <w:szCs w:val="20"/>
          <w:highlight w:val="yellow"/>
        </w:rPr>
        <w:t>=median(PSI),PSI_SD=</w:t>
      </w:r>
      <w:proofErr w:type="spellStart"/>
      <w:r w:rsidRPr="00E15737">
        <w:rPr>
          <w:color w:val="4472C4" w:themeColor="accent1"/>
          <w:sz w:val="20"/>
          <w:szCs w:val="20"/>
          <w:highlight w:val="yellow"/>
        </w:rPr>
        <w:t>sd</w:t>
      </w:r>
      <w:proofErr w:type="spellEnd"/>
      <w:r w:rsidRPr="00E15737">
        <w:rPr>
          <w:color w:val="4472C4" w:themeColor="accent1"/>
          <w:sz w:val="20"/>
          <w:szCs w:val="20"/>
          <w:highlight w:val="yellow"/>
        </w:rPr>
        <w:t>(PSI))</w:t>
      </w:r>
    </w:p>
    <w:p w14:paraId="2FF7C8A4" w14:textId="0A4A038B" w:rsidR="00612F33" w:rsidRDefault="003045CA" w:rsidP="00A07BE1">
      <w:pPr>
        <w:rPr>
          <w:color w:val="4472C4" w:themeColor="accent1"/>
          <w:sz w:val="20"/>
          <w:szCs w:val="20"/>
        </w:rPr>
      </w:pPr>
      <w:r>
        <w:rPr>
          <w:noProof/>
          <w:lang w:bidi="th-TH"/>
        </w:rPr>
        <w:drawing>
          <wp:inline distT="0" distB="0" distL="0" distR="0" wp14:anchorId="5476917C" wp14:editId="63B81F68">
            <wp:extent cx="35052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476250"/>
                    </a:xfrm>
                    <a:prstGeom prst="rect">
                      <a:avLst/>
                    </a:prstGeom>
                  </pic:spPr>
                </pic:pic>
              </a:graphicData>
            </a:graphic>
          </wp:inline>
        </w:drawing>
      </w:r>
    </w:p>
    <w:p w14:paraId="60A7F35A" w14:textId="39FB8BE0" w:rsidR="00612F33" w:rsidRDefault="00612F33" w:rsidP="00A07BE1">
      <w:pPr>
        <w:rPr>
          <w:color w:val="000000" w:themeColor="text1"/>
          <w:sz w:val="20"/>
          <w:szCs w:val="20"/>
        </w:rPr>
      </w:pPr>
      <w:r>
        <w:rPr>
          <w:color w:val="000000" w:themeColor="text1"/>
          <w:sz w:val="20"/>
          <w:szCs w:val="20"/>
        </w:rPr>
        <w:t xml:space="preserve">The </w:t>
      </w:r>
      <w:proofErr w:type="spellStart"/>
      <w:r>
        <w:rPr>
          <w:color w:val="000000" w:themeColor="text1"/>
          <w:sz w:val="20"/>
          <w:szCs w:val="20"/>
        </w:rPr>
        <w:t>summary_table</w:t>
      </w:r>
      <w:proofErr w:type="spellEnd"/>
      <w:r>
        <w:rPr>
          <w:color w:val="000000" w:themeColor="text1"/>
          <w:sz w:val="20"/>
          <w:szCs w:val="20"/>
        </w:rPr>
        <w:t xml:space="preserve"> code provide was used to </w:t>
      </w:r>
      <w:r w:rsidR="0027192E">
        <w:rPr>
          <w:color w:val="000000" w:themeColor="text1"/>
          <w:sz w:val="20"/>
          <w:szCs w:val="20"/>
        </w:rPr>
        <w:t>calculate</w:t>
      </w:r>
      <w:r>
        <w:rPr>
          <w:color w:val="000000" w:themeColor="text1"/>
          <w:sz w:val="20"/>
          <w:szCs w:val="20"/>
        </w:rPr>
        <w:t xml:space="preserve"> the PSI </w:t>
      </w:r>
      <w:r w:rsidR="0027192E">
        <w:rPr>
          <w:color w:val="000000" w:themeColor="text1"/>
          <w:sz w:val="20"/>
          <w:szCs w:val="20"/>
        </w:rPr>
        <w:t>mean,</w:t>
      </w:r>
      <w:r w:rsidR="003045CA">
        <w:rPr>
          <w:color w:val="000000" w:themeColor="text1"/>
          <w:sz w:val="20"/>
          <w:szCs w:val="20"/>
        </w:rPr>
        <w:t xml:space="preserve"> median, </w:t>
      </w:r>
      <w:r>
        <w:rPr>
          <w:color w:val="000000" w:themeColor="text1"/>
          <w:sz w:val="20"/>
          <w:szCs w:val="20"/>
        </w:rPr>
        <w:t>standard deviation</w:t>
      </w:r>
      <w:r w:rsidR="003045CA">
        <w:rPr>
          <w:color w:val="000000" w:themeColor="text1"/>
          <w:sz w:val="20"/>
          <w:szCs w:val="20"/>
        </w:rPr>
        <w:t xml:space="preserve"> and variance</w:t>
      </w:r>
      <w:r>
        <w:rPr>
          <w:color w:val="000000" w:themeColor="text1"/>
          <w:sz w:val="20"/>
          <w:szCs w:val="20"/>
        </w:rPr>
        <w:t xml:space="preserve">. The output data above was computed result. </w:t>
      </w:r>
      <w:r w:rsidR="003045CA">
        <w:rPr>
          <w:color w:val="000000" w:themeColor="text1"/>
          <w:sz w:val="20"/>
          <w:szCs w:val="20"/>
        </w:rPr>
        <w:t xml:space="preserve">As we can see the mean is approximate 1498.78 with 1500 mean. This indicate that the dataset is in normal </w:t>
      </w:r>
      <w:proofErr w:type="spellStart"/>
      <w:r w:rsidR="003045CA">
        <w:rPr>
          <w:color w:val="000000" w:themeColor="text1"/>
          <w:sz w:val="20"/>
          <w:szCs w:val="20"/>
        </w:rPr>
        <w:t>distribuction</w:t>
      </w:r>
      <w:proofErr w:type="spellEnd"/>
      <w:r w:rsidR="003045CA">
        <w:rPr>
          <w:color w:val="000000" w:themeColor="text1"/>
          <w:sz w:val="20"/>
          <w:szCs w:val="20"/>
        </w:rPr>
        <w:t xml:space="preserve">, since these two values were close, there is no skewed. </w:t>
      </w:r>
    </w:p>
    <w:p w14:paraId="7055822B" w14:textId="299C0F13" w:rsidR="003045CA" w:rsidRDefault="003045CA" w:rsidP="00A07BE1">
      <w:pPr>
        <w:rPr>
          <w:color w:val="000000" w:themeColor="text1"/>
          <w:sz w:val="20"/>
          <w:szCs w:val="20"/>
        </w:rPr>
      </w:pPr>
      <w:r>
        <w:rPr>
          <w:color w:val="000000" w:themeColor="text1"/>
          <w:sz w:val="20"/>
          <w:szCs w:val="20"/>
        </w:rPr>
        <w:t xml:space="preserve">The design specification for the </w:t>
      </w:r>
      <w:proofErr w:type="spellStart"/>
      <w:r>
        <w:rPr>
          <w:color w:val="000000" w:themeColor="text1"/>
          <w:sz w:val="20"/>
          <w:szCs w:val="20"/>
        </w:rPr>
        <w:t>MechaCar</w:t>
      </w:r>
      <w:proofErr w:type="spellEnd"/>
      <w:r>
        <w:rPr>
          <w:color w:val="000000" w:themeColor="text1"/>
          <w:sz w:val="20"/>
          <w:szCs w:val="20"/>
        </w:rPr>
        <w:t xml:space="preserve"> suspension coils dictate that the variance of the suspension coils must not exceed 100 pounds per inch. The current manufacturing data meet this specification with only 62.3 PSI variance.</w:t>
      </w:r>
    </w:p>
    <w:p w14:paraId="62FB272A" w14:textId="581A593D" w:rsidR="003045CA" w:rsidRDefault="003045CA" w:rsidP="00A07BE1">
      <w:pPr>
        <w:rPr>
          <w:color w:val="000000" w:themeColor="text1"/>
          <w:sz w:val="20"/>
          <w:szCs w:val="20"/>
        </w:rPr>
      </w:pPr>
    </w:p>
    <w:p w14:paraId="05DE50FB" w14:textId="3CD55C2A" w:rsidR="003045CA" w:rsidRDefault="003045CA" w:rsidP="00A07BE1">
      <w:pPr>
        <w:rPr>
          <w:color w:val="000000" w:themeColor="text1"/>
          <w:sz w:val="20"/>
          <w:szCs w:val="20"/>
        </w:rPr>
      </w:pPr>
    </w:p>
    <w:p w14:paraId="603D8CD3" w14:textId="34506520" w:rsidR="003045CA" w:rsidRDefault="003045CA" w:rsidP="00A07BE1">
      <w:pPr>
        <w:rPr>
          <w:color w:val="000000" w:themeColor="text1"/>
          <w:sz w:val="20"/>
          <w:szCs w:val="20"/>
        </w:rPr>
      </w:pPr>
    </w:p>
    <w:p w14:paraId="0B445ABD" w14:textId="5859BD88" w:rsidR="003045CA" w:rsidRDefault="003045CA" w:rsidP="00A07BE1">
      <w:pPr>
        <w:rPr>
          <w:color w:val="000000" w:themeColor="text1"/>
          <w:sz w:val="20"/>
          <w:szCs w:val="20"/>
        </w:rPr>
      </w:pPr>
    </w:p>
    <w:p w14:paraId="06F20063" w14:textId="0231F263" w:rsidR="003045CA" w:rsidRDefault="003045CA" w:rsidP="003045CA">
      <w:pPr>
        <w:pStyle w:val="Heading4"/>
        <w:spacing w:before="300" w:beforeAutospacing="0" w:after="225" w:afterAutospacing="0"/>
        <w:rPr>
          <w:rFonts w:ascii="Arial" w:hAnsi="Arial" w:cs="Arial"/>
          <w:sz w:val="36"/>
          <w:szCs w:val="36"/>
        </w:rPr>
      </w:pPr>
      <w:r>
        <w:rPr>
          <w:rFonts w:ascii="Arial" w:hAnsi="Arial" w:cs="Arial"/>
          <w:sz w:val="36"/>
          <w:szCs w:val="36"/>
        </w:rPr>
        <w:t>Suspension Coil T-Test</w:t>
      </w:r>
    </w:p>
    <w:p w14:paraId="30AB308D"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lang w:val="es-ES" w:bidi="th-TH"/>
        </w:rPr>
      </w:pPr>
      <w:r w:rsidRPr="0027192E">
        <w:rPr>
          <w:rFonts w:ascii="Lucida Console" w:eastAsia="Times New Roman" w:hAnsi="Lucida Console" w:cs="Courier New"/>
          <w:color w:val="0000FF"/>
          <w:sz w:val="20"/>
          <w:szCs w:val="20"/>
          <w:lang w:val="es-ES" w:bidi="th-TH"/>
        </w:rPr>
        <w:t xml:space="preserve">&gt; </w:t>
      </w:r>
      <w:proofErr w:type="spellStart"/>
      <w:r w:rsidRPr="0027192E">
        <w:rPr>
          <w:rFonts w:ascii="Lucida Console" w:eastAsia="Times New Roman" w:hAnsi="Lucida Console" w:cs="Courier New"/>
          <w:color w:val="0000FF"/>
          <w:sz w:val="20"/>
          <w:szCs w:val="20"/>
          <w:lang w:val="es-ES" w:bidi="th-TH"/>
        </w:rPr>
        <w:t>t.test</w:t>
      </w:r>
      <w:proofErr w:type="spellEnd"/>
      <w:r w:rsidRPr="0027192E">
        <w:rPr>
          <w:rFonts w:ascii="Lucida Console" w:eastAsia="Times New Roman" w:hAnsi="Lucida Console" w:cs="Courier New"/>
          <w:color w:val="0000FF"/>
          <w:sz w:val="20"/>
          <w:szCs w:val="20"/>
          <w:lang w:val="es-ES" w:bidi="th-TH"/>
        </w:rPr>
        <w:t>(sus_coil_samp$</w:t>
      </w:r>
      <w:proofErr w:type="gramStart"/>
      <w:r w:rsidRPr="0027192E">
        <w:rPr>
          <w:rFonts w:ascii="Lucida Console" w:eastAsia="Times New Roman" w:hAnsi="Lucida Console" w:cs="Courier New"/>
          <w:color w:val="0000FF"/>
          <w:sz w:val="20"/>
          <w:szCs w:val="20"/>
          <w:lang w:val="es-ES" w:bidi="th-TH"/>
        </w:rPr>
        <w:t>PSI,sus</w:t>
      </w:r>
      <w:proofErr w:type="gramEnd"/>
      <w:r w:rsidRPr="0027192E">
        <w:rPr>
          <w:rFonts w:ascii="Lucida Console" w:eastAsia="Times New Roman" w:hAnsi="Lucida Console" w:cs="Courier New"/>
          <w:color w:val="0000FF"/>
          <w:sz w:val="20"/>
          <w:szCs w:val="20"/>
          <w:lang w:val="es-ES" w:bidi="th-TH"/>
        </w:rPr>
        <w:t>_coil_samp2$PSI)</w:t>
      </w:r>
    </w:p>
    <w:p w14:paraId="32725436"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val="es-ES" w:bidi="th-TH"/>
        </w:rPr>
      </w:pPr>
    </w:p>
    <w:p w14:paraId="67155DED"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r w:rsidRPr="0027192E">
        <w:rPr>
          <w:rFonts w:ascii="Lucida Console" w:eastAsia="Times New Roman" w:hAnsi="Lucida Console" w:cs="Courier New"/>
          <w:color w:val="000000"/>
          <w:sz w:val="20"/>
          <w:szCs w:val="20"/>
          <w:bdr w:val="none" w:sz="0" w:space="0" w:color="auto" w:frame="1"/>
          <w:lang w:val="es-ES" w:bidi="th-TH"/>
        </w:rPr>
        <w:tab/>
      </w:r>
      <w:r w:rsidRPr="0027192E">
        <w:rPr>
          <w:rFonts w:ascii="Lucida Console" w:eastAsia="Times New Roman" w:hAnsi="Lucida Console" w:cs="Courier New"/>
          <w:color w:val="000000"/>
          <w:sz w:val="20"/>
          <w:szCs w:val="20"/>
          <w:bdr w:val="none" w:sz="0" w:space="0" w:color="auto" w:frame="1"/>
          <w:lang w:bidi="th-TH"/>
        </w:rPr>
        <w:t>Welch Two Sample t-test</w:t>
      </w:r>
    </w:p>
    <w:p w14:paraId="39C143C9"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p>
    <w:p w14:paraId="46524512"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proofErr w:type="gramStart"/>
      <w:r w:rsidRPr="0027192E">
        <w:rPr>
          <w:rFonts w:ascii="Lucida Console" w:eastAsia="Times New Roman" w:hAnsi="Lucida Console" w:cs="Courier New"/>
          <w:color w:val="000000"/>
          <w:sz w:val="20"/>
          <w:szCs w:val="20"/>
          <w:bdr w:val="none" w:sz="0" w:space="0" w:color="auto" w:frame="1"/>
          <w:lang w:bidi="th-TH"/>
        </w:rPr>
        <w:t>data</w:t>
      </w:r>
      <w:proofErr w:type="gramEnd"/>
      <w:r w:rsidRPr="0027192E">
        <w:rPr>
          <w:rFonts w:ascii="Lucida Console" w:eastAsia="Times New Roman" w:hAnsi="Lucida Console" w:cs="Courier New"/>
          <w:color w:val="000000"/>
          <w:sz w:val="20"/>
          <w:szCs w:val="20"/>
          <w:bdr w:val="none" w:sz="0" w:space="0" w:color="auto" w:frame="1"/>
          <w:lang w:bidi="th-TH"/>
        </w:rPr>
        <w:t xml:space="preserve">:  </w:t>
      </w:r>
      <w:proofErr w:type="spellStart"/>
      <w:r w:rsidRPr="0027192E">
        <w:rPr>
          <w:rFonts w:ascii="Lucida Console" w:eastAsia="Times New Roman" w:hAnsi="Lucida Console" w:cs="Courier New"/>
          <w:color w:val="000000"/>
          <w:sz w:val="20"/>
          <w:szCs w:val="20"/>
          <w:bdr w:val="none" w:sz="0" w:space="0" w:color="auto" w:frame="1"/>
          <w:lang w:bidi="th-TH"/>
        </w:rPr>
        <w:t>sus_coil_samp$PSI</w:t>
      </w:r>
      <w:proofErr w:type="spellEnd"/>
      <w:r w:rsidRPr="0027192E">
        <w:rPr>
          <w:rFonts w:ascii="Lucida Console" w:eastAsia="Times New Roman" w:hAnsi="Lucida Console" w:cs="Courier New"/>
          <w:color w:val="000000"/>
          <w:sz w:val="20"/>
          <w:szCs w:val="20"/>
          <w:bdr w:val="none" w:sz="0" w:space="0" w:color="auto" w:frame="1"/>
          <w:lang w:bidi="th-TH"/>
        </w:rPr>
        <w:t xml:space="preserve"> and sus_coil_samp2$PSI</w:t>
      </w:r>
    </w:p>
    <w:p w14:paraId="5D308F37"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r w:rsidRPr="0027192E">
        <w:rPr>
          <w:rFonts w:ascii="Lucida Console" w:eastAsia="Times New Roman" w:hAnsi="Lucida Console" w:cs="Courier New"/>
          <w:color w:val="000000"/>
          <w:sz w:val="20"/>
          <w:szCs w:val="20"/>
          <w:bdr w:val="none" w:sz="0" w:space="0" w:color="auto" w:frame="1"/>
          <w:lang w:bidi="th-TH"/>
        </w:rPr>
        <w:t xml:space="preserve">t = 0.29794, </w:t>
      </w:r>
      <w:proofErr w:type="spellStart"/>
      <w:proofErr w:type="gramStart"/>
      <w:r w:rsidRPr="0027192E">
        <w:rPr>
          <w:rFonts w:ascii="Lucida Console" w:eastAsia="Times New Roman" w:hAnsi="Lucida Console" w:cs="Courier New"/>
          <w:color w:val="000000"/>
          <w:sz w:val="20"/>
          <w:szCs w:val="20"/>
          <w:bdr w:val="none" w:sz="0" w:space="0" w:color="auto" w:frame="1"/>
          <w:lang w:bidi="th-TH"/>
        </w:rPr>
        <w:t>df</w:t>
      </w:r>
      <w:proofErr w:type="spellEnd"/>
      <w:proofErr w:type="gramEnd"/>
      <w:r w:rsidRPr="0027192E">
        <w:rPr>
          <w:rFonts w:ascii="Lucida Console" w:eastAsia="Times New Roman" w:hAnsi="Lucida Console" w:cs="Courier New"/>
          <w:color w:val="000000"/>
          <w:sz w:val="20"/>
          <w:szCs w:val="20"/>
          <w:bdr w:val="none" w:sz="0" w:space="0" w:color="auto" w:frame="1"/>
          <w:lang w:bidi="th-TH"/>
        </w:rPr>
        <w:t xml:space="preserve"> = 73.573, p-value = 0.7666</w:t>
      </w:r>
    </w:p>
    <w:p w14:paraId="2AF31C5B"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proofErr w:type="gramStart"/>
      <w:r w:rsidRPr="0027192E">
        <w:rPr>
          <w:rFonts w:ascii="Lucida Console" w:eastAsia="Times New Roman" w:hAnsi="Lucida Console" w:cs="Courier New"/>
          <w:color w:val="000000"/>
          <w:sz w:val="20"/>
          <w:szCs w:val="20"/>
          <w:bdr w:val="none" w:sz="0" w:space="0" w:color="auto" w:frame="1"/>
          <w:lang w:bidi="th-TH"/>
        </w:rPr>
        <w:t>alternative</w:t>
      </w:r>
      <w:proofErr w:type="gramEnd"/>
      <w:r w:rsidRPr="0027192E">
        <w:rPr>
          <w:rFonts w:ascii="Lucida Console" w:eastAsia="Times New Roman" w:hAnsi="Lucida Console" w:cs="Courier New"/>
          <w:color w:val="000000"/>
          <w:sz w:val="20"/>
          <w:szCs w:val="20"/>
          <w:bdr w:val="none" w:sz="0" w:space="0" w:color="auto" w:frame="1"/>
          <w:lang w:bidi="th-TH"/>
        </w:rPr>
        <w:t xml:space="preserve"> hypothesis: true difference in means is not equal to 0</w:t>
      </w:r>
    </w:p>
    <w:p w14:paraId="4B938DB3"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r w:rsidRPr="0027192E">
        <w:rPr>
          <w:rFonts w:ascii="Lucida Console" w:eastAsia="Times New Roman" w:hAnsi="Lucida Console" w:cs="Courier New"/>
          <w:color w:val="000000"/>
          <w:sz w:val="20"/>
          <w:szCs w:val="20"/>
          <w:bdr w:val="none" w:sz="0" w:space="0" w:color="auto" w:frame="1"/>
          <w:lang w:bidi="th-TH"/>
        </w:rPr>
        <w:t>95 percent confidence interval:</w:t>
      </w:r>
    </w:p>
    <w:p w14:paraId="76AFE02B"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r w:rsidRPr="0027192E">
        <w:rPr>
          <w:rFonts w:ascii="Lucida Console" w:eastAsia="Times New Roman" w:hAnsi="Lucida Console" w:cs="Courier New"/>
          <w:color w:val="000000"/>
          <w:sz w:val="20"/>
          <w:szCs w:val="20"/>
          <w:bdr w:val="none" w:sz="0" w:space="0" w:color="auto" w:frame="1"/>
          <w:lang w:bidi="th-TH"/>
        </w:rPr>
        <w:t xml:space="preserve"> -</w:t>
      </w:r>
      <w:proofErr w:type="gramStart"/>
      <w:r w:rsidRPr="0027192E">
        <w:rPr>
          <w:rFonts w:ascii="Lucida Console" w:eastAsia="Times New Roman" w:hAnsi="Lucida Console" w:cs="Courier New"/>
          <w:color w:val="000000"/>
          <w:sz w:val="20"/>
          <w:szCs w:val="20"/>
          <w:bdr w:val="none" w:sz="0" w:space="0" w:color="auto" w:frame="1"/>
          <w:lang w:bidi="th-TH"/>
        </w:rPr>
        <w:t>2.389081  3.229081</w:t>
      </w:r>
      <w:proofErr w:type="gramEnd"/>
    </w:p>
    <w:p w14:paraId="5437D126"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proofErr w:type="gramStart"/>
      <w:r w:rsidRPr="0027192E">
        <w:rPr>
          <w:rFonts w:ascii="Lucida Console" w:eastAsia="Times New Roman" w:hAnsi="Lucida Console" w:cs="Courier New"/>
          <w:color w:val="000000"/>
          <w:sz w:val="20"/>
          <w:szCs w:val="20"/>
          <w:bdr w:val="none" w:sz="0" w:space="0" w:color="auto" w:frame="1"/>
          <w:lang w:bidi="th-TH"/>
        </w:rPr>
        <w:t>sample</w:t>
      </w:r>
      <w:proofErr w:type="gramEnd"/>
      <w:r w:rsidRPr="0027192E">
        <w:rPr>
          <w:rFonts w:ascii="Lucida Console" w:eastAsia="Times New Roman" w:hAnsi="Lucida Console" w:cs="Courier New"/>
          <w:color w:val="000000"/>
          <w:sz w:val="20"/>
          <w:szCs w:val="20"/>
          <w:bdr w:val="none" w:sz="0" w:space="0" w:color="auto" w:frame="1"/>
          <w:lang w:bidi="th-TH"/>
        </w:rPr>
        <w:t xml:space="preserve"> estimates:</w:t>
      </w:r>
    </w:p>
    <w:p w14:paraId="7C5F7EA2" w14:textId="77777777"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lang w:bidi="th-TH"/>
        </w:rPr>
      </w:pPr>
      <w:proofErr w:type="gramStart"/>
      <w:r w:rsidRPr="0027192E">
        <w:rPr>
          <w:rFonts w:ascii="Lucida Console" w:eastAsia="Times New Roman" w:hAnsi="Lucida Console" w:cs="Courier New"/>
          <w:color w:val="000000"/>
          <w:sz w:val="20"/>
          <w:szCs w:val="20"/>
          <w:bdr w:val="none" w:sz="0" w:space="0" w:color="auto" w:frame="1"/>
          <w:lang w:bidi="th-TH"/>
        </w:rPr>
        <w:t>mean</w:t>
      </w:r>
      <w:proofErr w:type="gramEnd"/>
      <w:r w:rsidRPr="0027192E">
        <w:rPr>
          <w:rFonts w:ascii="Lucida Console" w:eastAsia="Times New Roman" w:hAnsi="Lucida Console" w:cs="Courier New"/>
          <w:color w:val="000000"/>
          <w:sz w:val="20"/>
          <w:szCs w:val="20"/>
          <w:bdr w:val="none" w:sz="0" w:space="0" w:color="auto" w:frame="1"/>
          <w:lang w:bidi="th-TH"/>
        </w:rPr>
        <w:t xml:space="preserve"> of x mean of y </w:t>
      </w:r>
    </w:p>
    <w:p w14:paraId="4F0A4D0D" w14:textId="1851C493" w:rsidR="0027192E" w:rsidRPr="0027192E" w:rsidRDefault="0027192E" w:rsidP="00271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lang w:bidi="th-TH"/>
        </w:rPr>
      </w:pPr>
      <w:r w:rsidRPr="0027192E">
        <w:rPr>
          <w:rFonts w:ascii="Lucida Console" w:eastAsia="Times New Roman" w:hAnsi="Lucida Console" w:cs="Courier New"/>
          <w:color w:val="000000"/>
          <w:sz w:val="20"/>
          <w:szCs w:val="20"/>
          <w:bdr w:val="none" w:sz="0" w:space="0" w:color="auto" w:frame="1"/>
          <w:lang w:bidi="th-TH"/>
        </w:rPr>
        <w:t xml:space="preserve">  1499.68   1499.26 </w:t>
      </w:r>
    </w:p>
    <w:p w14:paraId="05C8DF14" w14:textId="13EEEBA9" w:rsidR="003045CA" w:rsidRDefault="0027192E" w:rsidP="00A07BE1">
      <w:pPr>
        <w:rPr>
          <w:color w:val="000000" w:themeColor="text1"/>
          <w:sz w:val="20"/>
          <w:szCs w:val="20"/>
        </w:rPr>
      </w:pPr>
      <w:r>
        <w:rPr>
          <w:color w:val="000000" w:themeColor="text1"/>
          <w:sz w:val="20"/>
          <w:szCs w:val="20"/>
        </w:rPr>
        <w:t>As we runs through the one-sample t-test, the result shows the p-value was so high, that we cannot reject the null hypothesis. Therefore, we randomly select two samples (n=50) from the whole dataset</w:t>
      </w:r>
      <w:proofErr w:type="gramStart"/>
      <w:r>
        <w:rPr>
          <w:color w:val="000000" w:themeColor="text1"/>
          <w:sz w:val="20"/>
          <w:szCs w:val="20"/>
        </w:rPr>
        <w:t>..</w:t>
      </w:r>
      <w:proofErr w:type="gramEnd"/>
      <w:r>
        <w:rPr>
          <w:color w:val="000000" w:themeColor="text1"/>
          <w:sz w:val="20"/>
          <w:szCs w:val="20"/>
        </w:rPr>
        <w:t xml:space="preserve"> And runs through two-sample t-test. The p-value gets even higher, it above our significance level. We do not have enough evidence to reject the null hypothesis, we would state that the two means are statistically similar.</w:t>
      </w:r>
    </w:p>
    <w:p w14:paraId="4FD364F8" w14:textId="7BD56F3B" w:rsidR="0027192E" w:rsidRDefault="0027192E" w:rsidP="00A07BE1">
      <w:pPr>
        <w:rPr>
          <w:color w:val="000000" w:themeColor="text1"/>
          <w:sz w:val="20"/>
          <w:szCs w:val="20"/>
        </w:rPr>
      </w:pPr>
    </w:p>
    <w:p w14:paraId="46193547" w14:textId="501DAE99" w:rsidR="0027192E" w:rsidRDefault="0027192E" w:rsidP="00A07BE1">
      <w:pPr>
        <w:rPr>
          <w:color w:val="000000" w:themeColor="text1"/>
          <w:sz w:val="20"/>
          <w:szCs w:val="20"/>
        </w:rPr>
      </w:pPr>
    </w:p>
    <w:p w14:paraId="1DBFFA34" w14:textId="68EE4F77" w:rsidR="0027192E" w:rsidRDefault="0027192E" w:rsidP="00A07BE1">
      <w:pPr>
        <w:rPr>
          <w:color w:val="000000" w:themeColor="text1"/>
          <w:sz w:val="20"/>
          <w:szCs w:val="20"/>
        </w:rPr>
      </w:pPr>
    </w:p>
    <w:p w14:paraId="196B7960" w14:textId="4B1C15FD" w:rsidR="0027192E" w:rsidRDefault="0027192E" w:rsidP="00A07BE1">
      <w:pPr>
        <w:rPr>
          <w:color w:val="000000" w:themeColor="text1"/>
          <w:sz w:val="20"/>
          <w:szCs w:val="20"/>
        </w:rPr>
      </w:pPr>
    </w:p>
    <w:p w14:paraId="0F847B02" w14:textId="686FA503" w:rsidR="0027192E" w:rsidRDefault="0027192E" w:rsidP="00A07BE1">
      <w:pPr>
        <w:rPr>
          <w:color w:val="000000" w:themeColor="text1"/>
          <w:sz w:val="20"/>
          <w:szCs w:val="20"/>
        </w:rPr>
      </w:pPr>
    </w:p>
    <w:p w14:paraId="1E1A4127" w14:textId="70423F92" w:rsidR="0027192E" w:rsidRDefault="0027192E" w:rsidP="00A07BE1">
      <w:pPr>
        <w:rPr>
          <w:color w:val="000000" w:themeColor="text1"/>
          <w:sz w:val="20"/>
          <w:szCs w:val="20"/>
        </w:rPr>
      </w:pPr>
    </w:p>
    <w:p w14:paraId="388DAC0A" w14:textId="2E0DD9F8" w:rsidR="0027192E" w:rsidRDefault="0027192E" w:rsidP="00A07BE1">
      <w:pPr>
        <w:rPr>
          <w:color w:val="000000" w:themeColor="text1"/>
          <w:sz w:val="20"/>
          <w:szCs w:val="20"/>
        </w:rPr>
      </w:pPr>
    </w:p>
    <w:p w14:paraId="646FCCDE" w14:textId="30134F52" w:rsidR="0027192E" w:rsidRDefault="0027192E" w:rsidP="00A07BE1">
      <w:pPr>
        <w:rPr>
          <w:color w:val="000000" w:themeColor="text1"/>
          <w:sz w:val="20"/>
          <w:szCs w:val="20"/>
        </w:rPr>
      </w:pPr>
    </w:p>
    <w:p w14:paraId="0965F8C3" w14:textId="29D3E986" w:rsidR="0027192E" w:rsidRDefault="0027192E" w:rsidP="00A07BE1">
      <w:pPr>
        <w:rPr>
          <w:color w:val="000000" w:themeColor="text1"/>
          <w:sz w:val="20"/>
          <w:szCs w:val="20"/>
        </w:rPr>
      </w:pPr>
    </w:p>
    <w:p w14:paraId="73B0926C" w14:textId="27030398" w:rsidR="0027192E" w:rsidRDefault="0027192E" w:rsidP="0027192E">
      <w:pPr>
        <w:pStyle w:val="Heading4"/>
        <w:spacing w:before="300" w:beforeAutospacing="0" w:after="225" w:afterAutospacing="0"/>
        <w:rPr>
          <w:rFonts w:ascii="Arial" w:hAnsi="Arial" w:cs="Arial"/>
          <w:sz w:val="36"/>
          <w:szCs w:val="36"/>
        </w:rPr>
      </w:pPr>
      <w:r>
        <w:rPr>
          <w:rFonts w:ascii="Arial" w:hAnsi="Arial" w:cs="Arial"/>
          <w:sz w:val="36"/>
          <w:szCs w:val="36"/>
        </w:rPr>
        <w:lastRenderedPageBreak/>
        <w:t>Design Your Own Study</w:t>
      </w:r>
    </w:p>
    <w:p w14:paraId="39AD9CC9" w14:textId="653307A0" w:rsidR="007B1C3E" w:rsidRDefault="007B1C3E" w:rsidP="0027192E">
      <w:pPr>
        <w:pStyle w:val="Heading4"/>
        <w:spacing w:before="300" w:beforeAutospacing="0" w:after="225" w:afterAutospacing="0"/>
        <w:rPr>
          <w:rFonts w:ascii="Arial" w:hAnsi="Arial" w:cs="Arial"/>
          <w:sz w:val="36"/>
          <w:szCs w:val="36"/>
        </w:rPr>
      </w:pPr>
      <w:r>
        <w:rPr>
          <w:rFonts w:ascii="Arial" w:hAnsi="Arial" w:cs="Arial"/>
          <w:sz w:val="36"/>
          <w:szCs w:val="36"/>
        </w:rPr>
        <w:tab/>
      </w:r>
    </w:p>
    <w:p w14:paraId="4B985EF3" w14:textId="7C065B14" w:rsidR="007B1C3E" w:rsidRPr="007B1C3E" w:rsidRDefault="007B1C3E" w:rsidP="007B1C3E">
      <w:pPr>
        <w:rPr>
          <w:color w:val="000000" w:themeColor="text1"/>
          <w:sz w:val="20"/>
          <w:szCs w:val="20"/>
        </w:rPr>
      </w:pPr>
      <w:r>
        <w:rPr>
          <w:color w:val="000000" w:themeColor="text1"/>
          <w:sz w:val="20"/>
          <w:szCs w:val="20"/>
        </w:rPr>
        <w:t>As we are trying to see which metrics of the car will be the most interest to a consumer in US market. To answer this, we have to have the dataset of the sales amount of the car.</w:t>
      </w:r>
    </w:p>
    <w:p w14:paraId="6444006E" w14:textId="71B86F72" w:rsidR="0027192E" w:rsidRDefault="007B1C3E" w:rsidP="005A7A18">
      <w:pPr>
        <w:pStyle w:val="ListParagraph"/>
        <w:numPr>
          <w:ilvl w:val="0"/>
          <w:numId w:val="1"/>
        </w:numPr>
        <w:rPr>
          <w:color w:val="000000" w:themeColor="text1"/>
          <w:sz w:val="20"/>
          <w:szCs w:val="20"/>
        </w:rPr>
      </w:pPr>
      <w:r>
        <w:rPr>
          <w:color w:val="000000" w:themeColor="text1"/>
          <w:sz w:val="20"/>
          <w:szCs w:val="20"/>
        </w:rPr>
        <w:t>Interest to a consumer: the color of the cars, whether is electrical or gas or hybrid car, the price of the car, how many seats does the car have, and how fast it can run.</w:t>
      </w:r>
    </w:p>
    <w:p w14:paraId="1AF3599B" w14:textId="7A128A08" w:rsidR="007B1C3E" w:rsidRDefault="007B1C3E" w:rsidP="005A7A18">
      <w:pPr>
        <w:pStyle w:val="ListParagraph"/>
        <w:numPr>
          <w:ilvl w:val="0"/>
          <w:numId w:val="1"/>
        </w:numPr>
        <w:rPr>
          <w:color w:val="000000" w:themeColor="text1"/>
          <w:sz w:val="20"/>
          <w:szCs w:val="20"/>
        </w:rPr>
      </w:pPr>
      <w:r>
        <w:rPr>
          <w:color w:val="000000" w:themeColor="text1"/>
          <w:sz w:val="20"/>
          <w:szCs w:val="20"/>
        </w:rPr>
        <w:t>The null hypothesis (example): the price of the car has no effect on amount of sales.</w:t>
      </w:r>
    </w:p>
    <w:p w14:paraId="36D9897C" w14:textId="4D3DDCE3" w:rsidR="007B1C3E" w:rsidRDefault="007B1C3E" w:rsidP="005A7A18">
      <w:pPr>
        <w:pStyle w:val="ListParagraph"/>
        <w:numPr>
          <w:ilvl w:val="0"/>
          <w:numId w:val="1"/>
        </w:numPr>
        <w:rPr>
          <w:color w:val="000000" w:themeColor="text1"/>
          <w:sz w:val="20"/>
          <w:szCs w:val="20"/>
        </w:rPr>
      </w:pPr>
      <w:r>
        <w:rPr>
          <w:color w:val="000000" w:themeColor="text1"/>
          <w:sz w:val="20"/>
          <w:szCs w:val="20"/>
        </w:rPr>
        <w:t>Alternative hypothesis: the price of the car does impact on the amount of sales.</w:t>
      </w:r>
    </w:p>
    <w:p w14:paraId="594FC283" w14:textId="1BB266E2" w:rsidR="007B1C3E" w:rsidRPr="005A7A18" w:rsidRDefault="007B1C3E" w:rsidP="005A7A18">
      <w:pPr>
        <w:pStyle w:val="ListParagraph"/>
        <w:numPr>
          <w:ilvl w:val="0"/>
          <w:numId w:val="1"/>
        </w:numPr>
        <w:rPr>
          <w:color w:val="000000" w:themeColor="text1"/>
          <w:sz w:val="20"/>
          <w:szCs w:val="20"/>
        </w:rPr>
      </w:pPr>
      <w:r>
        <w:rPr>
          <w:color w:val="000000" w:themeColor="text1"/>
          <w:sz w:val="20"/>
          <w:szCs w:val="20"/>
        </w:rPr>
        <w:t>If we can set up the price into an</w:t>
      </w:r>
      <w:bookmarkStart w:id="0" w:name="_GoBack"/>
      <w:bookmarkEnd w:id="0"/>
      <w:r>
        <w:rPr>
          <w:color w:val="000000" w:themeColor="text1"/>
          <w:sz w:val="20"/>
          <w:szCs w:val="20"/>
        </w:rPr>
        <w:t xml:space="preserve"> interval, and use Chi-squared to run the data type as a categorical. We can figure out is there a difference in categorical frequencies between groups.</w:t>
      </w:r>
    </w:p>
    <w:sectPr w:rsidR="007B1C3E" w:rsidRPr="005A7A18" w:rsidSect="0063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812A2"/>
    <w:multiLevelType w:val="hybridMultilevel"/>
    <w:tmpl w:val="D5C0A72C"/>
    <w:lvl w:ilvl="0" w:tplc="14EE368A">
      <w:start w:val="149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E1"/>
    <w:rsid w:val="000B2481"/>
    <w:rsid w:val="000F2668"/>
    <w:rsid w:val="001B4FCD"/>
    <w:rsid w:val="001F40C6"/>
    <w:rsid w:val="002277B7"/>
    <w:rsid w:val="0027192E"/>
    <w:rsid w:val="00272E1F"/>
    <w:rsid w:val="00287A12"/>
    <w:rsid w:val="00304295"/>
    <w:rsid w:val="003045CA"/>
    <w:rsid w:val="004E2888"/>
    <w:rsid w:val="005074FB"/>
    <w:rsid w:val="00532CFD"/>
    <w:rsid w:val="005A7A18"/>
    <w:rsid w:val="00612F33"/>
    <w:rsid w:val="00633E38"/>
    <w:rsid w:val="00662BED"/>
    <w:rsid w:val="006A2D2C"/>
    <w:rsid w:val="007112ED"/>
    <w:rsid w:val="007868F0"/>
    <w:rsid w:val="007B1C3E"/>
    <w:rsid w:val="007B46B1"/>
    <w:rsid w:val="00820D68"/>
    <w:rsid w:val="008C7A51"/>
    <w:rsid w:val="009128F3"/>
    <w:rsid w:val="00965D2C"/>
    <w:rsid w:val="009826FF"/>
    <w:rsid w:val="009F5DDF"/>
    <w:rsid w:val="009F6DA3"/>
    <w:rsid w:val="00A07BE1"/>
    <w:rsid w:val="00B3218D"/>
    <w:rsid w:val="00B321A5"/>
    <w:rsid w:val="00CB6715"/>
    <w:rsid w:val="00CD2B2A"/>
    <w:rsid w:val="00CF2D26"/>
    <w:rsid w:val="00D262C0"/>
    <w:rsid w:val="00D85594"/>
    <w:rsid w:val="00DE0780"/>
    <w:rsid w:val="00DE51E1"/>
    <w:rsid w:val="00E076FC"/>
    <w:rsid w:val="00E15737"/>
    <w:rsid w:val="00E72B7D"/>
    <w:rsid w:val="00E92150"/>
    <w:rsid w:val="00F41971"/>
    <w:rsid w:val="00F8215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CAA5"/>
  <w15:chartTrackingRefBased/>
  <w15:docId w15:val="{B3AC43F8-7FEC-824A-9367-16335C20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1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5737"/>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27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27192E"/>
    <w:rPr>
      <w:rFonts w:ascii="Courier New" w:eastAsia="Times New Roman" w:hAnsi="Courier New" w:cs="Courier New"/>
      <w:sz w:val="20"/>
      <w:szCs w:val="20"/>
      <w:lang w:bidi="th-TH"/>
    </w:rPr>
  </w:style>
  <w:style w:type="character" w:customStyle="1" w:styleId="gnkrckgcmsb">
    <w:name w:val="gnkrckgcmsb"/>
    <w:basedOn w:val="DefaultParagraphFont"/>
    <w:rsid w:val="0027192E"/>
  </w:style>
  <w:style w:type="character" w:customStyle="1" w:styleId="gnkrckgcmrb">
    <w:name w:val="gnkrckgcmrb"/>
    <w:basedOn w:val="DefaultParagraphFont"/>
    <w:rsid w:val="0027192E"/>
  </w:style>
  <w:style w:type="character" w:customStyle="1" w:styleId="gnkrckgcgsb">
    <w:name w:val="gnkrckgcgsb"/>
    <w:basedOn w:val="DefaultParagraphFont"/>
    <w:rsid w:val="0027192E"/>
  </w:style>
  <w:style w:type="paragraph" w:styleId="ListParagraph">
    <w:name w:val="List Paragraph"/>
    <w:basedOn w:val="Normal"/>
    <w:uiPriority w:val="34"/>
    <w:qFormat/>
    <w:rsid w:val="005A7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97829">
      <w:bodyDiv w:val="1"/>
      <w:marLeft w:val="0"/>
      <w:marRight w:val="0"/>
      <w:marTop w:val="0"/>
      <w:marBottom w:val="0"/>
      <w:divBdr>
        <w:top w:val="none" w:sz="0" w:space="0" w:color="auto"/>
        <w:left w:val="none" w:sz="0" w:space="0" w:color="auto"/>
        <w:bottom w:val="none" w:sz="0" w:space="0" w:color="auto"/>
        <w:right w:val="none" w:sz="0" w:space="0" w:color="auto"/>
      </w:divBdr>
    </w:div>
    <w:div w:id="963772639">
      <w:bodyDiv w:val="1"/>
      <w:marLeft w:val="0"/>
      <w:marRight w:val="0"/>
      <w:marTop w:val="0"/>
      <w:marBottom w:val="0"/>
      <w:divBdr>
        <w:top w:val="none" w:sz="0" w:space="0" w:color="auto"/>
        <w:left w:val="none" w:sz="0" w:space="0" w:color="auto"/>
        <w:bottom w:val="none" w:sz="0" w:space="0" w:color="auto"/>
        <w:right w:val="none" w:sz="0" w:space="0" w:color="auto"/>
      </w:divBdr>
    </w:div>
    <w:div w:id="1078015953">
      <w:bodyDiv w:val="1"/>
      <w:marLeft w:val="0"/>
      <w:marRight w:val="0"/>
      <w:marTop w:val="0"/>
      <w:marBottom w:val="0"/>
      <w:divBdr>
        <w:top w:val="none" w:sz="0" w:space="0" w:color="auto"/>
        <w:left w:val="none" w:sz="0" w:space="0" w:color="auto"/>
        <w:bottom w:val="none" w:sz="0" w:space="0" w:color="auto"/>
        <w:right w:val="none" w:sz="0" w:space="0" w:color="auto"/>
      </w:divBdr>
    </w:div>
    <w:div w:id="1132556808">
      <w:bodyDiv w:val="1"/>
      <w:marLeft w:val="0"/>
      <w:marRight w:val="0"/>
      <w:marTop w:val="0"/>
      <w:marBottom w:val="0"/>
      <w:divBdr>
        <w:top w:val="none" w:sz="0" w:space="0" w:color="auto"/>
        <w:left w:val="none" w:sz="0" w:space="0" w:color="auto"/>
        <w:bottom w:val="none" w:sz="0" w:space="0" w:color="auto"/>
        <w:right w:val="none" w:sz="0" w:space="0" w:color="auto"/>
      </w:divBdr>
    </w:div>
    <w:div w:id="13496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Yushuo</dc:creator>
  <cp:keywords/>
  <dc:description/>
  <cp:lastModifiedBy>zxFRE Chen,Yu-Shuo (BP BPAD) EXTERNAL</cp:lastModifiedBy>
  <cp:revision>2</cp:revision>
  <dcterms:created xsi:type="dcterms:W3CDTF">2020-01-27T07:31:00Z</dcterms:created>
  <dcterms:modified xsi:type="dcterms:W3CDTF">2020-01-28T00:01:00Z</dcterms:modified>
</cp:coreProperties>
</file>