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32D66" w14:textId="77777777" w:rsidR="0017749D" w:rsidRPr="0017749D" w:rsidRDefault="0017749D" w:rsidP="0017749D">
      <w:pPr>
        <w:spacing w:before="73" w:line="322" w:lineRule="exact"/>
        <w:ind w:left="1917" w:right="1917"/>
        <w:jc w:val="center"/>
        <w:rPr>
          <w:sz w:val="28"/>
          <w:szCs w:val="28"/>
        </w:rPr>
      </w:pPr>
      <w:r w:rsidRPr="0017749D">
        <w:rPr>
          <w:sz w:val="28"/>
          <w:szCs w:val="28"/>
        </w:rPr>
        <w:t>LICENSE</w:t>
      </w:r>
      <w:bookmarkStart w:id="0" w:name="_GoBack"/>
      <w:bookmarkEnd w:id="0"/>
      <w:r w:rsidRPr="0017749D">
        <w:rPr>
          <w:spacing w:val="-6"/>
          <w:sz w:val="28"/>
          <w:szCs w:val="28"/>
        </w:rPr>
        <w:t xml:space="preserve"> </w:t>
      </w:r>
      <w:r w:rsidRPr="0017749D">
        <w:rPr>
          <w:sz w:val="28"/>
          <w:szCs w:val="28"/>
        </w:rPr>
        <w:t>AGREEMENT</w:t>
      </w:r>
    </w:p>
    <w:p w14:paraId="30A19AC4" w14:textId="77777777" w:rsidR="0017749D" w:rsidRPr="0017749D" w:rsidRDefault="0017749D" w:rsidP="0017749D">
      <w:pPr>
        <w:ind w:left="1917" w:right="1918"/>
        <w:jc w:val="center"/>
        <w:rPr>
          <w:sz w:val="28"/>
          <w:szCs w:val="28"/>
        </w:rPr>
      </w:pPr>
      <w:r w:rsidRPr="0017749D">
        <w:rPr>
          <w:sz w:val="28"/>
          <w:szCs w:val="28"/>
        </w:rPr>
        <w:t>FOR</w:t>
      </w:r>
      <w:r w:rsidRPr="0017749D">
        <w:rPr>
          <w:spacing w:val="-1"/>
          <w:sz w:val="28"/>
          <w:szCs w:val="28"/>
        </w:rPr>
        <w:t xml:space="preserve"> </w:t>
      </w:r>
      <w:r w:rsidRPr="0017749D">
        <w:rPr>
          <w:sz w:val="28"/>
          <w:szCs w:val="28"/>
        </w:rPr>
        <w:t>NON-COMMERCIAL</w:t>
      </w:r>
      <w:r w:rsidRPr="0017749D">
        <w:rPr>
          <w:spacing w:val="-2"/>
          <w:sz w:val="28"/>
          <w:szCs w:val="28"/>
        </w:rPr>
        <w:t xml:space="preserve"> </w:t>
      </w:r>
      <w:r w:rsidRPr="0017749D">
        <w:rPr>
          <w:sz w:val="28"/>
          <w:szCs w:val="28"/>
        </w:rPr>
        <w:t>RESEARCH</w:t>
      </w:r>
      <w:r w:rsidRPr="0017749D">
        <w:rPr>
          <w:spacing w:val="-1"/>
          <w:sz w:val="28"/>
          <w:szCs w:val="28"/>
        </w:rPr>
        <w:t xml:space="preserve"> </w:t>
      </w:r>
      <w:r w:rsidRPr="0017749D">
        <w:rPr>
          <w:sz w:val="28"/>
          <w:szCs w:val="28"/>
        </w:rPr>
        <w:t>USE</w:t>
      </w:r>
      <w:r w:rsidRPr="0017749D">
        <w:rPr>
          <w:spacing w:val="-3"/>
          <w:sz w:val="28"/>
          <w:szCs w:val="28"/>
        </w:rPr>
        <w:t xml:space="preserve"> </w:t>
      </w:r>
      <w:r w:rsidRPr="0017749D">
        <w:rPr>
          <w:sz w:val="28"/>
          <w:szCs w:val="28"/>
        </w:rPr>
        <w:t>OF</w:t>
      </w:r>
    </w:p>
    <w:p w14:paraId="42BB1CA8" w14:textId="77777777" w:rsidR="0017749D" w:rsidRDefault="0017749D" w:rsidP="0017749D">
      <w:pPr>
        <w:widowControl/>
        <w:autoSpaceDE/>
        <w:autoSpaceDN/>
        <w:jc w:val="center"/>
        <w:rPr>
          <w:bCs/>
          <w:color w:val="000000"/>
          <w:sz w:val="28"/>
          <w:szCs w:val="28"/>
          <w:shd w:val="clear" w:color="auto" w:fill="FFFFFF"/>
          <w:lang w:val="en-GB" w:eastAsia="en-GB"/>
        </w:rPr>
      </w:pPr>
      <w:r w:rsidRPr="0017749D">
        <w:rPr>
          <w:bCs/>
          <w:color w:val="000000"/>
          <w:sz w:val="28"/>
          <w:szCs w:val="28"/>
          <w:shd w:val="clear" w:color="auto" w:fill="FFFFFF"/>
          <w:lang w:val="en-GB" w:eastAsia="en-GB"/>
        </w:rPr>
        <w:t xml:space="preserve">Finger </w:t>
      </w:r>
      <w:proofErr w:type="spellStart"/>
      <w:r w:rsidRPr="0017749D">
        <w:rPr>
          <w:bCs/>
          <w:color w:val="000000"/>
          <w:sz w:val="28"/>
          <w:szCs w:val="28"/>
          <w:shd w:val="clear" w:color="auto" w:fill="FFFFFF"/>
          <w:lang w:val="en-GB" w:eastAsia="en-GB"/>
        </w:rPr>
        <w:t>Hypercubes</w:t>
      </w:r>
      <w:proofErr w:type="spellEnd"/>
      <w:r w:rsidRPr="0017749D">
        <w:rPr>
          <w:bCs/>
          <w:color w:val="000000"/>
          <w:sz w:val="28"/>
          <w:szCs w:val="28"/>
          <w:shd w:val="clear" w:color="auto" w:fill="FFFFFF"/>
          <w:lang w:val="en-GB" w:eastAsia="en-GB"/>
        </w:rPr>
        <w:t xml:space="preserve"> Sanitization with Demographics (FHSD)</w:t>
      </w:r>
    </w:p>
    <w:p w14:paraId="1F472F80" w14:textId="77777777" w:rsidR="0017749D" w:rsidRDefault="0017749D" w:rsidP="0017749D">
      <w:pPr>
        <w:widowControl/>
        <w:autoSpaceDE/>
        <w:autoSpaceDN/>
        <w:jc w:val="center"/>
        <w:rPr>
          <w:bCs/>
          <w:color w:val="000000"/>
          <w:sz w:val="28"/>
          <w:szCs w:val="28"/>
          <w:shd w:val="clear" w:color="auto" w:fill="FFFFFF"/>
          <w:lang w:val="en-GB" w:eastAsia="en-GB"/>
        </w:rPr>
      </w:pPr>
    </w:p>
    <w:p w14:paraId="08F60C82" w14:textId="77777777" w:rsidR="0017749D" w:rsidRPr="0017749D" w:rsidRDefault="0017749D" w:rsidP="008272CB">
      <w:pPr>
        <w:widowControl/>
        <w:autoSpaceDE/>
        <w:autoSpaceDN/>
        <w:jc w:val="both"/>
        <w:rPr>
          <w:b/>
          <w:sz w:val="28"/>
          <w:szCs w:val="28"/>
          <w:lang w:val="en-GB" w:eastAsia="en-GB"/>
        </w:rPr>
      </w:pPr>
      <w:r w:rsidRPr="0017749D">
        <w:rPr>
          <w:b/>
          <w:sz w:val="28"/>
          <w:szCs w:val="28"/>
          <w:lang w:val="en-GB" w:eastAsia="en-GB"/>
        </w:rPr>
        <w:t xml:space="preserve">Introduction </w:t>
      </w:r>
    </w:p>
    <w:p w14:paraId="624A83E2" w14:textId="77777777" w:rsidR="00223EC2" w:rsidRPr="008272CB" w:rsidRDefault="008272CB" w:rsidP="008272CB">
      <w:pPr>
        <w:jc w:val="both"/>
        <w:rPr>
          <w:sz w:val="23"/>
          <w:szCs w:val="23"/>
        </w:rPr>
      </w:pPr>
      <w:r w:rsidRPr="008272CB">
        <w:rPr>
          <w:sz w:val="23"/>
          <w:szCs w:val="23"/>
        </w:rPr>
        <w:t xml:space="preserve">The primary focus of the biometrics research we perform is developing algorithms, techniques, and tools for spectral and spatial analysis, monitoring the biochemical spectra from the finger skin, and analyzing intra-class variability and demographic bias. As a part of a research work, we collected the </w:t>
      </w:r>
      <w:r w:rsidRPr="0017749D">
        <w:rPr>
          <w:bCs/>
          <w:color w:val="000000"/>
          <w:sz w:val="23"/>
          <w:szCs w:val="23"/>
          <w:shd w:val="clear" w:color="auto" w:fill="FFFFFF"/>
          <w:lang w:val="en-GB" w:eastAsia="en-GB"/>
        </w:rPr>
        <w:t xml:space="preserve">Finger </w:t>
      </w:r>
      <w:proofErr w:type="spellStart"/>
      <w:r w:rsidRPr="0017749D">
        <w:rPr>
          <w:bCs/>
          <w:color w:val="000000"/>
          <w:sz w:val="23"/>
          <w:szCs w:val="23"/>
          <w:shd w:val="clear" w:color="auto" w:fill="FFFFFF"/>
          <w:lang w:val="en-GB" w:eastAsia="en-GB"/>
        </w:rPr>
        <w:t>Hypercubes</w:t>
      </w:r>
      <w:proofErr w:type="spellEnd"/>
      <w:r w:rsidRPr="0017749D">
        <w:rPr>
          <w:bCs/>
          <w:color w:val="000000"/>
          <w:sz w:val="23"/>
          <w:szCs w:val="23"/>
          <w:shd w:val="clear" w:color="auto" w:fill="FFFFFF"/>
          <w:lang w:val="en-GB" w:eastAsia="en-GB"/>
        </w:rPr>
        <w:t xml:space="preserve"> Saniti</w:t>
      </w:r>
      <w:r w:rsidRPr="008272CB">
        <w:rPr>
          <w:bCs/>
          <w:color w:val="000000"/>
          <w:sz w:val="23"/>
          <w:szCs w:val="23"/>
          <w:shd w:val="clear" w:color="auto" w:fill="FFFFFF"/>
          <w:lang w:val="en-GB" w:eastAsia="en-GB"/>
        </w:rPr>
        <w:t>zation with Demographics</w:t>
      </w:r>
      <w:r w:rsidR="007047EE">
        <w:rPr>
          <w:bCs/>
          <w:color w:val="000000"/>
          <w:sz w:val="23"/>
          <w:szCs w:val="23"/>
          <w:shd w:val="clear" w:color="auto" w:fill="FFFFFF"/>
          <w:lang w:val="en-GB" w:eastAsia="en-GB"/>
        </w:rPr>
        <w:t xml:space="preserve"> (FHSD)</w:t>
      </w:r>
      <w:r w:rsidRPr="008272CB">
        <w:rPr>
          <w:sz w:val="23"/>
          <w:szCs w:val="23"/>
        </w:rPr>
        <w:t xml:space="preserve"> database. </w:t>
      </w:r>
    </w:p>
    <w:p w14:paraId="5FB258D4" w14:textId="77777777" w:rsidR="00B4781C" w:rsidRDefault="00B4781C" w:rsidP="008272CB">
      <w:pPr>
        <w:jc w:val="both"/>
        <w:rPr>
          <w:sz w:val="28"/>
          <w:szCs w:val="28"/>
        </w:rPr>
      </w:pPr>
    </w:p>
    <w:p w14:paraId="5806B427" w14:textId="77777777" w:rsidR="00B4781C" w:rsidRPr="008272CB" w:rsidRDefault="00B4781C" w:rsidP="008272CB">
      <w:pPr>
        <w:pStyle w:val="Heading1"/>
        <w:jc w:val="both"/>
        <w:rPr>
          <w:sz w:val="28"/>
        </w:rPr>
      </w:pPr>
      <w:r w:rsidRPr="008272CB">
        <w:rPr>
          <w:sz w:val="28"/>
        </w:rPr>
        <w:t>Consent</w:t>
      </w:r>
    </w:p>
    <w:p w14:paraId="143A0EAB" w14:textId="77777777" w:rsidR="00B4781C" w:rsidRDefault="00B4781C" w:rsidP="008272CB">
      <w:pPr>
        <w:pStyle w:val="BodyText"/>
        <w:spacing w:line="262" w:lineRule="exact"/>
        <w:jc w:val="both"/>
      </w:pPr>
      <w:r>
        <w:t>The</w:t>
      </w:r>
      <w:r>
        <w:rPr>
          <w:spacing w:val="-2"/>
        </w:rPr>
        <w:t xml:space="preserve"> </w:t>
      </w:r>
      <w:r>
        <w:t>researcher(s)</w:t>
      </w:r>
      <w:r>
        <w:rPr>
          <w:spacing w:val="-4"/>
        </w:rPr>
        <w:t xml:space="preserve"> </w:t>
      </w:r>
      <w:r>
        <w:t>agrees</w:t>
      </w:r>
      <w:r>
        <w:rPr>
          <w:spacing w:val="-2"/>
        </w:rPr>
        <w:t xml:space="preserve"> </w:t>
      </w:r>
      <w:r>
        <w:t>to</w:t>
      </w:r>
      <w:r>
        <w:rPr>
          <w:spacing w:val="-2"/>
        </w:rPr>
        <w:t xml:space="preserve"> </w:t>
      </w:r>
      <w:r>
        <w:t>the</w:t>
      </w:r>
      <w:r>
        <w:rPr>
          <w:spacing w:val="-1"/>
        </w:rPr>
        <w:t xml:space="preserve"> </w:t>
      </w:r>
      <w:r>
        <w:t>following</w:t>
      </w:r>
      <w:r>
        <w:rPr>
          <w:spacing w:val="-4"/>
        </w:rPr>
        <w:t xml:space="preserve"> </w:t>
      </w:r>
      <w:r>
        <w:t>conditions</w:t>
      </w:r>
      <w:r>
        <w:rPr>
          <w:spacing w:val="-5"/>
        </w:rPr>
        <w:t xml:space="preserve"> </w:t>
      </w:r>
      <w:r>
        <w:t>on</w:t>
      </w:r>
      <w:r>
        <w:rPr>
          <w:spacing w:val="-1"/>
        </w:rPr>
        <w:t xml:space="preserve"> </w:t>
      </w:r>
      <w:r>
        <w:t>the</w:t>
      </w:r>
      <w:r>
        <w:rPr>
          <w:spacing w:val="-1"/>
        </w:rPr>
        <w:t xml:space="preserve"> </w:t>
      </w:r>
      <w:r w:rsidR="008272CB" w:rsidRPr="0017749D">
        <w:rPr>
          <w:bCs/>
          <w:color w:val="000000"/>
          <w:shd w:val="clear" w:color="auto" w:fill="FFFFFF"/>
          <w:lang w:val="en-GB" w:eastAsia="en-GB"/>
        </w:rPr>
        <w:t xml:space="preserve">Finger </w:t>
      </w:r>
      <w:proofErr w:type="spellStart"/>
      <w:r w:rsidR="008272CB" w:rsidRPr="0017749D">
        <w:rPr>
          <w:bCs/>
          <w:color w:val="000000"/>
          <w:shd w:val="clear" w:color="auto" w:fill="FFFFFF"/>
          <w:lang w:val="en-GB" w:eastAsia="en-GB"/>
        </w:rPr>
        <w:t>Hypercubes</w:t>
      </w:r>
      <w:proofErr w:type="spellEnd"/>
      <w:r w:rsidR="008272CB" w:rsidRPr="0017749D">
        <w:rPr>
          <w:bCs/>
          <w:color w:val="000000"/>
          <w:shd w:val="clear" w:color="auto" w:fill="FFFFFF"/>
          <w:lang w:val="en-GB" w:eastAsia="en-GB"/>
        </w:rPr>
        <w:t xml:space="preserve"> Saniti</w:t>
      </w:r>
      <w:r w:rsidR="008272CB" w:rsidRPr="008272CB">
        <w:rPr>
          <w:bCs/>
          <w:color w:val="000000"/>
          <w:shd w:val="clear" w:color="auto" w:fill="FFFFFF"/>
          <w:lang w:val="en-GB" w:eastAsia="en-GB"/>
        </w:rPr>
        <w:t>zation with Demographics</w:t>
      </w:r>
      <w:r w:rsidR="008272CB" w:rsidRPr="008272CB">
        <w:t xml:space="preserve"> database</w:t>
      </w:r>
      <w:r>
        <w:t>:</w:t>
      </w:r>
    </w:p>
    <w:p w14:paraId="12516913" w14:textId="77777777" w:rsidR="00B4781C" w:rsidRDefault="000A0027" w:rsidP="008272CB">
      <w:pPr>
        <w:pStyle w:val="ListParagraph"/>
        <w:numPr>
          <w:ilvl w:val="0"/>
          <w:numId w:val="2"/>
        </w:numPr>
        <w:tabs>
          <w:tab w:val="left" w:pos="371"/>
        </w:tabs>
        <w:spacing w:line="264" w:lineRule="exact"/>
        <w:jc w:val="both"/>
        <w:rPr>
          <w:sz w:val="23"/>
        </w:rPr>
      </w:pPr>
      <w:r>
        <w:rPr>
          <w:sz w:val="23"/>
        </w:rPr>
        <w:t xml:space="preserve">Finger </w:t>
      </w:r>
      <w:proofErr w:type="spellStart"/>
      <w:r>
        <w:rPr>
          <w:sz w:val="23"/>
        </w:rPr>
        <w:t>Hypercubes</w:t>
      </w:r>
      <w:proofErr w:type="spellEnd"/>
      <w:r>
        <w:rPr>
          <w:sz w:val="23"/>
        </w:rPr>
        <w:t xml:space="preserve"> Sanitization with Demographics d</w:t>
      </w:r>
      <w:r w:rsidR="00B4781C">
        <w:rPr>
          <w:sz w:val="23"/>
        </w:rPr>
        <w:t>atabase</w:t>
      </w:r>
      <w:r w:rsidR="00B4781C">
        <w:rPr>
          <w:spacing w:val="-1"/>
          <w:sz w:val="23"/>
        </w:rPr>
        <w:t xml:space="preserve"> </w:t>
      </w:r>
      <w:r w:rsidR="00B4781C">
        <w:rPr>
          <w:sz w:val="23"/>
        </w:rPr>
        <w:t>is</w:t>
      </w:r>
      <w:r w:rsidR="00B4781C">
        <w:rPr>
          <w:spacing w:val="-8"/>
          <w:sz w:val="23"/>
        </w:rPr>
        <w:t xml:space="preserve"> </w:t>
      </w:r>
      <w:r w:rsidR="00B4781C">
        <w:rPr>
          <w:sz w:val="23"/>
        </w:rPr>
        <w:t>a</w:t>
      </w:r>
      <w:r w:rsidR="00B4781C">
        <w:rPr>
          <w:spacing w:val="-3"/>
          <w:sz w:val="23"/>
        </w:rPr>
        <w:t xml:space="preserve"> </w:t>
      </w:r>
      <w:r w:rsidR="00B4781C">
        <w:rPr>
          <w:sz w:val="23"/>
        </w:rPr>
        <w:t>valuable</w:t>
      </w:r>
      <w:r w:rsidR="00B4781C">
        <w:rPr>
          <w:spacing w:val="-4"/>
          <w:sz w:val="23"/>
        </w:rPr>
        <w:t xml:space="preserve"> </w:t>
      </w:r>
      <w:r w:rsidR="00B4781C">
        <w:rPr>
          <w:sz w:val="23"/>
        </w:rPr>
        <w:t>intellectual</w:t>
      </w:r>
      <w:r w:rsidR="00B4781C">
        <w:rPr>
          <w:spacing w:val="-3"/>
          <w:sz w:val="23"/>
        </w:rPr>
        <w:t xml:space="preserve"> </w:t>
      </w:r>
      <w:r w:rsidR="00B4781C">
        <w:rPr>
          <w:sz w:val="23"/>
        </w:rPr>
        <w:t>property.</w:t>
      </w:r>
    </w:p>
    <w:p w14:paraId="5838C528" w14:textId="77777777" w:rsidR="00B4781C" w:rsidRDefault="00B4781C" w:rsidP="008272CB">
      <w:pPr>
        <w:pStyle w:val="ListParagraph"/>
        <w:numPr>
          <w:ilvl w:val="0"/>
          <w:numId w:val="2"/>
        </w:numPr>
        <w:tabs>
          <w:tab w:val="left" w:pos="371"/>
        </w:tabs>
        <w:ind w:left="140" w:right="215" w:firstLine="0"/>
        <w:jc w:val="both"/>
        <w:rPr>
          <w:sz w:val="23"/>
        </w:rPr>
      </w:pPr>
      <w:r>
        <w:rPr>
          <w:sz w:val="23"/>
        </w:rPr>
        <w:t>The</w:t>
      </w:r>
      <w:r>
        <w:rPr>
          <w:spacing w:val="-2"/>
          <w:sz w:val="23"/>
        </w:rPr>
        <w:t xml:space="preserve"> </w:t>
      </w:r>
      <w:r>
        <w:rPr>
          <w:sz w:val="23"/>
        </w:rPr>
        <w:t>researcher(s)</w:t>
      </w:r>
      <w:r>
        <w:rPr>
          <w:spacing w:val="-2"/>
          <w:sz w:val="23"/>
        </w:rPr>
        <w:t xml:space="preserve"> </w:t>
      </w:r>
      <w:r>
        <w:rPr>
          <w:sz w:val="23"/>
        </w:rPr>
        <w:t>shall</w:t>
      </w:r>
      <w:r>
        <w:rPr>
          <w:spacing w:val="-3"/>
          <w:sz w:val="23"/>
        </w:rPr>
        <w:t xml:space="preserve"> </w:t>
      </w:r>
      <w:r>
        <w:rPr>
          <w:sz w:val="23"/>
        </w:rPr>
        <w:t>have</w:t>
      </w:r>
      <w:r>
        <w:rPr>
          <w:spacing w:val="-1"/>
          <w:sz w:val="23"/>
        </w:rPr>
        <w:t xml:space="preserve"> </w:t>
      </w:r>
      <w:r>
        <w:rPr>
          <w:sz w:val="23"/>
        </w:rPr>
        <w:t>no</w:t>
      </w:r>
      <w:r>
        <w:rPr>
          <w:spacing w:val="-2"/>
          <w:sz w:val="23"/>
        </w:rPr>
        <w:t xml:space="preserve"> </w:t>
      </w:r>
      <w:r>
        <w:rPr>
          <w:sz w:val="23"/>
        </w:rPr>
        <w:t>rights</w:t>
      </w:r>
      <w:r>
        <w:rPr>
          <w:spacing w:val="-2"/>
          <w:sz w:val="23"/>
        </w:rPr>
        <w:t xml:space="preserve"> </w:t>
      </w:r>
      <w:r>
        <w:rPr>
          <w:sz w:val="23"/>
        </w:rPr>
        <w:t>with</w:t>
      </w:r>
      <w:r>
        <w:rPr>
          <w:spacing w:val="-2"/>
          <w:sz w:val="23"/>
        </w:rPr>
        <w:t xml:space="preserve"> </w:t>
      </w:r>
      <w:r>
        <w:rPr>
          <w:sz w:val="23"/>
        </w:rPr>
        <w:t>respect</w:t>
      </w:r>
      <w:r>
        <w:rPr>
          <w:spacing w:val="-2"/>
          <w:sz w:val="23"/>
        </w:rPr>
        <w:t xml:space="preserve"> </w:t>
      </w:r>
      <w:r>
        <w:rPr>
          <w:sz w:val="23"/>
        </w:rPr>
        <w:t>to</w:t>
      </w:r>
      <w:r>
        <w:rPr>
          <w:spacing w:val="-1"/>
          <w:sz w:val="23"/>
        </w:rPr>
        <w:t xml:space="preserve"> </w:t>
      </w:r>
      <w:r>
        <w:rPr>
          <w:sz w:val="23"/>
        </w:rPr>
        <w:t>the</w:t>
      </w:r>
      <w:r>
        <w:rPr>
          <w:spacing w:val="-2"/>
          <w:sz w:val="23"/>
        </w:rPr>
        <w:t xml:space="preserve"> </w:t>
      </w:r>
      <w:r>
        <w:rPr>
          <w:sz w:val="23"/>
        </w:rPr>
        <w:t>Database</w:t>
      </w:r>
      <w:r>
        <w:rPr>
          <w:spacing w:val="-1"/>
          <w:sz w:val="23"/>
        </w:rPr>
        <w:t xml:space="preserve"> </w:t>
      </w:r>
      <w:r>
        <w:rPr>
          <w:sz w:val="23"/>
        </w:rPr>
        <w:t>or</w:t>
      </w:r>
      <w:r>
        <w:rPr>
          <w:spacing w:val="-2"/>
          <w:sz w:val="23"/>
        </w:rPr>
        <w:t xml:space="preserve"> </w:t>
      </w:r>
      <w:r>
        <w:rPr>
          <w:sz w:val="23"/>
        </w:rPr>
        <w:t>any</w:t>
      </w:r>
      <w:r>
        <w:rPr>
          <w:spacing w:val="-6"/>
          <w:sz w:val="23"/>
        </w:rPr>
        <w:t xml:space="preserve"> </w:t>
      </w:r>
      <w:r>
        <w:rPr>
          <w:sz w:val="23"/>
        </w:rPr>
        <w:t>portion</w:t>
      </w:r>
      <w:r>
        <w:rPr>
          <w:spacing w:val="-1"/>
          <w:sz w:val="23"/>
        </w:rPr>
        <w:t xml:space="preserve"> </w:t>
      </w:r>
      <w:r>
        <w:rPr>
          <w:sz w:val="23"/>
        </w:rPr>
        <w:t>thereof</w:t>
      </w:r>
      <w:r>
        <w:rPr>
          <w:spacing w:val="-4"/>
          <w:sz w:val="23"/>
        </w:rPr>
        <w:t xml:space="preserve"> </w:t>
      </w:r>
      <w:r>
        <w:rPr>
          <w:sz w:val="23"/>
        </w:rPr>
        <w:t>and</w:t>
      </w:r>
      <w:r>
        <w:rPr>
          <w:spacing w:val="-1"/>
          <w:sz w:val="23"/>
        </w:rPr>
        <w:t xml:space="preserve"> </w:t>
      </w:r>
      <w:proofErr w:type="gramStart"/>
      <w:r>
        <w:rPr>
          <w:sz w:val="23"/>
        </w:rPr>
        <w:t>shall</w:t>
      </w:r>
      <w:r w:rsidR="008272CB">
        <w:rPr>
          <w:sz w:val="23"/>
        </w:rPr>
        <w:t xml:space="preserve"> </w:t>
      </w:r>
      <w:r>
        <w:rPr>
          <w:spacing w:val="-56"/>
          <w:sz w:val="23"/>
        </w:rPr>
        <w:t xml:space="preserve"> </w:t>
      </w:r>
      <w:r>
        <w:rPr>
          <w:sz w:val="23"/>
        </w:rPr>
        <w:t>not</w:t>
      </w:r>
      <w:proofErr w:type="gramEnd"/>
      <w:r>
        <w:rPr>
          <w:spacing w:val="-1"/>
          <w:sz w:val="23"/>
        </w:rPr>
        <w:t xml:space="preserve"> </w:t>
      </w:r>
      <w:r>
        <w:rPr>
          <w:sz w:val="23"/>
        </w:rPr>
        <w:t>use the Database</w:t>
      </w:r>
      <w:r>
        <w:rPr>
          <w:spacing w:val="-1"/>
          <w:sz w:val="23"/>
        </w:rPr>
        <w:t xml:space="preserve"> </w:t>
      </w:r>
      <w:r>
        <w:rPr>
          <w:sz w:val="23"/>
        </w:rPr>
        <w:t>except as</w:t>
      </w:r>
      <w:r>
        <w:rPr>
          <w:spacing w:val="-1"/>
          <w:sz w:val="23"/>
        </w:rPr>
        <w:t xml:space="preserve"> </w:t>
      </w:r>
      <w:r>
        <w:rPr>
          <w:sz w:val="23"/>
        </w:rPr>
        <w:t>expressly</w:t>
      </w:r>
      <w:r>
        <w:rPr>
          <w:spacing w:val="-3"/>
          <w:sz w:val="23"/>
        </w:rPr>
        <w:t xml:space="preserve"> </w:t>
      </w:r>
      <w:r>
        <w:rPr>
          <w:sz w:val="23"/>
        </w:rPr>
        <w:t>set</w:t>
      </w:r>
      <w:r>
        <w:rPr>
          <w:spacing w:val="-1"/>
          <w:sz w:val="23"/>
        </w:rPr>
        <w:t xml:space="preserve"> </w:t>
      </w:r>
      <w:r>
        <w:rPr>
          <w:sz w:val="23"/>
        </w:rPr>
        <w:t>forth in</w:t>
      </w:r>
      <w:r>
        <w:rPr>
          <w:spacing w:val="-3"/>
          <w:sz w:val="23"/>
        </w:rPr>
        <w:t xml:space="preserve"> </w:t>
      </w:r>
      <w:r>
        <w:rPr>
          <w:sz w:val="23"/>
        </w:rPr>
        <w:t>this</w:t>
      </w:r>
      <w:r>
        <w:rPr>
          <w:spacing w:val="-1"/>
          <w:sz w:val="23"/>
        </w:rPr>
        <w:t xml:space="preserve"> </w:t>
      </w:r>
      <w:r>
        <w:rPr>
          <w:sz w:val="23"/>
        </w:rPr>
        <w:t>Agreement.</w:t>
      </w:r>
    </w:p>
    <w:p w14:paraId="14F085C5" w14:textId="77777777" w:rsidR="00B4781C" w:rsidRDefault="00B4781C" w:rsidP="008272CB">
      <w:pPr>
        <w:pStyle w:val="ListParagraph"/>
        <w:numPr>
          <w:ilvl w:val="0"/>
          <w:numId w:val="2"/>
        </w:numPr>
        <w:tabs>
          <w:tab w:val="left" w:pos="359"/>
        </w:tabs>
        <w:spacing w:before="2"/>
        <w:ind w:left="140" w:right="136" w:firstLine="0"/>
        <w:jc w:val="both"/>
        <w:rPr>
          <w:sz w:val="23"/>
        </w:rPr>
      </w:pPr>
      <w:r>
        <w:rPr>
          <w:spacing w:val="-1"/>
          <w:sz w:val="23"/>
        </w:rPr>
        <w:t>Subject</w:t>
      </w:r>
      <w:r>
        <w:rPr>
          <w:spacing w:val="-12"/>
          <w:sz w:val="23"/>
        </w:rPr>
        <w:t xml:space="preserve"> </w:t>
      </w:r>
      <w:r>
        <w:rPr>
          <w:spacing w:val="-1"/>
          <w:sz w:val="23"/>
        </w:rPr>
        <w:t>to</w:t>
      </w:r>
      <w:r>
        <w:rPr>
          <w:spacing w:val="-12"/>
          <w:sz w:val="23"/>
        </w:rPr>
        <w:t xml:space="preserve"> </w:t>
      </w:r>
      <w:r>
        <w:rPr>
          <w:spacing w:val="-1"/>
          <w:sz w:val="23"/>
        </w:rPr>
        <w:t>the</w:t>
      </w:r>
      <w:r>
        <w:rPr>
          <w:spacing w:val="-12"/>
          <w:sz w:val="23"/>
        </w:rPr>
        <w:t xml:space="preserve"> </w:t>
      </w:r>
      <w:r>
        <w:rPr>
          <w:spacing w:val="-1"/>
          <w:sz w:val="23"/>
        </w:rPr>
        <w:t>terms</w:t>
      </w:r>
      <w:r>
        <w:rPr>
          <w:spacing w:val="-13"/>
          <w:sz w:val="23"/>
        </w:rPr>
        <w:t xml:space="preserve"> </w:t>
      </w:r>
      <w:r>
        <w:rPr>
          <w:spacing w:val="-1"/>
          <w:sz w:val="23"/>
        </w:rPr>
        <w:t>and</w:t>
      </w:r>
      <w:r>
        <w:rPr>
          <w:spacing w:val="-12"/>
          <w:sz w:val="23"/>
        </w:rPr>
        <w:t xml:space="preserve"> </w:t>
      </w:r>
      <w:r>
        <w:rPr>
          <w:sz w:val="23"/>
        </w:rPr>
        <w:t>conditions</w:t>
      </w:r>
      <w:r>
        <w:rPr>
          <w:spacing w:val="-13"/>
          <w:sz w:val="23"/>
        </w:rPr>
        <w:t xml:space="preserve"> </w:t>
      </w:r>
      <w:r>
        <w:rPr>
          <w:sz w:val="23"/>
        </w:rPr>
        <w:t>of</w:t>
      </w:r>
      <w:r>
        <w:rPr>
          <w:spacing w:val="-15"/>
          <w:sz w:val="23"/>
        </w:rPr>
        <w:t xml:space="preserve"> </w:t>
      </w:r>
      <w:r>
        <w:rPr>
          <w:sz w:val="23"/>
        </w:rPr>
        <w:t>this</w:t>
      </w:r>
      <w:r>
        <w:rPr>
          <w:spacing w:val="-13"/>
          <w:sz w:val="23"/>
        </w:rPr>
        <w:t xml:space="preserve"> </w:t>
      </w:r>
      <w:r>
        <w:rPr>
          <w:sz w:val="23"/>
        </w:rPr>
        <w:t>agreement,</w:t>
      </w:r>
      <w:r>
        <w:rPr>
          <w:spacing w:val="-11"/>
          <w:sz w:val="23"/>
        </w:rPr>
        <w:t xml:space="preserve"> </w:t>
      </w:r>
      <w:r>
        <w:rPr>
          <w:sz w:val="23"/>
        </w:rPr>
        <w:t>the</w:t>
      </w:r>
      <w:r>
        <w:rPr>
          <w:spacing w:val="-5"/>
          <w:sz w:val="23"/>
        </w:rPr>
        <w:t xml:space="preserve"> </w:t>
      </w:r>
      <w:r w:rsidR="000A0027">
        <w:rPr>
          <w:sz w:val="23"/>
        </w:rPr>
        <w:t xml:space="preserve">Finger </w:t>
      </w:r>
      <w:proofErr w:type="spellStart"/>
      <w:r w:rsidR="000A0027">
        <w:rPr>
          <w:sz w:val="23"/>
        </w:rPr>
        <w:t>Hypercubes</w:t>
      </w:r>
      <w:proofErr w:type="spellEnd"/>
      <w:r w:rsidR="000A0027">
        <w:rPr>
          <w:sz w:val="23"/>
        </w:rPr>
        <w:t xml:space="preserve"> Sanitization with Demographics </w:t>
      </w:r>
      <w:r w:rsidR="000A0027">
        <w:rPr>
          <w:sz w:val="23"/>
        </w:rPr>
        <w:t>d</w:t>
      </w:r>
      <w:r>
        <w:rPr>
          <w:sz w:val="23"/>
        </w:rPr>
        <w:t>atabase</w:t>
      </w:r>
      <w:r>
        <w:rPr>
          <w:spacing w:val="-9"/>
          <w:sz w:val="23"/>
        </w:rPr>
        <w:t xml:space="preserve"> </w:t>
      </w:r>
      <w:r>
        <w:rPr>
          <w:sz w:val="23"/>
        </w:rPr>
        <w:t>is</w:t>
      </w:r>
      <w:r>
        <w:rPr>
          <w:spacing w:val="-13"/>
          <w:sz w:val="23"/>
        </w:rPr>
        <w:t xml:space="preserve"> </w:t>
      </w:r>
      <w:r>
        <w:rPr>
          <w:sz w:val="23"/>
        </w:rPr>
        <w:t>available</w:t>
      </w:r>
      <w:r>
        <w:rPr>
          <w:spacing w:val="-55"/>
          <w:sz w:val="23"/>
        </w:rPr>
        <w:t xml:space="preserve"> </w:t>
      </w:r>
      <w:r w:rsidR="007047EE">
        <w:rPr>
          <w:spacing w:val="-55"/>
          <w:sz w:val="23"/>
        </w:rPr>
        <w:t xml:space="preserve">             </w:t>
      </w:r>
      <w:r>
        <w:rPr>
          <w:sz w:val="23"/>
        </w:rPr>
        <w:t xml:space="preserve">for non-commercial research use only, a royalty-free, non-exclusive, non-transferable, license </w:t>
      </w:r>
      <w:proofErr w:type="gramStart"/>
      <w:r>
        <w:rPr>
          <w:sz w:val="23"/>
        </w:rPr>
        <w:t>subject</w:t>
      </w:r>
      <w:r w:rsidR="000A0027">
        <w:rPr>
          <w:sz w:val="23"/>
        </w:rPr>
        <w:t xml:space="preserve"> </w:t>
      </w:r>
      <w:r>
        <w:rPr>
          <w:spacing w:val="-55"/>
          <w:sz w:val="23"/>
        </w:rPr>
        <w:t xml:space="preserve"> </w:t>
      </w:r>
      <w:r>
        <w:rPr>
          <w:sz w:val="23"/>
        </w:rPr>
        <w:t>to</w:t>
      </w:r>
      <w:proofErr w:type="gramEnd"/>
      <w:r>
        <w:rPr>
          <w:spacing w:val="-1"/>
          <w:sz w:val="23"/>
        </w:rPr>
        <w:t xml:space="preserve"> </w:t>
      </w:r>
      <w:r>
        <w:rPr>
          <w:sz w:val="23"/>
        </w:rPr>
        <w:t>the following</w:t>
      </w:r>
      <w:r>
        <w:rPr>
          <w:spacing w:val="-1"/>
          <w:sz w:val="23"/>
        </w:rPr>
        <w:t xml:space="preserve"> </w:t>
      </w:r>
      <w:r>
        <w:rPr>
          <w:sz w:val="23"/>
        </w:rPr>
        <w:t>conditions:</w:t>
      </w:r>
    </w:p>
    <w:p w14:paraId="6A48A22B" w14:textId="77777777" w:rsidR="00B4781C" w:rsidRDefault="00B4781C" w:rsidP="008272CB">
      <w:pPr>
        <w:pStyle w:val="ListParagraph"/>
        <w:numPr>
          <w:ilvl w:val="1"/>
          <w:numId w:val="2"/>
        </w:numPr>
        <w:tabs>
          <w:tab w:val="left" w:pos="487"/>
        </w:tabs>
        <w:ind w:right="273" w:firstLine="0"/>
        <w:jc w:val="both"/>
        <w:rPr>
          <w:sz w:val="23"/>
        </w:rPr>
      </w:pPr>
      <w:r>
        <w:rPr>
          <w:sz w:val="23"/>
        </w:rPr>
        <w:t>The Database is only for the non-commercial research use and available to those direct research</w:t>
      </w:r>
      <w:r>
        <w:rPr>
          <w:spacing w:val="1"/>
          <w:sz w:val="23"/>
        </w:rPr>
        <w:t xml:space="preserve"> </w:t>
      </w:r>
      <w:r>
        <w:rPr>
          <w:sz w:val="23"/>
        </w:rPr>
        <w:t>colleagues</w:t>
      </w:r>
      <w:r>
        <w:rPr>
          <w:spacing w:val="-3"/>
          <w:sz w:val="23"/>
        </w:rPr>
        <w:t xml:space="preserve"> </w:t>
      </w:r>
      <w:r>
        <w:rPr>
          <w:sz w:val="23"/>
        </w:rPr>
        <w:t>who</w:t>
      </w:r>
      <w:r>
        <w:rPr>
          <w:spacing w:val="-2"/>
          <w:sz w:val="23"/>
        </w:rPr>
        <w:t xml:space="preserve"> </w:t>
      </w:r>
      <w:r>
        <w:rPr>
          <w:sz w:val="23"/>
        </w:rPr>
        <w:t>have</w:t>
      </w:r>
      <w:r>
        <w:rPr>
          <w:spacing w:val="-2"/>
          <w:sz w:val="23"/>
        </w:rPr>
        <w:t xml:space="preserve"> </w:t>
      </w:r>
      <w:r>
        <w:rPr>
          <w:sz w:val="23"/>
        </w:rPr>
        <w:t>adhered</w:t>
      </w:r>
      <w:r>
        <w:rPr>
          <w:spacing w:val="-2"/>
          <w:sz w:val="23"/>
        </w:rPr>
        <w:t xml:space="preserve"> </w:t>
      </w:r>
      <w:r>
        <w:rPr>
          <w:sz w:val="23"/>
        </w:rPr>
        <w:t>to</w:t>
      </w:r>
      <w:r>
        <w:rPr>
          <w:spacing w:val="-4"/>
          <w:sz w:val="23"/>
        </w:rPr>
        <w:t xml:space="preserve"> </w:t>
      </w:r>
      <w:r>
        <w:rPr>
          <w:sz w:val="23"/>
        </w:rPr>
        <w:t>the</w:t>
      </w:r>
      <w:r>
        <w:rPr>
          <w:spacing w:val="-2"/>
          <w:sz w:val="23"/>
        </w:rPr>
        <w:t xml:space="preserve"> </w:t>
      </w:r>
      <w:r>
        <w:rPr>
          <w:sz w:val="23"/>
        </w:rPr>
        <w:t>terms</w:t>
      </w:r>
      <w:r>
        <w:rPr>
          <w:spacing w:val="-3"/>
          <w:sz w:val="23"/>
        </w:rPr>
        <w:t xml:space="preserve"> </w:t>
      </w:r>
      <w:r>
        <w:rPr>
          <w:sz w:val="23"/>
        </w:rPr>
        <w:t>of</w:t>
      </w:r>
      <w:r>
        <w:rPr>
          <w:spacing w:val="-4"/>
          <w:sz w:val="23"/>
        </w:rPr>
        <w:t xml:space="preserve"> </w:t>
      </w:r>
      <w:r>
        <w:rPr>
          <w:sz w:val="23"/>
        </w:rPr>
        <w:t>this</w:t>
      </w:r>
      <w:r>
        <w:rPr>
          <w:spacing w:val="-3"/>
          <w:sz w:val="23"/>
        </w:rPr>
        <w:t xml:space="preserve"> </w:t>
      </w:r>
      <w:r>
        <w:rPr>
          <w:sz w:val="23"/>
        </w:rPr>
        <w:t>license.</w:t>
      </w:r>
    </w:p>
    <w:p w14:paraId="7F823005" w14:textId="77777777" w:rsidR="00B4781C" w:rsidRDefault="00B4781C" w:rsidP="008272CB">
      <w:pPr>
        <w:pStyle w:val="ListParagraph"/>
        <w:numPr>
          <w:ilvl w:val="1"/>
          <w:numId w:val="2"/>
        </w:numPr>
        <w:tabs>
          <w:tab w:val="left" w:pos="487"/>
        </w:tabs>
        <w:spacing w:line="264" w:lineRule="exact"/>
        <w:ind w:left="486" w:hanging="347"/>
        <w:jc w:val="both"/>
        <w:rPr>
          <w:sz w:val="23"/>
        </w:rPr>
      </w:pPr>
      <w:r>
        <w:rPr>
          <w:sz w:val="23"/>
        </w:rPr>
        <w:t>The</w:t>
      </w:r>
      <w:r>
        <w:rPr>
          <w:spacing w:val="-1"/>
          <w:sz w:val="23"/>
        </w:rPr>
        <w:t xml:space="preserve"> </w:t>
      </w:r>
      <w:r>
        <w:rPr>
          <w:sz w:val="23"/>
        </w:rPr>
        <w:t>Database</w:t>
      </w:r>
      <w:r>
        <w:rPr>
          <w:spacing w:val="-1"/>
          <w:sz w:val="23"/>
        </w:rPr>
        <w:t xml:space="preserve"> </w:t>
      </w:r>
      <w:r>
        <w:rPr>
          <w:sz w:val="23"/>
        </w:rPr>
        <w:t>will</w:t>
      </w:r>
      <w:r>
        <w:rPr>
          <w:spacing w:val="-1"/>
          <w:sz w:val="23"/>
        </w:rPr>
        <w:t xml:space="preserve"> </w:t>
      </w:r>
      <w:r>
        <w:rPr>
          <w:sz w:val="23"/>
        </w:rPr>
        <w:t>not</w:t>
      </w:r>
      <w:r>
        <w:rPr>
          <w:spacing w:val="-3"/>
          <w:sz w:val="23"/>
        </w:rPr>
        <w:t xml:space="preserve"> </w:t>
      </w:r>
      <w:r>
        <w:rPr>
          <w:sz w:val="23"/>
        </w:rPr>
        <w:t>be</w:t>
      </w:r>
      <w:r>
        <w:rPr>
          <w:spacing w:val="-1"/>
          <w:sz w:val="23"/>
        </w:rPr>
        <w:t xml:space="preserve"> </w:t>
      </w:r>
      <w:r>
        <w:rPr>
          <w:sz w:val="23"/>
        </w:rPr>
        <w:t>copied</w:t>
      </w:r>
      <w:r>
        <w:rPr>
          <w:spacing w:val="-1"/>
          <w:sz w:val="23"/>
        </w:rPr>
        <w:t xml:space="preserve"> </w:t>
      </w:r>
      <w:r>
        <w:rPr>
          <w:sz w:val="23"/>
        </w:rPr>
        <w:t>nor</w:t>
      </w:r>
      <w:r>
        <w:rPr>
          <w:spacing w:val="-4"/>
          <w:sz w:val="23"/>
        </w:rPr>
        <w:t xml:space="preserve"> </w:t>
      </w:r>
      <w:r>
        <w:rPr>
          <w:sz w:val="23"/>
        </w:rPr>
        <w:t>distributed</w:t>
      </w:r>
      <w:r>
        <w:rPr>
          <w:spacing w:val="-4"/>
          <w:sz w:val="23"/>
        </w:rPr>
        <w:t xml:space="preserve"> </w:t>
      </w:r>
      <w:r>
        <w:rPr>
          <w:sz w:val="23"/>
        </w:rPr>
        <w:t>in</w:t>
      </w:r>
      <w:r>
        <w:rPr>
          <w:spacing w:val="-1"/>
          <w:sz w:val="23"/>
        </w:rPr>
        <w:t xml:space="preserve"> </w:t>
      </w:r>
      <w:r>
        <w:rPr>
          <w:sz w:val="23"/>
        </w:rPr>
        <w:t>any</w:t>
      </w:r>
      <w:r>
        <w:rPr>
          <w:spacing w:val="-4"/>
          <w:sz w:val="23"/>
        </w:rPr>
        <w:t xml:space="preserve"> </w:t>
      </w:r>
      <w:r>
        <w:rPr>
          <w:sz w:val="23"/>
        </w:rPr>
        <w:t>form</w:t>
      </w:r>
      <w:r>
        <w:rPr>
          <w:spacing w:val="-1"/>
          <w:sz w:val="23"/>
        </w:rPr>
        <w:t xml:space="preserve"> </w:t>
      </w:r>
      <w:r>
        <w:rPr>
          <w:sz w:val="23"/>
        </w:rPr>
        <w:t>other</w:t>
      </w:r>
      <w:r>
        <w:rPr>
          <w:spacing w:val="-1"/>
          <w:sz w:val="23"/>
        </w:rPr>
        <w:t xml:space="preserve"> </w:t>
      </w:r>
      <w:r>
        <w:rPr>
          <w:sz w:val="23"/>
        </w:rPr>
        <w:t>than</w:t>
      </w:r>
      <w:r>
        <w:rPr>
          <w:spacing w:val="-1"/>
          <w:sz w:val="23"/>
        </w:rPr>
        <w:t xml:space="preserve"> </w:t>
      </w:r>
      <w:r>
        <w:rPr>
          <w:sz w:val="23"/>
        </w:rPr>
        <w:t>for</w:t>
      </w:r>
      <w:r>
        <w:rPr>
          <w:spacing w:val="-1"/>
          <w:sz w:val="23"/>
        </w:rPr>
        <w:t xml:space="preserve"> </w:t>
      </w:r>
      <w:r>
        <w:rPr>
          <w:sz w:val="23"/>
        </w:rPr>
        <w:t>backup.</w:t>
      </w:r>
    </w:p>
    <w:p w14:paraId="40793F4E" w14:textId="77777777" w:rsidR="00B4781C" w:rsidRDefault="00B4781C" w:rsidP="008272CB">
      <w:pPr>
        <w:pStyle w:val="ListParagraph"/>
        <w:numPr>
          <w:ilvl w:val="1"/>
          <w:numId w:val="2"/>
        </w:numPr>
        <w:tabs>
          <w:tab w:val="left" w:pos="487"/>
        </w:tabs>
        <w:ind w:right="878" w:firstLine="0"/>
        <w:jc w:val="both"/>
        <w:rPr>
          <w:sz w:val="23"/>
        </w:rPr>
      </w:pPr>
      <w:r>
        <w:rPr>
          <w:sz w:val="23"/>
        </w:rPr>
        <w:t>The</w:t>
      </w:r>
      <w:r>
        <w:rPr>
          <w:spacing w:val="-2"/>
          <w:sz w:val="23"/>
        </w:rPr>
        <w:t xml:space="preserve"> </w:t>
      </w:r>
      <w:r>
        <w:rPr>
          <w:sz w:val="23"/>
        </w:rPr>
        <w:t>Database</w:t>
      </w:r>
      <w:r>
        <w:rPr>
          <w:spacing w:val="-1"/>
          <w:sz w:val="23"/>
        </w:rPr>
        <w:t xml:space="preserve"> </w:t>
      </w:r>
      <w:r>
        <w:rPr>
          <w:sz w:val="23"/>
        </w:rPr>
        <w:t>will</w:t>
      </w:r>
      <w:r>
        <w:rPr>
          <w:spacing w:val="-1"/>
          <w:sz w:val="23"/>
        </w:rPr>
        <w:t xml:space="preserve"> </w:t>
      </w:r>
      <w:r>
        <w:rPr>
          <w:sz w:val="23"/>
        </w:rPr>
        <w:t>only</w:t>
      </w:r>
      <w:r>
        <w:rPr>
          <w:spacing w:val="-5"/>
          <w:sz w:val="23"/>
        </w:rPr>
        <w:t xml:space="preserve"> </w:t>
      </w:r>
      <w:r>
        <w:rPr>
          <w:sz w:val="23"/>
        </w:rPr>
        <w:t>be</w:t>
      </w:r>
      <w:r>
        <w:rPr>
          <w:spacing w:val="-1"/>
          <w:sz w:val="23"/>
        </w:rPr>
        <w:t xml:space="preserve"> </w:t>
      </w:r>
      <w:r>
        <w:rPr>
          <w:sz w:val="23"/>
        </w:rPr>
        <w:t>used</w:t>
      </w:r>
      <w:r>
        <w:rPr>
          <w:spacing w:val="-1"/>
          <w:sz w:val="23"/>
        </w:rPr>
        <w:t xml:space="preserve"> </w:t>
      </w:r>
      <w:r>
        <w:rPr>
          <w:sz w:val="23"/>
        </w:rPr>
        <w:t>for</w:t>
      </w:r>
      <w:r>
        <w:rPr>
          <w:spacing w:val="-2"/>
          <w:sz w:val="23"/>
        </w:rPr>
        <w:t xml:space="preserve"> </w:t>
      </w:r>
      <w:r>
        <w:rPr>
          <w:sz w:val="23"/>
        </w:rPr>
        <w:t>research</w:t>
      </w:r>
      <w:r>
        <w:rPr>
          <w:spacing w:val="-1"/>
          <w:sz w:val="23"/>
        </w:rPr>
        <w:t xml:space="preserve"> </w:t>
      </w:r>
      <w:r>
        <w:rPr>
          <w:sz w:val="23"/>
        </w:rPr>
        <w:t>purposes</w:t>
      </w:r>
      <w:r>
        <w:rPr>
          <w:spacing w:val="-2"/>
          <w:sz w:val="23"/>
        </w:rPr>
        <w:t xml:space="preserve"> </w:t>
      </w:r>
      <w:r>
        <w:rPr>
          <w:sz w:val="23"/>
        </w:rPr>
        <w:t>and</w:t>
      </w:r>
      <w:r>
        <w:rPr>
          <w:spacing w:val="-1"/>
          <w:sz w:val="23"/>
        </w:rPr>
        <w:t xml:space="preserve"> </w:t>
      </w:r>
      <w:r>
        <w:rPr>
          <w:sz w:val="23"/>
        </w:rPr>
        <w:t>will</w:t>
      </w:r>
      <w:r>
        <w:rPr>
          <w:spacing w:val="-2"/>
          <w:sz w:val="23"/>
        </w:rPr>
        <w:t xml:space="preserve"> </w:t>
      </w:r>
      <w:r>
        <w:rPr>
          <w:sz w:val="23"/>
        </w:rPr>
        <w:t>not</w:t>
      </w:r>
      <w:r>
        <w:rPr>
          <w:spacing w:val="-1"/>
          <w:sz w:val="23"/>
        </w:rPr>
        <w:t xml:space="preserve"> </w:t>
      </w:r>
      <w:r>
        <w:rPr>
          <w:sz w:val="23"/>
        </w:rPr>
        <w:t>be</w:t>
      </w:r>
      <w:r>
        <w:rPr>
          <w:spacing w:val="-1"/>
          <w:sz w:val="23"/>
        </w:rPr>
        <w:t xml:space="preserve"> </w:t>
      </w:r>
      <w:r>
        <w:rPr>
          <w:sz w:val="23"/>
        </w:rPr>
        <w:t>used</w:t>
      </w:r>
      <w:r>
        <w:rPr>
          <w:spacing w:val="-4"/>
          <w:sz w:val="23"/>
        </w:rPr>
        <w:t xml:space="preserve"> </w:t>
      </w:r>
      <w:r>
        <w:rPr>
          <w:sz w:val="23"/>
        </w:rPr>
        <w:t>nor</w:t>
      </w:r>
      <w:r>
        <w:rPr>
          <w:spacing w:val="-2"/>
          <w:sz w:val="23"/>
        </w:rPr>
        <w:t xml:space="preserve"> </w:t>
      </w:r>
      <w:r>
        <w:rPr>
          <w:sz w:val="23"/>
        </w:rPr>
        <w:t>included</w:t>
      </w:r>
      <w:r>
        <w:rPr>
          <w:spacing w:val="-4"/>
          <w:sz w:val="23"/>
        </w:rPr>
        <w:t xml:space="preserve"> </w:t>
      </w:r>
      <w:proofErr w:type="gramStart"/>
      <w:r>
        <w:rPr>
          <w:sz w:val="23"/>
        </w:rPr>
        <w:t>in</w:t>
      </w:r>
      <w:r w:rsidR="0026250B">
        <w:rPr>
          <w:sz w:val="23"/>
        </w:rPr>
        <w:t xml:space="preserve"> </w:t>
      </w:r>
      <w:r>
        <w:rPr>
          <w:spacing w:val="-55"/>
          <w:sz w:val="23"/>
        </w:rPr>
        <w:t xml:space="preserve"> </w:t>
      </w:r>
      <w:r>
        <w:rPr>
          <w:sz w:val="23"/>
        </w:rPr>
        <w:t>commercial</w:t>
      </w:r>
      <w:proofErr w:type="gramEnd"/>
      <w:r>
        <w:rPr>
          <w:spacing w:val="-1"/>
          <w:sz w:val="23"/>
        </w:rPr>
        <w:t xml:space="preserve"> </w:t>
      </w:r>
      <w:r>
        <w:rPr>
          <w:sz w:val="23"/>
        </w:rPr>
        <w:t>applications</w:t>
      </w:r>
      <w:r>
        <w:rPr>
          <w:spacing w:val="-1"/>
          <w:sz w:val="23"/>
        </w:rPr>
        <w:t xml:space="preserve"> </w:t>
      </w:r>
      <w:r>
        <w:rPr>
          <w:sz w:val="23"/>
        </w:rPr>
        <w:t>in any</w:t>
      </w:r>
      <w:r>
        <w:rPr>
          <w:spacing w:val="-3"/>
          <w:sz w:val="23"/>
        </w:rPr>
        <w:t xml:space="preserve"> </w:t>
      </w:r>
      <w:r>
        <w:rPr>
          <w:sz w:val="23"/>
        </w:rPr>
        <w:t>form.</w:t>
      </w:r>
    </w:p>
    <w:p w14:paraId="067E672F" w14:textId="77777777" w:rsidR="00B4781C" w:rsidRDefault="00B4781C" w:rsidP="008272CB">
      <w:pPr>
        <w:pStyle w:val="ListParagraph"/>
        <w:numPr>
          <w:ilvl w:val="1"/>
          <w:numId w:val="2"/>
        </w:numPr>
        <w:tabs>
          <w:tab w:val="left" w:pos="482"/>
        </w:tabs>
        <w:ind w:right="137" w:firstLine="0"/>
        <w:jc w:val="both"/>
        <w:rPr>
          <w:sz w:val="23"/>
        </w:rPr>
      </w:pPr>
      <w:r>
        <w:rPr>
          <w:sz w:val="23"/>
        </w:rPr>
        <w:t>Any</w:t>
      </w:r>
      <w:r>
        <w:rPr>
          <w:spacing w:val="-9"/>
          <w:sz w:val="23"/>
        </w:rPr>
        <w:t xml:space="preserve"> </w:t>
      </w:r>
      <w:r>
        <w:rPr>
          <w:sz w:val="23"/>
        </w:rPr>
        <w:t>work</w:t>
      </w:r>
      <w:r>
        <w:rPr>
          <w:spacing w:val="-5"/>
          <w:sz w:val="23"/>
        </w:rPr>
        <w:t xml:space="preserve"> </w:t>
      </w:r>
      <w:r>
        <w:rPr>
          <w:sz w:val="23"/>
        </w:rPr>
        <w:t>made</w:t>
      </w:r>
      <w:r>
        <w:rPr>
          <w:spacing w:val="-5"/>
          <w:sz w:val="23"/>
        </w:rPr>
        <w:t xml:space="preserve"> </w:t>
      </w:r>
      <w:r>
        <w:rPr>
          <w:sz w:val="23"/>
        </w:rPr>
        <w:t>public,</w:t>
      </w:r>
      <w:r>
        <w:rPr>
          <w:spacing w:val="-5"/>
          <w:sz w:val="23"/>
        </w:rPr>
        <w:t xml:space="preserve"> </w:t>
      </w:r>
      <w:r>
        <w:rPr>
          <w:sz w:val="23"/>
        </w:rPr>
        <w:t>whatever</w:t>
      </w:r>
      <w:r>
        <w:rPr>
          <w:spacing w:val="-5"/>
          <w:sz w:val="23"/>
        </w:rPr>
        <w:t xml:space="preserve"> </w:t>
      </w:r>
      <w:r>
        <w:rPr>
          <w:sz w:val="23"/>
        </w:rPr>
        <w:t>the</w:t>
      </w:r>
      <w:r>
        <w:rPr>
          <w:spacing w:val="-5"/>
          <w:sz w:val="23"/>
        </w:rPr>
        <w:t xml:space="preserve"> </w:t>
      </w:r>
      <w:r>
        <w:rPr>
          <w:sz w:val="23"/>
        </w:rPr>
        <w:t>form,</w:t>
      </w:r>
      <w:r>
        <w:rPr>
          <w:spacing w:val="-5"/>
          <w:sz w:val="23"/>
        </w:rPr>
        <w:t xml:space="preserve"> </w:t>
      </w:r>
      <w:r>
        <w:rPr>
          <w:sz w:val="23"/>
        </w:rPr>
        <w:t>based</w:t>
      </w:r>
      <w:r>
        <w:rPr>
          <w:spacing w:val="-8"/>
          <w:sz w:val="23"/>
        </w:rPr>
        <w:t xml:space="preserve"> </w:t>
      </w:r>
      <w:r>
        <w:rPr>
          <w:sz w:val="23"/>
        </w:rPr>
        <w:t>directly</w:t>
      </w:r>
      <w:r>
        <w:rPr>
          <w:spacing w:val="-10"/>
          <w:sz w:val="23"/>
        </w:rPr>
        <w:t xml:space="preserve"> </w:t>
      </w:r>
      <w:r>
        <w:rPr>
          <w:sz w:val="23"/>
        </w:rPr>
        <w:t>or</w:t>
      </w:r>
      <w:r>
        <w:rPr>
          <w:spacing w:val="-4"/>
          <w:sz w:val="23"/>
        </w:rPr>
        <w:t xml:space="preserve"> </w:t>
      </w:r>
      <w:r>
        <w:rPr>
          <w:sz w:val="23"/>
        </w:rPr>
        <w:t>indirectly</w:t>
      </w:r>
      <w:r>
        <w:rPr>
          <w:spacing w:val="-10"/>
          <w:sz w:val="23"/>
        </w:rPr>
        <w:t xml:space="preserve"> </w:t>
      </w:r>
      <w:r>
        <w:rPr>
          <w:sz w:val="23"/>
        </w:rPr>
        <w:t>on</w:t>
      </w:r>
      <w:r>
        <w:rPr>
          <w:spacing w:val="-4"/>
          <w:sz w:val="23"/>
        </w:rPr>
        <w:t xml:space="preserve"> </w:t>
      </w:r>
      <w:r>
        <w:rPr>
          <w:sz w:val="23"/>
        </w:rPr>
        <w:t>any</w:t>
      </w:r>
      <w:r>
        <w:rPr>
          <w:spacing w:val="-3"/>
          <w:sz w:val="23"/>
        </w:rPr>
        <w:t xml:space="preserve"> </w:t>
      </w:r>
      <w:r>
        <w:rPr>
          <w:sz w:val="23"/>
        </w:rPr>
        <w:t>part</w:t>
      </w:r>
      <w:r>
        <w:rPr>
          <w:spacing w:val="-5"/>
          <w:sz w:val="23"/>
        </w:rPr>
        <w:t xml:space="preserve"> </w:t>
      </w:r>
      <w:r>
        <w:rPr>
          <w:sz w:val="23"/>
        </w:rPr>
        <w:t>of</w:t>
      </w:r>
      <w:r>
        <w:rPr>
          <w:spacing w:val="-5"/>
          <w:sz w:val="23"/>
        </w:rPr>
        <w:t xml:space="preserve"> </w:t>
      </w:r>
      <w:r>
        <w:rPr>
          <w:sz w:val="23"/>
        </w:rPr>
        <w:t>the</w:t>
      </w:r>
      <w:r>
        <w:rPr>
          <w:spacing w:val="-5"/>
          <w:sz w:val="23"/>
        </w:rPr>
        <w:t xml:space="preserve"> </w:t>
      </w:r>
      <w:r w:rsidR="0026250B">
        <w:rPr>
          <w:sz w:val="23"/>
        </w:rPr>
        <w:t>d</w:t>
      </w:r>
      <w:r>
        <w:rPr>
          <w:sz w:val="23"/>
        </w:rPr>
        <w:t>atabase</w:t>
      </w:r>
      <w:r>
        <w:rPr>
          <w:spacing w:val="-55"/>
          <w:sz w:val="23"/>
        </w:rPr>
        <w:t xml:space="preserve"> </w:t>
      </w:r>
      <w:r w:rsidR="0026250B">
        <w:rPr>
          <w:spacing w:val="-55"/>
          <w:sz w:val="23"/>
        </w:rPr>
        <w:t xml:space="preserve">                         </w:t>
      </w:r>
      <w:r>
        <w:rPr>
          <w:sz w:val="23"/>
        </w:rPr>
        <w:t>will</w:t>
      </w:r>
      <w:r>
        <w:rPr>
          <w:spacing w:val="-1"/>
          <w:sz w:val="23"/>
        </w:rPr>
        <w:t xml:space="preserve"> </w:t>
      </w:r>
      <w:r>
        <w:rPr>
          <w:sz w:val="23"/>
        </w:rPr>
        <w:t>include the following</w:t>
      </w:r>
      <w:r>
        <w:rPr>
          <w:spacing w:val="-3"/>
          <w:sz w:val="23"/>
        </w:rPr>
        <w:t xml:space="preserve"> </w:t>
      </w:r>
      <w:r>
        <w:rPr>
          <w:sz w:val="23"/>
        </w:rPr>
        <w:t>reference:</w:t>
      </w:r>
    </w:p>
    <w:p w14:paraId="3A49335E" w14:textId="77777777" w:rsidR="006D094B" w:rsidRDefault="006D094B" w:rsidP="008272CB">
      <w:pPr>
        <w:pStyle w:val="ListParagraph"/>
        <w:numPr>
          <w:ilvl w:val="0"/>
          <w:numId w:val="3"/>
        </w:numPr>
        <w:tabs>
          <w:tab w:val="left" w:pos="482"/>
        </w:tabs>
        <w:ind w:right="137"/>
        <w:rPr>
          <w:sz w:val="23"/>
        </w:rPr>
      </w:pPr>
      <w:proofErr w:type="spellStart"/>
      <w:r w:rsidRPr="006D094B">
        <w:rPr>
          <w:sz w:val="23"/>
        </w:rPr>
        <w:t>Sumanth</w:t>
      </w:r>
      <w:proofErr w:type="spellEnd"/>
      <w:r w:rsidRPr="006D094B">
        <w:rPr>
          <w:sz w:val="23"/>
        </w:rPr>
        <w:t xml:space="preserve">. S and </w:t>
      </w:r>
      <w:proofErr w:type="spellStart"/>
      <w:r w:rsidRPr="006D094B">
        <w:rPr>
          <w:sz w:val="23"/>
        </w:rPr>
        <w:t>Emanuela</w:t>
      </w:r>
      <w:proofErr w:type="spellEnd"/>
      <w:r w:rsidRPr="006D094B">
        <w:rPr>
          <w:sz w:val="23"/>
        </w:rPr>
        <w:t>. M, "A Novel Demographic-</w:t>
      </w:r>
      <w:proofErr w:type="gramStart"/>
      <w:r w:rsidRPr="006D094B">
        <w:rPr>
          <w:sz w:val="23"/>
        </w:rPr>
        <w:t>based  Time</w:t>
      </w:r>
      <w:proofErr w:type="gramEnd"/>
      <w:r w:rsidRPr="006D094B">
        <w:rPr>
          <w:sz w:val="23"/>
        </w:rPr>
        <w:t xml:space="preserve">-Series Database of Finger </w:t>
      </w:r>
      <w:proofErr w:type="spellStart"/>
      <w:r w:rsidRPr="006D094B">
        <w:rPr>
          <w:sz w:val="23"/>
        </w:rPr>
        <w:t>Hypercubes</w:t>
      </w:r>
      <w:proofErr w:type="spellEnd"/>
      <w:r w:rsidRPr="006D094B">
        <w:rPr>
          <w:sz w:val="23"/>
        </w:rPr>
        <w:t xml:space="preserve"> before and after Hand Sanitization," 2022 26th International Conference on Pattern Recognition (ICPR), 2022.</w:t>
      </w:r>
    </w:p>
    <w:p w14:paraId="254466F4" w14:textId="77777777" w:rsidR="00B4781C" w:rsidRDefault="00B4781C" w:rsidP="008272CB">
      <w:pPr>
        <w:pStyle w:val="BodyText"/>
        <w:spacing w:before="11"/>
        <w:ind w:left="0"/>
        <w:jc w:val="both"/>
        <w:rPr>
          <w:sz w:val="22"/>
        </w:rPr>
      </w:pPr>
    </w:p>
    <w:p w14:paraId="4C2E7542" w14:textId="77777777" w:rsidR="00B4781C" w:rsidRDefault="00B4781C" w:rsidP="008272CB">
      <w:pPr>
        <w:pStyle w:val="BodyText"/>
        <w:jc w:val="both"/>
      </w:pPr>
      <w:r>
        <w:t>I</w:t>
      </w:r>
      <w:r>
        <w:rPr>
          <w:spacing w:val="-4"/>
        </w:rPr>
        <w:t xml:space="preserve"> </w:t>
      </w:r>
      <w:r>
        <w:t>hereby</w:t>
      </w:r>
      <w:r>
        <w:rPr>
          <w:spacing w:val="-6"/>
        </w:rPr>
        <w:t xml:space="preserve"> </w:t>
      </w:r>
      <w:r>
        <w:t>accept to</w:t>
      </w:r>
      <w:r>
        <w:rPr>
          <w:spacing w:val="-4"/>
        </w:rPr>
        <w:t xml:space="preserve"> </w:t>
      </w:r>
      <w:r>
        <w:t>adhere</w:t>
      </w:r>
      <w:r>
        <w:rPr>
          <w:spacing w:val="-2"/>
        </w:rPr>
        <w:t xml:space="preserve"> </w:t>
      </w:r>
      <w:r>
        <w:t>by</w:t>
      </w:r>
      <w:r>
        <w:rPr>
          <w:spacing w:val="-6"/>
        </w:rPr>
        <w:t xml:space="preserve"> </w:t>
      </w:r>
      <w:r>
        <w:t>the</w:t>
      </w:r>
      <w:r>
        <w:rPr>
          <w:spacing w:val="-1"/>
        </w:rPr>
        <w:t xml:space="preserve"> </w:t>
      </w:r>
      <w:r>
        <w:t>terms</w:t>
      </w:r>
      <w:r>
        <w:rPr>
          <w:spacing w:val="-1"/>
        </w:rPr>
        <w:t xml:space="preserve"> </w:t>
      </w:r>
      <w:r>
        <w:t>and</w:t>
      </w:r>
      <w:r>
        <w:rPr>
          <w:spacing w:val="-1"/>
        </w:rPr>
        <w:t xml:space="preserve"> </w:t>
      </w:r>
      <w:r>
        <w:t>conditions</w:t>
      </w:r>
      <w:r>
        <w:rPr>
          <w:spacing w:val="-1"/>
        </w:rPr>
        <w:t xml:space="preserve"> </w:t>
      </w:r>
      <w:r>
        <w:t>of</w:t>
      </w:r>
      <w:r>
        <w:rPr>
          <w:spacing w:val="-4"/>
        </w:rPr>
        <w:t xml:space="preserve"> </w:t>
      </w:r>
      <w:r>
        <w:t>this</w:t>
      </w:r>
      <w:r>
        <w:rPr>
          <w:spacing w:val="-2"/>
        </w:rPr>
        <w:t xml:space="preserve"> </w:t>
      </w:r>
      <w:r>
        <w:t>license</w:t>
      </w:r>
      <w:r>
        <w:rPr>
          <w:spacing w:val="-2"/>
        </w:rPr>
        <w:t xml:space="preserve"> </w:t>
      </w:r>
      <w:r>
        <w:t>agreement.</w:t>
      </w:r>
    </w:p>
    <w:p w14:paraId="2D553DEB" w14:textId="77777777" w:rsidR="00B4781C" w:rsidRDefault="00B4781C" w:rsidP="00B4781C">
      <w:pPr>
        <w:pStyle w:val="BodyText"/>
        <w:ind w:left="0"/>
        <w:rPr>
          <w:sz w:val="20"/>
        </w:rPr>
      </w:pPr>
    </w:p>
    <w:p w14:paraId="3A352B26" w14:textId="77777777" w:rsidR="00B4781C" w:rsidRDefault="00B4781C" w:rsidP="00B4781C">
      <w:pPr>
        <w:pStyle w:val="BodyText"/>
        <w:spacing w:before="10"/>
        <w:ind w:left="0"/>
        <w:rPr>
          <w:sz w:val="22"/>
        </w:rPr>
      </w:pPr>
    </w:p>
    <w:p w14:paraId="24C53549" w14:textId="77777777" w:rsidR="00B4781C" w:rsidRDefault="00B4781C" w:rsidP="00B4781C">
      <w:pPr>
        <w:pStyle w:val="BodyText"/>
        <w:ind w:left="248"/>
      </w:pPr>
      <w:r>
        <w:rPr>
          <w:noProof/>
          <w:lang w:val="en-GB" w:eastAsia="en-GB"/>
        </w:rPr>
        <mc:AlternateContent>
          <mc:Choice Requires="wps">
            <w:drawing>
              <wp:anchor distT="0" distB="0" distL="0" distR="0" simplePos="0" relativeHeight="251661312" behindDoc="1" locked="0" layoutInCell="1" allowOverlap="1" wp14:anchorId="6B71A59A" wp14:editId="01EAEE86">
                <wp:simplePos x="0" y="0"/>
                <wp:positionH relativeFrom="page">
                  <wp:posOffset>914400</wp:posOffset>
                </wp:positionH>
                <wp:positionV relativeFrom="paragraph">
                  <wp:posOffset>188595</wp:posOffset>
                </wp:positionV>
                <wp:extent cx="2411095" cy="127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1095" cy="1270"/>
                        </a:xfrm>
                        <a:custGeom>
                          <a:avLst/>
                          <a:gdLst>
                            <a:gd name="T0" fmla="+- 0 1440 1440"/>
                            <a:gd name="T1" fmla="*/ T0 w 3797"/>
                            <a:gd name="T2" fmla="+- 0 3514 1440"/>
                            <a:gd name="T3" fmla="*/ T2 w 3797"/>
                            <a:gd name="T4" fmla="+- 0 3512 1440"/>
                            <a:gd name="T5" fmla="*/ T4 w 3797"/>
                            <a:gd name="T6" fmla="+- 0 5237 1440"/>
                            <a:gd name="T7" fmla="*/ T6 w 3797"/>
                          </a:gdLst>
                          <a:ahLst/>
                          <a:cxnLst>
                            <a:cxn ang="0">
                              <a:pos x="T1" y="0"/>
                            </a:cxn>
                            <a:cxn ang="0">
                              <a:pos x="T3" y="0"/>
                            </a:cxn>
                            <a:cxn ang="0">
                              <a:pos x="T5" y="0"/>
                            </a:cxn>
                            <a:cxn ang="0">
                              <a:pos x="T7" y="0"/>
                            </a:cxn>
                          </a:cxnLst>
                          <a:rect l="0" t="0" r="r" b="b"/>
                          <a:pathLst>
                            <a:path w="3797">
                              <a:moveTo>
                                <a:pt x="0" y="0"/>
                              </a:moveTo>
                              <a:lnTo>
                                <a:pt x="2074" y="0"/>
                              </a:lnTo>
                              <a:moveTo>
                                <a:pt x="2072" y="0"/>
                              </a:moveTo>
                              <a:lnTo>
                                <a:pt x="3797" y="0"/>
                              </a:lnTo>
                            </a:path>
                          </a:pathLst>
                        </a:custGeom>
                        <a:noFill/>
                        <a:ln w="58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5609E" id="Freeform 7" o:spid="_x0000_s1026" style="position:absolute;margin-left:1in;margin-top:14.85pt;width:189.8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97,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oaskoDAADmBwAADgAAAGRycy9lMm9Eb2MueG1srFVtb9owEP4+af/B8sdNNC8EKKhpVUGZJnVb&#10;pbIfYBKHREvszDaEbtp/3/mcQKCtVE3jg7Fzj5/cPZe7u7rZVyXZcaULKWIaXPiUcJHItBCbmH5f&#10;LQeXlGjDRMpKKXhMn7imN9fv31019YyHMpdlyhUBEqFnTR3T3Jh65nk6yXnF9IWsuQBjJlXFDBzV&#10;xksVa4C9Kr3Q98deI1VaK5lwreHpwhnpNfJnGU/MtyzT3JAypuCbwVXhurard33FZhvF6rxIWjfY&#10;P3hRsULASw9UC2YY2ariGVVVJEpqmZmLRFaezLIi4RgDRBP4Z9E85qzmGAuIo+uDTPr/0SZfdw+K&#10;FGlMJ5QIVkGKlopzKziZWHWaWs8A9Fg/KBufru9l8kODwTux2IMGDFk3X2QKLGxrJCqyz1Rlb0Ks&#10;ZI/CPx2E53tDEngYRkHgT0eUJGALwgnmxWOz7m6y1eYTl8jDdvfauLSlsEPR09b1FaQ4q0rI4McB&#10;8UkQRW5p03yABR3sg0dWPmnIcDLFaCGBB1DYgZBrOAoiJDznGnYwyxW+whV1oI4rfJELFHDuW67o&#10;Fa5xB0KuUTicvMgF+TxyjXtcoOumU47lnZjJXrRqwo4wW74+5q+W2uZtBZp1iQMGAFnlX8GCJm/G&#10;QsxvxkJM51jnS+u6gno/r3RFCVT62qWtZsZGbF23W9LEFFNvH1Ryx1cSTebsS4WXHK2l6KNCfwLJ&#10;7XnVmY8XaqQDIHxRPeAR0F1xQHSoD3Rm8MG6DIXnNhiGjb5XG0Iui7LE4iiFDW50OQoxi1qWRWqN&#10;Nj6tNut5qciO2a6IPysPkJ3AaqXNgunc4dDkVFRyK1J8S85ZetfuDStKtweiEj8PqO9WbVvp2A9/&#10;T/3p3eXdZTSIwvHdIPIXi8Htch4NxstgMloMF/P5IvhjfQ6iWV6kKRfW7a43B9Hbel87JVxXPXTn&#10;k/BOVFji77kK3qkbKBLE0v27JHTNz3XLtUyfoBEq6YYNDEfY5FL9oqSBQRNT/XPLFKek/Cygk09t&#10;l4LJhIdoNAnhoPqWdd/CRAJUMTUUatRu58ZNs22tik0Obwow30LeQgPOCtspsVM7r9oDDBOMoB18&#10;dlr1z4g6jufrvwAAAP//AwBQSwMEFAAGAAgAAAAhAJd0W0LdAAAACQEAAA8AAABkcnMvZG93bnJl&#10;di54bWxMj09PhEAMxe8mfodJTby5g4h/QIaNITGePLjqZo8FKpBlOsjMLvjt7Z701te+vP5evl7s&#10;oI40+d6xgetVBIq4dk3PrYGP9+erB1A+IDc4OCYDP+RhXZyf5Zg1buY3Om5CqySEfYYGuhDGTGtf&#10;d2TRr9xILLcvN1kMIqdWNxPOEm4HHUfRnbbYs3zocKSyo3q/OVgDqV126etn8r1tX+bSUVnhuK+M&#10;ubxYnh5BBVrCnxlO+IIOhTBV7sCNV4PoJJEuwUCc3oMSw218I0N1WqSgi1z/b1D8AgAA//8DAFBL&#10;AQItABQABgAIAAAAIQDkmcPA+wAAAOEBAAATAAAAAAAAAAAAAAAAAAAAAABbQ29udGVudF9UeXBl&#10;c10ueG1sUEsBAi0AFAAGAAgAAAAhACOyauHXAAAAlAEAAAsAAAAAAAAAAAAAAAAALAEAAF9yZWxz&#10;Ly5yZWxzUEsBAi0AFAAGAAgAAAAhAIg6GrJKAwAA5gcAAA4AAAAAAAAAAAAAAAAALAIAAGRycy9l&#10;Mm9Eb2MueG1sUEsBAi0AFAAGAAgAAAAhAJd0W0LdAAAACQEAAA8AAAAAAAAAAAAAAAAAogUAAGRy&#10;cy9kb3ducmV2LnhtbFBLBQYAAAAABAAEAPMAAACsBgAAAAA=&#10;" path="m0,0l2074,0m2072,0l3797,0e" filled="f" strokeweight="5852emu">
                <v:path arrowok="t" o:connecttype="custom" o:connectlocs="0,0;1316990,0;1315720,0;2411095,0" o:connectangles="0,0,0,0"/>
                <w10:wrap type="topAndBottom" anchorx="page"/>
              </v:shape>
            </w:pict>
          </mc:Fallback>
        </mc:AlternateContent>
      </w:r>
      <w:r>
        <w:rPr>
          <w:noProof/>
          <w:lang w:val="en-GB" w:eastAsia="en-GB"/>
        </w:rPr>
        <mc:AlternateContent>
          <mc:Choice Requires="wps">
            <w:drawing>
              <wp:anchor distT="0" distB="0" distL="0" distR="0" simplePos="0" relativeHeight="251662336" behindDoc="1" locked="0" layoutInCell="1" allowOverlap="1" wp14:anchorId="2CCD3B9C" wp14:editId="58749A9A">
                <wp:simplePos x="0" y="0"/>
                <wp:positionH relativeFrom="page">
                  <wp:posOffset>4718685</wp:posOffset>
                </wp:positionH>
                <wp:positionV relativeFrom="paragraph">
                  <wp:posOffset>188595</wp:posOffset>
                </wp:positionV>
                <wp:extent cx="2118995"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18995" cy="1270"/>
                        </a:xfrm>
                        <a:custGeom>
                          <a:avLst/>
                          <a:gdLst>
                            <a:gd name="T0" fmla="+- 0 7432 7432"/>
                            <a:gd name="T1" fmla="*/ T0 w 3337"/>
                            <a:gd name="T2" fmla="+- 0 10768 7432"/>
                            <a:gd name="T3" fmla="*/ T2 w 3337"/>
                          </a:gdLst>
                          <a:ahLst/>
                          <a:cxnLst>
                            <a:cxn ang="0">
                              <a:pos x="T1" y="0"/>
                            </a:cxn>
                            <a:cxn ang="0">
                              <a:pos x="T3" y="0"/>
                            </a:cxn>
                          </a:cxnLst>
                          <a:rect l="0" t="0" r="r" b="b"/>
                          <a:pathLst>
                            <a:path w="3337">
                              <a:moveTo>
                                <a:pt x="0" y="0"/>
                              </a:moveTo>
                              <a:lnTo>
                                <a:pt x="3336" y="0"/>
                              </a:lnTo>
                            </a:path>
                          </a:pathLst>
                        </a:custGeom>
                        <a:noFill/>
                        <a:ln w="58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F07E9" id="Freeform 6" o:spid="_x0000_s1026" style="position:absolute;margin-left:371.55pt;margin-top:14.85pt;width:166.8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37,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MAPQYDAAClBgAADgAAAGRycy9lMm9Eb2MueG1srFXbjtMwEH1H4h8sP4K6uTS9atMValqEtMBK&#10;Wz7AjZ0mwrGD7TZdEP/O2E66bRckhMhDamfGZ86c8Uxv7441RwemdCVFiqObECMmckkrsUvxl816&#10;MMVIGyIo4VKwFD8xje8Wr1/dts2cxbKUnDKFAEToedukuDSmmQeBzktWE30jGybAWEhVEwNbtQuo&#10;Ii2g1zyIw3ActFLRRsmcaQ1fM2/EC4dfFCw3n4tCM4N4ioGbcW/l3lv7Dha3ZL5TpCmrvKNB/oFF&#10;TSoBQU9QGTEE7VX1AqquciW1LMxNLutAFkWVM5cDZBOFV9k8lqRhLhcQRzcnmfT/g80/HR4UqmiK&#10;xxgJUkOJ1ooxKzgaW3XaRs/B6bF5UDY/3dzL/KsGQ3BhsRsNPmjbfpQUUMjeSKfIsVC1PQm5oqMT&#10;/ukkPDsalMPHOIqms9kIoxxsUTxxdQnIvD+b77V5z6TDIYd7bXzZKKyc6LSjvoESFzWHCr4doBBN&#10;kmHsXl2ZT25R7/YmQJsQtWg4HE6uneLeyWFF4WQ8/S3YsPezYPEZGCSw6ymSsmedH0VHG1aI2D4J&#10;nVCN1FagDZDrFQIEcLIp/sEXYl/7+jNdCAUNcH31FUZw9bc+3YYYy8yGsEvUpthpYT/U8sA20pnM&#10;VekgyLOVi3MvOA5X6YyVN8MJGwDujV+4oJbrWWmFXFecu9pyYamMpqPYaaMlr6g1WjZa7bZLrtCB&#10;2KZ2j00GwC7cGqVNRnTp/ZzJ56zkXlAXpWSErrq1IRX3awDiTnS4np029qK6dv4xC2er6WqaDJJ4&#10;vBokYZYN3q2XyWC8jiajbJgtl1n003KOknlZUcqEpd2Plij5u9bthpwfCqfhcpHehQpr97xUIbik&#10;4USCXPpfX4S+d32zbyV9gj5W0s9KmO2wKKX6jlELczLF+tueKIYR/yBgEM2iJLGD1W2S0SSGjTq3&#10;bM8tROQAlWKD4ebb5dL4YbxvVLUrIVLk6i3kO5gfRWUb3Q0az6rbwCx0GXRz2w7b873zev53WfwC&#10;AAD//wMAUEsDBBQABgAIAAAAIQC44MgG4gAAAAoBAAAPAAAAZHJzL2Rvd25yZXYueG1sTI/LTsMw&#10;EEX3SP0HayqxQdTpQw1N41SIqgvYNJRKsHTjaRw1Hkexmwa+HmcFy5k5unNuuulNzTpsXWVJwHQS&#10;AUMqrKqoFHD82D0+AXNekpK1JRTwjQ422egulYmyN3rH7uBLFkLIJVKA9r5JOHeFRiPdxDZI4Xa2&#10;rZE+jG3JVStvIdzUfBZFS25kReGDlg2+aCwuh6sR8No97ONtrn707nObf7m3y3yRH4W4H/fPa2Ae&#10;e/8Hw6Af1CELTid7JeVYLSBezKcBFTBbxcAGIIqXocxp2KyAZyn/XyH7BQAA//8DAFBLAQItABQA&#10;BgAIAAAAIQDkmcPA+wAAAOEBAAATAAAAAAAAAAAAAAAAAAAAAABbQ29udGVudF9UeXBlc10ueG1s&#10;UEsBAi0AFAAGAAgAAAAhACOyauHXAAAAlAEAAAsAAAAAAAAAAAAAAAAALAEAAF9yZWxzLy5yZWxz&#10;UEsBAi0AFAAGAAgAAAAhALdzAD0GAwAApQYAAA4AAAAAAAAAAAAAAAAALAIAAGRycy9lMm9Eb2Mu&#10;eG1sUEsBAi0AFAAGAAgAAAAhALjgyAbiAAAACgEAAA8AAAAAAAAAAAAAAAAAXgUAAGRycy9kb3du&#10;cmV2LnhtbFBLBQYAAAAABAAEAPMAAABtBgAAAAA=&#10;" path="m0,0l3336,0e" filled="f" strokeweight="5852emu">
                <v:path arrowok="t" o:connecttype="custom" o:connectlocs="0,0;2118360,0" o:connectangles="0,0"/>
                <w10:wrap type="topAndBottom" anchorx="page"/>
              </v:shape>
            </w:pict>
          </mc:Fallback>
        </mc:AlternateContent>
      </w:r>
    </w:p>
    <w:p w14:paraId="3C99FB40" w14:textId="77777777" w:rsidR="00B4781C" w:rsidRDefault="00B4781C" w:rsidP="00B4781C">
      <w:pPr>
        <w:pStyle w:val="BodyText"/>
        <w:tabs>
          <w:tab w:val="left" w:pos="7082"/>
        </w:tabs>
      </w:pPr>
      <w:r>
        <w:t>NAME</w:t>
      </w:r>
      <w:r>
        <w:rPr>
          <w:spacing w:val="-2"/>
        </w:rPr>
        <w:t xml:space="preserve"> </w:t>
      </w:r>
      <w:r>
        <w:t>and</w:t>
      </w:r>
      <w:r>
        <w:rPr>
          <w:spacing w:val="-1"/>
        </w:rPr>
        <w:t xml:space="preserve"> </w:t>
      </w:r>
      <w:r>
        <w:t>DESIGNATION</w:t>
      </w:r>
      <w:r>
        <w:rPr>
          <w:spacing w:val="-3"/>
        </w:rPr>
        <w:t xml:space="preserve"> </w:t>
      </w:r>
      <w:r>
        <w:t>(in</w:t>
      </w:r>
      <w:r>
        <w:rPr>
          <w:spacing w:val="-1"/>
        </w:rPr>
        <w:t xml:space="preserve"> </w:t>
      </w:r>
      <w:proofErr w:type="gramStart"/>
      <w:r w:rsidR="006D094B">
        <w:t xml:space="preserve">capitals)   </w:t>
      </w:r>
      <w:proofErr w:type="gramEnd"/>
      <w:r w:rsidR="006D094B">
        <w:t xml:space="preserve">                                       </w:t>
      </w:r>
      <w:r>
        <w:t>SIGNATURE</w:t>
      </w:r>
      <w:r>
        <w:rPr>
          <w:spacing w:val="-3"/>
        </w:rPr>
        <w:t xml:space="preserve"> </w:t>
      </w:r>
      <w:r>
        <w:t>and</w:t>
      </w:r>
      <w:r>
        <w:rPr>
          <w:spacing w:val="-2"/>
        </w:rPr>
        <w:t xml:space="preserve"> </w:t>
      </w:r>
      <w:r>
        <w:t>DATE</w:t>
      </w:r>
    </w:p>
    <w:p w14:paraId="7A4895E5" w14:textId="77777777" w:rsidR="00B4781C" w:rsidRDefault="00B4781C" w:rsidP="00B4781C">
      <w:pPr>
        <w:pStyle w:val="BodyText"/>
        <w:spacing w:before="2"/>
        <w:ind w:left="0"/>
        <w:rPr>
          <w:sz w:val="15"/>
        </w:rPr>
      </w:pPr>
    </w:p>
    <w:p w14:paraId="4DAB759D" w14:textId="77777777" w:rsidR="006D094B" w:rsidRDefault="006D094B" w:rsidP="00B4781C">
      <w:pPr>
        <w:pStyle w:val="BodyText"/>
        <w:spacing w:before="2"/>
        <w:ind w:left="0"/>
        <w:rPr>
          <w:sz w:val="15"/>
        </w:rPr>
      </w:pPr>
    </w:p>
    <w:p w14:paraId="45CBF8F4" w14:textId="77777777" w:rsidR="00B4781C" w:rsidRDefault="006D094B" w:rsidP="00B4781C">
      <w:pPr>
        <w:pStyle w:val="BodyText"/>
        <w:spacing w:before="91" w:line="266" w:lineRule="auto"/>
        <w:ind w:left="340" w:right="5734" w:hanging="85"/>
        <w:rPr>
          <w:rFonts w:ascii="Calibri"/>
        </w:rPr>
      </w:pPr>
      <w:r>
        <w:rPr>
          <w:rFonts w:ascii="Calibri"/>
          <w:noProof/>
          <w:sz w:val="2"/>
          <w:lang w:val="en-GB" w:eastAsia="en-GB"/>
        </w:rPr>
        <mc:AlternateContent>
          <mc:Choice Requires="wpg">
            <w:drawing>
              <wp:inline distT="0" distB="0" distL="0" distR="0" wp14:anchorId="0C5BE901" wp14:editId="3D0683C9">
                <wp:extent cx="5727700" cy="889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8890"/>
                          <a:chOff x="0" y="0"/>
                          <a:chExt cx="9419" cy="15"/>
                        </a:xfrm>
                      </wpg:grpSpPr>
                      <wps:wsp>
                        <wps:cNvPr id="3" name="docshape6"/>
                        <wps:cNvSpPr>
                          <a:spLocks noChangeArrowheads="1"/>
                        </wps:cNvSpPr>
                        <wps:spPr bwMode="auto">
                          <a:xfrm>
                            <a:off x="0" y="0"/>
                            <a:ext cx="94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61E34A" id="Group 2" o:spid="_x0000_s1026" style="width:451pt;height:.7pt;mso-position-horizontal-relative:char;mso-position-vertical-relative:line" coordsize="941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Af9MgCAABEBgAADgAAAGRycy9lMm9Eb2MueG1spFTbbtswDH0fsH8Q9J7azpyLjTpFL0sxoNsK&#10;dPsARZZtYbbkSUqcbti/j6Kc9IYBRZcHhTQpijyH5OnZvmvJThgrtSpochJTIhTXpVR1Qb9/W0+W&#10;lFjHVMlarURB74WlZ6v3706HPhdT3ei2FIZAEGXzoS9o41yfR5HljeiYPdG9UGCstOmYA9XUUWnY&#10;ANG7NprG8TwatCl7o7mwFr5eBSNdYfyqEtx9rSorHGkLCrk5PA2eG39Gq1OW14b1jeRjGuwNWXRM&#10;Knj0GOqKOUa2Rr4I1UlutNWVO+G6i3RVSS6wBqgmiZ9Vc230tsda6nyo+yNMAO0znN4cln/Z3Roi&#10;y4JOKVGsA4rwVTL10Ax9nYPHtenv+lsT6gPxRvMfFszRc7vX6+BMNsNnXUI4tnUaodlXpvMhoGiy&#10;RwbujwyIvSMcPs4W08UiBqI42JbLbCSIN8Dii0u8+They9IkC3eSmc87Ynl4DTMcM/LlQJPZBxzt&#10;/+F417BeID3WozTi+OGAY6m59R7zgCT6HGC0AUOi9GXDVC3OjdFDI1gJKSVYgc8VgoYLXrHAwNtA&#10;/Sc6LO+NdddCd8QLBTUwL8gV291YF4A8uHjqrG5luZZti4qpN5etITvmZwt/I/ZP3FrlnZX210LE&#10;8AUohze8zZOPs/I7S6ZpfDHNJuv5cjFJ1+lski3i5SROsotsHqdZerX+4xNM0ryRZSnUjVTiMLdJ&#10;+jo+xw0SJg4nlwwFzWbTGdb+JHv7uiI76WCNtbKDrj0iwXLP6EdVQtksd0y2QY6epo/tChgc/hEV&#10;aNxAeejajS7vgX6jgSSYDli4IDTa/KJkgOVVUPtzy4ygpP2koIWyJE39tkMlhaECxTy2bB5bmOIQ&#10;qqCOkiBeurAht72RdQMvJQiM0ucwy5XExvD5haxwD+BgoYSrCmsZ16rfhY919HpY/qu/AAAA//8D&#10;AFBLAwQUAAYACAAAACEA2G8AItoAAAADAQAADwAAAGRycy9kb3ducmV2LnhtbEyPT0vDQBDF74Lf&#10;YRnBm92k/kFjNqUU9VSEtoJ4m2anSWh2NmS3SfrtHb3oZeDxHm9+L19MrlUD9aHxbCCdJaCIS28b&#10;rgx87F5vHkGFiGyx9UwGzhRgUVxe5JhZP/KGhm2slJRwyNBAHWOXaR3KmhyGme+IxTv43mEU2Vfa&#10;9jhKuWv1PEketMOG5UONHa1qKo/bkzPwNuK4vE1fhvXxsDp/7e7fP9cpGXN9NS2fQUWa4l8YfvAF&#10;HQph2vsT26BaAzIk/l7xnpK5yL2E7kAXuf7PXnwDAAD//wMAUEsBAi0AFAAGAAgAAAAhAOSZw8D7&#10;AAAA4QEAABMAAAAAAAAAAAAAAAAAAAAAAFtDb250ZW50X1R5cGVzXS54bWxQSwECLQAUAAYACAAA&#10;ACEAI7Jq4dcAAACUAQAACwAAAAAAAAAAAAAAAAAsAQAAX3JlbHMvLnJlbHNQSwECLQAUAAYACAAA&#10;ACEAzXAf9MgCAABEBgAADgAAAAAAAAAAAAAAAAAsAgAAZHJzL2Uyb0RvYy54bWxQSwECLQAUAAYA&#10;CAAAACEA2G8AItoAAAADAQAADwAAAAAAAAAAAAAAAAAgBQAAZHJzL2Rvd25yZXYueG1sUEsFBgAA&#10;AAAEAAQA8wAAACcGAAAAAA==&#10;">
                <v:rect id="docshape6" o:spid="_x0000_s1027" style="position:absolute;width:9419;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muUsxQAA&#10;ANoAAAAPAAAAZHJzL2Rvd25yZXYueG1sRI9Ba8JAFITvQv/D8gq96abaFo1ZpQqCF0FtD/X2zL4m&#10;Idm36e5WU3+9KxQ8DjPzDZPNO9OIEzlfWVbwPEhAEOdWV1wo+PxY9ccgfEDW2FgmBX/kYT576GWY&#10;anvmHZ32oRARwj5FBWUIbSqlz0sy6Ae2JY7et3UGQ5SukNrhOcJNI4dJ8iYNVhwXSmxpWVJe73+N&#10;gsVkvPjZvvDmsjse6PB1rF+HLlHq6bF7n4II1IV7+L+91gpGcLsSb4Cc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a5SzFAAAA2gAAAA8AAAAAAAAAAAAAAAAAlwIAAGRycy9k&#10;b3ducmV2LnhtbFBLBQYAAAAABAAEAPUAAACJAwAAAAA=&#10;" fillcolor="black" stroked="f"/>
                <w10:anchorlock/>
              </v:group>
            </w:pict>
          </mc:Fallback>
        </mc:AlternateContent>
      </w:r>
    </w:p>
    <w:p w14:paraId="3D1A7837" w14:textId="77777777" w:rsidR="00B4781C" w:rsidRDefault="00B4781C" w:rsidP="00B4781C">
      <w:pPr>
        <w:pStyle w:val="BodyText"/>
        <w:spacing w:line="20" w:lineRule="exact"/>
        <w:ind w:left="111"/>
        <w:rPr>
          <w:rFonts w:ascii="Calibri"/>
          <w:sz w:val="2"/>
        </w:rPr>
      </w:pPr>
    </w:p>
    <w:p w14:paraId="3B82AC13" w14:textId="77777777" w:rsidR="00B4781C" w:rsidRDefault="006D094B" w:rsidP="00B4781C">
      <w:pPr>
        <w:pStyle w:val="BodyText"/>
        <w:rPr>
          <w:rFonts w:ascii="Calibri"/>
        </w:rPr>
      </w:pPr>
      <w:r>
        <w:rPr>
          <w:rFonts w:ascii="Calibri"/>
        </w:rPr>
        <w:t xml:space="preserve">  </w:t>
      </w:r>
      <w:r w:rsidR="00B4781C">
        <w:rPr>
          <w:rFonts w:ascii="Calibri"/>
        </w:rPr>
        <w:t>ORGANIZATION</w:t>
      </w:r>
      <w:r w:rsidR="00B4781C">
        <w:rPr>
          <w:rFonts w:ascii="Calibri"/>
          <w:spacing w:val="-2"/>
        </w:rPr>
        <w:t xml:space="preserve"> </w:t>
      </w:r>
      <w:r w:rsidR="00B4781C">
        <w:rPr>
          <w:rFonts w:ascii="Calibri"/>
        </w:rPr>
        <w:t>and</w:t>
      </w:r>
      <w:r w:rsidR="00B4781C">
        <w:rPr>
          <w:rFonts w:ascii="Calibri"/>
          <w:spacing w:val="-4"/>
        </w:rPr>
        <w:t xml:space="preserve"> </w:t>
      </w:r>
      <w:r w:rsidR="00B4781C">
        <w:rPr>
          <w:rFonts w:ascii="Calibri"/>
        </w:rPr>
        <w:t>ADDRESS</w:t>
      </w:r>
    </w:p>
    <w:p w14:paraId="1F10236E" w14:textId="77777777" w:rsidR="00B4781C" w:rsidRDefault="00B4781C" w:rsidP="00B4781C">
      <w:pPr>
        <w:pStyle w:val="BodyText"/>
        <w:spacing w:before="2"/>
        <w:ind w:left="0"/>
        <w:rPr>
          <w:rFonts w:ascii="Calibri"/>
          <w:sz w:val="19"/>
        </w:rPr>
      </w:pPr>
    </w:p>
    <w:p w14:paraId="492BF439" w14:textId="77777777" w:rsidR="00B4781C" w:rsidRDefault="006D094B" w:rsidP="00B4781C">
      <w:pPr>
        <w:pStyle w:val="BodyText"/>
        <w:spacing w:before="8"/>
        <w:ind w:left="0"/>
        <w:rPr>
          <w:rFonts w:ascii="Calibri"/>
          <w:sz w:val="22"/>
        </w:rPr>
      </w:pPr>
      <w:r>
        <w:rPr>
          <w:noProof/>
          <w:lang w:val="en-GB" w:eastAsia="en-GB"/>
        </w:rPr>
        <mc:AlternateContent>
          <mc:Choice Requires="wps">
            <w:drawing>
              <wp:anchor distT="0" distB="0" distL="114300" distR="114300" simplePos="0" relativeHeight="251660288" behindDoc="1" locked="0" layoutInCell="1" allowOverlap="1" wp14:anchorId="5418DF98" wp14:editId="5946BD3C">
                <wp:simplePos x="0" y="0"/>
                <wp:positionH relativeFrom="page">
                  <wp:posOffset>968685</wp:posOffset>
                </wp:positionH>
                <wp:positionV relativeFrom="paragraph">
                  <wp:posOffset>67532</wp:posOffset>
                </wp:positionV>
                <wp:extent cx="5981065" cy="889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E1CDB" id="Rectangle 4" o:spid="_x0000_s1026" style="position:absolute;margin-left:76.25pt;margin-top:5.3pt;width:470.95pt;height:.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ffXUCAAD5BAAADgAAAGRycy9lMm9Eb2MueG1srFTbjtowEH2v1H+w/A5JULgkIqx2oVSVaLvq&#10;th9gbIdYdWzXNoRt1X/v2AEK7cuqKg/GkxmPz5w54/ndsZXowK0TWlU4G6YYcUU1E2pX4S+f14MZ&#10;Rs4TxYjUilf4mTt8t3j9at6Zko90oyXjFkES5crOVLjx3pRJ4mjDW+KG2nAFzlrblngw7S5hlnSQ&#10;vZXJKE0nSactM1ZT7hx8XfVOvIj565pT/7GuHfdIVhiw+bjauG7DmizmpNxZYhpBTzDIP6BoiVBw&#10;6SXViniC9lb8laoV1Gqnaz+kuk10XQvKYw1QTZb+Uc1TQwyPtQA5zlxocv8vLf1weLRIsArnGCnS&#10;Qos+AWlE7SRHeaCnM66EqCfzaEOBzmw0/eqQ0ssGovi9tbprOGEAKgvxyc2BYDg4irbde80gO9l7&#10;HZk61rYNCYEDdIwNeb40hB89ovBxXMyydDLGiIJvNitivxJSns8a6/xbrlsUNhW2gDzmJoeN8wEL&#10;Kc8hEbuWgq2FlNGwu+1SWnQgQRrxF+FDiddhUoVgpcOxPmP/BSDCHcEXwMZW/yiyUZ4+jIrBejKb&#10;DvJ1Ph4U03Q2SLPioZikeZGv1j8DwCwvG8EYVxuh+Fl2Wf6ytp4GoBdMFB7qKlyMR+NY+w1697Ii&#10;W+FhCqVogeULE6QMbX2jGJRNSk+E7PfJLfzIMnBw/o+sRBGEvvf62Wr2DBqwGpoEUwjvBWwabb9j&#10;1MHsVdh92xPLMZLvFOioyPI8DGs08vF0BIa99myvPURRSFVhj1G/Xfp+wPfGil0DN2WRGKXvQXu1&#10;iMIIuuxRnRQL8xUrOL0FYYCv7Rj1+8Va/AIAAP//AwBQSwMEFAAGAAgAAAAhAElDSjreAAAACgEA&#10;AA8AAABkcnMvZG93bnJldi54bWxMj8FOwzAQRO+V+AdrkbhRmyip2hCnokgckWjhQG9OvCRR43WI&#10;3Tbw9WxP9DajfZqdKdaT68UJx9B50vAwVyCQam87ajR8vL/cL0GEaMia3hNq+MEA6/JmVpjc+jNt&#10;8bSLjeAQCrnR0MY45FKGukVnwtwPSHz78qMzke3YSDuaM4e7XiZKLaQzHfGH1gz43GJ92B2dhs1q&#10;ufl+S+n1d1vtcf9ZHbJkVFrf3U5PjyAiTvEfhkt9rg4ld6r8kWwQPfssyRhloRYgLoBapSmIilWi&#10;QJaFvJ5Q/gEAAP//AwBQSwECLQAUAAYACAAAACEA5JnDwPsAAADhAQAAEwAAAAAAAAAAAAAAAAAA&#10;AAAAW0NvbnRlbnRfVHlwZXNdLnhtbFBLAQItABQABgAIAAAAIQAjsmrh1wAAAJQBAAALAAAAAAAA&#10;AAAAAAAAACwBAABfcmVscy8ucmVsc1BLAQItABQABgAIAAAAIQADTN99dQIAAPkEAAAOAAAAAAAA&#10;AAAAAAAAACwCAABkcnMvZTJvRG9jLnhtbFBLAQItABQABgAIAAAAIQBJQ0o63gAAAAoBAAAPAAAA&#10;AAAAAAAAAAAAAM0EAABkcnMvZG93bnJldi54bWxQSwUGAAAAAAQABADzAAAA2AUAAAAA&#10;" fillcolor="black" stroked="f">
                <w10:wrap anchorx="page"/>
              </v:rect>
            </w:pict>
          </mc:Fallback>
        </mc:AlternateContent>
      </w:r>
    </w:p>
    <w:p w14:paraId="36451090" w14:textId="77777777" w:rsidR="00B4781C" w:rsidRDefault="006D094B" w:rsidP="00B4781C">
      <w:pPr>
        <w:pStyle w:val="BodyText"/>
        <w:spacing w:line="235" w:lineRule="auto"/>
        <w:ind w:left="171" w:right="4275"/>
        <w:rPr>
          <w:rFonts w:ascii="Calibri"/>
        </w:rPr>
      </w:pPr>
      <w:r>
        <w:rPr>
          <w:rFonts w:ascii="Calibri"/>
          <w:u w:val="single"/>
        </w:rPr>
        <w:t xml:space="preserve">Authorized Representative </w:t>
      </w:r>
      <w:proofErr w:type="gramStart"/>
      <w:r>
        <w:rPr>
          <w:rFonts w:ascii="Calibri"/>
          <w:u w:val="single"/>
        </w:rPr>
        <w:t xml:space="preserve">( </w:t>
      </w:r>
      <w:r w:rsidR="00B4781C">
        <w:rPr>
          <w:rFonts w:ascii="Calibri"/>
        </w:rPr>
        <w:t>Name</w:t>
      </w:r>
      <w:proofErr w:type="gramEnd"/>
      <w:r w:rsidR="00B4781C">
        <w:rPr>
          <w:rFonts w:ascii="Calibri"/>
          <w:spacing w:val="-1"/>
        </w:rPr>
        <w:t xml:space="preserve"> </w:t>
      </w:r>
      <w:r>
        <w:rPr>
          <w:rFonts w:ascii="Calibri"/>
        </w:rPr>
        <w:t xml:space="preserve">and </w:t>
      </w:r>
      <w:r w:rsidR="00B4781C">
        <w:rPr>
          <w:rFonts w:ascii="Calibri"/>
        </w:rPr>
        <w:t>Designation</w:t>
      </w:r>
      <w:r>
        <w:rPr>
          <w:rFonts w:ascii="Calibri"/>
        </w:rPr>
        <w:t>)</w:t>
      </w:r>
    </w:p>
    <w:p w14:paraId="129946B2" w14:textId="77777777" w:rsidR="00B4781C" w:rsidRDefault="00B4781C" w:rsidP="00B4781C">
      <w:pPr>
        <w:pStyle w:val="BodyText"/>
        <w:ind w:left="0"/>
        <w:rPr>
          <w:rFonts w:ascii="Calibri"/>
          <w:sz w:val="20"/>
        </w:rPr>
      </w:pPr>
    </w:p>
    <w:p w14:paraId="1D39E119" w14:textId="77777777" w:rsidR="00B4781C" w:rsidRDefault="00B4781C" w:rsidP="00B4781C">
      <w:pPr>
        <w:pStyle w:val="BodyText"/>
        <w:spacing w:before="3"/>
        <w:ind w:left="0"/>
        <w:rPr>
          <w:rFonts w:ascii="Calibri"/>
          <w:sz w:val="21"/>
        </w:rPr>
      </w:pPr>
      <w:r>
        <w:rPr>
          <w:noProof/>
          <w:lang w:val="en-GB" w:eastAsia="en-GB"/>
        </w:rPr>
        <mc:AlternateContent>
          <mc:Choice Requires="wps">
            <w:drawing>
              <wp:anchor distT="0" distB="0" distL="0" distR="0" simplePos="0" relativeHeight="251663360" behindDoc="1" locked="0" layoutInCell="1" allowOverlap="1" wp14:anchorId="13475B2F" wp14:editId="3381E394">
                <wp:simplePos x="0" y="0"/>
                <wp:positionH relativeFrom="page">
                  <wp:posOffset>934085</wp:posOffset>
                </wp:positionH>
                <wp:positionV relativeFrom="paragraph">
                  <wp:posOffset>179705</wp:posOffset>
                </wp:positionV>
                <wp:extent cx="1457325"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7325" cy="1270"/>
                        </a:xfrm>
                        <a:custGeom>
                          <a:avLst/>
                          <a:gdLst>
                            <a:gd name="T0" fmla="+- 0 1471 1471"/>
                            <a:gd name="T1" fmla="*/ T0 w 2295"/>
                            <a:gd name="T2" fmla="+- 0 3766 1471"/>
                            <a:gd name="T3" fmla="*/ T2 w 2295"/>
                          </a:gdLst>
                          <a:ahLst/>
                          <a:cxnLst>
                            <a:cxn ang="0">
                              <a:pos x="T1" y="0"/>
                            </a:cxn>
                            <a:cxn ang="0">
                              <a:pos x="T3" y="0"/>
                            </a:cxn>
                          </a:cxnLst>
                          <a:rect l="0" t="0" r="r" b="b"/>
                          <a:pathLst>
                            <a:path w="2295">
                              <a:moveTo>
                                <a:pt x="0" y="0"/>
                              </a:moveTo>
                              <a:lnTo>
                                <a:pt x="2295" y="0"/>
                              </a:lnTo>
                            </a:path>
                          </a:pathLst>
                        </a:custGeom>
                        <a:noFill/>
                        <a:ln w="95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4AA1E" id="Freeform 1" o:spid="_x0000_s1026" style="position:absolute;margin-left:73.55pt;margin-top:14.15pt;width:114.7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95,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rAIgQDAACkBgAADgAAAGRycy9lMm9Eb2MueG1srFVtb9owEP4+af/B8sdNNC8EKKihqghMk7qt&#10;UtkPMIlDoiV2ZhtCO+2/73xOKNBNmqblQ7Bz5+eee8533Nwe6orsudKlFDENrnxKuEhlVoptTL+u&#10;V4NrSrRhImOVFDymT1zT2/nbNzdtM+OhLGSVcUUAROhZ28S0MKaZeZ5OC14zfSUbLsCYS1UzA1u1&#10;9TLFWkCvKy/0/bHXSpU1SqZca/iaOCOdI36e89R8yXPNDaliCtwMvhW+N/btzW/YbKtYU5RpR4P9&#10;A4ualQKCHqESZhjZqfIVVF2mSmqZm6tU1p7M8zLlmANkE/gX2TwWrOGYC4ijm6NM+v/Bpp/3D4qU&#10;GdSOEsFqKNFKcW4FJ4FVp230DJwemwdl89PNvUy/aTB4Zxa70eBDNu0nmQEK2xmJihxyVduTkCs5&#10;oPBPR+H5wZAUPgbRaDIMR5SkYAvCCdbFY7P+bLrT5gOXiMP299q4smWwQtGzjvoaSpzXFVTw/YD4&#10;JIgmAb66Mh/dIFfn9s4ja5+0JAyno0unsHdCrOFkPP4t1rB3s1jhCRbw3/YMWdGTTg+iYw0rwmyb&#10;+KhTI7XVZw3ceoEAAZxshn/whdiXvu5MF0LB/b+8+YoSuPkbl23DjGVmQ9glaWOKUtgPtdzztUST&#10;uagcBHmxVuLUC4+fsnJmOGEDwLVxCwxquZ5UVshVWVVY2kpYKtORP0VttKzKzBotG622m0WlyJ7Z&#10;nsbHJgNgZ26N0iZhunB+aHI5K7kTGUYpOMuW3dqwsnJrAKpQdLidnTb2nmI3/5j60+X18joaROF4&#10;OYj8JBncrRbRYLwKJqNkmCwWSfDTcg6iWVFmGReWdj9ZgujvOrebcW4mHGfLWXpnKqzwea2Cd04D&#10;RYJc+l9XhL51Xa9vZPYEbaykG5Uw2mFRSPVMSQtjMqb6+44pTkn1UcAcmgZRZOcqbqCLQ9ioU8vm&#10;1MJEClAxNRRuvl0ujJvFu0aV2wIiBVhvIe9gfOSl7XOcM45Vt4FRiBl0Y9vO2tM9er38ucx/AQAA&#10;//8DAFBLAwQUAAYACAAAACEAJz2K2N0AAAAJAQAADwAAAGRycy9kb3ducmV2LnhtbEyPwW7CMAyG&#10;75P2DpGRdhspsBXUNUUTEpO4bWwPEBrTBhqnSkLp9vQzp+34259+fy7Xo+vEgCFaTwpm0wwEUu2N&#10;pUbB1+f2cQUiJk1Gd55QwTdGWFf3d6UujL/SBw771AguoVhoBW1KfSFlrFt0Ok59j8S7ow9OJ46h&#10;kSboK5e7Ts6zLJdOW+ILre5x02J93l+cgrftLgz2fXfyx/okG9ttRvtjlXqYjK8vIBKO6Q+Gmz6r&#10;Q8VOB38hE0XH+Wk5Y1TBfLUAwcBimecgDrfBM8iqlP8/qH4BAAD//wMAUEsBAi0AFAAGAAgAAAAh&#10;AOSZw8D7AAAA4QEAABMAAAAAAAAAAAAAAAAAAAAAAFtDb250ZW50X1R5cGVzXS54bWxQSwECLQAU&#10;AAYACAAAACEAI7Jq4dcAAACUAQAACwAAAAAAAAAAAAAAAAAsAQAAX3JlbHMvLnJlbHNQSwECLQAU&#10;AAYACAAAACEAXsrAIgQDAACkBgAADgAAAAAAAAAAAAAAAAAsAgAAZHJzL2Uyb0RvYy54bWxQSwEC&#10;LQAUAAYACAAAACEAJz2K2N0AAAAJAQAADwAAAAAAAAAAAAAAAABcBQAAZHJzL2Rvd25yZXYueG1s&#10;UEsFBgAAAAAEAAQA8wAAAGYGAAAAAA==&#10;" path="m0,0l2295,0e" filled="f" strokeweight="9509emu">
                <v:path arrowok="t" o:connecttype="custom" o:connectlocs="0,0;1457325,0" o:connectangles="0,0"/>
                <w10:wrap type="topAndBottom" anchorx="page"/>
              </v:shape>
            </w:pict>
          </mc:Fallback>
        </mc:AlternateContent>
      </w:r>
    </w:p>
    <w:p w14:paraId="507D4C08" w14:textId="77777777" w:rsidR="00B4781C" w:rsidRDefault="00B4781C" w:rsidP="00B4781C">
      <w:pPr>
        <w:pStyle w:val="BodyText"/>
        <w:spacing w:before="16"/>
        <w:ind w:left="171"/>
        <w:rPr>
          <w:rFonts w:ascii="Calibri"/>
        </w:rPr>
      </w:pPr>
      <w:r>
        <w:rPr>
          <w:rFonts w:ascii="Calibri"/>
        </w:rPr>
        <w:t>Signature</w:t>
      </w:r>
      <w:r>
        <w:rPr>
          <w:rFonts w:ascii="Calibri"/>
          <w:spacing w:val="-4"/>
        </w:rPr>
        <w:t xml:space="preserve"> </w:t>
      </w:r>
      <w:r>
        <w:rPr>
          <w:rFonts w:ascii="Calibri"/>
        </w:rPr>
        <w:t>and</w:t>
      </w:r>
      <w:r>
        <w:rPr>
          <w:rFonts w:ascii="Calibri"/>
          <w:spacing w:val="-3"/>
        </w:rPr>
        <w:t xml:space="preserve"> </w:t>
      </w:r>
      <w:r>
        <w:rPr>
          <w:rFonts w:ascii="Calibri"/>
        </w:rPr>
        <w:t>Date</w:t>
      </w:r>
    </w:p>
    <w:p w14:paraId="71DAA179" w14:textId="77777777" w:rsidR="00B4781C" w:rsidRPr="0017749D" w:rsidRDefault="00B4781C">
      <w:pPr>
        <w:rPr>
          <w:sz w:val="28"/>
          <w:szCs w:val="28"/>
        </w:rPr>
      </w:pPr>
    </w:p>
    <w:sectPr w:rsidR="00B4781C" w:rsidRPr="0017749D" w:rsidSect="001505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84EB8"/>
    <w:multiLevelType w:val="multilevel"/>
    <w:tmpl w:val="AA18EB40"/>
    <w:lvl w:ilvl="0">
      <w:start w:val="1"/>
      <w:numFmt w:val="decimal"/>
      <w:lvlText w:val="%1."/>
      <w:lvlJc w:val="left"/>
      <w:pPr>
        <w:ind w:left="370" w:hanging="231"/>
        <w:jc w:val="left"/>
      </w:pPr>
      <w:rPr>
        <w:rFonts w:ascii="Times New Roman" w:eastAsia="Times New Roman" w:hAnsi="Times New Roman" w:cs="Times New Roman" w:hint="default"/>
        <w:b w:val="0"/>
        <w:bCs w:val="0"/>
        <w:i w:val="0"/>
        <w:iCs w:val="0"/>
        <w:w w:val="100"/>
        <w:sz w:val="23"/>
        <w:szCs w:val="23"/>
        <w:lang w:val="en-US" w:eastAsia="en-US" w:bidi="ar-SA"/>
      </w:rPr>
    </w:lvl>
    <w:lvl w:ilvl="1">
      <w:start w:val="1"/>
      <w:numFmt w:val="decimal"/>
      <w:lvlText w:val="%1.%2"/>
      <w:lvlJc w:val="left"/>
      <w:pPr>
        <w:ind w:left="140" w:hanging="346"/>
        <w:jc w:val="left"/>
      </w:pPr>
      <w:rPr>
        <w:rFonts w:ascii="Times New Roman" w:eastAsia="Times New Roman" w:hAnsi="Times New Roman" w:cs="Times New Roman" w:hint="default"/>
        <w:b w:val="0"/>
        <w:bCs w:val="0"/>
        <w:i w:val="0"/>
        <w:iCs w:val="0"/>
        <w:w w:val="100"/>
        <w:sz w:val="23"/>
        <w:szCs w:val="23"/>
        <w:lang w:val="en-US" w:eastAsia="en-US" w:bidi="ar-SA"/>
      </w:rPr>
    </w:lvl>
    <w:lvl w:ilvl="2">
      <w:numFmt w:val="bullet"/>
      <w:lvlText w:val="•"/>
      <w:lvlJc w:val="left"/>
      <w:pPr>
        <w:ind w:left="1408" w:hanging="346"/>
      </w:pPr>
      <w:rPr>
        <w:rFonts w:hint="default"/>
        <w:lang w:val="en-US" w:eastAsia="en-US" w:bidi="ar-SA"/>
      </w:rPr>
    </w:lvl>
    <w:lvl w:ilvl="3">
      <w:numFmt w:val="bullet"/>
      <w:lvlText w:val="•"/>
      <w:lvlJc w:val="left"/>
      <w:pPr>
        <w:ind w:left="2437" w:hanging="346"/>
      </w:pPr>
      <w:rPr>
        <w:rFonts w:hint="default"/>
        <w:lang w:val="en-US" w:eastAsia="en-US" w:bidi="ar-SA"/>
      </w:rPr>
    </w:lvl>
    <w:lvl w:ilvl="4">
      <w:numFmt w:val="bullet"/>
      <w:lvlText w:val="•"/>
      <w:lvlJc w:val="left"/>
      <w:pPr>
        <w:ind w:left="3466" w:hanging="346"/>
      </w:pPr>
      <w:rPr>
        <w:rFonts w:hint="default"/>
        <w:lang w:val="en-US" w:eastAsia="en-US" w:bidi="ar-SA"/>
      </w:rPr>
    </w:lvl>
    <w:lvl w:ilvl="5">
      <w:numFmt w:val="bullet"/>
      <w:lvlText w:val="•"/>
      <w:lvlJc w:val="left"/>
      <w:pPr>
        <w:ind w:left="4495" w:hanging="346"/>
      </w:pPr>
      <w:rPr>
        <w:rFonts w:hint="default"/>
        <w:lang w:val="en-US" w:eastAsia="en-US" w:bidi="ar-SA"/>
      </w:rPr>
    </w:lvl>
    <w:lvl w:ilvl="6">
      <w:numFmt w:val="bullet"/>
      <w:lvlText w:val="•"/>
      <w:lvlJc w:val="left"/>
      <w:pPr>
        <w:ind w:left="5524" w:hanging="346"/>
      </w:pPr>
      <w:rPr>
        <w:rFonts w:hint="default"/>
        <w:lang w:val="en-US" w:eastAsia="en-US" w:bidi="ar-SA"/>
      </w:rPr>
    </w:lvl>
    <w:lvl w:ilvl="7">
      <w:numFmt w:val="bullet"/>
      <w:lvlText w:val="•"/>
      <w:lvlJc w:val="left"/>
      <w:pPr>
        <w:ind w:left="6553" w:hanging="346"/>
      </w:pPr>
      <w:rPr>
        <w:rFonts w:hint="default"/>
        <w:lang w:val="en-US" w:eastAsia="en-US" w:bidi="ar-SA"/>
      </w:rPr>
    </w:lvl>
    <w:lvl w:ilvl="8">
      <w:numFmt w:val="bullet"/>
      <w:lvlText w:val="•"/>
      <w:lvlJc w:val="left"/>
      <w:pPr>
        <w:ind w:left="7582" w:hanging="346"/>
      </w:pPr>
      <w:rPr>
        <w:rFonts w:hint="default"/>
        <w:lang w:val="en-US" w:eastAsia="en-US" w:bidi="ar-SA"/>
      </w:rPr>
    </w:lvl>
  </w:abstractNum>
  <w:abstractNum w:abstractNumId="1">
    <w:nsid w:val="448A27CD"/>
    <w:multiLevelType w:val="hybridMultilevel"/>
    <w:tmpl w:val="17A0DA5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2">
    <w:nsid w:val="64D3304D"/>
    <w:multiLevelType w:val="hybridMultilevel"/>
    <w:tmpl w:val="63F29AD0"/>
    <w:lvl w:ilvl="0" w:tplc="92AA196C">
      <w:start w:val="1"/>
      <w:numFmt w:val="lowerRoman"/>
      <w:lvlText w:val="%1)"/>
      <w:lvlJc w:val="left"/>
      <w:pPr>
        <w:ind w:left="140" w:hanging="212"/>
        <w:jc w:val="left"/>
      </w:pPr>
      <w:rPr>
        <w:rFonts w:ascii="Times New Roman" w:eastAsia="Times New Roman" w:hAnsi="Times New Roman" w:cs="Times New Roman" w:hint="default"/>
        <w:b w:val="0"/>
        <w:bCs w:val="0"/>
        <w:i w:val="0"/>
        <w:iCs w:val="0"/>
        <w:w w:val="100"/>
        <w:sz w:val="23"/>
        <w:szCs w:val="23"/>
        <w:lang w:val="en-US" w:eastAsia="en-US" w:bidi="ar-SA"/>
      </w:rPr>
    </w:lvl>
    <w:lvl w:ilvl="1" w:tplc="9058E57A">
      <w:numFmt w:val="bullet"/>
      <w:lvlText w:val="•"/>
      <w:lvlJc w:val="left"/>
      <w:pPr>
        <w:ind w:left="1090" w:hanging="212"/>
      </w:pPr>
      <w:rPr>
        <w:rFonts w:hint="default"/>
        <w:lang w:val="en-US" w:eastAsia="en-US" w:bidi="ar-SA"/>
      </w:rPr>
    </w:lvl>
    <w:lvl w:ilvl="2" w:tplc="1C2C1CC0">
      <w:numFmt w:val="bullet"/>
      <w:lvlText w:val="•"/>
      <w:lvlJc w:val="left"/>
      <w:pPr>
        <w:ind w:left="2040" w:hanging="212"/>
      </w:pPr>
      <w:rPr>
        <w:rFonts w:hint="default"/>
        <w:lang w:val="en-US" w:eastAsia="en-US" w:bidi="ar-SA"/>
      </w:rPr>
    </w:lvl>
    <w:lvl w:ilvl="3" w:tplc="5FBC4E12">
      <w:numFmt w:val="bullet"/>
      <w:lvlText w:val="•"/>
      <w:lvlJc w:val="left"/>
      <w:pPr>
        <w:ind w:left="2990" w:hanging="212"/>
      </w:pPr>
      <w:rPr>
        <w:rFonts w:hint="default"/>
        <w:lang w:val="en-US" w:eastAsia="en-US" w:bidi="ar-SA"/>
      </w:rPr>
    </w:lvl>
    <w:lvl w:ilvl="4" w:tplc="92287FC0">
      <w:numFmt w:val="bullet"/>
      <w:lvlText w:val="•"/>
      <w:lvlJc w:val="left"/>
      <w:pPr>
        <w:ind w:left="3940" w:hanging="212"/>
      </w:pPr>
      <w:rPr>
        <w:rFonts w:hint="default"/>
        <w:lang w:val="en-US" w:eastAsia="en-US" w:bidi="ar-SA"/>
      </w:rPr>
    </w:lvl>
    <w:lvl w:ilvl="5" w:tplc="6298CA8E">
      <w:numFmt w:val="bullet"/>
      <w:lvlText w:val="•"/>
      <w:lvlJc w:val="left"/>
      <w:pPr>
        <w:ind w:left="4890" w:hanging="212"/>
      </w:pPr>
      <w:rPr>
        <w:rFonts w:hint="default"/>
        <w:lang w:val="en-US" w:eastAsia="en-US" w:bidi="ar-SA"/>
      </w:rPr>
    </w:lvl>
    <w:lvl w:ilvl="6" w:tplc="6464D700">
      <w:numFmt w:val="bullet"/>
      <w:lvlText w:val="•"/>
      <w:lvlJc w:val="left"/>
      <w:pPr>
        <w:ind w:left="5840" w:hanging="212"/>
      </w:pPr>
      <w:rPr>
        <w:rFonts w:hint="default"/>
        <w:lang w:val="en-US" w:eastAsia="en-US" w:bidi="ar-SA"/>
      </w:rPr>
    </w:lvl>
    <w:lvl w:ilvl="7" w:tplc="AAC4D658">
      <w:numFmt w:val="bullet"/>
      <w:lvlText w:val="•"/>
      <w:lvlJc w:val="left"/>
      <w:pPr>
        <w:ind w:left="6790" w:hanging="212"/>
      </w:pPr>
      <w:rPr>
        <w:rFonts w:hint="default"/>
        <w:lang w:val="en-US" w:eastAsia="en-US" w:bidi="ar-SA"/>
      </w:rPr>
    </w:lvl>
    <w:lvl w:ilvl="8" w:tplc="8E12BD6C">
      <w:numFmt w:val="bullet"/>
      <w:lvlText w:val="•"/>
      <w:lvlJc w:val="left"/>
      <w:pPr>
        <w:ind w:left="7740" w:hanging="212"/>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9D"/>
    <w:rsid w:val="000A0027"/>
    <w:rsid w:val="000F7A19"/>
    <w:rsid w:val="001505B4"/>
    <w:rsid w:val="00176499"/>
    <w:rsid w:val="0017749D"/>
    <w:rsid w:val="0026250B"/>
    <w:rsid w:val="006D094B"/>
    <w:rsid w:val="007047EE"/>
    <w:rsid w:val="008272CB"/>
    <w:rsid w:val="00B4781C"/>
    <w:rsid w:val="00DE5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6A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17749D"/>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1"/>
    <w:qFormat/>
    <w:rsid w:val="00B4781C"/>
    <w:pPr>
      <w:spacing w:line="262" w:lineRule="exact"/>
      <w:ind w:left="14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4781C"/>
    <w:rPr>
      <w:rFonts w:ascii="Times New Roman" w:eastAsia="Times New Roman" w:hAnsi="Times New Roman" w:cs="Times New Roman"/>
      <w:b/>
      <w:bCs/>
      <w:sz w:val="23"/>
      <w:szCs w:val="23"/>
      <w:lang w:val="en-US"/>
    </w:rPr>
  </w:style>
  <w:style w:type="paragraph" w:styleId="BodyText">
    <w:name w:val="Body Text"/>
    <w:basedOn w:val="Normal"/>
    <w:link w:val="BodyTextChar"/>
    <w:uiPriority w:val="1"/>
    <w:qFormat/>
    <w:rsid w:val="00B4781C"/>
    <w:pPr>
      <w:ind w:left="140"/>
    </w:pPr>
    <w:rPr>
      <w:sz w:val="23"/>
      <w:szCs w:val="23"/>
    </w:rPr>
  </w:style>
  <w:style w:type="character" w:customStyle="1" w:styleId="BodyTextChar">
    <w:name w:val="Body Text Char"/>
    <w:basedOn w:val="DefaultParagraphFont"/>
    <w:link w:val="BodyText"/>
    <w:uiPriority w:val="1"/>
    <w:rsid w:val="00B4781C"/>
    <w:rPr>
      <w:rFonts w:ascii="Times New Roman" w:eastAsia="Times New Roman" w:hAnsi="Times New Roman" w:cs="Times New Roman"/>
      <w:sz w:val="23"/>
      <w:szCs w:val="23"/>
      <w:lang w:val="en-US"/>
    </w:rPr>
  </w:style>
  <w:style w:type="paragraph" w:styleId="ListParagraph">
    <w:name w:val="List Paragraph"/>
    <w:basedOn w:val="Normal"/>
    <w:uiPriority w:val="1"/>
    <w:qFormat/>
    <w:rsid w:val="00B4781C"/>
    <w:pPr>
      <w:ind w:left="1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276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326</Words>
  <Characters>1862</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Consent</vt:lpstr>
    </vt:vector>
  </TitlesOfParts>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ssriram2</dc:creator>
  <cp:keywords/>
  <dc:description/>
  <cp:lastModifiedBy>ssriram2</cp:lastModifiedBy>
  <cp:revision>1</cp:revision>
  <dcterms:created xsi:type="dcterms:W3CDTF">2022-08-04T15:50:00Z</dcterms:created>
  <dcterms:modified xsi:type="dcterms:W3CDTF">2022-08-04T20:24:00Z</dcterms:modified>
</cp:coreProperties>
</file>