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21E1" w14:textId="77777777" w:rsidR="00B54488" w:rsidRPr="00B54488" w:rsidRDefault="00B54488" w:rsidP="00B54488">
      <w:pPr>
        <w:shd w:val="clear" w:color="auto" w:fill="F7F6F5"/>
        <w:spacing w:before="100" w:beforeAutospacing="1" w:after="100" w:afterAutospacing="1"/>
        <w:outlineLvl w:val="3"/>
        <w:rPr>
          <w:rFonts w:ascii="adelle" w:eastAsia="Times New Roman" w:hAnsi="adelle" w:cs="Times New Roman"/>
          <w:b/>
          <w:bCs/>
          <w:color w:val="262626"/>
        </w:rPr>
      </w:pPr>
      <w:r w:rsidRPr="00B54488">
        <w:rPr>
          <w:rFonts w:ascii="adelle" w:eastAsia="Times New Roman" w:hAnsi="adelle" w:cs="Times New Roman"/>
          <w:b/>
          <w:bCs/>
          <w:color w:val="262626"/>
        </w:rPr>
        <w:t>Virginia Commonwealth University Demands</w:t>
      </w:r>
    </w:p>
    <w:p w14:paraId="6CFF7327" w14:textId="77777777" w:rsidR="00B54488" w:rsidRPr="00B54488" w:rsidRDefault="00B54488" w:rsidP="00B54488">
      <w:pPr>
        <w:shd w:val="clear" w:color="auto" w:fill="F7F6F5"/>
        <w:spacing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B54488">
        <w:rPr>
          <w:rFonts w:ascii="adelle" w:eastAsia="Times New Roman" w:hAnsi="adelle" w:cs="Times New Roman"/>
          <w:color w:val="262626"/>
          <w:sz w:val="21"/>
          <w:szCs w:val="21"/>
        </w:rPr>
        <w:t> </w:t>
      </w:r>
    </w:p>
    <w:p w14:paraId="1EF184C6" w14:textId="77777777" w:rsidR="00B54488" w:rsidRPr="00B54488" w:rsidRDefault="00B54488" w:rsidP="00B54488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B54488">
        <w:rPr>
          <w:rFonts w:ascii="adelle" w:eastAsia="Times New Roman" w:hAnsi="adelle" w:cs="Times New Roman"/>
          <w:color w:val="262626"/>
          <w:sz w:val="21"/>
          <w:szCs w:val="21"/>
        </w:rPr>
        <w:t>1. Double the number of black faculty members to 10 percent of the total number of professors by 2017</w:t>
      </w:r>
    </w:p>
    <w:p w14:paraId="327F5F18" w14:textId="77777777" w:rsidR="00B54488" w:rsidRPr="00B54488" w:rsidRDefault="00B54488" w:rsidP="00B54488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B54488">
        <w:rPr>
          <w:rFonts w:ascii="adelle" w:eastAsia="Times New Roman" w:hAnsi="adelle" w:cs="Times New Roman"/>
          <w:color w:val="262626"/>
          <w:sz w:val="21"/>
          <w:szCs w:val="21"/>
        </w:rPr>
        <w:t>2. Have at least one of every three candidates interviewing for a faculty position be black, and create a </w:t>
      </w:r>
    </w:p>
    <w:p w14:paraId="5B6FFA47" w14:textId="77777777" w:rsidR="00B54488" w:rsidRPr="00B54488" w:rsidRDefault="00B54488" w:rsidP="00B54488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B54488">
        <w:rPr>
          <w:rFonts w:ascii="adelle" w:eastAsia="Times New Roman" w:hAnsi="adelle" w:cs="Times New Roman"/>
          <w:color w:val="262626"/>
          <w:sz w:val="21"/>
          <w:szCs w:val="21"/>
        </w:rPr>
        <w:t>position to make sure the policies are being implemented.</w:t>
      </w:r>
    </w:p>
    <w:p w14:paraId="71E15879" w14:textId="77777777" w:rsidR="00B54488" w:rsidRPr="00B54488" w:rsidRDefault="00B54488" w:rsidP="00B54488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B54488">
        <w:rPr>
          <w:rFonts w:ascii="adelle" w:eastAsia="Times New Roman" w:hAnsi="adelle" w:cs="Times New Roman"/>
          <w:color w:val="262626"/>
          <w:sz w:val="21"/>
          <w:szCs w:val="21"/>
        </w:rPr>
        <w:t>3. The creation of a cultural competency course for all students and the hiring of an ombudsman so </w:t>
      </w:r>
    </w:p>
    <w:p w14:paraId="6D0BFC43" w14:textId="77777777" w:rsidR="00B54488" w:rsidRPr="00B54488" w:rsidRDefault="00B54488" w:rsidP="00B54488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B54488">
        <w:rPr>
          <w:rFonts w:ascii="adelle" w:eastAsia="Times New Roman" w:hAnsi="adelle" w:cs="Times New Roman"/>
          <w:color w:val="262626"/>
          <w:sz w:val="21"/>
          <w:szCs w:val="21"/>
        </w:rPr>
        <w:t>students have someone who will relate to their experiences and concerns.</w:t>
      </w:r>
    </w:p>
    <w:p w14:paraId="7FD97C2A" w14:textId="77777777" w:rsidR="00B54488" w:rsidRPr="00B54488" w:rsidRDefault="00B54488" w:rsidP="00B54488">
      <w:pPr>
        <w:shd w:val="clear" w:color="auto" w:fill="F7F6F5"/>
        <w:spacing w:before="100" w:before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B54488">
        <w:rPr>
          <w:rFonts w:ascii="adelle" w:eastAsia="Times New Roman" w:hAnsi="adelle" w:cs="Times New Roman"/>
          <w:color w:val="262626"/>
          <w:sz w:val="21"/>
          <w:szCs w:val="21"/>
        </w:rPr>
        <w:t>4. An increase in funding for cultural organizations and events on campus.</w:t>
      </w:r>
    </w:p>
    <w:p w14:paraId="557D51C4" w14:textId="77777777" w:rsidR="00814309" w:rsidRDefault="00B54488"/>
    <w:sectPr w:rsidR="00814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elle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488"/>
    <w:rsid w:val="00031596"/>
    <w:rsid w:val="00147F9F"/>
    <w:rsid w:val="00271598"/>
    <w:rsid w:val="00284AAF"/>
    <w:rsid w:val="003009E2"/>
    <w:rsid w:val="00307F0B"/>
    <w:rsid w:val="005E618A"/>
    <w:rsid w:val="00651756"/>
    <w:rsid w:val="006A1BE7"/>
    <w:rsid w:val="007A3667"/>
    <w:rsid w:val="009F5468"/>
    <w:rsid w:val="00B54488"/>
    <w:rsid w:val="00BF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8BD09"/>
  <w15:chartTrackingRefBased/>
  <w15:docId w15:val="{FF647107-A05A-B242-AB07-42D652F55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5448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54488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B5448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3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6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Adams</dc:creator>
  <cp:keywords/>
  <dc:description/>
  <cp:lastModifiedBy>Naomi Adams</cp:lastModifiedBy>
  <cp:revision>1</cp:revision>
  <dcterms:created xsi:type="dcterms:W3CDTF">2021-10-26T02:36:00Z</dcterms:created>
  <dcterms:modified xsi:type="dcterms:W3CDTF">2021-10-26T02:36:00Z</dcterms:modified>
</cp:coreProperties>
</file>