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756A27" w14:textId="29793EB4" w:rsidR="00685372" w:rsidRPr="00CA5336" w:rsidRDefault="00685372" w:rsidP="00685372">
      <w:pPr>
        <w:pStyle w:val="Tite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144"/>
          <w:lang w:val="en-US"/>
        </w:rPr>
      </w:pPr>
      <w:proofErr w:type="spellStart"/>
      <w:r>
        <w:rPr>
          <w:rFonts w:ascii="Courier New" w:hAnsi="Courier New" w:cs="Courier New"/>
          <w:b/>
          <w:color w:val="4472C4" w:themeColor="accent5"/>
          <w:sz w:val="72"/>
        </w:rPr>
        <w:t>HFCe</w:t>
      </w:r>
      <w:r w:rsidRPr="00CA5336">
        <w:rPr>
          <w:rFonts w:ascii="Courier New" w:hAnsi="Courier New" w:cs="Courier New"/>
          <w:b/>
          <w:color w:val="4472C4" w:themeColor="accent5"/>
          <w:sz w:val="72"/>
        </w:rPr>
        <w:t>S</w:t>
      </w:r>
      <w:proofErr w:type="spellEnd"/>
    </w:p>
    <w:p w14:paraId="4D764B4F" w14:textId="77777777" w:rsidR="00685372" w:rsidRDefault="00685372" w:rsidP="0068537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proofErr w:type="spellStart"/>
      <w:r>
        <w:rPr>
          <w:lang w:val="en-US"/>
        </w:rPr>
        <w:t>HaplotypeFrequency</w:t>
      </w:r>
      <w:proofErr w:type="spellEnd"/>
    </w:p>
    <w:p w14:paraId="4E33FA2D" w14:textId="69DF2C7A" w:rsidR="00685372" w:rsidRDefault="00685372" w:rsidP="0068537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>
        <w:rPr>
          <w:lang w:val="en-US"/>
        </w:rPr>
        <w:t>Creation Service</w:t>
      </w:r>
    </w:p>
    <w:p w14:paraId="035CD25B" w14:textId="03E96BC8" w:rsidR="00A641CD" w:rsidRPr="002A732B" w:rsidRDefault="00A641CD" w:rsidP="002A732B">
      <w:pPr>
        <w:pStyle w:val="berschrift1"/>
        <w:rPr>
          <w:color w:val="auto"/>
          <w:sz w:val="24"/>
          <w:lang w:val="en-US"/>
        </w:rPr>
      </w:pPr>
      <w:r w:rsidRPr="002A732B">
        <w:rPr>
          <w:sz w:val="24"/>
          <w:lang w:val="en-US"/>
        </w:rPr>
        <w:t>Input data</w:t>
      </w:r>
      <w:r w:rsidR="002A732B">
        <w:rPr>
          <w:sz w:val="24"/>
          <w:lang w:val="en-US"/>
        </w:rPr>
        <w:t xml:space="preserve">: </w:t>
      </w:r>
      <w:r w:rsidRPr="002A732B">
        <w:rPr>
          <w:color w:val="auto"/>
          <w:sz w:val="20"/>
          <w:lang w:val="en-US"/>
        </w:rPr>
        <w:t>ASCII File</w:t>
      </w:r>
      <w:r w:rsidR="00E639A5" w:rsidRPr="002A732B">
        <w:rPr>
          <w:color w:val="auto"/>
          <w:sz w:val="20"/>
          <w:lang w:val="en-US"/>
        </w:rPr>
        <w:t xml:space="preserve">, </w:t>
      </w:r>
      <w:r w:rsidRPr="002A732B">
        <w:rPr>
          <w:color w:val="auto"/>
          <w:sz w:val="20"/>
          <w:lang w:val="en-US"/>
        </w:rPr>
        <w:t>XML</w:t>
      </w:r>
    </w:p>
    <w:p w14:paraId="2BD96428" w14:textId="6E282048" w:rsidR="002A732B" w:rsidRPr="002A732B" w:rsidRDefault="002A732B" w:rsidP="002A732B">
      <w:pPr>
        <w:pStyle w:val="berschrift1"/>
        <w:rPr>
          <w:color w:val="auto"/>
          <w:sz w:val="20"/>
        </w:rPr>
      </w:pPr>
      <w:r>
        <w:rPr>
          <w:sz w:val="24"/>
        </w:rPr>
        <w:t>O</w:t>
      </w:r>
      <w:r w:rsidRPr="002A732B">
        <w:rPr>
          <w:sz w:val="24"/>
        </w:rPr>
        <w:t>utput</w:t>
      </w:r>
      <w:r>
        <w:rPr>
          <w:sz w:val="24"/>
        </w:rPr>
        <w:t>:</w:t>
      </w:r>
      <w:r>
        <w:rPr>
          <w:sz w:val="24"/>
        </w:rPr>
        <w:tab/>
        <w:t xml:space="preserve">-     </w:t>
      </w:r>
      <w:r w:rsidRPr="002A732B">
        <w:rPr>
          <w:color w:val="auto"/>
          <w:sz w:val="20"/>
        </w:rPr>
        <w:t xml:space="preserve">An </w:t>
      </w:r>
      <w:proofErr w:type="spellStart"/>
      <w:r w:rsidRPr="002A732B">
        <w:rPr>
          <w:color w:val="auto"/>
          <w:sz w:val="20"/>
        </w:rPr>
        <w:t>Inputfile</w:t>
      </w:r>
      <w:proofErr w:type="spellEnd"/>
      <w:r w:rsidRPr="002A732B">
        <w:rPr>
          <w:color w:val="auto"/>
          <w:sz w:val="20"/>
        </w:rPr>
        <w:t xml:space="preserve"> to </w:t>
      </w:r>
      <w:proofErr w:type="spellStart"/>
      <w:r w:rsidRPr="002A732B">
        <w:rPr>
          <w:color w:val="auto"/>
          <w:sz w:val="20"/>
        </w:rPr>
        <w:t>HFCuS</w:t>
      </w:r>
      <w:proofErr w:type="spellEnd"/>
    </w:p>
    <w:p w14:paraId="4DE40D6D" w14:textId="1EBD15C0" w:rsidR="002A732B" w:rsidRPr="002A732B" w:rsidRDefault="002A732B" w:rsidP="002A732B">
      <w:pPr>
        <w:pStyle w:val="Listenabsatz"/>
        <w:numPr>
          <w:ilvl w:val="0"/>
          <w:numId w:val="3"/>
        </w:numPr>
        <w:rPr>
          <w:sz w:val="20"/>
        </w:rPr>
      </w:pPr>
      <w:proofErr w:type="spellStart"/>
      <w:r w:rsidRPr="002A732B">
        <w:rPr>
          <w:sz w:val="20"/>
        </w:rPr>
        <w:t>HFCeS_METHOD_ID</w:t>
      </w:r>
      <w:proofErr w:type="spellEnd"/>
    </w:p>
    <w:p w14:paraId="40E3DF98" w14:textId="77777777" w:rsidR="002A732B" w:rsidRPr="002A732B" w:rsidRDefault="002A732B" w:rsidP="002A732B">
      <w:pPr>
        <w:pStyle w:val="Listenabsatz"/>
        <w:numPr>
          <w:ilvl w:val="0"/>
          <w:numId w:val="3"/>
        </w:numPr>
        <w:rPr>
          <w:sz w:val="20"/>
        </w:rPr>
      </w:pPr>
      <w:proofErr w:type="spellStart"/>
      <w:r w:rsidRPr="002A732B">
        <w:rPr>
          <w:sz w:val="20"/>
        </w:rPr>
        <w:t>HFCeS_COHORT_ID</w:t>
      </w:r>
      <w:proofErr w:type="spellEnd"/>
    </w:p>
    <w:p w14:paraId="72064B76" w14:textId="04C6E810" w:rsidR="00A641CD" w:rsidRDefault="00A641CD" w:rsidP="002A732B">
      <w:pPr>
        <w:pStyle w:val="berschrift1"/>
        <w:rPr>
          <w:lang w:val="en-US"/>
        </w:rPr>
      </w:pPr>
      <w:r>
        <w:rPr>
          <w:lang w:val="en-US"/>
        </w:rPr>
        <w:t>Structure</w:t>
      </w:r>
    </w:p>
    <w:tbl>
      <w:tblPr>
        <w:tblStyle w:val="GridTable4Accent1"/>
        <w:tblW w:w="9209" w:type="dxa"/>
        <w:tblLook w:val="04A0" w:firstRow="1" w:lastRow="0" w:firstColumn="1" w:lastColumn="0" w:noHBand="0" w:noVBand="1"/>
      </w:tblPr>
      <w:tblGrid>
        <w:gridCol w:w="1392"/>
        <w:gridCol w:w="2177"/>
        <w:gridCol w:w="2139"/>
        <w:gridCol w:w="3501"/>
      </w:tblGrid>
      <w:tr w:rsidR="00A641CD" w14:paraId="0629E665" w14:textId="77777777" w:rsidTr="00201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7689D604" w14:textId="77777777" w:rsidR="00A641CD" w:rsidRDefault="00A641CD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2177" w:type="dxa"/>
          </w:tcPr>
          <w:p w14:paraId="20E443E0" w14:textId="77777777" w:rsidR="00A641CD" w:rsidRDefault="00A641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XML Tag</w:t>
            </w:r>
          </w:p>
        </w:tc>
        <w:tc>
          <w:tcPr>
            <w:tcW w:w="2139" w:type="dxa"/>
          </w:tcPr>
          <w:p w14:paraId="700CBBEB" w14:textId="77777777" w:rsidR="00A641CD" w:rsidRDefault="00A641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Values / Kind of Val.</w:t>
            </w:r>
          </w:p>
        </w:tc>
        <w:tc>
          <w:tcPr>
            <w:tcW w:w="3501" w:type="dxa"/>
          </w:tcPr>
          <w:p w14:paraId="33921484" w14:textId="77777777" w:rsidR="00A641CD" w:rsidRDefault="00A641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641CD" w14:paraId="5512DD30" w14:textId="77777777" w:rsidTr="00201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10786D63" w14:textId="77777777" w:rsidR="00A641CD" w:rsidRDefault="00A641C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177" w:type="dxa"/>
          </w:tcPr>
          <w:p w14:paraId="77092762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POP_ID</w:t>
            </w:r>
          </w:p>
        </w:tc>
        <w:tc>
          <w:tcPr>
            <w:tcW w:w="2139" w:type="dxa"/>
          </w:tcPr>
          <w:p w14:paraId="3538D230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URI from POP DB</w:t>
            </w:r>
          </w:p>
        </w:tc>
        <w:tc>
          <w:tcPr>
            <w:tcW w:w="3501" w:type="dxa"/>
          </w:tcPr>
          <w:p w14:paraId="5FE45161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Population </w:t>
            </w:r>
            <w:proofErr w:type="spellStart"/>
            <w:r>
              <w:rPr>
                <w:lang w:val="en-US"/>
              </w:rPr>
              <w:t>Identifiyer</w:t>
            </w:r>
            <w:proofErr w:type="spellEnd"/>
          </w:p>
        </w:tc>
      </w:tr>
      <w:tr w:rsidR="00A641CD" w14:paraId="0ACCEB54" w14:textId="77777777" w:rsidTr="00201FA3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6E539278" w14:textId="2CCD5CB4" w:rsidR="00A641CD" w:rsidRDefault="00CA1AA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177" w:type="dxa"/>
          </w:tcPr>
          <w:p w14:paraId="1726F16B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GT_List</w:t>
            </w:r>
            <w:proofErr w:type="spellEnd"/>
          </w:p>
        </w:tc>
        <w:tc>
          <w:tcPr>
            <w:tcW w:w="2139" w:type="dxa"/>
          </w:tcPr>
          <w:p w14:paraId="4C085808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GTL</w:t>
            </w:r>
          </w:p>
        </w:tc>
        <w:tc>
          <w:tcPr>
            <w:tcW w:w="3501" w:type="dxa"/>
          </w:tcPr>
          <w:p w14:paraId="772613A7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Genotypes</w:t>
            </w:r>
          </w:p>
        </w:tc>
      </w:tr>
      <w:tr w:rsidR="00A641CD" w14:paraId="1161E502" w14:textId="77777777" w:rsidTr="00201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726C9A27" w14:textId="5D6A3EEE" w:rsidR="00A641CD" w:rsidRDefault="00CA1AA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177" w:type="dxa"/>
          </w:tcPr>
          <w:p w14:paraId="4B62C38D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GTL</w:t>
            </w:r>
          </w:p>
        </w:tc>
        <w:tc>
          <w:tcPr>
            <w:tcW w:w="2139" w:type="dxa"/>
          </w:tcPr>
          <w:p w14:paraId="26F4DBF4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Record of </w:t>
            </w:r>
            <w:proofErr w:type="spellStart"/>
            <w:r>
              <w:rPr>
                <w:lang w:val="en-US"/>
              </w:rPr>
              <w:t>GTL_Name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GTL_M_List</w:t>
            </w:r>
            <w:proofErr w:type="spellEnd"/>
          </w:p>
        </w:tc>
        <w:tc>
          <w:tcPr>
            <w:tcW w:w="3501" w:type="dxa"/>
          </w:tcPr>
          <w:p w14:paraId="1AA6F06A" w14:textId="4FFD0C9F" w:rsidR="00A641CD" w:rsidRDefault="00CA1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GTL_M_List</w:t>
            </w:r>
            <w:proofErr w:type="spellEnd"/>
            <w:r>
              <w:rPr>
                <w:lang w:val="en-US"/>
              </w:rPr>
              <w:t xml:space="preserve"> is optional</w:t>
            </w:r>
          </w:p>
        </w:tc>
      </w:tr>
      <w:tr w:rsidR="00A641CD" w14:paraId="5333EC75" w14:textId="77777777" w:rsidTr="00201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739B30AD" w14:textId="29790C95" w:rsidR="00A641CD" w:rsidRDefault="00E879A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177" w:type="dxa"/>
          </w:tcPr>
          <w:p w14:paraId="23A74A78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GTL_Name</w:t>
            </w:r>
            <w:proofErr w:type="spellEnd"/>
          </w:p>
        </w:tc>
        <w:tc>
          <w:tcPr>
            <w:tcW w:w="2139" w:type="dxa"/>
          </w:tcPr>
          <w:p w14:paraId="63E0AD8A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GL String</w:t>
            </w:r>
          </w:p>
        </w:tc>
        <w:tc>
          <w:tcPr>
            <w:tcW w:w="3501" w:type="dxa"/>
          </w:tcPr>
          <w:p w14:paraId="3D6E8011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Raw Data</w:t>
            </w:r>
          </w:p>
        </w:tc>
      </w:tr>
      <w:tr w:rsidR="00A641CD" w14:paraId="2E6550AA" w14:textId="77777777" w:rsidTr="00201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0A032E02" w14:textId="0FB0963D" w:rsidR="00A641CD" w:rsidRDefault="00E879A1" w:rsidP="00E879A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177" w:type="dxa"/>
          </w:tcPr>
          <w:p w14:paraId="3708AC9D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GTL_M_List</w:t>
            </w:r>
            <w:proofErr w:type="spellEnd"/>
          </w:p>
        </w:tc>
        <w:tc>
          <w:tcPr>
            <w:tcW w:w="2139" w:type="dxa"/>
          </w:tcPr>
          <w:p w14:paraId="62D2CB1D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proofErr w:type="spellStart"/>
            <w:r>
              <w:rPr>
                <w:lang w:val="en-US"/>
              </w:rPr>
              <w:t>GTLP_Meth</w:t>
            </w:r>
            <w:proofErr w:type="spellEnd"/>
          </w:p>
        </w:tc>
        <w:tc>
          <w:tcPr>
            <w:tcW w:w="3501" w:type="dxa"/>
          </w:tcPr>
          <w:p w14:paraId="4BC70DB2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Additional Information on GT, Typing</w:t>
            </w:r>
          </w:p>
        </w:tc>
      </w:tr>
      <w:tr w:rsidR="00A641CD" w14:paraId="617C8FB1" w14:textId="77777777" w:rsidTr="00201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7FD44BEA" w14:textId="04804EBF" w:rsidR="00A641CD" w:rsidRDefault="00E879A1" w:rsidP="00E879A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177" w:type="dxa"/>
          </w:tcPr>
          <w:p w14:paraId="0E715F20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GTLP_Meth</w:t>
            </w:r>
            <w:proofErr w:type="spellEnd"/>
          </w:p>
        </w:tc>
        <w:tc>
          <w:tcPr>
            <w:tcW w:w="2139" w:type="dxa"/>
          </w:tcPr>
          <w:p w14:paraId="2E5AFFB4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Pair of </w:t>
            </w:r>
            <w:proofErr w:type="spellStart"/>
            <w:r>
              <w:rPr>
                <w:lang w:val="en-US"/>
              </w:rPr>
              <w:t>GTLP_M_Data</w:t>
            </w:r>
            <w:proofErr w:type="spellEnd"/>
            <w:r>
              <w:rPr>
                <w:lang w:val="en-US"/>
              </w:rPr>
              <w:t>,</w:t>
            </w:r>
          </w:p>
          <w:p w14:paraId="74107541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GTLP_M_Value</w:t>
            </w:r>
            <w:proofErr w:type="spellEnd"/>
          </w:p>
        </w:tc>
        <w:tc>
          <w:tcPr>
            <w:tcW w:w="3501" w:type="dxa"/>
          </w:tcPr>
          <w:p w14:paraId="366F28CA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641CD" w14:paraId="0052AC7A" w14:textId="77777777" w:rsidTr="00201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02A16FFE" w14:textId="4959ABC9" w:rsidR="00A641CD" w:rsidRDefault="00E879A1" w:rsidP="00E879A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177" w:type="dxa"/>
          </w:tcPr>
          <w:p w14:paraId="06520BF7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GTLP_M_Data</w:t>
            </w:r>
            <w:proofErr w:type="spellEnd"/>
          </w:p>
        </w:tc>
        <w:tc>
          <w:tcPr>
            <w:tcW w:w="2139" w:type="dxa"/>
          </w:tcPr>
          <w:p w14:paraId="14A1A80D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Free Text</w:t>
            </w:r>
          </w:p>
        </w:tc>
        <w:tc>
          <w:tcPr>
            <w:tcW w:w="3501" w:type="dxa"/>
          </w:tcPr>
          <w:p w14:paraId="18B8B05D" w14:textId="77777777" w:rsidR="00A641CD" w:rsidRDefault="00A6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641CD" w14:paraId="7EDB1026" w14:textId="77777777" w:rsidTr="00201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7EAF877D" w14:textId="102012EB" w:rsidR="00A641CD" w:rsidRDefault="00E879A1" w:rsidP="00E879A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177" w:type="dxa"/>
          </w:tcPr>
          <w:p w14:paraId="2EEDD3B1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GTLP_M_Value</w:t>
            </w:r>
            <w:proofErr w:type="spellEnd"/>
          </w:p>
        </w:tc>
        <w:tc>
          <w:tcPr>
            <w:tcW w:w="2139" w:type="dxa"/>
          </w:tcPr>
          <w:p w14:paraId="74DEEE8F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Free Text</w:t>
            </w:r>
          </w:p>
        </w:tc>
        <w:tc>
          <w:tcPr>
            <w:tcW w:w="3501" w:type="dxa"/>
          </w:tcPr>
          <w:p w14:paraId="2772EC2C" w14:textId="77777777" w:rsidR="00A641CD" w:rsidRDefault="00A6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01FA3" w14:paraId="2951D2AB" w14:textId="77777777" w:rsidTr="00201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6A2733ED" w14:textId="3B028FB1" w:rsidR="00201FA3" w:rsidRPr="00201FA3" w:rsidRDefault="00201FA3" w:rsidP="006C6687">
            <w:pPr>
              <w:rPr>
                <w:color w:val="FF0000"/>
                <w:lang w:val="en-US"/>
              </w:rPr>
            </w:pPr>
            <w:r w:rsidRPr="00201FA3">
              <w:rPr>
                <w:color w:val="FF0000"/>
                <w:lang w:val="en-US"/>
              </w:rPr>
              <w:t>No</w:t>
            </w:r>
          </w:p>
        </w:tc>
        <w:tc>
          <w:tcPr>
            <w:tcW w:w="2177" w:type="dxa"/>
          </w:tcPr>
          <w:p w14:paraId="7D000DC5" w14:textId="1FC92007" w:rsidR="00201FA3" w:rsidRPr="00201FA3" w:rsidRDefault="00201FA3" w:rsidP="006C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 w:rsidRPr="00201FA3">
              <w:rPr>
                <w:color w:val="FF0000"/>
                <w:lang w:val="en-US"/>
              </w:rPr>
              <w:t>HFCeS_COHORT_ID</w:t>
            </w:r>
            <w:proofErr w:type="spellEnd"/>
          </w:p>
        </w:tc>
        <w:tc>
          <w:tcPr>
            <w:tcW w:w="2139" w:type="dxa"/>
          </w:tcPr>
          <w:p w14:paraId="061D3661" w14:textId="77777777" w:rsidR="00201FA3" w:rsidRPr="00201FA3" w:rsidRDefault="00201FA3" w:rsidP="006C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3501" w:type="dxa"/>
          </w:tcPr>
          <w:p w14:paraId="29BBEBCD" w14:textId="7C6B9405" w:rsidR="00201FA3" w:rsidRPr="00201FA3" w:rsidRDefault="00201FA3" w:rsidP="006C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201FA3">
              <w:rPr>
                <w:color w:val="FF0000"/>
                <w:lang w:val="en-US"/>
              </w:rPr>
              <w:t>As an alternative to GT List</w:t>
            </w:r>
          </w:p>
        </w:tc>
      </w:tr>
      <w:tr w:rsidR="00201FA3" w14:paraId="04C5368B" w14:textId="77777777" w:rsidTr="00201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35077C8A" w14:textId="23E47D88" w:rsidR="00201FA3" w:rsidRDefault="00201FA3" w:rsidP="006C6687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177" w:type="dxa"/>
          </w:tcPr>
          <w:p w14:paraId="7B4181FC" w14:textId="77777777" w:rsidR="00201FA3" w:rsidRDefault="00201FA3" w:rsidP="006C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GT_Lic</w:t>
            </w:r>
            <w:proofErr w:type="spellEnd"/>
          </w:p>
        </w:tc>
        <w:tc>
          <w:tcPr>
            <w:tcW w:w="2139" w:type="dxa"/>
          </w:tcPr>
          <w:p w14:paraId="1B24A82B" w14:textId="77777777" w:rsidR="00201FA3" w:rsidRDefault="00201FA3" w:rsidP="006C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License ID</w:t>
            </w:r>
          </w:p>
        </w:tc>
        <w:tc>
          <w:tcPr>
            <w:tcW w:w="3501" w:type="dxa"/>
          </w:tcPr>
          <w:p w14:paraId="68544AC4" w14:textId="77777777" w:rsidR="00201FA3" w:rsidRDefault="00201FA3" w:rsidP="006C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License under which GT data is available</w:t>
            </w:r>
          </w:p>
        </w:tc>
      </w:tr>
      <w:tr w:rsidR="00201FA3" w14:paraId="7EC5FD00" w14:textId="77777777" w:rsidTr="00201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1CCA3735" w14:textId="39826D21" w:rsidR="00201FA3" w:rsidRPr="00201FA3" w:rsidRDefault="00201FA3">
            <w:pPr>
              <w:rPr>
                <w:strike/>
                <w:color w:val="FF0000"/>
                <w:lang w:val="en-US"/>
              </w:rPr>
            </w:pPr>
            <w:r w:rsidRPr="00201FA3">
              <w:rPr>
                <w:strike/>
                <w:color w:val="FF0000"/>
                <w:lang w:val="en-US"/>
              </w:rPr>
              <w:t>Yes</w:t>
            </w:r>
          </w:p>
        </w:tc>
        <w:tc>
          <w:tcPr>
            <w:tcW w:w="2177" w:type="dxa"/>
          </w:tcPr>
          <w:p w14:paraId="14B4B563" w14:textId="77777777" w:rsidR="00201FA3" w:rsidRPr="00201FA3" w:rsidRDefault="00201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lang w:val="en-US"/>
              </w:rPr>
            </w:pPr>
            <w:r w:rsidRPr="00201FA3">
              <w:rPr>
                <w:strike/>
                <w:color w:val="FF0000"/>
                <w:lang w:val="en-US"/>
              </w:rPr>
              <w:t>METHOD_LIST</w:t>
            </w:r>
          </w:p>
        </w:tc>
        <w:tc>
          <w:tcPr>
            <w:tcW w:w="2139" w:type="dxa"/>
          </w:tcPr>
          <w:p w14:paraId="739F553A" w14:textId="77777777" w:rsidR="00201FA3" w:rsidRPr="00201FA3" w:rsidRDefault="00201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lang w:val="en-US"/>
              </w:rPr>
            </w:pPr>
            <w:r w:rsidRPr="00201FA3">
              <w:rPr>
                <w:strike/>
                <w:color w:val="FF0000"/>
                <w:lang w:val="en-US"/>
              </w:rPr>
              <w:t>List of METHOD</w:t>
            </w:r>
          </w:p>
        </w:tc>
        <w:tc>
          <w:tcPr>
            <w:tcW w:w="3501" w:type="dxa"/>
          </w:tcPr>
          <w:p w14:paraId="4295901A" w14:textId="77777777" w:rsidR="00201FA3" w:rsidRDefault="00201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01FA3" w14:paraId="1FB092E6" w14:textId="77777777" w:rsidTr="00201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0C87D4C0" w14:textId="5BA167D3" w:rsidR="00201FA3" w:rsidRDefault="00201FA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177" w:type="dxa"/>
          </w:tcPr>
          <w:p w14:paraId="51F98504" w14:textId="77777777" w:rsidR="00201FA3" w:rsidRDefault="00201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139" w:type="dxa"/>
          </w:tcPr>
          <w:p w14:paraId="461A87FD" w14:textId="77777777" w:rsidR="00201FA3" w:rsidRPr="00C8214E" w:rsidRDefault="00201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8214E">
              <w:rPr>
                <w:lang w:val="en-US"/>
              </w:rPr>
              <w:t xml:space="preserve">Record of </w:t>
            </w:r>
          </w:p>
          <w:p w14:paraId="616CD201" w14:textId="77777777" w:rsidR="00201FA3" w:rsidRPr="00C8214E" w:rsidRDefault="00201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C8214E">
              <w:rPr>
                <w:color w:val="FF0000"/>
                <w:lang w:val="en-US"/>
              </w:rPr>
              <w:t>HH2016</w:t>
            </w:r>
          </w:p>
          <w:p w14:paraId="48A7721D" w14:textId="02DFDEA3" w:rsidR="00201FA3" w:rsidRPr="00C8214E" w:rsidRDefault="00201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lang w:val="en-US"/>
              </w:rPr>
            </w:pPr>
            <w:proofErr w:type="spellStart"/>
            <w:r w:rsidRPr="00C8214E">
              <w:rPr>
                <w:strike/>
                <w:color w:val="FF0000"/>
                <w:lang w:val="en-US"/>
              </w:rPr>
              <w:t>METH_Type</w:t>
            </w:r>
            <w:proofErr w:type="spellEnd"/>
            <w:r w:rsidRPr="00C8214E">
              <w:rPr>
                <w:strike/>
                <w:color w:val="FF0000"/>
                <w:lang w:val="en-US"/>
              </w:rPr>
              <w:t xml:space="preserve">, </w:t>
            </w:r>
            <w:proofErr w:type="spellStart"/>
            <w:r w:rsidRPr="00C8214E">
              <w:rPr>
                <w:strike/>
                <w:color w:val="FF0000"/>
                <w:lang w:val="en-US"/>
              </w:rPr>
              <w:t>METH_Value</w:t>
            </w:r>
            <w:proofErr w:type="spellEnd"/>
            <w:r w:rsidRPr="00C8214E">
              <w:rPr>
                <w:strike/>
                <w:color w:val="FF0000"/>
                <w:lang w:val="en-US"/>
              </w:rPr>
              <w:t>,</w:t>
            </w:r>
          </w:p>
          <w:p w14:paraId="3948BF71" w14:textId="77777777" w:rsidR="00201FA3" w:rsidRPr="008C0F94" w:rsidRDefault="00201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C0F94">
              <w:rPr>
                <w:lang w:val="en-US"/>
              </w:rPr>
              <w:t>METH_Comment</w:t>
            </w:r>
            <w:proofErr w:type="spellEnd"/>
            <w:r w:rsidRPr="008C0F94">
              <w:rPr>
                <w:lang w:val="en-US"/>
              </w:rPr>
              <w:t>,</w:t>
            </w:r>
          </w:p>
          <w:p w14:paraId="6C70DE4A" w14:textId="0DE07D63" w:rsidR="00201FA3" w:rsidRPr="00C8214E" w:rsidRDefault="00201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C0F94">
              <w:rPr>
                <w:lang w:val="en-US"/>
              </w:rPr>
              <w:t>METH_Ref</w:t>
            </w:r>
            <w:proofErr w:type="spellEnd"/>
          </w:p>
        </w:tc>
        <w:tc>
          <w:tcPr>
            <w:tcW w:w="3501" w:type="dxa"/>
          </w:tcPr>
          <w:p w14:paraId="410CB60B" w14:textId="77777777" w:rsidR="00201FA3" w:rsidRDefault="00201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01FA3" w14:paraId="4EE08ADE" w14:textId="77777777" w:rsidTr="00201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338E5498" w14:textId="173C3686" w:rsidR="00201FA3" w:rsidRPr="00201FA3" w:rsidRDefault="00201FA3">
            <w:pPr>
              <w:rPr>
                <w:color w:val="FF0000"/>
                <w:lang w:val="en-US"/>
              </w:rPr>
            </w:pPr>
            <w:r w:rsidRPr="00201FA3">
              <w:rPr>
                <w:color w:val="FF0000"/>
                <w:lang w:val="en-US"/>
              </w:rPr>
              <w:t>Yes</w:t>
            </w:r>
          </w:p>
        </w:tc>
        <w:tc>
          <w:tcPr>
            <w:tcW w:w="2177" w:type="dxa"/>
          </w:tcPr>
          <w:p w14:paraId="76500CA1" w14:textId="7C047E47" w:rsidR="00201FA3" w:rsidRPr="00201FA3" w:rsidRDefault="00201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201FA3">
              <w:rPr>
                <w:color w:val="FF0000"/>
                <w:lang w:val="en-US"/>
              </w:rPr>
              <w:t>HH2016</w:t>
            </w:r>
          </w:p>
        </w:tc>
        <w:tc>
          <w:tcPr>
            <w:tcW w:w="2139" w:type="dxa"/>
          </w:tcPr>
          <w:p w14:paraId="78016C47" w14:textId="536D748F" w:rsidR="00201FA3" w:rsidRPr="00201FA3" w:rsidRDefault="00201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201FA3">
              <w:rPr>
                <w:color w:val="FF0000"/>
                <w:lang w:val="en-US"/>
              </w:rPr>
              <w:t>METH_TYPE</w:t>
            </w:r>
          </w:p>
        </w:tc>
        <w:tc>
          <w:tcPr>
            <w:tcW w:w="3501" w:type="dxa"/>
          </w:tcPr>
          <w:p w14:paraId="69A3E04B" w14:textId="77777777" w:rsidR="00201FA3" w:rsidRPr="00201FA3" w:rsidRDefault="00201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</w:tr>
      <w:tr w:rsidR="00201FA3" w14:paraId="3AE913C8" w14:textId="77777777" w:rsidTr="00201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54003F4B" w14:textId="26C15273" w:rsidR="00201FA3" w:rsidRDefault="00201FA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177" w:type="dxa"/>
          </w:tcPr>
          <w:p w14:paraId="288913DD" w14:textId="77777777" w:rsidR="00201FA3" w:rsidRDefault="00201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METH_Type</w:t>
            </w:r>
            <w:proofErr w:type="spellEnd"/>
          </w:p>
        </w:tc>
        <w:tc>
          <w:tcPr>
            <w:tcW w:w="2139" w:type="dxa"/>
          </w:tcPr>
          <w:p w14:paraId="2DCBC32D" w14:textId="77777777" w:rsidR="00201FA3" w:rsidRDefault="00201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Free Text</w:t>
            </w:r>
          </w:p>
        </w:tc>
        <w:tc>
          <w:tcPr>
            <w:tcW w:w="3501" w:type="dxa"/>
          </w:tcPr>
          <w:p w14:paraId="7D0B7088" w14:textId="6184C756" w:rsidR="00201FA3" w:rsidRDefault="00201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01FA3">
              <w:rPr>
                <w:color w:val="FF0000"/>
                <w:lang w:val="en-US"/>
              </w:rPr>
              <w:t>Tag from List</w:t>
            </w:r>
          </w:p>
        </w:tc>
      </w:tr>
      <w:tr w:rsidR="00201FA3" w14:paraId="57AD66B6" w14:textId="77777777" w:rsidTr="00201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1AA8BB99" w14:textId="4DE42720" w:rsidR="00201FA3" w:rsidRPr="00201FA3" w:rsidRDefault="00201FA3">
            <w:pPr>
              <w:rPr>
                <w:strike/>
                <w:color w:val="FF0000"/>
                <w:lang w:val="en-US"/>
              </w:rPr>
            </w:pPr>
            <w:r w:rsidRPr="00201FA3">
              <w:rPr>
                <w:strike/>
                <w:color w:val="FF0000"/>
                <w:lang w:val="en-US"/>
              </w:rPr>
              <w:t>Yes</w:t>
            </w:r>
          </w:p>
        </w:tc>
        <w:tc>
          <w:tcPr>
            <w:tcW w:w="2177" w:type="dxa"/>
          </w:tcPr>
          <w:p w14:paraId="56318B30" w14:textId="77777777" w:rsidR="00201FA3" w:rsidRPr="00201FA3" w:rsidRDefault="00201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lang w:val="en-US"/>
              </w:rPr>
            </w:pPr>
            <w:proofErr w:type="spellStart"/>
            <w:r w:rsidRPr="00201FA3">
              <w:rPr>
                <w:strike/>
                <w:color w:val="FF0000"/>
                <w:lang w:val="en-US"/>
              </w:rPr>
              <w:t>METH_Value</w:t>
            </w:r>
            <w:proofErr w:type="spellEnd"/>
          </w:p>
        </w:tc>
        <w:tc>
          <w:tcPr>
            <w:tcW w:w="2139" w:type="dxa"/>
          </w:tcPr>
          <w:p w14:paraId="45B58987" w14:textId="77777777" w:rsidR="00201FA3" w:rsidRPr="00201FA3" w:rsidRDefault="00201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lang w:val="en-US"/>
              </w:rPr>
            </w:pPr>
            <w:r w:rsidRPr="00201FA3">
              <w:rPr>
                <w:strike/>
                <w:color w:val="FF0000"/>
                <w:lang w:val="en-US"/>
              </w:rPr>
              <w:t>Free Text</w:t>
            </w:r>
          </w:p>
        </w:tc>
        <w:tc>
          <w:tcPr>
            <w:tcW w:w="3501" w:type="dxa"/>
          </w:tcPr>
          <w:p w14:paraId="6069D8C2" w14:textId="77777777" w:rsidR="00201FA3" w:rsidRDefault="00201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01FA3" w14:paraId="7C3B401D" w14:textId="77777777" w:rsidTr="00201FA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07DC415F" w14:textId="08179E70" w:rsidR="00201FA3" w:rsidRDefault="00201FA3" w:rsidP="0026626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177" w:type="dxa"/>
          </w:tcPr>
          <w:p w14:paraId="27C4972E" w14:textId="0D25D295" w:rsidR="00201FA3" w:rsidRDefault="00201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METH_Comment</w:t>
            </w:r>
            <w:proofErr w:type="spellEnd"/>
          </w:p>
        </w:tc>
        <w:tc>
          <w:tcPr>
            <w:tcW w:w="2139" w:type="dxa"/>
          </w:tcPr>
          <w:p w14:paraId="3BE885FF" w14:textId="7F0C51D3" w:rsidR="00201FA3" w:rsidRDefault="00201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Free Text</w:t>
            </w:r>
          </w:p>
        </w:tc>
        <w:tc>
          <w:tcPr>
            <w:tcW w:w="3501" w:type="dxa"/>
          </w:tcPr>
          <w:p w14:paraId="626949A6" w14:textId="77777777" w:rsidR="00201FA3" w:rsidRDefault="00201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01FA3" w14:paraId="6BA955D4" w14:textId="77777777" w:rsidTr="00201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368A6E6D" w14:textId="5A4E8566" w:rsidR="00201FA3" w:rsidRDefault="00201FA3" w:rsidP="0026626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177" w:type="dxa"/>
          </w:tcPr>
          <w:p w14:paraId="77BB1F37" w14:textId="11607CBD" w:rsidR="00201FA3" w:rsidRDefault="00201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METH_REF</w:t>
            </w:r>
          </w:p>
        </w:tc>
        <w:tc>
          <w:tcPr>
            <w:tcW w:w="2139" w:type="dxa"/>
          </w:tcPr>
          <w:p w14:paraId="60A97617" w14:textId="3D9E1A9A" w:rsidR="00201FA3" w:rsidRDefault="00201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Free Text</w:t>
            </w:r>
          </w:p>
        </w:tc>
        <w:tc>
          <w:tcPr>
            <w:tcW w:w="3501" w:type="dxa"/>
          </w:tcPr>
          <w:p w14:paraId="60244CF6" w14:textId="756F6BC5" w:rsidR="00201FA3" w:rsidRDefault="00201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be used to refer to an external source</w:t>
            </w:r>
          </w:p>
        </w:tc>
      </w:tr>
      <w:tr w:rsidR="00201FA3" w14:paraId="648CABEA" w14:textId="77777777" w:rsidTr="00201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6FBD80ED" w14:textId="4B2FD595" w:rsidR="00201FA3" w:rsidRPr="00201FA3" w:rsidRDefault="00201FA3" w:rsidP="00E879A1">
            <w:pPr>
              <w:jc w:val="right"/>
              <w:rPr>
                <w:strike/>
                <w:color w:val="FF0000"/>
                <w:lang w:val="en-US"/>
              </w:rPr>
            </w:pPr>
            <w:r w:rsidRPr="00201FA3">
              <w:rPr>
                <w:strike/>
                <w:color w:val="FF0000"/>
                <w:lang w:val="en-US"/>
              </w:rPr>
              <w:t>No</w:t>
            </w:r>
          </w:p>
        </w:tc>
        <w:tc>
          <w:tcPr>
            <w:tcW w:w="2177" w:type="dxa"/>
          </w:tcPr>
          <w:p w14:paraId="54080799" w14:textId="76B21367" w:rsidR="00201FA3" w:rsidRPr="00201FA3" w:rsidRDefault="00201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lang w:val="en-US"/>
              </w:rPr>
            </w:pPr>
            <w:proofErr w:type="spellStart"/>
            <w:r w:rsidRPr="00201FA3">
              <w:rPr>
                <w:strike/>
                <w:color w:val="FF0000"/>
              </w:rPr>
              <w:t>HFCeS</w:t>
            </w:r>
            <w:proofErr w:type="spellEnd"/>
            <w:r w:rsidRPr="00201FA3">
              <w:rPr>
                <w:strike/>
                <w:color w:val="FF0000"/>
              </w:rPr>
              <w:t>_</w:t>
            </w:r>
            <w:r w:rsidRPr="00201FA3">
              <w:rPr>
                <w:strike/>
                <w:color w:val="FF0000"/>
                <w:lang w:val="en-US"/>
              </w:rPr>
              <w:t>COHORT_ID</w:t>
            </w:r>
          </w:p>
        </w:tc>
        <w:tc>
          <w:tcPr>
            <w:tcW w:w="2139" w:type="dxa"/>
          </w:tcPr>
          <w:p w14:paraId="53184A07" w14:textId="77777777" w:rsidR="00201FA3" w:rsidRPr="00201FA3" w:rsidRDefault="00201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lang w:val="en-US"/>
              </w:rPr>
            </w:pPr>
          </w:p>
        </w:tc>
        <w:tc>
          <w:tcPr>
            <w:tcW w:w="3501" w:type="dxa"/>
          </w:tcPr>
          <w:p w14:paraId="65DCD964" w14:textId="77777777" w:rsidR="00201FA3" w:rsidRPr="00201FA3" w:rsidRDefault="00201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lang w:val="en-US"/>
              </w:rPr>
            </w:pPr>
            <w:r w:rsidRPr="00201FA3">
              <w:rPr>
                <w:strike/>
                <w:color w:val="FF0000"/>
                <w:lang w:val="en-US"/>
              </w:rPr>
              <w:t>As an alternative to GT List</w:t>
            </w:r>
          </w:p>
        </w:tc>
      </w:tr>
      <w:tr w:rsidR="00201FA3" w14:paraId="57885CB1" w14:textId="77777777" w:rsidTr="00201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03AC2101" w14:textId="05219E7B" w:rsidR="00201FA3" w:rsidRDefault="00201FA3" w:rsidP="00E879A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177" w:type="dxa"/>
          </w:tcPr>
          <w:p w14:paraId="7D7AD38A" w14:textId="289F575F" w:rsidR="00201FA3" w:rsidRDefault="00201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t>HFCeS</w:t>
            </w:r>
            <w:proofErr w:type="spellEnd"/>
            <w:r>
              <w:t>_</w:t>
            </w:r>
            <w:r>
              <w:rPr>
                <w:lang w:val="en-US"/>
              </w:rPr>
              <w:t>METHOD_ID</w:t>
            </w:r>
          </w:p>
        </w:tc>
        <w:tc>
          <w:tcPr>
            <w:tcW w:w="2139" w:type="dxa"/>
          </w:tcPr>
          <w:p w14:paraId="6C124D77" w14:textId="77777777" w:rsidR="00201FA3" w:rsidRDefault="00201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501" w:type="dxa"/>
          </w:tcPr>
          <w:p w14:paraId="1532C3A5" w14:textId="77777777" w:rsidR="00201FA3" w:rsidRDefault="00201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 an alternative to Method List</w:t>
            </w:r>
          </w:p>
        </w:tc>
      </w:tr>
    </w:tbl>
    <w:p w14:paraId="6D91AA44" w14:textId="77777777" w:rsidR="00E639A5" w:rsidRDefault="00E639A5" w:rsidP="00E639A5">
      <w:bookmarkStart w:id="0" w:name="_GoBack"/>
      <w:bookmarkEnd w:id="0"/>
    </w:p>
    <w:sectPr w:rsidR="00E639A5" w:rsidSect="003661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1810A3" w14:textId="77777777" w:rsidR="00660F2B" w:rsidRDefault="00660F2B" w:rsidP="004912DC">
      <w:r>
        <w:separator/>
      </w:r>
    </w:p>
  </w:endnote>
  <w:endnote w:type="continuationSeparator" w:id="0">
    <w:p w14:paraId="63EC0DD5" w14:textId="77777777" w:rsidR="00660F2B" w:rsidRDefault="00660F2B" w:rsidP="00491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8A7FFA" w14:textId="77777777" w:rsidR="004912DC" w:rsidRDefault="004912D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D20B58" w14:textId="77777777" w:rsidR="004912DC" w:rsidRPr="000A4DD5" w:rsidRDefault="004912DC" w:rsidP="004912DC">
    <w:pPr>
      <w:pStyle w:val="Fuzeile"/>
      <w:rPr>
        <w:lang w:val="en-US"/>
      </w:rPr>
    </w:pPr>
    <w:r>
      <w:rPr>
        <w:lang w:val="en-US"/>
      </w:rPr>
      <w:t>J. Sauter, DKMS, Aug. 11</w:t>
    </w:r>
    <w:r w:rsidRPr="000A4DD5">
      <w:rPr>
        <w:vertAlign w:val="superscript"/>
        <w:lang w:val="en-US"/>
      </w:rPr>
      <w:t>th</w:t>
    </w:r>
    <w:r>
      <w:rPr>
        <w:lang w:val="en-US"/>
      </w:rPr>
      <w:t>, 2016</w:t>
    </w:r>
  </w:p>
  <w:p w14:paraId="1307C081" w14:textId="77777777" w:rsidR="004912DC" w:rsidRDefault="004912DC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3D93F" w14:textId="77777777" w:rsidR="004912DC" w:rsidRDefault="004912D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60749D" w14:textId="77777777" w:rsidR="00660F2B" w:rsidRDefault="00660F2B" w:rsidP="004912DC">
      <w:r>
        <w:separator/>
      </w:r>
    </w:p>
  </w:footnote>
  <w:footnote w:type="continuationSeparator" w:id="0">
    <w:p w14:paraId="3D66EC33" w14:textId="77777777" w:rsidR="00660F2B" w:rsidRDefault="00660F2B" w:rsidP="004912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AF1FC7" w14:textId="77777777" w:rsidR="004912DC" w:rsidRDefault="004912D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31A971" w14:textId="77777777" w:rsidR="004912DC" w:rsidRDefault="004912DC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8905DE" w14:textId="77777777" w:rsidR="004912DC" w:rsidRDefault="004912D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453BB"/>
    <w:multiLevelType w:val="hybridMultilevel"/>
    <w:tmpl w:val="52DC54AC"/>
    <w:lvl w:ilvl="0" w:tplc="A5C87ABE">
      <w:numFmt w:val="bullet"/>
      <w:lvlText w:val="﷒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1045A"/>
    <w:multiLevelType w:val="hybridMultilevel"/>
    <w:tmpl w:val="6062F61A"/>
    <w:lvl w:ilvl="0" w:tplc="E5A44F86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A453946"/>
    <w:multiLevelType w:val="hybridMultilevel"/>
    <w:tmpl w:val="81C6178A"/>
    <w:lvl w:ilvl="0" w:tplc="5330B392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1CD"/>
    <w:rsid w:val="0000383C"/>
    <w:rsid w:val="00026576"/>
    <w:rsid w:val="001D4A3B"/>
    <w:rsid w:val="00201FA3"/>
    <w:rsid w:val="00266262"/>
    <w:rsid w:val="002A732B"/>
    <w:rsid w:val="003661BB"/>
    <w:rsid w:val="004912DC"/>
    <w:rsid w:val="0051440D"/>
    <w:rsid w:val="00527722"/>
    <w:rsid w:val="00660F2B"/>
    <w:rsid w:val="00685372"/>
    <w:rsid w:val="007B5199"/>
    <w:rsid w:val="008C0F94"/>
    <w:rsid w:val="00A641CD"/>
    <w:rsid w:val="00B87241"/>
    <w:rsid w:val="00C8214E"/>
    <w:rsid w:val="00CA1AA3"/>
    <w:rsid w:val="00DF32A8"/>
    <w:rsid w:val="00E639A5"/>
    <w:rsid w:val="00E879A1"/>
    <w:rsid w:val="00EF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E3E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39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39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641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NormaleTabelle"/>
    <w:uiPriority w:val="49"/>
    <w:rsid w:val="00A641C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639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E639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63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39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639A5"/>
    <w:pPr>
      <w:ind w:left="720"/>
      <w:contextualSpacing/>
    </w:pPr>
  </w:style>
  <w:style w:type="paragraph" w:styleId="KeinLeerraum">
    <w:name w:val="No Spacing"/>
    <w:uiPriority w:val="1"/>
    <w:qFormat/>
    <w:rsid w:val="00685372"/>
  </w:style>
  <w:style w:type="paragraph" w:styleId="Kopfzeile">
    <w:name w:val="header"/>
    <w:basedOn w:val="Standard"/>
    <w:link w:val="KopfzeileZchn"/>
    <w:uiPriority w:val="99"/>
    <w:unhideWhenUsed/>
    <w:rsid w:val="004912DC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912DC"/>
  </w:style>
  <w:style w:type="paragraph" w:styleId="Fuzeile">
    <w:name w:val="footer"/>
    <w:basedOn w:val="Standard"/>
    <w:link w:val="FuzeileZchn"/>
    <w:uiPriority w:val="99"/>
    <w:unhideWhenUsed/>
    <w:rsid w:val="004912DC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912D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732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73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39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39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641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NormaleTabelle"/>
    <w:uiPriority w:val="49"/>
    <w:rsid w:val="00A641C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639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E639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63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39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639A5"/>
    <w:pPr>
      <w:ind w:left="720"/>
      <w:contextualSpacing/>
    </w:pPr>
  </w:style>
  <w:style w:type="paragraph" w:styleId="KeinLeerraum">
    <w:name w:val="No Spacing"/>
    <w:uiPriority w:val="1"/>
    <w:qFormat/>
    <w:rsid w:val="00685372"/>
  </w:style>
  <w:style w:type="paragraph" w:styleId="Kopfzeile">
    <w:name w:val="header"/>
    <w:basedOn w:val="Standard"/>
    <w:link w:val="KopfzeileZchn"/>
    <w:uiPriority w:val="99"/>
    <w:unhideWhenUsed/>
    <w:rsid w:val="004912DC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912DC"/>
  </w:style>
  <w:style w:type="paragraph" w:styleId="Fuzeile">
    <w:name w:val="footer"/>
    <w:basedOn w:val="Standard"/>
    <w:link w:val="FuzeileZchn"/>
    <w:uiPriority w:val="99"/>
    <w:unhideWhenUsed/>
    <w:rsid w:val="004912DC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912D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732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73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929</Characters>
  <Application>Microsoft Office Word</Application>
  <DocSecurity>0</DocSecurity>
  <Lines>7</Lines>
  <Paragraphs>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/>
      <vt:lpstr/>
      <vt:lpstr>Input data </vt:lpstr>
      <vt:lpstr>Structure</vt:lpstr>
      <vt:lpstr>Output</vt:lpstr>
    </vt:vector>
  </TitlesOfParts>
  <Company>DKMS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Hofmann, Jan</cp:lastModifiedBy>
  <cp:revision>6</cp:revision>
  <cp:lastPrinted>2016-08-11T20:09:00Z</cp:lastPrinted>
  <dcterms:created xsi:type="dcterms:W3CDTF">2016-10-31T12:43:00Z</dcterms:created>
  <dcterms:modified xsi:type="dcterms:W3CDTF">2016-11-03T11:44:00Z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111383</vt:lpwstr>
  </property>
  <property fmtid="{D5CDD505-2E9C-101B-9397-08002B2CF9AE}" pid="3" name="NXPowerLiteSettings">
    <vt:lpwstr>F6000400038000</vt:lpwstr>
  </property>
  <property fmtid="{D5CDD505-2E9C-101B-9397-08002B2CF9AE}" pid="4" name="NXPowerLiteVersion">
    <vt:lpwstr>D4.3.1</vt:lpwstr>
  </property>
</Properties>
</file>