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249C" w14:textId="59E13CE6" w:rsidR="007458DB" w:rsidRDefault="00517AB8">
      <w:pPr>
        <w:rPr>
          <w:rFonts w:ascii="Times New Roman" w:hAnsi="Times New Roman" w:cs="Times New Roman"/>
          <w:sz w:val="24"/>
          <w:szCs w:val="24"/>
        </w:rPr>
      </w:pPr>
      <w:r w:rsidRPr="00BA5EF7">
        <w:rPr>
          <w:rFonts w:ascii="Times New Roman" w:hAnsi="Times New Roman" w:cs="Times New Roman"/>
          <w:b/>
          <w:bCs/>
          <w:sz w:val="24"/>
          <w:szCs w:val="24"/>
        </w:rPr>
        <w:t>Proposed Title:</w:t>
      </w:r>
      <w:r w:rsidR="007363F2">
        <w:rPr>
          <w:rFonts w:ascii="Times New Roman" w:hAnsi="Times New Roman" w:cs="Times New Roman"/>
          <w:sz w:val="24"/>
          <w:szCs w:val="24"/>
        </w:rPr>
        <w:t xml:space="preserve"> Adverse Experiences among Mothers with Opioid Use Disorder: Implications for Caregiving Behavior and Mother-Infant Bond</w:t>
      </w:r>
      <w:r w:rsidR="00B74B75">
        <w:rPr>
          <w:rFonts w:ascii="Times New Roman" w:hAnsi="Times New Roman" w:cs="Times New Roman"/>
          <w:sz w:val="24"/>
          <w:szCs w:val="24"/>
        </w:rPr>
        <w:t>ing</w:t>
      </w:r>
    </w:p>
    <w:p w14:paraId="03F3F105" w14:textId="2E73BE7A" w:rsidR="00517AB8" w:rsidRDefault="00517AB8">
      <w:pPr>
        <w:rPr>
          <w:rFonts w:ascii="Times New Roman" w:hAnsi="Times New Roman" w:cs="Times New Roman"/>
          <w:sz w:val="24"/>
          <w:szCs w:val="24"/>
        </w:rPr>
      </w:pPr>
      <w:r w:rsidRPr="00BA5EF7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="00690CC7" w:rsidRPr="00BA5EF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Linnea B. Linde-Krieger (presenting author), </w:t>
      </w:r>
      <w:r w:rsidR="006868D1">
        <w:rPr>
          <w:rFonts w:ascii="Times New Roman" w:hAnsi="Times New Roman" w:cs="Times New Roman"/>
          <w:sz w:val="24"/>
          <w:szCs w:val="24"/>
        </w:rPr>
        <w:t xml:space="preserve">CJ </w:t>
      </w:r>
      <w:r w:rsidR="00690CC7">
        <w:rPr>
          <w:rFonts w:ascii="Times New Roman" w:hAnsi="Times New Roman" w:cs="Times New Roman"/>
          <w:sz w:val="24"/>
          <w:szCs w:val="24"/>
        </w:rPr>
        <w:t>Ryan, Alicia M. Allen</w:t>
      </w:r>
    </w:p>
    <w:p w14:paraId="047BC38F" w14:textId="77777777" w:rsidR="00BA5EF7" w:rsidRDefault="00BA5EF7" w:rsidP="00D85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92CE1" w14:textId="236F0EE0" w:rsidR="00C206E7" w:rsidRPr="00815218" w:rsidRDefault="008D0D3A" w:rsidP="00D85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218">
        <w:rPr>
          <w:rFonts w:ascii="Times New Roman" w:hAnsi="Times New Roman" w:cs="Times New Roman"/>
          <w:b/>
          <w:bCs/>
          <w:sz w:val="24"/>
          <w:szCs w:val="24"/>
        </w:rPr>
        <w:t>Background:</w:t>
      </w:r>
      <w:r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133713" w:rsidRPr="00815218">
        <w:rPr>
          <w:rFonts w:ascii="Times New Roman" w:hAnsi="Times New Roman" w:cs="Times New Roman"/>
          <w:sz w:val="24"/>
          <w:szCs w:val="24"/>
        </w:rPr>
        <w:t>The prevalence of opioid use disorder (</w:t>
      </w:r>
      <w:r w:rsidR="00133713" w:rsidRPr="00815218">
        <w:rPr>
          <w:rFonts w:ascii="Times New Roman" w:hAnsi="Times New Roman" w:cs="Times New Roman"/>
          <w:b/>
          <w:sz w:val="24"/>
          <w:szCs w:val="24"/>
        </w:rPr>
        <w:t>OUD</w:t>
      </w:r>
      <w:r w:rsidR="00133713" w:rsidRPr="00815218">
        <w:rPr>
          <w:rFonts w:ascii="Times New Roman" w:hAnsi="Times New Roman" w:cs="Times New Roman"/>
          <w:sz w:val="24"/>
          <w:szCs w:val="24"/>
        </w:rPr>
        <w:t xml:space="preserve">) among pregnant </w:t>
      </w:r>
      <w:r w:rsidR="00514488" w:rsidRPr="00815218">
        <w:rPr>
          <w:rFonts w:ascii="Times New Roman" w:hAnsi="Times New Roman" w:cs="Times New Roman"/>
          <w:sz w:val="24"/>
          <w:szCs w:val="24"/>
        </w:rPr>
        <w:t>individuals</w:t>
      </w:r>
      <w:r w:rsidR="00133713" w:rsidRPr="00815218">
        <w:rPr>
          <w:rFonts w:ascii="Times New Roman" w:hAnsi="Times New Roman" w:cs="Times New Roman"/>
          <w:sz w:val="24"/>
          <w:szCs w:val="24"/>
        </w:rPr>
        <w:t xml:space="preserve"> in the United States has increased nearly 500% in the past 15 years</w:t>
      </w:r>
      <w:r w:rsidR="00FA2702">
        <w:rPr>
          <w:rFonts w:ascii="Times New Roman" w:hAnsi="Times New Roman" w:cs="Times New Roman"/>
          <w:sz w:val="24"/>
          <w:szCs w:val="24"/>
        </w:rPr>
        <w:t xml:space="preserve"> (</w:t>
      </w:r>
      <w:r w:rsidR="00886D96">
        <w:rPr>
          <w:rFonts w:ascii="Times New Roman" w:hAnsi="Times New Roman" w:cs="Times New Roman"/>
          <w:sz w:val="24"/>
          <w:szCs w:val="24"/>
        </w:rPr>
        <w:t>Haight</w:t>
      </w:r>
      <w:r w:rsidR="00FA2702">
        <w:rPr>
          <w:rFonts w:ascii="Times New Roman" w:hAnsi="Times New Roman" w:cs="Times New Roman"/>
          <w:sz w:val="24"/>
          <w:szCs w:val="24"/>
        </w:rPr>
        <w:t xml:space="preserve">, </w:t>
      </w:r>
      <w:r w:rsidR="00886D96">
        <w:rPr>
          <w:rFonts w:ascii="Times New Roman" w:hAnsi="Times New Roman" w:cs="Times New Roman"/>
          <w:sz w:val="24"/>
          <w:szCs w:val="24"/>
        </w:rPr>
        <w:t>2018</w:t>
      </w:r>
      <w:r w:rsidR="00FA2702">
        <w:rPr>
          <w:rFonts w:ascii="Times New Roman" w:hAnsi="Times New Roman" w:cs="Times New Roman"/>
          <w:sz w:val="24"/>
          <w:szCs w:val="24"/>
        </w:rPr>
        <w:t>).</w:t>
      </w:r>
      <w:r w:rsidR="00133713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815218">
        <w:rPr>
          <w:rFonts w:ascii="Times New Roman" w:hAnsi="Times New Roman" w:cs="Times New Roman"/>
          <w:sz w:val="24"/>
          <w:szCs w:val="24"/>
        </w:rPr>
        <w:t>W</w:t>
      </w:r>
      <w:r w:rsidR="00133713" w:rsidRPr="00815218">
        <w:rPr>
          <w:rFonts w:ascii="Times New Roman" w:hAnsi="Times New Roman" w:cs="Times New Roman"/>
          <w:sz w:val="24"/>
          <w:szCs w:val="24"/>
        </w:rPr>
        <w:t>omen with OUD are estimated to be up to 11 times more likely to have experienced childhood maltreatment than individuals without a substance use disorder</w:t>
      </w:r>
      <w:r w:rsidR="00FA2702">
        <w:rPr>
          <w:rFonts w:ascii="Times New Roman" w:hAnsi="Times New Roman" w:cs="Times New Roman"/>
          <w:sz w:val="24"/>
          <w:szCs w:val="24"/>
        </w:rPr>
        <w:t xml:space="preserve"> (</w:t>
      </w:r>
      <w:r w:rsidR="00886D96">
        <w:rPr>
          <w:rFonts w:ascii="Times New Roman" w:hAnsi="Times New Roman" w:cs="Times New Roman"/>
          <w:sz w:val="24"/>
          <w:szCs w:val="24"/>
        </w:rPr>
        <w:t>Conroy et al.</w:t>
      </w:r>
      <w:r w:rsidR="00FA2702">
        <w:rPr>
          <w:rFonts w:ascii="Times New Roman" w:hAnsi="Times New Roman" w:cs="Times New Roman"/>
          <w:sz w:val="24"/>
          <w:szCs w:val="24"/>
        </w:rPr>
        <w:t xml:space="preserve">, </w:t>
      </w:r>
      <w:r w:rsidR="00886D96">
        <w:rPr>
          <w:rFonts w:ascii="Times New Roman" w:hAnsi="Times New Roman" w:cs="Times New Roman"/>
          <w:sz w:val="24"/>
          <w:szCs w:val="24"/>
        </w:rPr>
        <w:t>2009</w:t>
      </w:r>
      <w:r w:rsidR="00FA2702">
        <w:rPr>
          <w:rFonts w:ascii="Times New Roman" w:hAnsi="Times New Roman" w:cs="Times New Roman"/>
          <w:sz w:val="24"/>
          <w:szCs w:val="24"/>
        </w:rPr>
        <w:t>)</w:t>
      </w:r>
      <w:r w:rsidR="00133713" w:rsidRPr="00815218">
        <w:rPr>
          <w:rFonts w:ascii="Times New Roman" w:hAnsi="Times New Roman" w:cs="Times New Roman"/>
          <w:sz w:val="24"/>
          <w:szCs w:val="24"/>
        </w:rPr>
        <w:t>,</w:t>
      </w:r>
      <w:r w:rsidR="00FA2702">
        <w:rPr>
          <w:rFonts w:ascii="Times New Roman" w:hAnsi="Times New Roman" w:cs="Times New Roman"/>
          <w:sz w:val="24"/>
          <w:szCs w:val="24"/>
        </w:rPr>
        <w:t xml:space="preserve"> and</w:t>
      </w:r>
      <w:r w:rsidR="00133713" w:rsidRPr="00815218">
        <w:rPr>
          <w:rFonts w:ascii="Times New Roman" w:hAnsi="Times New Roman" w:cs="Times New Roman"/>
          <w:sz w:val="24"/>
          <w:szCs w:val="24"/>
        </w:rPr>
        <w:t xml:space="preserve"> mothers with OUD face compounding stressors including intimate partner violence and homelessness</w:t>
      </w:r>
      <w:r w:rsidR="00FA2702">
        <w:rPr>
          <w:rFonts w:ascii="Times New Roman" w:hAnsi="Times New Roman" w:cs="Times New Roman"/>
          <w:sz w:val="24"/>
          <w:szCs w:val="24"/>
        </w:rPr>
        <w:t xml:space="preserve"> (</w:t>
      </w:r>
      <w:r w:rsidR="00886D96">
        <w:rPr>
          <w:rFonts w:ascii="Times New Roman" w:hAnsi="Times New Roman" w:cs="Times New Roman"/>
          <w:sz w:val="24"/>
          <w:szCs w:val="24"/>
        </w:rPr>
        <w:t>Alexander</w:t>
      </w:r>
      <w:r w:rsidR="00FA2702">
        <w:rPr>
          <w:rFonts w:ascii="Times New Roman" w:hAnsi="Times New Roman" w:cs="Times New Roman"/>
          <w:sz w:val="24"/>
          <w:szCs w:val="24"/>
        </w:rPr>
        <w:t xml:space="preserve">, </w:t>
      </w:r>
      <w:r w:rsidR="00886D96">
        <w:rPr>
          <w:rFonts w:ascii="Times New Roman" w:hAnsi="Times New Roman" w:cs="Times New Roman"/>
          <w:sz w:val="24"/>
          <w:szCs w:val="24"/>
        </w:rPr>
        <w:t>2013</w:t>
      </w:r>
      <w:r w:rsidR="00FA2702">
        <w:rPr>
          <w:rFonts w:ascii="Times New Roman" w:hAnsi="Times New Roman" w:cs="Times New Roman"/>
          <w:sz w:val="24"/>
          <w:szCs w:val="24"/>
        </w:rPr>
        <w:t>).</w:t>
      </w:r>
      <w:r w:rsidR="00133713" w:rsidRPr="00815218">
        <w:rPr>
          <w:rFonts w:ascii="Times New Roman" w:hAnsi="Times New Roman" w:cs="Times New Roman"/>
          <w:sz w:val="24"/>
          <w:szCs w:val="24"/>
        </w:rPr>
        <w:t xml:space="preserve"> Chronic stress and the responsibility of caring for a vulnerable infant </w:t>
      </w:r>
      <w:r w:rsidR="001E569C">
        <w:rPr>
          <w:rFonts w:ascii="Times New Roman" w:hAnsi="Times New Roman" w:cs="Times New Roman"/>
          <w:sz w:val="24"/>
          <w:szCs w:val="24"/>
        </w:rPr>
        <w:t xml:space="preserve">may </w:t>
      </w:r>
      <w:r w:rsidR="00133713" w:rsidRPr="00815218">
        <w:rPr>
          <w:rFonts w:ascii="Times New Roman" w:hAnsi="Times New Roman" w:cs="Times New Roman"/>
          <w:sz w:val="24"/>
          <w:szCs w:val="24"/>
        </w:rPr>
        <w:t>place mothers with OUD at risk for less</w:t>
      </w:r>
      <w:r w:rsidR="006A7346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133713" w:rsidRPr="00815218">
        <w:rPr>
          <w:rFonts w:ascii="Times New Roman" w:hAnsi="Times New Roman" w:cs="Times New Roman"/>
          <w:sz w:val="24"/>
          <w:szCs w:val="24"/>
        </w:rPr>
        <w:t>attuned caregiving</w:t>
      </w:r>
      <w:r w:rsidR="00130088" w:rsidRPr="00815218">
        <w:rPr>
          <w:rFonts w:ascii="Times New Roman" w:hAnsi="Times New Roman" w:cs="Times New Roman"/>
          <w:sz w:val="24"/>
          <w:szCs w:val="24"/>
        </w:rPr>
        <w:t xml:space="preserve"> and</w:t>
      </w:r>
      <w:r w:rsidR="006A7346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7F2B31" w:rsidRPr="00815218">
        <w:rPr>
          <w:rFonts w:ascii="Times New Roman" w:hAnsi="Times New Roman" w:cs="Times New Roman"/>
          <w:sz w:val="24"/>
          <w:szCs w:val="24"/>
        </w:rPr>
        <w:t>compromise</w:t>
      </w:r>
      <w:r w:rsidRPr="00815218">
        <w:rPr>
          <w:rFonts w:ascii="Times New Roman" w:hAnsi="Times New Roman" w:cs="Times New Roman"/>
          <w:sz w:val="24"/>
          <w:szCs w:val="24"/>
        </w:rPr>
        <w:t>d</w:t>
      </w:r>
      <w:r w:rsidR="006A7346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130088" w:rsidRPr="00815218">
        <w:rPr>
          <w:rFonts w:ascii="Times New Roman" w:hAnsi="Times New Roman" w:cs="Times New Roman"/>
          <w:sz w:val="24"/>
          <w:szCs w:val="24"/>
        </w:rPr>
        <w:t>mother-infant bond</w:t>
      </w:r>
      <w:r w:rsidR="006A7346" w:rsidRPr="00815218">
        <w:rPr>
          <w:rFonts w:ascii="Times New Roman" w:hAnsi="Times New Roman" w:cs="Times New Roman"/>
          <w:sz w:val="24"/>
          <w:szCs w:val="24"/>
        </w:rPr>
        <w:t>ing</w:t>
      </w:r>
      <w:r w:rsidR="00D85914" w:rsidRPr="00815218">
        <w:rPr>
          <w:rFonts w:ascii="Times New Roman" w:hAnsi="Times New Roman" w:cs="Times New Roman"/>
          <w:sz w:val="24"/>
          <w:szCs w:val="24"/>
        </w:rPr>
        <w:t xml:space="preserve"> during the postpartum “fourth trimester,” a unique sensitive period for mothers and infants</w:t>
      </w:r>
      <w:r w:rsidR="00FA2702">
        <w:rPr>
          <w:rFonts w:ascii="Times New Roman" w:hAnsi="Times New Roman" w:cs="Times New Roman"/>
          <w:sz w:val="24"/>
          <w:szCs w:val="24"/>
        </w:rPr>
        <w:t xml:space="preserve"> (</w:t>
      </w:r>
      <w:r w:rsidR="0008430D">
        <w:rPr>
          <w:rFonts w:ascii="Times New Roman" w:hAnsi="Times New Roman" w:cs="Times New Roman"/>
          <w:sz w:val="24"/>
          <w:szCs w:val="24"/>
        </w:rPr>
        <w:t>Tully et al.</w:t>
      </w:r>
      <w:r w:rsidR="00FA2702">
        <w:rPr>
          <w:rFonts w:ascii="Times New Roman" w:hAnsi="Times New Roman" w:cs="Times New Roman"/>
          <w:sz w:val="24"/>
          <w:szCs w:val="24"/>
        </w:rPr>
        <w:t xml:space="preserve">, </w:t>
      </w:r>
      <w:r w:rsidR="0008430D">
        <w:rPr>
          <w:rFonts w:ascii="Times New Roman" w:hAnsi="Times New Roman" w:cs="Times New Roman"/>
          <w:sz w:val="24"/>
          <w:szCs w:val="24"/>
        </w:rPr>
        <w:t>2017</w:t>
      </w:r>
      <w:r w:rsidR="00FA2702">
        <w:rPr>
          <w:rFonts w:ascii="Times New Roman" w:hAnsi="Times New Roman" w:cs="Times New Roman"/>
          <w:sz w:val="24"/>
          <w:szCs w:val="24"/>
        </w:rPr>
        <w:t>)</w:t>
      </w:r>
      <w:r w:rsidR="0008430D">
        <w:rPr>
          <w:rFonts w:ascii="Times New Roman" w:hAnsi="Times New Roman" w:cs="Times New Roman"/>
          <w:sz w:val="24"/>
          <w:szCs w:val="24"/>
        </w:rPr>
        <w:t>.</w:t>
      </w:r>
      <w:r w:rsidR="00133713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D85914" w:rsidRPr="00815218">
        <w:rPr>
          <w:rFonts w:ascii="Times New Roman" w:hAnsi="Times New Roman" w:cs="Times New Roman"/>
          <w:sz w:val="24"/>
          <w:szCs w:val="24"/>
        </w:rPr>
        <w:t>A</w:t>
      </w:r>
      <w:r w:rsidR="006A7346" w:rsidRPr="00815218">
        <w:rPr>
          <w:rFonts w:ascii="Times New Roman" w:hAnsi="Times New Roman" w:cs="Times New Roman"/>
          <w:sz w:val="24"/>
          <w:szCs w:val="24"/>
        </w:rPr>
        <w:t>ttuned</w:t>
      </w:r>
      <w:r w:rsidR="00133713" w:rsidRPr="00815218">
        <w:rPr>
          <w:rFonts w:ascii="Times New Roman" w:hAnsi="Times New Roman" w:cs="Times New Roman"/>
          <w:sz w:val="24"/>
          <w:szCs w:val="24"/>
        </w:rPr>
        <w:t xml:space="preserve"> caregiving </w:t>
      </w:r>
      <w:r w:rsidR="006A7346" w:rsidRPr="00815218">
        <w:rPr>
          <w:rFonts w:ascii="Times New Roman" w:hAnsi="Times New Roman" w:cs="Times New Roman"/>
          <w:sz w:val="24"/>
          <w:szCs w:val="24"/>
        </w:rPr>
        <w:t>during the fourth trimester</w:t>
      </w:r>
      <w:r w:rsidR="00133713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6A7346" w:rsidRPr="00815218">
        <w:rPr>
          <w:rFonts w:ascii="Times New Roman" w:hAnsi="Times New Roman" w:cs="Times New Roman"/>
          <w:sz w:val="24"/>
          <w:szCs w:val="24"/>
        </w:rPr>
        <w:t xml:space="preserve">is essential </w:t>
      </w:r>
      <w:r w:rsidR="00FA2702">
        <w:rPr>
          <w:rFonts w:ascii="Times New Roman" w:hAnsi="Times New Roman" w:cs="Times New Roman"/>
          <w:sz w:val="24"/>
          <w:szCs w:val="24"/>
        </w:rPr>
        <w:t>for</w:t>
      </w:r>
      <w:r w:rsidR="00133713" w:rsidRPr="00815218">
        <w:rPr>
          <w:rFonts w:ascii="Times New Roman" w:hAnsi="Times New Roman" w:cs="Times New Roman"/>
          <w:sz w:val="24"/>
          <w:szCs w:val="24"/>
        </w:rPr>
        <w:t xml:space="preserve"> the development of the mother-infant attachment relationship and has significant implications for infant physiological, cognitive, and socioemotional development</w:t>
      </w:r>
      <w:r w:rsidR="00517A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75097">
        <w:rPr>
          <w:rFonts w:ascii="Times New Roman" w:hAnsi="Times New Roman" w:cs="Times New Roman"/>
          <w:sz w:val="24"/>
          <w:szCs w:val="24"/>
        </w:rPr>
        <w:t>Schore</w:t>
      </w:r>
      <w:proofErr w:type="spellEnd"/>
      <w:r w:rsidR="00517AB8">
        <w:rPr>
          <w:rFonts w:ascii="Times New Roman" w:hAnsi="Times New Roman" w:cs="Times New Roman"/>
          <w:sz w:val="24"/>
          <w:szCs w:val="24"/>
        </w:rPr>
        <w:t xml:space="preserve">, </w:t>
      </w:r>
      <w:r w:rsidR="00175097">
        <w:rPr>
          <w:rFonts w:ascii="Times New Roman" w:hAnsi="Times New Roman" w:cs="Times New Roman"/>
          <w:sz w:val="24"/>
          <w:szCs w:val="24"/>
        </w:rPr>
        <w:t>2021</w:t>
      </w:r>
      <w:r w:rsidR="00517AB8">
        <w:rPr>
          <w:rFonts w:ascii="Times New Roman" w:hAnsi="Times New Roman" w:cs="Times New Roman"/>
          <w:sz w:val="24"/>
          <w:szCs w:val="24"/>
        </w:rPr>
        <w:t>).</w:t>
      </w:r>
      <w:r w:rsidR="00133713" w:rsidRPr="008152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4FA30" w14:textId="77777777" w:rsidR="00C206E7" w:rsidRPr="00815218" w:rsidRDefault="00C206E7" w:rsidP="00C20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56E45" w14:textId="4DCF48F5" w:rsidR="007458DB" w:rsidRPr="00815218" w:rsidRDefault="00C206E7" w:rsidP="00C20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218">
        <w:rPr>
          <w:rFonts w:ascii="Times New Roman" w:hAnsi="Times New Roman" w:cs="Times New Roman"/>
          <w:b/>
          <w:bCs/>
          <w:sz w:val="24"/>
          <w:szCs w:val="24"/>
        </w:rPr>
        <w:t>Hypotheses:</w:t>
      </w:r>
      <w:r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7F2B31" w:rsidRPr="00815218">
        <w:rPr>
          <w:rFonts w:ascii="Times New Roman" w:hAnsi="Times New Roman" w:cs="Times New Roman"/>
          <w:sz w:val="24"/>
          <w:szCs w:val="24"/>
        </w:rPr>
        <w:t xml:space="preserve">In this longitudinal investigation, we seek to </w:t>
      </w:r>
      <w:r w:rsidR="0046470F">
        <w:rPr>
          <w:rFonts w:ascii="Times New Roman" w:hAnsi="Times New Roman" w:cs="Times New Roman"/>
          <w:sz w:val="24"/>
          <w:szCs w:val="24"/>
        </w:rPr>
        <w:t xml:space="preserve">evaluate the </w:t>
      </w:r>
      <w:r w:rsidR="003E05FC">
        <w:rPr>
          <w:rFonts w:ascii="Times New Roman" w:hAnsi="Times New Roman" w:cs="Times New Roman"/>
          <w:sz w:val="24"/>
          <w:szCs w:val="24"/>
        </w:rPr>
        <w:t>influence</w:t>
      </w:r>
      <w:r w:rsidR="0046470F">
        <w:rPr>
          <w:rFonts w:ascii="Times New Roman" w:hAnsi="Times New Roman" w:cs="Times New Roman"/>
          <w:sz w:val="24"/>
          <w:szCs w:val="24"/>
        </w:rPr>
        <w:t xml:space="preserve"> of adverse experiences </w:t>
      </w:r>
      <w:r w:rsidR="003E05FC">
        <w:rPr>
          <w:rFonts w:ascii="Times New Roman" w:hAnsi="Times New Roman" w:cs="Times New Roman"/>
          <w:sz w:val="24"/>
          <w:szCs w:val="24"/>
        </w:rPr>
        <w:t xml:space="preserve">on </w:t>
      </w:r>
      <w:r w:rsidRPr="00815218">
        <w:rPr>
          <w:rFonts w:ascii="Times New Roman" w:hAnsi="Times New Roman" w:cs="Times New Roman"/>
          <w:sz w:val="24"/>
          <w:szCs w:val="24"/>
        </w:rPr>
        <w:t>mother</w:t>
      </w:r>
      <w:r w:rsidR="008D0D3A" w:rsidRPr="00815218">
        <w:rPr>
          <w:rFonts w:ascii="Times New Roman" w:hAnsi="Times New Roman" w:cs="Times New Roman"/>
          <w:sz w:val="24"/>
          <w:szCs w:val="24"/>
        </w:rPr>
        <w:t>-</w:t>
      </w:r>
      <w:r w:rsidRPr="00815218">
        <w:rPr>
          <w:rFonts w:ascii="Times New Roman" w:hAnsi="Times New Roman" w:cs="Times New Roman"/>
          <w:sz w:val="24"/>
          <w:szCs w:val="24"/>
        </w:rPr>
        <w:t xml:space="preserve">infant bonding </w:t>
      </w:r>
      <w:r w:rsidR="006A7346" w:rsidRPr="00815218">
        <w:rPr>
          <w:rFonts w:ascii="Times New Roman" w:hAnsi="Times New Roman" w:cs="Times New Roman"/>
          <w:sz w:val="24"/>
          <w:szCs w:val="24"/>
        </w:rPr>
        <w:t>during the fourth trimester</w:t>
      </w:r>
      <w:r w:rsidR="00652705" w:rsidRPr="00815218">
        <w:rPr>
          <w:rFonts w:ascii="Times New Roman" w:hAnsi="Times New Roman" w:cs="Times New Roman"/>
          <w:sz w:val="24"/>
          <w:szCs w:val="24"/>
        </w:rPr>
        <w:t xml:space="preserve"> among mothers with OUD and their infants</w:t>
      </w:r>
      <w:r w:rsidRPr="00815218">
        <w:rPr>
          <w:rFonts w:ascii="Times New Roman" w:hAnsi="Times New Roman" w:cs="Times New Roman"/>
          <w:sz w:val="24"/>
          <w:szCs w:val="24"/>
        </w:rPr>
        <w:t xml:space="preserve"> and matched control dyads</w:t>
      </w:r>
      <w:r w:rsidR="00652705" w:rsidRPr="00815218">
        <w:rPr>
          <w:rFonts w:ascii="Times New Roman" w:hAnsi="Times New Roman" w:cs="Times New Roman"/>
          <w:sz w:val="24"/>
          <w:szCs w:val="24"/>
        </w:rPr>
        <w:t>. We hypothesize that mothers in the OUD group (</w:t>
      </w:r>
      <w:r w:rsidR="00652705" w:rsidRPr="008152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52705" w:rsidRPr="00815218">
        <w:rPr>
          <w:rFonts w:ascii="Times New Roman" w:hAnsi="Times New Roman" w:cs="Times New Roman"/>
          <w:sz w:val="24"/>
          <w:szCs w:val="24"/>
        </w:rPr>
        <w:t xml:space="preserve">=50) will report higher levels of </w:t>
      </w:r>
      <w:r w:rsidR="00BA5EF7">
        <w:rPr>
          <w:rFonts w:ascii="Times New Roman" w:hAnsi="Times New Roman" w:cs="Times New Roman"/>
          <w:sz w:val="24"/>
          <w:szCs w:val="24"/>
        </w:rPr>
        <w:t>childhood</w:t>
      </w:r>
      <w:r w:rsidR="00652705" w:rsidRPr="00815218">
        <w:rPr>
          <w:rFonts w:ascii="Times New Roman" w:hAnsi="Times New Roman" w:cs="Times New Roman"/>
          <w:sz w:val="24"/>
          <w:szCs w:val="24"/>
        </w:rPr>
        <w:t xml:space="preserve"> adversity</w:t>
      </w:r>
      <w:r w:rsidR="00C9579A" w:rsidRPr="00815218">
        <w:rPr>
          <w:rFonts w:ascii="Times New Roman" w:hAnsi="Times New Roman" w:cs="Times New Roman"/>
          <w:sz w:val="24"/>
          <w:szCs w:val="24"/>
        </w:rPr>
        <w:t xml:space="preserve">, </w:t>
      </w:r>
      <w:r w:rsidR="00652705" w:rsidRPr="00815218">
        <w:rPr>
          <w:rFonts w:ascii="Times New Roman" w:hAnsi="Times New Roman" w:cs="Times New Roman"/>
          <w:sz w:val="24"/>
          <w:szCs w:val="24"/>
        </w:rPr>
        <w:t xml:space="preserve">more stressful </w:t>
      </w:r>
      <w:r w:rsidR="00D85914" w:rsidRPr="00815218">
        <w:rPr>
          <w:rFonts w:ascii="Times New Roman" w:hAnsi="Times New Roman" w:cs="Times New Roman"/>
          <w:sz w:val="24"/>
          <w:szCs w:val="24"/>
        </w:rPr>
        <w:t xml:space="preserve">life </w:t>
      </w:r>
      <w:r w:rsidR="00652705" w:rsidRPr="00815218">
        <w:rPr>
          <w:rFonts w:ascii="Times New Roman" w:hAnsi="Times New Roman" w:cs="Times New Roman"/>
          <w:sz w:val="24"/>
          <w:szCs w:val="24"/>
        </w:rPr>
        <w:t>events during pregnancy</w:t>
      </w:r>
      <w:r w:rsidR="00C9579A" w:rsidRPr="00815218">
        <w:rPr>
          <w:rFonts w:ascii="Times New Roman" w:hAnsi="Times New Roman" w:cs="Times New Roman"/>
          <w:sz w:val="24"/>
          <w:szCs w:val="24"/>
        </w:rPr>
        <w:t>, and</w:t>
      </w:r>
      <w:r w:rsidR="00652705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C9579A" w:rsidRPr="00815218">
        <w:rPr>
          <w:rFonts w:ascii="Times New Roman" w:hAnsi="Times New Roman" w:cs="Times New Roman"/>
          <w:sz w:val="24"/>
          <w:szCs w:val="24"/>
        </w:rPr>
        <w:t>compromised infant caregiving compared with</w:t>
      </w:r>
      <w:r w:rsidR="00652705" w:rsidRPr="00815218">
        <w:rPr>
          <w:rFonts w:ascii="Times New Roman" w:hAnsi="Times New Roman" w:cs="Times New Roman"/>
          <w:sz w:val="24"/>
          <w:szCs w:val="24"/>
        </w:rPr>
        <w:t xml:space="preserve"> control group</w:t>
      </w:r>
      <w:r w:rsidR="00BA5EF7">
        <w:rPr>
          <w:rFonts w:ascii="Times New Roman" w:hAnsi="Times New Roman" w:cs="Times New Roman"/>
          <w:sz w:val="24"/>
          <w:szCs w:val="24"/>
        </w:rPr>
        <w:t xml:space="preserve"> mothers</w:t>
      </w:r>
      <w:r w:rsidR="00652705" w:rsidRPr="00815218">
        <w:rPr>
          <w:rFonts w:ascii="Times New Roman" w:hAnsi="Times New Roman" w:cs="Times New Roman"/>
          <w:sz w:val="24"/>
          <w:szCs w:val="24"/>
        </w:rPr>
        <w:t xml:space="preserve"> (</w:t>
      </w:r>
      <w:r w:rsidR="00652705" w:rsidRPr="008152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52705" w:rsidRPr="00815218">
        <w:rPr>
          <w:rFonts w:ascii="Times New Roman" w:hAnsi="Times New Roman" w:cs="Times New Roman"/>
          <w:sz w:val="24"/>
          <w:szCs w:val="24"/>
        </w:rPr>
        <w:t xml:space="preserve">=25). </w:t>
      </w:r>
      <w:r w:rsidRPr="00815218">
        <w:rPr>
          <w:rFonts w:ascii="Times New Roman" w:hAnsi="Times New Roman" w:cs="Times New Roman"/>
          <w:sz w:val="24"/>
          <w:szCs w:val="24"/>
        </w:rPr>
        <w:t>Further,</w:t>
      </w:r>
      <w:r w:rsidR="00652705" w:rsidRPr="00815218">
        <w:rPr>
          <w:rFonts w:ascii="Times New Roman" w:hAnsi="Times New Roman" w:cs="Times New Roman"/>
          <w:sz w:val="24"/>
          <w:szCs w:val="24"/>
        </w:rPr>
        <w:t xml:space="preserve"> we hypothesize that maternal adversity</w:t>
      </w:r>
      <w:r w:rsidR="00D85914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652705" w:rsidRPr="00815218">
        <w:rPr>
          <w:rFonts w:ascii="Times New Roman" w:hAnsi="Times New Roman" w:cs="Times New Roman"/>
          <w:sz w:val="24"/>
          <w:szCs w:val="24"/>
        </w:rPr>
        <w:t>will indirectly influence the</w:t>
      </w:r>
      <w:r w:rsidRPr="00815218">
        <w:rPr>
          <w:rFonts w:ascii="Times New Roman" w:hAnsi="Times New Roman" w:cs="Times New Roman"/>
          <w:sz w:val="24"/>
          <w:szCs w:val="24"/>
        </w:rPr>
        <w:t xml:space="preserve"> formation of </w:t>
      </w:r>
      <w:r w:rsidR="00FA2702">
        <w:rPr>
          <w:rFonts w:ascii="Times New Roman" w:hAnsi="Times New Roman" w:cs="Times New Roman"/>
          <w:sz w:val="24"/>
          <w:szCs w:val="24"/>
        </w:rPr>
        <w:t xml:space="preserve">the </w:t>
      </w:r>
      <w:r w:rsidR="00652705" w:rsidRPr="00815218">
        <w:rPr>
          <w:rFonts w:ascii="Times New Roman" w:hAnsi="Times New Roman" w:cs="Times New Roman"/>
          <w:sz w:val="24"/>
          <w:szCs w:val="24"/>
        </w:rPr>
        <w:t>mother-infant bond during the fourth trimester through the quality of infant</w:t>
      </w:r>
      <w:r w:rsidR="00D85914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652705" w:rsidRPr="00815218">
        <w:rPr>
          <w:rFonts w:ascii="Times New Roman" w:hAnsi="Times New Roman" w:cs="Times New Roman"/>
          <w:sz w:val="24"/>
          <w:szCs w:val="24"/>
        </w:rPr>
        <w:t>caregiving (Figure 1)</w:t>
      </w:r>
      <w:r w:rsidR="00690CC7">
        <w:rPr>
          <w:rFonts w:ascii="Times New Roman" w:hAnsi="Times New Roman" w:cs="Times New Roman"/>
          <w:sz w:val="24"/>
          <w:szCs w:val="24"/>
        </w:rPr>
        <w:t>.</w:t>
      </w:r>
    </w:p>
    <w:p w14:paraId="5471F984" w14:textId="77777777" w:rsidR="00C206E7" w:rsidRPr="00815218" w:rsidRDefault="00C206E7" w:rsidP="00C20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CA8CB" w14:textId="40474494" w:rsidR="002D6EAA" w:rsidRPr="00815218" w:rsidRDefault="007458DB">
      <w:pPr>
        <w:rPr>
          <w:rFonts w:ascii="Times New Roman" w:hAnsi="Times New Roman" w:cs="Times New Roman"/>
          <w:sz w:val="24"/>
          <w:szCs w:val="24"/>
        </w:rPr>
      </w:pPr>
      <w:r w:rsidRPr="00815218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9451BC" w:rsidRPr="00815218">
        <w:rPr>
          <w:rFonts w:ascii="Times New Roman" w:hAnsi="Times New Roman" w:cs="Times New Roman"/>
          <w:sz w:val="24"/>
          <w:szCs w:val="24"/>
        </w:rPr>
        <w:t xml:space="preserve">For this pre-registered </w:t>
      </w:r>
      <w:r w:rsidR="008D1E74" w:rsidRPr="00815218">
        <w:rPr>
          <w:rFonts w:ascii="Times New Roman" w:hAnsi="Times New Roman" w:cs="Times New Roman"/>
          <w:sz w:val="24"/>
          <w:szCs w:val="24"/>
        </w:rPr>
        <w:t>investigation</w:t>
      </w:r>
      <w:r w:rsidR="009451BC" w:rsidRPr="00815218">
        <w:rPr>
          <w:rFonts w:ascii="Times New Roman" w:hAnsi="Times New Roman" w:cs="Times New Roman"/>
          <w:sz w:val="24"/>
          <w:szCs w:val="24"/>
        </w:rPr>
        <w:t>,</w:t>
      </w:r>
      <w:r w:rsidR="009451BC" w:rsidRPr="0081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1BC" w:rsidRPr="00815218">
        <w:rPr>
          <w:rFonts w:ascii="Times New Roman" w:hAnsi="Times New Roman" w:cs="Times New Roman"/>
          <w:sz w:val="24"/>
          <w:szCs w:val="24"/>
        </w:rPr>
        <w:t>p</w:t>
      </w:r>
      <w:r w:rsidRPr="00815218">
        <w:rPr>
          <w:rFonts w:ascii="Times New Roman" w:hAnsi="Times New Roman" w:cs="Times New Roman"/>
          <w:sz w:val="24"/>
          <w:szCs w:val="24"/>
        </w:rPr>
        <w:t>articipants will be drawn from a</w:t>
      </w:r>
      <w:r w:rsidR="009451BC" w:rsidRPr="00815218">
        <w:rPr>
          <w:rFonts w:ascii="Times New Roman" w:hAnsi="Times New Roman" w:cs="Times New Roman"/>
          <w:sz w:val="24"/>
          <w:szCs w:val="24"/>
        </w:rPr>
        <w:t xml:space="preserve">n ongoing </w:t>
      </w:r>
      <w:r w:rsidRPr="00815218">
        <w:rPr>
          <w:rFonts w:ascii="Times New Roman" w:hAnsi="Times New Roman" w:cs="Times New Roman"/>
          <w:sz w:val="24"/>
          <w:szCs w:val="24"/>
        </w:rPr>
        <w:t xml:space="preserve">study of mother-infant dyads followed from late pregnancy through postpartum month </w:t>
      </w:r>
      <w:r w:rsidR="009451BC" w:rsidRPr="00815218">
        <w:rPr>
          <w:rFonts w:ascii="Times New Roman" w:hAnsi="Times New Roman" w:cs="Times New Roman"/>
          <w:sz w:val="24"/>
          <w:szCs w:val="24"/>
        </w:rPr>
        <w:t>five</w:t>
      </w:r>
      <w:r w:rsidRPr="00815218">
        <w:rPr>
          <w:rFonts w:ascii="Times New Roman" w:hAnsi="Times New Roman" w:cs="Times New Roman"/>
          <w:sz w:val="24"/>
          <w:szCs w:val="24"/>
        </w:rPr>
        <w:t xml:space="preserve">. We have enrolled </w:t>
      </w:r>
      <w:r w:rsidRPr="008152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15218">
        <w:rPr>
          <w:rFonts w:ascii="Times New Roman" w:hAnsi="Times New Roman" w:cs="Times New Roman"/>
          <w:sz w:val="24"/>
          <w:szCs w:val="24"/>
        </w:rPr>
        <w:t>=</w:t>
      </w:r>
      <w:r w:rsidR="006A7346" w:rsidRPr="00815218">
        <w:rPr>
          <w:rFonts w:ascii="Times New Roman" w:hAnsi="Times New Roman" w:cs="Times New Roman"/>
          <w:sz w:val="24"/>
          <w:szCs w:val="24"/>
        </w:rPr>
        <w:t>34</w:t>
      </w:r>
      <w:r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9451BC" w:rsidRPr="00815218">
        <w:rPr>
          <w:rFonts w:ascii="Times New Roman" w:hAnsi="Times New Roman" w:cs="Times New Roman"/>
          <w:sz w:val="24"/>
          <w:szCs w:val="24"/>
        </w:rPr>
        <w:t xml:space="preserve">mother-infant </w:t>
      </w:r>
      <w:r w:rsidRPr="00815218">
        <w:rPr>
          <w:rFonts w:ascii="Times New Roman" w:hAnsi="Times New Roman" w:cs="Times New Roman"/>
          <w:sz w:val="24"/>
          <w:szCs w:val="24"/>
        </w:rPr>
        <w:t>dyads and</w:t>
      </w:r>
      <w:r w:rsidR="008D1E74" w:rsidRPr="00815218">
        <w:rPr>
          <w:rFonts w:ascii="Times New Roman" w:hAnsi="Times New Roman" w:cs="Times New Roman"/>
          <w:sz w:val="24"/>
          <w:szCs w:val="24"/>
        </w:rPr>
        <w:t xml:space="preserve"> have</w:t>
      </w:r>
      <w:r w:rsidRPr="00815218">
        <w:rPr>
          <w:rFonts w:ascii="Times New Roman" w:hAnsi="Times New Roman" w:cs="Times New Roman"/>
          <w:sz w:val="24"/>
          <w:szCs w:val="24"/>
        </w:rPr>
        <w:t xml:space="preserve"> identified an additional </w:t>
      </w:r>
      <w:r w:rsidRPr="008152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15218">
        <w:rPr>
          <w:rFonts w:ascii="Times New Roman" w:hAnsi="Times New Roman" w:cs="Times New Roman"/>
          <w:sz w:val="24"/>
          <w:szCs w:val="24"/>
        </w:rPr>
        <w:t>=1</w:t>
      </w:r>
      <w:r w:rsidR="006A7346" w:rsidRPr="00815218">
        <w:rPr>
          <w:rFonts w:ascii="Times New Roman" w:hAnsi="Times New Roman" w:cs="Times New Roman"/>
          <w:sz w:val="24"/>
          <w:szCs w:val="24"/>
        </w:rPr>
        <w:t>3</w:t>
      </w:r>
      <w:r w:rsidRPr="00815218">
        <w:rPr>
          <w:rFonts w:ascii="Times New Roman" w:hAnsi="Times New Roman" w:cs="Times New Roman"/>
          <w:sz w:val="24"/>
          <w:szCs w:val="24"/>
        </w:rPr>
        <w:t xml:space="preserve"> pregnant </w:t>
      </w:r>
      <w:r w:rsidR="008D1E74" w:rsidRPr="00815218">
        <w:rPr>
          <w:rFonts w:ascii="Times New Roman" w:hAnsi="Times New Roman" w:cs="Times New Roman"/>
          <w:sz w:val="24"/>
          <w:szCs w:val="24"/>
        </w:rPr>
        <w:t>individuals</w:t>
      </w:r>
      <w:r w:rsidRPr="00815218">
        <w:rPr>
          <w:rFonts w:ascii="Times New Roman" w:hAnsi="Times New Roman" w:cs="Times New Roman"/>
          <w:sz w:val="24"/>
          <w:szCs w:val="24"/>
        </w:rPr>
        <w:t xml:space="preserve"> who will enroll at 36 weeks gestation. </w:t>
      </w:r>
      <w:r w:rsidR="00C9579A" w:rsidRPr="00815218">
        <w:rPr>
          <w:rFonts w:ascii="Times New Roman" w:hAnsi="Times New Roman" w:cs="Times New Roman"/>
          <w:sz w:val="24"/>
          <w:szCs w:val="24"/>
        </w:rPr>
        <w:t xml:space="preserve">We will enroll a total sample of </w:t>
      </w:r>
      <w:r w:rsidR="00C9579A" w:rsidRPr="008152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9579A" w:rsidRPr="00815218">
        <w:rPr>
          <w:rFonts w:ascii="Times New Roman" w:hAnsi="Times New Roman" w:cs="Times New Roman"/>
          <w:sz w:val="24"/>
          <w:szCs w:val="24"/>
        </w:rPr>
        <w:t>=75 dyads by January 2022, which will allow for data analysis and interpretation of r</w:t>
      </w:r>
      <w:r w:rsidR="00356715">
        <w:rPr>
          <w:rFonts w:ascii="Times New Roman" w:hAnsi="Times New Roman" w:cs="Times New Roman"/>
          <w:sz w:val="24"/>
          <w:szCs w:val="24"/>
        </w:rPr>
        <w:t>esults prior to the conference. The currently enrolled participants</w:t>
      </w:r>
      <w:r w:rsidR="00356715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Pr="00815218">
        <w:rPr>
          <w:rFonts w:ascii="Times New Roman" w:hAnsi="Times New Roman" w:cs="Times New Roman"/>
          <w:sz w:val="24"/>
          <w:szCs w:val="24"/>
        </w:rPr>
        <w:t>are 29.</w:t>
      </w:r>
      <w:r w:rsidR="00517AB8">
        <w:rPr>
          <w:rFonts w:ascii="Times New Roman" w:hAnsi="Times New Roman" w:cs="Times New Roman"/>
          <w:sz w:val="24"/>
          <w:szCs w:val="24"/>
        </w:rPr>
        <w:t>2</w:t>
      </w:r>
      <w:r w:rsidRPr="00815218">
        <w:rPr>
          <w:rFonts w:ascii="Times New Roman" w:hAnsi="Times New Roman" w:cs="Times New Roman"/>
          <w:sz w:val="24"/>
          <w:szCs w:val="24"/>
        </w:rPr>
        <w:t xml:space="preserve"> years old on average and are ethnically and socioeconomically diverse (</w:t>
      </w:r>
      <w:r w:rsidR="001E569C">
        <w:rPr>
          <w:rFonts w:ascii="Times New Roman" w:hAnsi="Times New Roman" w:cs="Times New Roman"/>
          <w:sz w:val="24"/>
          <w:szCs w:val="24"/>
        </w:rPr>
        <w:t>68</w:t>
      </w:r>
      <w:r w:rsidRPr="00815218">
        <w:rPr>
          <w:rFonts w:ascii="Times New Roman" w:hAnsi="Times New Roman" w:cs="Times New Roman"/>
          <w:sz w:val="24"/>
          <w:szCs w:val="24"/>
        </w:rPr>
        <w:t>.</w:t>
      </w:r>
      <w:r w:rsidR="001E569C">
        <w:rPr>
          <w:rFonts w:ascii="Times New Roman" w:hAnsi="Times New Roman" w:cs="Times New Roman"/>
          <w:sz w:val="24"/>
          <w:szCs w:val="24"/>
        </w:rPr>
        <w:t>9</w:t>
      </w:r>
      <w:r w:rsidRPr="00815218">
        <w:rPr>
          <w:rFonts w:ascii="Times New Roman" w:hAnsi="Times New Roman" w:cs="Times New Roman"/>
          <w:sz w:val="24"/>
          <w:szCs w:val="24"/>
        </w:rPr>
        <w:t xml:space="preserve">% non-white, </w:t>
      </w:r>
      <w:r w:rsidR="001E569C">
        <w:rPr>
          <w:rFonts w:ascii="Times New Roman" w:hAnsi="Times New Roman" w:cs="Times New Roman"/>
          <w:sz w:val="24"/>
          <w:szCs w:val="24"/>
        </w:rPr>
        <w:t>9</w:t>
      </w:r>
      <w:r w:rsidRPr="00815218">
        <w:rPr>
          <w:rFonts w:ascii="Times New Roman" w:hAnsi="Times New Roman" w:cs="Times New Roman"/>
          <w:sz w:val="24"/>
          <w:szCs w:val="24"/>
        </w:rPr>
        <w:t xml:space="preserve">0% receive public assistance). </w:t>
      </w:r>
      <w:r w:rsidR="00356715">
        <w:rPr>
          <w:rFonts w:ascii="Times New Roman" w:hAnsi="Times New Roman" w:cs="Times New Roman"/>
          <w:sz w:val="24"/>
          <w:szCs w:val="24"/>
        </w:rPr>
        <w:t>Participants</w:t>
      </w:r>
      <w:r w:rsidR="00356715" w:rsidRPr="00815218">
        <w:rPr>
          <w:rFonts w:ascii="Times New Roman" w:hAnsi="Times New Roman" w:cs="Times New Roman"/>
          <w:sz w:val="24"/>
          <w:szCs w:val="24"/>
        </w:rPr>
        <w:t xml:space="preserve"> </w:t>
      </w:r>
      <w:r w:rsidR="00801A71" w:rsidRPr="00815218">
        <w:rPr>
          <w:rFonts w:ascii="Times New Roman" w:hAnsi="Times New Roman" w:cs="Times New Roman"/>
          <w:sz w:val="24"/>
          <w:szCs w:val="24"/>
        </w:rPr>
        <w:t xml:space="preserve">complete the Adverse Childhood </w:t>
      </w:r>
      <w:r w:rsidR="00801A71" w:rsidRPr="00E76D20">
        <w:rPr>
          <w:rFonts w:ascii="Times New Roman" w:hAnsi="Times New Roman" w:cs="Times New Roman"/>
          <w:sz w:val="24"/>
          <w:szCs w:val="24"/>
        </w:rPr>
        <w:t>Experiences Scale (</w:t>
      </w:r>
      <w:proofErr w:type="spellStart"/>
      <w:r w:rsidR="00E76D20" w:rsidRPr="00E76D20">
        <w:rPr>
          <w:rFonts w:ascii="Times New Roman" w:hAnsi="Times New Roman" w:cs="Times New Roman"/>
          <w:sz w:val="24"/>
          <w:szCs w:val="24"/>
        </w:rPr>
        <w:t>Felitti</w:t>
      </w:r>
      <w:proofErr w:type="spellEnd"/>
      <w:r w:rsidR="00E76D20" w:rsidRPr="00E76D20">
        <w:rPr>
          <w:rFonts w:ascii="Times New Roman" w:hAnsi="Times New Roman" w:cs="Times New Roman"/>
          <w:sz w:val="24"/>
          <w:szCs w:val="24"/>
        </w:rPr>
        <w:t xml:space="preserve"> et al.</w:t>
      </w:r>
      <w:r w:rsidR="00801A71" w:rsidRPr="00E76D20">
        <w:rPr>
          <w:rFonts w:ascii="Times New Roman" w:hAnsi="Times New Roman" w:cs="Times New Roman"/>
          <w:sz w:val="24"/>
          <w:szCs w:val="24"/>
        </w:rPr>
        <w:t xml:space="preserve">, </w:t>
      </w:r>
      <w:r w:rsidR="00E76D20" w:rsidRPr="00E76D20">
        <w:rPr>
          <w:rFonts w:ascii="Times New Roman" w:hAnsi="Times New Roman" w:cs="Times New Roman"/>
          <w:sz w:val="24"/>
          <w:szCs w:val="24"/>
        </w:rPr>
        <w:t>1998</w:t>
      </w:r>
      <w:r w:rsidR="00801A71" w:rsidRPr="00E76D20">
        <w:rPr>
          <w:rFonts w:ascii="Times New Roman" w:hAnsi="Times New Roman" w:cs="Times New Roman"/>
          <w:sz w:val="24"/>
          <w:szCs w:val="24"/>
        </w:rPr>
        <w:t>) and the Stressful Life Events Scale (</w:t>
      </w:r>
      <w:r w:rsidR="00E76D20" w:rsidRPr="00E76D20">
        <w:rPr>
          <w:rFonts w:ascii="Times New Roman" w:hAnsi="Times New Roman" w:cs="Times New Roman"/>
          <w:sz w:val="24"/>
          <w:szCs w:val="24"/>
        </w:rPr>
        <w:t>Newton et al.</w:t>
      </w:r>
      <w:r w:rsidR="00801A71" w:rsidRPr="00E76D20">
        <w:rPr>
          <w:rFonts w:ascii="Times New Roman" w:hAnsi="Times New Roman" w:cs="Times New Roman"/>
          <w:sz w:val="24"/>
          <w:szCs w:val="24"/>
        </w:rPr>
        <w:t xml:space="preserve">, </w:t>
      </w:r>
      <w:r w:rsidR="00E76D20" w:rsidRPr="00E76D20">
        <w:rPr>
          <w:rFonts w:ascii="Times New Roman" w:hAnsi="Times New Roman" w:cs="Times New Roman"/>
          <w:sz w:val="24"/>
          <w:szCs w:val="24"/>
        </w:rPr>
        <w:t>1979</w:t>
      </w:r>
      <w:r w:rsidR="00801A71" w:rsidRPr="00E76D20">
        <w:rPr>
          <w:rFonts w:ascii="Times New Roman" w:hAnsi="Times New Roman" w:cs="Times New Roman"/>
          <w:sz w:val="24"/>
          <w:szCs w:val="24"/>
        </w:rPr>
        <w:t>) at 36 weeks gestation and report on</w:t>
      </w:r>
      <w:r w:rsidR="00753E8C" w:rsidRPr="00E76D20">
        <w:rPr>
          <w:rFonts w:ascii="Times New Roman" w:hAnsi="Times New Roman" w:cs="Times New Roman"/>
          <w:sz w:val="24"/>
          <w:szCs w:val="24"/>
        </w:rPr>
        <w:t xml:space="preserve"> infant</w:t>
      </w:r>
      <w:r w:rsidR="00801A71" w:rsidRPr="00E76D20">
        <w:rPr>
          <w:rFonts w:ascii="Times New Roman" w:hAnsi="Times New Roman" w:cs="Times New Roman"/>
          <w:sz w:val="24"/>
          <w:szCs w:val="24"/>
        </w:rPr>
        <w:t xml:space="preserve"> caregiving (e.g., </w:t>
      </w:r>
      <w:proofErr w:type="spellStart"/>
      <w:r w:rsidR="00801A71" w:rsidRPr="00E76D20">
        <w:rPr>
          <w:rFonts w:ascii="Times New Roman" w:hAnsi="Times New Roman" w:cs="Times New Roman"/>
          <w:sz w:val="24"/>
          <w:szCs w:val="24"/>
        </w:rPr>
        <w:t>skin-to-skin</w:t>
      </w:r>
      <w:proofErr w:type="spellEnd"/>
      <w:r w:rsidR="00801A71" w:rsidRPr="00E76D20">
        <w:rPr>
          <w:rFonts w:ascii="Times New Roman" w:hAnsi="Times New Roman" w:cs="Times New Roman"/>
          <w:sz w:val="24"/>
          <w:szCs w:val="24"/>
        </w:rPr>
        <w:t xml:space="preserve"> contact, in</w:t>
      </w:r>
      <w:r w:rsidR="00753E8C" w:rsidRPr="00E76D20">
        <w:rPr>
          <w:rFonts w:ascii="Times New Roman" w:hAnsi="Times New Roman" w:cs="Times New Roman"/>
          <w:sz w:val="24"/>
          <w:szCs w:val="24"/>
        </w:rPr>
        <w:t xml:space="preserve">teraction with infant; </w:t>
      </w:r>
      <w:proofErr w:type="spellStart"/>
      <w:r w:rsidR="00E76D20" w:rsidRPr="00E76D20">
        <w:rPr>
          <w:rFonts w:ascii="Times New Roman" w:hAnsi="Times New Roman" w:cs="Times New Roman"/>
          <w:sz w:val="24"/>
          <w:szCs w:val="24"/>
          <w:shd w:val="clear" w:color="auto" w:fill="FFFFFF"/>
        </w:rPr>
        <w:t>Gartstein</w:t>
      </w:r>
      <w:proofErr w:type="spellEnd"/>
      <w:r w:rsidR="00E76D20" w:rsidRPr="00E76D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Rothbart, 2003</w:t>
      </w:r>
      <w:r w:rsidR="00753E8C" w:rsidRPr="00E76D20">
        <w:rPr>
          <w:rFonts w:ascii="Times New Roman" w:hAnsi="Times New Roman" w:cs="Times New Roman"/>
          <w:sz w:val="24"/>
          <w:szCs w:val="24"/>
        </w:rPr>
        <w:t>)</w:t>
      </w:r>
      <w:r w:rsidR="00753E8C" w:rsidRPr="00815218">
        <w:rPr>
          <w:rFonts w:ascii="Times New Roman" w:hAnsi="Times New Roman" w:cs="Times New Roman"/>
          <w:sz w:val="24"/>
          <w:szCs w:val="24"/>
        </w:rPr>
        <w:t xml:space="preserve"> at four weeks postpartum. Mother-infant bonding is assessed at eight weeks postpartum using the Postpartum Bonding Questionnaire (</w:t>
      </w:r>
      <w:r w:rsidR="00E76D20">
        <w:rPr>
          <w:rFonts w:ascii="Times New Roman" w:hAnsi="Times New Roman" w:cs="Times New Roman"/>
          <w:sz w:val="24"/>
          <w:szCs w:val="24"/>
        </w:rPr>
        <w:t>Brockington et al.</w:t>
      </w:r>
      <w:r w:rsidR="00753E8C" w:rsidRPr="00815218">
        <w:rPr>
          <w:rFonts w:ascii="Times New Roman" w:hAnsi="Times New Roman" w:cs="Times New Roman"/>
          <w:sz w:val="24"/>
          <w:szCs w:val="24"/>
        </w:rPr>
        <w:t xml:space="preserve">, </w:t>
      </w:r>
      <w:r w:rsidR="00E76D20">
        <w:rPr>
          <w:rFonts w:ascii="Times New Roman" w:hAnsi="Times New Roman" w:cs="Times New Roman"/>
          <w:sz w:val="24"/>
          <w:szCs w:val="24"/>
        </w:rPr>
        <w:t>2006</w:t>
      </w:r>
      <w:r w:rsidR="00753E8C" w:rsidRPr="0081521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02CFC1E" w14:textId="27736FEF" w:rsidR="007458DB" w:rsidRPr="006B47DD" w:rsidRDefault="002D6EAA" w:rsidP="006B47DD">
      <w:pPr>
        <w:pStyle w:val="Default"/>
      </w:pPr>
      <w:r w:rsidRPr="00815218">
        <w:rPr>
          <w:b/>
          <w:bCs/>
        </w:rPr>
        <w:t xml:space="preserve">Data Analytic Plan: </w:t>
      </w:r>
      <w:r w:rsidR="00C9579A" w:rsidRPr="00815218">
        <w:t>We will conduct analyses in the R Statistical Program</w:t>
      </w:r>
      <w:r w:rsidR="001E569C">
        <w:t xml:space="preserve"> </w:t>
      </w:r>
      <w:r w:rsidR="001E569C" w:rsidRPr="00BA5EF7">
        <w:t>(</w:t>
      </w:r>
      <w:r w:rsidR="006B47DD" w:rsidRPr="00BA5EF7">
        <w:rPr>
          <w:color w:val="212121"/>
        </w:rPr>
        <w:t>R Core Team, 2021</w:t>
      </w:r>
      <w:r w:rsidR="001E569C" w:rsidRPr="00BA5EF7">
        <w:t>)</w:t>
      </w:r>
      <w:r w:rsidR="00C9579A" w:rsidRPr="00BA5EF7">
        <w:t xml:space="preserve"> </w:t>
      </w:r>
      <w:r w:rsidR="00C9579A" w:rsidRPr="00815218">
        <w:t>and make scripts publicly available on Github.com.</w:t>
      </w:r>
      <w:r w:rsidR="006F75CF" w:rsidRPr="00815218">
        <w:t xml:space="preserve"> </w:t>
      </w:r>
      <w:r w:rsidR="00C9579A" w:rsidRPr="00815218">
        <w:t xml:space="preserve">ANCOVA design will allow for the assessment of group differences while controlling for </w:t>
      </w:r>
      <w:r w:rsidR="00517AB8">
        <w:t xml:space="preserve">key </w:t>
      </w:r>
      <w:r w:rsidR="00C9579A" w:rsidRPr="00815218">
        <w:t>covariates (e.g., maternal depression</w:t>
      </w:r>
      <w:r w:rsidR="006F75CF" w:rsidRPr="00815218">
        <w:t>/</w:t>
      </w:r>
      <w:r w:rsidR="00C9579A" w:rsidRPr="00815218">
        <w:t>anxiety</w:t>
      </w:r>
      <w:r w:rsidR="00815218" w:rsidRPr="00815218">
        <w:t xml:space="preserve">; </w:t>
      </w:r>
      <w:r w:rsidR="006B47DD">
        <w:t>Osman et al.</w:t>
      </w:r>
      <w:r w:rsidR="00815218" w:rsidRPr="00815218">
        <w:t xml:space="preserve">, </w:t>
      </w:r>
      <w:r w:rsidR="006B47DD">
        <w:t>2012</w:t>
      </w:r>
      <w:r w:rsidR="00C9579A" w:rsidRPr="00815218">
        <w:t xml:space="preserve">). </w:t>
      </w:r>
      <w:r w:rsidR="006F75CF" w:rsidRPr="00815218">
        <w:t xml:space="preserve">Conditional process analysis (i.e., mediation models) will test the indirect contribution of maternal adversity to mother-infant bonding via infant caregiving behavior. </w:t>
      </w:r>
    </w:p>
    <w:p w14:paraId="332A738B" w14:textId="77777777" w:rsidR="006B47DD" w:rsidRDefault="006B47DD" w:rsidP="007458DB">
      <w:pPr>
        <w:autoSpaceDE w:val="0"/>
        <w:autoSpaceDN w:val="0"/>
        <w:adjustRightInd w:val="0"/>
        <w:spacing w:after="0" w:line="18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0337A" w14:textId="7813DE5D" w:rsidR="007458DB" w:rsidRPr="00815218" w:rsidRDefault="007458DB" w:rsidP="007458DB">
      <w:pPr>
        <w:autoSpaceDE w:val="0"/>
        <w:autoSpaceDN w:val="0"/>
        <w:adjustRightInd w:val="0"/>
        <w:spacing w:after="0" w:line="18" w:lineRule="atLeast"/>
        <w:rPr>
          <w:rFonts w:ascii="Times New Roman" w:hAnsi="Times New Roman" w:cs="Times New Roman"/>
          <w:sz w:val="24"/>
          <w:szCs w:val="24"/>
        </w:rPr>
      </w:pPr>
      <w:r w:rsidRPr="00815218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Implications:</w:t>
      </w:r>
      <w:r w:rsidRPr="00815218">
        <w:rPr>
          <w:rFonts w:ascii="Times New Roman" w:hAnsi="Times New Roman" w:cs="Times New Roman"/>
          <w:sz w:val="24"/>
          <w:szCs w:val="24"/>
        </w:rPr>
        <w:t xml:space="preserve"> This work has important implications for understanding </w:t>
      </w:r>
      <w:r w:rsidR="00815218" w:rsidRPr="00815218">
        <w:rPr>
          <w:rFonts w:ascii="Times New Roman" w:hAnsi="Times New Roman" w:cs="Times New Roman"/>
          <w:sz w:val="24"/>
          <w:szCs w:val="24"/>
        </w:rPr>
        <w:t xml:space="preserve">bonding and </w:t>
      </w:r>
      <w:r w:rsidRPr="00815218">
        <w:rPr>
          <w:rFonts w:ascii="Times New Roman" w:hAnsi="Times New Roman" w:cs="Times New Roman"/>
          <w:sz w:val="24"/>
          <w:szCs w:val="24"/>
        </w:rPr>
        <w:t xml:space="preserve">attachment among </w:t>
      </w:r>
      <w:r w:rsidR="003E05FC">
        <w:rPr>
          <w:rFonts w:ascii="Times New Roman" w:hAnsi="Times New Roman" w:cs="Times New Roman"/>
          <w:sz w:val="24"/>
          <w:szCs w:val="24"/>
        </w:rPr>
        <w:t>at</w:t>
      </w:r>
      <w:r w:rsidRPr="00815218">
        <w:rPr>
          <w:rFonts w:ascii="Times New Roman" w:hAnsi="Times New Roman" w:cs="Times New Roman"/>
          <w:sz w:val="24"/>
          <w:szCs w:val="24"/>
        </w:rPr>
        <w:t xml:space="preserve">-risk infants, and, ultimately, has potential to </w:t>
      </w:r>
      <w:r w:rsidR="00815218" w:rsidRPr="00815218">
        <w:rPr>
          <w:rFonts w:ascii="Times New Roman" w:hAnsi="Times New Roman" w:cs="Times New Roman"/>
          <w:sz w:val="24"/>
          <w:szCs w:val="24"/>
        </w:rPr>
        <w:t>identify targets t</w:t>
      </w:r>
      <w:r w:rsidR="00BA5EF7">
        <w:rPr>
          <w:rFonts w:ascii="Times New Roman" w:hAnsi="Times New Roman" w:cs="Times New Roman"/>
          <w:sz w:val="24"/>
          <w:szCs w:val="24"/>
        </w:rPr>
        <w:t>hat</w:t>
      </w:r>
      <w:r w:rsidR="00815218" w:rsidRPr="00815218">
        <w:rPr>
          <w:rFonts w:ascii="Times New Roman" w:hAnsi="Times New Roman" w:cs="Times New Roman"/>
          <w:sz w:val="24"/>
          <w:szCs w:val="24"/>
        </w:rPr>
        <w:t xml:space="preserve"> support positive infant development, such as reducing stress among mothers with OUD and remediating the consequences of </w:t>
      </w:r>
      <w:r w:rsidR="00815218" w:rsidRPr="00815218">
        <w:rPr>
          <w:rFonts w:ascii="Times New Roman" w:hAnsi="Times New Roman" w:cs="Times New Roman"/>
          <w:i/>
          <w:iCs/>
          <w:sz w:val="24"/>
          <w:szCs w:val="24"/>
        </w:rPr>
        <w:t xml:space="preserve">in utero </w:t>
      </w:r>
      <w:r w:rsidR="00815218" w:rsidRPr="00815218">
        <w:rPr>
          <w:rFonts w:ascii="Times New Roman" w:hAnsi="Times New Roman" w:cs="Times New Roman"/>
          <w:sz w:val="24"/>
          <w:szCs w:val="24"/>
        </w:rPr>
        <w:t>opioid exposure through high-quality postnatal caregiving</w:t>
      </w:r>
      <w:r w:rsidR="008D1E74" w:rsidRPr="008152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FD7532" w14:textId="5E408EAE" w:rsidR="00542BD4" w:rsidRDefault="0035671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E96F07" wp14:editId="3F709CEA">
                <wp:simplePos x="0" y="0"/>
                <wp:positionH relativeFrom="column">
                  <wp:posOffset>-238125</wp:posOffset>
                </wp:positionH>
                <wp:positionV relativeFrom="paragraph">
                  <wp:posOffset>398145</wp:posOffset>
                </wp:positionV>
                <wp:extent cx="6087110" cy="492125"/>
                <wp:effectExtent l="0" t="0" r="0" b="0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11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C0F81" w14:textId="77777777" w:rsidR="00542BD4" w:rsidRPr="002E747A" w:rsidRDefault="00542BD4" w:rsidP="00542B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7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Figure 1.</w:t>
                            </w:r>
                            <w:r w:rsidRPr="002E74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Conceptual Model of the Proposed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96F0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18.75pt;margin-top:31.35pt;width:479.3pt;height:3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yFgQIAABE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" stroked="f">
                <v:textbox>
                  <w:txbxContent>
                    <w:p w14:paraId="125C0F81" w14:textId="77777777" w:rsidR="00542BD4" w:rsidRPr="002E747A" w:rsidRDefault="00542BD4" w:rsidP="00542B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74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Figure 1.</w:t>
                      </w:r>
                      <w:r w:rsidRPr="002E74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Conceptual Model of the Proposed Study</w:t>
                      </w:r>
                    </w:p>
                  </w:txbxContent>
                </v:textbox>
              </v:shape>
            </w:pict>
          </mc:Fallback>
        </mc:AlternateContent>
      </w:r>
    </w:p>
    <w:p w14:paraId="0CF432D1" w14:textId="4307BCB2" w:rsidR="00542BD4" w:rsidRDefault="003567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1709E4" wp14:editId="4EC6FDE9">
                <wp:simplePos x="0" y="0"/>
                <wp:positionH relativeFrom="column">
                  <wp:posOffset>2307590</wp:posOffset>
                </wp:positionH>
                <wp:positionV relativeFrom="paragraph">
                  <wp:posOffset>1366520</wp:posOffset>
                </wp:positionV>
                <wp:extent cx="1308100" cy="32194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477D9" w14:textId="761BA108" w:rsidR="00E850DA" w:rsidRPr="006A6D93" w:rsidRDefault="00E850DA" w:rsidP="00E850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E747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51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 weeks postpartum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709E4" id="Text Box 14" o:spid="_x0000_s1027" type="#_x0000_t202" style="position:absolute;margin-left:181.7pt;margin-top:107.6pt;width:103pt;height:25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" stroked="f">
                <v:textbox>
                  <w:txbxContent>
                    <w:p w14:paraId="3DC477D9" w14:textId="761BA108" w:rsidR="00E850DA" w:rsidRPr="006A6D93" w:rsidRDefault="00E850DA" w:rsidP="00E850D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E747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4251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 weeks postpartum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6FC17F9" wp14:editId="514F21A2">
                <wp:simplePos x="0" y="0"/>
                <wp:positionH relativeFrom="column">
                  <wp:posOffset>2863215</wp:posOffset>
                </wp:positionH>
                <wp:positionV relativeFrom="paragraph">
                  <wp:posOffset>850900</wp:posOffset>
                </wp:positionV>
                <wp:extent cx="163195" cy="1344930"/>
                <wp:effectExtent l="5715" t="10795" r="11430" b="6985"/>
                <wp:wrapNone/>
                <wp:docPr id="13" name="Left Bracke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63195" cy="1344930"/>
                        </a:xfrm>
                        <a:prstGeom prst="leftBracket">
                          <a:avLst>
                            <a:gd name="adj" fmla="val 6448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7E7D4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5" o:spid="_x0000_s1026" type="#_x0000_t85" style="position:absolute;margin-left:225.45pt;margin-top:67pt;width:12.85pt;height:105.9pt;rotation:-90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" adj="16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68D69A" wp14:editId="4BFD43D1">
                <wp:simplePos x="0" y="0"/>
                <wp:positionH relativeFrom="column">
                  <wp:posOffset>2211070</wp:posOffset>
                </wp:positionH>
                <wp:positionV relativeFrom="paragraph">
                  <wp:posOffset>656590</wp:posOffset>
                </wp:positionV>
                <wp:extent cx="1459865" cy="666750"/>
                <wp:effectExtent l="10795" t="6985" r="15240" b="12065"/>
                <wp:wrapNone/>
                <wp:docPr id="1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865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AD3E8" w14:textId="29D9FCAF" w:rsidR="00542BD4" w:rsidRPr="006A6D93" w:rsidRDefault="00542BD4" w:rsidP="00542B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Infant Caregiving Behavior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68D69A" id="Rectangle: Rounded Corners 2" o:spid="_x0000_s1028" style="position:absolute;margin-left:174.1pt;margin-top:51.7pt;width:114.95pt;height:52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" fillcolor="white [3201]" strokecolor="#44546a [3215]" strokeweight="1pt">
                <v:stroke joinstyle="miter"/>
                <v:textbox>
                  <w:txbxContent>
                    <w:p w14:paraId="588AD3E8" w14:textId="29D9FCAF" w:rsidR="00542BD4" w:rsidRPr="006A6D93" w:rsidRDefault="00542BD4" w:rsidP="00542BD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Infant Caregiving Behavior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B3876E8" wp14:editId="5952B968">
                <wp:simplePos x="0" y="0"/>
                <wp:positionH relativeFrom="column">
                  <wp:posOffset>12065</wp:posOffset>
                </wp:positionH>
                <wp:positionV relativeFrom="paragraph">
                  <wp:posOffset>3121025</wp:posOffset>
                </wp:positionV>
                <wp:extent cx="1755775" cy="278130"/>
                <wp:effectExtent l="2540" t="4445" r="381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5B2F3" w14:textId="77777777" w:rsidR="00542BD4" w:rsidRPr="001B3CD6" w:rsidRDefault="00542BD4" w:rsidP="00542B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B3C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Preconception, pregnancy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876E8" id="Text Box 11" o:spid="_x0000_s1029" type="#_x0000_t202" style="position:absolute;margin-left:.95pt;margin-top:245.75pt;width:138.25pt;height:21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" stroked="f">
                <v:textbox>
                  <w:txbxContent>
                    <w:p w14:paraId="11D5B2F3" w14:textId="77777777" w:rsidR="00542BD4" w:rsidRPr="001B3CD6" w:rsidRDefault="00542BD4" w:rsidP="00542BD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B3C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Preconception, pregnancy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B603CA7" wp14:editId="2DCF6BF5">
                <wp:simplePos x="0" y="0"/>
                <wp:positionH relativeFrom="column">
                  <wp:posOffset>685800</wp:posOffset>
                </wp:positionH>
                <wp:positionV relativeFrom="paragraph">
                  <wp:posOffset>2518410</wp:posOffset>
                </wp:positionV>
                <wp:extent cx="186055" cy="1534160"/>
                <wp:effectExtent l="12065" t="8890" r="6350" b="5080"/>
                <wp:wrapNone/>
                <wp:docPr id="10" name="Left Bracke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6055" cy="1534160"/>
                        </a:xfrm>
                        <a:prstGeom prst="leftBracket">
                          <a:avLst>
                            <a:gd name="adj" fmla="val 6871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149B6" id="Left Bracket 11" o:spid="_x0000_s1026" type="#_x0000_t85" style="position:absolute;margin-left:54pt;margin-top:198.3pt;width:14.65pt;height:120.8pt;rotation:-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" adj="18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9799AA" wp14:editId="59E51C85">
                <wp:simplePos x="0" y="0"/>
                <wp:positionH relativeFrom="column">
                  <wp:posOffset>66675</wp:posOffset>
                </wp:positionH>
                <wp:positionV relativeFrom="paragraph">
                  <wp:posOffset>2364740</wp:posOffset>
                </wp:positionV>
                <wp:extent cx="1459865" cy="665480"/>
                <wp:effectExtent l="9525" t="10160" r="6985" b="10160"/>
                <wp:wrapNone/>
                <wp:docPr id="9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865" cy="665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7BEE9" w14:textId="53BB9927" w:rsidR="00542BD4" w:rsidRPr="006A6D93" w:rsidRDefault="00542BD4" w:rsidP="00542B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6D93">
                              <w:rPr>
                                <w:rFonts w:ascii="Times New Roman" w:hAnsi="Times New Roman" w:cs="Times New Roman"/>
                              </w:rPr>
                              <w:t xml:space="preserve">Maternal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Adverse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9799AA" id="Rectangle: Rounded Corners 1" o:spid="_x0000_s1030" style="position:absolute;margin-left:5.25pt;margin-top:186.2pt;width:114.95pt;height:52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" fillcolor="white [3201]" strokecolor="#44546a [3215]" strokeweight="1pt">
                <v:stroke joinstyle="miter"/>
                <v:textbox>
                  <w:txbxContent>
                    <w:p w14:paraId="48B7BEE9" w14:textId="53BB9927" w:rsidR="00542BD4" w:rsidRPr="006A6D93" w:rsidRDefault="00542BD4" w:rsidP="00542BD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6D93">
                        <w:rPr>
                          <w:rFonts w:ascii="Times New Roman" w:hAnsi="Times New Roman" w:cs="Times New Roman"/>
                        </w:rPr>
                        <w:t xml:space="preserve">Maternal </w:t>
                      </w:r>
                      <w:r>
                        <w:rPr>
                          <w:rFonts w:ascii="Times New Roman" w:hAnsi="Times New Roman" w:cs="Times New Roman"/>
                        </w:rPr>
                        <w:t>Adverse Experiences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3699ABD" wp14:editId="66FE7739">
                <wp:simplePos x="0" y="0"/>
                <wp:positionH relativeFrom="column">
                  <wp:posOffset>4597400</wp:posOffset>
                </wp:positionH>
                <wp:positionV relativeFrom="paragraph">
                  <wp:posOffset>2352675</wp:posOffset>
                </wp:positionV>
                <wp:extent cx="1499870" cy="1084580"/>
                <wp:effectExtent l="6350" t="7620" r="0" b="3175"/>
                <wp:wrapNone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1084580"/>
                          <a:chOff x="238" y="793"/>
                          <a:chExt cx="13150" cy="7826"/>
                        </a:xfrm>
                      </wpg:grpSpPr>
                      <wps:wsp>
                        <wps:cNvPr id="5" name="Rectangle: Rounded Corners 4"/>
                        <wps:cNvSpPr>
                          <a:spLocks noChangeArrowheads="1"/>
                        </wps:cNvSpPr>
                        <wps:spPr bwMode="auto">
                          <a:xfrm>
                            <a:off x="238" y="793"/>
                            <a:ext cx="12801" cy="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E9FBF" w14:textId="2B84A760" w:rsidR="00542BD4" w:rsidRPr="006A6D93" w:rsidRDefault="00542BD4" w:rsidP="00542BD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Mother-Infant Bonding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6" name="Group 22"/>
                        <wpg:cNvGrpSpPr>
                          <a:grpSpLocks/>
                        </wpg:cNvGrpSpPr>
                        <wpg:grpSpPr bwMode="auto">
                          <a:xfrm>
                            <a:off x="564" y="6300"/>
                            <a:ext cx="12824" cy="2319"/>
                            <a:chOff x="-2327" y="815"/>
                            <a:chExt cx="21060" cy="2592"/>
                          </a:xfrm>
                        </wpg:grpSpPr>
                        <wps:wsp>
                          <wps:cNvPr id="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63" y="815"/>
                              <a:ext cx="20096" cy="25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9CD357" w14:textId="08FC332B" w:rsidR="00542BD4" w:rsidRPr="006A6D93" w:rsidRDefault="00542BD4" w:rsidP="00542BD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E747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C3712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 weeks</w:t>
                                </w:r>
                                <w:r w:rsidR="00E850D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postpartum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eft Bracket 24"/>
                          <wps:cNvSpPr>
                            <a:spLocks/>
                          </wps:cNvSpPr>
                          <wps:spPr bwMode="auto">
                            <a:xfrm rot="-5400000">
                              <a:off x="7048" y="-7819"/>
                              <a:ext cx="1347" cy="20097"/>
                            </a:xfrm>
                            <a:prstGeom prst="leftBracket">
                              <a:avLst>
                                <a:gd name="adj" fmla="val 8358"/>
                              </a:avLst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99ABD" id="Group 8" o:spid="_x0000_s1031" style="position:absolute;margin-left:362pt;margin-top:185.25pt;width:118.1pt;height:85.4pt;z-index:-251646976" coordorigin="238,793" coordsize="13150,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">
                <v:roundrect id="Rectangle: Rounded Corners 4" o:spid="_x0000_s1032" style="position:absolute;left:238;top:793;width:12801;height:4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" fillcolor="white [3201]" strokecolor="#44546a [3215]" strokeweight="1pt">
                  <v:stroke joinstyle="miter"/>
                  <v:textbox>
                    <w:txbxContent>
                      <w:p w14:paraId="415E9FBF" w14:textId="2B84A760" w:rsidR="00542BD4" w:rsidRPr="006A6D93" w:rsidRDefault="00542BD4" w:rsidP="00542BD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Mother-Infant Bonding</w:t>
                        </w:r>
                      </w:p>
                    </w:txbxContent>
                  </v:textbox>
                </v:roundrect>
                <v:group id="Group 22" o:spid="_x0000_s1033" style="position:absolute;left:564;top:6300;width:12824;height:2319" coordorigin="-2327,815" coordsize="21060,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19" o:spid="_x0000_s1034" type="#_x0000_t202" style="position:absolute;left:-1363;top:815;width:200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14:paraId="6D9CD357" w14:textId="08FC332B" w:rsidR="00542BD4" w:rsidRPr="006A6D93" w:rsidRDefault="00542BD4" w:rsidP="00542BD4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E747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C3712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 weeks</w:t>
                          </w:r>
                          <w:r w:rsidR="00E850D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postpartum</w:t>
                          </w:r>
                        </w:p>
                      </w:txbxContent>
                    </v:textbox>
                  </v:shape>
                  <v:shape id="Left Bracket 24" o:spid="_x0000_s1035" type="#_x0000_t85" style="position:absolute;left:7048;top:-7819;width:1347;height:200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" adj="121" strokecolor="#4472c4 [3204]" strokeweight=".5pt">
                    <v:stroke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C97A5C" wp14:editId="372DBB39">
                <wp:simplePos x="0" y="0"/>
                <wp:positionH relativeFrom="column">
                  <wp:posOffset>1546225</wp:posOffset>
                </wp:positionH>
                <wp:positionV relativeFrom="paragraph">
                  <wp:posOffset>2649220</wp:posOffset>
                </wp:positionV>
                <wp:extent cx="3035300" cy="0"/>
                <wp:effectExtent l="12700" t="56515" r="19050" b="57785"/>
                <wp:wrapNone/>
                <wp:docPr id="3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A8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1.75pt;margin-top:208.6pt;width:239pt;height:0;flip:y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E65039" wp14:editId="153674A9">
                <wp:simplePos x="0" y="0"/>
                <wp:positionH relativeFrom="column">
                  <wp:posOffset>3670935</wp:posOffset>
                </wp:positionH>
                <wp:positionV relativeFrom="paragraph">
                  <wp:posOffset>989965</wp:posOffset>
                </wp:positionV>
                <wp:extent cx="1656715" cy="1362710"/>
                <wp:effectExtent l="13335" t="6985" r="44450" b="49530"/>
                <wp:wrapNone/>
                <wp:docPr id="2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715" cy="13627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23281" id="Straight Arrow Connector 6" o:spid="_x0000_s1026" type="#_x0000_t32" style="position:absolute;margin-left:289.05pt;margin-top:77.95pt;width:130.45pt;height:107.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3E088E" wp14:editId="5F002385">
                <wp:simplePos x="0" y="0"/>
                <wp:positionH relativeFrom="column">
                  <wp:posOffset>621665</wp:posOffset>
                </wp:positionH>
                <wp:positionV relativeFrom="paragraph">
                  <wp:posOffset>989965</wp:posOffset>
                </wp:positionV>
                <wp:extent cx="1589405" cy="1374775"/>
                <wp:effectExtent l="12065" t="54610" r="46355" b="8890"/>
                <wp:wrapNone/>
                <wp:docPr id="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9405" cy="13747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518AA" id="Straight Arrow Connector 5" o:spid="_x0000_s1026" type="#_x0000_t32" style="position:absolute;margin-left:48.95pt;margin-top:77.95pt;width:125.15pt;height:108.25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" strokecolor="#4472c4 [3204]" strokeweight="1pt">
                <v:stroke endarrow="block" joinstyle="miter"/>
              </v:shape>
            </w:pict>
          </mc:Fallback>
        </mc:AlternateContent>
      </w:r>
    </w:p>
    <w:p w14:paraId="595710D0" w14:textId="7C2CF2C5" w:rsidR="006D0070" w:rsidRPr="006D0070" w:rsidRDefault="006D0070" w:rsidP="006D0070"/>
    <w:p w14:paraId="636A6F64" w14:textId="05404B0A" w:rsidR="006D0070" w:rsidRPr="006D0070" w:rsidRDefault="006D0070" w:rsidP="006D0070"/>
    <w:p w14:paraId="0E8B6DD7" w14:textId="16019538" w:rsidR="006D0070" w:rsidRPr="006D0070" w:rsidRDefault="006D0070" w:rsidP="006D0070"/>
    <w:p w14:paraId="55C63D17" w14:textId="31227A97" w:rsidR="006D0070" w:rsidRPr="006D0070" w:rsidRDefault="006D0070" w:rsidP="006D0070"/>
    <w:p w14:paraId="12C5C787" w14:textId="48844342" w:rsidR="006D0070" w:rsidRPr="006D0070" w:rsidRDefault="006D0070" w:rsidP="006D0070"/>
    <w:p w14:paraId="1515242E" w14:textId="6719AD15" w:rsidR="006D0070" w:rsidRPr="006D0070" w:rsidRDefault="006D0070" w:rsidP="006D0070"/>
    <w:p w14:paraId="5F11FD8E" w14:textId="50392540" w:rsidR="006D0070" w:rsidRPr="006D0070" w:rsidRDefault="006D0070" w:rsidP="006D0070"/>
    <w:p w14:paraId="3B56DAF9" w14:textId="0E1B4A51" w:rsidR="006D0070" w:rsidRPr="006D0070" w:rsidRDefault="006D0070" w:rsidP="006D0070"/>
    <w:p w14:paraId="47FEC052" w14:textId="1324DACA" w:rsidR="006D0070" w:rsidRPr="006D0070" w:rsidRDefault="006D0070" w:rsidP="006D0070"/>
    <w:p w14:paraId="07EA386D" w14:textId="3F835430" w:rsidR="006D0070" w:rsidRPr="006D0070" w:rsidRDefault="006D0070" w:rsidP="006D0070"/>
    <w:p w14:paraId="2C417DD2" w14:textId="6784A698" w:rsidR="006D0070" w:rsidRDefault="006D0070" w:rsidP="006D0070"/>
    <w:p w14:paraId="66F81618" w14:textId="567480BE" w:rsidR="006D0070" w:rsidRPr="006D0070" w:rsidRDefault="006D0070" w:rsidP="006D0070">
      <w:pPr>
        <w:tabs>
          <w:tab w:val="left" w:pos="5803"/>
        </w:tabs>
      </w:pPr>
      <w:r>
        <w:tab/>
      </w:r>
    </w:p>
    <w:sectPr w:rsidR="006D0070" w:rsidRPr="006D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7F1"/>
    <w:rsid w:val="0008045B"/>
    <w:rsid w:val="0008430D"/>
    <w:rsid w:val="000854C0"/>
    <w:rsid w:val="00097389"/>
    <w:rsid w:val="00130088"/>
    <w:rsid w:val="00133713"/>
    <w:rsid w:val="00175097"/>
    <w:rsid w:val="001C303A"/>
    <w:rsid w:val="001E2013"/>
    <w:rsid w:val="001E569C"/>
    <w:rsid w:val="001F1145"/>
    <w:rsid w:val="002127F1"/>
    <w:rsid w:val="002D6EAA"/>
    <w:rsid w:val="002E07FC"/>
    <w:rsid w:val="002E65DD"/>
    <w:rsid w:val="00356715"/>
    <w:rsid w:val="003D2BC0"/>
    <w:rsid w:val="003E05FC"/>
    <w:rsid w:val="004251D2"/>
    <w:rsid w:val="00453006"/>
    <w:rsid w:val="0046470F"/>
    <w:rsid w:val="004D2A28"/>
    <w:rsid w:val="00514488"/>
    <w:rsid w:val="00517AB8"/>
    <w:rsid w:val="00542BD4"/>
    <w:rsid w:val="00570FEF"/>
    <w:rsid w:val="00591CDA"/>
    <w:rsid w:val="00652705"/>
    <w:rsid w:val="006868D1"/>
    <w:rsid w:val="00690CC7"/>
    <w:rsid w:val="006A7346"/>
    <w:rsid w:val="006B47DD"/>
    <w:rsid w:val="006D0070"/>
    <w:rsid w:val="006F75CF"/>
    <w:rsid w:val="007363F2"/>
    <w:rsid w:val="007458DB"/>
    <w:rsid w:val="00746383"/>
    <w:rsid w:val="00753E8C"/>
    <w:rsid w:val="007F2B31"/>
    <w:rsid w:val="007F74BF"/>
    <w:rsid w:val="00801A71"/>
    <w:rsid w:val="00815218"/>
    <w:rsid w:val="00886D96"/>
    <w:rsid w:val="008D0D3A"/>
    <w:rsid w:val="008D1E74"/>
    <w:rsid w:val="009431EC"/>
    <w:rsid w:val="009451BC"/>
    <w:rsid w:val="009973D5"/>
    <w:rsid w:val="009C344F"/>
    <w:rsid w:val="00B74B75"/>
    <w:rsid w:val="00BA5EF7"/>
    <w:rsid w:val="00BF2BD8"/>
    <w:rsid w:val="00C206E7"/>
    <w:rsid w:val="00C3712E"/>
    <w:rsid w:val="00C9579A"/>
    <w:rsid w:val="00D750BE"/>
    <w:rsid w:val="00D81459"/>
    <w:rsid w:val="00D85914"/>
    <w:rsid w:val="00E357AE"/>
    <w:rsid w:val="00E721EF"/>
    <w:rsid w:val="00E76D20"/>
    <w:rsid w:val="00E850DA"/>
    <w:rsid w:val="00EC4E8E"/>
    <w:rsid w:val="00F45D38"/>
    <w:rsid w:val="00F55C28"/>
    <w:rsid w:val="00FA2702"/>
    <w:rsid w:val="00FA727C"/>
    <w:rsid w:val="00FB4302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CAA8"/>
  <w15:docId w15:val="{EE97AB4E-85DF-416E-A037-B0CF6561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0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0C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0C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CC7"/>
    <w:rPr>
      <w:b/>
      <w:bCs/>
      <w:sz w:val="20"/>
      <w:szCs w:val="20"/>
    </w:rPr>
  </w:style>
  <w:style w:type="paragraph" w:customStyle="1" w:styleId="Default">
    <w:name w:val="Default"/>
    <w:rsid w:val="006B47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1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64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Krieger</dc:creator>
  <cp:keywords/>
  <dc:description/>
  <cp:lastModifiedBy>Linnea Krieger</cp:lastModifiedBy>
  <cp:revision>3</cp:revision>
  <dcterms:created xsi:type="dcterms:W3CDTF">2022-09-20T22:49:00Z</dcterms:created>
  <dcterms:modified xsi:type="dcterms:W3CDTF">2022-09-21T18:12:00Z</dcterms:modified>
</cp:coreProperties>
</file>