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88BB1" w14:textId="1EDB6F12" w:rsidR="00486071" w:rsidRPr="00273D5D" w:rsidRDefault="00273D5D" w:rsidP="00273D5D">
      <w:pPr>
        <w:jc w:val="center"/>
        <w:rPr>
          <w:sz w:val="40"/>
          <w:szCs w:val="36"/>
        </w:rPr>
      </w:pPr>
      <w:r w:rsidRPr="00273D5D">
        <w:rPr>
          <w:rFonts w:ascii="Times New Roman" w:hAnsi="Times New Roman" w:cs="Times New Roman"/>
          <w:sz w:val="48"/>
          <w:szCs w:val="44"/>
        </w:rPr>
        <w:t xml:space="preserve">Lab. </w:t>
      </w:r>
      <w:r w:rsidR="00025AF8">
        <w:rPr>
          <w:rFonts w:ascii="Times New Roman" w:hAnsi="Times New Roman" w:cs="Times New Roman" w:hint="eastAsia"/>
          <w:sz w:val="48"/>
          <w:szCs w:val="44"/>
        </w:rPr>
        <w:t>4</w:t>
      </w:r>
      <w:r w:rsidRPr="00273D5D">
        <w:rPr>
          <w:rFonts w:ascii="Times New Roman" w:hAnsi="Times New Roman" w:cs="Times New Roman"/>
          <w:sz w:val="48"/>
          <w:szCs w:val="44"/>
        </w:rPr>
        <w:t xml:space="preserve"> HW</w:t>
      </w:r>
      <w:r w:rsidRPr="00273D5D">
        <w:rPr>
          <w:rFonts w:hint="eastAsia"/>
          <w:sz w:val="48"/>
          <w:szCs w:val="44"/>
        </w:rPr>
        <w:t xml:space="preserve"> </w:t>
      </w:r>
      <w:r w:rsidRPr="00273D5D">
        <w:rPr>
          <w:rFonts w:hint="eastAsia"/>
          <w:sz w:val="48"/>
          <w:szCs w:val="44"/>
        </w:rPr>
        <w:t>結報</w:t>
      </w:r>
    </w:p>
    <w:p w14:paraId="2FF02FD8" w14:textId="77777777" w:rsidR="00273D5D" w:rsidRPr="00273D5D" w:rsidRDefault="00273D5D" w:rsidP="00CE30D0">
      <w:pPr>
        <w:pStyle w:val="a7"/>
        <w:numPr>
          <w:ilvl w:val="0"/>
          <w:numId w:val="4"/>
        </w:numPr>
        <w:ind w:leftChars="0"/>
        <w:rPr>
          <w:rFonts w:ascii="Times New Roman" w:eastAsia="標楷體" w:hAnsi="Times New Roman"/>
        </w:rPr>
      </w:pPr>
      <w:r w:rsidRPr="00273D5D">
        <w:rPr>
          <w:rFonts w:ascii="Times New Roman" w:eastAsia="標楷體" w:hAnsi="Times New Roman"/>
        </w:rPr>
        <w:t>Homework:</w:t>
      </w:r>
    </w:p>
    <w:p w14:paraId="46D6C19F" w14:textId="77777777" w:rsidR="00025AF8" w:rsidRPr="00025AF8" w:rsidRDefault="00025AF8" w:rsidP="00025AF8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025AF8">
        <w:rPr>
          <w:rFonts w:ascii="Times New Roman" w:eastAsia="標楷體" w:hAnsi="Times New Roman"/>
        </w:rPr>
        <w:t>Create two real signals for transmission.</w:t>
      </w:r>
    </w:p>
    <w:p w14:paraId="11B29978" w14:textId="6DB5E1B6" w:rsidR="00025AF8" w:rsidRPr="00025AF8" w:rsidRDefault="00025AF8" w:rsidP="00025AF8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025AF8">
        <w:rPr>
          <w:rFonts w:ascii="Times New Roman" w:eastAsia="標楷體" w:hAnsi="Times New Roman"/>
        </w:rPr>
        <w:t>Implement a complex modulation system with the complex</w:t>
      </w:r>
      <w:r>
        <w:rPr>
          <w:rFonts w:ascii="Times New Roman" w:eastAsia="標楷體" w:hAnsi="Times New Roman" w:hint="eastAsia"/>
        </w:rPr>
        <w:t xml:space="preserve"> </w:t>
      </w:r>
      <w:r w:rsidRPr="00025AF8">
        <w:rPr>
          <w:rFonts w:ascii="Times New Roman" w:eastAsia="標楷體" w:hAnsi="Times New Roman"/>
        </w:rPr>
        <w:t>baseband signal.</w:t>
      </w:r>
    </w:p>
    <w:p w14:paraId="0BB63CE1" w14:textId="75803F2C" w:rsidR="00025AF8" w:rsidRPr="00025AF8" w:rsidRDefault="00025AF8" w:rsidP="00025AF8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025AF8">
        <w:rPr>
          <w:rFonts w:ascii="Times New Roman" w:eastAsia="標楷體" w:hAnsi="Times New Roman"/>
        </w:rPr>
        <w:t>Assume a channel delay and observe the output signals.</w:t>
      </w:r>
    </w:p>
    <w:p w14:paraId="089F106E" w14:textId="6828E442" w:rsidR="00273D5D" w:rsidRPr="00025AF8" w:rsidRDefault="00025AF8" w:rsidP="00025AF8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025AF8">
        <w:rPr>
          <w:rFonts w:ascii="Times New Roman" w:eastAsia="標楷體" w:hAnsi="Times New Roman"/>
        </w:rPr>
        <w:t>Implement the equivalent baseband representation and</w:t>
      </w:r>
      <w:r>
        <w:rPr>
          <w:rFonts w:ascii="Times New Roman" w:eastAsia="標楷體" w:hAnsi="Times New Roman" w:hint="eastAsia"/>
        </w:rPr>
        <w:t xml:space="preserve"> </w:t>
      </w:r>
      <w:r w:rsidRPr="00025AF8">
        <w:rPr>
          <w:rFonts w:ascii="Times New Roman" w:eastAsia="標楷體" w:hAnsi="Times New Roman"/>
        </w:rPr>
        <w:t xml:space="preserve">check if it matches the actual </w:t>
      </w:r>
      <w:proofErr w:type="gramStart"/>
      <w:r w:rsidRPr="00025AF8">
        <w:rPr>
          <w:rFonts w:ascii="Times New Roman" w:eastAsia="標楷體" w:hAnsi="Times New Roman"/>
        </w:rPr>
        <w:t>system.</w:t>
      </w:r>
      <w:r w:rsidR="00273D5D" w:rsidRPr="00025AF8">
        <w:rPr>
          <w:rFonts w:ascii="Times New Roman" w:eastAsia="標楷體" w:hAnsi="Times New Roman"/>
        </w:rPr>
        <w:t>.</w:t>
      </w:r>
      <w:proofErr w:type="gramEnd"/>
    </w:p>
    <w:p w14:paraId="69728C49" w14:textId="77777777" w:rsidR="00273D5D" w:rsidRDefault="00273D5D" w:rsidP="00273D5D">
      <w:pPr>
        <w:pStyle w:val="a7"/>
        <w:ind w:leftChars="0" w:left="960"/>
        <w:rPr>
          <w:rFonts w:ascii="Times New Roman" w:eastAsia="標楷體" w:hAnsi="Times New Roman"/>
        </w:rPr>
      </w:pPr>
    </w:p>
    <w:p w14:paraId="168D0714" w14:textId="080851CD" w:rsidR="00320479" w:rsidRDefault="00667C7E" w:rsidP="00320479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訊號生成</w:t>
      </w:r>
      <w:r w:rsidR="00320479">
        <w:rPr>
          <w:rFonts w:ascii="Times New Roman" w:eastAsia="標楷體" w:hAnsi="Times New Roman" w:hint="eastAsia"/>
        </w:rPr>
        <w:t>：</w:t>
      </w:r>
    </w:p>
    <w:p w14:paraId="2CFC65DB" w14:textId="4236D80D" w:rsidR="006A4298" w:rsidRPr="00025AF8" w:rsidRDefault="00025AF8" w:rsidP="00025AF8">
      <w:pPr>
        <w:pStyle w:val="a7"/>
        <w:ind w:leftChars="0" w:firstLine="480"/>
        <w:rPr>
          <w:rFonts w:ascii="Times New Roman" w:eastAsia="標楷體" w:hAnsi="Times New Roman" w:hint="eastAsia"/>
        </w:rPr>
      </w:pPr>
      <w:r w:rsidRPr="00025AF8">
        <w:rPr>
          <w:rFonts w:ascii="Times New Roman" w:eastAsia="標楷體" w:hAnsi="Times New Roman"/>
          <w:noProof/>
        </w:rPr>
        <w:drawing>
          <wp:anchor distT="0" distB="0" distL="114300" distR="114300" simplePos="0" relativeHeight="251658240" behindDoc="0" locked="0" layoutInCell="1" allowOverlap="1" wp14:anchorId="4A4580B5" wp14:editId="7A6FEE23">
            <wp:simplePos x="0" y="0"/>
            <wp:positionH relativeFrom="column">
              <wp:posOffset>257175</wp:posOffset>
            </wp:positionH>
            <wp:positionV relativeFrom="paragraph">
              <wp:posOffset>266700</wp:posOffset>
            </wp:positionV>
            <wp:extent cx="5282968" cy="3960000"/>
            <wp:effectExtent l="0" t="0" r="0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968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rFonts w:ascii="Times New Roman" w:eastAsia="標楷體" w:hAnsi="Times New Roman" w:hint="eastAsia"/>
        </w:rPr>
        <w:t>生成方波與</w:t>
      </w:r>
      <w:proofErr w:type="gramEnd"/>
      <w:r>
        <w:rPr>
          <w:rFonts w:ascii="Times New Roman" w:eastAsia="標楷體" w:hAnsi="Times New Roman" w:hint="eastAsia"/>
        </w:rPr>
        <w:t>三角波</w:t>
      </w:r>
      <w:r w:rsidR="00320479" w:rsidRPr="00320479">
        <w:rPr>
          <w:rFonts w:ascii="Times New Roman" w:eastAsia="標楷體" w:hAnsi="Times New Roman" w:hint="eastAsia"/>
        </w:rPr>
        <w:t>。</w:t>
      </w:r>
    </w:p>
    <w:p w14:paraId="49EF7727" w14:textId="4D5E4069" w:rsidR="00320479" w:rsidRDefault="00320479" w:rsidP="006A4298">
      <w:pPr>
        <w:pStyle w:val="a7"/>
        <w:ind w:leftChars="0"/>
        <w:jc w:val="center"/>
        <w:rPr>
          <w:rFonts w:ascii="Times New Roman" w:eastAsia="標楷體" w:hAnsi="Times New Roman"/>
        </w:rPr>
      </w:pPr>
    </w:p>
    <w:p w14:paraId="6D21E621" w14:textId="77777777" w:rsidR="001C4F4B" w:rsidRDefault="001C4F4B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14:paraId="56243836" w14:textId="2A98B122" w:rsidR="00320479" w:rsidRDefault="00025AF8" w:rsidP="00CE30D0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>實作</w:t>
      </w:r>
      <w:r w:rsidRPr="00025AF8">
        <w:rPr>
          <w:rFonts w:ascii="Times New Roman" w:eastAsia="標楷體" w:hAnsi="Times New Roman"/>
        </w:rPr>
        <w:t>complex modulation system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與</w:t>
      </w:r>
      <w:r>
        <w:rPr>
          <w:rFonts w:ascii="Times New Roman" w:eastAsia="標楷體" w:hAnsi="Times New Roman" w:hint="eastAsia"/>
        </w:rPr>
        <w:t xml:space="preserve"> </w:t>
      </w:r>
      <w:r w:rsidRPr="00025AF8">
        <w:rPr>
          <w:rFonts w:ascii="Times New Roman" w:eastAsia="標楷體" w:hAnsi="Times New Roman"/>
        </w:rPr>
        <w:t>channel delay</w:t>
      </w:r>
      <w:r w:rsidR="00320479">
        <w:rPr>
          <w:rFonts w:ascii="Times New Roman" w:eastAsia="標楷體" w:hAnsi="Times New Roman"/>
        </w:rPr>
        <w:t>：</w:t>
      </w:r>
    </w:p>
    <w:p w14:paraId="3ED03826" w14:textId="0AB3B1A5" w:rsidR="00025AF8" w:rsidRDefault="00025AF8" w:rsidP="00025AF8">
      <w:pPr>
        <w:pStyle w:val="a7"/>
        <w:numPr>
          <w:ilvl w:val="1"/>
          <w:numId w:val="4"/>
        </w:numPr>
        <w:ind w:leftChars="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D</w:t>
      </w:r>
      <w:r>
        <w:rPr>
          <w:rFonts w:ascii="Times New Roman" w:eastAsia="標楷體" w:hAnsi="Times New Roman"/>
        </w:rPr>
        <w:t>elay = 0</w:t>
      </w:r>
      <w:r w:rsidR="00AE44CA">
        <w:rPr>
          <w:rFonts w:ascii="Times New Roman" w:eastAsia="標楷體" w:hAnsi="Times New Roman"/>
        </w:rPr>
        <w:t xml:space="preserve"> ; </w:t>
      </w:r>
      <w:r w:rsidR="00AE44CA">
        <w:rPr>
          <w:rFonts w:ascii="Times New Roman" w:eastAsia="標楷體" w:hAnsi="Times New Roman" w:hint="eastAsia"/>
        </w:rPr>
        <w:t>得到正常的信號。</w:t>
      </w:r>
    </w:p>
    <w:p w14:paraId="6CB2F2CE" w14:textId="0D9059BB" w:rsidR="001C4F4B" w:rsidRDefault="00AE44CA" w:rsidP="00025AF8">
      <w:pPr>
        <w:pStyle w:val="a7"/>
        <w:ind w:leftChars="0" w:left="0" w:firstLine="480"/>
        <w:jc w:val="center"/>
        <w:rPr>
          <w:rFonts w:ascii="Times New Roman" w:eastAsia="標楷體" w:hAnsi="Times New Roman"/>
        </w:rPr>
      </w:pPr>
      <w:r w:rsidRPr="00AE44CA">
        <w:rPr>
          <w:rFonts w:ascii="Times New Roman" w:eastAsia="標楷體" w:hAnsi="Times New Roman"/>
          <w:noProof/>
        </w:rPr>
        <w:drawing>
          <wp:inline distT="0" distB="0" distL="0" distR="0" wp14:anchorId="713501FB" wp14:editId="5CBE1F84">
            <wp:extent cx="4802698" cy="360000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698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40B3A" w14:textId="3901656F" w:rsidR="00025AF8" w:rsidRDefault="00025AF8" w:rsidP="00025AF8">
      <w:pPr>
        <w:pStyle w:val="a7"/>
        <w:numPr>
          <w:ilvl w:val="1"/>
          <w:numId w:val="4"/>
        </w:numPr>
        <w:ind w:leftChars="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D</w:t>
      </w:r>
      <w:r>
        <w:rPr>
          <w:rFonts w:ascii="Times New Roman" w:eastAsia="標楷體" w:hAnsi="Times New Roman"/>
        </w:rPr>
        <w:t xml:space="preserve">elay = </w:t>
      </w:r>
      <w:r>
        <w:rPr>
          <w:rFonts w:ascii="Times New Roman" w:eastAsia="標楷體" w:hAnsi="Times New Roman"/>
        </w:rPr>
        <w:t>1</w:t>
      </w:r>
      <w:r w:rsidR="00AE44CA">
        <w:rPr>
          <w:rFonts w:ascii="Times New Roman" w:eastAsia="標楷體" w:hAnsi="Times New Roman"/>
        </w:rPr>
        <w:t xml:space="preserve"> ; </w:t>
      </w:r>
      <w:r w:rsidR="00AE44CA">
        <w:rPr>
          <w:rFonts w:ascii="Times New Roman" w:eastAsia="標楷體" w:hAnsi="Times New Roman" w:hint="eastAsia"/>
        </w:rPr>
        <w:t>訊號相位旋轉</w:t>
      </w:r>
      <w:r w:rsidR="00AE44CA">
        <w:rPr>
          <w:rFonts w:ascii="Times New Roman" w:eastAsia="標楷體" w:hAnsi="Times New Roman" w:hint="eastAsia"/>
        </w:rPr>
        <w:t>1/2*p</w:t>
      </w:r>
      <w:r w:rsidR="00AE44CA">
        <w:rPr>
          <w:rFonts w:ascii="Times New Roman" w:eastAsia="標楷體" w:hAnsi="Times New Roman"/>
        </w:rPr>
        <w:t>i</w:t>
      </w:r>
      <w:r w:rsidR="00AE44CA">
        <w:rPr>
          <w:rFonts w:ascii="Times New Roman" w:eastAsia="標楷體" w:hAnsi="Times New Roman" w:hint="eastAsia"/>
        </w:rPr>
        <w:t xml:space="preserve"> </w:t>
      </w:r>
    </w:p>
    <w:p w14:paraId="488FACC0" w14:textId="1964D0CC" w:rsidR="00025AF8" w:rsidRDefault="00AE44CA" w:rsidP="00025AF8">
      <w:pPr>
        <w:pStyle w:val="a7"/>
        <w:ind w:leftChars="0" w:left="0" w:firstLine="480"/>
        <w:jc w:val="center"/>
        <w:rPr>
          <w:rFonts w:ascii="Times New Roman" w:eastAsia="標楷體" w:hAnsi="Times New Roman"/>
        </w:rPr>
      </w:pPr>
      <w:r w:rsidRPr="00AE44CA">
        <w:rPr>
          <w:rFonts w:ascii="Times New Roman" w:eastAsia="標楷體" w:hAnsi="Times New Roman"/>
          <w:noProof/>
        </w:rPr>
        <w:drawing>
          <wp:inline distT="0" distB="0" distL="0" distR="0" wp14:anchorId="40113F09" wp14:editId="6B933B25">
            <wp:extent cx="4802698" cy="360000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698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1F296" w14:textId="7961A36F" w:rsidR="00025AF8" w:rsidRDefault="00025AF8" w:rsidP="00025AF8">
      <w:pPr>
        <w:pStyle w:val="a7"/>
        <w:ind w:leftChars="0" w:left="0" w:firstLine="480"/>
        <w:jc w:val="center"/>
        <w:rPr>
          <w:rFonts w:ascii="Times New Roman" w:eastAsia="標楷體" w:hAnsi="Times New Roman"/>
        </w:rPr>
      </w:pPr>
    </w:p>
    <w:p w14:paraId="22270DA2" w14:textId="77777777" w:rsidR="00025AF8" w:rsidRDefault="00025AF8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14:paraId="5AA34535" w14:textId="5A13B5D4" w:rsidR="00025AF8" w:rsidRDefault="00025AF8" w:rsidP="00025AF8">
      <w:pPr>
        <w:pStyle w:val="a7"/>
        <w:numPr>
          <w:ilvl w:val="1"/>
          <w:numId w:val="4"/>
        </w:numPr>
        <w:ind w:leftChars="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lastRenderedPageBreak/>
        <w:t>D</w:t>
      </w:r>
      <w:r>
        <w:rPr>
          <w:rFonts w:ascii="Times New Roman" w:eastAsia="標楷體" w:hAnsi="Times New Roman"/>
        </w:rPr>
        <w:t xml:space="preserve">elay = </w:t>
      </w:r>
      <w:r>
        <w:rPr>
          <w:rFonts w:ascii="Times New Roman" w:eastAsia="標楷體" w:hAnsi="Times New Roman"/>
        </w:rPr>
        <w:t>2</w:t>
      </w:r>
      <w:r w:rsidR="00AE44CA">
        <w:rPr>
          <w:rFonts w:ascii="Times New Roman" w:eastAsia="標楷體" w:hAnsi="Times New Roman"/>
        </w:rPr>
        <w:t xml:space="preserve"> ; </w:t>
      </w:r>
      <w:r w:rsidR="00AE44CA">
        <w:rPr>
          <w:rFonts w:ascii="Times New Roman" w:eastAsia="標楷體" w:hAnsi="Times New Roman" w:hint="eastAsia"/>
        </w:rPr>
        <w:t>訊號相位旋轉</w:t>
      </w:r>
      <w:r w:rsidR="00AE44CA">
        <w:rPr>
          <w:rFonts w:ascii="Times New Roman" w:eastAsia="標楷體" w:hAnsi="Times New Roman" w:hint="eastAsia"/>
        </w:rPr>
        <w:t>p</w:t>
      </w:r>
      <w:r w:rsidR="00AE44CA">
        <w:rPr>
          <w:rFonts w:ascii="Times New Roman" w:eastAsia="標楷體" w:hAnsi="Times New Roman"/>
        </w:rPr>
        <w:t>i</w:t>
      </w:r>
    </w:p>
    <w:p w14:paraId="31C7D781" w14:textId="57AA1C3A" w:rsidR="00025AF8" w:rsidRPr="00025AF8" w:rsidRDefault="00AE44CA" w:rsidP="00025AF8">
      <w:pPr>
        <w:pStyle w:val="a7"/>
        <w:ind w:leftChars="0" w:left="0" w:firstLine="480"/>
        <w:jc w:val="center"/>
        <w:rPr>
          <w:rFonts w:ascii="Times New Roman" w:eastAsia="標楷體" w:hAnsi="Times New Roman" w:hint="eastAsia"/>
        </w:rPr>
      </w:pPr>
      <w:r w:rsidRPr="00AE44CA">
        <w:rPr>
          <w:rFonts w:ascii="Times New Roman" w:eastAsia="標楷體" w:hAnsi="Times New Roman" w:hint="eastAsia"/>
          <w:noProof/>
        </w:rPr>
        <w:drawing>
          <wp:inline distT="0" distB="0" distL="0" distR="0" wp14:anchorId="08BF0BAE" wp14:editId="13AC5422">
            <wp:extent cx="4802698" cy="360000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698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E718F" w14:textId="7AB978E9" w:rsidR="00025AF8" w:rsidRDefault="00025AF8" w:rsidP="00025AF8">
      <w:pPr>
        <w:pStyle w:val="a7"/>
        <w:numPr>
          <w:ilvl w:val="1"/>
          <w:numId w:val="4"/>
        </w:numPr>
        <w:ind w:leftChars="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D</w:t>
      </w:r>
      <w:r>
        <w:rPr>
          <w:rFonts w:ascii="Times New Roman" w:eastAsia="標楷體" w:hAnsi="Times New Roman"/>
        </w:rPr>
        <w:t xml:space="preserve">elay = </w:t>
      </w:r>
      <w:r>
        <w:rPr>
          <w:rFonts w:ascii="Times New Roman" w:eastAsia="標楷體" w:hAnsi="Times New Roman"/>
        </w:rPr>
        <w:t>3</w:t>
      </w:r>
      <w:r w:rsidR="00AE44CA">
        <w:rPr>
          <w:rFonts w:ascii="Times New Roman" w:eastAsia="標楷體" w:hAnsi="Times New Roman"/>
        </w:rPr>
        <w:t xml:space="preserve"> ; </w:t>
      </w:r>
      <w:r w:rsidR="00AE44CA">
        <w:rPr>
          <w:rFonts w:ascii="Times New Roman" w:eastAsia="標楷體" w:hAnsi="Times New Roman" w:hint="eastAsia"/>
        </w:rPr>
        <w:t>訊號相位旋轉</w:t>
      </w:r>
      <w:r w:rsidR="00AE44CA">
        <w:rPr>
          <w:rFonts w:ascii="Times New Roman" w:eastAsia="標楷體" w:hAnsi="Times New Roman" w:hint="eastAsia"/>
        </w:rPr>
        <w:t>3</w:t>
      </w:r>
      <w:r w:rsidR="00AE44CA">
        <w:rPr>
          <w:rFonts w:ascii="Times New Roman" w:eastAsia="標楷體" w:hAnsi="Times New Roman" w:hint="eastAsia"/>
        </w:rPr>
        <w:t>/2*p</w:t>
      </w:r>
      <w:r w:rsidR="00AE44CA">
        <w:rPr>
          <w:rFonts w:ascii="Times New Roman" w:eastAsia="標楷體" w:hAnsi="Times New Roman"/>
        </w:rPr>
        <w:t>i</w:t>
      </w:r>
    </w:p>
    <w:p w14:paraId="43673DC9" w14:textId="73537E81" w:rsidR="00025AF8" w:rsidRDefault="00AE44CA" w:rsidP="00025AF8">
      <w:pPr>
        <w:pStyle w:val="a7"/>
        <w:ind w:leftChars="0" w:left="0" w:firstLine="480"/>
        <w:jc w:val="center"/>
        <w:rPr>
          <w:rFonts w:ascii="Times New Roman" w:eastAsia="標楷體" w:hAnsi="Times New Roman"/>
        </w:rPr>
      </w:pPr>
      <w:r w:rsidRPr="00AE44CA">
        <w:rPr>
          <w:rFonts w:ascii="Times New Roman" w:eastAsia="標楷體" w:hAnsi="Times New Roman"/>
          <w:noProof/>
        </w:rPr>
        <w:drawing>
          <wp:inline distT="0" distB="0" distL="0" distR="0" wp14:anchorId="722842EA" wp14:editId="520E26F5">
            <wp:extent cx="4802698" cy="3600000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698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DB656" w14:textId="77777777" w:rsidR="00025AF8" w:rsidRDefault="00025AF8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14:paraId="2A880F60" w14:textId="4D1D7A7D" w:rsidR="00025AF8" w:rsidRDefault="00025AF8" w:rsidP="00025AF8">
      <w:pPr>
        <w:pStyle w:val="a7"/>
        <w:numPr>
          <w:ilvl w:val="1"/>
          <w:numId w:val="4"/>
        </w:numPr>
        <w:ind w:leftChars="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lastRenderedPageBreak/>
        <w:t>D</w:t>
      </w:r>
      <w:r>
        <w:rPr>
          <w:rFonts w:ascii="Times New Roman" w:eastAsia="標楷體" w:hAnsi="Times New Roman"/>
        </w:rPr>
        <w:t xml:space="preserve">elay = </w:t>
      </w:r>
      <w:r>
        <w:rPr>
          <w:rFonts w:ascii="Times New Roman" w:eastAsia="標楷體" w:hAnsi="Times New Roman"/>
        </w:rPr>
        <w:t>4</w:t>
      </w:r>
      <w:r w:rsidR="00AE44CA">
        <w:rPr>
          <w:rFonts w:ascii="Times New Roman" w:eastAsia="標楷體" w:hAnsi="Times New Roman"/>
        </w:rPr>
        <w:t xml:space="preserve"> ; </w:t>
      </w:r>
      <w:r w:rsidR="00AE44CA">
        <w:rPr>
          <w:rFonts w:ascii="Times New Roman" w:eastAsia="標楷體" w:hAnsi="Times New Roman" w:hint="eastAsia"/>
        </w:rPr>
        <w:t>訊號相位旋轉</w:t>
      </w:r>
      <w:r w:rsidR="00AE44CA">
        <w:rPr>
          <w:rFonts w:ascii="Times New Roman" w:eastAsia="標楷體" w:hAnsi="Times New Roman" w:hint="eastAsia"/>
        </w:rPr>
        <w:t>2*p</w:t>
      </w:r>
      <w:r w:rsidR="00AE44CA">
        <w:rPr>
          <w:rFonts w:ascii="Times New Roman" w:eastAsia="標楷體" w:hAnsi="Times New Roman"/>
        </w:rPr>
        <w:t>i</w:t>
      </w:r>
      <w:r w:rsidR="00AE44CA">
        <w:rPr>
          <w:rFonts w:ascii="Times New Roman" w:eastAsia="標楷體" w:hAnsi="Times New Roman" w:hint="eastAsia"/>
        </w:rPr>
        <w:t xml:space="preserve"> </w:t>
      </w:r>
      <w:r w:rsidR="00AE44CA">
        <w:rPr>
          <w:rFonts w:ascii="Times New Roman" w:eastAsia="標楷體" w:hAnsi="Times New Roman" w:hint="eastAsia"/>
        </w:rPr>
        <w:t>回到原點</w:t>
      </w:r>
    </w:p>
    <w:p w14:paraId="40C292CB" w14:textId="401775B4" w:rsidR="00025AF8" w:rsidRDefault="00AE44CA" w:rsidP="00025AF8">
      <w:pPr>
        <w:pStyle w:val="a7"/>
        <w:ind w:leftChars="0" w:left="0" w:firstLine="480"/>
        <w:jc w:val="center"/>
        <w:rPr>
          <w:rFonts w:ascii="Times New Roman" w:eastAsia="標楷體" w:hAnsi="Times New Roman"/>
        </w:rPr>
      </w:pPr>
      <w:r w:rsidRPr="00AE44CA">
        <w:rPr>
          <w:rFonts w:ascii="Times New Roman" w:eastAsia="標楷體" w:hAnsi="Times New Roman"/>
          <w:noProof/>
        </w:rPr>
        <w:drawing>
          <wp:inline distT="0" distB="0" distL="0" distR="0" wp14:anchorId="799F3B12" wp14:editId="79CA3A0C">
            <wp:extent cx="4802698" cy="3600000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698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F4F15" w14:textId="77777777" w:rsidR="00025AF8" w:rsidRDefault="00025AF8" w:rsidP="00025AF8">
      <w:pPr>
        <w:pStyle w:val="a7"/>
        <w:ind w:leftChars="0" w:left="0" w:firstLine="480"/>
        <w:jc w:val="center"/>
        <w:rPr>
          <w:rFonts w:ascii="Times New Roman" w:eastAsia="標楷體" w:hAnsi="Times New Roman" w:hint="eastAsia"/>
        </w:rPr>
      </w:pPr>
    </w:p>
    <w:p w14:paraId="0507B243" w14:textId="77777777" w:rsidR="00025AF8" w:rsidRDefault="00025AF8" w:rsidP="00025AF8">
      <w:pPr>
        <w:pStyle w:val="a7"/>
        <w:ind w:leftChars="0" w:left="0" w:firstLine="480"/>
        <w:jc w:val="center"/>
        <w:rPr>
          <w:rFonts w:ascii="Times New Roman" w:eastAsia="標楷體" w:hAnsi="Times New Roman" w:hint="eastAsia"/>
        </w:rPr>
      </w:pPr>
    </w:p>
    <w:p w14:paraId="16E032E8" w14:textId="77777777" w:rsidR="00AE44CA" w:rsidRDefault="00AE44CA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14:paraId="260FBACE" w14:textId="0EEC35FF" w:rsidR="001C4F4B" w:rsidRDefault="00AE44CA" w:rsidP="00AE44CA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>實作</w:t>
      </w:r>
      <w:r w:rsidRPr="00025AF8">
        <w:rPr>
          <w:rFonts w:ascii="Times New Roman" w:eastAsia="標楷體" w:hAnsi="Times New Roman"/>
        </w:rPr>
        <w:t>baseband representation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與比較</w:t>
      </w:r>
      <w:r w:rsidR="001C4F4B">
        <w:rPr>
          <w:rFonts w:ascii="Times New Roman" w:eastAsia="標楷體" w:hAnsi="Times New Roman" w:hint="eastAsia"/>
        </w:rPr>
        <w:t>：</w:t>
      </w:r>
    </w:p>
    <w:p w14:paraId="7DA550DD" w14:textId="77777777" w:rsidR="00AE44CA" w:rsidRDefault="00AE44CA" w:rsidP="00AE44CA">
      <w:pPr>
        <w:pStyle w:val="a7"/>
        <w:numPr>
          <w:ilvl w:val="1"/>
          <w:numId w:val="3"/>
        </w:numPr>
        <w:ind w:leftChars="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D</w:t>
      </w:r>
      <w:r>
        <w:rPr>
          <w:rFonts w:ascii="Times New Roman" w:eastAsia="標楷體" w:hAnsi="Times New Roman"/>
        </w:rPr>
        <w:t xml:space="preserve">elay = 0 ; </w:t>
      </w:r>
      <w:r>
        <w:rPr>
          <w:rFonts w:ascii="Times New Roman" w:eastAsia="標楷體" w:hAnsi="Times New Roman" w:hint="eastAsia"/>
        </w:rPr>
        <w:t>得到正常的信號。</w:t>
      </w:r>
    </w:p>
    <w:p w14:paraId="4A1C17DC" w14:textId="4A1846C2" w:rsidR="00AE44CA" w:rsidRDefault="008D1AE9" w:rsidP="00AE44CA">
      <w:pPr>
        <w:pStyle w:val="a7"/>
        <w:ind w:leftChars="0" w:left="0" w:firstLine="480"/>
        <w:jc w:val="center"/>
        <w:rPr>
          <w:rFonts w:ascii="Times New Roman" w:eastAsia="標楷體" w:hAnsi="Times New Roman"/>
        </w:rPr>
      </w:pPr>
      <w:r w:rsidRPr="008D1AE9">
        <w:rPr>
          <w:rFonts w:ascii="Times New Roman" w:eastAsia="標楷體" w:hAnsi="Times New Roman"/>
          <w:noProof/>
        </w:rPr>
        <w:drawing>
          <wp:inline distT="0" distB="0" distL="0" distR="0" wp14:anchorId="0A97C89A" wp14:editId="6DE1998B">
            <wp:extent cx="4802698" cy="3600000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698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C2A37" w14:textId="77777777" w:rsidR="00AE44CA" w:rsidRDefault="00AE44CA" w:rsidP="00AE44CA">
      <w:pPr>
        <w:pStyle w:val="a7"/>
        <w:numPr>
          <w:ilvl w:val="1"/>
          <w:numId w:val="3"/>
        </w:numPr>
        <w:ind w:leftChars="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D</w:t>
      </w:r>
      <w:r>
        <w:rPr>
          <w:rFonts w:ascii="Times New Roman" w:eastAsia="標楷體" w:hAnsi="Times New Roman"/>
        </w:rPr>
        <w:t xml:space="preserve">elay = 1 ; </w:t>
      </w:r>
      <w:r>
        <w:rPr>
          <w:rFonts w:ascii="Times New Roman" w:eastAsia="標楷體" w:hAnsi="Times New Roman" w:hint="eastAsia"/>
        </w:rPr>
        <w:t>訊號相位旋轉</w:t>
      </w:r>
      <w:r>
        <w:rPr>
          <w:rFonts w:ascii="Times New Roman" w:eastAsia="標楷體" w:hAnsi="Times New Roman" w:hint="eastAsia"/>
        </w:rPr>
        <w:t>1/2*p</w:t>
      </w:r>
      <w:r>
        <w:rPr>
          <w:rFonts w:ascii="Times New Roman" w:eastAsia="標楷體" w:hAnsi="Times New Roman"/>
        </w:rPr>
        <w:t>i</w:t>
      </w:r>
      <w:r>
        <w:rPr>
          <w:rFonts w:ascii="Times New Roman" w:eastAsia="標楷體" w:hAnsi="Times New Roman" w:hint="eastAsia"/>
        </w:rPr>
        <w:t xml:space="preserve"> </w:t>
      </w:r>
    </w:p>
    <w:p w14:paraId="5D7C4AE8" w14:textId="788789C9" w:rsidR="00AE44CA" w:rsidRDefault="008D1AE9" w:rsidP="00AE44CA">
      <w:pPr>
        <w:pStyle w:val="a7"/>
        <w:ind w:leftChars="0" w:left="0" w:firstLine="480"/>
        <w:jc w:val="center"/>
        <w:rPr>
          <w:rFonts w:ascii="Times New Roman" w:eastAsia="標楷體" w:hAnsi="Times New Roman"/>
        </w:rPr>
      </w:pPr>
      <w:r w:rsidRPr="008D1AE9">
        <w:rPr>
          <w:rFonts w:ascii="Times New Roman" w:eastAsia="標楷體" w:hAnsi="Times New Roman"/>
          <w:noProof/>
        </w:rPr>
        <w:drawing>
          <wp:inline distT="0" distB="0" distL="0" distR="0" wp14:anchorId="71E74C30" wp14:editId="741D0B15">
            <wp:extent cx="4802698" cy="3600000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698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298B3" w14:textId="77777777" w:rsidR="00AE44CA" w:rsidRDefault="00AE44CA" w:rsidP="00AE44CA">
      <w:pPr>
        <w:pStyle w:val="a7"/>
        <w:ind w:leftChars="0" w:left="0" w:firstLine="480"/>
        <w:jc w:val="center"/>
        <w:rPr>
          <w:rFonts w:ascii="Times New Roman" w:eastAsia="標楷體" w:hAnsi="Times New Roman"/>
        </w:rPr>
      </w:pPr>
    </w:p>
    <w:p w14:paraId="6FB8CC83" w14:textId="77777777" w:rsidR="00AE44CA" w:rsidRDefault="00AE44CA" w:rsidP="00AE44CA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14:paraId="1F8AB45A" w14:textId="77777777" w:rsidR="00AE44CA" w:rsidRDefault="00AE44CA" w:rsidP="00AE44CA">
      <w:pPr>
        <w:pStyle w:val="a7"/>
        <w:numPr>
          <w:ilvl w:val="1"/>
          <w:numId w:val="3"/>
        </w:numPr>
        <w:ind w:leftChars="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lastRenderedPageBreak/>
        <w:t>D</w:t>
      </w:r>
      <w:r>
        <w:rPr>
          <w:rFonts w:ascii="Times New Roman" w:eastAsia="標楷體" w:hAnsi="Times New Roman"/>
        </w:rPr>
        <w:t xml:space="preserve">elay = 2 ; </w:t>
      </w:r>
      <w:r>
        <w:rPr>
          <w:rFonts w:ascii="Times New Roman" w:eastAsia="標楷體" w:hAnsi="Times New Roman" w:hint="eastAsia"/>
        </w:rPr>
        <w:t>訊號相位旋轉</w:t>
      </w:r>
      <w:r>
        <w:rPr>
          <w:rFonts w:ascii="Times New Roman" w:eastAsia="標楷體" w:hAnsi="Times New Roman" w:hint="eastAsia"/>
        </w:rPr>
        <w:t>p</w:t>
      </w:r>
      <w:r>
        <w:rPr>
          <w:rFonts w:ascii="Times New Roman" w:eastAsia="標楷體" w:hAnsi="Times New Roman"/>
        </w:rPr>
        <w:t>i</w:t>
      </w:r>
    </w:p>
    <w:p w14:paraId="2735B6CA" w14:textId="36334A93" w:rsidR="00AE44CA" w:rsidRPr="00025AF8" w:rsidRDefault="008D1AE9" w:rsidP="00AE44CA">
      <w:pPr>
        <w:pStyle w:val="a7"/>
        <w:ind w:leftChars="0" w:left="0" w:firstLine="480"/>
        <w:jc w:val="center"/>
        <w:rPr>
          <w:rFonts w:ascii="Times New Roman" w:eastAsia="標楷體" w:hAnsi="Times New Roman" w:hint="eastAsia"/>
        </w:rPr>
      </w:pPr>
      <w:r w:rsidRPr="008D1AE9">
        <w:rPr>
          <w:rFonts w:ascii="Times New Roman" w:eastAsia="標楷體" w:hAnsi="Times New Roman" w:hint="eastAsia"/>
          <w:noProof/>
        </w:rPr>
        <w:drawing>
          <wp:inline distT="0" distB="0" distL="0" distR="0" wp14:anchorId="0E71E74D" wp14:editId="19DCF5D2">
            <wp:extent cx="4802698" cy="3600000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698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231E8" w14:textId="77777777" w:rsidR="00AE44CA" w:rsidRDefault="00AE44CA" w:rsidP="00AE44CA">
      <w:pPr>
        <w:pStyle w:val="a7"/>
        <w:numPr>
          <w:ilvl w:val="1"/>
          <w:numId w:val="3"/>
        </w:numPr>
        <w:ind w:leftChars="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D</w:t>
      </w:r>
      <w:r>
        <w:rPr>
          <w:rFonts w:ascii="Times New Roman" w:eastAsia="標楷體" w:hAnsi="Times New Roman"/>
        </w:rPr>
        <w:t xml:space="preserve">elay = 3 ; </w:t>
      </w:r>
      <w:r>
        <w:rPr>
          <w:rFonts w:ascii="Times New Roman" w:eastAsia="標楷體" w:hAnsi="Times New Roman" w:hint="eastAsia"/>
        </w:rPr>
        <w:t>訊號相位旋轉</w:t>
      </w:r>
      <w:r>
        <w:rPr>
          <w:rFonts w:ascii="Times New Roman" w:eastAsia="標楷體" w:hAnsi="Times New Roman" w:hint="eastAsia"/>
        </w:rPr>
        <w:t>3/2*p</w:t>
      </w:r>
      <w:r>
        <w:rPr>
          <w:rFonts w:ascii="Times New Roman" w:eastAsia="標楷體" w:hAnsi="Times New Roman"/>
        </w:rPr>
        <w:t>i</w:t>
      </w:r>
    </w:p>
    <w:p w14:paraId="193178E9" w14:textId="4AF47620" w:rsidR="00AE44CA" w:rsidRDefault="008D1AE9" w:rsidP="00AE44CA">
      <w:pPr>
        <w:pStyle w:val="a7"/>
        <w:ind w:leftChars="0" w:left="0" w:firstLine="480"/>
        <w:jc w:val="center"/>
        <w:rPr>
          <w:rFonts w:ascii="Times New Roman" w:eastAsia="標楷體" w:hAnsi="Times New Roman"/>
        </w:rPr>
      </w:pPr>
      <w:r w:rsidRPr="008D1AE9">
        <w:rPr>
          <w:rFonts w:ascii="Times New Roman" w:eastAsia="標楷體" w:hAnsi="Times New Roman"/>
          <w:noProof/>
        </w:rPr>
        <w:drawing>
          <wp:inline distT="0" distB="0" distL="0" distR="0" wp14:anchorId="119B8E16" wp14:editId="7F38F989">
            <wp:extent cx="4802698" cy="3600000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698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83E24" w14:textId="77777777" w:rsidR="00AE44CA" w:rsidRDefault="00AE44CA" w:rsidP="00AE44CA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14:paraId="6374A718" w14:textId="77777777" w:rsidR="00AE44CA" w:rsidRDefault="00AE44CA" w:rsidP="00AE44CA">
      <w:pPr>
        <w:pStyle w:val="a7"/>
        <w:numPr>
          <w:ilvl w:val="1"/>
          <w:numId w:val="3"/>
        </w:numPr>
        <w:ind w:leftChars="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lastRenderedPageBreak/>
        <w:t>D</w:t>
      </w:r>
      <w:r>
        <w:rPr>
          <w:rFonts w:ascii="Times New Roman" w:eastAsia="標楷體" w:hAnsi="Times New Roman"/>
        </w:rPr>
        <w:t xml:space="preserve">elay = 4 ; </w:t>
      </w:r>
      <w:r>
        <w:rPr>
          <w:rFonts w:ascii="Times New Roman" w:eastAsia="標楷體" w:hAnsi="Times New Roman" w:hint="eastAsia"/>
        </w:rPr>
        <w:t>訊號相位旋轉</w:t>
      </w:r>
      <w:r>
        <w:rPr>
          <w:rFonts w:ascii="Times New Roman" w:eastAsia="標楷體" w:hAnsi="Times New Roman" w:hint="eastAsia"/>
        </w:rPr>
        <w:t>2*p</w:t>
      </w:r>
      <w:r>
        <w:rPr>
          <w:rFonts w:ascii="Times New Roman" w:eastAsia="標楷體" w:hAnsi="Times New Roman"/>
        </w:rPr>
        <w:t>i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回到原點</w:t>
      </w:r>
    </w:p>
    <w:p w14:paraId="0D3B3085" w14:textId="4CFD1B1D" w:rsidR="00AE44CA" w:rsidRDefault="008D1AE9" w:rsidP="00AE44CA">
      <w:pPr>
        <w:pStyle w:val="a7"/>
        <w:ind w:leftChars="0" w:left="0" w:firstLine="480"/>
        <w:jc w:val="center"/>
        <w:rPr>
          <w:rFonts w:ascii="Times New Roman" w:eastAsia="標楷體" w:hAnsi="Times New Roman"/>
        </w:rPr>
      </w:pPr>
      <w:r w:rsidRPr="008D1AE9">
        <w:rPr>
          <w:rFonts w:ascii="Times New Roman" w:eastAsia="標楷體" w:hAnsi="Times New Roman"/>
          <w:noProof/>
        </w:rPr>
        <w:drawing>
          <wp:inline distT="0" distB="0" distL="0" distR="0" wp14:anchorId="603A9D7B" wp14:editId="63F5EE6F">
            <wp:extent cx="4802698" cy="3600000"/>
            <wp:effectExtent l="0" t="0" r="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698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F93A1" w14:textId="3B7C6ECE" w:rsidR="00320479" w:rsidRDefault="008D1AE9" w:rsidP="008D1AE9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比較結論：</w:t>
      </w:r>
    </w:p>
    <w:p w14:paraId="2FB398DF" w14:textId="3A3D3843" w:rsidR="008D1AE9" w:rsidRPr="008D1AE9" w:rsidRDefault="008D1AE9" w:rsidP="008D1AE9">
      <w:pPr>
        <w:pStyle w:val="a7"/>
        <w:ind w:leftChars="0" w:left="96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兩種方法得到完全相同的結果，兩者互</w:t>
      </w:r>
      <w:proofErr w:type="gramStart"/>
      <w:r>
        <w:rPr>
          <w:rFonts w:ascii="Times New Roman" w:eastAsia="標楷體" w:hAnsi="Times New Roman" w:hint="eastAsia"/>
        </w:rPr>
        <w:t>為等效表示</w:t>
      </w:r>
      <w:proofErr w:type="gramEnd"/>
      <w:r>
        <w:rPr>
          <w:rFonts w:ascii="Times New Roman" w:eastAsia="標楷體" w:hAnsi="Times New Roman" w:hint="eastAsia"/>
        </w:rPr>
        <w:t>式</w:t>
      </w:r>
    </w:p>
    <w:sectPr w:rsidR="008D1AE9" w:rsidRPr="008D1AE9">
      <w:headerReference w:type="default" r:id="rId1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77BA5" w14:textId="77777777" w:rsidR="006B0319" w:rsidRDefault="006B0319" w:rsidP="00273D5D">
      <w:r>
        <w:separator/>
      </w:r>
    </w:p>
  </w:endnote>
  <w:endnote w:type="continuationSeparator" w:id="0">
    <w:p w14:paraId="73673773" w14:textId="77777777" w:rsidR="006B0319" w:rsidRDefault="006B0319" w:rsidP="00273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1BF28" w14:textId="77777777" w:rsidR="006B0319" w:rsidRDefault="006B0319" w:rsidP="00273D5D">
      <w:r>
        <w:separator/>
      </w:r>
    </w:p>
  </w:footnote>
  <w:footnote w:type="continuationSeparator" w:id="0">
    <w:p w14:paraId="7899DCF7" w14:textId="77777777" w:rsidR="006B0319" w:rsidRDefault="006B0319" w:rsidP="00273D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BDABD" w14:textId="38026CDD" w:rsidR="00273D5D" w:rsidRDefault="00273D5D">
    <w:pPr>
      <w:pStyle w:val="a3"/>
    </w:pPr>
    <w:r w:rsidRPr="00273D5D">
      <w:rPr>
        <w:rFonts w:hint="eastAsia"/>
      </w:rPr>
      <w:t>高等通訊系統模擬與實驗</w:t>
    </w:r>
    <w:r>
      <w:rPr>
        <w:rFonts w:hint="eastAsia"/>
      </w:rPr>
      <w:t xml:space="preserve"> </w:t>
    </w:r>
    <w:r>
      <w:t xml:space="preserve"> </w:t>
    </w:r>
    <w:r w:rsidRPr="00273D5D">
      <w:rPr>
        <w:rFonts w:hint="eastAsia"/>
      </w:rPr>
      <w:t>陳昱維</w:t>
    </w:r>
    <w:r w:rsidRPr="00273D5D">
      <w:rPr>
        <w:rFonts w:hint="eastAsia"/>
      </w:rPr>
      <w:t xml:space="preserve"> 311513050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83200"/>
    <w:multiLevelType w:val="hybridMultilevel"/>
    <w:tmpl w:val="433479F4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3B207703"/>
    <w:multiLevelType w:val="hybridMultilevel"/>
    <w:tmpl w:val="FE8CC7C0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7F95A90"/>
    <w:multiLevelType w:val="hybridMultilevel"/>
    <w:tmpl w:val="E49260D8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EDA1A2C"/>
    <w:multiLevelType w:val="hybridMultilevel"/>
    <w:tmpl w:val="8CB442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2052EFD"/>
    <w:multiLevelType w:val="hybridMultilevel"/>
    <w:tmpl w:val="A3789A2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CB622D0"/>
    <w:multiLevelType w:val="hybridMultilevel"/>
    <w:tmpl w:val="D1E855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D5D"/>
    <w:rsid w:val="00025AF8"/>
    <w:rsid w:val="00097D8F"/>
    <w:rsid w:val="00140EB3"/>
    <w:rsid w:val="001C4F4B"/>
    <w:rsid w:val="00273D5D"/>
    <w:rsid w:val="00302146"/>
    <w:rsid w:val="00320479"/>
    <w:rsid w:val="00486071"/>
    <w:rsid w:val="00667C7E"/>
    <w:rsid w:val="006A4298"/>
    <w:rsid w:val="006B0319"/>
    <w:rsid w:val="007E4567"/>
    <w:rsid w:val="008D1AE9"/>
    <w:rsid w:val="00AE44CA"/>
    <w:rsid w:val="00CE30D0"/>
    <w:rsid w:val="00F8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9A6CC"/>
  <w15:chartTrackingRefBased/>
  <w15:docId w15:val="{428D4F04-A330-4026-B861-C90B52F7B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3D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73D5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73D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73D5D"/>
    <w:rPr>
      <w:sz w:val="20"/>
      <w:szCs w:val="20"/>
    </w:rPr>
  </w:style>
  <w:style w:type="paragraph" w:styleId="a7">
    <w:name w:val="List Paragraph"/>
    <w:basedOn w:val="a"/>
    <w:uiPriority w:val="34"/>
    <w:qFormat/>
    <w:rsid w:val="00273D5D"/>
    <w:pPr>
      <w:ind w:leftChars="200" w:left="480"/>
    </w:pPr>
  </w:style>
  <w:style w:type="character" w:styleId="a8">
    <w:name w:val="Placeholder Text"/>
    <w:basedOn w:val="a0"/>
    <w:uiPriority w:val="99"/>
    <w:semiHidden/>
    <w:rsid w:val="003204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0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7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</dc:creator>
  <cp:keywords/>
  <dc:description/>
  <cp:lastModifiedBy>YW</cp:lastModifiedBy>
  <cp:revision>3</cp:revision>
  <dcterms:created xsi:type="dcterms:W3CDTF">2023-03-02T04:49:00Z</dcterms:created>
  <dcterms:modified xsi:type="dcterms:W3CDTF">2023-03-09T14:03:00Z</dcterms:modified>
</cp:coreProperties>
</file>