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98B23" w14:textId="1BC1CE68" w:rsidR="005821DF" w:rsidRDefault="005821DF" w:rsidP="005821DF">
      <w:pPr>
        <w:rPr>
          <w:rFonts w:hint="eastAsia"/>
        </w:rPr>
      </w:pPr>
      <w:r>
        <w:rPr>
          <w:rFonts w:hint="eastAsia"/>
        </w:rPr>
        <w:t># 陈煜暄</w:t>
      </w:r>
    </w:p>
    <w:p w14:paraId="4A4BB6CC" w14:textId="77777777" w:rsidR="005821DF" w:rsidRDefault="005821DF" w:rsidP="005821DF">
      <w:pPr>
        <w:rPr>
          <w:rFonts w:hint="eastAsia"/>
        </w:rPr>
      </w:pPr>
      <w:r>
        <w:rPr>
          <w:rFonts w:hint="eastAsia"/>
        </w:rPr>
        <w:t xml:space="preserve">**求职意向：** 机械工程 / 机器人 / 工业设计（外观）实习  </w:t>
      </w:r>
    </w:p>
    <w:p w14:paraId="55B09E54" w14:textId="77777777" w:rsidR="005821DF" w:rsidRDefault="005821DF" w:rsidP="005821DF">
      <w:pPr>
        <w:rPr>
          <w:rFonts w:hint="eastAsia"/>
        </w:rPr>
      </w:pPr>
      <w:r>
        <w:rPr>
          <w:rFonts w:hint="eastAsia"/>
        </w:rPr>
        <w:t xml:space="preserve">**邮箱：** cyx3705@outlook.com  </w:t>
      </w:r>
    </w:p>
    <w:p w14:paraId="73B6DDC5" w14:textId="77777777" w:rsidR="005821DF" w:rsidRDefault="005821DF" w:rsidP="005821DF">
      <w:pPr>
        <w:rPr>
          <w:rFonts w:hint="eastAsia"/>
        </w:rPr>
      </w:pPr>
      <w:r>
        <w:rPr>
          <w:rFonts w:hint="eastAsia"/>
        </w:rPr>
        <w:t xml:space="preserve">**电话：** 17774113705  </w:t>
      </w:r>
    </w:p>
    <w:p w14:paraId="06C3FC94" w14:textId="75181D62" w:rsidR="005821DF" w:rsidRDefault="005821DF" w:rsidP="005821DF">
      <w:pPr>
        <w:rPr>
          <w:rFonts w:hint="eastAsia"/>
        </w:rPr>
      </w:pPr>
      <w:r>
        <w:rPr>
          <w:rFonts w:hint="eastAsia"/>
        </w:rPr>
        <w:t>**兴趣爱好：** 下棋、哲学（现象学）</w:t>
      </w:r>
    </w:p>
    <w:p w14:paraId="28319F6A" w14:textId="392C1BE2" w:rsidR="005821DF" w:rsidRDefault="005821DF" w:rsidP="005821DF">
      <w:pPr>
        <w:rPr>
          <w:rFonts w:hint="eastAsia"/>
        </w:rPr>
      </w:pPr>
      <w:r>
        <w:rPr>
          <w:rFonts w:hint="eastAsia"/>
        </w:rPr>
        <w:t>## 教育背景</w:t>
      </w:r>
    </w:p>
    <w:p w14:paraId="12BD6B32" w14:textId="77777777" w:rsidR="005821DF" w:rsidRDefault="005821DF" w:rsidP="005821DF">
      <w:pPr>
        <w:rPr>
          <w:rFonts w:hint="eastAsia"/>
        </w:rPr>
      </w:pPr>
      <w:r>
        <w:rPr>
          <w:rFonts w:hint="eastAsia"/>
        </w:rPr>
        <w:t xml:space="preserve">**宁波工程学院**  </w:t>
      </w:r>
    </w:p>
    <w:p w14:paraId="540BFA2A" w14:textId="0B77D4BE" w:rsidR="005821DF" w:rsidRPr="005821DF" w:rsidRDefault="005821DF" w:rsidP="005821DF">
      <w:pPr>
        <w:rPr>
          <w:rFonts w:hint="eastAsia"/>
        </w:rPr>
      </w:pPr>
      <w:r>
        <w:rPr>
          <w:rFonts w:hint="eastAsia"/>
        </w:rPr>
        <w:t>机械设计制造及其自动化 | 2023 年 - 至今</w:t>
      </w:r>
    </w:p>
    <w:p w14:paraId="6A88F9CB" w14:textId="77777777" w:rsidR="005821DF" w:rsidRDefault="005821DF" w:rsidP="005821DF">
      <w:pPr>
        <w:rPr>
          <w:rFonts w:hint="eastAsia"/>
        </w:rPr>
      </w:pPr>
      <w:r>
        <w:rPr>
          <w:rFonts w:hint="eastAsia"/>
        </w:rPr>
        <w:t>- 获奖比赛：均普杯、伟立杯</w:t>
      </w:r>
    </w:p>
    <w:p w14:paraId="23E3C71A" w14:textId="77777777" w:rsidR="005821DF" w:rsidRDefault="005821DF" w:rsidP="005821DF">
      <w:pPr>
        <w:rPr>
          <w:rFonts w:hint="eastAsia"/>
        </w:rPr>
      </w:pPr>
      <w:r>
        <w:rPr>
          <w:rFonts w:hint="eastAsia"/>
        </w:rPr>
        <w:t>- 相关课程：机器人学、控制理论、CAD/CAM、运动学与动力学、机械设计等</w:t>
      </w:r>
    </w:p>
    <w:p w14:paraId="383BDE64" w14:textId="0F2927D0" w:rsidR="005821DF" w:rsidRDefault="005821DF" w:rsidP="005821DF">
      <w:pPr>
        <w:rPr>
          <w:rFonts w:hint="eastAsia"/>
        </w:rPr>
      </w:pPr>
      <w:r>
        <w:rPr>
          <w:rFonts w:hint="eastAsia"/>
        </w:rPr>
        <w:t>- 重点学习机械结构设计、硬件集成与仿真技术</w:t>
      </w:r>
    </w:p>
    <w:p w14:paraId="0DFE7BC9" w14:textId="38E8FF2D" w:rsidR="005821DF" w:rsidRDefault="005821DF" w:rsidP="005821DF">
      <w:pPr>
        <w:rPr>
          <w:rFonts w:hint="eastAsia"/>
        </w:rPr>
      </w:pPr>
      <w:r>
        <w:rPr>
          <w:rFonts w:hint="eastAsia"/>
        </w:rPr>
        <w:t>## 核心优势</w:t>
      </w:r>
    </w:p>
    <w:p w14:paraId="76DF7F65" w14:textId="77777777" w:rsidR="005821DF" w:rsidRDefault="005821DF" w:rsidP="005821DF">
      <w:pPr>
        <w:rPr>
          <w:rFonts w:hint="eastAsia"/>
        </w:rPr>
      </w:pPr>
      <w:r>
        <w:rPr>
          <w:rFonts w:hint="eastAsia"/>
        </w:rPr>
        <w:t>- 面向 AGV、机器人与自动化方向，具备机械结构设计、外观设计与软硬件集成的跨领域实践经验。</w:t>
      </w:r>
    </w:p>
    <w:p w14:paraId="77273A6D" w14:textId="77777777" w:rsidR="005821DF" w:rsidRDefault="005821DF" w:rsidP="005821DF">
      <w:pPr>
        <w:rPr>
          <w:rFonts w:hint="eastAsia"/>
        </w:rPr>
      </w:pPr>
      <w:r>
        <w:rPr>
          <w:rFonts w:hint="eastAsia"/>
        </w:rPr>
        <w:t>- 通过 OneHistory 项目库系统化管理个人项目，形成工程化记录、复盘、迭代与问题拆解习惯。</w:t>
      </w:r>
    </w:p>
    <w:p w14:paraId="190FF539" w14:textId="5D92260E" w:rsidR="005821DF" w:rsidRDefault="005821DF" w:rsidP="005821DF">
      <w:pPr>
        <w:rPr>
          <w:rFonts w:hint="eastAsia"/>
        </w:rPr>
      </w:pPr>
      <w:r>
        <w:rPr>
          <w:rFonts w:hint="eastAsia"/>
        </w:rPr>
        <w:t>- 熟悉机械设计、PLC/电气集成、C#/.NET 工程化开发，能够在机械控制系统场景中进行跨专业协作。</w:t>
      </w:r>
    </w:p>
    <w:p w14:paraId="5A61D47E" w14:textId="4ACAD694" w:rsidR="005821DF" w:rsidRDefault="005821DF" w:rsidP="005821DF">
      <w:pPr>
        <w:rPr>
          <w:rFonts w:hint="eastAsia"/>
        </w:rPr>
      </w:pPr>
      <w:r>
        <w:rPr>
          <w:rFonts w:hint="eastAsia"/>
        </w:rPr>
        <w:t>## 项目经历</w:t>
      </w:r>
    </w:p>
    <w:p w14:paraId="0B72712A" w14:textId="6296D064" w:rsidR="005821DF" w:rsidRDefault="005821DF" w:rsidP="005821DF">
      <w:pPr>
        <w:rPr>
          <w:rFonts w:hint="eastAsia"/>
        </w:rPr>
      </w:pPr>
      <w:r>
        <w:rPr>
          <w:rFonts w:hint="eastAsia"/>
        </w:rPr>
        <w:t>### 2025-001 AGV 洗轮机</w:t>
      </w:r>
    </w:p>
    <w:p w14:paraId="0A059440" w14:textId="4EC58A5B" w:rsidR="005821DF" w:rsidRPr="005821DF" w:rsidRDefault="005821DF" w:rsidP="005821DF">
      <w:pPr>
        <w:rPr>
          <w:rFonts w:hint="eastAsia"/>
        </w:rPr>
      </w:pPr>
      <w:r>
        <w:rPr>
          <w:rFonts w:hint="eastAsia"/>
        </w:rPr>
        <w:t>**机械结构设计能力核心项目**</w:t>
      </w:r>
    </w:p>
    <w:p w14:paraId="2BBFF1C7" w14:textId="0B59B2D5" w:rsidR="005821DF" w:rsidRDefault="005821DF" w:rsidP="005821DF">
      <w:pPr>
        <w:rPr>
          <w:rFonts w:hint="eastAsia"/>
        </w:rPr>
      </w:pPr>
      <w:r>
        <w:rPr>
          <w:rFonts w:hint="eastAsia"/>
        </w:rPr>
        <w:t>独立负责 AGV 小车底轮自动清洗设备的机械结构设计。采用摇臂圆周运动原理，将水平移动与竖直抬升合二为一，降低机构复杂度并提升结构实现效率。</w:t>
      </w:r>
    </w:p>
    <w:p w14:paraId="27E1D6E5" w14:textId="0B2E4CD4" w:rsidR="005821DF" w:rsidRDefault="005821DF" w:rsidP="005821DF">
      <w:pPr>
        <w:rPr>
          <w:rFonts w:hint="eastAsia"/>
        </w:rPr>
      </w:pPr>
      <w:r>
        <w:rPr>
          <w:rFonts w:hint="eastAsia"/>
        </w:rPr>
        <w:t>### 2026-004 警务机器人</w:t>
      </w:r>
    </w:p>
    <w:p w14:paraId="2D6C5169" w14:textId="0A462461" w:rsidR="005821DF" w:rsidRPr="005821DF" w:rsidRDefault="005821DF" w:rsidP="005821DF">
      <w:pPr>
        <w:rPr>
          <w:rFonts w:hint="eastAsia"/>
        </w:rPr>
      </w:pPr>
      <w:r>
        <w:rPr>
          <w:rFonts w:hint="eastAsia"/>
        </w:rPr>
        <w:t>**外观设计与工业设计能力**</w:t>
      </w:r>
    </w:p>
    <w:p w14:paraId="43F88A4E" w14:textId="3FEE5C07" w:rsidR="005821DF" w:rsidRPr="005821DF" w:rsidRDefault="005821DF" w:rsidP="005821DF">
      <w:pPr>
        <w:rPr>
          <w:rFonts w:hint="eastAsia"/>
        </w:rPr>
      </w:pPr>
      <w:r>
        <w:rPr>
          <w:rFonts w:hint="eastAsia"/>
        </w:rPr>
        <w:t>参与警务机器人外观方案设计，强化工业设计思维与机械结构、外观造型一体化表达能力。</w:t>
      </w:r>
    </w:p>
    <w:p w14:paraId="68F6123A" w14:textId="364D5AA0" w:rsidR="005821DF" w:rsidRPr="005821DF" w:rsidRDefault="005821DF" w:rsidP="005821DF">
      <w:pPr>
        <w:rPr>
          <w:rFonts w:hint="eastAsia"/>
        </w:rPr>
      </w:pPr>
      <w:r>
        <w:rPr>
          <w:rFonts w:hint="eastAsia"/>
        </w:rPr>
        <w:t>### 2026-003 中 AGV 小车（潜伏式 AGV）</w:t>
      </w:r>
    </w:p>
    <w:p w14:paraId="27D1B6C0" w14:textId="509A7D0C" w:rsidR="005821DF" w:rsidRPr="005821DF" w:rsidRDefault="005821DF" w:rsidP="005821DF">
      <w:pPr>
        <w:rPr>
          <w:rFonts w:hint="eastAsia"/>
        </w:rPr>
      </w:pPr>
      <w:r>
        <w:rPr>
          <w:rFonts w:hint="eastAsia"/>
        </w:rPr>
        <w:lastRenderedPageBreak/>
        <w:t>**潜伏式 AGV 设计能力**</w:t>
      </w:r>
    </w:p>
    <w:p w14:paraId="025BDB29" w14:textId="51BC15CB" w:rsidR="005821DF" w:rsidRPr="005821DF" w:rsidRDefault="005821DF" w:rsidP="005821DF">
      <w:pPr>
        <w:rPr>
          <w:rFonts w:hint="eastAsia"/>
        </w:rPr>
      </w:pPr>
      <w:r>
        <w:rPr>
          <w:rFonts w:hint="eastAsia"/>
        </w:rPr>
        <w:t>优化运动学布局与传动系统，提升负载能力和自主导航稳定性，为 AGV 系列项目积累结构设计经验。</w:t>
      </w:r>
    </w:p>
    <w:p w14:paraId="4BE5C3CA" w14:textId="379CDDD2" w:rsidR="005821DF" w:rsidRDefault="005821DF" w:rsidP="005821DF">
      <w:pPr>
        <w:rPr>
          <w:rFonts w:hint="eastAsia"/>
        </w:rPr>
      </w:pPr>
      <w:r>
        <w:rPr>
          <w:rFonts w:hint="eastAsia"/>
        </w:rPr>
        <w:t>### 2025-015 弹簧测试机械</w:t>
      </w:r>
    </w:p>
    <w:p w14:paraId="17FE4021" w14:textId="17F6894C" w:rsidR="005821DF" w:rsidRDefault="005821DF" w:rsidP="005821DF">
      <w:pPr>
        <w:rPr>
          <w:rFonts w:hint="eastAsia"/>
        </w:rPr>
      </w:pPr>
      <w:r>
        <w:rPr>
          <w:rFonts w:hint="eastAsia"/>
        </w:rPr>
        <w:t>**PLC 与电气化集成能力**</w:t>
      </w:r>
    </w:p>
    <w:p w14:paraId="5BF12BE0" w14:textId="67FDF170" w:rsidR="005821DF" w:rsidRDefault="005821DF" w:rsidP="005821DF">
      <w:pPr>
        <w:rPr>
          <w:rFonts w:hint="eastAsia"/>
        </w:rPr>
      </w:pPr>
      <w:r>
        <w:rPr>
          <w:rFonts w:hint="eastAsia"/>
        </w:rPr>
        <w:t>负责弹簧测试设备的机械结构设计，同时完成 PLC 控制系统与电气集成。通过 EPLAN 等工具进行电气原理图设计，锻炼机械、电气、控制一体化的综合集成能力。</w:t>
      </w:r>
    </w:p>
    <w:p w14:paraId="30EAD1C8" w14:textId="142444CF" w:rsidR="005821DF" w:rsidRDefault="005821DF" w:rsidP="005821DF">
      <w:pPr>
        <w:rPr>
          <w:rFonts w:hint="eastAsia"/>
        </w:rPr>
      </w:pPr>
      <w:r>
        <w:rPr>
          <w:rFonts w:hint="eastAsia"/>
        </w:rPr>
        <w:t>### MyAPI 模块化框架</w:t>
      </w:r>
    </w:p>
    <w:p w14:paraId="0912167A" w14:textId="7BF75269" w:rsidR="005821DF" w:rsidRDefault="005821DF" w:rsidP="005821DF">
      <w:pPr>
        <w:rPr>
          <w:rFonts w:hint="eastAsia"/>
        </w:rPr>
      </w:pPr>
      <w:r>
        <w:rPr>
          <w:rFonts w:hint="eastAsia"/>
        </w:rPr>
        <w:t>**.NET 架构能力**</w:t>
      </w:r>
    </w:p>
    <w:p w14:paraId="708A8B03" w14:textId="5A21884B" w:rsidR="005821DF" w:rsidRDefault="005821DF" w:rsidP="005821DF">
      <w:pPr>
        <w:rPr>
          <w:rFonts w:hint="eastAsia"/>
        </w:rPr>
      </w:pPr>
      <w:r>
        <w:rPr>
          <w:rFonts w:hint="eastAsia"/>
        </w:rPr>
        <w:t>设计并开发基于 C#/.NET 的模块化架构框架，支持动态模块注册、热重载、最小耦合等特性。项目包含 Blazor Web 终端、命令模块、自更新安装器等组件，显著提升工程工作流效率，并为后续项目提供可复用的软件架构支撑。</w:t>
      </w:r>
    </w:p>
    <w:p w14:paraId="49394FFF" w14:textId="537692B7" w:rsidR="005821DF" w:rsidRDefault="005821DF" w:rsidP="005821DF">
      <w:pPr>
        <w:rPr>
          <w:rFonts w:hint="eastAsia"/>
        </w:rPr>
      </w:pPr>
      <w:r>
        <w:rPr>
          <w:rFonts w:hint="eastAsia"/>
        </w:rPr>
        <w:t>## 技能专长</w:t>
      </w:r>
    </w:p>
    <w:p w14:paraId="36BEB338" w14:textId="77777777" w:rsidR="005821DF" w:rsidRDefault="005821DF" w:rsidP="005821DF">
      <w:pPr>
        <w:rPr>
          <w:rFonts w:hint="eastAsia"/>
        </w:rPr>
      </w:pPr>
      <w:r>
        <w:rPr>
          <w:rFonts w:hint="eastAsia"/>
        </w:rPr>
        <w:t xml:space="preserve">**机械设计：** Solid Edge / NX / SolidWorks、AutoCAD、运动学分析、减速器与传动设计、CAD 自动化  </w:t>
      </w:r>
    </w:p>
    <w:p w14:paraId="4CEE2D0E" w14:textId="77777777" w:rsidR="005821DF" w:rsidRDefault="005821DF" w:rsidP="005821DF">
      <w:pPr>
        <w:rPr>
          <w:rFonts w:hint="eastAsia"/>
        </w:rPr>
      </w:pPr>
      <w:r>
        <w:rPr>
          <w:rFonts w:hint="eastAsia"/>
        </w:rPr>
        <w:t xml:space="preserve">**软件开发：** C# / .NET、Blazor、Git 高级管理（worktree、sparse-checkout、模板继承）、模块化架构设计  </w:t>
      </w:r>
    </w:p>
    <w:p w14:paraId="68435763" w14:textId="77777777" w:rsidR="005821DF" w:rsidRDefault="005821DF" w:rsidP="005821DF">
      <w:pPr>
        <w:rPr>
          <w:rFonts w:hint="eastAsia"/>
        </w:rPr>
      </w:pPr>
      <w:r>
        <w:rPr>
          <w:rFonts w:hint="eastAsia"/>
        </w:rPr>
        <w:t xml:space="preserve">**综合工具：** Office、AI 工具（Codex、GrokBuild、Stable Diffusion）  </w:t>
      </w:r>
    </w:p>
    <w:p w14:paraId="3160FCEE" w14:textId="7A7C60FB" w:rsidR="005277AD" w:rsidRPr="005821DF" w:rsidRDefault="005821DF" w:rsidP="005821DF">
      <w:pPr>
        <w:rPr>
          <w:rFonts w:hint="eastAsia"/>
        </w:rPr>
      </w:pPr>
      <w:r>
        <w:rPr>
          <w:rFonts w:hint="eastAsia"/>
        </w:rPr>
        <w:t>**经验概览：** 1 年 .NET 开发经验，2 年机械设计及外观设计经验</w:t>
      </w:r>
    </w:p>
    <w:sectPr w:rsidR="005277AD" w:rsidRPr="00582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0A"/>
    <w:rsid w:val="001B1045"/>
    <w:rsid w:val="005277AD"/>
    <w:rsid w:val="005821DF"/>
    <w:rsid w:val="00657644"/>
    <w:rsid w:val="00D3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6C3B"/>
  <w15:chartTrackingRefBased/>
  <w15:docId w15:val="{7611AB83-395F-46FE-B3CE-C412AEA2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0E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E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E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E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E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E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E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E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0E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0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0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0E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0E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0E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0E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0E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0E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0E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0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E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0E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0E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E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E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0E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0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5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2026-07-05T11:28:00Z</dcterms:created>
  <dcterms:modified xsi:type="dcterms:W3CDTF">2026-07-05T11:29:00Z</dcterms:modified>
</cp:coreProperties>
</file>