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6E92D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4716780"/>
            <wp:effectExtent l="0" t="0" r="1016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3EF246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5294630"/>
            <wp:effectExtent l="0" t="0" r="1016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99B499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777875"/>
            <wp:effectExtent l="0" t="0" r="1016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2025-05-07T14:44:43Z</dcterms:created>
  <dc:creator>86187</dc:creator>
  <cp:lastModifiedBy>陈雨轩</cp:lastModifiedBy>
  <dcterms:modified xsi:type="dcterms:W3CDTF">2025-05-07T14:45:40Z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eyJoZGlkIjoiNWZjZTBhMjQzMTA0MzFlOGVkYTczOTlmZTk4N2Q3YTQiLCJ1c2VySWQiOiIxMjQ3MzMzMzUwIn0=</vt:lpwstr>
  </property>
  <property fmtid="{D5CDD505-2E9C-101B-9397-08002B2CF9AE}" pid="4" name="ICV">
    <vt:lpwstr>E0FBD08588BB4D2EBBC13228649ACB70_12</vt:lpwstr>
  </property>
</Properties>
</file>