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30"/>
          <w:szCs w:val="30"/>
          <w:lang w:val="en-US" w:eastAsia="zh-CN"/>
        </w:rPr>
      </w:pPr>
      <w:r>
        <w:rPr>
          <w:rFonts w:hint="eastAsia"/>
          <w:lang w:val="en-US" w:eastAsia="zh-CN"/>
        </w:rPr>
        <w:t xml:space="preserve">                </w:t>
      </w:r>
      <w:r>
        <w:rPr>
          <w:rFonts w:hint="default"/>
          <w:b/>
          <w:bCs/>
          <w:sz w:val="30"/>
          <w:szCs w:val="30"/>
        </w:rPr>
        <w:t>负载均衡Load Balance</w:t>
      </w:r>
      <w:r>
        <w:rPr>
          <w:rFonts w:hint="eastAsia"/>
          <w:b/>
          <w:bCs/>
          <w:sz w:val="30"/>
          <w:szCs w:val="30"/>
          <w:lang w:val="en-US" w:eastAsia="zh-CN"/>
        </w:rPr>
        <w:t>学习笔记</w:t>
      </w:r>
    </w:p>
    <w:p>
      <w:pPr>
        <w:jc w:val="both"/>
        <w:rPr>
          <w:rFonts w:hint="default"/>
          <w:b/>
          <w:bCs/>
          <w:sz w:val="30"/>
          <w:szCs w:val="30"/>
          <w:lang w:val="en-US" w:eastAsia="zh-CN"/>
        </w:rPr>
      </w:pPr>
    </w:p>
    <w:p>
      <w:pPr>
        <w:pStyle w:val="2"/>
        <w:rPr>
          <w:rFonts w:hint="eastAsia"/>
          <w:lang w:val="en-US" w:eastAsia="zh-CN"/>
        </w:rPr>
      </w:pPr>
      <w:r>
        <w:rPr>
          <w:rFonts w:hint="eastAsia"/>
          <w:lang w:val="en-US" w:eastAsia="zh-CN"/>
        </w:rPr>
        <w:t>1. 简介</w:t>
      </w:r>
      <w:bookmarkStart w:id="2" w:name="_GoBack"/>
      <w:bookmarkEnd w:id="2"/>
    </w:p>
    <w:p>
      <w:pPr>
        <w:rPr>
          <w:rFonts w:hint="eastAsia"/>
          <w:lang w:val="en-US" w:eastAsia="zh-CN"/>
        </w:rPr>
      </w:pPr>
      <w:r>
        <w:rPr>
          <w:rFonts w:hint="eastAsia"/>
          <w:lang w:val="en-US" w:eastAsia="zh-CN"/>
        </w:rPr>
        <w:t>负载均衡是一种技术架构方法，它并不是具体指哪一种技术。</w:t>
      </w:r>
    </w:p>
    <w:p>
      <w:pPr>
        <w:rPr>
          <w:rFonts w:hint="eastAsia"/>
          <w:lang w:val="en-US" w:eastAsia="zh-CN"/>
        </w:rPr>
      </w:pPr>
      <w:r>
        <w:rPr>
          <w:rFonts w:hint="eastAsia"/>
          <w:lang w:val="en-US" w:eastAsia="zh-CN"/>
        </w:rPr>
        <w:t>严格来说，负载平衡(Load balancing)是一种计算机网络技术，用来在多个计算机(计算机集群)、网络连接、CPU、磁盘驱动器或其他资源中分配负载，以达到最佳化资源使用、最大化吞吐率、最小化响应时间、同时避免过载的目的，使用带有负载平衡的多个服务器组件，取代单一的组件，可以通过冗余提高可靠性。负载平衡服务通常是由专用软体和硬件来完成。</w:t>
      </w:r>
    </w:p>
    <w:p>
      <w:pPr>
        <w:rPr>
          <w:rFonts w:hint="eastAsia"/>
          <w:lang w:val="en-US" w:eastAsia="zh-CN"/>
        </w:rPr>
      </w:pPr>
    </w:p>
    <w:p>
      <w:pPr>
        <w:pStyle w:val="2"/>
        <w:rPr>
          <w:rFonts w:hint="eastAsia"/>
          <w:b/>
          <w:bCs w:val="0"/>
          <w:lang w:val="en-US" w:eastAsia="zh-CN"/>
        </w:rPr>
      </w:pPr>
      <w:r>
        <w:rPr>
          <w:rFonts w:hint="eastAsia"/>
          <w:b/>
          <w:bCs w:val="0"/>
          <w:lang w:val="en-US" w:eastAsia="zh-CN"/>
        </w:rPr>
        <w:t>2. 原理</w:t>
      </w:r>
    </w:p>
    <w:p>
      <w:pPr>
        <w:pStyle w:val="3"/>
        <w:rPr>
          <w:rFonts w:hint="eastAsia"/>
          <w:lang w:val="en-US" w:eastAsia="zh-CN"/>
        </w:rPr>
      </w:pPr>
      <w:r>
        <w:rPr>
          <w:rFonts w:hint="eastAsia"/>
          <w:lang w:val="en-US" w:eastAsia="zh-CN"/>
        </w:rPr>
        <w:t>2.1 想解决的问题</w:t>
      </w:r>
    </w:p>
    <w:p>
      <w:pPr>
        <w:rPr>
          <w:rFonts w:hint="eastAsia"/>
          <w:lang w:val="en-US" w:eastAsia="zh-CN"/>
        </w:rPr>
      </w:pPr>
      <w:r>
        <w:rPr>
          <w:rFonts w:hint="eastAsia"/>
          <w:lang w:val="en-US" w:eastAsia="zh-CN"/>
        </w:rPr>
        <w:t>单位时间内请求数，超过服务器处理请求能力。</w:t>
      </w:r>
    </w:p>
    <w:p>
      <w:pPr>
        <w:rPr>
          <w:rFonts w:hint="eastAsia"/>
          <w:lang w:val="en-US" w:eastAsia="zh-CN"/>
        </w:rPr>
      </w:pPr>
      <w:r>
        <w:rPr>
          <w:rFonts w:hint="eastAsia"/>
          <w:lang w:val="en-US" w:eastAsia="zh-CN"/>
        </w:rPr>
        <w:t>场景： 如果一个用户的请求需要服务使用0.02秒来处理，那么该服务每秒只能处理50个这样的请求，每分钟也只能处理3000个。对于热门应用的常用功能，这个处理能力远远无法满足实际需求量。因此，我们就需要对该服务进行扩容。</w:t>
      </w:r>
    </w:p>
    <w:p>
      <w:pPr>
        <w:pStyle w:val="3"/>
        <w:rPr>
          <w:rFonts w:hint="eastAsia"/>
          <w:lang w:val="en-US" w:eastAsia="zh-CN"/>
        </w:rPr>
      </w:pPr>
      <w:r>
        <w:rPr>
          <w:rFonts w:hint="eastAsia"/>
          <w:lang w:val="en-US" w:eastAsia="zh-CN"/>
        </w:rPr>
        <w:t>2.2 解决途径</w:t>
      </w:r>
    </w:p>
    <w:p>
      <w:pPr>
        <w:rPr>
          <w:rFonts w:hint="eastAsia"/>
          <w:lang w:val="en-US" w:eastAsia="zh-CN"/>
        </w:rPr>
      </w:pPr>
      <w:r>
        <w:rPr>
          <w:rFonts w:hint="eastAsia"/>
          <w:lang w:val="en-US" w:eastAsia="zh-CN"/>
        </w:rPr>
        <w:t>扩容主要分为Scale Up和Scale Out两种，分别对应“增强单个服务的服务能力”以及“增强服务数量”。</w:t>
      </w:r>
    </w:p>
    <w:p>
      <w:pPr>
        <w:rPr>
          <w:rFonts w:hint="eastAsia"/>
          <w:lang w:val="en-US" w:eastAsia="zh-CN"/>
        </w:rPr>
      </w:pPr>
      <w:r>
        <w:rPr>
          <w:rFonts w:hint="eastAsia"/>
          <w:lang w:val="en-US" w:eastAsia="zh-CN"/>
        </w:rPr>
        <w:t>Scale Up较常规的操作就是为服务器加内存。但是服务器所能提供的能力实际上都受到其自身物理硬件能力以及价格昂贵的限制，因此我们就需要使用Scale  Out方式将工作量分摊到多个服务器之中，如图1所示。</w:t>
      </w:r>
    </w:p>
    <w:p>
      <w:pPr>
        <w:rPr>
          <w:rFonts w:hint="eastAsia"/>
          <w:lang w:val="en-US" w:eastAsia="zh-CN"/>
        </w:rPr>
      </w:pPr>
    </w:p>
    <w:p>
      <w:pPr>
        <w:jc w:val="both"/>
      </w:pPr>
      <w:r>
        <w:rPr>
          <w:rFonts w:hint="eastAsia"/>
          <w:lang w:val="en-US" w:eastAsia="zh-CN"/>
        </w:rPr>
        <w:t xml:space="preserve">            </w:t>
      </w:r>
      <w:r>
        <w:drawing>
          <wp:inline distT="0" distB="0" distL="114300" distR="114300">
            <wp:extent cx="3744595" cy="1889125"/>
            <wp:effectExtent l="0" t="0" r="825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44595" cy="1889125"/>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 xml:space="preserve">                                  图1</w:t>
      </w:r>
    </w:p>
    <w:p>
      <w:pPr>
        <w:rPr>
          <w:rFonts w:hint="eastAsia"/>
          <w:lang w:val="en-US" w:eastAsia="zh-CN"/>
        </w:rPr>
      </w:pPr>
    </w:p>
    <w:p>
      <w:pPr>
        <w:rPr>
          <w:rFonts w:hint="eastAsia"/>
          <w:lang w:val="en-US" w:eastAsia="zh-CN"/>
        </w:rPr>
      </w:pPr>
      <w:r>
        <w:rPr>
          <w:rFonts w:hint="eastAsia"/>
          <w:lang w:val="en-US" w:eastAsia="zh-CN"/>
        </w:rPr>
        <w:t>如图1所示，当服务器的负载过多而来不及处理的时候，服务器就处于一种过载的状态。在该状态的服务常常会出现响应速度慢甚至无响应的情况。而在执行了Scale Out之后，我们将会使用多个服务器同时处理用户的请求。</w:t>
      </w:r>
    </w:p>
    <w:p>
      <w:pPr>
        <w:pStyle w:val="3"/>
        <w:rPr>
          <w:rFonts w:hint="eastAsia"/>
          <w:lang w:val="en-US" w:eastAsia="zh-CN"/>
        </w:rPr>
      </w:pPr>
      <w:r>
        <w:rPr>
          <w:rFonts w:hint="eastAsia"/>
          <w:lang w:val="en-US" w:eastAsia="zh-CN"/>
        </w:rPr>
        <w:t>2.3 Scale Out介绍</w:t>
      </w:r>
    </w:p>
    <w:p>
      <w:pPr>
        <w:rPr>
          <w:rFonts w:hint="eastAsia"/>
          <w:lang w:val="en-US" w:eastAsia="zh-CN"/>
        </w:rPr>
      </w:pPr>
      <w:r>
        <w:rPr>
          <w:rFonts w:hint="eastAsia"/>
          <w:lang w:val="en-US" w:eastAsia="zh-CN"/>
        </w:rPr>
        <w:t>Scale Out需要使用一台特定的设备将这些请求分发到各个服务器。该设备会根据其内部所包含的请求分发逻辑来决定如何对这些请求进行分发，以避免出现单个服务器过载的情况。这些用来对请求进行分发的设备实际上就是</w:t>
      </w:r>
      <w:r>
        <w:rPr>
          <w:rFonts w:hint="eastAsia"/>
          <w:b/>
          <w:bCs/>
          <w:color w:val="548235" w:themeColor="accent6" w:themeShade="BF"/>
          <w:lang w:val="en-US" w:eastAsia="zh-CN"/>
        </w:rPr>
        <w:t>负载平衡服务器</w:t>
      </w:r>
      <w:r>
        <w:rPr>
          <w:rFonts w:hint="eastAsia"/>
          <w:lang w:val="en-US" w:eastAsia="zh-CN"/>
        </w:rPr>
        <w:t>。</w:t>
      </w:r>
    </w:p>
    <w:p>
      <w:pPr>
        <w:rPr>
          <w:rFonts w:hint="eastAsia"/>
          <w:lang w:val="en-US" w:eastAsia="zh-CN"/>
        </w:rPr>
      </w:pPr>
      <w:r>
        <w:rPr>
          <w:rFonts w:hint="eastAsia"/>
          <w:lang w:val="en-US" w:eastAsia="zh-CN"/>
        </w:rPr>
        <w:t>一个拥有三台服务器的负载平衡系统，如果其中一台发生故障，那么负载平衡服务器可以通过向各个服务发送心跳等方式得知它们的异常，进而不再向这个发生了故障的服务器分发任务，如图2。</w:t>
      </w:r>
    </w:p>
    <w:p>
      <w:pPr>
        <w:rPr>
          <w:rFonts w:hint="eastAsia"/>
          <w:lang w:val="en-US" w:eastAsia="zh-CN"/>
        </w:rPr>
      </w:pPr>
    </w:p>
    <w:p>
      <w:pPr>
        <w:rPr>
          <w:rFonts w:hint="eastAsia"/>
          <w:lang w:val="en-US" w:eastAsia="zh-CN"/>
        </w:rPr>
      </w:pPr>
      <w:r>
        <w:rPr>
          <w:rFonts w:hint="eastAsia"/>
          <w:lang w:val="en-US" w:eastAsia="zh-CN"/>
        </w:rPr>
        <w:t xml:space="preserve">       </w:t>
      </w:r>
      <w:r>
        <w:drawing>
          <wp:inline distT="0" distB="0" distL="114300" distR="114300">
            <wp:extent cx="4398010" cy="17703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98010" cy="177038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图2</w:t>
      </w:r>
    </w:p>
    <w:p>
      <w:pPr>
        <w:rPr>
          <w:rFonts w:hint="eastAsia"/>
          <w:lang w:val="en-US" w:eastAsia="zh-CN"/>
        </w:rPr>
      </w:pPr>
    </w:p>
    <w:p>
      <w:pPr>
        <w:rPr>
          <w:rFonts w:hint="eastAsia"/>
          <w:lang w:val="en-US" w:eastAsia="zh-CN"/>
        </w:rPr>
      </w:pPr>
      <w:r>
        <w:rPr>
          <w:rFonts w:hint="eastAsia"/>
          <w:lang w:val="en-US" w:eastAsia="zh-CN"/>
        </w:rPr>
        <w:t>若当前负载平衡系统所负担的服务容量超过了阈值，我们可以简单地通过添加服务器来解决这个问题，如图3。</w:t>
      </w:r>
    </w:p>
    <w:p>
      <w:pPr>
        <w:rPr>
          <w:rFonts w:hint="eastAsia"/>
          <w:lang w:val="en-US" w:eastAsia="zh-CN"/>
        </w:rPr>
      </w:pPr>
    </w:p>
    <w:p>
      <w:r>
        <w:rPr>
          <w:rFonts w:hint="eastAsia"/>
          <w:lang w:val="en-US" w:eastAsia="zh-CN"/>
        </w:rPr>
        <w:t xml:space="preserve">          </w:t>
      </w:r>
      <w:r>
        <w:drawing>
          <wp:inline distT="0" distB="0" distL="114300" distR="114300">
            <wp:extent cx="4197350" cy="1601470"/>
            <wp:effectExtent l="0" t="0" r="1270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197350" cy="160147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图3</w:t>
      </w:r>
    </w:p>
    <w:p>
      <w:pPr>
        <w:rPr>
          <w:rFonts w:hint="eastAsia"/>
          <w:lang w:val="en-US" w:eastAsia="zh-CN"/>
        </w:rPr>
      </w:pPr>
    </w:p>
    <w:p>
      <w:pPr>
        <w:pStyle w:val="2"/>
        <w:numPr>
          <w:ilvl w:val="0"/>
          <w:numId w:val="1"/>
        </w:numPr>
        <w:rPr>
          <w:rFonts w:hint="eastAsia"/>
          <w:lang w:val="en-US" w:eastAsia="zh-CN"/>
        </w:rPr>
      </w:pPr>
      <w:r>
        <w:rPr>
          <w:rFonts w:hint="eastAsia"/>
          <w:lang w:val="en-US" w:eastAsia="zh-CN"/>
        </w:rPr>
        <w:t>应用场景</w:t>
      </w:r>
    </w:p>
    <w:p>
      <w:pPr>
        <w:rPr>
          <w:rFonts w:hint="eastAsia"/>
          <w:lang w:val="en-US" w:eastAsia="zh-CN"/>
        </w:rPr>
      </w:pPr>
      <w:r>
        <w:rPr>
          <w:rFonts w:hint="eastAsia"/>
          <w:lang w:val="en-US" w:eastAsia="zh-CN"/>
        </w:rPr>
        <w:t>最常用的负载平衡解决方案主要分为三种：基于DNS的负载平衡，L3/4负载平衡（基于网络层的负载平衡），以及L7负载平衡（基于应用层的负载平衡）。在这些解决方案中，基于DNS的负载平衡是最简单、最早出现的方案。</w:t>
      </w:r>
    </w:p>
    <w:p>
      <w:pPr>
        <w:pStyle w:val="3"/>
        <w:rPr>
          <w:rFonts w:hint="eastAsia"/>
          <w:lang w:val="en-US" w:eastAsia="zh-CN"/>
        </w:rPr>
      </w:pPr>
      <w:r>
        <w:rPr>
          <w:rFonts w:hint="eastAsia"/>
          <w:lang w:val="en-US" w:eastAsia="zh-CN"/>
        </w:rPr>
        <w:t>3.1 基于DNS的负载平衡</w:t>
      </w:r>
    </w:p>
    <w:p>
      <w:pPr>
        <w:pStyle w:val="4"/>
        <w:rPr>
          <w:rFonts w:hint="eastAsia"/>
          <w:lang w:val="en-US" w:eastAsia="zh-CN"/>
        </w:rPr>
      </w:pPr>
      <w:r>
        <w:rPr>
          <w:rFonts w:hint="eastAsia"/>
          <w:lang w:val="en-US" w:eastAsia="zh-CN"/>
        </w:rPr>
        <w:t>3.1.1 应用场景</w:t>
      </w:r>
    </w:p>
    <w:p>
      <w:pPr>
        <w:rPr>
          <w:rFonts w:hint="eastAsia"/>
          <w:lang w:val="en-US" w:eastAsia="zh-CN"/>
        </w:rPr>
      </w:pPr>
      <w:r>
        <w:rPr>
          <w:rFonts w:hint="eastAsia"/>
          <w:lang w:val="en-US" w:eastAsia="zh-CN"/>
        </w:rPr>
        <w:t>浏览器地址栏输入域名访问某网站时，浏览器先会查找本地DNS缓存是否拥有该域名所对应的IP地址。若有，浏览器使用该IP地址访问该网站的内容；若无，浏览器将向DNS发送一个请求，以获得该域名所对应的IP并添加到本地DNS缓存中。</w:t>
      </w:r>
    </w:p>
    <w:p>
      <w:pPr>
        <w:rPr>
          <w:rFonts w:hint="eastAsia"/>
          <w:lang w:val="en-US" w:eastAsia="zh-CN"/>
        </w:rPr>
      </w:pPr>
      <w:r>
        <w:rPr>
          <w:rFonts w:hint="eastAsia"/>
          <w:lang w:val="en-US" w:eastAsia="zh-CN"/>
        </w:rPr>
        <w:t>而在DNS中，一个域名可能和多个IP地址绑定。在这种情况下，DNS响应将会按照Round Robin方式返回这些IP地址的列表。例如在多次通过nslookup或host等命令来查看特定域名所对应的IP时，其可能的返回如下（因国内网络原因，您需要FQ再进行试验）：</w:t>
      </w:r>
    </w:p>
    <w:p>
      <w:pPr>
        <w:rPr>
          <w:rFonts w:hint="eastAsia"/>
          <w:lang w:val="en-US" w:eastAsia="zh-CN"/>
        </w:rPr>
      </w:pPr>
      <w:r>
        <w:rPr>
          <w:rFonts w:hint="eastAsia"/>
          <w:lang w:val="en-US" w:eastAsia="zh-CN"/>
        </w:rPr>
        <w:t xml:space="preserve">    $ host -t a google.com</w:t>
      </w:r>
    </w:p>
    <w:p>
      <w:pPr>
        <w:rPr>
          <w:rFonts w:hint="eastAsia"/>
          <w:lang w:val="en-US" w:eastAsia="zh-CN"/>
        </w:rPr>
      </w:pPr>
      <w:r>
        <w:rPr>
          <w:rFonts w:hint="eastAsia"/>
          <w:lang w:val="en-US" w:eastAsia="zh-CN"/>
        </w:rPr>
        <w:t>　　google.com has address 72.14.207.99</w:t>
      </w:r>
    </w:p>
    <w:p>
      <w:pPr>
        <w:rPr>
          <w:rFonts w:hint="eastAsia"/>
          <w:lang w:val="en-US" w:eastAsia="zh-CN"/>
        </w:rPr>
      </w:pPr>
      <w:r>
        <w:rPr>
          <w:rFonts w:hint="eastAsia"/>
          <w:lang w:val="en-US" w:eastAsia="zh-CN"/>
        </w:rPr>
        <w:t>　　google.com has address 64.233.167.99</w:t>
      </w:r>
    </w:p>
    <w:p>
      <w:pPr>
        <w:rPr>
          <w:rFonts w:hint="eastAsia"/>
          <w:lang w:val="en-US" w:eastAsia="zh-CN"/>
        </w:rPr>
      </w:pPr>
      <w:r>
        <w:rPr>
          <w:rFonts w:hint="eastAsia"/>
          <w:lang w:val="en-US" w:eastAsia="zh-CN"/>
        </w:rPr>
        <w:t>　　google.com has address 64.233.187.99</w:t>
      </w:r>
    </w:p>
    <w:p>
      <w:pPr>
        <w:rPr>
          <w:rFonts w:hint="eastAsia"/>
          <w:lang w:val="en-US" w:eastAsia="zh-CN"/>
        </w:rPr>
      </w:pPr>
    </w:p>
    <w:p>
      <w:pPr>
        <w:rPr>
          <w:rFonts w:hint="eastAsia"/>
          <w:lang w:val="en-US" w:eastAsia="zh-CN"/>
        </w:rPr>
      </w:pPr>
      <w:r>
        <w:rPr>
          <w:rFonts w:hint="eastAsia"/>
          <w:lang w:val="en-US" w:eastAsia="zh-CN"/>
        </w:rPr>
        <w:t>　　$ host -t a google.com</w:t>
      </w:r>
    </w:p>
    <w:p>
      <w:pPr>
        <w:rPr>
          <w:rFonts w:hint="eastAsia"/>
          <w:lang w:val="en-US" w:eastAsia="zh-CN"/>
        </w:rPr>
      </w:pPr>
      <w:r>
        <w:rPr>
          <w:rFonts w:hint="eastAsia"/>
          <w:lang w:val="en-US" w:eastAsia="zh-CN"/>
        </w:rPr>
        <w:t>　　google.com has address 64.233.187.99</w:t>
      </w:r>
    </w:p>
    <w:p>
      <w:pPr>
        <w:rPr>
          <w:rFonts w:hint="eastAsia"/>
          <w:lang w:val="en-US" w:eastAsia="zh-CN"/>
        </w:rPr>
      </w:pPr>
      <w:r>
        <w:rPr>
          <w:rFonts w:hint="eastAsia"/>
          <w:lang w:val="en-US" w:eastAsia="zh-CN"/>
        </w:rPr>
        <w:t>　　google.com has address 72.14.207.99</w:t>
      </w:r>
    </w:p>
    <w:p>
      <w:pPr>
        <w:rPr>
          <w:rFonts w:hint="eastAsia"/>
          <w:lang w:val="en-US" w:eastAsia="zh-CN"/>
        </w:rPr>
      </w:pPr>
      <w:r>
        <w:rPr>
          <w:rFonts w:hint="eastAsia"/>
          <w:lang w:val="en-US" w:eastAsia="zh-CN"/>
        </w:rPr>
        <w:t>　　google.com has address 64.233.167.99</w:t>
      </w:r>
    </w:p>
    <w:p>
      <w:pPr>
        <w:rPr>
          <w:rFonts w:hint="eastAsia"/>
          <w:lang w:val="en-US" w:eastAsia="zh-CN"/>
        </w:rPr>
      </w:pPr>
    </w:p>
    <w:p>
      <w:pPr>
        <w:rPr>
          <w:rFonts w:hint="eastAsia"/>
          <w:lang w:val="en-US" w:eastAsia="zh-CN"/>
        </w:rPr>
      </w:pPr>
      <w:r>
        <w:rPr>
          <w:rFonts w:hint="eastAsia"/>
          <w:lang w:val="en-US" w:eastAsia="zh-CN"/>
        </w:rPr>
        <w:t>很明显，不同的DNS请求所返回的结果会按照Round Robin进行轮换，进而使得不同的用户访问不同的IP地址，平衡各个服务器的负载。</w:t>
      </w:r>
    </w:p>
    <w:p>
      <w:pPr>
        <w:rPr>
          <w:rFonts w:hint="eastAsia"/>
          <w:lang w:val="en-US" w:eastAsia="zh-CN"/>
        </w:rPr>
      </w:pPr>
    </w:p>
    <w:p>
      <w:pPr>
        <w:rPr>
          <w:rFonts w:hint="eastAsia"/>
          <w:b/>
          <w:bCs/>
          <w:highlight w:val="green"/>
          <w:lang w:val="en-US" w:eastAsia="zh-CN"/>
        </w:rPr>
      </w:pPr>
      <w:r>
        <w:rPr>
          <w:rFonts w:hint="eastAsia"/>
          <w:b/>
          <w:bCs/>
          <w:highlight w:val="green"/>
          <w:lang w:val="en-US" w:eastAsia="zh-CN"/>
        </w:rPr>
        <w:t>小贴士：Dns</w:t>
      </w:r>
    </w:p>
    <w:p>
      <w:pPr>
        <w:rPr>
          <w:rFonts w:hint="eastAsia"/>
          <w:lang w:val="en-US" w:eastAsia="zh-CN"/>
        </w:rPr>
      </w:pPr>
      <w:r>
        <w:rPr>
          <w:rFonts w:hint="eastAsia"/>
          <w:lang w:val="en-US" w:eastAsia="zh-CN"/>
        </w:rPr>
        <w:t>Dns是域名系统 (Domain Name System) 的缩写，它是由解析器和域名服务器组成的。域名服务器是指保存有该网络中所有主机的域名和对应IP地址，并具有将域名转换为IP地址功能的服务器。其中域名必须对应一个IP地址，而IP地址不一定有域名。</w:t>
      </w:r>
    </w:p>
    <w:p>
      <w:pPr>
        <w:rPr>
          <w:rFonts w:hint="eastAsia"/>
          <w:lang w:val="en-US" w:eastAsia="zh-CN"/>
        </w:rPr>
      </w:pPr>
      <w:r>
        <w:rPr>
          <w:rFonts w:hint="eastAsia"/>
          <w:lang w:val="en-US" w:eastAsia="zh-CN"/>
        </w:rPr>
        <w:t xml:space="preserve">域名系统采用类似目录树的等级结构。域名服务器为客户机/服务器模式中的服务器方，它主要有两种形式：主服务器和转发服务器。将域名映射为IP地址的过程就称为“域名解析”。在Internet上域名与IP地址之间是一对一（或者多对一）的，域名虽然便于人们记忆，但机器之间只能互相认识IP地址，它们之间的转换工作称为域名解析，域名解析需要由专门的域名解析服务器来完成，DNS就是进行域名解析的服务器。 </w:t>
      </w:r>
    </w:p>
    <w:p>
      <w:pPr>
        <w:rPr>
          <w:rFonts w:hint="eastAsia"/>
          <w:lang w:val="en-US" w:eastAsia="zh-CN"/>
        </w:rPr>
      </w:pPr>
      <w:r>
        <w:rPr>
          <w:rFonts w:hint="eastAsia"/>
          <w:lang w:val="en-US" w:eastAsia="zh-CN"/>
        </w:rPr>
        <w:t>DNS 命名用于 Internet 等 TCP/IP 网络中，通过用户友好的名称查找计算机和服务。当用户在应用程序中输入 DNS 名称时，DNS 服务可以将此名称解析为与之相关的其他信息，如 IP 地址。因此，你在上网时输入的网址，是通过域名解析系统解析找到了相对应的IP地址，这样才能上网。其实，域名的最终指向是IP</w:t>
      </w:r>
    </w:p>
    <w:p>
      <w:pPr>
        <w:rPr>
          <w:rFonts w:hint="eastAsia"/>
          <w:lang w:val="en-US" w:eastAsia="zh-CN"/>
        </w:rPr>
      </w:pPr>
    </w:p>
    <w:p>
      <w:pPr>
        <w:rPr>
          <w:rFonts w:hint="eastAsia"/>
          <w:b/>
          <w:bCs/>
          <w:highlight w:val="green"/>
          <w:lang w:val="en-US" w:eastAsia="zh-CN"/>
        </w:rPr>
      </w:pPr>
      <w:r>
        <w:rPr>
          <w:rFonts w:hint="eastAsia"/>
          <w:b/>
          <w:bCs/>
          <w:highlight w:val="green"/>
          <w:lang w:val="en-US" w:eastAsia="zh-CN"/>
        </w:rPr>
        <w:t>小贴士：Round Robin</w:t>
      </w:r>
    </w:p>
    <w:p>
      <w:pPr>
        <w:ind w:left="0" w:leftChars="0" w:firstLine="0" w:firstLineChars="0"/>
        <w:rPr>
          <w:rFonts w:hint="eastAsia"/>
          <w:lang w:val="en-US" w:eastAsia="zh-CN"/>
        </w:rPr>
      </w:pPr>
    </w:p>
    <w:p>
      <w:pPr>
        <w:pStyle w:val="4"/>
        <w:rPr>
          <w:rFonts w:hint="eastAsia"/>
          <w:lang w:val="en-US" w:eastAsia="zh-CN"/>
        </w:rPr>
      </w:pPr>
      <w:r>
        <w:rPr>
          <w:rFonts w:hint="eastAsia"/>
          <w:lang w:val="en-US" w:eastAsia="zh-CN"/>
        </w:rPr>
        <w:t>3.1.1 弊端</w:t>
      </w:r>
    </w:p>
    <w:p>
      <w:pPr>
        <w:rPr>
          <w:rFonts w:hint="eastAsia"/>
          <w:lang w:val="en-US" w:eastAsia="zh-CN"/>
        </w:rPr>
      </w:pPr>
      <w:r>
        <w:rPr>
          <w:rFonts w:hint="eastAsia"/>
          <w:lang w:val="en-US" w:eastAsia="zh-CN"/>
        </w:rPr>
        <w:t>致命的缺点：为了减少DNS请求的次数以提高访问效率，浏览器常常缓存了DNS查询的结果。如果一个IP的服务失效了，浏览器仍会根据DNS缓存中所记录的信息向该不可用的服务发送请求（不同的浏览器可能有不同的行为）。虽然说整个服务只有一处IP所对应的服务失效了，但是从用户的角度看来该网站已经不可访问。</w:t>
      </w:r>
    </w:p>
    <w:p>
      <w:pPr>
        <w:rPr>
          <w:rFonts w:hint="eastAsia"/>
          <w:lang w:val="en-US" w:eastAsia="zh-CN"/>
        </w:rPr>
      </w:pPr>
      <w:r>
        <w:rPr>
          <w:rFonts w:hint="eastAsia"/>
          <w:lang w:val="en-US" w:eastAsia="zh-CN"/>
        </w:rPr>
        <w:t>因此基于DNS的负载平衡方案并不能作为一个独立的负载平衡解决方案来提供高可用性的保障，而是作为其它负载平衡解决方案的补充方案来使用。</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3.2 L3/4负载平衡（网络层）</w:t>
      </w:r>
    </w:p>
    <w:p>
      <w:pPr>
        <w:pStyle w:val="4"/>
        <w:rPr>
          <w:rFonts w:hint="eastAsia"/>
          <w:lang w:val="en-US" w:eastAsia="zh-CN"/>
        </w:rPr>
      </w:pPr>
      <w:r>
        <w:rPr>
          <w:rFonts w:hint="eastAsia"/>
          <w:lang w:val="en-US" w:eastAsia="zh-CN"/>
        </w:rPr>
        <w:t>3.2.1 简介</w:t>
      </w:r>
    </w:p>
    <w:p>
      <w:pPr>
        <w:rPr>
          <w:rFonts w:hint="eastAsia"/>
          <w:lang w:val="en-US" w:eastAsia="zh-CN"/>
        </w:rPr>
      </w:pPr>
      <w:r>
        <w:rPr>
          <w:rFonts w:hint="eastAsia"/>
          <w:lang w:val="en-US" w:eastAsia="zh-CN"/>
        </w:rPr>
        <w:t>L3/4指的就是负载平衡服务器会根据OSI模型中的第三层网络层（Network Layer）和第四层传输层（Transport Layer）所包含的数据来进行负载平衡操作。在这种负载平衡服务器中，这些数据主要包含数据包的IP头和TCP、UDP等协议的协议头，如图4。</w:t>
      </w:r>
    </w:p>
    <w:p>
      <w:pPr>
        <w:rPr>
          <w:rFonts w:hint="eastAsia"/>
          <w:lang w:val="en-US" w:eastAsia="zh-CN"/>
        </w:rPr>
      </w:pPr>
    </w:p>
    <w:p>
      <w:pPr>
        <w:rPr>
          <w:rFonts w:hint="eastAsia"/>
          <w:lang w:val="en-US" w:eastAsia="zh-CN"/>
        </w:rPr>
      </w:pPr>
      <w:r>
        <w:rPr>
          <w:rFonts w:hint="eastAsia"/>
          <w:lang w:val="en-US" w:eastAsia="zh-CN"/>
        </w:rPr>
        <w:t xml:space="preserve">          </w:t>
      </w:r>
      <w:r>
        <w:drawing>
          <wp:inline distT="0" distB="0" distL="114300" distR="114300">
            <wp:extent cx="3826510" cy="18605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826510" cy="186055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图4</w:t>
      </w:r>
    </w:p>
    <w:p>
      <w:pPr>
        <w:rPr>
          <w:rFonts w:hint="eastAsia"/>
          <w:lang w:val="en-US" w:eastAsia="zh-CN"/>
        </w:rPr>
      </w:pPr>
    </w:p>
    <w:p>
      <w:pPr>
        <w:pStyle w:val="4"/>
        <w:rPr>
          <w:rFonts w:hint="eastAsia"/>
          <w:lang w:val="en-US" w:eastAsia="zh-CN"/>
        </w:rPr>
      </w:pPr>
      <w:r>
        <w:rPr>
          <w:rFonts w:hint="eastAsia"/>
          <w:lang w:val="en-US" w:eastAsia="zh-CN"/>
        </w:rPr>
        <w:t>3.2.2 工作原理</w:t>
      </w:r>
    </w:p>
    <w:p>
      <w:pPr>
        <w:rPr>
          <w:rFonts w:hint="eastAsia"/>
          <w:lang w:val="en-US" w:eastAsia="zh-CN"/>
        </w:rPr>
      </w:pPr>
      <w:r>
        <w:rPr>
          <w:rFonts w:hint="eastAsia"/>
          <w:lang w:val="en-US" w:eastAsia="zh-CN"/>
        </w:rPr>
        <w:t>在数据到达时，负载平衡服务器将根据自身算法以及OSI模型三四层所包含的数据决定需要处理该数据的服务并将其转发。</w:t>
      </w:r>
    </w:p>
    <w:p>
      <w:pPr>
        <w:rPr>
          <w:rFonts w:hint="eastAsia"/>
          <w:lang w:val="en-US" w:eastAsia="zh-CN"/>
        </w:rPr>
      </w:pPr>
      <w:r>
        <w:rPr>
          <w:rFonts w:hint="eastAsia"/>
          <w:lang w:val="en-US" w:eastAsia="zh-CN"/>
        </w:rPr>
        <w:t>负载平衡的运行包含三方面内容：</w:t>
      </w:r>
    </w:p>
    <w:p>
      <w:pPr>
        <w:rPr>
          <w:rFonts w:hint="eastAsia"/>
          <w:lang w:val="en-US" w:eastAsia="zh-CN"/>
        </w:rPr>
      </w:pPr>
      <w:r>
        <w:rPr>
          <w:rFonts w:hint="eastAsia"/>
          <w:lang w:val="en-US" w:eastAsia="zh-CN"/>
        </w:rPr>
        <w:t>• 知道当前有效的服务到底有哪些</w:t>
      </w:r>
    </w:p>
    <w:p>
      <w:pPr>
        <w:rPr>
          <w:rFonts w:hint="eastAsia"/>
          <w:lang w:val="en-US" w:eastAsia="zh-CN"/>
        </w:rPr>
      </w:pPr>
      <w:r>
        <w:rPr>
          <w:rFonts w:hint="eastAsia"/>
          <w:lang w:val="en-US" w:eastAsia="zh-CN"/>
        </w:rPr>
        <w:t>• 根据自身的分派算法决定分派给哪个服务</w:t>
      </w:r>
    </w:p>
    <w:p>
      <w:pPr>
        <w:rPr>
          <w:rFonts w:hint="eastAsia"/>
          <w:lang w:val="en-US" w:eastAsia="zh-CN"/>
        </w:rPr>
      </w:pPr>
      <w:r>
        <w:rPr>
          <w:rFonts w:hint="eastAsia"/>
          <w:lang w:val="en-US" w:eastAsia="zh-CN"/>
        </w:rPr>
        <w:t>• 将数据发送到目标服务上</w:t>
      </w:r>
    </w:p>
    <w:p>
      <w:pPr>
        <w:rPr>
          <w:rFonts w:hint="eastAsia"/>
          <w:lang w:val="en-US" w:eastAsia="zh-CN"/>
        </w:rPr>
      </w:pPr>
    </w:p>
    <w:p>
      <w:pPr>
        <w:ind w:left="0" w:leftChars="0" w:firstLine="0" w:firstLineChars="0"/>
        <w:rPr>
          <w:rFonts w:hint="eastAsia"/>
          <w:b w:val="0"/>
          <w:bCs w:val="0"/>
          <w:lang w:val="en-US" w:eastAsia="zh-CN"/>
        </w:rPr>
      </w:pPr>
      <w:r>
        <w:rPr>
          <w:rFonts w:hint="eastAsia"/>
          <w:b/>
          <w:bCs/>
          <w:lang w:val="en-US" w:eastAsia="zh-CN"/>
        </w:rPr>
        <w:t xml:space="preserve">    确定服务的有效性。</w:t>
      </w:r>
      <w:r>
        <w:rPr>
          <w:rFonts w:hint="eastAsia"/>
          <w:b w:val="0"/>
          <w:bCs w:val="0"/>
          <w:lang w:val="en-US" w:eastAsia="zh-CN"/>
        </w:rPr>
        <w:t>为了保证从负载平衡服务器所派发的数据包能被服务器集群正常处理，负载平衡服务器需要</w:t>
      </w:r>
      <w:r>
        <w:rPr>
          <w:rFonts w:hint="eastAsia"/>
          <w:b w:val="0"/>
          <w:bCs w:val="0"/>
          <w:u w:val="single"/>
          <w:lang w:val="en-US" w:eastAsia="zh-CN"/>
        </w:rPr>
        <w:t>周期性地发送状态查询请求以探测服务正在有效地工作</w:t>
      </w:r>
      <w:r>
        <w:rPr>
          <w:rFonts w:hint="eastAsia"/>
          <w:b w:val="0"/>
          <w:bCs w:val="0"/>
          <w:lang w:val="en-US" w:eastAsia="zh-CN"/>
        </w:rPr>
        <w:t>。这种状态查询请求常常会超出很多人的认知：如果服务崩溃但是承载它的操作系统正常工作，那么该操作系统仍然会正常响应负载平衡服务器所发出的Ping命令，只是此时TCP连接会失败；如果服务并没有崩溃，而只是挂起，那么它仍然可以接受TCP连接，只是无法接收HTTP请求。</w:t>
      </w:r>
    </w:p>
    <w:p>
      <w:pPr>
        <w:rPr>
          <w:rFonts w:hint="eastAsia"/>
          <w:b w:val="0"/>
          <w:bCs w:val="0"/>
          <w:lang w:val="en-US" w:eastAsia="zh-CN"/>
        </w:rPr>
      </w:pPr>
      <w:r>
        <w:rPr>
          <w:rFonts w:hint="eastAsia"/>
          <w:b w:val="0"/>
          <w:bCs w:val="0"/>
          <w:lang w:val="en-US" w:eastAsia="zh-CN"/>
        </w:rPr>
        <w:t>以上状态查询请求实际上是特定于服务的具体实现，因此很多负载平衡服务器都允许用户添加自定义脚本以执行特定于服务的查询。这些状态查询请求常常包含了很多测试，甚至会尝试从服务中返回数据。</w:t>
      </w:r>
    </w:p>
    <w:p>
      <w:pPr>
        <w:rPr>
          <w:rFonts w:hint="eastAsia"/>
          <w:b w:val="0"/>
          <w:bCs w:val="0"/>
          <w:lang w:val="en-US" w:eastAsia="zh-CN"/>
        </w:rPr>
      </w:pPr>
      <w:r>
        <w:rPr>
          <w:rFonts w:hint="eastAsia"/>
          <w:b w:val="0"/>
          <w:bCs w:val="0"/>
          <w:lang w:val="en-US" w:eastAsia="zh-CN"/>
        </w:rPr>
        <w:t>一旦负载平衡服务器发现其所管理的某个服务不再有效，那么它就不会再将任何数据转发给该服务，直到该服务回归正常状态。在这种情况下，其它各个服务就需要分担失效服务器原本承担的工作。</w:t>
      </w:r>
    </w:p>
    <w:p>
      <w:pPr>
        <w:rPr>
          <w:rFonts w:hint="eastAsia"/>
          <w:b/>
          <w:bCs/>
          <w:highlight w:val="none"/>
          <w:lang w:val="en-US" w:eastAsia="zh-CN"/>
        </w:rPr>
      </w:pPr>
      <w:r>
        <w:rPr>
          <w:rFonts w:hint="eastAsia"/>
          <w:b/>
          <w:bCs/>
          <w:highlight w:val="yellow"/>
          <w:lang w:val="en-US" w:eastAsia="zh-CN"/>
        </w:rPr>
        <w:t>注意：</w:t>
      </w:r>
      <w:r>
        <w:rPr>
          <w:rFonts w:hint="eastAsia"/>
          <w:b w:val="0"/>
          <w:bCs w:val="0"/>
          <w:highlight w:val="none"/>
          <w:u w:val="single"/>
          <w:lang w:val="en-US" w:eastAsia="zh-CN"/>
        </w:rPr>
        <w:t>在某个服务失效后，整个系统应该仍具有足够的总容量以处理负载。</w:t>
      </w:r>
    </w:p>
    <w:p>
      <w:pPr>
        <w:rPr>
          <w:rFonts w:hint="eastAsia"/>
          <w:b w:val="0"/>
          <w:bCs w:val="0"/>
          <w:highlight w:val="none"/>
          <w:lang w:val="en-US" w:eastAsia="zh-CN"/>
        </w:rPr>
      </w:pPr>
      <w:r>
        <w:rPr>
          <w:rFonts w:hint="eastAsia"/>
          <w:b/>
          <w:bCs/>
          <w:highlight w:val="none"/>
          <w:lang w:val="en-US" w:eastAsia="zh-CN"/>
        </w:rPr>
        <w:t>负载均衡算法。</w:t>
      </w:r>
      <w:r>
        <w:rPr>
          <w:rFonts w:hint="eastAsia"/>
          <w:b w:val="0"/>
          <w:bCs w:val="0"/>
          <w:highlight w:val="none"/>
          <w:lang w:val="en-US" w:eastAsia="zh-CN"/>
        </w:rPr>
        <w:t>最常见的误区：负载平衡服务器会根据各个服务的响应速度或负载状况来决定请求需要到达的服务。实际是根据负载平衡算法计算结果来分配的。常用算法：Round Robin算法、哈希算法等。</w:t>
      </w:r>
    </w:p>
    <w:p>
      <w:pPr>
        <w:rPr>
          <w:rFonts w:hint="eastAsia"/>
          <w:b w:val="0"/>
          <w:bCs w:val="0"/>
          <w:highlight w:val="none"/>
          <w:lang w:val="en-US" w:eastAsia="zh-CN"/>
        </w:rPr>
      </w:pPr>
      <w:r>
        <w:rPr>
          <w:rFonts w:hint="eastAsia"/>
          <w:b/>
          <w:bCs/>
          <w:highlight w:val="none"/>
          <w:lang w:val="en-US" w:eastAsia="zh-CN"/>
        </w:rPr>
        <w:t>负载平衡服务器转发方式。</w:t>
      </w:r>
      <w:r>
        <w:rPr>
          <w:rFonts w:hint="eastAsia"/>
          <w:b w:val="0"/>
          <w:bCs w:val="0"/>
          <w:highlight w:val="none"/>
          <w:lang w:val="en-US" w:eastAsia="zh-CN"/>
        </w:rPr>
        <w:t>主要分为三种：Direct routing，Tunnelling以及IP address translation。</w:t>
      </w:r>
    </w:p>
    <w:p>
      <w:pPr>
        <w:rPr>
          <w:rFonts w:hint="eastAsia"/>
          <w:b w:val="0"/>
          <w:bCs w:val="0"/>
          <w:highlight w:val="none"/>
          <w:lang w:val="en-US" w:eastAsia="zh-CN"/>
        </w:rPr>
      </w:pPr>
    </w:p>
    <w:p>
      <w:pPr>
        <w:rPr>
          <w:rFonts w:hint="eastAsia"/>
          <w:b w:val="0"/>
          <w:bCs w:val="0"/>
          <w:highlight w:val="none"/>
          <w:lang w:val="en-US" w:eastAsia="zh-CN"/>
        </w:rPr>
      </w:pPr>
    </w:p>
    <w:p>
      <w:pPr>
        <w:rPr>
          <w:rFonts w:hint="eastAsia"/>
          <w:b w:val="0"/>
          <w:bCs w:val="0"/>
          <w:highlight w:val="none"/>
          <w:lang w:val="en-US" w:eastAsia="zh-CN"/>
        </w:rPr>
      </w:pPr>
    </w:p>
    <w:p>
      <w:pPr>
        <w:pStyle w:val="3"/>
        <w:rPr>
          <w:rFonts w:hint="eastAsia"/>
          <w:lang w:val="en-US" w:eastAsia="zh-CN"/>
        </w:rPr>
      </w:pPr>
      <w:r>
        <w:rPr>
          <w:rFonts w:hint="eastAsia"/>
          <w:lang w:val="en-US" w:eastAsia="zh-CN"/>
        </w:rPr>
        <w:t>3.3 L7负载平衡（应用层）</w:t>
      </w:r>
    </w:p>
    <w:p>
      <w:pPr>
        <w:rPr>
          <w:rFonts w:hint="eastAsia"/>
          <w:lang w:val="en-US" w:eastAsia="zh-CN"/>
        </w:rPr>
      </w:pPr>
      <w:r>
        <w:rPr>
          <w:rFonts w:hint="eastAsia"/>
          <w:lang w:val="en-US" w:eastAsia="zh-CN"/>
        </w:rPr>
        <w:t>主要通过OSI模型中的第七层应用层中的数据决定如何分发负载，如图4。</w:t>
      </w:r>
    </w:p>
    <w:p>
      <w:pPr>
        <w:rPr>
          <w:rFonts w:hint="eastAsia"/>
          <w:lang w:val="en-US" w:eastAsia="zh-CN"/>
        </w:rPr>
      </w:pPr>
      <w:r>
        <w:rPr>
          <w:rFonts w:hint="eastAsia"/>
          <w:lang w:val="en-US" w:eastAsia="zh-CN"/>
        </w:rPr>
        <w:t>相较于L3/4负载平衡服务所使用的数据，L7负载平衡服务所使用的应用层数据更贴近服务本身，因此其具有更精确的负载平衡行为。</w:t>
      </w:r>
    </w:p>
    <w:p>
      <w:pPr>
        <w:pStyle w:val="4"/>
        <w:rPr>
          <w:rFonts w:hint="eastAsia"/>
          <w:lang w:val="en-US" w:eastAsia="zh-CN"/>
        </w:rPr>
      </w:pPr>
      <w:r>
        <w:rPr>
          <w:rFonts w:hint="eastAsia"/>
          <w:lang w:val="en-US" w:eastAsia="zh-CN"/>
        </w:rPr>
        <w:t>3.3.1 工作原理</w:t>
      </w:r>
    </w:p>
    <w:p>
      <w:pPr>
        <w:rPr>
          <w:rFonts w:hint="eastAsia"/>
          <w:lang w:val="en-US" w:eastAsia="zh-CN"/>
        </w:rPr>
      </w:pPr>
      <w:r>
        <w:rPr>
          <w:rFonts w:hint="eastAsia"/>
          <w:lang w:val="en-US" w:eastAsia="zh-CN"/>
        </w:rPr>
        <w:t>运行时，L7负载平衡服务器上的操作系统会将接收到的各个数据包组织成为用户请求，并根据在该请求中所包含的的数据来决定分配给哪个服务，如图5。</w:t>
      </w:r>
    </w:p>
    <w:p>
      <w:pPr>
        <w:rPr>
          <w:rFonts w:hint="eastAsia"/>
          <w:lang w:val="en-US" w:eastAsia="zh-CN"/>
        </w:rPr>
      </w:pPr>
    </w:p>
    <w:p>
      <w:r>
        <w:rPr>
          <w:rFonts w:hint="eastAsia"/>
          <w:lang w:val="en-US" w:eastAsia="zh-CN"/>
        </w:rPr>
        <w:t xml:space="preserve">              </w:t>
      </w:r>
      <w:r>
        <w:drawing>
          <wp:inline distT="0" distB="0" distL="114300" distR="114300">
            <wp:extent cx="3519805" cy="1801495"/>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519805" cy="180149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图5</w:t>
      </w:r>
    </w:p>
    <w:p>
      <w:pPr>
        <w:rPr>
          <w:rFonts w:hint="eastAsia"/>
          <w:lang w:val="en-US" w:eastAsia="zh-CN"/>
        </w:rPr>
      </w:pPr>
    </w:p>
    <w:p>
      <w:pPr>
        <w:rPr>
          <w:rFonts w:hint="eastAsia"/>
          <w:b w:val="0"/>
          <w:bCs w:val="0"/>
          <w:highlight w:val="none"/>
          <w:lang w:val="en-US" w:eastAsia="zh-CN"/>
        </w:rPr>
      </w:pPr>
      <w:r>
        <w:rPr>
          <w:rFonts w:hint="eastAsia"/>
          <w:b/>
          <w:bCs/>
          <w:highlight w:val="none"/>
          <w:lang w:val="en-US" w:eastAsia="zh-CN"/>
        </w:rPr>
        <w:t xml:space="preserve">Cookie。 </w:t>
      </w:r>
      <w:r>
        <w:rPr>
          <w:rFonts w:hint="eastAsia"/>
          <w:b w:val="0"/>
          <w:bCs w:val="0"/>
          <w:highlight w:val="none"/>
          <w:lang w:val="en-US" w:eastAsia="zh-CN"/>
        </w:rPr>
        <w:t>L3/4负载平衡对于某些具有关联关系的请求，会根据某些算法（如计算IP的哈希值）来决定处理该请求的服务。这种方法并不是很稳定。当一个服务失效或用户的IP发生变化的时候，用户与服务之间的对应关系就将发生改变。此时用户原有的会话数据在新的服务上并不存在，进而导致一系列问题。</w:t>
      </w:r>
    </w:p>
    <w:p>
      <w:pPr>
        <w:rPr>
          <w:rFonts w:hint="eastAsia"/>
          <w:b w:val="0"/>
          <w:bCs w:val="0"/>
          <w:highlight w:val="none"/>
          <w:lang w:val="en-US" w:eastAsia="zh-CN"/>
        </w:rPr>
      </w:pPr>
      <w:r>
        <w:rPr>
          <w:rFonts w:hint="eastAsia"/>
          <w:b w:val="0"/>
          <w:bCs w:val="0"/>
          <w:highlight w:val="none"/>
          <w:lang w:val="en-US" w:eastAsia="zh-CN"/>
        </w:rPr>
        <w:t>其实产生以上的最根本原因就是用户与服务之间的关联关系是通过某些外部环境创建的，而非由用户/服务本身来管理。因此它不能抵御外部环境变化的冲击。如果要在用户和服务之间建立稳定的关联关系，那么就需要一种稳定的在用户和服务实例之间传递的数据。在Web服务中，这种数据就是Cookie。</w:t>
      </w:r>
    </w:p>
    <w:p>
      <w:pPr>
        <w:rPr>
          <w:rFonts w:hint="eastAsia"/>
          <w:b w:val="0"/>
          <w:bCs w:val="0"/>
          <w:highlight w:val="none"/>
          <w:lang w:val="en-US" w:eastAsia="zh-CN"/>
        </w:rPr>
      </w:pPr>
      <w:r>
        <w:rPr>
          <w:rFonts w:hint="eastAsia"/>
          <w:b/>
          <w:bCs/>
          <w:highlight w:val="none"/>
          <w:lang w:val="en-US" w:eastAsia="zh-CN"/>
        </w:rPr>
        <w:t>基于Cookie的负载平衡服务，实际上就是分析用户请求中的某个特定Cookie，并根据其值决定需要分发到的目标地址。</w:t>
      </w:r>
      <w:r>
        <w:rPr>
          <w:rFonts w:hint="eastAsia"/>
          <w:b w:val="0"/>
          <w:bCs w:val="0"/>
          <w:highlight w:val="none"/>
          <w:lang w:val="en-US" w:eastAsia="zh-CN"/>
        </w:rPr>
        <w:t>其主要分为两种方式：</w:t>
      </w:r>
      <w:bookmarkStart w:id="0" w:name="OLE_LINK3"/>
      <w:r>
        <w:rPr>
          <w:rFonts w:hint="eastAsia"/>
          <w:b w:val="0"/>
          <w:bCs w:val="0"/>
          <w:highlight w:val="none"/>
          <w:lang w:val="en-US" w:eastAsia="zh-CN"/>
        </w:rPr>
        <w:t>Cookie  Learning</w:t>
      </w:r>
      <w:bookmarkEnd w:id="0"/>
      <w:r>
        <w:rPr>
          <w:rFonts w:hint="eastAsia"/>
          <w:b w:val="0"/>
          <w:bCs w:val="0"/>
          <w:highlight w:val="none"/>
          <w:lang w:val="en-US" w:eastAsia="zh-CN"/>
        </w:rPr>
        <w:t>以及Cookie Insertion。</w:t>
      </w:r>
    </w:p>
    <w:p>
      <w:pPr>
        <w:rPr>
          <w:rFonts w:hint="eastAsia"/>
          <w:b w:val="0"/>
          <w:bCs w:val="0"/>
          <w:highlight w:val="none"/>
          <w:lang w:val="en-US" w:eastAsia="zh-CN"/>
        </w:rPr>
      </w:pPr>
    </w:p>
    <w:p>
      <w:pPr>
        <w:pStyle w:val="4"/>
        <w:rPr>
          <w:rFonts w:hint="eastAsia"/>
          <w:lang w:val="en-US" w:eastAsia="zh-CN"/>
        </w:rPr>
      </w:pPr>
      <w:bookmarkStart w:id="1" w:name="OLE_LINK4"/>
      <w:r>
        <w:rPr>
          <w:rFonts w:hint="eastAsia"/>
          <w:lang w:val="en-US" w:eastAsia="zh-CN"/>
        </w:rPr>
        <w:t>3.3.2 Cookie Learning</w:t>
      </w:r>
      <w:bookmarkEnd w:id="1"/>
    </w:p>
    <w:p>
      <w:pPr>
        <w:rPr>
          <w:rFonts w:hint="eastAsia"/>
          <w:lang w:val="en-US" w:eastAsia="zh-CN"/>
        </w:rPr>
      </w:pPr>
      <w:r>
        <w:rPr>
          <w:rFonts w:hint="eastAsia"/>
          <w:lang w:val="en-US" w:eastAsia="zh-CN"/>
        </w:rPr>
        <w:t>Cookie Learning是不具有侵入性的一种解决方案。通过分析用户与服务实例通讯过程中所传递的Cookie来决定如何分派负载。</w:t>
      </w:r>
    </w:p>
    <w:p>
      <w:pPr>
        <w:rPr>
          <w:rFonts w:hint="eastAsia"/>
          <w:lang w:val="en-US" w:eastAsia="zh-CN"/>
        </w:rPr>
      </w:pPr>
      <w:r>
        <w:rPr>
          <w:rFonts w:hint="eastAsia"/>
          <w:lang w:val="en-US" w:eastAsia="zh-CN"/>
        </w:rPr>
        <w:t>在用户与服务第一次通讯时，负载平衡服务找不到相应的Cookie，会根据负载平衡算法分配到某个服务上，而在服务返回时，负载平衡服务器将会把对应的Cookie以及服务的地址记录在负载平衡服务器中。当用户再次与服务通讯时，负载平衡服务器就会根据Cookie中所记录的数据找到前一次服务该用户的服务实例，并将请求转发到该服务上。如图6。</w:t>
      </w:r>
    </w:p>
    <w:p>
      <w:pPr>
        <w:rPr>
          <w:rFonts w:hint="eastAsia"/>
          <w:lang w:val="en-US" w:eastAsia="zh-CN"/>
        </w:rPr>
      </w:pPr>
      <w:r>
        <w:rPr>
          <w:rFonts w:hint="eastAsia"/>
          <w:lang w:val="en-US" w:eastAsia="zh-CN"/>
        </w:rPr>
        <w:t xml:space="preserve">                     </w:t>
      </w:r>
      <w:r>
        <w:drawing>
          <wp:inline distT="0" distB="0" distL="114300" distR="114300">
            <wp:extent cx="2644140" cy="1499235"/>
            <wp:effectExtent l="0" t="0" r="3810" b="571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644140" cy="1499235"/>
                    </a:xfrm>
                    <a:prstGeom prst="rect">
                      <a:avLst/>
                    </a:prstGeom>
                    <a:noFill/>
                    <a:ln w="9525">
                      <a:noFill/>
                    </a:ln>
                  </pic:spPr>
                </pic:pic>
              </a:graphicData>
            </a:graphic>
          </wp:inline>
        </w:drawing>
      </w:r>
      <w:r>
        <w:rPr>
          <w:rFonts w:hint="eastAsia"/>
          <w:lang w:val="en-US" w:eastAsia="zh-CN"/>
        </w:rPr>
        <w:t xml:space="preserve">  </w:t>
      </w:r>
      <w:r>
        <w:rPr>
          <w:rFonts w:hint="eastAsia"/>
          <w:lang w:eastAsia="zh-CN"/>
        </w:rPr>
        <w:t>图</w:t>
      </w:r>
      <w:r>
        <w:rPr>
          <w:rFonts w:hint="eastAsia"/>
          <w:lang w:val="en-US" w:eastAsia="zh-CN"/>
        </w:rPr>
        <w:t>6</w:t>
      </w:r>
    </w:p>
    <w:p>
      <w:pPr>
        <w:rPr>
          <w:rFonts w:hint="eastAsia"/>
          <w:b/>
          <w:bCs/>
          <w:lang w:val="en-US" w:eastAsia="zh-CN"/>
        </w:rPr>
      </w:pPr>
      <w:r>
        <w:rPr>
          <w:rFonts w:hint="eastAsia"/>
          <w:b/>
          <w:bCs/>
          <w:lang w:val="en-US" w:eastAsia="zh-CN"/>
        </w:rPr>
        <w:t>弊端。</w:t>
      </w:r>
    </w:p>
    <w:p>
      <w:pPr>
        <w:rPr>
          <w:rFonts w:hint="eastAsia"/>
          <w:lang w:val="en-US" w:eastAsia="zh-CN"/>
        </w:rPr>
      </w:pPr>
      <w:r>
        <w:rPr>
          <w:rFonts w:hint="eastAsia"/>
          <w:b/>
          <w:bCs/>
          <w:lang w:val="en-US" w:eastAsia="zh-CN"/>
        </w:rPr>
        <w:t>1、</w:t>
      </w:r>
      <w:r>
        <w:rPr>
          <w:rFonts w:hint="eastAsia"/>
          <w:lang w:val="en-US" w:eastAsia="zh-CN"/>
        </w:rPr>
        <w:t>对高可用性的支持很差。如果一旦负载平衡服务器失效，那么在该负载平衡服务器上所维护的Cookie和服务之间的匹配关系将全部丢失。这样当备份负载平衡服务器启动之后，所有的用户请求都将被定向到随机的服务。</w:t>
      </w:r>
    </w:p>
    <w:p>
      <w:pPr>
        <w:rPr>
          <w:rFonts w:hint="eastAsia"/>
          <w:lang w:val="en-US" w:eastAsia="zh-CN"/>
        </w:rPr>
      </w:pPr>
      <w:r>
        <w:rPr>
          <w:rFonts w:hint="eastAsia"/>
          <w:lang w:val="en-US" w:eastAsia="zh-CN"/>
        </w:rPr>
        <w:t>2、会话维护功能对内存的消耗。与L3/4服务器上的会话维护不同，一个Cookie的失效时间可能非常长，至少在一次用户使用中可能会持续几个小时。对于一个访问量达到每秒上万次的系统而言，负载平衡服务器需要维护非常多的会话，甚至可能会将服务器的内存消耗殆尽。反过来，如果将负载平衡服务器中的Cookie过期时间设置得太短，那么当用户重新访问负载平衡服务器的时候，其将被导向到一个错误的服务。</w:t>
      </w:r>
    </w:p>
    <w:p>
      <w:pPr>
        <w:rPr>
          <w:rFonts w:hint="eastAsia"/>
          <w:lang w:val="en-US" w:eastAsia="zh-CN"/>
        </w:rPr>
      </w:pPr>
    </w:p>
    <w:p>
      <w:pPr>
        <w:pStyle w:val="4"/>
        <w:rPr>
          <w:rFonts w:hint="eastAsia"/>
          <w:b w:val="0"/>
          <w:bCs w:val="0"/>
          <w:highlight w:val="none"/>
          <w:lang w:val="en-US" w:eastAsia="zh-CN"/>
        </w:rPr>
      </w:pPr>
      <w:r>
        <w:rPr>
          <w:rFonts w:hint="eastAsia"/>
          <w:lang w:val="en-US" w:eastAsia="zh-CN"/>
        </w:rPr>
        <w:t>3.3.2 Cookie Insertion</w:t>
      </w:r>
    </w:p>
    <w:p>
      <w:pPr>
        <w:rPr>
          <w:rFonts w:hint="eastAsia"/>
          <w:b w:val="0"/>
          <w:bCs w:val="0"/>
          <w:highlight w:val="none"/>
          <w:lang w:val="en-US" w:eastAsia="zh-CN"/>
        </w:rPr>
      </w:pPr>
      <w:r>
        <w:rPr>
          <w:rFonts w:hint="eastAsia"/>
          <w:b w:val="0"/>
          <w:bCs w:val="0"/>
          <w:highlight w:val="none"/>
          <w:lang w:val="en-US" w:eastAsia="zh-CN"/>
        </w:rPr>
        <w:t>通过向响应中添加Cookie以记录被分派到的服务实例，并在下一次处理请求时根据该Cookie所保存的值来决定分发到的服务实例。</w:t>
      </w:r>
    </w:p>
    <w:p>
      <w:pPr>
        <w:rPr>
          <w:rFonts w:hint="eastAsia"/>
          <w:b w:val="0"/>
          <w:bCs w:val="0"/>
          <w:highlight w:val="none"/>
          <w:lang w:val="en-US" w:eastAsia="zh-CN"/>
        </w:rPr>
      </w:pPr>
      <w:r>
        <w:rPr>
          <w:rFonts w:hint="eastAsia"/>
          <w:b w:val="0"/>
          <w:bCs w:val="0"/>
          <w:highlight w:val="none"/>
          <w:lang w:val="en-US" w:eastAsia="zh-CN"/>
        </w:rPr>
        <w:t>在用户与服务器进行第一次通讯的时候，负载平衡服务器会根据负载平衡算法为该请求分配一个服务。在接收到服务所返回的数据之后，负载平衡服务器将会向响应中插入一个Cookie，以记录该服务的ID。当用户再次发送请求到负载平衡服务器时，其将根据该Cookie里所记录的服务ID派发该请求。如图7。</w:t>
      </w:r>
    </w:p>
    <w:p>
      <w:pPr>
        <w:rPr>
          <w:rFonts w:hint="eastAsia"/>
          <w:b w:val="0"/>
          <w:bCs w:val="0"/>
          <w:highlight w:val="none"/>
          <w:lang w:val="en-US" w:eastAsia="zh-CN"/>
        </w:rPr>
      </w:pPr>
    </w:p>
    <w:p>
      <w:pPr>
        <w:rPr>
          <w:rFonts w:hint="eastAsia"/>
          <w:b w:val="0"/>
          <w:bCs w:val="0"/>
          <w:highlight w:val="none"/>
          <w:lang w:val="en-US" w:eastAsia="zh-CN"/>
        </w:rPr>
      </w:pPr>
      <w:r>
        <w:rPr>
          <w:rFonts w:hint="eastAsia"/>
          <w:lang w:val="en-US" w:eastAsia="zh-CN"/>
        </w:rPr>
        <w:t xml:space="preserve">          </w:t>
      </w:r>
      <w:r>
        <w:drawing>
          <wp:inline distT="0" distB="0" distL="114300" distR="114300">
            <wp:extent cx="4166870" cy="2478405"/>
            <wp:effectExtent l="0" t="0" r="5080" b="171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4166870" cy="2478405"/>
                    </a:xfrm>
                    <a:prstGeom prst="rect">
                      <a:avLst/>
                    </a:prstGeom>
                    <a:noFill/>
                    <a:ln w="9525">
                      <a:noFill/>
                    </a:ln>
                  </pic:spPr>
                </pic:pic>
              </a:graphicData>
            </a:graphic>
          </wp:inline>
        </w:drawing>
      </w:r>
    </w:p>
    <w:p>
      <w:pPr>
        <w:rPr>
          <w:rFonts w:hint="eastAsia"/>
          <w:b w:val="0"/>
          <w:bCs w:val="0"/>
          <w:highlight w:val="none"/>
          <w:lang w:val="en-US" w:eastAsia="zh-CN"/>
        </w:rPr>
      </w:pPr>
      <w:r>
        <w:rPr>
          <w:rFonts w:hint="eastAsia"/>
          <w:b w:val="0"/>
          <w:bCs w:val="0"/>
          <w:highlight w:val="none"/>
          <w:lang w:val="en-US" w:eastAsia="zh-CN"/>
        </w:rPr>
        <w:t xml:space="preserve">                                    图7</w:t>
      </w:r>
    </w:p>
    <w:p>
      <w:pPr>
        <w:rPr>
          <w:rFonts w:hint="eastAsia"/>
          <w:b w:val="0"/>
          <w:bCs w:val="0"/>
          <w:highlight w:val="none"/>
          <w:lang w:val="en-US" w:eastAsia="zh-CN"/>
        </w:rPr>
      </w:pPr>
    </w:p>
    <w:p>
      <w:pPr>
        <w:rPr>
          <w:rFonts w:hint="eastAsia"/>
          <w:lang w:val="en-US" w:eastAsia="zh-CN"/>
        </w:rPr>
      </w:pPr>
    </w:p>
    <w:p>
      <w:pPr>
        <w:rPr>
          <w:rFonts w:hint="eastAsia"/>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西文正文">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24124"/>
    <w:multiLevelType w:val="singleLevel"/>
    <w:tmpl w:val="58D24124"/>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228C0"/>
    <w:rsid w:val="0596171B"/>
    <w:rsid w:val="05FB24BB"/>
    <w:rsid w:val="0A342025"/>
    <w:rsid w:val="154165E5"/>
    <w:rsid w:val="20787479"/>
    <w:rsid w:val="22010591"/>
    <w:rsid w:val="23B614A5"/>
    <w:rsid w:val="2C90309E"/>
    <w:rsid w:val="37937BBE"/>
    <w:rsid w:val="3C0E1A01"/>
    <w:rsid w:val="41A17D24"/>
    <w:rsid w:val="4C274050"/>
    <w:rsid w:val="53EC25CE"/>
    <w:rsid w:val="55DC3DC8"/>
    <w:rsid w:val="570A2318"/>
    <w:rsid w:val="5E9F4E1A"/>
    <w:rsid w:val="69F70045"/>
    <w:rsid w:val="6EC01238"/>
    <w:rsid w:val="7664371C"/>
    <w:rsid w:val="7BCC4DB7"/>
    <w:rsid w:val="7C852A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100" w:lineRule="atLeast"/>
      <w:ind w:firstLine="420" w:firstLineChars="200"/>
      <w:jc w:val="both"/>
    </w:pPr>
    <w:rPr>
      <w:rFonts w:ascii="+西文正文" w:hAnsi="+西文正文" w:eastAsia="微软雅黑"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line="240" w:lineRule="auto"/>
      <w:ind w:firstLine="0" w:firstLineChars="0"/>
      <w:jc w:val="left"/>
      <w:outlineLvl w:val="0"/>
    </w:pPr>
    <w:rPr>
      <w:rFonts w:hint="eastAsia" w:ascii="宋体" w:hAnsi="宋体" w:cs="宋体"/>
      <w:b/>
      <w:kern w:val="44"/>
      <w:sz w:val="32"/>
      <w:szCs w:val="48"/>
      <w:lang w:bidi="ar"/>
    </w:rPr>
  </w:style>
  <w:style w:type="paragraph" w:styleId="3">
    <w:name w:val="heading 2"/>
    <w:basedOn w:val="1"/>
    <w:next w:val="1"/>
    <w:unhideWhenUsed/>
    <w:qFormat/>
    <w:uiPriority w:val="0"/>
    <w:pPr>
      <w:keepNext/>
      <w:keepLines/>
      <w:spacing w:beforeLines="0" w:beforeAutospacing="0" w:afterLines="0" w:afterAutospacing="0" w:line="240" w:lineRule="auto"/>
      <w:ind w:firstLine="0" w:firstLineChars="0"/>
      <w:outlineLvl w:val="1"/>
    </w:pPr>
    <w:rPr>
      <w:rFonts w:ascii="Arial" w:hAnsi="Arial"/>
      <w:b/>
      <w:sz w:val="28"/>
    </w:rPr>
  </w:style>
  <w:style w:type="paragraph" w:styleId="4">
    <w:name w:val="heading 3"/>
    <w:basedOn w:val="1"/>
    <w:next w:val="1"/>
    <w:unhideWhenUsed/>
    <w:qFormat/>
    <w:uiPriority w:val="0"/>
    <w:pPr>
      <w:keepNext/>
      <w:keepLines/>
      <w:spacing w:beforeLines="0" w:beforeAutospacing="0" w:afterLines="0" w:afterAutospacing="0" w:line="240" w:lineRule="auto"/>
      <w:ind w:firstLine="0" w:firstLineChars="0"/>
      <w:outlineLvl w:val="2"/>
    </w:pPr>
    <w:rPr>
      <w:rFonts w:asciiTheme="minorAscii" w:hAnsiTheme="minorAscii"/>
      <w:b/>
      <w:sz w:val="24"/>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shinemo</dc:creator>
  <cp:lastModifiedBy>shinemo</cp:lastModifiedBy>
  <dcterms:modified xsi:type="dcterms:W3CDTF">2017-03-23T01:48:45Z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