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8BBDE7" w14:textId="68E90E8B" w:rsidR="00571622" w:rsidRDefault="00B66506">
      <w:pPr>
        <w:rPr>
          <w:rStyle w:val="a3"/>
        </w:rPr>
      </w:pPr>
      <w:r>
        <w:rPr>
          <w:rStyle w:val="a3"/>
          <w:rFonts w:hint="eastAsia"/>
        </w:rPr>
        <w:t xml:space="preserve">区别： </w:t>
      </w:r>
      <w:hyperlink r:id="rId4" w:history="1">
        <w:r w:rsidRPr="00A90A6C">
          <w:rPr>
            <w:rStyle w:val="a3"/>
          </w:rPr>
          <w:t>https://blog.csdn.net/hpttlook/article/details/23391967</w:t>
        </w:r>
      </w:hyperlink>
    </w:p>
    <w:p w14:paraId="1DB0C2C4" w14:textId="4FDFCC0D" w:rsidR="00B66506" w:rsidRDefault="00B66506"/>
    <w:p w14:paraId="57A3FB98" w14:textId="48F7CD23" w:rsidR="00B66506" w:rsidRDefault="00B66506"/>
    <w:p w14:paraId="6585862A" w14:textId="4E78D9EA" w:rsidR="00B66506" w:rsidRDefault="00B66506"/>
    <w:p w14:paraId="0D4CCBFD" w14:textId="4F138D54" w:rsidR="00B66506" w:rsidRPr="00B66506" w:rsidRDefault="00B66506">
      <w:pPr>
        <w:rPr>
          <w:rFonts w:hint="eastAsia"/>
        </w:rPr>
      </w:pPr>
    </w:p>
    <w:p w14:paraId="497ECE72" w14:textId="20C2C8DA" w:rsidR="00B66506" w:rsidRDefault="00B66506"/>
    <w:p w14:paraId="33AF88EC" w14:textId="1DEC7FF1" w:rsidR="00B66506" w:rsidRDefault="00B66506"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 xml:space="preserve">： </w:t>
      </w:r>
      <w:proofErr w:type="spellStart"/>
      <w:r>
        <w:rPr>
          <w:rFonts w:hint="eastAsia"/>
        </w:rPr>
        <w:t>rabbitMq</w:t>
      </w:r>
      <w:proofErr w:type="spellEnd"/>
      <w:r>
        <w:t xml:space="preserve"> </w:t>
      </w:r>
      <w:r>
        <w:rPr>
          <w:rFonts w:hint="eastAsia"/>
        </w:rPr>
        <w:t>在docker安装 ：关注自己的博客</w:t>
      </w:r>
    </w:p>
    <w:p w14:paraId="14F502A4" w14:textId="0B9EDE0F" w:rsidR="00B66506" w:rsidRDefault="00B66506">
      <w:pPr>
        <w:rPr>
          <w:rFonts w:hint="eastAsia"/>
        </w:rPr>
      </w:pPr>
      <w:r>
        <w:rPr>
          <w:rFonts w:hint="eastAsia"/>
        </w:rPr>
        <w:t xml:space="preserve">二： </w:t>
      </w: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>相关原理以及生产者和消费者的A</w:t>
      </w:r>
      <w:r>
        <w:t>PI</w:t>
      </w:r>
      <w:r>
        <w:rPr>
          <w:rFonts w:hint="eastAsia"/>
        </w:rPr>
        <w:t>：博客 （结合着老师的笔记来看）</w:t>
      </w:r>
      <w:bookmarkStart w:id="0" w:name="_GoBack"/>
      <w:bookmarkEnd w:id="0"/>
    </w:p>
    <w:sectPr w:rsidR="00B665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E8B"/>
    <w:rsid w:val="00003E8B"/>
    <w:rsid w:val="00571622"/>
    <w:rsid w:val="00A96D1D"/>
    <w:rsid w:val="00B66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E80BE"/>
  <w15:chartTrackingRefBased/>
  <w15:docId w15:val="{88C797FC-B569-4464-81B0-6A9FE4B5B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96D1D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B665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blog.csdn.net/hpttlook/article/details/23391967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Zhi [JJPCN Non-J&amp;J]</dc:creator>
  <cp:keywords/>
  <dc:description/>
  <cp:lastModifiedBy>Chen, Zhi [JJPCN Non-J&amp;J]</cp:lastModifiedBy>
  <cp:revision>3</cp:revision>
  <dcterms:created xsi:type="dcterms:W3CDTF">2019-06-29T03:11:00Z</dcterms:created>
  <dcterms:modified xsi:type="dcterms:W3CDTF">2019-07-01T02:39:00Z</dcterms:modified>
</cp:coreProperties>
</file>