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2FC99D11" w:rsidR="00C25529" w:rsidRDefault="00600E58" w:rsidP="00C25529">
      <w:pPr>
        <w:pStyle w:val="Heading1"/>
      </w:pPr>
      <w:r>
        <w:t>Model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3BBF12F7" w:rsidR="00577B5A" w:rsidRDefault="000A213E" w:rsidP="00577B5A">
      <w:r>
        <w:object w:dxaOrig="9360" w:dyaOrig="5130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6.5pt" o:ole="">
            <v:imagedata r:id="rId6" o:title=""/>
          </v:shape>
          <o:OLEObject Type="Embed" ProgID="Word.OpenDocumentText.12" ShapeID="_x0000_i1025" DrawAspect="Content" ObjectID="_1684247732" r:id="rId7"/>
        </w:object>
      </w:r>
    </w:p>
    <w:p w14:paraId="7A50553E" w14:textId="77777777" w:rsidR="00763013" w:rsidRDefault="00763013">
      <w:pPr>
        <w:rPr>
          <w:rFonts w:asciiTheme="majorHAnsi" w:eastAsiaTheme="majorEastAsia" w:hAnsiTheme="majorHAnsi" w:cstheme="majorBidi"/>
          <w:color w:val="4472C4" w:themeColor="accent1"/>
          <w:sz w:val="28"/>
          <w:szCs w:val="28"/>
        </w:rPr>
      </w:pPr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>*6/1/2021 data columns in phenotype file are shifted to the right by 1</w:t>
      </w:r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pt;height:14.5pt" o:ole="">
            <v:imagedata r:id="rId8" o:title=""/>
          </v:shape>
          <o:OLEObject Type="Embed" ProgID="Word.OpenDocumentText.12" ShapeID="_x0000_i1026" DrawAspect="Content" ObjectID="_1684247733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r>
        <w:t>IDs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pt;height:71.5pt" o:ole="">
            <v:imagedata r:id="rId10" o:title=""/>
          </v:shape>
          <o:OLEObject Type="Embed" ProgID="Word.OpenDocumentText.12" ShapeID="_x0000_i1027" DrawAspect="Content" ObjectID="_1684247734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>Get column number based on Field ID</w:t>
      </w:r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pt;height:14.5pt" o:ole="">
            <v:imagedata r:id="rId12" o:title=""/>
          </v:shape>
          <o:OLEObject Type="Embed" ProgID="Word.OpenDocumentText.12" ShapeID="_x0000_i1028" DrawAspect="Content" ObjectID="_1684247735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>Extract desired fields using column number</w:t>
      </w:r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pt;height:14.5pt" o:ole="">
            <v:imagedata r:id="rId14" o:title=""/>
          </v:shape>
          <o:OLEObject Type="Embed" ProgID="Word.OpenDocumentText.12" ShapeID="_x0000_i1029" DrawAspect="Content" ObjectID="_1684247736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>Keep only white British from ethnicity data field</w:t>
      </w:r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pt;height:14.5pt" o:ole="">
            <v:imagedata r:id="rId16" o:title=""/>
          </v:shape>
          <o:OLEObject Type="Embed" ProgID="Word.OpenDocumentText.12" ShapeID="_x0000_i1030" DrawAspect="Content" ObjectID="_1684247737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pt;height:14.5pt" o:ole="">
            <v:imagedata r:id="rId18" o:title=""/>
          </v:shape>
          <o:OLEObject Type="Embed" ProgID="Word.OpenDocumentText.12" ShapeID="_x0000_i1031" DrawAspect="Content" ObjectID="_1684247738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>Remove rows with missing values</w:t>
      </w:r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pt;height:14.5pt" o:ole="">
            <v:imagedata r:id="rId20" o:title=""/>
          </v:shape>
          <o:OLEObject Type="Embed" ProgID="Word.OpenDocumentText.12" ShapeID="_x0000_i1032" DrawAspect="Content" ObjectID="_1684247739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7D568D0F" w14:textId="0026AF55" w:rsidR="00763013" w:rsidRDefault="00763013" w:rsidP="00763013">
      <w:r>
        <w:object w:dxaOrig="9360" w:dyaOrig="3135" w14:anchorId="1060E6A9">
          <v:shape id="_x0000_i1033" type="#_x0000_t75" style="width:468pt;height:157pt" o:ole="">
            <v:imagedata r:id="rId22" o:title=""/>
          </v:shape>
          <o:OLEObject Type="Embed" ProgID="Word.OpenDocumentText.12" ShapeID="_x0000_i1033" DrawAspect="Content" ObjectID="_1684247740" r:id="rId23"/>
        </w:object>
      </w:r>
    </w:p>
    <w:p w14:paraId="67210500" w14:textId="0A606BF8" w:rsidR="007F1E7A" w:rsidRDefault="007F1E7A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62D45F9C" w:rsidR="009A0679" w:rsidRDefault="009A0679" w:rsidP="009A0679">
      <w:pPr>
        <w:pStyle w:val="ListParagraph"/>
        <w:numPr>
          <w:ilvl w:val="0"/>
          <w:numId w:val="2"/>
        </w:numPr>
      </w:pPr>
      <w:r>
        <w:t>Plot the negative log10 p-values of Neale Lab and plink2 results to examine for errors</w:t>
      </w:r>
    </w:p>
    <w:p w14:paraId="0864CE4C" w14:textId="5DC9B6C6" w:rsidR="009A0679" w:rsidRDefault="009A0679" w:rsidP="009A0679">
      <w:pPr>
        <w:pStyle w:val="ListParagraph"/>
        <w:numPr>
          <w:ilvl w:val="0"/>
          <w:numId w:val="2"/>
        </w:numPr>
      </w:pPr>
      <w:r>
        <w:t>Obtain correlation between Neale and plink2 p-value results</w:t>
      </w:r>
    </w:p>
    <w:bookmarkStart w:id="9" w:name="_MON_1684070213"/>
    <w:bookmarkEnd w:id="9"/>
    <w:p w14:paraId="1E75B96D" w14:textId="227133DF" w:rsidR="009A0679" w:rsidRDefault="005A247E" w:rsidP="009A0679">
      <w:r>
        <w:object w:dxaOrig="9360" w:dyaOrig="12628" w14:anchorId="52CFCE2A">
          <v:shape id="_x0000_i1034" type="#_x0000_t75" style="width:468pt;height:631.5pt" o:ole="">
            <v:imagedata r:id="rId24" o:title=""/>
          </v:shape>
          <o:OLEObject Type="Embed" ProgID="Word.OpenDocumentText.12" ShapeID="_x0000_i1034" DrawAspect="Content" ObjectID="_1684247741" r:id="rId25"/>
        </w:object>
      </w:r>
    </w:p>
    <w:p w14:paraId="702C864D" w14:textId="1EB84CA2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4454F7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6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4454F7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7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28EC651D" w14:textId="42C219BA" w:rsidR="00124DB9" w:rsidRDefault="00124DB9" w:rsidP="00124DB9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793FBA3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1CD84DE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131D3D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5F97A92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</w:p>
    <w:p w14:paraId="584222A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382B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numpy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</w:p>
    <w:p w14:paraId="11E798E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</w:p>
    <w:p w14:paraId="7CE152F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</w:p>
    <w:p w14:paraId="6B39D74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</w:p>
    <w:p w14:paraId="2503B1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9BF5F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5DBD372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F8FF5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167E32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39830EE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load file to dataframe</w:t>
      </w:r>
    </w:p>
    <w:p w14:paraId="73DEF6B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BAB21D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F3F30C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</w:t>
      </w:r>
    </w:p>
    <w:p w14:paraId="363EB75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0CE4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C98265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0404CB5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sort_values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6F90D9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reset_index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8A220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D495DA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6299F4E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756299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F85C17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595B1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5E080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0B07DD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6DD841B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C5D4A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1FBBA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7131172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352222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0F473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3CECC27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61EDE6B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EB8886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08564279" w14:textId="41909E1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040C81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0048F3AD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.add_subplot(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9B8D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12C64CE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C80ED8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lastRenderedPageBreak/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92571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C71E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08611A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103413F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38EDE7F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9637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chr</w:t>
      </w:r>
    </w:p>
    <w:p w14:paraId="2998EF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B24CD8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7DECC9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FFDBBA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415F3B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193407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C14816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B519D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73AC593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E686B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7CAF3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.set_xlim([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19CDFB92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].max()</w:t>
      </w:r>
    </w:p>
    <w:p w14:paraId="0E38D2C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FBD63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.set_ylim([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564D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ED50E0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.set_title(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882D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94A984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png</w:t>
      </w:r>
    </w:p>
    <w:p w14:paraId="4DC1D20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tight_layout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A46E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A763DC" w14:textId="4897F4D4" w:rsidR="00D731A7" w:rsidRDefault="00D731A7" w:rsidP="00D731A7"/>
    <w:p w14:paraId="638C6150" w14:textId="48221BFF" w:rsidR="00D731A7" w:rsidRDefault="00F6009B" w:rsidP="00467A80">
      <w:pPr>
        <w:pStyle w:val="Heading2"/>
      </w:pPr>
      <w:r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0" w:name="_MON_1684246770"/>
    <w:bookmarkEnd w:id="10"/>
    <w:p w14:paraId="07D1D86D" w14:textId="511CC5F4" w:rsidR="00764587" w:rsidRDefault="00764587" w:rsidP="00764587">
      <w:r>
        <w:object w:dxaOrig="9360" w:dyaOrig="6150" w14:anchorId="3A924581">
          <v:shape id="_x0000_i1040" type="#_x0000_t75" style="width:468pt;height:307.5pt" o:ole="">
            <v:imagedata r:id="rId28" o:title=""/>
          </v:shape>
          <o:OLEObject Type="Embed" ProgID="Word.OpenDocumentText.12" ShapeID="_x0000_i1040" DrawAspect="Content" ObjectID="_1684247742" r:id="rId29"/>
        </w:object>
      </w:r>
    </w:p>
    <w:p w14:paraId="361F0ABE" w14:textId="5FEBF6BC" w:rsidR="00C25529" w:rsidRDefault="00C25529">
      <w:r>
        <w:br w:type="page"/>
      </w:r>
    </w:p>
    <w:p w14:paraId="613F782F" w14:textId="0285244D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>Why do I have multiple p-values for the same SNP in my gwas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>Plink2 default output file contains a line for each genotype column and each non-intercept covariate column</w:t>
      </w:r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 xml:space="preserve">If not using information from covariate column, use ‘hide-covar’ modifier for </w:t>
      </w:r>
      <w:r w:rsidR="004C6DC3">
        <w:t>–</w:t>
      </w:r>
      <w:r>
        <w:t>glm</w:t>
      </w:r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>Transfer files from ls5 to frontera</w:t>
      </w:r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>Redo height gwas with ‘hide-covar’ modifier and combine the results</w:t>
      </w:r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>Manhattan plot for height after hiding covariates</w:t>
      </w:r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>Correlation between Neale and plink2 gwas results for height</w:t>
      </w:r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>plink and Neale: 0.708 ;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>I need more of my own P values to compare the p-values better. For plink and own, I used the 10 covariates, plus birth year and sex as covariates. Otherwise, the QC is the same for plink and own since I converted from the final QC file to the raw file</w:t>
      </w:r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>Neale Covariates: 1st 20 PCs + sex + age + age^2 + 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>Scatterplot of p-values for Neale and plink2 results of gwas for height</w:t>
      </w:r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>Clear diagonal line;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>Plink2 results come from QC with larger sample size</w:t>
      </w:r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>Two ‘prongs’ concentrated at the sides</w:t>
      </w:r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>Possible duplication when joining plink2 and Neale results, since joined on position, which is not unique</w:t>
      </w:r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allele</w:t>
      </w:r>
    </w:p>
    <w:p w14:paraId="6BC7DFF5" w14:textId="50B6381C" w:rsidR="00B63144" w:rsidRDefault="00B63144" w:rsidP="00B63144">
      <w:r>
        <w:t>5/27/2021</w:t>
      </w:r>
    </w:p>
    <w:p w14:paraId="799362F5" w14:textId="3354A9A9" w:rsidR="00B63144" w:rsidRDefault="00B63144" w:rsidP="00B63144">
      <w:pPr>
        <w:pStyle w:val="ListParagraph"/>
        <w:numPr>
          <w:ilvl w:val="0"/>
          <w:numId w:val="9"/>
        </w:numPr>
      </w:pPr>
      <w:r>
        <w:t>756 duplicated rows when checking variant</w:t>
      </w:r>
    </w:p>
    <w:p w14:paraId="51FD88CB" w14:textId="7BAC5D55" w:rsidR="00B63144" w:rsidRDefault="00B63144" w:rsidP="00B63144">
      <w:r w:rsidRPr="00AD5F30">
        <w:rPr>
          <w:noProof/>
        </w:rPr>
        <w:drawing>
          <wp:inline distT="0" distB="0" distL="0" distR="0" wp14:anchorId="4F425569" wp14:editId="0E6CB6C5">
            <wp:extent cx="5943600" cy="838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310"/>
                    <a:stretch/>
                  </pic:blipFill>
                  <pic:spPr bwMode="auto">
                    <a:xfrm>
                      <a:off x="0" y="0"/>
                      <a:ext cx="5943600" cy="8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>18943 duplicated rows when checking ID</w:t>
      </w:r>
    </w:p>
    <w:p w14:paraId="7E21979A" w14:textId="77777777" w:rsidR="00B63144" w:rsidRDefault="00B63144" w:rsidP="00B63144">
      <w:pPr>
        <w:rPr>
          <w:noProof/>
        </w:rPr>
      </w:pPr>
    </w:p>
    <w:p w14:paraId="5A832DBC" w14:textId="4DEF905E" w:rsidR="00B63144" w:rsidRDefault="00B63144" w:rsidP="00B63144">
      <w:r w:rsidRPr="00AD5F30">
        <w:rPr>
          <w:noProof/>
        </w:rPr>
        <w:lastRenderedPageBreak/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>Neale has no duplicated rows</w:t>
      </w:r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t>Remove duplicates and indels from QC</w:t>
      </w:r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>Duplicates likely to be indels or multiallelic SNPs</w:t>
      </w:r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&lt;chr&gt;:&lt;position&gt;:&lt;REF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>Add genotype measurement batch, plate, and wells as covariates</w:t>
      </w:r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>Messaged Jared about shifted metadata and ukbgene permissions</w:t>
      </w:r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>Combine updated gwas results</w:t>
      </w:r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corral-repl not being available in development environment</w:t>
      </w:r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r>
        <w:t>Ukbconv and ukbgene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>Created new scatterplot joined on variant</w:t>
      </w:r>
    </w:p>
    <w:p w14:paraId="61955597" w14:textId="15CF75D8" w:rsidR="0084379A" w:rsidRDefault="0084379A" w:rsidP="0084379A">
      <w:pPr>
        <w:pStyle w:val="ListParagraph"/>
        <w:numPr>
          <w:ilvl w:val="1"/>
          <w:numId w:val="14"/>
        </w:numPr>
      </w:pPr>
      <w:r>
        <w:t>Side clusters are gone, now see a pretty clear linear relationship</w:t>
      </w:r>
    </w:p>
    <w:p w14:paraId="636A58FC" w14:textId="52E88C20" w:rsidR="00B27488" w:rsidRDefault="00B27488" w:rsidP="00B27488">
      <w:r>
        <w:rPr>
          <w:noProof/>
        </w:rPr>
        <w:lastRenderedPageBreak/>
        <w:drawing>
          <wp:inline distT="0" distB="0" distL="0" distR="0" wp14:anchorId="7999D6B0" wp14:editId="250C00A8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t>QQ plot of plink2 gwas results on height</w:t>
      </w:r>
    </w:p>
    <w:p w14:paraId="3E548B5B" w14:textId="7B61AC70" w:rsidR="0084379A" w:rsidRDefault="0084379A" w:rsidP="0084379A">
      <w:r>
        <w:rPr>
          <w:noProof/>
        </w:rPr>
        <w:lastRenderedPageBreak/>
        <w:drawing>
          <wp:inline distT="0" distB="0" distL="0" distR="0" wp14:anchorId="68B5435D" wp14:editId="7D5E7184">
            <wp:extent cx="3784600" cy="3784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>QQ plot of Neale Lab gwas results on height</w:t>
      </w:r>
    </w:p>
    <w:p w14:paraId="753C8C99" w14:textId="21EBDD91" w:rsidR="0084379A" w:rsidRDefault="0084379A" w:rsidP="0084379A"/>
    <w:p w14:paraId="0EBA5D7F" w14:textId="7011F98F" w:rsidR="0084379A" w:rsidRDefault="0084379A" w:rsidP="0084379A">
      <w:r>
        <w:rPr>
          <w:noProof/>
        </w:rPr>
        <w:drawing>
          <wp:inline distT="0" distB="0" distL="0" distR="0" wp14:anchorId="6FB78B7E" wp14:editId="79F6CBCB">
            <wp:extent cx="3708400" cy="37084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FCD92" w14:textId="199E462A" w:rsidR="00FC6D35" w:rsidRDefault="00FC6D35" w:rsidP="0084379A"/>
    <w:p w14:paraId="67F670ED" w14:textId="06CB5B09" w:rsidR="00FC6D35" w:rsidRDefault="00FC6D35" w:rsidP="0084379A">
      <w:r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 xml:space="preserve">/corral-repl and ukbconv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6B4F33D9">
            <wp:extent cx="5943600" cy="4622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27B1B6A2" w:rsidR="004454F7" w:rsidRDefault="004454F7" w:rsidP="004454F7">
      <w:r>
        <w:rPr>
          <w:noProof/>
        </w:rPr>
        <w:lastRenderedPageBreak/>
        <w:drawing>
          <wp:inline distT="0" distB="0" distL="0" distR="0" wp14:anchorId="7CD69640" wp14:editId="7E554129">
            <wp:extent cx="5943600" cy="4622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0A2C" w14:textId="77777777" w:rsidR="00444942" w:rsidRDefault="00444942" w:rsidP="00444942"/>
    <w:p w14:paraId="0CB55A5D" w14:textId="77777777" w:rsidR="005A247E" w:rsidRPr="00B63144" w:rsidRDefault="005A247E" w:rsidP="00B27488"/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4205B"/>
    <w:multiLevelType w:val="hybridMultilevel"/>
    <w:tmpl w:val="0CE62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14"/>
  </w:num>
  <w:num w:numId="6">
    <w:abstractNumId w:val="12"/>
  </w:num>
  <w:num w:numId="7">
    <w:abstractNumId w:val="5"/>
  </w:num>
  <w:num w:numId="8">
    <w:abstractNumId w:val="9"/>
  </w:num>
  <w:num w:numId="9">
    <w:abstractNumId w:val="11"/>
  </w:num>
  <w:num w:numId="10">
    <w:abstractNumId w:val="13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5023"/>
    <w:rsid w:val="00011195"/>
    <w:rsid w:val="000564D4"/>
    <w:rsid w:val="000A213E"/>
    <w:rsid w:val="00124DB9"/>
    <w:rsid w:val="00143930"/>
    <w:rsid w:val="001B74AB"/>
    <w:rsid w:val="002919F3"/>
    <w:rsid w:val="002C1F09"/>
    <w:rsid w:val="003113F7"/>
    <w:rsid w:val="00325EAB"/>
    <w:rsid w:val="003D3C47"/>
    <w:rsid w:val="003F0BA9"/>
    <w:rsid w:val="00444942"/>
    <w:rsid w:val="004454F7"/>
    <w:rsid w:val="00467A80"/>
    <w:rsid w:val="004B66A1"/>
    <w:rsid w:val="004C6DC3"/>
    <w:rsid w:val="004F37B2"/>
    <w:rsid w:val="00577B5A"/>
    <w:rsid w:val="005A247E"/>
    <w:rsid w:val="005E4877"/>
    <w:rsid w:val="00600E58"/>
    <w:rsid w:val="00634C40"/>
    <w:rsid w:val="00635ECC"/>
    <w:rsid w:val="007176CE"/>
    <w:rsid w:val="00763013"/>
    <w:rsid w:val="00764587"/>
    <w:rsid w:val="00790A90"/>
    <w:rsid w:val="007F1E7A"/>
    <w:rsid w:val="0084379A"/>
    <w:rsid w:val="008A3517"/>
    <w:rsid w:val="008B4410"/>
    <w:rsid w:val="008D50DF"/>
    <w:rsid w:val="0096788A"/>
    <w:rsid w:val="009A0679"/>
    <w:rsid w:val="009D6531"/>
    <w:rsid w:val="00A715C4"/>
    <w:rsid w:val="00AA2F8B"/>
    <w:rsid w:val="00AC0FA0"/>
    <w:rsid w:val="00AC4350"/>
    <w:rsid w:val="00B27488"/>
    <w:rsid w:val="00B63144"/>
    <w:rsid w:val="00C25529"/>
    <w:rsid w:val="00C92628"/>
    <w:rsid w:val="00CC40E1"/>
    <w:rsid w:val="00CF438E"/>
    <w:rsid w:val="00D60A93"/>
    <w:rsid w:val="00D715D4"/>
    <w:rsid w:val="00D731A7"/>
    <w:rsid w:val="00DA74DE"/>
    <w:rsid w:val="00E0005A"/>
    <w:rsid w:val="00EB5E19"/>
    <w:rsid w:val="00ED6372"/>
    <w:rsid w:val="00F6009B"/>
    <w:rsid w:val="00F7099C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hyperlink" Target="https://piperwrites95180714.wordpress.com/2018/04/04/genome-wide-association-study-manhattan-plot-tutorial/" TargetMode="External"/><Relationship Id="rId39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stackoverflow.com/questions/37463184/how-to-create-a-manhattan-plot-with-matplotlib-in-python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15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43</cp:revision>
  <dcterms:created xsi:type="dcterms:W3CDTF">2021-06-01T16:11:00Z</dcterms:created>
  <dcterms:modified xsi:type="dcterms:W3CDTF">2021-06-03T22:48:00Z</dcterms:modified>
</cp:coreProperties>
</file>