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F98" w14:textId="71B4C2BD" w:rsidR="00625625" w:rsidRPr="00E63E41" w:rsidRDefault="000B5409">
      <w:pPr>
        <w:rPr>
          <w:b/>
          <w:bCs/>
        </w:rPr>
      </w:pPr>
      <w:r>
        <w:rPr>
          <w:b/>
          <w:bCs/>
        </w:rPr>
        <w:t xml:space="preserve"> </w:t>
      </w:r>
      <w:r w:rsidR="00A906CC" w:rsidRPr="00E63E41">
        <w:rPr>
          <w:b/>
          <w:bCs/>
        </w:rPr>
        <w:t>Paper meetings</w:t>
      </w:r>
    </w:p>
    <w:p w14:paraId="3B053382" w14:textId="6D3C06D8" w:rsidR="00A906CC" w:rsidRDefault="00A906CC">
      <w:r>
        <w:t>3/29/2022</w:t>
      </w:r>
    </w:p>
    <w:p w14:paraId="32DF7B83" w14:textId="04C4E9DA" w:rsidR="00A906CC" w:rsidRDefault="00A906CC" w:rsidP="00A906CC">
      <w:pPr>
        <w:pStyle w:val="ListParagraph"/>
        <w:numPr>
          <w:ilvl w:val="0"/>
          <w:numId w:val="1"/>
        </w:numPr>
      </w:pPr>
      <w:r>
        <w:t>Figure 7, put together in nice layout, remove empty space, more compact</w:t>
      </w:r>
    </w:p>
    <w:p w14:paraId="114C119C" w14:textId="5C62C689" w:rsidR="0036500F" w:rsidRDefault="0036500F" w:rsidP="00A906CC">
      <w:pPr>
        <w:pStyle w:val="ListParagraph"/>
        <w:numPr>
          <w:ilvl w:val="0"/>
          <w:numId w:val="1"/>
        </w:numPr>
      </w:pPr>
      <w:r>
        <w:t xml:space="preserve">Calcium look like outlier – more variants pass through in QC for NFE – larger </w:t>
      </w:r>
      <w:r w:rsidR="007D6A5E">
        <w:t xml:space="preserve">distribution of </w:t>
      </w:r>
      <w:r>
        <w:t>z score</w:t>
      </w:r>
    </w:p>
    <w:p w14:paraId="54676423" w14:textId="5DB22F45" w:rsidR="005E0EC2" w:rsidRDefault="005E0EC2" w:rsidP="00A906CC">
      <w:pPr>
        <w:pStyle w:val="ListParagraph"/>
        <w:numPr>
          <w:ilvl w:val="0"/>
          <w:numId w:val="1"/>
        </w:numPr>
      </w:pPr>
      <w:r>
        <w:t>Change to 90% confidence intervals – more bootstrap samples, from 100 to 1000</w:t>
      </w:r>
      <w:r w:rsidR="00B13514">
        <w:t xml:space="preserve"> z-scores</w:t>
      </w:r>
      <w:r>
        <w:t>. Drop bottom and top 5%</w:t>
      </w:r>
    </w:p>
    <w:p w14:paraId="17CC5764" w14:textId="13E2A924" w:rsidR="001B721C" w:rsidRDefault="001B721C" w:rsidP="00A906CC">
      <w:pPr>
        <w:pStyle w:val="ListParagraph"/>
        <w:numPr>
          <w:ilvl w:val="0"/>
          <w:numId w:val="1"/>
        </w:numPr>
      </w:pPr>
      <w:r>
        <w:t>Methods section</w:t>
      </w:r>
      <w:r w:rsidR="00C87D5B">
        <w:t>, together with derivation</w:t>
      </w:r>
      <w:r w:rsidR="00805DC3">
        <w:t>; put it together in the manuscript, then send to Arbel – top priority</w:t>
      </w:r>
    </w:p>
    <w:p w14:paraId="797F83B2" w14:textId="1A2841CB" w:rsidR="00B04AAA" w:rsidRDefault="00B04AAA" w:rsidP="00A906CC">
      <w:pPr>
        <w:pStyle w:val="ListParagraph"/>
        <w:numPr>
          <w:ilvl w:val="0"/>
          <w:numId w:val="1"/>
        </w:numPr>
      </w:pPr>
      <w:r>
        <w:t>Matt is looking into biological info on sexual selection – down the hall</w:t>
      </w:r>
    </w:p>
    <w:p w14:paraId="1570D207" w14:textId="750BBABC" w:rsidR="00376511" w:rsidRPr="00C5104E" w:rsidRDefault="00376511" w:rsidP="00A906CC">
      <w:pPr>
        <w:pStyle w:val="ListParagraph"/>
        <w:numPr>
          <w:ilvl w:val="0"/>
          <w:numId w:val="1"/>
        </w:numPr>
        <w:rPr>
          <w:strike/>
        </w:rPr>
      </w:pPr>
      <w:r w:rsidRPr="00C5104E">
        <w:rPr>
          <w:strike/>
        </w:rPr>
        <w:t>Put the new gen env figure in</w:t>
      </w:r>
      <w:r w:rsidR="006144D2" w:rsidRPr="00C5104E">
        <w:rPr>
          <w:strike/>
        </w:rPr>
        <w:t xml:space="preserve"> – change to +/-3 on each side</w:t>
      </w:r>
    </w:p>
    <w:p w14:paraId="5E07ADDD" w14:textId="24FC9D5E" w:rsidR="00D533C4" w:rsidRPr="00EF565C" w:rsidRDefault="00D533C4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Can change pgs one to +/- </w:t>
      </w:r>
      <w:r w:rsidR="00C5104E" w:rsidRPr="00EF565C">
        <w:rPr>
          <w:strike/>
        </w:rPr>
        <w:t xml:space="preserve">3se </w:t>
      </w:r>
      <w:r w:rsidRPr="00EF565C">
        <w:rPr>
          <w:strike/>
        </w:rPr>
        <w:t>on each side</w:t>
      </w:r>
    </w:p>
    <w:p w14:paraId="696AFFF9" w14:textId="05DE32CA" w:rsidR="00506CDE" w:rsidRPr="00EF565C" w:rsidRDefault="00506CDE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>Keep 2 sample ttest for the pgs one</w:t>
      </w:r>
    </w:p>
    <w:p w14:paraId="62C03EB5" w14:textId="2FA1381B" w:rsidR="00A83557" w:rsidRPr="00EF565C" w:rsidRDefault="00A83557" w:rsidP="00A83557">
      <w:pPr>
        <w:pStyle w:val="ListParagraph"/>
        <w:numPr>
          <w:ilvl w:val="0"/>
          <w:numId w:val="1"/>
        </w:numPr>
        <w:rPr>
          <w:strike/>
        </w:rPr>
      </w:pPr>
      <w:r w:rsidRPr="00EF565C">
        <w:rPr>
          <w:strike/>
        </w:rPr>
        <w:t>Change to genetic effect v testosterone level correlation (right side) to 90% confidence interval</w:t>
      </w:r>
    </w:p>
    <w:p w14:paraId="56F23076" w14:textId="77777777" w:rsidR="00697927" w:rsidRDefault="00697927" w:rsidP="00697927"/>
    <w:p w14:paraId="2A8F735A" w14:textId="533C4ED9" w:rsidR="003D4879" w:rsidRDefault="00632689" w:rsidP="00632689">
      <w:r>
        <w:t>4/5/2022</w:t>
      </w:r>
    </w:p>
    <w:p w14:paraId="4BA9ACCE" w14:textId="55417E04" w:rsidR="00632689" w:rsidRDefault="00806800" w:rsidP="00806800">
      <w:pPr>
        <w:pStyle w:val="ListParagraph"/>
        <w:numPr>
          <w:ilvl w:val="0"/>
          <w:numId w:val="2"/>
        </w:numPr>
      </w:pPr>
      <w:r>
        <w:t>Edits to selection figure done</w:t>
      </w:r>
    </w:p>
    <w:p w14:paraId="4C8C4B33" w14:textId="6440E3F8" w:rsidR="00AA55AB" w:rsidRDefault="00E01A6D" w:rsidP="00806800">
      <w:pPr>
        <w:pStyle w:val="ListParagraph"/>
        <w:numPr>
          <w:ilvl w:val="0"/>
          <w:numId w:val="2"/>
        </w:numPr>
      </w:pPr>
      <w:r>
        <w:t>Do not have posterior estimate summary statistics at the moment</w:t>
      </w:r>
    </w:p>
    <w:p w14:paraId="28769DDA" w14:textId="504BECD9" w:rsidR="006C10C1" w:rsidRDefault="006C10C1" w:rsidP="006C10C1">
      <w:pPr>
        <w:pStyle w:val="ListParagraph"/>
        <w:numPr>
          <w:ilvl w:val="1"/>
          <w:numId w:val="2"/>
        </w:numPr>
      </w:pPr>
      <w:r>
        <w:t>How should we store to them view? Very compressed zip files?</w:t>
      </w:r>
    </w:p>
    <w:p w14:paraId="0BCA25D7" w14:textId="3979A023" w:rsidR="003B2EF8" w:rsidRDefault="003B2EF8" w:rsidP="003B2EF8">
      <w:pPr>
        <w:pStyle w:val="ListParagraph"/>
        <w:numPr>
          <w:ilvl w:val="0"/>
          <w:numId w:val="2"/>
        </w:numPr>
      </w:pPr>
      <w:r>
        <w:t xml:space="preserve">Gen env pvalues: difference </w:t>
      </w:r>
      <w:r w:rsidR="00663BBA">
        <w:t xml:space="preserve">of </w:t>
      </w:r>
      <w:r>
        <w:t xml:space="preserve">ratio </w:t>
      </w:r>
      <w:r w:rsidR="00663BBA">
        <w:t>from</w:t>
      </w:r>
      <w:r>
        <w:t xml:space="preserve"> 1:1</w:t>
      </w:r>
    </w:p>
    <w:p w14:paraId="39FA4ADB" w14:textId="672D8203" w:rsidR="006E283E" w:rsidRDefault="00275155" w:rsidP="006E283E">
      <w:pPr>
        <w:pStyle w:val="ListParagraph"/>
        <w:numPr>
          <w:ilvl w:val="1"/>
          <w:numId w:val="2"/>
        </w:numPr>
      </w:pPr>
      <w:r>
        <w:t xml:space="preserve">Z score = </w:t>
      </w:r>
      <w:r w:rsidR="00663BBA">
        <w:t>(</w:t>
      </w:r>
      <w:r>
        <w:t>ratio</w:t>
      </w:r>
      <w:r w:rsidR="00663BBA">
        <w:t xml:space="preserve"> – 1)</w:t>
      </w:r>
      <w:r>
        <w:t xml:space="preserve"> / ratio_se</w:t>
      </w:r>
    </w:p>
    <w:p w14:paraId="3BF77E10" w14:textId="60378451" w:rsidR="00663BBA" w:rsidRDefault="00663BBA" w:rsidP="006E283E">
      <w:pPr>
        <w:pStyle w:val="ListParagraph"/>
        <w:numPr>
          <w:ilvl w:val="1"/>
          <w:numId w:val="2"/>
        </w:numPr>
      </w:pPr>
      <w:r>
        <w:t>Ratio se from previous equation:</w:t>
      </w:r>
      <w:r w:rsidRPr="00663BBA">
        <w:t xml:space="preserve"> (x/y)*sqrt((x.se^2/x^2)+(y.se^2/y^2))</w:t>
      </w:r>
    </w:p>
    <w:p w14:paraId="4CDBF7B5" w14:textId="2E302400" w:rsidR="00EF188C" w:rsidRDefault="00EF188C" w:rsidP="00EF188C">
      <w:pPr>
        <w:pStyle w:val="ListParagraph"/>
        <w:numPr>
          <w:ilvl w:val="0"/>
          <w:numId w:val="2"/>
        </w:numPr>
      </w:pPr>
      <w:r>
        <w:t>Need z score table for supplement</w:t>
      </w:r>
    </w:p>
    <w:p w14:paraId="07E1D365" w14:textId="2F37FBB8" w:rsidR="00341B49" w:rsidRDefault="00341B49" w:rsidP="00341B49"/>
    <w:p w14:paraId="11C09731" w14:textId="0ADCBDF5" w:rsidR="00341B49" w:rsidRDefault="00341B49" w:rsidP="00341B49">
      <w:pPr>
        <w:pStyle w:val="ListParagraph"/>
        <w:numPr>
          <w:ilvl w:val="0"/>
          <w:numId w:val="3"/>
        </w:numPr>
      </w:pPr>
      <w:r>
        <w:t>Choice of taking random SNPs per LD block is valid, but there are other methods that can be more powerful</w:t>
      </w:r>
    </w:p>
    <w:p w14:paraId="517026E3" w14:textId="4FE42C63" w:rsidR="00341B49" w:rsidRPr="004C268F" w:rsidRDefault="00341B49" w:rsidP="00341B49">
      <w:pPr>
        <w:pStyle w:val="ListParagraph"/>
        <w:numPr>
          <w:ilvl w:val="1"/>
          <w:numId w:val="3"/>
        </w:numPr>
        <w:rPr>
          <w:highlight w:val="yellow"/>
        </w:rPr>
      </w:pPr>
      <w:r w:rsidRPr="004C268F">
        <w:rPr>
          <w:highlight w:val="yellow"/>
        </w:rPr>
        <w:t>Can use most common variants – if have higher af, have higher LD across the board</w:t>
      </w:r>
    </w:p>
    <w:p w14:paraId="7F87AD13" w14:textId="2EB4C075" w:rsidR="00341B49" w:rsidRDefault="00341B49" w:rsidP="00341B49">
      <w:pPr>
        <w:pStyle w:val="ListParagraph"/>
        <w:numPr>
          <w:ilvl w:val="2"/>
          <w:numId w:val="3"/>
        </w:numPr>
      </w:pPr>
      <w:r w:rsidRPr="004C268F">
        <w:rPr>
          <w:highlight w:val="yellow"/>
        </w:rPr>
        <w:t>Can have small section: discuss in way that shows we thought about it</w:t>
      </w:r>
      <w:r>
        <w:t xml:space="preserve">  </w:t>
      </w:r>
    </w:p>
    <w:p w14:paraId="7FD7519A" w14:textId="4B2C569B" w:rsidR="00341B49" w:rsidRDefault="00341B49" w:rsidP="00341B49">
      <w:pPr>
        <w:pStyle w:val="ListParagraph"/>
        <w:numPr>
          <w:ilvl w:val="1"/>
          <w:numId w:val="3"/>
        </w:numPr>
      </w:pPr>
      <w:r>
        <w:t>Our statements currently are about LD blocks only right now</w:t>
      </w:r>
    </w:p>
    <w:p w14:paraId="7F034C4D" w14:textId="6688C294" w:rsidR="0066332F" w:rsidRDefault="0066332F" w:rsidP="0066332F">
      <w:pPr>
        <w:pStyle w:val="ListParagraph"/>
        <w:numPr>
          <w:ilvl w:val="0"/>
          <w:numId w:val="3"/>
        </w:numPr>
      </w:pPr>
      <w:r>
        <w:t>High variance, but might get high error for calcium; calcium has low polygenicity</w:t>
      </w:r>
    </w:p>
    <w:p w14:paraId="279D9C6E" w14:textId="1A5890E4" w:rsidR="00753020" w:rsidRDefault="00753020" w:rsidP="0066332F">
      <w:pPr>
        <w:pStyle w:val="ListParagraph"/>
        <w:numPr>
          <w:ilvl w:val="0"/>
          <w:numId w:val="3"/>
        </w:numPr>
      </w:pPr>
      <w:r>
        <w:t>Fst looking at differences of m-f a</w:t>
      </w:r>
      <w:r w:rsidR="004C268F">
        <w:t>llele frequency</w:t>
      </w:r>
    </w:p>
    <w:p w14:paraId="5FF1F62F" w14:textId="3A6AD0F6" w:rsidR="00753020" w:rsidRDefault="00753020" w:rsidP="00753020">
      <w:pPr>
        <w:pStyle w:val="ListParagraph"/>
        <w:numPr>
          <w:ilvl w:val="1"/>
          <w:numId w:val="3"/>
        </w:numPr>
      </w:pPr>
      <w:r>
        <w:t>If we find variant where there is a difference</w:t>
      </w:r>
    </w:p>
    <w:p w14:paraId="2EDF348D" w14:textId="724761AF" w:rsidR="00753020" w:rsidRDefault="00753020" w:rsidP="00753020">
      <w:pPr>
        <w:pStyle w:val="ListParagraph"/>
        <w:numPr>
          <w:ilvl w:val="1"/>
          <w:numId w:val="3"/>
        </w:numPr>
      </w:pPr>
      <w:r>
        <w:t>Variant affects longevity differently in males and females (selection)</w:t>
      </w:r>
    </w:p>
    <w:p w14:paraId="377B6B3D" w14:textId="102D8E6A" w:rsidR="00753020" w:rsidRDefault="00753020" w:rsidP="00753020">
      <w:pPr>
        <w:pStyle w:val="ListParagraph"/>
        <w:numPr>
          <w:ilvl w:val="1"/>
          <w:numId w:val="3"/>
        </w:numPr>
      </w:pPr>
      <w:r>
        <w:t>Selection can be on other associated traits, trait has to affect longevity</w:t>
      </w:r>
    </w:p>
    <w:p w14:paraId="3EBD2757" w14:textId="1183BE76" w:rsidR="00905333" w:rsidRDefault="00905333" w:rsidP="00905333">
      <w:pPr>
        <w:pStyle w:val="ListParagraph"/>
        <w:numPr>
          <w:ilvl w:val="2"/>
          <w:numId w:val="3"/>
        </w:numPr>
      </w:pPr>
      <w:r>
        <w:t>Like diabetes</w:t>
      </w:r>
    </w:p>
    <w:p w14:paraId="062E7A08" w14:textId="243BFA3D" w:rsidR="00FA6C5E" w:rsidRDefault="00FA6C5E" w:rsidP="00FA6C5E">
      <w:pPr>
        <w:pStyle w:val="ListParagraph"/>
        <w:numPr>
          <w:ilvl w:val="0"/>
          <w:numId w:val="3"/>
        </w:numPr>
      </w:pPr>
      <w:r>
        <w:t>Supplementary text files—corral, put in corral BOX</w:t>
      </w:r>
    </w:p>
    <w:p w14:paraId="2BFBBD92" w14:textId="66E5D8FB" w:rsidR="00FA6C5E" w:rsidRDefault="00FA6C5E" w:rsidP="00FA6C5E">
      <w:pPr>
        <w:pStyle w:val="ListParagraph"/>
        <w:numPr>
          <w:ilvl w:val="1"/>
          <w:numId w:val="3"/>
        </w:numPr>
      </w:pPr>
      <w:r>
        <w:t>Need individual files for each figure</w:t>
      </w:r>
    </w:p>
    <w:p w14:paraId="1AC20E1F" w14:textId="6457F60F" w:rsidR="00FA6C5E" w:rsidRDefault="00FA6C5E" w:rsidP="00FA6C5E">
      <w:pPr>
        <w:pStyle w:val="ListParagraph"/>
        <w:numPr>
          <w:ilvl w:val="1"/>
          <w:numId w:val="3"/>
        </w:numPr>
      </w:pPr>
      <w:r>
        <w:t xml:space="preserve">Make github available through website – make repository public </w:t>
      </w:r>
    </w:p>
    <w:p w14:paraId="1D879077" w14:textId="219B91A0" w:rsidR="00666E33" w:rsidRDefault="00666E33" w:rsidP="00666E33">
      <w:pPr>
        <w:pStyle w:val="ListParagraph"/>
        <w:numPr>
          <w:ilvl w:val="0"/>
          <w:numId w:val="3"/>
        </w:numPr>
      </w:pPr>
      <w:r>
        <w:t>Pvalue</w:t>
      </w:r>
    </w:p>
    <w:p w14:paraId="46B9D4DA" w14:textId="0AEF4A39" w:rsidR="00666E33" w:rsidRDefault="00666E33" w:rsidP="00666E33">
      <w:pPr>
        <w:pStyle w:val="ListParagraph"/>
        <w:numPr>
          <w:ilvl w:val="1"/>
          <w:numId w:val="3"/>
        </w:numPr>
      </w:pPr>
      <w:r>
        <w:t>No less or more accurate, easier to read</w:t>
      </w:r>
    </w:p>
    <w:p w14:paraId="18FF23B5" w14:textId="101C9514" w:rsidR="00666E33" w:rsidRDefault="00666E33" w:rsidP="00666E33">
      <w:pPr>
        <w:pStyle w:val="ListParagraph"/>
        <w:numPr>
          <w:ilvl w:val="1"/>
          <w:numId w:val="3"/>
        </w:numPr>
      </w:pPr>
      <w:r>
        <w:lastRenderedPageBreak/>
        <w:t>Color datapoints by whether they are significant</w:t>
      </w:r>
    </w:p>
    <w:p w14:paraId="622D44F3" w14:textId="5935F1D7" w:rsidR="00666E33" w:rsidRDefault="00666E33" w:rsidP="00666E33">
      <w:pPr>
        <w:pStyle w:val="ListParagraph"/>
        <w:numPr>
          <w:ilvl w:val="1"/>
          <w:numId w:val="3"/>
        </w:numPr>
      </w:pPr>
      <w:r>
        <w:t>Detail method we are doing in methods</w:t>
      </w:r>
    </w:p>
    <w:p w14:paraId="058B9D9A" w14:textId="7037EACC" w:rsidR="00666E33" w:rsidRDefault="00666E33" w:rsidP="00666E33">
      <w:pPr>
        <w:pStyle w:val="ListParagraph"/>
        <w:numPr>
          <w:ilvl w:val="1"/>
          <w:numId w:val="3"/>
        </w:numPr>
      </w:pPr>
      <w:r>
        <w:t>Don’t know if its normally distributed</w:t>
      </w:r>
    </w:p>
    <w:p w14:paraId="2C3783D4" w14:textId="3B1D494D" w:rsidR="00666E33" w:rsidRDefault="00666E33" w:rsidP="00666E33">
      <w:pPr>
        <w:pStyle w:val="ListParagraph"/>
        <w:numPr>
          <w:ilvl w:val="1"/>
          <w:numId w:val="3"/>
        </w:numPr>
      </w:pPr>
      <w:r>
        <w:t xml:space="preserve">Can look up distribution of ratio </w:t>
      </w:r>
    </w:p>
    <w:p w14:paraId="6D91F2ED" w14:textId="0491DD34" w:rsidR="00EC1CA2" w:rsidRDefault="00EC1CA2" w:rsidP="00666E33">
      <w:pPr>
        <w:pStyle w:val="ListParagraph"/>
        <w:numPr>
          <w:ilvl w:val="1"/>
          <w:numId w:val="3"/>
        </w:numPr>
      </w:pPr>
      <w:r>
        <w:t>Assume: Distance from 1:1 is normally distributed</w:t>
      </w:r>
    </w:p>
    <w:p w14:paraId="6ADFBE13" w14:textId="4931DAB5" w:rsidR="00EC1CA2" w:rsidRDefault="00EC1CA2" w:rsidP="00666E33">
      <w:pPr>
        <w:pStyle w:val="ListParagraph"/>
        <w:numPr>
          <w:ilvl w:val="1"/>
          <w:numId w:val="3"/>
        </w:numPr>
      </w:pPr>
      <w:r>
        <w:t>Can make a diagram with 90% confidence interval</w:t>
      </w:r>
      <w:r>
        <w:tab/>
      </w:r>
    </w:p>
    <w:p w14:paraId="18A03C61" w14:textId="21CD3BA3" w:rsidR="003453D1" w:rsidRDefault="003453D1" w:rsidP="003453D1">
      <w:r>
        <w:t>Supp tables needed</w:t>
      </w:r>
    </w:p>
    <w:p w14:paraId="35A471BB" w14:textId="2F13675C" w:rsidR="003453D1" w:rsidRDefault="003453D1" w:rsidP="003453D1">
      <w:pPr>
        <w:pStyle w:val="ListParagraph"/>
        <w:numPr>
          <w:ilvl w:val="0"/>
          <w:numId w:val="3"/>
        </w:numPr>
      </w:pPr>
      <w:r>
        <w:t>Sex-specific gwas</w:t>
      </w:r>
    </w:p>
    <w:p w14:paraId="1670EECB" w14:textId="63494985" w:rsidR="00457837" w:rsidRDefault="00457837" w:rsidP="003453D1">
      <w:pPr>
        <w:pStyle w:val="ListParagraph"/>
        <w:numPr>
          <w:ilvl w:val="0"/>
          <w:numId w:val="3"/>
        </w:numPr>
      </w:pPr>
      <w:r>
        <w:t>Posterior summary statistics</w:t>
      </w:r>
    </w:p>
    <w:p w14:paraId="76C493C8" w14:textId="61363A6F" w:rsidR="003453D1" w:rsidRDefault="003453D1" w:rsidP="003453D1">
      <w:pPr>
        <w:pStyle w:val="ListParagraph"/>
        <w:numPr>
          <w:ilvl w:val="0"/>
          <w:numId w:val="3"/>
        </w:numPr>
      </w:pPr>
      <w:r>
        <w:t>Sex selection – filter gwas by pvalue</w:t>
      </w:r>
    </w:p>
    <w:p w14:paraId="786CA8D6" w14:textId="0115622D" w:rsidR="0046445B" w:rsidRDefault="0046445B" w:rsidP="003453D1">
      <w:pPr>
        <w:pStyle w:val="ListParagraph"/>
        <w:numPr>
          <w:ilvl w:val="0"/>
          <w:numId w:val="3"/>
        </w:numPr>
      </w:pPr>
      <w:r>
        <w:t>Sex selection – results for other ancestry groups</w:t>
      </w:r>
    </w:p>
    <w:p w14:paraId="2C641005" w14:textId="79CF3B93" w:rsidR="008C6B54" w:rsidRDefault="008C6B54" w:rsidP="008C6B54"/>
    <w:p w14:paraId="1E2D697F" w14:textId="2D6CE7E3" w:rsidR="008C6B54" w:rsidRDefault="008C6B54" w:rsidP="008C6B54">
      <w:r>
        <w:t>4/12/2022</w:t>
      </w:r>
    </w:p>
    <w:p w14:paraId="4608C87B" w14:textId="2E55C852" w:rsidR="00A606B1" w:rsidRDefault="00A606B1" w:rsidP="008C6B54">
      <w:r>
        <w:t>Matt</w:t>
      </w:r>
    </w:p>
    <w:p w14:paraId="22C07262" w14:textId="0E2EBA18" w:rsidR="008C6B54" w:rsidRDefault="008C6B54" w:rsidP="008C6B54">
      <w:pPr>
        <w:pStyle w:val="ListParagraph"/>
        <w:numPr>
          <w:ilvl w:val="0"/>
          <w:numId w:val="3"/>
        </w:numPr>
      </w:pPr>
      <w:r>
        <w:t>Not much change in estimated A values even when remove mismatched sites</w:t>
      </w:r>
    </w:p>
    <w:p w14:paraId="341C692E" w14:textId="62A96077" w:rsidR="005C75D0" w:rsidRDefault="00F10C7F" w:rsidP="005C75D0">
      <w:pPr>
        <w:pStyle w:val="ListParagraph"/>
        <w:numPr>
          <w:ilvl w:val="1"/>
          <w:numId w:val="3"/>
        </w:numPr>
      </w:pPr>
      <w:r>
        <w:t xml:space="preserve">Each trait only had ~0-10 site removed </w:t>
      </w:r>
    </w:p>
    <w:p w14:paraId="16E6A6D3" w14:textId="51C12EC5" w:rsidR="005F5F6F" w:rsidRDefault="004A1287" w:rsidP="005F5F6F">
      <w:pPr>
        <w:pStyle w:val="ListParagraph"/>
        <w:numPr>
          <w:ilvl w:val="0"/>
          <w:numId w:val="3"/>
        </w:numPr>
      </w:pPr>
      <w:r>
        <w:t>Get final</w:t>
      </w:r>
      <w:r w:rsidR="005F5F6F">
        <w:t xml:space="preserve"> results from Matt</w:t>
      </w:r>
      <w:r w:rsidR="00E47AC8">
        <w:t xml:space="preserve"> – updated analysis, methods</w:t>
      </w:r>
    </w:p>
    <w:p w14:paraId="708DA106" w14:textId="77777777" w:rsidR="00B9359A" w:rsidRDefault="00B9359A" w:rsidP="005F5F6F">
      <w:pPr>
        <w:pStyle w:val="ListParagraph"/>
        <w:numPr>
          <w:ilvl w:val="0"/>
          <w:numId w:val="3"/>
        </w:numPr>
      </w:pPr>
      <w:r>
        <w:t>Papers (Kasimatis) finding sex-antagonistic selection based on M-F allele frequencies due to artifact</w:t>
      </w:r>
    </w:p>
    <w:p w14:paraId="7CCFF748" w14:textId="72D500D3" w:rsidR="008F4417" w:rsidRDefault="007B7DAD" w:rsidP="00B9359A">
      <w:pPr>
        <w:pStyle w:val="ListParagraph"/>
        <w:numPr>
          <w:ilvl w:val="1"/>
          <w:numId w:val="3"/>
        </w:numPr>
      </w:pPr>
      <w:r>
        <w:t xml:space="preserve">Getting mis-mapped from sex-chromosomes, high correlation between autosomes and sex chromosomes </w:t>
      </w:r>
    </w:p>
    <w:p w14:paraId="04A0A45E" w14:textId="1155FDD8" w:rsidR="00B9359A" w:rsidRDefault="007B7DAD" w:rsidP="00B9359A">
      <w:pPr>
        <w:pStyle w:val="ListParagraph"/>
        <w:numPr>
          <w:ilvl w:val="1"/>
          <w:numId w:val="3"/>
        </w:numPr>
      </w:pPr>
      <w:r>
        <w:t xml:space="preserve">Creates bias from Y chromosome (sex chromo) </w:t>
      </w:r>
      <w:r>
        <w:sym w:font="Wingdings" w:char="F0E0"/>
      </w:r>
      <w:r>
        <w:t xml:space="preserve"> mean diff in allele freq</w:t>
      </w:r>
      <w:r w:rsidR="00355CB8">
        <w:t>uencies</w:t>
      </w:r>
    </w:p>
    <w:p w14:paraId="687D3CDB" w14:textId="2F216C62" w:rsidR="007B7DAD" w:rsidRDefault="007B7DAD" w:rsidP="007B7DAD">
      <w:pPr>
        <w:pStyle w:val="ListParagraph"/>
        <w:numPr>
          <w:ilvl w:val="1"/>
          <w:numId w:val="3"/>
        </w:numPr>
      </w:pPr>
      <w:r>
        <w:t>Take out regions with sequence that maps to sex-chromosomes</w:t>
      </w:r>
    </w:p>
    <w:p w14:paraId="3047C3B8" w14:textId="77D5E223" w:rsidR="00A34E49" w:rsidRDefault="00A34E49" w:rsidP="007B7DAD">
      <w:pPr>
        <w:pStyle w:val="ListParagraph"/>
        <w:numPr>
          <w:ilvl w:val="1"/>
          <w:numId w:val="3"/>
        </w:numPr>
      </w:pPr>
      <w:r>
        <w:t>Use BLAST</w:t>
      </w:r>
    </w:p>
    <w:p w14:paraId="34A808F8" w14:textId="3FA274A2" w:rsidR="00A606B1" w:rsidRDefault="00A606B1" w:rsidP="00A606B1">
      <w:pPr>
        <w:pStyle w:val="ListParagraph"/>
        <w:numPr>
          <w:ilvl w:val="0"/>
          <w:numId w:val="3"/>
        </w:numPr>
      </w:pPr>
      <w:r>
        <w:t xml:space="preserve">Found </w:t>
      </w:r>
      <w:r w:rsidR="004F6A6B">
        <w:t>overall</w:t>
      </w:r>
      <w:r>
        <w:t xml:space="preserve"> age distribution for gnomAD</w:t>
      </w:r>
      <w:r w:rsidR="004F6A6B">
        <w:t xml:space="preserve"> – need across ancestries</w:t>
      </w:r>
    </w:p>
    <w:p w14:paraId="56614FC7" w14:textId="45B99754" w:rsidR="004F6A6B" w:rsidRDefault="00523B34" w:rsidP="00A606B1">
      <w:pPr>
        <w:pStyle w:val="ListParagraph"/>
        <w:numPr>
          <w:ilvl w:val="0"/>
          <w:numId w:val="3"/>
        </w:numPr>
      </w:pPr>
      <w:r>
        <w:t>Have Fst and x-axis (gxsex genetic variance) which are both symmetric</w:t>
      </w:r>
    </w:p>
    <w:p w14:paraId="7BEF3FAA" w14:textId="46A44241" w:rsidR="00523B34" w:rsidRDefault="00523B34" w:rsidP="00523B34">
      <w:pPr>
        <w:pStyle w:val="ListParagraph"/>
        <w:numPr>
          <w:ilvl w:val="1"/>
          <w:numId w:val="3"/>
        </w:numPr>
      </w:pPr>
      <w:r>
        <w:t>Currently know for bmi, whole fat, the drive is opposite, but don’t know exact direction</w:t>
      </w:r>
    </w:p>
    <w:p w14:paraId="268E865D" w14:textId="65155AD5" w:rsidR="004A555B" w:rsidRDefault="004A555B" w:rsidP="00523B34">
      <w:pPr>
        <w:pStyle w:val="ListParagraph"/>
        <w:numPr>
          <w:ilvl w:val="1"/>
          <w:numId w:val="3"/>
        </w:numPr>
      </w:pPr>
      <w:r>
        <w:t>Genetic variation selected, not focal traits; does not necessarily have to be sexually antagonistic selection</w:t>
      </w:r>
    </w:p>
    <w:p w14:paraId="7F4A8A3F" w14:textId="71C6E362" w:rsidR="006D4734" w:rsidRDefault="006D4734" w:rsidP="00523B34">
      <w:pPr>
        <w:pStyle w:val="ListParagraph"/>
        <w:numPr>
          <w:ilvl w:val="1"/>
          <w:numId w:val="3"/>
        </w:numPr>
      </w:pPr>
      <w:r>
        <w:t xml:space="preserve">Simulation study – under model with </w:t>
      </w:r>
      <w:r w:rsidRPr="00C7353D">
        <w:rPr>
          <w:u w:val="single"/>
        </w:rPr>
        <w:t>different survivorship</w:t>
      </w:r>
      <w:r>
        <w:t xml:space="preserve">, don’t </w:t>
      </w:r>
      <w:r w:rsidR="00CD35EE">
        <w:t xml:space="preserve">necessarily </w:t>
      </w:r>
      <w:r>
        <w:t>have sexually antagonistic selection</w:t>
      </w:r>
      <w:r w:rsidR="00CD35EE">
        <w:t xml:space="preserve">, what would it look like if we performed our </w:t>
      </w:r>
      <w:r w:rsidR="00385722">
        <w:t xml:space="preserve">selection </w:t>
      </w:r>
      <w:r w:rsidR="00CD35EE">
        <w:t>estimation</w:t>
      </w:r>
    </w:p>
    <w:p w14:paraId="760E1D6F" w14:textId="77777777" w:rsidR="00E63654" w:rsidRDefault="00E63654" w:rsidP="00E63654"/>
    <w:p w14:paraId="635B2E3F" w14:textId="44DC2B4F" w:rsidR="00E63654" w:rsidRDefault="00E63654" w:rsidP="00E63654">
      <w:pPr>
        <w:pStyle w:val="ListParagraph"/>
        <w:numPr>
          <w:ilvl w:val="0"/>
          <w:numId w:val="3"/>
        </w:numPr>
      </w:pPr>
      <w:r>
        <w:t>Double check alpha – shouldn’t have female or male specific</w:t>
      </w:r>
    </w:p>
    <w:p w14:paraId="5F180ECB" w14:textId="4D763C5B" w:rsidR="00B654FA" w:rsidRDefault="00E63654" w:rsidP="00E63654">
      <w:pPr>
        <w:pStyle w:val="ListParagraph"/>
        <w:numPr>
          <w:ilvl w:val="0"/>
          <w:numId w:val="3"/>
        </w:numPr>
      </w:pPr>
      <w:r>
        <w:t>Testosterone mendelian randomization</w:t>
      </w:r>
    </w:p>
    <w:p w14:paraId="4BF653E9" w14:textId="46169E01" w:rsidR="00E63654" w:rsidRDefault="00E63654" w:rsidP="00E63654">
      <w:pPr>
        <w:pStyle w:val="ListParagraph"/>
        <w:numPr>
          <w:ilvl w:val="1"/>
          <w:numId w:val="3"/>
        </w:numPr>
      </w:pPr>
      <w:r>
        <w:t>When have actual measure of testosterone on x-axis, can’t tell for sure if it’s the cause for the genetic effect of the trait to change</w:t>
      </w:r>
    </w:p>
    <w:p w14:paraId="6CB86839" w14:textId="46D8A756" w:rsidR="009D105F" w:rsidRDefault="009D105F" w:rsidP="00E63654">
      <w:pPr>
        <w:pStyle w:val="ListParagraph"/>
        <w:numPr>
          <w:ilvl w:val="1"/>
          <w:numId w:val="3"/>
        </w:numPr>
      </w:pPr>
      <w:r>
        <w:t xml:space="preserve">A </w:t>
      </w:r>
      <w:r>
        <w:sym w:font="Wingdings" w:char="F0E0"/>
      </w:r>
      <w:r>
        <w:t xml:space="preserve"> B, wonder if there is causal relationship</w:t>
      </w:r>
      <w:r w:rsidR="00003CAE">
        <w:t xml:space="preserve">, look at correlation first </w:t>
      </w:r>
    </w:p>
    <w:p w14:paraId="00987379" w14:textId="59EBF4A7" w:rsidR="007322C0" w:rsidRDefault="007322C0" w:rsidP="00E63654">
      <w:pPr>
        <w:pStyle w:val="ListParagraph"/>
        <w:numPr>
          <w:ilvl w:val="1"/>
          <w:numId w:val="3"/>
        </w:numPr>
      </w:pPr>
      <w:r>
        <w:t>Mendelian randomization</w:t>
      </w:r>
    </w:p>
    <w:p w14:paraId="0D9182D0" w14:textId="501A54C3" w:rsidR="00003CAE" w:rsidRDefault="00003CAE" w:rsidP="00003CAE">
      <w:pPr>
        <w:pStyle w:val="ListParagraph"/>
        <w:numPr>
          <w:ilvl w:val="2"/>
          <w:numId w:val="3"/>
        </w:numPr>
      </w:pPr>
      <w:r>
        <w:t xml:space="preserve">May have </w:t>
      </w:r>
      <w:r w:rsidR="00B716B6">
        <w:t>confounder</w:t>
      </w:r>
      <w:r>
        <w:t xml:space="preserve"> C that affects both A and C</w:t>
      </w:r>
    </w:p>
    <w:p w14:paraId="1D32908A" w14:textId="6257AF79" w:rsidR="00B716B6" w:rsidRDefault="00B716B6" w:rsidP="00003CAE">
      <w:pPr>
        <w:pStyle w:val="ListParagraph"/>
        <w:numPr>
          <w:ilvl w:val="2"/>
          <w:numId w:val="3"/>
        </w:numPr>
      </w:pPr>
      <w:r>
        <w:lastRenderedPageBreak/>
        <w:t>Look at another variable D that you has causal relationship with A, therefore, the only relationship with B is if it is mediated by A, and then C will be random</w:t>
      </w:r>
    </w:p>
    <w:p w14:paraId="58F3B023" w14:textId="6FE473C8" w:rsidR="00B716B6" w:rsidRDefault="00B716B6" w:rsidP="00003CAE">
      <w:pPr>
        <w:pStyle w:val="ListParagraph"/>
        <w:numPr>
          <w:ilvl w:val="2"/>
          <w:numId w:val="3"/>
        </w:numPr>
      </w:pPr>
      <w:r>
        <w:t xml:space="preserve">D in this case if PGS for A bc it has causal relationship with A phenotype values </w:t>
      </w:r>
      <w:r w:rsidR="0035057F">
        <w:t>\</w:t>
      </w:r>
    </w:p>
    <w:p w14:paraId="2A3AA689" w14:textId="7D29A758" w:rsidR="0035057F" w:rsidRDefault="0035057F" w:rsidP="00003CAE">
      <w:pPr>
        <w:pStyle w:val="ListParagraph"/>
        <w:numPr>
          <w:ilvl w:val="2"/>
          <w:numId w:val="3"/>
        </w:numPr>
      </w:pPr>
      <w:r>
        <w:t>PGS D may be confounded with PGS-traits B due to pleiotropy</w:t>
      </w:r>
    </w:p>
    <w:p w14:paraId="7DD3F130" w14:textId="2AB46B69" w:rsidR="007322C0" w:rsidRDefault="00CA1D4E" w:rsidP="007322C0">
      <w:pPr>
        <w:pStyle w:val="ListParagraph"/>
        <w:numPr>
          <w:ilvl w:val="1"/>
          <w:numId w:val="3"/>
        </w:numPr>
      </w:pPr>
      <w:r>
        <w:t>Bin individuals by PGS</w:t>
      </w:r>
    </w:p>
    <w:p w14:paraId="668975BB" w14:textId="3471D01B" w:rsidR="000A43D9" w:rsidRDefault="000A43D9" w:rsidP="007322C0">
      <w:pPr>
        <w:pStyle w:val="ListParagraph"/>
        <w:numPr>
          <w:ilvl w:val="1"/>
          <w:numId w:val="3"/>
        </w:numPr>
      </w:pPr>
      <w:r>
        <w:t>Expect to weaken relationships</w:t>
      </w:r>
      <w:r w:rsidR="00054F4E">
        <w:t>, can have a supplement or main</w:t>
      </w:r>
    </w:p>
    <w:p w14:paraId="48A9E829" w14:textId="127AF998" w:rsidR="00BA2312" w:rsidRPr="002D2A18" w:rsidRDefault="00BA2312" w:rsidP="00BA2312">
      <w:pPr>
        <w:pStyle w:val="ListParagraph"/>
        <w:numPr>
          <w:ilvl w:val="0"/>
          <w:numId w:val="3"/>
        </w:numPr>
        <w:rPr>
          <w:highlight w:val="yellow"/>
        </w:rPr>
      </w:pPr>
      <w:r w:rsidRPr="002D2A18">
        <w:rPr>
          <w:highlight w:val="yellow"/>
        </w:rPr>
        <w:t xml:space="preserve">Check correlation with age </w:t>
      </w:r>
    </w:p>
    <w:p w14:paraId="12C5EC7A" w14:textId="7AEDD11B" w:rsidR="00DB165D" w:rsidRPr="00B22658" w:rsidRDefault="00DB165D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Check how much space taking up on corral</w:t>
      </w:r>
    </w:p>
    <w:p w14:paraId="107BF591" w14:textId="38AB66D4" w:rsidR="005351B9" w:rsidRPr="00B22658" w:rsidRDefault="005351B9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T PGS, sex specific SD on x-axis</w:t>
      </w:r>
      <w:r w:rsidR="00B22658">
        <w:rPr>
          <w:strike/>
        </w:rPr>
        <w:t xml:space="preserve"> or diff axes</w:t>
      </w:r>
    </w:p>
    <w:p w14:paraId="17B72114" w14:textId="52938573" w:rsidR="00797847" w:rsidRPr="00A61324" w:rsidRDefault="005351B9" w:rsidP="00797847">
      <w:pPr>
        <w:pStyle w:val="ListParagraph"/>
        <w:numPr>
          <w:ilvl w:val="0"/>
          <w:numId w:val="3"/>
        </w:numPr>
      </w:pPr>
      <w:r w:rsidRPr="00A61324">
        <w:t>M-F effect estimate comparison</w:t>
      </w:r>
    </w:p>
    <w:p w14:paraId="007368DE" w14:textId="085D3181" w:rsidR="00797847" w:rsidRDefault="00797847" w:rsidP="00797847">
      <w:pPr>
        <w:pStyle w:val="ListParagraph"/>
        <w:numPr>
          <w:ilvl w:val="1"/>
          <w:numId w:val="3"/>
        </w:numPr>
      </w:pPr>
      <w:r>
        <w:t>Split by MAF</w:t>
      </w:r>
    </w:p>
    <w:p w14:paraId="7A40CA06" w14:textId="6B766149" w:rsidR="00797847" w:rsidRPr="00A61324" w:rsidRDefault="00797847" w:rsidP="00797847">
      <w:pPr>
        <w:pStyle w:val="ListParagraph"/>
        <w:numPr>
          <w:ilvl w:val="1"/>
          <w:numId w:val="3"/>
        </w:numPr>
        <w:rPr>
          <w:highlight w:val="yellow"/>
        </w:rPr>
      </w:pPr>
      <w:r w:rsidRPr="00A61324">
        <w:rPr>
          <w:highlight w:val="yellow"/>
        </w:rPr>
        <w:t>Overall figure</w:t>
      </w:r>
    </w:p>
    <w:p w14:paraId="377F2B8D" w14:textId="7545588B" w:rsidR="00797847" w:rsidRDefault="00797847" w:rsidP="00797847">
      <w:pPr>
        <w:pStyle w:val="ListParagraph"/>
        <w:numPr>
          <w:ilvl w:val="1"/>
          <w:numId w:val="3"/>
        </w:numPr>
      </w:pPr>
      <w:r>
        <w:t>LD blocks</w:t>
      </w:r>
    </w:p>
    <w:p w14:paraId="0062D52B" w14:textId="150AD753" w:rsidR="00A34E49" w:rsidRDefault="00A34E49" w:rsidP="00A34E49"/>
    <w:p w14:paraId="5BF35B19" w14:textId="3E020605" w:rsidR="0067492E" w:rsidRDefault="0067492E" w:rsidP="00A34E49">
      <w:r>
        <w:t>4/19/2022</w:t>
      </w:r>
    </w:p>
    <w:p w14:paraId="018F6074" w14:textId="5C330656" w:rsidR="00A34E49" w:rsidRDefault="00F138FB" w:rsidP="000264AB">
      <w:pPr>
        <w:pStyle w:val="ListParagraph"/>
        <w:numPr>
          <w:ilvl w:val="0"/>
          <w:numId w:val="3"/>
        </w:numPr>
      </w:pPr>
      <w:r>
        <w:t>May 6 talk at lab meeting: have a week to prepare, address her comments, be able to defend work</w:t>
      </w:r>
    </w:p>
    <w:p w14:paraId="628D3AAC" w14:textId="36177226" w:rsidR="00F138FB" w:rsidRDefault="00F138FB" w:rsidP="00F138FB">
      <w:pPr>
        <w:pStyle w:val="ListParagraph"/>
        <w:numPr>
          <w:ilvl w:val="0"/>
          <w:numId w:val="3"/>
        </w:numPr>
      </w:pPr>
      <w:r>
        <w:t xml:space="preserve">Need to work on poster </w:t>
      </w:r>
    </w:p>
    <w:p w14:paraId="3C82E862" w14:textId="7B98AB65" w:rsidR="00F138FB" w:rsidRDefault="00F138FB" w:rsidP="00F138FB">
      <w:pPr>
        <w:pStyle w:val="ListParagraph"/>
        <w:numPr>
          <w:ilvl w:val="0"/>
          <w:numId w:val="3"/>
        </w:numPr>
      </w:pPr>
      <w:r>
        <w:t>Keep prioritize manuscript</w:t>
      </w:r>
    </w:p>
    <w:p w14:paraId="2AF43B9A" w14:textId="6FB8FD2E" w:rsidR="00F138FB" w:rsidRDefault="000264AB" w:rsidP="00F138FB">
      <w:pPr>
        <w:pStyle w:val="ListParagraph"/>
        <w:numPr>
          <w:ilvl w:val="0"/>
          <w:numId w:val="3"/>
        </w:numPr>
      </w:pPr>
      <w:r>
        <w:t>Too long</w:t>
      </w:r>
    </w:p>
    <w:p w14:paraId="361C63DB" w14:textId="591EFE33" w:rsidR="0067492E" w:rsidRPr="00E06D67" w:rsidRDefault="000264AB" w:rsidP="0067492E">
      <w:pPr>
        <w:pStyle w:val="ListParagraph"/>
        <w:numPr>
          <w:ilvl w:val="1"/>
          <w:numId w:val="3"/>
        </w:numPr>
        <w:rPr>
          <w:strike/>
        </w:rPr>
      </w:pPr>
      <w:r w:rsidRPr="00E06D67">
        <w:rPr>
          <w:strike/>
        </w:rPr>
        <w:t>Move PGS to supplement, figure not as interesting; replace with small paragraph in main text</w:t>
      </w:r>
    </w:p>
    <w:p w14:paraId="4E758A35" w14:textId="57F9D060" w:rsidR="00EE385E" w:rsidRDefault="00EE385E" w:rsidP="00EE385E">
      <w:pPr>
        <w:pStyle w:val="ListParagraph"/>
        <w:numPr>
          <w:ilvl w:val="0"/>
          <w:numId w:val="3"/>
        </w:numPr>
      </w:pPr>
      <w:r>
        <w:t>Kasimatis: sex-GWAS, see different hits, say due to mismapping</w:t>
      </w:r>
    </w:p>
    <w:p w14:paraId="25BBD76E" w14:textId="44EE5CCF" w:rsidR="008E164E" w:rsidRDefault="008E164E" w:rsidP="008E164E">
      <w:pPr>
        <w:pStyle w:val="ListParagraph"/>
        <w:numPr>
          <w:ilvl w:val="1"/>
          <w:numId w:val="3"/>
        </w:numPr>
      </w:pPr>
      <w:r>
        <w:t>Just can exclude those sites</w:t>
      </w:r>
    </w:p>
    <w:p w14:paraId="2F577027" w14:textId="076B5229" w:rsidR="00EE385E" w:rsidRDefault="00EE385E" w:rsidP="00EE385E">
      <w:pPr>
        <w:pStyle w:val="ListParagraph"/>
        <w:numPr>
          <w:ilvl w:val="0"/>
          <w:numId w:val="3"/>
        </w:numPr>
      </w:pPr>
      <w:r>
        <w:t xml:space="preserve">Piratsu: </w:t>
      </w:r>
      <w:r w:rsidR="00665C87">
        <w:t xml:space="preserve">say </w:t>
      </w:r>
      <w:r>
        <w:t xml:space="preserve">different hits due to recruitment bias by sex </w:t>
      </w:r>
    </w:p>
    <w:p w14:paraId="3B3BA405" w14:textId="31868B45" w:rsidR="008E164E" w:rsidRDefault="008E164E" w:rsidP="008E164E">
      <w:pPr>
        <w:pStyle w:val="ListParagraph"/>
        <w:numPr>
          <w:ilvl w:val="1"/>
          <w:numId w:val="3"/>
        </w:numPr>
      </w:pPr>
      <w:r>
        <w:t xml:space="preserve">If there is GxSex interaction on participation, can affect all of our results </w:t>
      </w:r>
    </w:p>
    <w:p w14:paraId="1199A57E" w14:textId="171CC9D6" w:rsidR="00200D66" w:rsidRDefault="00200D66" w:rsidP="008E164E">
      <w:pPr>
        <w:pStyle w:val="ListParagraph"/>
        <w:numPr>
          <w:ilvl w:val="1"/>
          <w:numId w:val="3"/>
        </w:numPr>
      </w:pPr>
      <w:r>
        <w:t>Potential issue, but most likely very small effect</w:t>
      </w:r>
    </w:p>
    <w:p w14:paraId="4677CDBD" w14:textId="3D9818D2" w:rsidR="00200D66" w:rsidRDefault="00200D66" w:rsidP="008E164E">
      <w:pPr>
        <w:pStyle w:val="ListParagraph"/>
        <w:numPr>
          <w:ilvl w:val="1"/>
          <w:numId w:val="3"/>
        </w:numPr>
      </w:pPr>
      <w:r>
        <w:t>They found weak signals for recruitment bias</w:t>
      </w:r>
    </w:p>
    <w:p w14:paraId="0EFD0BDB" w14:textId="1FD35966" w:rsidR="00200D66" w:rsidRDefault="00200D66" w:rsidP="00200D66">
      <w:pPr>
        <w:pStyle w:val="ListParagraph"/>
        <w:numPr>
          <w:ilvl w:val="0"/>
          <w:numId w:val="3"/>
        </w:numPr>
      </w:pPr>
      <w:r>
        <w:t>Benonisdottir: don’t find significant sex specific genetics effects based on recruitment</w:t>
      </w:r>
    </w:p>
    <w:p w14:paraId="0A195F8C" w14:textId="6EADCC26" w:rsidR="004F3C61" w:rsidRDefault="004F3C61" w:rsidP="00200D66">
      <w:pPr>
        <w:pStyle w:val="ListParagraph"/>
        <w:numPr>
          <w:ilvl w:val="0"/>
          <w:numId w:val="3"/>
        </w:numPr>
      </w:pPr>
      <w:r>
        <w:t>Expand discussion on recruitment bias in introduction</w:t>
      </w:r>
    </w:p>
    <w:p w14:paraId="1C7DC1F2" w14:textId="732A5522" w:rsidR="0067492E" w:rsidRPr="00C2233F" w:rsidRDefault="0067492E" w:rsidP="0067492E">
      <w:pPr>
        <w:pStyle w:val="ListParagraph"/>
        <w:numPr>
          <w:ilvl w:val="1"/>
          <w:numId w:val="3"/>
        </w:numPr>
        <w:rPr>
          <w:highlight w:val="yellow"/>
        </w:rPr>
      </w:pPr>
      <w:r w:rsidRPr="00C2233F">
        <w:rPr>
          <w:highlight w:val="yellow"/>
        </w:rPr>
        <w:t xml:space="preserve">Read those papers, familiarize </w:t>
      </w:r>
    </w:p>
    <w:p w14:paraId="3A10FE46" w14:textId="5EBEE4A0" w:rsidR="009269A0" w:rsidRDefault="009269A0" w:rsidP="009269A0">
      <w:pPr>
        <w:pStyle w:val="ListParagraph"/>
        <w:numPr>
          <w:ilvl w:val="0"/>
          <w:numId w:val="3"/>
        </w:numPr>
      </w:pPr>
      <w:r>
        <w:t>M-f effect plots</w:t>
      </w:r>
    </w:p>
    <w:p w14:paraId="5C55A75E" w14:textId="4569304C" w:rsidR="009269A0" w:rsidRDefault="009269A0" w:rsidP="009269A0">
      <w:pPr>
        <w:pStyle w:val="ListParagraph"/>
        <w:numPr>
          <w:ilvl w:val="1"/>
          <w:numId w:val="3"/>
        </w:numPr>
      </w:pPr>
      <w:r>
        <w:t>Smaller R^2 due to noise,</w:t>
      </w:r>
    </w:p>
    <w:p w14:paraId="6F6E9E89" w14:textId="4C7D600E" w:rsidR="009269A0" w:rsidRDefault="009269A0" w:rsidP="009269A0">
      <w:pPr>
        <w:pStyle w:val="ListParagraph"/>
        <w:numPr>
          <w:ilvl w:val="1"/>
          <w:numId w:val="3"/>
        </w:numPr>
      </w:pPr>
      <w:r>
        <w:t>Mash reduce SNPs</w:t>
      </w:r>
      <w:r w:rsidR="000C5794">
        <w:t xml:space="preserve"> from noise to null</w:t>
      </w:r>
    </w:p>
    <w:p w14:paraId="1EAA6BD9" w14:textId="7A9B29F8" w:rsidR="009269A0" w:rsidRDefault="009269A0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Check phenotypic variance, if male biased, slope will increase vice versa; </w:t>
      </w:r>
      <w:r w:rsidRPr="00C2233F">
        <w:rPr>
          <w:highlight w:val="yellow"/>
        </w:rPr>
        <w:t>check if going in direction of variance</w:t>
      </w:r>
    </w:p>
    <w:p w14:paraId="2DA60C9A" w14:textId="45EC6072" w:rsidR="00D22E3F" w:rsidRPr="00C2233F" w:rsidRDefault="00D22E3F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Do overall plot</w:t>
      </w:r>
    </w:p>
    <w:p w14:paraId="6ADA4B87" w14:textId="36B1CBEF" w:rsidR="000C5794" w:rsidRPr="00C412D8" w:rsidRDefault="000C5794" w:rsidP="000C5794">
      <w:pPr>
        <w:pStyle w:val="ListParagraph"/>
        <w:numPr>
          <w:ilvl w:val="0"/>
          <w:numId w:val="3"/>
        </w:numPr>
        <w:rPr>
          <w:strike/>
        </w:rPr>
      </w:pPr>
      <w:r w:rsidRPr="00C412D8">
        <w:rPr>
          <w:strike/>
        </w:rPr>
        <w:t>Change urate to bmi or weight</w:t>
      </w:r>
    </w:p>
    <w:p w14:paraId="5DE96EFB" w14:textId="297F9A8B" w:rsidR="000C5794" w:rsidRPr="00C412D8" w:rsidRDefault="000C5794" w:rsidP="000C5794">
      <w:pPr>
        <w:pStyle w:val="ListParagraph"/>
        <w:numPr>
          <w:ilvl w:val="0"/>
          <w:numId w:val="3"/>
        </w:numPr>
        <w:rPr>
          <w:strike/>
        </w:rPr>
      </w:pPr>
      <w:r w:rsidRPr="00C412D8">
        <w:rPr>
          <w:strike/>
        </w:rPr>
        <w:t>Figure 3: log scale y axis so that the male:female amplification are even</w:t>
      </w:r>
    </w:p>
    <w:p w14:paraId="1F58885C" w14:textId="73E34F6C" w:rsidR="00EE7FA5" w:rsidRDefault="00EE7FA5" w:rsidP="000C5794">
      <w:pPr>
        <w:pStyle w:val="ListParagraph"/>
        <w:numPr>
          <w:ilvl w:val="0"/>
          <w:numId w:val="3"/>
        </w:numPr>
      </w:pPr>
      <w:r>
        <w:t>Age as confounder – why is it weird with arm fat</w:t>
      </w:r>
      <w:r w:rsidR="00424C03">
        <w:t>-</w:t>
      </w:r>
      <w:r>
        <w:t>free mass</w:t>
      </w:r>
    </w:p>
    <w:p w14:paraId="726ADBC4" w14:textId="3C87A253" w:rsidR="00424C03" w:rsidRDefault="00424C03" w:rsidP="00424C03">
      <w:pPr>
        <w:pStyle w:val="ListParagraph"/>
        <w:numPr>
          <w:ilvl w:val="1"/>
          <w:numId w:val="3"/>
        </w:numPr>
      </w:pPr>
      <w:r>
        <w:t>Could try version of main figure corrected for age</w:t>
      </w:r>
    </w:p>
    <w:p w14:paraId="3A6B1C6D" w14:textId="67FC793A" w:rsidR="00180BE0" w:rsidRDefault="00180BE0" w:rsidP="00424C03">
      <w:pPr>
        <w:pStyle w:val="ListParagraph"/>
        <w:numPr>
          <w:ilvl w:val="1"/>
          <w:numId w:val="3"/>
        </w:numPr>
      </w:pPr>
      <w:r>
        <w:t xml:space="preserve">Genetic effect ~ testosterone level + age </w:t>
      </w:r>
      <w:r>
        <w:tab/>
        <w:t xml:space="preserve">used to get correlation R^2 </w:t>
      </w:r>
    </w:p>
    <w:p w14:paraId="4AB69DFC" w14:textId="0BA1AA84" w:rsidR="00180BE0" w:rsidRDefault="00180BE0" w:rsidP="00424C03">
      <w:pPr>
        <w:pStyle w:val="ListParagraph"/>
        <w:numPr>
          <w:ilvl w:val="1"/>
          <w:numId w:val="3"/>
        </w:numPr>
      </w:pPr>
      <w:r w:rsidRPr="00C2233F">
        <w:rPr>
          <w:highlight w:val="yellow"/>
        </w:rPr>
        <w:t>Instead use</w:t>
      </w:r>
      <w:r>
        <w:t xml:space="preserve"> </w:t>
      </w:r>
      <w:r w:rsidRPr="00C412D8">
        <w:rPr>
          <w:highlight w:val="yellow"/>
        </w:rPr>
        <w:t>est(y_i) = y_i – hat(y_i)</w:t>
      </w:r>
    </w:p>
    <w:p w14:paraId="5417521C" w14:textId="6917BD20" w:rsidR="00180BE0" w:rsidRDefault="00180BE0" w:rsidP="00180BE0">
      <w:pPr>
        <w:pStyle w:val="ListParagraph"/>
        <w:numPr>
          <w:ilvl w:val="2"/>
          <w:numId w:val="3"/>
        </w:numPr>
      </w:pPr>
      <w:r>
        <w:lastRenderedPageBreak/>
        <w:t xml:space="preserve">Regress y_i on mean age across bins </w:t>
      </w:r>
    </w:p>
    <w:p w14:paraId="4EBF6EC2" w14:textId="7535CDCF" w:rsidR="009E3142" w:rsidRDefault="009E3142" w:rsidP="00180BE0">
      <w:pPr>
        <w:pStyle w:val="ListParagraph"/>
        <w:numPr>
          <w:ilvl w:val="2"/>
          <w:numId w:val="3"/>
        </w:numPr>
      </w:pPr>
      <w:r>
        <w:t>Get correlation of (est(y_i), testosterone level)</w:t>
      </w:r>
    </w:p>
    <w:p w14:paraId="247DEA15" w14:textId="434575FA" w:rsidR="00C2233F" w:rsidRDefault="00A66E76" w:rsidP="00A66E76">
      <w:pPr>
        <w:pStyle w:val="ListParagraph"/>
        <w:numPr>
          <w:ilvl w:val="0"/>
          <w:numId w:val="3"/>
        </w:numPr>
      </w:pPr>
      <w:r>
        <w:t xml:space="preserve">Bernabeau: Gwas on one site, </w:t>
      </w:r>
    </w:p>
    <w:p w14:paraId="5ACBDB06" w14:textId="7EAB8B07" w:rsidR="00A66E76" w:rsidRDefault="00A66E76" w:rsidP="00A66E76">
      <w:pPr>
        <w:pStyle w:val="ListParagraph"/>
        <w:numPr>
          <w:ilvl w:val="1"/>
          <w:numId w:val="3"/>
        </w:numPr>
      </w:pPr>
      <w:r>
        <w:t>X: AA, AT, TT</w:t>
      </w:r>
    </w:p>
    <w:p w14:paraId="16018C7F" w14:textId="04103877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Y = ex. </w:t>
      </w:r>
      <w:r w:rsidR="00EB12A2">
        <w:t>W</w:t>
      </w:r>
      <w:r>
        <w:t>eight</w:t>
      </w:r>
      <w:r w:rsidR="00EB12A2">
        <w:t xml:space="preserve"> sex adjusted</w:t>
      </w:r>
    </w:p>
    <w:p w14:paraId="34960B46" w14:textId="6AA2EB25" w:rsidR="00A66E76" w:rsidRPr="004238E4" w:rsidRDefault="00A66E76" w:rsidP="00A66E76">
      <w:pPr>
        <w:pStyle w:val="ListParagraph"/>
        <w:numPr>
          <w:ilvl w:val="0"/>
          <w:numId w:val="3"/>
        </w:numPr>
        <w:rPr>
          <w:b/>
          <w:bCs/>
        </w:rPr>
      </w:pPr>
      <w:r w:rsidRPr="004238E4">
        <w:rPr>
          <w:b/>
          <w:bCs/>
        </w:rPr>
        <w:t>Test idea of alpha (amplification)</w:t>
      </w:r>
    </w:p>
    <w:p w14:paraId="0723EC98" w14:textId="12CDBA1C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X  = </w:t>
      </w:r>
      <w:r w:rsidR="00072536">
        <w:t xml:space="preserve">genotype, </w:t>
      </w:r>
      <w:r>
        <w:t>polygenic score in one sex</w:t>
      </w:r>
      <w:r w:rsidR="001A48F0">
        <w:t>;; male score on top plot, female score on bottom plot;; expect to see similar results</w:t>
      </w:r>
    </w:p>
    <w:p w14:paraId="678D8835" w14:textId="0D7B2EF8" w:rsidR="006D4F8C" w:rsidRDefault="006D4F8C" w:rsidP="006D4F8C">
      <w:pPr>
        <w:pStyle w:val="ListParagraph"/>
        <w:numPr>
          <w:ilvl w:val="2"/>
          <w:numId w:val="3"/>
        </w:numPr>
      </w:pPr>
      <w:r>
        <w:t>Bin individuals by PGS</w:t>
      </w:r>
    </w:p>
    <w:p w14:paraId="349C6EF4" w14:textId="4BC1EB26" w:rsidR="00A66E76" w:rsidRDefault="00A66E76" w:rsidP="00A66E76">
      <w:pPr>
        <w:pStyle w:val="ListParagraph"/>
        <w:numPr>
          <w:ilvl w:val="1"/>
          <w:numId w:val="3"/>
        </w:numPr>
      </w:pPr>
      <w:r>
        <w:t>Y = phenotype</w:t>
      </w:r>
      <w:r w:rsidR="00EB12A2">
        <w:t>, adjusted for sex</w:t>
      </w:r>
      <w:r w:rsidR="00DB354D">
        <w:t xml:space="preserve"> and can also test not adjusted for sex</w:t>
      </w:r>
    </w:p>
    <w:p w14:paraId="6966DCEE" w14:textId="335FB3C0" w:rsidR="00511689" w:rsidRDefault="00511689" w:rsidP="00511689">
      <w:pPr>
        <w:pStyle w:val="ListParagraph"/>
        <w:numPr>
          <w:ilvl w:val="0"/>
          <w:numId w:val="3"/>
        </w:numPr>
      </w:pPr>
      <w:r>
        <w:t>PGS – prediction</w:t>
      </w:r>
    </w:p>
    <w:p w14:paraId="3F1DABFE" w14:textId="30B47CDD" w:rsidR="00A94FD9" w:rsidRDefault="00511689" w:rsidP="00A94FD9">
      <w:pPr>
        <w:pStyle w:val="ListParagraph"/>
        <w:numPr>
          <w:ilvl w:val="1"/>
          <w:numId w:val="3"/>
        </w:numPr>
      </w:pPr>
      <w:r>
        <w:t>If multiplied by same constant across big part of genotype in males, prediction is gonna be same, but just better in males</w:t>
      </w:r>
    </w:p>
    <w:p w14:paraId="17270986" w14:textId="0DDAAF74" w:rsidR="00A94FD9" w:rsidRDefault="00A94FD9" w:rsidP="00A94FD9">
      <w:pPr>
        <w:pStyle w:val="ListParagraph"/>
        <w:numPr>
          <w:ilvl w:val="0"/>
          <w:numId w:val="3"/>
        </w:numPr>
      </w:pPr>
      <w:r>
        <w:t xml:space="preserve">More comments to come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989BFC6" w14:textId="11519728" w:rsidR="00765F48" w:rsidRDefault="00765F48" w:rsidP="00765F48">
      <w:r>
        <w:t>4/20/2022</w:t>
      </w:r>
    </w:p>
    <w:p w14:paraId="02209674" w14:textId="22862D49" w:rsidR="00765F48" w:rsidRDefault="00765F48" w:rsidP="00765F48">
      <w:pPr>
        <w:pStyle w:val="ListParagraph"/>
        <w:numPr>
          <w:ilvl w:val="0"/>
          <w:numId w:val="3"/>
        </w:numPr>
      </w:pPr>
      <w:r>
        <w:t>Comments from Molly</w:t>
      </w:r>
    </w:p>
    <w:p w14:paraId="36B52475" w14:textId="69251CCA" w:rsidR="00765F48" w:rsidRDefault="00765F48" w:rsidP="00765F48">
      <w:pPr>
        <w:pStyle w:val="CommentText"/>
        <w:numPr>
          <w:ilvl w:val="1"/>
          <w:numId w:val="3"/>
        </w:numPr>
        <w:spacing w:before="240" w:after="480"/>
      </w:pPr>
      <w:r>
        <w:t>version of equal amplification plot only with traits that show evidence for amplification, or instead have different symbols for traits with evidence and ones without.</w:t>
      </w:r>
    </w:p>
    <w:p w14:paraId="108418B9" w14:textId="5E8E23BE" w:rsidR="00765F48" w:rsidRPr="00E06D67" w:rsidRDefault="00E873E4" w:rsidP="00765F48">
      <w:pPr>
        <w:pStyle w:val="ListParagraph"/>
        <w:numPr>
          <w:ilvl w:val="1"/>
          <w:numId w:val="3"/>
        </w:numPr>
        <w:rPr>
          <w:strike/>
        </w:rPr>
      </w:pPr>
      <w:r w:rsidRPr="00E06D67">
        <w:rPr>
          <w:strike/>
        </w:rPr>
        <w:t>Change fig 4 y axis to “effect of 1 pgs sd on phenotype”</w:t>
      </w:r>
    </w:p>
    <w:p w14:paraId="21D4CA0C" w14:textId="058E67C6" w:rsidR="00D22E3F" w:rsidRDefault="00C412D8" w:rsidP="00D22E3F">
      <w:r>
        <w:t>4/22/2022</w:t>
      </w:r>
    </w:p>
    <w:p w14:paraId="432FBAF8" w14:textId="5D593199" w:rsidR="00C412D8" w:rsidRPr="00051F92" w:rsidRDefault="00C412D8" w:rsidP="00C412D8">
      <w:pPr>
        <w:pStyle w:val="ListParagraph"/>
        <w:numPr>
          <w:ilvl w:val="0"/>
          <w:numId w:val="3"/>
        </w:numPr>
        <w:rPr>
          <w:highlight w:val="yellow"/>
        </w:rPr>
      </w:pPr>
      <w:r w:rsidRPr="00051F92">
        <w:rPr>
          <w:highlight w:val="yellow"/>
        </w:rPr>
        <w:t>Scatterplot for table 1 to compare effect sizes?</w:t>
      </w:r>
    </w:p>
    <w:p w14:paraId="6CCF20A7" w14:textId="77777777" w:rsidR="009B5537" w:rsidRPr="00D2379C" w:rsidRDefault="009B5537" w:rsidP="009B553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strike/>
          <w:color w:val="1D1C1D"/>
          <w:sz w:val="23"/>
          <w:szCs w:val="23"/>
        </w:rPr>
      </w:pPr>
      <w:r w:rsidRPr="00D2379C">
        <w:rPr>
          <w:rFonts w:ascii="Arial" w:eastAsia="Times New Roman" w:hAnsi="Arial" w:cs="Arial"/>
          <w:strike/>
          <w:color w:val="1D1C1D"/>
          <w:sz w:val="23"/>
          <w:szCs w:val="23"/>
        </w:rPr>
        <w:t>A plot of phenotypic variance ratio vs. the extent of difference in trait mean (maybe as a difference, maybe ratio, not sure). Same visual language as Fig. 3</w:t>
      </w:r>
    </w:p>
    <w:p w14:paraId="41D0AE0C" w14:textId="77777777" w:rsidR="009B5537" w:rsidRPr="00051F92" w:rsidRDefault="009B5537" w:rsidP="00051F92">
      <w:pPr>
        <w:ind w:left="360"/>
        <w:rPr>
          <w:highlight w:val="yellow"/>
        </w:rPr>
      </w:pPr>
    </w:p>
    <w:p w14:paraId="4937BEAF" w14:textId="7152C568" w:rsidR="00D22E3F" w:rsidRDefault="0025485F" w:rsidP="00D22E3F">
      <w:r>
        <w:t>4/26/2022</w:t>
      </w:r>
    </w:p>
    <w:p w14:paraId="0F6C1DC5" w14:textId="05760282" w:rsidR="0025485F" w:rsidRDefault="0025485F" w:rsidP="0025485F">
      <w:pPr>
        <w:pStyle w:val="ListParagraph"/>
        <w:numPr>
          <w:ilvl w:val="0"/>
          <w:numId w:val="5"/>
        </w:numPr>
      </w:pPr>
      <w:r>
        <w:t>Testosterone as underlier – adjusted for age</w:t>
      </w:r>
    </w:p>
    <w:p w14:paraId="1B4AE6AF" w14:textId="3AEEB62A" w:rsidR="00E13D97" w:rsidRDefault="00912BAE" w:rsidP="0025485F">
      <w:pPr>
        <w:pStyle w:val="ListParagraph"/>
        <w:numPr>
          <w:ilvl w:val="0"/>
          <w:numId w:val="5"/>
        </w:numPr>
      </w:pPr>
      <w:r>
        <w:t>Pheno variance by sex-specific PGS</w:t>
      </w:r>
      <w:r w:rsidR="00A610F4">
        <w:t xml:space="preserve"> – figure for paper</w:t>
      </w:r>
      <w:r w:rsidR="00D74E39">
        <w:t xml:space="preserve"> in progress</w:t>
      </w:r>
    </w:p>
    <w:p w14:paraId="6DC316A0" w14:textId="3973A58F" w:rsidR="00A610F4" w:rsidRDefault="00233F50" w:rsidP="0025485F">
      <w:pPr>
        <w:pStyle w:val="ListParagraph"/>
        <w:numPr>
          <w:ilvl w:val="0"/>
          <w:numId w:val="5"/>
        </w:numPr>
      </w:pPr>
      <w:r>
        <w:t>Pheno variance ratio by pheno mean ratio</w:t>
      </w:r>
    </w:p>
    <w:p w14:paraId="24A32888" w14:textId="58ADFC57" w:rsidR="0082749B" w:rsidRDefault="0082749B" w:rsidP="0025485F">
      <w:pPr>
        <w:pStyle w:val="ListParagraph"/>
        <w:numPr>
          <w:ilvl w:val="0"/>
          <w:numId w:val="5"/>
        </w:numPr>
      </w:pPr>
      <w:r>
        <w:t>M-F effect comparison</w:t>
      </w:r>
    </w:p>
    <w:p w14:paraId="25B686C0" w14:textId="0B408186" w:rsidR="00D74E39" w:rsidRDefault="00D74E39" w:rsidP="0025485F">
      <w:pPr>
        <w:pStyle w:val="ListParagraph"/>
        <w:numPr>
          <w:ilvl w:val="0"/>
          <w:numId w:val="5"/>
        </w:numPr>
      </w:pPr>
      <w:r>
        <w:t>New figure 4 (log scale) and figure 6 (selection)</w:t>
      </w:r>
    </w:p>
    <w:p w14:paraId="44B595F2" w14:textId="14D4E895" w:rsidR="009F46D2" w:rsidRDefault="009F46D2" w:rsidP="009F46D2">
      <w:r>
        <w:t xml:space="preserve">TODO: </w:t>
      </w:r>
    </w:p>
    <w:p w14:paraId="46EB4F4E" w14:textId="7C3A7082" w:rsidR="009F46D2" w:rsidRPr="003137E0" w:rsidRDefault="009F46D2" w:rsidP="009F46D2">
      <w:pPr>
        <w:pStyle w:val="ListParagraph"/>
        <w:numPr>
          <w:ilvl w:val="0"/>
          <w:numId w:val="3"/>
        </w:numPr>
        <w:rPr>
          <w:strike/>
        </w:rPr>
      </w:pPr>
      <w:r>
        <w:t>Perhaps table 2 move to supplement, c</w:t>
      </w:r>
      <w:r w:rsidRPr="003137E0">
        <w:rPr>
          <w:strike/>
        </w:rPr>
        <w:t>hange color for motivation section</w:t>
      </w:r>
    </w:p>
    <w:p w14:paraId="68FB3099" w14:textId="779158D9" w:rsidR="009F46D2" w:rsidRDefault="009F46D2" w:rsidP="009F46D2">
      <w:pPr>
        <w:pStyle w:val="ListParagraph"/>
        <w:numPr>
          <w:ilvl w:val="0"/>
          <w:numId w:val="3"/>
        </w:numPr>
      </w:pPr>
      <w:r>
        <w:t>Get draft to arbel by tomorrow – can have smaller number of changes</w:t>
      </w:r>
    </w:p>
    <w:p w14:paraId="1E0A7971" w14:textId="1115177B" w:rsidR="002D1987" w:rsidRPr="003F0BE6" w:rsidRDefault="002D1987" w:rsidP="009F46D2">
      <w:pPr>
        <w:pStyle w:val="ListParagraph"/>
        <w:numPr>
          <w:ilvl w:val="0"/>
          <w:numId w:val="3"/>
        </w:numPr>
        <w:rPr>
          <w:u w:val="single"/>
        </w:rPr>
      </w:pPr>
      <w:r w:rsidRPr="003F0BE6">
        <w:rPr>
          <w:u w:val="single"/>
        </w:rPr>
        <w:t>Units of SE for pheno variance by sex-specific PGS</w:t>
      </w:r>
    </w:p>
    <w:p w14:paraId="3FA69144" w14:textId="71328074" w:rsidR="00334A93" w:rsidRDefault="002D1987" w:rsidP="009F46D2">
      <w:pPr>
        <w:pStyle w:val="ListParagraph"/>
        <w:numPr>
          <w:ilvl w:val="0"/>
          <w:numId w:val="3"/>
        </w:numPr>
      </w:pPr>
      <w:r>
        <w:t>Not standardizing phenotype – clearly explain in text</w:t>
      </w:r>
    </w:p>
    <w:p w14:paraId="3976D9E0" w14:textId="23306F46" w:rsidR="002D1987" w:rsidRDefault="002D1987" w:rsidP="002D1987">
      <w:pPr>
        <w:pStyle w:val="ListParagraph"/>
        <w:numPr>
          <w:ilvl w:val="1"/>
          <w:numId w:val="3"/>
        </w:numPr>
      </w:pPr>
      <w:r>
        <w:t>Ex. In testosterone units, female heritability smaller than both-sex and males because male samples set the tone for testosterone</w:t>
      </w:r>
    </w:p>
    <w:p w14:paraId="14299C69" w14:textId="74664F85" w:rsidR="00AF6529" w:rsidRDefault="00AF6529" w:rsidP="00AF6529">
      <w:pPr>
        <w:pStyle w:val="ListParagraph"/>
        <w:numPr>
          <w:ilvl w:val="0"/>
          <w:numId w:val="3"/>
        </w:numPr>
      </w:pPr>
      <w:r>
        <w:lastRenderedPageBreak/>
        <w:t xml:space="preserve">Perhaps </w:t>
      </w:r>
      <w:r w:rsidRPr="00DA033A">
        <w:rPr>
          <w:strike/>
        </w:rPr>
        <w:t>move figure 1 to amplification section; remove reference to it in single loci section</w:t>
      </w:r>
    </w:p>
    <w:p w14:paraId="0D742AF6" w14:textId="2AF484E1" w:rsidR="00AF6529" w:rsidRDefault="00AB3282" w:rsidP="00AF6529">
      <w:pPr>
        <w:pStyle w:val="ListParagraph"/>
        <w:numPr>
          <w:ilvl w:val="0"/>
          <w:numId w:val="3"/>
        </w:numPr>
      </w:pPr>
      <w:r>
        <w:t xml:space="preserve">ORDER: </w:t>
      </w:r>
      <w:r w:rsidR="00AF6529">
        <w:t>Genetic correlation; polygenic v phenotype; mash; phenotypic distributio</w:t>
      </w:r>
      <w:r w:rsidR="00843791">
        <w:t>n</w:t>
      </w:r>
    </w:p>
    <w:p w14:paraId="72A32F69" w14:textId="1940FB76" w:rsidR="00843791" w:rsidRDefault="00843791" w:rsidP="00843791">
      <w:pPr>
        <w:pStyle w:val="ListParagraph"/>
        <w:numPr>
          <w:ilvl w:val="1"/>
          <w:numId w:val="3"/>
        </w:numPr>
      </w:pPr>
      <w:r>
        <w:t xml:space="preserve">Can leave referencing corrections for later </w:t>
      </w:r>
      <w:r>
        <w:tab/>
      </w:r>
    </w:p>
    <w:p w14:paraId="6CFB98CC" w14:textId="70B83CFC" w:rsidR="00AB3282" w:rsidRDefault="00AB3282" w:rsidP="00AB3282">
      <w:pPr>
        <w:pStyle w:val="ListParagraph"/>
        <w:numPr>
          <w:ilvl w:val="0"/>
          <w:numId w:val="3"/>
        </w:numPr>
      </w:pPr>
      <w:r>
        <w:t xml:space="preserve">Figure </w:t>
      </w:r>
      <w:r w:rsidR="00A551FD">
        <w:t>7</w:t>
      </w:r>
      <w:r>
        <w:t xml:space="preserve">: filtered out mismapped SNPs, compare with Kasimatis for insanity check </w:t>
      </w:r>
    </w:p>
    <w:p w14:paraId="5AB58BAB" w14:textId="15DEC8DC" w:rsidR="00AB3282" w:rsidRDefault="00AB3282" w:rsidP="00AB3282">
      <w:pPr>
        <w:pStyle w:val="ListParagraph"/>
        <w:numPr>
          <w:ilvl w:val="1"/>
          <w:numId w:val="3"/>
        </w:numPr>
      </w:pPr>
      <w:r>
        <w:t>Matt using read length sequencies, filter based on 90% frequence identity; move conservative</w:t>
      </w:r>
    </w:p>
    <w:p w14:paraId="1ECC60BD" w14:textId="36BBC248" w:rsidR="00AB3282" w:rsidRDefault="00AB3282" w:rsidP="00AB3282">
      <w:pPr>
        <w:pStyle w:val="ListParagraph"/>
        <w:numPr>
          <w:ilvl w:val="1"/>
          <w:numId w:val="3"/>
        </w:numPr>
      </w:pPr>
      <w:r>
        <w:t>Cannot give convincing answer yet about recruitment bias, effect of evidence of sexually antagonistic selection  -- false positive differences in allele frequencies</w:t>
      </w:r>
    </w:p>
    <w:p w14:paraId="76C4CACF" w14:textId="215E927C" w:rsidR="00AB3282" w:rsidRDefault="00AB3282" w:rsidP="00AB3282">
      <w:pPr>
        <w:pStyle w:val="ListParagraph"/>
        <w:numPr>
          <w:ilvl w:val="2"/>
          <w:numId w:val="3"/>
        </w:numPr>
      </w:pPr>
      <w:r>
        <w:t>Sex differences in mortality</w:t>
      </w:r>
      <w:r w:rsidR="00C07D7F">
        <w:t xml:space="preserve"> (ex. Diabetes) recruitment bias</w:t>
      </w:r>
      <w:r>
        <w:t>; anything comorbid with body mass related traits</w:t>
      </w:r>
    </w:p>
    <w:p w14:paraId="528EC5AB" w14:textId="50EA4E84" w:rsidR="00FC6D11" w:rsidRDefault="00C07D7F" w:rsidP="00AB3282">
      <w:pPr>
        <w:pStyle w:val="ListParagraph"/>
        <w:numPr>
          <w:ilvl w:val="2"/>
          <w:numId w:val="3"/>
        </w:numPr>
      </w:pPr>
      <w:r>
        <w:t>Body mass trait can affect tendency to go to doctor, can affect males and females differently</w:t>
      </w:r>
    </w:p>
    <w:p w14:paraId="47D2F432" w14:textId="6005D99E" w:rsidR="00C07D7F" w:rsidRDefault="00C07D7F" w:rsidP="00AB3282">
      <w:pPr>
        <w:pStyle w:val="ListParagraph"/>
        <w:numPr>
          <w:ilvl w:val="2"/>
          <w:numId w:val="3"/>
        </w:numPr>
      </w:pPr>
      <w:r>
        <w:t xml:space="preserve">Both plausible. Esp since our sample sizes not that big </w:t>
      </w:r>
    </w:p>
    <w:p w14:paraId="5B7A6AD9" w14:textId="32CF3240" w:rsidR="00C07D7F" w:rsidRDefault="00C07D7F" w:rsidP="00AB3282">
      <w:pPr>
        <w:pStyle w:val="ListParagraph"/>
        <w:numPr>
          <w:ilvl w:val="2"/>
          <w:numId w:val="3"/>
        </w:numPr>
      </w:pPr>
      <w:r>
        <w:t xml:space="preserve">Replicate this in more samples (population)– can help make case more </w:t>
      </w:r>
      <w:r w:rsidR="00A551FD">
        <w:t>convincing</w:t>
      </w:r>
      <w:r>
        <w:t xml:space="preserve"> case</w:t>
      </w:r>
    </w:p>
    <w:p w14:paraId="6B87D103" w14:textId="6FF13852" w:rsidR="00653439" w:rsidRDefault="00653439" w:rsidP="00653439">
      <w:pPr>
        <w:pStyle w:val="ListParagraph"/>
        <w:numPr>
          <w:ilvl w:val="3"/>
          <w:numId w:val="3"/>
        </w:numPr>
      </w:pPr>
      <w:r>
        <w:t>Or try to replicate in samples not based on medical data ex. UK biobank</w:t>
      </w:r>
    </w:p>
    <w:p w14:paraId="3A992B79" w14:textId="7AA7D4D0" w:rsidR="00653439" w:rsidRDefault="00C07D7F" w:rsidP="00653439">
      <w:pPr>
        <w:pStyle w:val="ListParagraph"/>
        <w:numPr>
          <w:ilvl w:val="3"/>
          <w:numId w:val="3"/>
        </w:numPr>
      </w:pPr>
      <w:r>
        <w:t>But trends don’t often happen across populations</w:t>
      </w:r>
    </w:p>
    <w:p w14:paraId="738F7971" w14:textId="22C7D405" w:rsidR="00C07D7F" w:rsidRDefault="00C07D7F" w:rsidP="00C07D7F">
      <w:pPr>
        <w:pStyle w:val="ListParagraph"/>
        <w:numPr>
          <w:ilvl w:val="2"/>
          <w:numId w:val="3"/>
        </w:numPr>
      </w:pPr>
      <w:r>
        <w:t>Mellow down claims on selection in the wrong way</w:t>
      </w:r>
      <w:r w:rsidR="00653439">
        <w:t xml:space="preserve"> – like hypothesis</w:t>
      </w:r>
    </w:p>
    <w:p w14:paraId="3C318FE2" w14:textId="2CB73ACA" w:rsidR="00B82D6E" w:rsidRDefault="00B82D6E" w:rsidP="00B82D6E">
      <w:pPr>
        <w:pStyle w:val="ListParagraph"/>
        <w:numPr>
          <w:ilvl w:val="0"/>
          <w:numId w:val="3"/>
        </w:numPr>
      </w:pPr>
      <w:r>
        <w:t>Testosterone as underlier adj for age – want to remove effect of age from polygenic effect; see if T levels still have relationship with polygenic affect</w:t>
      </w:r>
    </w:p>
    <w:p w14:paraId="0C571D5F" w14:textId="16EBFD45" w:rsidR="00B82D6E" w:rsidRDefault="00B82D6E" w:rsidP="00B82D6E">
      <w:pPr>
        <w:pStyle w:val="ListParagraph"/>
        <w:numPr>
          <w:ilvl w:val="1"/>
          <w:numId w:val="3"/>
        </w:numPr>
      </w:pPr>
      <w:r>
        <w:t>In each bin, regress phenotype ~ pgs</w:t>
      </w:r>
      <w:r w:rsidR="00866C16">
        <w:t>; get beta_pgs</w:t>
      </w:r>
    </w:p>
    <w:p w14:paraId="750CAA2D" w14:textId="0CBD2A40" w:rsidR="00B82D6E" w:rsidRDefault="00B82D6E" w:rsidP="00B82D6E">
      <w:pPr>
        <w:pStyle w:val="ListParagraph"/>
        <w:numPr>
          <w:ilvl w:val="1"/>
          <w:numId w:val="3"/>
        </w:numPr>
      </w:pPr>
      <w:r>
        <w:t>Across bins, beta</w:t>
      </w:r>
      <w:r w:rsidR="00866C16">
        <w:t>_pgs</w:t>
      </w:r>
      <w:r>
        <w:t xml:space="preserve"> ~ age</w:t>
      </w:r>
      <w:r w:rsidR="00866C16">
        <w:t>; get beta_age</w:t>
      </w:r>
    </w:p>
    <w:p w14:paraId="500A8349" w14:textId="728D3F73" w:rsidR="00866C16" w:rsidRDefault="00866C16" w:rsidP="00866C16">
      <w:pPr>
        <w:pStyle w:val="ListParagraph"/>
        <w:numPr>
          <w:ilvl w:val="2"/>
          <w:numId w:val="3"/>
        </w:numPr>
      </w:pPr>
      <w:r>
        <w:t>Age is mean for bin</w:t>
      </w:r>
    </w:p>
    <w:p w14:paraId="7ED14BCE" w14:textId="2842D507" w:rsidR="00866C16" w:rsidRDefault="00866C16" w:rsidP="00B82D6E">
      <w:pPr>
        <w:pStyle w:val="ListParagraph"/>
        <w:numPr>
          <w:ilvl w:val="1"/>
          <w:numId w:val="3"/>
        </w:numPr>
      </w:pPr>
      <w:r>
        <w:t>Estimate beta = residuals from above; get polygenic effect residualized for age</w:t>
      </w:r>
    </w:p>
    <w:p w14:paraId="26F32764" w14:textId="13611D57" w:rsidR="00D36597" w:rsidRDefault="00050005" w:rsidP="00B82D6E">
      <w:pPr>
        <w:pStyle w:val="ListParagraph"/>
        <w:numPr>
          <w:ilvl w:val="1"/>
          <w:numId w:val="3"/>
        </w:numPr>
      </w:pPr>
      <w:r>
        <w:t>As long as effect of age is real, will kill effect of T</w:t>
      </w:r>
    </w:p>
    <w:p w14:paraId="0FAF470F" w14:textId="7582EF43" w:rsidR="00050005" w:rsidRDefault="00411EE1" w:rsidP="00B82D6E">
      <w:pPr>
        <w:pStyle w:val="ListParagraph"/>
        <w:numPr>
          <w:ilvl w:val="1"/>
          <w:numId w:val="3"/>
        </w:numPr>
      </w:pPr>
      <w:r>
        <w:t>Can try more bins? See if signal is still killed</w:t>
      </w:r>
    </w:p>
    <w:p w14:paraId="3B21D1A1" w14:textId="6659BC65" w:rsidR="008F511C" w:rsidRPr="003F0BE6" w:rsidRDefault="008F511C" w:rsidP="00B82D6E">
      <w:pPr>
        <w:pStyle w:val="ListParagraph"/>
        <w:numPr>
          <w:ilvl w:val="1"/>
          <w:numId w:val="3"/>
        </w:numPr>
        <w:rPr>
          <w:u w:val="single"/>
        </w:rPr>
      </w:pPr>
      <w:r w:rsidRPr="003F0BE6">
        <w:rPr>
          <w:u w:val="single"/>
        </w:rPr>
        <w:t>Include age analysis as is (like mendelian randomization)</w:t>
      </w:r>
    </w:p>
    <w:p w14:paraId="1B9D69F3" w14:textId="75D01B16" w:rsidR="008F511C" w:rsidRDefault="008F511C" w:rsidP="008F511C">
      <w:pPr>
        <w:pStyle w:val="ListParagraph"/>
        <w:numPr>
          <w:ilvl w:val="2"/>
          <w:numId w:val="3"/>
        </w:numPr>
      </w:pPr>
      <w:r>
        <w:t>Not robust to controls we tried</w:t>
      </w:r>
    </w:p>
    <w:p w14:paraId="426A12E5" w14:textId="31288899" w:rsidR="008F511C" w:rsidRDefault="008F511C" w:rsidP="008F511C">
      <w:pPr>
        <w:pStyle w:val="ListParagraph"/>
        <w:numPr>
          <w:ilvl w:val="2"/>
          <w:numId w:val="3"/>
        </w:numPr>
      </w:pPr>
      <w:r>
        <w:t>Could be due to lack of power – number of bins (sample size), small heritability for testosteron</w:t>
      </w:r>
      <w:r w:rsidR="005B56E6">
        <w:t>e</w:t>
      </w:r>
    </w:p>
    <w:p w14:paraId="7B0D290D" w14:textId="2B98E3F5" w:rsidR="005B56E6" w:rsidRPr="00A551FD" w:rsidRDefault="005B56E6" w:rsidP="008F511C">
      <w:pPr>
        <w:pStyle w:val="ListParagraph"/>
        <w:numPr>
          <w:ilvl w:val="2"/>
          <w:numId w:val="3"/>
        </w:numPr>
        <w:rPr>
          <w:strike/>
        </w:rPr>
      </w:pPr>
      <w:r w:rsidRPr="00A551FD">
        <w:rPr>
          <w:strike/>
        </w:rPr>
        <w:t xml:space="preserve">Write out in methods – where we have the mendelian randomization part </w:t>
      </w:r>
    </w:p>
    <w:p w14:paraId="236DEAD9" w14:textId="652FD12C" w:rsidR="00D32993" w:rsidRDefault="00D32993" w:rsidP="00D32993">
      <w:pPr>
        <w:pStyle w:val="ListParagraph"/>
        <w:numPr>
          <w:ilvl w:val="0"/>
          <w:numId w:val="3"/>
        </w:numPr>
      </w:pPr>
      <w:r>
        <w:t>Show if results are affecting mean or variance differences in males/females</w:t>
      </w:r>
    </w:p>
    <w:p w14:paraId="76787C58" w14:textId="027BCC5A" w:rsidR="00D32993" w:rsidRDefault="00D32993" w:rsidP="00D32993">
      <w:pPr>
        <w:pStyle w:val="ListParagraph"/>
        <w:numPr>
          <w:ilvl w:val="1"/>
          <w:numId w:val="3"/>
        </w:numPr>
      </w:pPr>
      <w:r>
        <w:t>Careful to make claims, because can be affecting each other</w:t>
      </w:r>
    </w:p>
    <w:p w14:paraId="625B3D55" w14:textId="1F3B7544" w:rsidR="00D32993" w:rsidRPr="003137E0" w:rsidRDefault="00D32993" w:rsidP="00D32993">
      <w:pPr>
        <w:pStyle w:val="ListParagraph"/>
        <w:numPr>
          <w:ilvl w:val="0"/>
          <w:numId w:val="3"/>
        </w:numPr>
        <w:rPr>
          <w:strike/>
        </w:rPr>
      </w:pPr>
      <w:r w:rsidRPr="003137E0">
        <w:rPr>
          <w:strike/>
        </w:rPr>
        <w:t>Send M-F effect comparison plot over slack</w:t>
      </w:r>
    </w:p>
    <w:p w14:paraId="470E7DE8" w14:textId="52536CD2" w:rsidR="0087279E" w:rsidRDefault="0087279E" w:rsidP="00D32993">
      <w:pPr>
        <w:pStyle w:val="ListParagraph"/>
        <w:numPr>
          <w:ilvl w:val="0"/>
          <w:numId w:val="3"/>
        </w:numPr>
      </w:pPr>
      <w:r>
        <w:t>Trait value v sex-specific polygenic score summary across traits</w:t>
      </w:r>
      <w:r w:rsidR="002C69E9">
        <w:t xml:space="preserve"> – overall figure </w:t>
      </w:r>
    </w:p>
    <w:p w14:paraId="31F7AEA1" w14:textId="50BE5CDD" w:rsidR="0087279E" w:rsidRDefault="002C69E9" w:rsidP="0087279E">
      <w:pPr>
        <w:pStyle w:val="ListParagraph"/>
        <w:numPr>
          <w:ilvl w:val="1"/>
          <w:numId w:val="3"/>
        </w:numPr>
      </w:pPr>
      <w:r>
        <w:t>Two versions of figure – one for males, one for females</w:t>
      </w:r>
    </w:p>
    <w:p w14:paraId="31FD695F" w14:textId="09FA486E" w:rsidR="002C69E9" w:rsidRDefault="00EF593B" w:rsidP="0087279E">
      <w:pPr>
        <w:pStyle w:val="ListParagraph"/>
        <w:numPr>
          <w:ilvl w:val="1"/>
          <w:numId w:val="3"/>
        </w:numPr>
      </w:pPr>
      <w:r>
        <w:t xml:space="preserve">Can possibly replace the examples </w:t>
      </w:r>
    </w:p>
    <w:p w14:paraId="61B96C44" w14:textId="43BACF29" w:rsidR="00203E0B" w:rsidRDefault="00203E0B" w:rsidP="0087279E">
      <w:pPr>
        <w:pStyle w:val="ListParagraph"/>
        <w:numPr>
          <w:ilvl w:val="1"/>
          <w:numId w:val="3"/>
        </w:numPr>
      </w:pPr>
      <w:r>
        <w:t>Explain in caption that R^2 are calculated based on raw data</w:t>
      </w:r>
    </w:p>
    <w:p w14:paraId="2FFADF54" w14:textId="30EB2E3C" w:rsidR="00F86567" w:rsidRPr="00F86567" w:rsidRDefault="00F86567" w:rsidP="00F86567">
      <w:pPr>
        <w:pStyle w:val="ListParagraph"/>
        <w:numPr>
          <w:ilvl w:val="1"/>
          <w:numId w:val="3"/>
        </w:numPr>
      </w:pPr>
      <w:r w:rsidRPr="00F86567">
        <w:t>In the new figure let’s have 2 rows (sex-specific PGS) by 4 columns (traits) for: Albumin (no systematic amplification), height (because model trait), blood pressure , hip circumference.</w:t>
      </w:r>
    </w:p>
    <w:p w14:paraId="70AA303B" w14:textId="77777777" w:rsidR="00EC0DDA" w:rsidRDefault="00EC0DDA" w:rsidP="0087279E">
      <w:pPr>
        <w:pStyle w:val="ListParagraph"/>
        <w:numPr>
          <w:ilvl w:val="1"/>
          <w:numId w:val="3"/>
        </w:numPr>
      </w:pPr>
    </w:p>
    <w:p w14:paraId="646F9C42" w14:textId="1EDCB68C" w:rsidR="00FA5723" w:rsidRDefault="00FA5723" w:rsidP="00FA5723">
      <w:pPr>
        <w:pStyle w:val="ListParagraph"/>
        <w:numPr>
          <w:ilvl w:val="0"/>
          <w:numId w:val="3"/>
        </w:numPr>
      </w:pPr>
      <w:r>
        <w:t>Poster and presentation talk few days from now</w:t>
      </w:r>
    </w:p>
    <w:p w14:paraId="1453D7CD" w14:textId="0386269E" w:rsidR="00D52008" w:rsidRDefault="00D52008" w:rsidP="00FA5723">
      <w:pPr>
        <w:pStyle w:val="ListParagraph"/>
        <w:numPr>
          <w:ilvl w:val="0"/>
          <w:numId w:val="3"/>
        </w:numPr>
      </w:pPr>
      <w:r>
        <w:t>Fix supplements</w:t>
      </w:r>
    </w:p>
    <w:p w14:paraId="32BA9C89" w14:textId="416EF1A0" w:rsidR="00FA5723" w:rsidRDefault="00FA5723" w:rsidP="00FA5723">
      <w:r>
        <w:lastRenderedPageBreak/>
        <w:t>Selection</w:t>
      </w:r>
    </w:p>
    <w:p w14:paraId="58386C94" w14:textId="5430CE9D" w:rsidR="00FA5723" w:rsidRDefault="00FA5723" w:rsidP="00FA5723">
      <w:pPr>
        <w:pStyle w:val="ListParagraph"/>
        <w:numPr>
          <w:ilvl w:val="0"/>
          <w:numId w:val="3"/>
        </w:numPr>
      </w:pPr>
      <w:r>
        <w:t>Get table of number of loci removed – between 10% – 20% of site removed</w:t>
      </w:r>
    </w:p>
    <w:p w14:paraId="6F94DB5A" w14:textId="61D34DD5" w:rsidR="00681234" w:rsidRDefault="00FA5723" w:rsidP="00681234">
      <w:pPr>
        <w:pStyle w:val="ListParagraph"/>
        <w:numPr>
          <w:ilvl w:val="1"/>
          <w:numId w:val="3"/>
        </w:numPr>
      </w:pPr>
      <w:r>
        <w:t xml:space="preserve">Kasimatis </w:t>
      </w:r>
      <w:r w:rsidR="00681234">
        <w:t>pretty conservative – we also prob filtered out in QC step</w:t>
      </w:r>
    </w:p>
    <w:p w14:paraId="63E176F8" w14:textId="1E1CE61A" w:rsidR="00F5332C" w:rsidRDefault="00B45CE2" w:rsidP="00F5332C">
      <w:pPr>
        <w:pStyle w:val="ListParagraph"/>
        <w:numPr>
          <w:ilvl w:val="0"/>
          <w:numId w:val="3"/>
        </w:numPr>
      </w:pPr>
      <w:r>
        <w:t xml:space="preserve">Table: Replication of mapping to sex chromosomes </w:t>
      </w:r>
      <w:r w:rsidR="00F5332C">
        <w:t xml:space="preserve">on genotyping array sites </w:t>
      </w:r>
    </w:p>
    <w:p w14:paraId="55B43276" w14:textId="60A105B4" w:rsidR="00F5332C" w:rsidRDefault="00F5332C" w:rsidP="00F5332C">
      <w:pPr>
        <w:pStyle w:val="ListParagraph"/>
        <w:numPr>
          <w:ilvl w:val="1"/>
          <w:numId w:val="3"/>
        </w:numPr>
      </w:pPr>
      <w:r>
        <w:t>Identified by kasimatis vs identified by us</w:t>
      </w:r>
      <w:r w:rsidR="00F93601">
        <w:t xml:space="preserve"> as mismapping: Yes/No 2x2 table</w:t>
      </w:r>
    </w:p>
    <w:p w14:paraId="48F2EEF6" w14:textId="77777777" w:rsidR="00F93601" w:rsidRDefault="00F93601" w:rsidP="00F93601">
      <w:pPr>
        <w:pStyle w:val="ListParagraph"/>
        <w:numPr>
          <w:ilvl w:val="2"/>
          <w:numId w:val="3"/>
        </w:numPr>
      </w:pPr>
      <w:r>
        <w:t>Numbers and percentages in table</w:t>
      </w:r>
    </w:p>
    <w:p w14:paraId="6A9630D8" w14:textId="77777777" w:rsidR="00D52008" w:rsidRDefault="00F93601" w:rsidP="00F93601">
      <w:pPr>
        <w:pStyle w:val="ListParagraph"/>
        <w:numPr>
          <w:ilvl w:val="0"/>
          <w:numId w:val="3"/>
        </w:numPr>
      </w:pPr>
      <w:r>
        <w:t>Keep version of just genotyping array sites as supplement</w:t>
      </w:r>
    </w:p>
    <w:p w14:paraId="1C64AB47" w14:textId="7AC59BE3" w:rsidR="00F93601" w:rsidRDefault="00D52008" w:rsidP="00F93601">
      <w:pPr>
        <w:pStyle w:val="ListParagraph"/>
        <w:numPr>
          <w:ilvl w:val="0"/>
          <w:numId w:val="3"/>
        </w:numPr>
      </w:pPr>
      <w:r>
        <w:t>Write out new methods and supplement</w:t>
      </w:r>
    </w:p>
    <w:p w14:paraId="34BBD8DC" w14:textId="6B6B4EC4" w:rsidR="00203E0B" w:rsidRDefault="00EA4375" w:rsidP="003023FE">
      <w:pPr>
        <w:pStyle w:val="ListParagraph"/>
        <w:numPr>
          <w:ilvl w:val="0"/>
          <w:numId w:val="3"/>
        </w:numPr>
      </w:pPr>
      <w:r>
        <w:t>Current one is 90% CI</w:t>
      </w:r>
    </w:p>
    <w:p w14:paraId="0EB9B7BB" w14:textId="48C15939" w:rsidR="00704AF3" w:rsidRDefault="00CB7019" w:rsidP="00704AF3">
      <w:r>
        <w:t>4/29/2022</w:t>
      </w:r>
    </w:p>
    <w:p w14:paraId="473697DD" w14:textId="5E42C707" w:rsidR="00704AF3" w:rsidRDefault="00704AF3" w:rsidP="00704AF3">
      <w:r>
        <w:t>Poster:</w:t>
      </w:r>
    </w:p>
    <w:p w14:paraId="0ED3EE36" w14:textId="03616374" w:rsidR="004141D7" w:rsidRPr="00CB7019" w:rsidRDefault="004141D7" w:rsidP="004141D7">
      <w:pPr>
        <w:pStyle w:val="ListParagraph"/>
        <w:numPr>
          <w:ilvl w:val="0"/>
          <w:numId w:val="3"/>
        </w:numPr>
        <w:rPr>
          <w:highlight w:val="yellow"/>
        </w:rPr>
      </w:pPr>
      <w:r w:rsidRPr="00CB7019">
        <w:rPr>
          <w:highlight w:val="yellow"/>
        </w:rPr>
        <w:t>Prepare elevator pitch ~1.5 min – motivation -&gt; results</w:t>
      </w:r>
    </w:p>
    <w:p w14:paraId="69718CF0" w14:textId="68460BCA" w:rsidR="004141D7" w:rsidRDefault="004141D7" w:rsidP="004141D7">
      <w:pPr>
        <w:pStyle w:val="ListParagraph"/>
        <w:numPr>
          <w:ilvl w:val="1"/>
          <w:numId w:val="3"/>
        </w:numPr>
      </w:pPr>
      <w:r>
        <w:t>Streamlined like bernabeau poster</w:t>
      </w:r>
    </w:p>
    <w:p w14:paraId="623F215E" w14:textId="0579A14C" w:rsidR="004141D7" w:rsidRDefault="005458BB" w:rsidP="004141D7">
      <w:pPr>
        <w:pStyle w:val="ListParagraph"/>
        <w:numPr>
          <w:ilvl w:val="0"/>
          <w:numId w:val="3"/>
        </w:numPr>
      </w:pPr>
      <w:r>
        <w:t xml:space="preserve">To prepare for </w:t>
      </w:r>
      <w:r w:rsidRPr="00F309B8">
        <w:rPr>
          <w:highlight w:val="yellow"/>
        </w:rPr>
        <w:t>grilling</w:t>
      </w:r>
      <w:r>
        <w:t xml:space="preserve"> – can add a few more plots to help explain outside of the main story line</w:t>
      </w:r>
    </w:p>
    <w:p w14:paraId="262D9F40" w14:textId="3C88CB74" w:rsidR="00EE1B82" w:rsidRDefault="00EE1B82" w:rsidP="004141D7">
      <w:pPr>
        <w:pStyle w:val="ListParagraph"/>
        <w:numPr>
          <w:ilvl w:val="0"/>
          <w:numId w:val="3"/>
        </w:numPr>
      </w:pPr>
      <w:r>
        <w:t>Necessary – title, affiliations, emails, QR code for bioRchive preprint</w:t>
      </w:r>
    </w:p>
    <w:p w14:paraId="0584B694" w14:textId="5337340B" w:rsidR="00CB7019" w:rsidRDefault="00CB7019" w:rsidP="00C8044F">
      <w:pPr>
        <w:pStyle w:val="ListParagraph"/>
        <w:numPr>
          <w:ilvl w:val="0"/>
          <w:numId w:val="3"/>
        </w:numPr>
      </w:pPr>
      <w:r>
        <w:t>Can print out here or print there – paper</w:t>
      </w:r>
    </w:p>
    <w:p w14:paraId="07D474EC" w14:textId="7E6BCCE4" w:rsidR="00C8044F" w:rsidRDefault="00C8044F" w:rsidP="00C8044F">
      <w:pPr>
        <w:pStyle w:val="ListParagraph"/>
        <w:numPr>
          <w:ilvl w:val="0"/>
          <w:numId w:val="3"/>
        </w:numPr>
      </w:pPr>
      <w:r>
        <w:t>Slack – poster for online participants</w:t>
      </w:r>
    </w:p>
    <w:p w14:paraId="08A0380C" w14:textId="6B6ECFA8" w:rsidR="00C8044F" w:rsidRDefault="00C8044F" w:rsidP="00C8044F">
      <w:r>
        <w:t xml:space="preserve">Talk next Friday: </w:t>
      </w:r>
    </w:p>
    <w:p w14:paraId="15215C0A" w14:textId="1604E026" w:rsidR="00C8044F" w:rsidRDefault="00C8044F" w:rsidP="00C8044F">
      <w:pPr>
        <w:pStyle w:val="ListParagraph"/>
        <w:numPr>
          <w:ilvl w:val="0"/>
          <w:numId w:val="3"/>
        </w:numPr>
      </w:pPr>
      <w:r>
        <w:t>Motivation, more on mash methods, less on testosterone underlier and PGS, replace with selection</w:t>
      </w:r>
    </w:p>
    <w:p w14:paraId="5417D038" w14:textId="547BE7D0" w:rsidR="00A92824" w:rsidRDefault="00A92824" w:rsidP="00A92824">
      <w:pPr>
        <w:pStyle w:val="ListParagraph"/>
        <w:numPr>
          <w:ilvl w:val="1"/>
          <w:numId w:val="3"/>
        </w:numPr>
      </w:pPr>
      <w:r>
        <w:t>Focus on methods specifically behind mash – really understand that</w:t>
      </w:r>
    </w:p>
    <w:p w14:paraId="464AF191" w14:textId="19A9EB9B" w:rsidR="00D32CDD" w:rsidRDefault="001440F6" w:rsidP="00D32CDD">
      <w:pPr>
        <w:pStyle w:val="ListParagraph"/>
        <w:numPr>
          <w:ilvl w:val="1"/>
          <w:numId w:val="3"/>
        </w:numPr>
      </w:pPr>
      <w:r>
        <w:t>Tie to math</w:t>
      </w:r>
    </w:p>
    <w:p w14:paraId="26C05734" w14:textId="0218A04D" w:rsidR="00D32CDD" w:rsidRDefault="00D32CDD" w:rsidP="00D32CDD">
      <w:pPr>
        <w:pStyle w:val="ListParagraph"/>
        <w:numPr>
          <w:ilvl w:val="0"/>
          <w:numId w:val="3"/>
        </w:numPr>
      </w:pPr>
      <w:r>
        <w:t>Selection part: study and go over with Arbel next week</w:t>
      </w:r>
    </w:p>
    <w:p w14:paraId="545FF4BA" w14:textId="05CA5A28" w:rsidR="002C530A" w:rsidRDefault="004E1BF4" w:rsidP="004E1BF4">
      <w:pPr>
        <w:pStyle w:val="ListParagraph"/>
        <w:numPr>
          <w:ilvl w:val="0"/>
          <w:numId w:val="3"/>
        </w:numPr>
      </w:pPr>
      <w:r>
        <w:t>Paper: add equation relating modeling effect size from mixture in mash figure</w:t>
      </w:r>
    </w:p>
    <w:p w14:paraId="3EF15C24" w14:textId="3730C5A4" w:rsidR="00D32CDD" w:rsidRDefault="00D32CDD" w:rsidP="004E1BF4">
      <w:pPr>
        <w:pStyle w:val="ListParagraph"/>
        <w:numPr>
          <w:ilvl w:val="0"/>
          <w:numId w:val="3"/>
        </w:numPr>
      </w:pPr>
      <w:r>
        <w:t xml:space="preserve">May have pointed questions – more about discuss than defend </w:t>
      </w:r>
    </w:p>
    <w:p w14:paraId="651AEE28" w14:textId="417DDE53" w:rsidR="00D32CDD" w:rsidRDefault="00D32CDD" w:rsidP="00D32CDD">
      <w:pPr>
        <w:pStyle w:val="ListParagraph"/>
        <w:numPr>
          <w:ilvl w:val="1"/>
          <w:numId w:val="3"/>
        </w:numPr>
      </w:pPr>
      <w:r>
        <w:t>Ask them to clarify questions</w:t>
      </w:r>
    </w:p>
    <w:p w14:paraId="14C6EBF3" w14:textId="3D607491" w:rsidR="00D32CDD" w:rsidRDefault="00D32CDD" w:rsidP="00D32CDD">
      <w:pPr>
        <w:pStyle w:val="ListParagraph"/>
        <w:numPr>
          <w:ilvl w:val="0"/>
          <w:numId w:val="3"/>
        </w:numPr>
      </w:pPr>
      <w:r>
        <w:t xml:space="preserve">1 hr </w:t>
      </w:r>
      <w:r w:rsidR="00164EB6">
        <w:t>meeting – make presentation short</w:t>
      </w:r>
    </w:p>
    <w:p w14:paraId="3864A9FB" w14:textId="14130216" w:rsidR="00E8096B" w:rsidRDefault="00E8096B" w:rsidP="00E8096B">
      <w:r>
        <w:t>5/2/2022</w:t>
      </w:r>
    </w:p>
    <w:p w14:paraId="25B7186A" w14:textId="2223A402" w:rsidR="00A66E76" w:rsidRPr="005A4F99" w:rsidRDefault="00E8096B" w:rsidP="00247C81">
      <w:pPr>
        <w:pStyle w:val="ListParagraph"/>
        <w:numPr>
          <w:ilvl w:val="0"/>
          <w:numId w:val="3"/>
        </w:numPr>
        <w:rPr>
          <w:highlight w:val="yellow"/>
        </w:rPr>
      </w:pPr>
      <w:r w:rsidRPr="005A4F99">
        <w:rPr>
          <w:highlight w:val="yellow"/>
          <w:lang w:bidi="he-IL"/>
        </w:rPr>
        <w:t>Do you have a sex-specific intercept when you analyze the data?</w:t>
      </w:r>
    </w:p>
    <w:p w14:paraId="4C57A6EF" w14:textId="6D4C94B8" w:rsidR="00247C81" w:rsidRPr="005A4F99" w:rsidRDefault="00247C81" w:rsidP="00247C81">
      <w:pPr>
        <w:pStyle w:val="ListParagraph"/>
        <w:numPr>
          <w:ilvl w:val="0"/>
          <w:numId w:val="3"/>
        </w:numPr>
        <w:rPr>
          <w:strike/>
        </w:rPr>
      </w:pPr>
      <w:r w:rsidRPr="005A4F99">
        <w:rPr>
          <w:strike/>
        </w:rPr>
        <w:t>Can we include a supp table with the actual values?</w:t>
      </w:r>
      <w:r w:rsidR="005A4F99" w:rsidRPr="005A4F99">
        <w:rPr>
          <w:strike/>
        </w:rPr>
        <w:t xml:space="preserve"> (heritability and correlation)</w:t>
      </w:r>
    </w:p>
    <w:p w14:paraId="31D36B28" w14:textId="3FBB01AE" w:rsidR="00684301" w:rsidRDefault="00684301" w:rsidP="00684301">
      <w:r>
        <w:t>5/3/2022</w:t>
      </w:r>
    </w:p>
    <w:p w14:paraId="3466D769" w14:textId="481208BD" w:rsidR="00684301" w:rsidRDefault="00684301" w:rsidP="00684301">
      <w:pPr>
        <w:pStyle w:val="ListParagraph"/>
        <w:numPr>
          <w:ilvl w:val="0"/>
          <w:numId w:val="3"/>
        </w:numPr>
      </w:pPr>
      <w:r>
        <w:t>Large role</w:t>
      </w:r>
      <w:r w:rsidR="00FE2C77">
        <w:t xml:space="preserve"> of GxSex</w:t>
      </w:r>
      <w:r>
        <w:t xml:space="preserve">? Associations from GWAS based on existing genetic variation (common) – not strongly selected, vs rare fixed differences </w:t>
      </w:r>
    </w:p>
    <w:p w14:paraId="4B4E0114" w14:textId="73D1A817" w:rsidR="00684301" w:rsidRDefault="00684301" w:rsidP="00684301">
      <w:pPr>
        <w:pStyle w:val="ListParagraph"/>
        <w:numPr>
          <w:ilvl w:val="1"/>
          <w:numId w:val="3"/>
        </w:numPr>
      </w:pPr>
      <w:r>
        <w:t xml:space="preserve">Not </w:t>
      </w:r>
      <w:r w:rsidR="00FE5646">
        <w:t xml:space="preserve">all </w:t>
      </w:r>
      <w:r>
        <w:t xml:space="preserve">polymorphic sites that have diff effects in males and females </w:t>
      </w:r>
    </w:p>
    <w:p w14:paraId="2FD221ED" w14:textId="5C857BB0" w:rsidR="00684301" w:rsidRDefault="00684301" w:rsidP="00684301">
      <w:pPr>
        <w:pStyle w:val="ListParagraph"/>
        <w:numPr>
          <w:ilvl w:val="1"/>
          <w:numId w:val="3"/>
        </w:numPr>
      </w:pPr>
      <w:r>
        <w:t>Is GxSex have an important role, has role in other species; important motivation, but not answered</w:t>
      </w:r>
    </w:p>
    <w:p w14:paraId="6DED0016" w14:textId="27A7D5D2" w:rsidR="00684301" w:rsidRDefault="007D3A90" w:rsidP="00684301">
      <w:pPr>
        <w:pStyle w:val="ListParagraph"/>
        <w:numPr>
          <w:ilvl w:val="0"/>
          <w:numId w:val="3"/>
        </w:numPr>
      </w:pPr>
      <w:r>
        <w:t>Assertion rather than methods introduction in poster</w:t>
      </w:r>
    </w:p>
    <w:p w14:paraId="53197807" w14:textId="5337834B" w:rsidR="00DD05FA" w:rsidRDefault="007D3A90" w:rsidP="005A4F99">
      <w:pPr>
        <w:pStyle w:val="ListParagraph"/>
        <w:numPr>
          <w:ilvl w:val="1"/>
          <w:numId w:val="3"/>
        </w:numPr>
      </w:pPr>
      <w:r>
        <w:t xml:space="preserve">Highlight evidence for amplification part </w:t>
      </w:r>
    </w:p>
    <w:p w14:paraId="72EDE683" w14:textId="39C574E2" w:rsidR="00550895" w:rsidRDefault="00550895" w:rsidP="00550895">
      <w:pPr>
        <w:pStyle w:val="ListParagraph"/>
        <w:numPr>
          <w:ilvl w:val="0"/>
          <w:numId w:val="3"/>
        </w:numPr>
      </w:pPr>
      <w:r>
        <w:t>QR code</w:t>
      </w:r>
    </w:p>
    <w:p w14:paraId="6721E049" w14:textId="55CBE749" w:rsidR="007156DD" w:rsidRDefault="007156DD" w:rsidP="007156DD">
      <w:pPr>
        <w:ind w:left="360"/>
      </w:pPr>
      <w:r>
        <w:lastRenderedPageBreak/>
        <w:t>5/5/2022</w:t>
      </w:r>
    </w:p>
    <w:p w14:paraId="1DF83A0F" w14:textId="026CC3AF" w:rsidR="00251A86" w:rsidRDefault="00251A86" w:rsidP="007156DD">
      <w:pPr>
        <w:ind w:left="360"/>
      </w:pPr>
      <w:r>
        <w:t>Poster</w:t>
      </w:r>
    </w:p>
    <w:p w14:paraId="1143DE67" w14:textId="7EEC9B4D" w:rsidR="007156DD" w:rsidRDefault="007156DD" w:rsidP="007156DD">
      <w:pPr>
        <w:pStyle w:val="ListParagraph"/>
        <w:numPr>
          <w:ilvl w:val="0"/>
          <w:numId w:val="3"/>
        </w:numPr>
      </w:pPr>
      <w:r>
        <w:t>Just genetic correlation / or imperfect genetic correlation instead of negative (since negative is obvious)</w:t>
      </w:r>
    </w:p>
    <w:p w14:paraId="560ED13B" w14:textId="5D441120" w:rsidR="007156DD" w:rsidRDefault="007156DD" w:rsidP="007156DD">
      <w:pPr>
        <w:pStyle w:val="ListParagraph"/>
        <w:numPr>
          <w:ilvl w:val="0"/>
          <w:numId w:val="3"/>
        </w:numPr>
      </w:pPr>
      <w:r>
        <w:t>Male and female labels to people figure</w:t>
      </w:r>
      <w:r w:rsidR="00EA2163">
        <w:t xml:space="preserve"> – perhaps physique? </w:t>
      </w:r>
    </w:p>
    <w:p w14:paraId="1751D4DD" w14:textId="072675A6" w:rsidR="00EA2163" w:rsidRDefault="00EA2163" w:rsidP="007156DD">
      <w:pPr>
        <w:pStyle w:val="ListParagraph"/>
        <w:numPr>
          <w:ilvl w:val="0"/>
          <w:numId w:val="3"/>
        </w:numPr>
      </w:pPr>
      <w:r>
        <w:t>Male and female specific error in the GWAS equations</w:t>
      </w:r>
    </w:p>
    <w:p w14:paraId="697C0C3D" w14:textId="2EA53FB5" w:rsidR="00EA2163" w:rsidRDefault="00EA2163" w:rsidP="00EA2163">
      <w:pPr>
        <w:pStyle w:val="ListParagraph"/>
        <w:numPr>
          <w:ilvl w:val="1"/>
          <w:numId w:val="3"/>
        </w:numPr>
      </w:pPr>
      <w:r>
        <w:t>Use the Betas for the covariance matrix in place of M, F</w:t>
      </w:r>
    </w:p>
    <w:p w14:paraId="1489C0F3" w14:textId="2A5EF328" w:rsidR="00EA2163" w:rsidRDefault="00EA2163" w:rsidP="00EA2163">
      <w:pPr>
        <w:pStyle w:val="ListParagraph"/>
        <w:numPr>
          <w:ilvl w:val="0"/>
          <w:numId w:val="3"/>
        </w:numPr>
      </w:pPr>
      <w:r>
        <w:t>Add selection part</w:t>
      </w:r>
      <w:r w:rsidR="007D6F12">
        <w:t>?</w:t>
      </w:r>
    </w:p>
    <w:p w14:paraId="17A31901" w14:textId="4E83B39F" w:rsidR="007D6F12" w:rsidRDefault="007D6F12" w:rsidP="007D6F12">
      <w:pPr>
        <w:pStyle w:val="ListParagraph"/>
        <w:numPr>
          <w:ilvl w:val="1"/>
          <w:numId w:val="3"/>
        </w:numPr>
      </w:pPr>
      <w:r>
        <w:t>Model and some zscores across traits</w:t>
      </w:r>
      <w:r w:rsidR="000855B4">
        <w:t xml:space="preserve"> (cut of it)</w:t>
      </w:r>
    </w:p>
    <w:p w14:paraId="2D8EBBF2" w14:textId="4BB2A8C0" w:rsidR="004A0A71" w:rsidRDefault="004A0A71" w:rsidP="004A0A71">
      <w:pPr>
        <w:pStyle w:val="ListParagraph"/>
        <w:numPr>
          <w:ilvl w:val="0"/>
          <w:numId w:val="3"/>
        </w:numPr>
      </w:pPr>
      <w:r>
        <w:t xml:space="preserve">Systematic </w:t>
      </w:r>
    </w:p>
    <w:p w14:paraId="72075E03" w14:textId="77A32ADE" w:rsidR="00251A86" w:rsidRDefault="00251A86" w:rsidP="00251A86">
      <w:pPr>
        <w:pStyle w:val="ListParagraph"/>
        <w:numPr>
          <w:ilvl w:val="0"/>
          <w:numId w:val="3"/>
        </w:numPr>
      </w:pPr>
      <w:r>
        <w:t>Nearly similar distribution of autosomal alleles</w:t>
      </w:r>
    </w:p>
    <w:p w14:paraId="1214C264" w14:textId="66F05F84" w:rsidR="00372A25" w:rsidRDefault="003A14F9" w:rsidP="00372A25">
      <w:pPr>
        <w:pStyle w:val="ListParagraph"/>
        <w:numPr>
          <w:ilvl w:val="0"/>
          <w:numId w:val="3"/>
        </w:numPr>
      </w:pPr>
      <w:r>
        <w:t>My contact details on poster</w:t>
      </w:r>
    </w:p>
    <w:p w14:paraId="2E8D4370" w14:textId="72FAD428" w:rsidR="00372A25" w:rsidRDefault="00372A25" w:rsidP="00372A25">
      <w:pPr>
        <w:pStyle w:val="ListParagraph"/>
        <w:numPr>
          <w:ilvl w:val="0"/>
          <w:numId w:val="3"/>
        </w:numPr>
      </w:pPr>
      <w:r>
        <w:t xml:space="preserve">Twitter consider </w:t>
      </w:r>
    </w:p>
    <w:p w14:paraId="1BA9F027" w14:textId="37E772F8" w:rsidR="00DF7681" w:rsidRDefault="00DF7681" w:rsidP="00DF7681"/>
    <w:p w14:paraId="45326025" w14:textId="6E759F3D" w:rsidR="00DF7681" w:rsidRDefault="00DF7681" w:rsidP="00DF7681">
      <w:r>
        <w:t>IGF-1 and testosterone</w:t>
      </w:r>
    </w:p>
    <w:p w14:paraId="316AE27E" w14:textId="7713E8C2" w:rsidR="00DF7681" w:rsidRDefault="00000000" w:rsidP="00DF7681">
      <w:hyperlink r:id="rId5" w:history="1">
        <w:r w:rsidR="00C22A9F" w:rsidRPr="00E90741">
          <w:rPr>
            <w:rStyle w:val="Hyperlink"/>
          </w:rPr>
          <w:t>https://journals.physiology.org/doi/full/10.1152/japplphysiol.00599.2016</w:t>
        </w:r>
      </w:hyperlink>
    </w:p>
    <w:p w14:paraId="0D8BDF77" w14:textId="05459AD0" w:rsidR="00C22A9F" w:rsidRDefault="00C22A9F" w:rsidP="00DF7681">
      <w:r w:rsidRPr="00C22A9F">
        <w:t>https://journals.lww.com/nsca-jscr/fulltext/2020/05000/sex_differences_in_resistance_training__a.30.aspx</w:t>
      </w:r>
    </w:p>
    <w:p w14:paraId="7DB1B66B" w14:textId="6700F813" w:rsidR="00DF7681" w:rsidRDefault="00DF7681" w:rsidP="00DF7681">
      <w:pPr>
        <w:pStyle w:val="ListParagraph"/>
        <w:numPr>
          <w:ilvl w:val="0"/>
          <w:numId w:val="3"/>
        </w:numPr>
      </w:pPr>
      <w:r>
        <w:t>Most studies show significant elevations in recovery after RE of testosterone in men, and no significant acute elevations in women</w:t>
      </w:r>
    </w:p>
    <w:p w14:paraId="2B39EB43" w14:textId="3B1C0FD7" w:rsidR="000B0B6C" w:rsidRDefault="000B0B6C" w:rsidP="000B0B6C">
      <w:pPr>
        <w:pStyle w:val="ListParagraph"/>
        <w:numPr>
          <w:ilvl w:val="1"/>
          <w:numId w:val="3"/>
        </w:numPr>
      </w:pPr>
      <w:r>
        <w:t>T level gains more temporary in women, significant decrease in comparison to mean</w:t>
      </w:r>
    </w:p>
    <w:p w14:paraId="3E9879B5" w14:textId="2768087F" w:rsidR="000B0B6C" w:rsidRDefault="00000000" w:rsidP="000B0B6C">
      <w:hyperlink r:id="rId6" w:history="1">
        <w:r w:rsidR="000B0B6C" w:rsidRPr="00E90741">
          <w:rPr>
            <w:rStyle w:val="Hyperlink"/>
          </w:rPr>
          <w:t>https://academic.oup.com/jcem/article/90/5/2941/2836965</w:t>
        </w:r>
      </w:hyperlink>
    </w:p>
    <w:p w14:paraId="09299823" w14:textId="68E23FBA" w:rsidR="000B0B6C" w:rsidRDefault="000B0B6C" w:rsidP="000B0B6C">
      <w:pPr>
        <w:pStyle w:val="ListParagraph"/>
        <w:numPr>
          <w:ilvl w:val="0"/>
          <w:numId w:val="3"/>
        </w:numPr>
      </w:pPr>
      <w:r>
        <w:t>T increased and estradiol decreased total IGF1 concentrations</w:t>
      </w:r>
    </w:p>
    <w:p w14:paraId="4AB3B6A2" w14:textId="54F31E34" w:rsidR="00DF67E4" w:rsidRDefault="00DF67E4" w:rsidP="000B0B6C">
      <w:pPr>
        <w:pStyle w:val="ListParagraph"/>
        <w:numPr>
          <w:ilvl w:val="0"/>
          <w:numId w:val="3"/>
        </w:numPr>
      </w:pPr>
      <w:r>
        <w:t>Higher free IGF-1 concentrations in men than women receiving exogenous testosterone steroids</w:t>
      </w:r>
    </w:p>
    <w:p w14:paraId="0DDA887C" w14:textId="5F8E0177" w:rsidR="00DF67E4" w:rsidRDefault="00DF67E4" w:rsidP="00DF67E4">
      <w:pPr>
        <w:pStyle w:val="ListParagraph"/>
        <w:numPr>
          <w:ilvl w:val="1"/>
          <w:numId w:val="3"/>
        </w:numPr>
      </w:pPr>
      <w:r>
        <w:t>Have higher peak IGF-1 concentrations</w:t>
      </w:r>
    </w:p>
    <w:p w14:paraId="65DB1D3A" w14:textId="33D1F14C" w:rsidR="00CC2FCF" w:rsidRDefault="00CC2FCF" w:rsidP="00CC2FCF">
      <w:pPr>
        <w:pStyle w:val="ListParagraph"/>
        <w:numPr>
          <w:ilvl w:val="0"/>
          <w:numId w:val="3"/>
        </w:numPr>
      </w:pPr>
      <w:r>
        <w:t xml:space="preserve">Infusion of rhOGF-1 induce higher IGF-1 concentrations and more rapid increases in people with more testosterone </w:t>
      </w:r>
    </w:p>
    <w:p w14:paraId="2F2AB273" w14:textId="0B6F4941" w:rsidR="00C90072" w:rsidRDefault="00CC2FCF" w:rsidP="00C90072">
      <w:pPr>
        <w:pStyle w:val="ListParagraph"/>
        <w:numPr>
          <w:ilvl w:val="0"/>
          <w:numId w:val="3"/>
        </w:numPr>
      </w:pPr>
      <w:r>
        <w:t>Sex steroids modulate bioavailability of IGF-1 in adults</w:t>
      </w:r>
    </w:p>
    <w:p w14:paraId="4759FB1C" w14:textId="6C911557" w:rsidR="00C90072" w:rsidRDefault="00C90072" w:rsidP="00C90072">
      <w:r w:rsidRPr="00C90072">
        <w:t>https://pubmed.ncbi.nlm.nih.gov/19318219/</w:t>
      </w:r>
    </w:p>
    <w:p w14:paraId="5F3D5976" w14:textId="3C48689B" w:rsidR="00C90072" w:rsidRDefault="00C90072" w:rsidP="00C90072">
      <w:pPr>
        <w:pStyle w:val="ListParagraph"/>
        <w:numPr>
          <w:ilvl w:val="0"/>
          <w:numId w:val="3"/>
        </w:numPr>
      </w:pPr>
      <w:r>
        <w:t>Women higher insulin sensitivity than men</w:t>
      </w:r>
    </w:p>
    <w:p w14:paraId="40E1D541" w14:textId="1849F487" w:rsidR="00C90072" w:rsidRDefault="00C90072" w:rsidP="00C90072">
      <w:pPr>
        <w:pStyle w:val="ListParagraph"/>
        <w:numPr>
          <w:ilvl w:val="1"/>
          <w:numId w:val="3"/>
        </w:numPr>
      </w:pPr>
      <w:r>
        <w:t>Men have higher postprandial insulin after eating than women</w:t>
      </w:r>
    </w:p>
    <w:p w14:paraId="6836A792" w14:textId="18A557EF" w:rsidR="00735E36" w:rsidRDefault="00000000" w:rsidP="00735E36">
      <w:hyperlink r:id="rId7" w:history="1">
        <w:r w:rsidR="00735E36" w:rsidRPr="00E90741">
          <w:rPr>
            <w:rStyle w:val="Hyperlink"/>
          </w:rPr>
          <w:t>https://academic.oup.com/jn/article/132/12/3799S/4712099</w:t>
        </w:r>
      </w:hyperlink>
    </w:p>
    <w:p w14:paraId="080F2C7C" w14:textId="3F3AFD8B" w:rsidR="00735E36" w:rsidRDefault="00735E36" w:rsidP="00735E36">
      <w:pPr>
        <w:pStyle w:val="ListParagraph"/>
        <w:numPr>
          <w:ilvl w:val="0"/>
          <w:numId w:val="3"/>
        </w:numPr>
      </w:pPr>
      <w:r>
        <w:t>Estrogen, through ER, induce expression of IGF1</w:t>
      </w:r>
    </w:p>
    <w:p w14:paraId="551D9E27" w14:textId="5E5C1603" w:rsidR="00735E36" w:rsidRDefault="00735E36" w:rsidP="00735E36">
      <w:pPr>
        <w:pStyle w:val="ListParagraph"/>
        <w:numPr>
          <w:ilvl w:val="0"/>
          <w:numId w:val="3"/>
        </w:numPr>
      </w:pPr>
      <w:r>
        <w:t>Binding of IGF-1 to its receptor activated estrogen receptor</w:t>
      </w:r>
    </w:p>
    <w:p w14:paraId="0DC55C3E" w14:textId="014458EE" w:rsidR="00735E36" w:rsidRDefault="00000000" w:rsidP="00735E36">
      <w:hyperlink r:id="rId8" w:history="1">
        <w:r w:rsidR="00735E36" w:rsidRPr="00E90741">
          <w:rPr>
            <w:rStyle w:val="Hyperlink"/>
          </w:rPr>
          <w:t>https://www.frontiersin.org/articles/10.3389/fcell.2021.630503/full</w:t>
        </w:r>
      </w:hyperlink>
    </w:p>
    <w:p w14:paraId="359AAAC4" w14:textId="565B5045" w:rsidR="00735E36" w:rsidRDefault="00735E36" w:rsidP="00735E36">
      <w:pPr>
        <w:pStyle w:val="ListParagraph"/>
        <w:numPr>
          <w:ilvl w:val="0"/>
          <w:numId w:val="3"/>
        </w:numPr>
      </w:pPr>
      <w:r>
        <w:t>IGF-1 plays compensatory role for both ER and AR</w:t>
      </w:r>
      <w:r w:rsidR="00AC22A0">
        <w:t xml:space="preserve"> when levels of ligand are low</w:t>
      </w:r>
    </w:p>
    <w:p w14:paraId="08235165" w14:textId="6C67118E" w:rsidR="00006A6B" w:rsidRDefault="00006A6B" w:rsidP="00735E36">
      <w:pPr>
        <w:pStyle w:val="ListParagraph"/>
        <w:numPr>
          <w:ilvl w:val="0"/>
          <w:numId w:val="3"/>
        </w:numPr>
      </w:pPr>
      <w:r>
        <w:lastRenderedPageBreak/>
        <w:t>Role of estrogen complicated: stimulatory effects of  GH/IGF1 axis, but localized estrogen synthesis in peripheral tissue is inhibitory</w:t>
      </w:r>
    </w:p>
    <w:p w14:paraId="6FE8F065" w14:textId="07283ED0" w:rsidR="00006A6B" w:rsidRDefault="00000000" w:rsidP="00EF0B23">
      <w:pPr>
        <w:ind w:left="360"/>
      </w:pPr>
      <w:hyperlink r:id="rId9" w:history="1">
        <w:r w:rsidR="00EF0B23" w:rsidRPr="00E90741">
          <w:rPr>
            <w:rStyle w:val="Hyperlink"/>
          </w:rPr>
          <w:t>https://www.ncbi.nlm.nih.gov/pmc/articles/PMC6606898/</w:t>
        </w:r>
      </w:hyperlink>
    </w:p>
    <w:p w14:paraId="79E1D1EC" w14:textId="224C429C" w:rsidR="00EF0B23" w:rsidRDefault="00EF0B23" w:rsidP="00735E36">
      <w:pPr>
        <w:pStyle w:val="ListParagraph"/>
        <w:numPr>
          <w:ilvl w:val="0"/>
          <w:numId w:val="3"/>
        </w:numPr>
      </w:pPr>
      <w:r>
        <w:t>FOXO3</w:t>
      </w:r>
    </w:p>
    <w:p w14:paraId="62A41D5B" w14:textId="548F690D" w:rsidR="00972815" w:rsidRDefault="00972815" w:rsidP="00972815"/>
    <w:p w14:paraId="1CBE03B2" w14:textId="550AB2B1" w:rsidR="00972815" w:rsidRDefault="00972815" w:rsidP="00972815">
      <w:r>
        <w:t>5/17/2022</w:t>
      </w:r>
    </w:p>
    <w:p w14:paraId="167625CB" w14:textId="004E9A4E" w:rsidR="00972815" w:rsidRDefault="00972815" w:rsidP="00972815">
      <w:pPr>
        <w:pStyle w:val="ListParagraph"/>
        <w:numPr>
          <w:ilvl w:val="0"/>
          <w:numId w:val="3"/>
        </w:numPr>
      </w:pPr>
      <w:r>
        <w:t>Mendelian testosterone underlier</w:t>
      </w:r>
    </w:p>
    <w:p w14:paraId="628251C4" w14:textId="7E5BFE5F" w:rsidR="00972815" w:rsidRDefault="00972815" w:rsidP="00972815">
      <w:pPr>
        <w:pStyle w:val="ListParagraph"/>
        <w:numPr>
          <w:ilvl w:val="1"/>
          <w:numId w:val="3"/>
        </w:numPr>
      </w:pPr>
      <w:r>
        <w:t>Replace y-axis label pgs with pgs sd</w:t>
      </w:r>
    </w:p>
    <w:p w14:paraId="2A3A7D05" w14:textId="510EB349" w:rsidR="003A4EE0" w:rsidRDefault="003A4EE0" w:rsidP="003A4EE0"/>
    <w:p w14:paraId="3C00C96B" w14:textId="1DC48435" w:rsidR="003A4EE0" w:rsidRDefault="003A4EE0" w:rsidP="003A4EE0">
      <w:r>
        <w:t>6/6/2022</w:t>
      </w:r>
    </w:p>
    <w:p w14:paraId="1710A2EC" w14:textId="12BAA3ED" w:rsidR="003A4EE0" w:rsidRDefault="003A4EE0" w:rsidP="003A4EE0">
      <w:pPr>
        <w:pStyle w:val="ListParagraph"/>
        <w:numPr>
          <w:ilvl w:val="0"/>
          <w:numId w:val="3"/>
        </w:numPr>
      </w:pPr>
      <w:r>
        <w:t>Tasks when paper reviews finish ~ month or two</w:t>
      </w:r>
      <w:r w:rsidR="004870CC">
        <w:t>; can submit only one at a time</w:t>
      </w:r>
    </w:p>
    <w:p w14:paraId="414FBC74" w14:textId="5F3A0D32" w:rsidR="00D943B2" w:rsidRPr="00D943B2" w:rsidRDefault="00D943B2" w:rsidP="00D943B2">
      <w:pPr>
        <w:pStyle w:val="ListParagraph"/>
        <w:numPr>
          <w:ilvl w:val="0"/>
          <w:numId w:val="3"/>
        </w:numPr>
      </w:pPr>
      <w:r w:rsidRPr="00D943B2">
        <w:t>Vagheesh’s lab: MRI data</w:t>
      </w:r>
      <w:r>
        <w:t xml:space="preserve"> – develop deep learning algorithm to do segmentation to </w:t>
      </w:r>
      <w:r w:rsidR="005A1595">
        <w:t>take</w:t>
      </w:r>
      <w:r>
        <w:t xml:space="preserve"> anatomy measurements</w:t>
      </w:r>
      <w:r w:rsidR="005A1595">
        <w:t xml:space="preserve"> for 40K individuals</w:t>
      </w:r>
    </w:p>
    <w:p w14:paraId="1D2F795E" w14:textId="07735D52" w:rsidR="00D943B2" w:rsidRDefault="009A720C" w:rsidP="009A720C">
      <w:pPr>
        <w:pStyle w:val="ListParagraph"/>
        <w:numPr>
          <w:ilvl w:val="1"/>
          <w:numId w:val="3"/>
        </w:numPr>
      </w:pPr>
      <w:r>
        <w:t>Asked to take sex-specific GWAS measurements</w:t>
      </w:r>
      <w:r w:rsidR="00186F3D">
        <w:t xml:space="preserve"> – BOLT-LMM</w:t>
      </w:r>
    </w:p>
    <w:p w14:paraId="1F063645" w14:textId="37BE9D02" w:rsidR="005A27BA" w:rsidRDefault="00186F3D" w:rsidP="005A27BA">
      <w:pPr>
        <w:pStyle w:val="ListParagraph"/>
        <w:numPr>
          <w:ilvl w:val="1"/>
          <w:numId w:val="3"/>
        </w:numPr>
      </w:pPr>
      <w:r>
        <w:t>Can be put into mash as new analysis</w:t>
      </w:r>
      <w:r w:rsidR="005A27BA">
        <w:t xml:space="preserve"> to buff up our current analysis – new raw data</w:t>
      </w:r>
    </w:p>
    <w:p w14:paraId="588B5613" w14:textId="5C20D8FE" w:rsidR="00FB2680" w:rsidRDefault="00FB2680" w:rsidP="00FB2680"/>
    <w:p w14:paraId="7331737E" w14:textId="1C77AD17" w:rsidR="00FB2680" w:rsidRDefault="00FB2680" w:rsidP="00FB2680">
      <w:r>
        <w:t>7/6/2022</w:t>
      </w:r>
    </w:p>
    <w:p w14:paraId="36380401" w14:textId="4B475CAF" w:rsidR="00FB2680" w:rsidRDefault="00FB2680" w:rsidP="00FB2680">
      <w:r>
        <w:t>Reviewer 1</w:t>
      </w:r>
    </w:p>
    <w:p w14:paraId="0BBB832A" w14:textId="71233AA8" w:rsidR="00FB2680" w:rsidRDefault="00FB2680" w:rsidP="00FB2680">
      <w:pPr>
        <w:pStyle w:val="ListParagraph"/>
        <w:numPr>
          <w:ilvl w:val="0"/>
          <w:numId w:val="3"/>
        </w:numPr>
      </w:pPr>
      <w:r>
        <w:t>Make clear in introduction while sex-stratified GWAS are not new, genome wide testing of distribution of effects finds new results</w:t>
      </w:r>
    </w:p>
    <w:p w14:paraId="6F8E429A" w14:textId="5557B5F0" w:rsidR="002A40DD" w:rsidRDefault="002A40DD" w:rsidP="00FB2680">
      <w:pPr>
        <w:pStyle w:val="ListParagraph"/>
        <w:numPr>
          <w:ilvl w:val="0"/>
          <w:numId w:val="3"/>
        </w:numPr>
      </w:pPr>
      <w:r>
        <w:t>Amplification</w:t>
      </w:r>
    </w:p>
    <w:p w14:paraId="611F469D" w14:textId="685D4946" w:rsidR="002A40DD" w:rsidRDefault="002A40DD" w:rsidP="002A40DD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Harper et al. Evolution 2021; Karp et al. Nature Communications 2017</w:t>
      </w:r>
    </w:p>
    <w:p w14:paraId="6F2D096E" w14:textId="4610B5A4" w:rsidR="00630DCA" w:rsidRDefault="00FB2680" w:rsidP="00630DCA">
      <w:pPr>
        <w:pStyle w:val="ListParagraph"/>
        <w:numPr>
          <w:ilvl w:val="0"/>
          <w:numId w:val="3"/>
        </w:numPr>
      </w:pPr>
      <w:r>
        <w:t>Need to more clearly support conclusion, not overstate it; and address the other models in table 1 more</w:t>
      </w:r>
    </w:p>
    <w:p w14:paraId="485F1150" w14:textId="2AEF1FA5" w:rsidR="00FB2680" w:rsidRDefault="002A40DD" w:rsidP="00FB2680">
      <w:pPr>
        <w:pStyle w:val="ListParagraph"/>
        <w:numPr>
          <w:ilvl w:val="0"/>
          <w:numId w:val="3"/>
        </w:numPr>
      </w:pPr>
      <w:r>
        <w:t>Using raw v normalized data</w:t>
      </w:r>
    </w:p>
    <w:p w14:paraId="329DB9DC" w14:textId="0517376A" w:rsidR="002A40DD" w:rsidRDefault="002A40DD" w:rsidP="00FB2680">
      <w:pPr>
        <w:pStyle w:val="ListParagraph"/>
        <w:numPr>
          <w:ilvl w:val="0"/>
          <w:numId w:val="3"/>
        </w:numPr>
      </w:pPr>
      <w:r>
        <w:t>Explain more clearly about why not much increase in prediction</w:t>
      </w:r>
    </w:p>
    <w:p w14:paraId="66B58E22" w14:textId="60293DB4" w:rsidR="00BF175A" w:rsidRDefault="00BF175A" w:rsidP="00BF175A">
      <w:r>
        <w:t>Reviewer 2</w:t>
      </w:r>
    </w:p>
    <w:p w14:paraId="29310766" w14:textId="31A474C6" w:rsidR="00BF175A" w:rsidRDefault="00BF175A" w:rsidP="00BF175A">
      <w:pPr>
        <w:pStyle w:val="ListParagraph"/>
        <w:numPr>
          <w:ilvl w:val="0"/>
          <w:numId w:val="3"/>
        </w:numPr>
      </w:pPr>
      <w:r>
        <w:t>Explain mixed models more clearly</w:t>
      </w:r>
    </w:p>
    <w:p w14:paraId="0D209E4F" w14:textId="021C6D1F" w:rsidR="00BF175A" w:rsidRDefault="00BF175A" w:rsidP="00BF175A">
      <w:pPr>
        <w:pStyle w:val="ListParagraph"/>
        <w:numPr>
          <w:ilvl w:val="0"/>
          <w:numId w:val="3"/>
        </w:numPr>
      </w:pPr>
      <w:r>
        <w:t>Explain amplification heatmap better- compare null and nonnull</w:t>
      </w:r>
    </w:p>
    <w:p w14:paraId="5A32393B" w14:textId="0A15414D" w:rsidR="00630DCA" w:rsidRDefault="00BF175A" w:rsidP="00630DCA">
      <w:pPr>
        <w:pStyle w:val="ListParagraph"/>
        <w:numPr>
          <w:ilvl w:val="0"/>
          <w:numId w:val="3"/>
        </w:numPr>
      </w:pPr>
      <w:r>
        <w:t>Why amplification better fit than sex-specific effects</w:t>
      </w:r>
    </w:p>
    <w:p w14:paraId="6C76EFF3" w14:textId="5E7E0EF3" w:rsidR="00630DCA" w:rsidRDefault="00630DCA" w:rsidP="00630DCA">
      <w:pPr>
        <w:pStyle w:val="ListParagraph"/>
        <w:numPr>
          <w:ilvl w:val="0"/>
          <w:numId w:val="3"/>
        </w:numPr>
      </w:pPr>
      <w:r>
        <w:t>Estimate significance in results rather than counting</w:t>
      </w:r>
    </w:p>
    <w:p w14:paraId="50F99746" w14:textId="3A589DA1" w:rsidR="00BF175A" w:rsidRDefault="00BF175A" w:rsidP="00BF175A">
      <w:pPr>
        <w:pStyle w:val="ListParagraph"/>
        <w:numPr>
          <w:ilvl w:val="0"/>
          <w:numId w:val="3"/>
        </w:numPr>
      </w:pPr>
      <w:r>
        <w:t>Other study found more sex-specific effects and opposite effects, and very few diff in magnitude</w:t>
      </w:r>
    </w:p>
    <w:p w14:paraId="74A3FB88" w14:textId="6C0D133F" w:rsidR="00BF175A" w:rsidRDefault="00BF175A" w:rsidP="00BF175A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Traglia et al PLoS Genetics 2022</w:t>
      </w:r>
    </w:p>
    <w:p w14:paraId="2AE87F18" w14:textId="446AEB0F" w:rsidR="00BF175A" w:rsidRDefault="00BF175A" w:rsidP="00BF175A">
      <w:pPr>
        <w:pStyle w:val="ListParagraph"/>
        <w:numPr>
          <w:ilvl w:val="1"/>
          <w:numId w:val="3"/>
        </w:numPr>
      </w:pPr>
      <w:r>
        <w:t>Selected most sex-heterogenous SNPs</w:t>
      </w:r>
    </w:p>
    <w:p w14:paraId="54C864F5" w14:textId="17B01FDF" w:rsidR="00BF175A" w:rsidRDefault="00BF175A" w:rsidP="00BF175A">
      <w:pPr>
        <w:pStyle w:val="ListParagraph"/>
        <w:numPr>
          <w:ilvl w:val="0"/>
          <w:numId w:val="3"/>
        </w:numPr>
      </w:pPr>
      <w:r>
        <w:t>Small note: using female vs male polygenic score in testing evidence for amplification</w:t>
      </w:r>
    </w:p>
    <w:p w14:paraId="5AC37292" w14:textId="18DDCF8D" w:rsidR="00065712" w:rsidRDefault="00065712" w:rsidP="00065712"/>
    <w:p w14:paraId="0B53FFC5" w14:textId="6139A0BF" w:rsidR="00065712" w:rsidRDefault="00065712" w:rsidP="00065712">
      <w:pPr>
        <w:pStyle w:val="ListParagraph"/>
        <w:numPr>
          <w:ilvl w:val="0"/>
          <w:numId w:val="3"/>
        </w:numPr>
      </w:pPr>
      <w:r>
        <w:lastRenderedPageBreak/>
        <w:t>Submit response to reviewers: inline comments, what we have done to fix it</w:t>
      </w:r>
    </w:p>
    <w:p w14:paraId="5E8FB049" w14:textId="7915A043" w:rsidR="00065712" w:rsidRDefault="00065712" w:rsidP="00065712">
      <w:pPr>
        <w:pStyle w:val="ListParagraph"/>
        <w:numPr>
          <w:ilvl w:val="0"/>
          <w:numId w:val="3"/>
        </w:numPr>
      </w:pPr>
      <w:r>
        <w:t>Follow guidelines for Cell</w:t>
      </w:r>
    </w:p>
    <w:p w14:paraId="729BD037" w14:textId="17F39BEA" w:rsidR="00065712" w:rsidRDefault="00065712" w:rsidP="00065712">
      <w:pPr>
        <w:pStyle w:val="ListParagraph"/>
        <w:numPr>
          <w:ilvl w:val="0"/>
          <w:numId w:val="3"/>
        </w:numPr>
      </w:pPr>
      <w:r>
        <w:t>I will focus on analysis – response to reviewers</w:t>
      </w:r>
    </w:p>
    <w:p w14:paraId="13B0C7E2" w14:textId="724AB78F" w:rsidR="00313B32" w:rsidRDefault="00641A71" w:rsidP="00313B32">
      <w:pPr>
        <w:pStyle w:val="ListParagraph"/>
        <w:numPr>
          <w:ilvl w:val="0"/>
          <w:numId w:val="3"/>
        </w:numPr>
      </w:pPr>
      <w:r>
        <w:t>Arbel will meet with editor: explain game plan</w:t>
      </w:r>
    </w:p>
    <w:p w14:paraId="3770EFAC" w14:textId="22F5A169" w:rsidR="00313B32" w:rsidRDefault="00313B32" w:rsidP="00313B32">
      <w:pPr>
        <w:pStyle w:val="ListParagraph"/>
        <w:numPr>
          <w:ilvl w:val="0"/>
          <w:numId w:val="3"/>
        </w:numPr>
      </w:pPr>
      <w:r>
        <w:t>Graphical abstract</w:t>
      </w:r>
      <w:r w:rsidR="00CA4BCA">
        <w:t xml:space="preserve"> – Cell specific </w:t>
      </w:r>
    </w:p>
    <w:p w14:paraId="38863E55" w14:textId="6407EA22" w:rsidR="00CA4BCA" w:rsidRPr="003A65DB" w:rsidRDefault="00CA4BCA" w:rsidP="00CA4BCA">
      <w:pPr>
        <w:rPr>
          <w:b/>
          <w:bCs/>
        </w:rPr>
      </w:pPr>
      <w:r w:rsidRPr="003A65DB">
        <w:rPr>
          <w:b/>
          <w:bCs/>
        </w:rPr>
        <w:t>Analysis for Carrie</w:t>
      </w:r>
    </w:p>
    <w:p w14:paraId="1EAE0E45" w14:textId="0DECAD50" w:rsidR="002C52D4" w:rsidRDefault="002C52D4" w:rsidP="002C52D4">
      <w:pPr>
        <w:pStyle w:val="ListParagraph"/>
        <w:numPr>
          <w:ilvl w:val="0"/>
          <w:numId w:val="3"/>
        </w:numPr>
      </w:pPr>
      <w:r>
        <w:t>Make idea of modeling covariance structure easier to digest for readers</w:t>
      </w:r>
    </w:p>
    <w:p w14:paraId="4BC18544" w14:textId="6CF3BC8E" w:rsidR="002C52D4" w:rsidRDefault="002C52D4" w:rsidP="002C52D4">
      <w:pPr>
        <w:pStyle w:val="ListParagraph"/>
        <w:numPr>
          <w:ilvl w:val="0"/>
          <w:numId w:val="3"/>
        </w:numPr>
      </w:pPr>
      <w:r>
        <w:t xml:space="preserve">Simulation framework we already have – </w:t>
      </w:r>
    </w:p>
    <w:p w14:paraId="33237F42" w14:textId="05D1E850" w:rsidR="002C52D4" w:rsidRDefault="002C52D4" w:rsidP="002C52D4">
      <w:pPr>
        <w:pStyle w:val="ListParagraph"/>
        <w:numPr>
          <w:ilvl w:val="1"/>
          <w:numId w:val="3"/>
        </w:numPr>
      </w:pPr>
      <w:r>
        <w:t>Simulate null model and not getting amplification effects (in environmental variance supplement)</w:t>
      </w:r>
    </w:p>
    <w:p w14:paraId="60CA0A5F" w14:textId="6F168553" w:rsidR="002C52D4" w:rsidRPr="00493E06" w:rsidRDefault="002C52D4" w:rsidP="002C52D4">
      <w:pPr>
        <w:pStyle w:val="ListParagraph"/>
        <w:numPr>
          <w:ilvl w:val="1"/>
          <w:numId w:val="3"/>
        </w:numPr>
        <w:rPr>
          <w:u w:val="single"/>
        </w:rPr>
      </w:pPr>
      <w:r w:rsidRPr="00493E06">
        <w:rPr>
          <w:u w:val="single"/>
        </w:rPr>
        <w:t>Also use simulation framework – not under the null</w:t>
      </w:r>
    </w:p>
    <w:p w14:paraId="4E05B105" w14:textId="3D62A76C" w:rsidR="002C52D4" w:rsidRDefault="002C52D4" w:rsidP="002C52D4">
      <w:pPr>
        <w:pStyle w:val="ListParagraph"/>
        <w:numPr>
          <w:ilvl w:val="2"/>
          <w:numId w:val="3"/>
        </w:numPr>
      </w:pPr>
      <w:r>
        <w:t xml:space="preserve">Have simulation where you have a lot of small effects (ex 14% effects female specific, </w:t>
      </w:r>
      <w:r w:rsidR="00B767E0">
        <w:t>14</w:t>
      </w:r>
      <w:r>
        <w:t xml:space="preserve">% male, </w:t>
      </w:r>
      <w:r w:rsidR="00B767E0">
        <w:t>76 or 86</w:t>
      </w:r>
      <w:r>
        <w:t>%</w:t>
      </w:r>
      <w:r w:rsidR="00B767E0">
        <w:t>)</w:t>
      </w:r>
    </w:p>
    <w:p w14:paraId="40213F3B" w14:textId="264FE7B3" w:rsidR="00B767E0" w:rsidRDefault="00B767E0" w:rsidP="002C52D4">
      <w:pPr>
        <w:pStyle w:val="ListParagraph"/>
        <w:numPr>
          <w:ilvl w:val="2"/>
          <w:numId w:val="3"/>
        </w:numPr>
      </w:pPr>
      <w:r>
        <w:t>Can also add more scenarios to match Table 1</w:t>
      </w:r>
    </w:p>
    <w:p w14:paraId="627892B2" w14:textId="71D5C475" w:rsidR="00932B0C" w:rsidRDefault="00932B0C" w:rsidP="002C52D4">
      <w:pPr>
        <w:pStyle w:val="ListParagraph"/>
        <w:numPr>
          <w:ilvl w:val="2"/>
          <w:numId w:val="3"/>
        </w:numPr>
      </w:pPr>
      <w:r>
        <w:t>Just need new method to sample mash effect sizes</w:t>
      </w:r>
    </w:p>
    <w:p w14:paraId="36AC7C47" w14:textId="33CEFD2F" w:rsidR="00CA7710" w:rsidRDefault="00483992" w:rsidP="00CA7710">
      <w:pPr>
        <w:pStyle w:val="ListParagraph"/>
        <w:numPr>
          <w:ilvl w:val="2"/>
          <w:numId w:val="3"/>
        </w:numPr>
      </w:pPr>
      <w:r>
        <w:t>Show specifically for R2’s scenario, would also want to show condensed matrix</w:t>
      </w:r>
      <w:r w:rsidR="00CA7710">
        <w:t>, equivalent of Fig 3C</w:t>
      </w:r>
    </w:p>
    <w:p w14:paraId="26D3BAA9" w14:textId="07092C72" w:rsidR="00CA7710" w:rsidRDefault="00CA7710" w:rsidP="00CA7710">
      <w:pPr>
        <w:pStyle w:val="ListParagraph"/>
        <w:numPr>
          <w:ilvl w:val="0"/>
          <w:numId w:val="3"/>
        </w:numPr>
      </w:pPr>
      <w:r>
        <w:t>Traglia et al: take SNPs detected as sex-heterogenous, they see more conditionally neutrality or opposite effects</w:t>
      </w:r>
    </w:p>
    <w:p w14:paraId="05FABCF4" w14:textId="663C9292" w:rsidR="00C01CA1" w:rsidRPr="00493E06" w:rsidRDefault="009F1CE6" w:rsidP="009F1CE6">
      <w:pPr>
        <w:pStyle w:val="ListParagraph"/>
        <w:numPr>
          <w:ilvl w:val="1"/>
          <w:numId w:val="3"/>
        </w:numPr>
        <w:rPr>
          <w:u w:val="single"/>
        </w:rPr>
      </w:pPr>
      <w:r w:rsidRPr="00493E06">
        <w:rPr>
          <w:u w:val="single"/>
        </w:rPr>
        <w:t>Simulation to show how top SNPs look in mash simulation</w:t>
      </w:r>
    </w:p>
    <w:p w14:paraId="3CCFDE81" w14:textId="4C01A146" w:rsidR="009F1CE6" w:rsidRDefault="009F1CE6" w:rsidP="009F1CE6">
      <w:pPr>
        <w:pStyle w:val="ListParagraph"/>
        <w:numPr>
          <w:ilvl w:val="2"/>
          <w:numId w:val="3"/>
        </w:numPr>
      </w:pPr>
      <w:r>
        <w:t>Get difference in distribution</w:t>
      </w:r>
      <w:r w:rsidR="00A16DCA">
        <w:t>, ascertainment bias</w:t>
      </w:r>
    </w:p>
    <w:p w14:paraId="57667528" w14:textId="57F0CA08" w:rsidR="009F1CE6" w:rsidRDefault="009F1CE6" w:rsidP="009F1CE6">
      <w:pPr>
        <w:pStyle w:val="ListParagraph"/>
        <w:numPr>
          <w:ilvl w:val="1"/>
          <w:numId w:val="3"/>
        </w:numPr>
      </w:pPr>
      <w:r>
        <w:t>Read Traglia paper to see how ascertainment is done to get the sex-specific top SNPs</w:t>
      </w:r>
    </w:p>
    <w:p w14:paraId="4B837052" w14:textId="5893A90A" w:rsidR="003A65DB" w:rsidRDefault="0005327F" w:rsidP="003A65DB">
      <w:pPr>
        <w:pStyle w:val="ListParagraph"/>
        <w:numPr>
          <w:ilvl w:val="0"/>
          <w:numId w:val="3"/>
        </w:numPr>
      </w:pPr>
      <w:r>
        <w:t xml:space="preserve">Polygenic score: </w:t>
      </w:r>
      <w:r w:rsidRPr="00493E06">
        <w:t>add halved sample bars</w:t>
      </w:r>
      <w:r w:rsidR="00E375D9" w:rsidRPr="00493E06">
        <w:t xml:space="preserve"> – add 4</w:t>
      </w:r>
      <w:r w:rsidR="00E375D9" w:rsidRPr="00493E06">
        <w:rPr>
          <w:vertAlign w:val="superscript"/>
        </w:rPr>
        <w:t>th</w:t>
      </w:r>
      <w:r w:rsidR="00E375D9" w:rsidRPr="00493E06">
        <w:t xml:space="preserve"> bar to male only and female only</w:t>
      </w:r>
    </w:p>
    <w:p w14:paraId="5B4467A8" w14:textId="32B9D043" w:rsidR="0005327F" w:rsidRDefault="0005327F" w:rsidP="0005327F">
      <w:pPr>
        <w:pStyle w:val="ListParagraph"/>
        <w:numPr>
          <w:ilvl w:val="1"/>
          <w:numId w:val="3"/>
        </w:numPr>
      </w:pPr>
      <w:r>
        <w:t xml:space="preserve">What could underlying architecture be that we don’t we a benefit in prediction </w:t>
      </w:r>
      <w:r w:rsidR="00634743">
        <w:t>–</w:t>
      </w:r>
      <w:r>
        <w:t xml:space="preserve"> Eric</w:t>
      </w:r>
    </w:p>
    <w:p w14:paraId="2234A3F7" w14:textId="0B0A60F1" w:rsidR="00634743" w:rsidRDefault="00634743" w:rsidP="0005327F">
      <w:pPr>
        <w:pStyle w:val="ListParagraph"/>
        <w:numPr>
          <w:ilvl w:val="1"/>
          <w:numId w:val="3"/>
        </w:numPr>
      </w:pPr>
      <w:r>
        <w:t>Could potentially include preliminary data from Eric to show that we are not hand waving</w:t>
      </w:r>
    </w:p>
    <w:p w14:paraId="2835A950" w14:textId="2D81EAE6" w:rsidR="00E375D9" w:rsidRPr="00493E06" w:rsidRDefault="00E375D9" w:rsidP="0005327F">
      <w:pPr>
        <w:pStyle w:val="ListParagraph"/>
        <w:numPr>
          <w:ilvl w:val="1"/>
          <w:numId w:val="3"/>
        </w:numPr>
        <w:rPr>
          <w:u w:val="single"/>
        </w:rPr>
      </w:pPr>
      <w:r w:rsidRPr="00493E06">
        <w:rPr>
          <w:u w:val="single"/>
        </w:rPr>
        <w:t>Do analysis for additive model with half the sample (sex-specific sample size)</w:t>
      </w:r>
    </w:p>
    <w:p w14:paraId="6C1D4DC6" w14:textId="2D2F9DF2" w:rsidR="001B4083" w:rsidRDefault="001B4083" w:rsidP="001B4083">
      <w:pPr>
        <w:pStyle w:val="ListParagraph"/>
        <w:numPr>
          <w:ilvl w:val="2"/>
          <w:numId w:val="3"/>
        </w:numPr>
      </w:pPr>
      <w:r>
        <w:t>Extra points to show results from different sample sizes</w:t>
      </w:r>
      <w:r w:rsidR="00A277AE">
        <w:t>, show where it intersects with prediction accuracy of mash model</w:t>
      </w:r>
    </w:p>
    <w:p w14:paraId="379E7B43" w14:textId="2F88285F" w:rsidR="00871C74" w:rsidRDefault="008E7BBF" w:rsidP="00871C74">
      <w:pPr>
        <w:pStyle w:val="ListParagraph"/>
        <w:numPr>
          <w:ilvl w:val="0"/>
          <w:numId w:val="3"/>
        </w:numPr>
      </w:pPr>
      <w:r>
        <w:t>How to support amplification more: flesh out evidence for amplification</w:t>
      </w:r>
    </w:p>
    <w:p w14:paraId="1581A28D" w14:textId="1BEDAF26" w:rsidR="00871C74" w:rsidRDefault="00871C74" w:rsidP="00871C74">
      <w:pPr>
        <w:pStyle w:val="ListParagraph"/>
        <w:numPr>
          <w:ilvl w:val="0"/>
          <w:numId w:val="3"/>
        </w:numPr>
        <w:rPr>
          <w:u w:val="single"/>
        </w:rPr>
      </w:pPr>
      <w:r w:rsidRPr="003203F2">
        <w:rPr>
          <w:u w:val="single"/>
        </w:rPr>
        <w:t>Read Cell guidelines, see how far from requirements</w:t>
      </w:r>
    </w:p>
    <w:p w14:paraId="086515A8" w14:textId="160397CC" w:rsidR="003203F2" w:rsidRPr="003203F2" w:rsidRDefault="003203F2" w:rsidP="00871C7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Reformat to adhere to STAR Methods</w:t>
      </w:r>
    </w:p>
    <w:p w14:paraId="6C67F008" w14:textId="77777777" w:rsidR="00CA7710" w:rsidRPr="00797847" w:rsidRDefault="00CA7710" w:rsidP="00CA7710"/>
    <w:sectPr w:rsidR="00CA7710" w:rsidRPr="0079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928"/>
    <w:multiLevelType w:val="hybridMultilevel"/>
    <w:tmpl w:val="87E4A590"/>
    <w:lvl w:ilvl="0" w:tplc="33C0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33E7"/>
    <w:multiLevelType w:val="hybridMultilevel"/>
    <w:tmpl w:val="D2E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7D91"/>
    <w:multiLevelType w:val="hybridMultilevel"/>
    <w:tmpl w:val="CAF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6FA"/>
    <w:multiLevelType w:val="hybridMultilevel"/>
    <w:tmpl w:val="A2900FC8"/>
    <w:lvl w:ilvl="0" w:tplc="6D3271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EE9"/>
    <w:multiLevelType w:val="multilevel"/>
    <w:tmpl w:val="DAD4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C47AF"/>
    <w:multiLevelType w:val="hybridMultilevel"/>
    <w:tmpl w:val="7AE4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7876">
    <w:abstractNumId w:val="2"/>
  </w:num>
  <w:num w:numId="2" w16cid:durableId="2065106652">
    <w:abstractNumId w:val="1"/>
  </w:num>
  <w:num w:numId="3" w16cid:durableId="943462558">
    <w:abstractNumId w:val="3"/>
  </w:num>
  <w:num w:numId="4" w16cid:durableId="332607308">
    <w:abstractNumId w:val="4"/>
  </w:num>
  <w:num w:numId="5" w16cid:durableId="1681618241">
    <w:abstractNumId w:val="0"/>
  </w:num>
  <w:num w:numId="6" w16cid:durableId="2006278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C"/>
    <w:rsid w:val="00003CAE"/>
    <w:rsid w:val="00006A6B"/>
    <w:rsid w:val="000264AB"/>
    <w:rsid w:val="00050005"/>
    <w:rsid w:val="00051F92"/>
    <w:rsid w:val="0005327F"/>
    <w:rsid w:val="00054F4E"/>
    <w:rsid w:val="00065712"/>
    <w:rsid w:val="00072536"/>
    <w:rsid w:val="000855B4"/>
    <w:rsid w:val="000A43D9"/>
    <w:rsid w:val="000B0B6C"/>
    <w:rsid w:val="000B5409"/>
    <w:rsid w:val="000C2ED3"/>
    <w:rsid w:val="000C5794"/>
    <w:rsid w:val="001440F6"/>
    <w:rsid w:val="00164EB6"/>
    <w:rsid w:val="00180BE0"/>
    <w:rsid w:val="00186F3D"/>
    <w:rsid w:val="001A48F0"/>
    <w:rsid w:val="001B4083"/>
    <w:rsid w:val="001B721C"/>
    <w:rsid w:val="00200D66"/>
    <w:rsid w:val="00203E0B"/>
    <w:rsid w:val="00233F50"/>
    <w:rsid w:val="00247C81"/>
    <w:rsid w:val="00251A86"/>
    <w:rsid w:val="0025485F"/>
    <w:rsid w:val="00275155"/>
    <w:rsid w:val="002A40DD"/>
    <w:rsid w:val="002C52D4"/>
    <w:rsid w:val="002C530A"/>
    <w:rsid w:val="002C69E9"/>
    <w:rsid w:val="002D1987"/>
    <w:rsid w:val="002D2A18"/>
    <w:rsid w:val="003023FE"/>
    <w:rsid w:val="003137E0"/>
    <w:rsid w:val="00313B32"/>
    <w:rsid w:val="003203F2"/>
    <w:rsid w:val="00334A93"/>
    <w:rsid w:val="00341B49"/>
    <w:rsid w:val="003453D1"/>
    <w:rsid w:val="0035057F"/>
    <w:rsid w:val="00355CB8"/>
    <w:rsid w:val="0036500F"/>
    <w:rsid w:val="00372A25"/>
    <w:rsid w:val="00376511"/>
    <w:rsid w:val="00385722"/>
    <w:rsid w:val="003A14F9"/>
    <w:rsid w:val="003A4EE0"/>
    <w:rsid w:val="003A5304"/>
    <w:rsid w:val="003A65DB"/>
    <w:rsid w:val="003B2EF8"/>
    <w:rsid w:val="003D4879"/>
    <w:rsid w:val="003F0BE6"/>
    <w:rsid w:val="00411EE1"/>
    <w:rsid w:val="004141D7"/>
    <w:rsid w:val="004238E4"/>
    <w:rsid w:val="00424C03"/>
    <w:rsid w:val="00457837"/>
    <w:rsid w:val="0046445B"/>
    <w:rsid w:val="00483992"/>
    <w:rsid w:val="004870CC"/>
    <w:rsid w:val="00493E06"/>
    <w:rsid w:val="004A0A71"/>
    <w:rsid w:val="004A1287"/>
    <w:rsid w:val="004A555B"/>
    <w:rsid w:val="004C268F"/>
    <w:rsid w:val="004E1BF4"/>
    <w:rsid w:val="004F3C61"/>
    <w:rsid w:val="004F6A6B"/>
    <w:rsid w:val="00506CDE"/>
    <w:rsid w:val="00511689"/>
    <w:rsid w:val="00523B34"/>
    <w:rsid w:val="005351B9"/>
    <w:rsid w:val="005458BB"/>
    <w:rsid w:val="00550895"/>
    <w:rsid w:val="005A1595"/>
    <w:rsid w:val="005A27BA"/>
    <w:rsid w:val="005A4F99"/>
    <w:rsid w:val="005B56E6"/>
    <w:rsid w:val="005C75D0"/>
    <w:rsid w:val="005E0EC2"/>
    <w:rsid w:val="005F5F6F"/>
    <w:rsid w:val="006144D2"/>
    <w:rsid w:val="00625625"/>
    <w:rsid w:val="00630DCA"/>
    <w:rsid w:val="00632689"/>
    <w:rsid w:val="00634743"/>
    <w:rsid w:val="00641A71"/>
    <w:rsid w:val="00653439"/>
    <w:rsid w:val="0066332F"/>
    <w:rsid w:val="00663BBA"/>
    <w:rsid w:val="00665C87"/>
    <w:rsid w:val="00666E33"/>
    <w:rsid w:val="0067492E"/>
    <w:rsid w:val="00681234"/>
    <w:rsid w:val="00684301"/>
    <w:rsid w:val="00697927"/>
    <w:rsid w:val="006C10C1"/>
    <w:rsid w:val="006D1979"/>
    <w:rsid w:val="006D4734"/>
    <w:rsid w:val="006D4F8C"/>
    <w:rsid w:val="006E283E"/>
    <w:rsid w:val="00704AF3"/>
    <w:rsid w:val="007156DD"/>
    <w:rsid w:val="007322C0"/>
    <w:rsid w:val="00735E36"/>
    <w:rsid w:val="00753020"/>
    <w:rsid w:val="00765F48"/>
    <w:rsid w:val="00797847"/>
    <w:rsid w:val="007B7DAD"/>
    <w:rsid w:val="007D3A90"/>
    <w:rsid w:val="007D6A5E"/>
    <w:rsid w:val="007D6F12"/>
    <w:rsid w:val="00805DC3"/>
    <w:rsid w:val="00806800"/>
    <w:rsid w:val="0082749B"/>
    <w:rsid w:val="00843791"/>
    <w:rsid w:val="00866C16"/>
    <w:rsid w:val="008673E6"/>
    <w:rsid w:val="00871C74"/>
    <w:rsid w:val="0087279E"/>
    <w:rsid w:val="008C6B54"/>
    <w:rsid w:val="008E164E"/>
    <w:rsid w:val="008E7BBF"/>
    <w:rsid w:val="008F4417"/>
    <w:rsid w:val="008F511C"/>
    <w:rsid w:val="00905333"/>
    <w:rsid w:val="00912BAE"/>
    <w:rsid w:val="009269A0"/>
    <w:rsid w:val="00932B0C"/>
    <w:rsid w:val="009513F4"/>
    <w:rsid w:val="00970F42"/>
    <w:rsid w:val="00972815"/>
    <w:rsid w:val="009A720C"/>
    <w:rsid w:val="009B5537"/>
    <w:rsid w:val="009D105F"/>
    <w:rsid w:val="009E3142"/>
    <w:rsid w:val="009F1CE6"/>
    <w:rsid w:val="009F46D2"/>
    <w:rsid w:val="00A16DCA"/>
    <w:rsid w:val="00A277AE"/>
    <w:rsid w:val="00A34E49"/>
    <w:rsid w:val="00A551FD"/>
    <w:rsid w:val="00A606B1"/>
    <w:rsid w:val="00A610F4"/>
    <w:rsid w:val="00A61324"/>
    <w:rsid w:val="00A66E76"/>
    <w:rsid w:val="00A83557"/>
    <w:rsid w:val="00A906CC"/>
    <w:rsid w:val="00A92824"/>
    <w:rsid w:val="00A94FD9"/>
    <w:rsid w:val="00AA55AB"/>
    <w:rsid w:val="00AB3282"/>
    <w:rsid w:val="00AC22A0"/>
    <w:rsid w:val="00AF6529"/>
    <w:rsid w:val="00B04AAA"/>
    <w:rsid w:val="00B13514"/>
    <w:rsid w:val="00B22658"/>
    <w:rsid w:val="00B45CE2"/>
    <w:rsid w:val="00B654FA"/>
    <w:rsid w:val="00B716B6"/>
    <w:rsid w:val="00B767E0"/>
    <w:rsid w:val="00B82D6E"/>
    <w:rsid w:val="00B9359A"/>
    <w:rsid w:val="00BA2312"/>
    <w:rsid w:val="00BF175A"/>
    <w:rsid w:val="00C01CA1"/>
    <w:rsid w:val="00C07D7F"/>
    <w:rsid w:val="00C2233F"/>
    <w:rsid w:val="00C22A9F"/>
    <w:rsid w:val="00C34830"/>
    <w:rsid w:val="00C412D8"/>
    <w:rsid w:val="00C5104E"/>
    <w:rsid w:val="00C711FD"/>
    <w:rsid w:val="00C7353D"/>
    <w:rsid w:val="00C8044F"/>
    <w:rsid w:val="00C87D5B"/>
    <w:rsid w:val="00C90072"/>
    <w:rsid w:val="00CA1D4E"/>
    <w:rsid w:val="00CA4BCA"/>
    <w:rsid w:val="00CA7710"/>
    <w:rsid w:val="00CB7019"/>
    <w:rsid w:val="00CC2FCF"/>
    <w:rsid w:val="00CD35EE"/>
    <w:rsid w:val="00D22E3F"/>
    <w:rsid w:val="00D2379C"/>
    <w:rsid w:val="00D32993"/>
    <w:rsid w:val="00D32CDD"/>
    <w:rsid w:val="00D36597"/>
    <w:rsid w:val="00D52008"/>
    <w:rsid w:val="00D533C4"/>
    <w:rsid w:val="00D74E39"/>
    <w:rsid w:val="00D76C73"/>
    <w:rsid w:val="00D943B2"/>
    <w:rsid w:val="00DA033A"/>
    <w:rsid w:val="00DB165D"/>
    <w:rsid w:val="00DB354D"/>
    <w:rsid w:val="00DD05FA"/>
    <w:rsid w:val="00DE6756"/>
    <w:rsid w:val="00DF67E4"/>
    <w:rsid w:val="00DF7681"/>
    <w:rsid w:val="00E01A6D"/>
    <w:rsid w:val="00E06D67"/>
    <w:rsid w:val="00E13D97"/>
    <w:rsid w:val="00E375D9"/>
    <w:rsid w:val="00E47AC8"/>
    <w:rsid w:val="00E63654"/>
    <w:rsid w:val="00E63E41"/>
    <w:rsid w:val="00E8096B"/>
    <w:rsid w:val="00E873E4"/>
    <w:rsid w:val="00EA2163"/>
    <w:rsid w:val="00EA4375"/>
    <w:rsid w:val="00EB12A2"/>
    <w:rsid w:val="00EC0DDA"/>
    <w:rsid w:val="00EC1CA2"/>
    <w:rsid w:val="00EE1B82"/>
    <w:rsid w:val="00EE385E"/>
    <w:rsid w:val="00EE7FA5"/>
    <w:rsid w:val="00EF0B23"/>
    <w:rsid w:val="00EF188C"/>
    <w:rsid w:val="00EF565C"/>
    <w:rsid w:val="00EF593B"/>
    <w:rsid w:val="00F10C7F"/>
    <w:rsid w:val="00F138FB"/>
    <w:rsid w:val="00F309B8"/>
    <w:rsid w:val="00F5332C"/>
    <w:rsid w:val="00F545A0"/>
    <w:rsid w:val="00F86567"/>
    <w:rsid w:val="00F93601"/>
    <w:rsid w:val="00FA5723"/>
    <w:rsid w:val="00FA6C5E"/>
    <w:rsid w:val="00FB2680"/>
    <w:rsid w:val="00FC6D11"/>
    <w:rsid w:val="00FE2C77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EB6"/>
  <w15:chartTrackingRefBased/>
  <w15:docId w15:val="{FABABCED-C537-4C7B-ABEA-1D92C35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5F48"/>
    <w:pPr>
      <w:spacing w:beforeLines="100" w:before="100" w:afterLines="200" w:after="0" w:line="240" w:lineRule="auto"/>
      <w:jc w:val="both"/>
    </w:pPr>
    <w:rPr>
      <w:rFonts w:ascii="Arial" w:hAnsi="Arial" w:cs="Arial"/>
      <w:color w:val="22222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F48"/>
    <w:rPr>
      <w:rFonts w:ascii="Arial" w:hAnsi="Arial" w:cs="Arial"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cell.2021.630503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n/article/132/12/3799S/4712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jcem/article/90/5/2941/28369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hysiology.org/doi/full/10.1152/japplphysiol.00599.2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6068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7465</TotalTime>
  <Pages>9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175</cp:revision>
  <dcterms:created xsi:type="dcterms:W3CDTF">2022-03-29T15:33:00Z</dcterms:created>
  <dcterms:modified xsi:type="dcterms:W3CDTF">2022-07-06T21:00:00Z</dcterms:modified>
</cp:coreProperties>
</file>