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8FD" w:rsidRDefault="00FE1F0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E48FD" w:rsidRDefault="00000000">
      <w:pPr>
        <w:spacing w:before="315" w:after="105" w:line="360" w:lineRule="auto"/>
        <w:ind w:left="-30"/>
        <w:rPr>
          <w:lang w:eastAsia="zh-CN"/>
        </w:rPr>
      </w:pPr>
      <w:bookmarkStart w:id="0" w:name="一_总_这套数据模型_对开发来说可以怎么理解"/>
      <w:r>
        <w:rPr>
          <w:rFonts w:eastAsia="Georgia" w:hAnsi="Georgia" w:cs="Georgia"/>
          <w:b/>
          <w:color w:val="000000"/>
          <w:sz w:val="24"/>
          <w:lang w:eastAsia="zh-CN"/>
        </w:rPr>
        <w:t>一、总：这套数据模型，对开发来说可以怎么理解？</w:t>
      </w:r>
      <w:bookmarkEnd w:id="0"/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从开发视角，可以把整个 schema 当成一个典型的星型模型：</w:t>
      </w:r>
    </w:p>
    <w:p w:rsidR="00DE48FD" w:rsidRDefault="00000000">
      <w:pPr>
        <w:numPr>
          <w:ilvl w:val="0"/>
          <w:numId w:val="1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两张“事实表”</w:t>
      </w:r>
      <w:r>
        <w:rPr>
          <w:rFonts w:eastAsia="Georgia" w:hAnsi="Georgia" w:cs="Georgia"/>
          <w:color w:val="000000"/>
          <w:lang w:eastAsia="zh-CN"/>
        </w:rPr>
        <w:t>：负责存所有可度量的数字（金额、份额等）</w:t>
      </w:r>
    </w:p>
    <w:p w:rsidR="00DE48FD" w:rsidRDefault="00000000">
      <w:pPr>
        <w:numPr>
          <w:ilvl w:val="0"/>
          <w:numId w:val="1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六张“维度表”</w:t>
      </w:r>
      <w:r>
        <w:rPr>
          <w:rFonts w:eastAsia="Georgia" w:hAnsi="Georgia" w:cs="Georgia"/>
          <w:color w:val="000000"/>
          <w:lang w:eastAsia="zh-CN"/>
        </w:rPr>
        <w:t>：负责解释这些数字的“是谁、在哪、什么时候、哪种情景”</w:t>
      </w:r>
    </w:p>
    <w:p w:rsidR="00DE48FD" w:rsidRDefault="00000000">
      <w:pPr>
        <w:numPr>
          <w:ilvl w:val="0"/>
          <w:numId w:val="1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三张“层级表”</w:t>
      </w:r>
      <w:r>
        <w:rPr>
          <w:rFonts w:eastAsia="Georgia" w:hAnsi="Georgia" w:cs="Georgia"/>
          <w:color w:val="000000"/>
          <w:lang w:eastAsia="zh-CN"/>
        </w:rPr>
        <w:t>：负责把维度表里的东西，变成可以做下钻/汇总的“树”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所以对你来说：</w:t>
      </w:r>
    </w:p>
    <w:p w:rsidR="00DE48F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所有报表、接口要用的</w:t>
      </w:r>
      <w:r>
        <w:rPr>
          <w:rFonts w:eastAsia="Georgia" w:hAnsi="Georgia" w:cs="Georgia"/>
          <w:b/>
          <w:color w:val="000000"/>
        </w:rPr>
        <w:t>数字</w:t>
      </w:r>
      <w:r>
        <w:rPr>
          <w:rFonts w:eastAsia="Georgia" w:hAnsi="Georgia" w:cs="Georgia"/>
          <w:color w:val="000000"/>
        </w:rPr>
        <w:t>，都来自事实表字段（VALUE / YTD / BUD_VALUE / PY_VALUE……）</w:t>
      </w:r>
    </w:p>
    <w:p w:rsidR="00DE48FD" w:rsidRDefault="00000000">
      <w:pPr>
        <w:numPr>
          <w:ilvl w:val="0"/>
          <w:numId w:val="2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所有给前端展示的</w:t>
      </w:r>
      <w:r>
        <w:rPr>
          <w:rFonts w:eastAsia="Georgia" w:hAnsi="Georgia" w:cs="Georgia"/>
          <w:b/>
          <w:color w:val="000000"/>
          <w:lang w:eastAsia="zh-CN"/>
        </w:rPr>
        <w:t>文字标签</w:t>
      </w:r>
      <w:r>
        <w:rPr>
          <w:rFonts w:eastAsia="Georgia" w:hAnsi="Georgia" w:cs="Georgia"/>
          <w:color w:val="000000"/>
          <w:lang w:eastAsia="zh-CN"/>
        </w:rPr>
        <w:t>（产品名、科目名、国家名、时间文本等），都来自维度表</w:t>
      </w:r>
    </w:p>
    <w:p w:rsidR="00DE48FD" w:rsidRDefault="00000000">
      <w:pPr>
        <w:numPr>
          <w:ilvl w:val="0"/>
          <w:numId w:val="2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所有“树状结构”的报表（比如 P&amp;L 报表左边的层级、产品树、地区树），都要用层级表来驱动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你只要搞清楚：</w:t>
      </w:r>
    </w:p>
    <w:p w:rsidR="00DE48F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一行事实数据是由哪些 KEY 组成</w:t>
      </w:r>
    </w:p>
    <w:p w:rsidR="00DE48FD" w:rsidRDefault="00000000">
      <w:pPr>
        <w:numPr>
          <w:ilvl w:val="0"/>
          <w:numId w:val="3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每个 KEY 应该去哪个维度表查名字</w:t>
      </w:r>
    </w:p>
    <w:p w:rsidR="00DE48FD" w:rsidRDefault="00000000">
      <w:pPr>
        <w:numPr>
          <w:ilvl w:val="0"/>
          <w:numId w:val="3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某些数字字段之间存在什么计算关系</w:t>
      </w:r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就可以非常安心地写 SQL、写接口、画表格。</w:t>
      </w:r>
    </w:p>
    <w:p w:rsidR="00DE48FD" w:rsidRDefault="00FE1F0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E48FD" w:rsidRDefault="00000000">
      <w:pPr>
        <w:spacing w:before="315" w:after="105" w:line="360" w:lineRule="auto"/>
        <w:ind w:left="-30"/>
        <w:rPr>
          <w:lang w:eastAsia="zh-CN"/>
        </w:rPr>
      </w:pPr>
      <w:bookmarkStart w:id="1" w:name="二_第一步_先搞懂两张事实表的字段_财务视角_开发视角"/>
      <w:r>
        <w:rPr>
          <w:rFonts w:eastAsia="Georgia" w:hAnsi="Georgia" w:cs="Georgia"/>
          <w:b/>
          <w:color w:val="000000"/>
          <w:sz w:val="24"/>
          <w:lang w:eastAsia="zh-CN"/>
        </w:rPr>
        <w:t>二、第一步：先搞懂两张事实表的字段（财务视角 + 开发视角）</w:t>
      </w:r>
      <w:bookmarkEnd w:id="1"/>
    </w:p>
    <w:p w:rsidR="00DE48FD" w:rsidRDefault="00000000">
      <w:pPr>
        <w:spacing w:before="315" w:after="105" w:line="360" w:lineRule="auto"/>
        <w:ind w:left="-30"/>
        <w:rPr>
          <w:lang w:eastAsia="zh-CN"/>
        </w:rPr>
      </w:pPr>
      <w:bookmarkStart w:id="2" w:name="bm_1_fact_pnl_base_brand_财务_p_l_事实表"/>
      <w:r>
        <w:rPr>
          <w:rFonts w:eastAsia="Georgia" w:hAnsi="Georgia" w:cs="Georgia"/>
          <w:b/>
          <w:color w:val="000000"/>
          <w:sz w:val="24"/>
          <w:lang w:eastAsia="zh-CN"/>
        </w:rPr>
        <w:t xml:space="preserve">1.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  <w:lang w:eastAsia="zh-CN"/>
        </w:rPr>
        <w:t>FACT_PNL_BASE_BRAND</w:t>
      </w:r>
      <w:r>
        <w:rPr>
          <w:rFonts w:eastAsia="Georgia" w:hAnsi="Georgia" w:cs="Georgia"/>
          <w:b/>
          <w:color w:val="000000"/>
          <w:sz w:val="24"/>
          <w:lang w:eastAsia="zh-CN"/>
        </w:rPr>
        <w:t>（财务 P&amp;L 事实表）</w:t>
      </w:r>
      <w:bookmarkEnd w:id="2"/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这张表回答的问题是：</w:t>
      </w:r>
    </w:p>
    <w:p w:rsidR="00DE48FD" w:rsidRDefault="00000000">
      <w:pPr>
        <w:spacing w:after="210" w:line="360" w:lineRule="auto"/>
        <w:ind w:left="630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某个科目，在某个产品、某个地区、某个时间、某种情景下，金额是多少？和预算/去年/预测比差多少？</w:t>
      </w:r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你可以把字段分成四大类：</w:t>
      </w:r>
    </w:p>
    <w:p w:rsidR="00DE48FD" w:rsidRDefault="00000000">
      <w:pPr>
        <w:numPr>
          <w:ilvl w:val="0"/>
          <w:numId w:val="4"/>
        </w:num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lastRenderedPageBreak/>
        <w:t>主键类（谁＋在哪＋什么时候＋哪种版本）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ACCOUNT_KEY：指向 DIM_ACCOUNT，说明是 Revenue/COGS/SG&amp;A 还是其他科目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MANAGEMENT_UNIT_KEY：指向 DIM_MANAGEMENT_UNIT，Spain / Brazil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BRAND_KEY（= PRODUCT_KEY）：指向 DIM_PRODUCT，Tagrisso / Symbicort 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SCENARIO_KEY：指向 DIM_SCENARIO，Actual/Budget/MTP/RBU2LTP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TIME_KEY：指向 DIM_TIME，具体到某一年某一月</w:t>
      </w:r>
    </w:p>
    <w:p w:rsidR="00DE48FD" w:rsidRDefault="00000000">
      <w:pPr>
        <w:numPr>
          <w:ilvl w:val="0"/>
          <w:numId w:val="4"/>
        </w:numPr>
        <w:spacing w:after="210" w:line="360" w:lineRule="auto"/>
        <w:rPr>
          <w:lang w:eastAsia="zh-CN"/>
        </w:rPr>
      </w:pPr>
      <w:r>
        <w:rPr>
          <w:lang w:eastAsia="zh-CN"/>
        </w:rPr>
        <w:br/>
      </w:r>
      <w:r>
        <w:rPr>
          <w:rFonts w:eastAsia="Georgia" w:hAnsi="Georgia" w:cs="Georgia"/>
          <w:b/>
          <w:color w:val="000000"/>
          <w:lang w:eastAsia="zh-CN"/>
        </w:rPr>
        <w:t>当前实际值系列（Actual）这些是“基准数字”，其它所有对比都以它为中心：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VALUE：当期实际值（当月）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QTD：本季度从第一月到当前月的累计（Quarter-to-Date）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YTD：本年度从一月到当前月的累计（Year-to-Date）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Q1/Q2/Q3/Q4：各季度合计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H1/H2：上半年/下半年合计</w:t>
      </w:r>
    </w:p>
    <w:p w:rsidR="00DE48FD" w:rsidRDefault="00000000">
      <w:pPr>
        <w:numPr>
          <w:ilvl w:val="0"/>
          <w:numId w:val="4"/>
        </w:num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对比“去年同期”的一整条链（PY 系列）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PY_VALUE：去年同月的实际值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PY_QTD：去年同期季度累计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PY_YTD：去年同期年累计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PY_Q1~PY_Q4 / PY_H1 / PY_H2：去年的分季度、分半年的总和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PY_QTD_VARIANCE：本年 QTD − 去年 QTD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PY_YTD_VARIANCE：本年 YTD − 去年 YTD</w:t>
      </w:r>
      <w:r>
        <w:rPr>
          <w:rFonts w:eastAsia="Georgia" w:hAnsi="Georgia" w:cs="Georgia"/>
          <w:color w:val="000000"/>
        </w:rPr>
        <w:br/>
        <w:t>你在代码里可以按这样理解：</w:t>
      </w:r>
    </w:p>
    <w:p w:rsidR="00DE48FD" w:rsidRDefault="00000000">
      <w:pPr>
        <w:numPr>
          <w:ilvl w:val="2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PY_YTD_VARIANCE = YTD - PY_YTD</w:t>
      </w:r>
    </w:p>
    <w:p w:rsidR="00DE48FD" w:rsidRDefault="00000000">
      <w:pPr>
        <w:numPr>
          <w:ilvl w:val="0"/>
          <w:numId w:val="4"/>
        </w:num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对比“预算”的一整条链（BUD 系列）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BUD_VALUE：当月预算值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BUD_QTD：预算 QTD 累计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BUD_YTD：预算 YTD 累计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BUD_Q1~BUD_Q4 / BUD_H1 / BUD_H2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BUD_QTD_VARIANCE：QTD − BUD_QTD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BUD_YTD_VARIANCE：YTD − BUD_YTD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BUD_VARIANCE：VALUE − BUD_VALUE（注意，这个是“当月点差”，不是 YTD）</w:t>
      </w:r>
    </w:p>
    <w:p w:rsidR="00DE48FD" w:rsidRDefault="00000000">
      <w:pPr>
        <w:numPr>
          <w:ilvl w:val="0"/>
          <w:numId w:val="4"/>
        </w:num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对比“中期计划 &amp; 长期计划”的链（MTP / RBU2LTP 系列）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MTP_VALUE/QTD/YTD/Q1–Q4/H1/H2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MTP_QTD_VARIANCE：QTD − MTP_QTD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MTP_YTD_VARIANCE：YTD − MTP_YTD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RBU2LTP_VALUE/QTD/YTD/Q1–Q4/H1/H2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RBU2LTP_QTD_VARIANCE：QTD − RBU2LTP_QTD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RBU2LTP_YTD_VARIANCE：YTD − RBU2LTP_YTD</w:t>
      </w:r>
    </w:p>
    <w:p w:rsidR="00DE48F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RBU2LTP_VARIANCE：VALUE − RBU2LTP_VALUE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对开发的意义：</w:t>
      </w:r>
    </w:p>
    <w:p w:rsidR="00DE48F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当你需要给前端展示“本年 vs 去年 vs 预算”的比较时，不需要自己动态聚合：</w:t>
      </w:r>
      <w:r>
        <w:rPr>
          <w:rFonts w:eastAsia="Georgia" w:hAnsi="Georgia" w:cs="Georgia"/>
          <w:color w:val="000000"/>
        </w:rPr>
        <w:br/>
        <w:t>大多数时间，直接用这些字段就能得到需要的数字（比如 YTD / BUD_YTD / BUD_YTD_VARIANCE）</w:t>
      </w:r>
    </w:p>
    <w:p w:rsidR="00DE48FD" w:rsidRDefault="00000000">
      <w:pPr>
        <w:numPr>
          <w:ilvl w:val="0"/>
          <w:numId w:val="5"/>
        </w:numPr>
        <w:spacing w:before="105" w:after="105" w:line="360" w:lineRule="auto"/>
        <w:rPr>
          <w:lang w:eastAsia="zh-CN"/>
        </w:rPr>
      </w:pPr>
      <w:r w:rsidRPr="003B6A98">
        <w:rPr>
          <w:rFonts w:eastAsia="Georgia" w:hAnsi="Georgia" w:cs="Georgia"/>
          <w:color w:val="000000"/>
          <w:highlight w:val="yellow"/>
          <w:lang w:eastAsia="zh-CN"/>
        </w:rPr>
        <w:t>如果要算百分比（同比%、预算达成率%）</w:t>
      </w:r>
      <w:r>
        <w:rPr>
          <w:rFonts w:eastAsia="Georgia" w:hAnsi="Georgia" w:cs="Georgia"/>
          <w:color w:val="000000"/>
          <w:lang w:eastAsia="zh-CN"/>
        </w:rPr>
        <w:t>，需要你在 SQL / 应用层用上述关系自己算除法</w:t>
      </w:r>
    </w:p>
    <w:p w:rsidR="00DE48FD" w:rsidRDefault="00FE1F0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E48FD" w:rsidRDefault="00000000">
      <w:pPr>
        <w:spacing w:before="315" w:after="105" w:line="360" w:lineRule="auto"/>
        <w:ind w:left="-30"/>
        <w:rPr>
          <w:lang w:eastAsia="zh-CN"/>
        </w:rPr>
      </w:pPr>
      <w:bookmarkStart w:id="3" w:name="bm_2_fact_com_base_brand_商业_市场事实表"/>
      <w:r>
        <w:rPr>
          <w:rFonts w:eastAsia="Georgia" w:hAnsi="Georgia" w:cs="Georgia"/>
          <w:b/>
          <w:color w:val="000000"/>
          <w:sz w:val="24"/>
          <w:lang w:eastAsia="zh-CN"/>
        </w:rPr>
        <w:t xml:space="preserve">2.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  <w:lang w:eastAsia="zh-CN"/>
        </w:rPr>
        <w:t>FACT_COM_BASE_BRAND</w:t>
      </w:r>
      <w:r>
        <w:rPr>
          <w:rFonts w:eastAsia="Georgia" w:hAnsi="Georgia" w:cs="Georgia"/>
          <w:b/>
          <w:color w:val="000000"/>
          <w:sz w:val="24"/>
          <w:lang w:eastAsia="zh-CN"/>
        </w:rPr>
        <w:t>（商业 / 市场事实表）</w:t>
      </w:r>
      <w:bookmarkEnd w:id="3"/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回答的问题：</w:t>
      </w:r>
    </w:p>
    <w:p w:rsidR="00DE48FD" w:rsidRDefault="00000000">
      <w:pPr>
        <w:spacing w:after="210" w:line="360" w:lineRule="auto"/>
        <w:ind w:left="630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在某个市场中，某个产品（可能是 AZ，也可能是竞品），在某个国家、某个月，卖了多少？我们可以算出份额吗？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字段结构相对简单：</w:t>
      </w:r>
    </w:p>
    <w:p w:rsidR="00DE48FD" w:rsidRDefault="00000000">
      <w:pPr>
        <w:numPr>
          <w:ilvl w:val="0"/>
          <w:numId w:val="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主键类（同上）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ACCOUNT_KEY（这里通常是 Market Volume 相关科目）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MANAGEMENT_UNIT_KEY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PRODUCT_KEY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SCENARIO_KEY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TIME_KEY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MARKET_KEY：指向 DIM_MARKET，说明具体是哪个市场（比如 EGFR TKI）</w:t>
      </w:r>
    </w:p>
    <w:p w:rsidR="00DE48FD" w:rsidRDefault="00000000">
      <w:pPr>
        <w:numPr>
          <w:ilvl w:val="0"/>
          <w:numId w:val="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度量字段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VALUE：这个产品在该市场该时间点的“量”（可以是销量或标准化数值）</w:t>
      </w:r>
    </w:p>
    <w:p w:rsidR="00DE48FD" w:rsidRDefault="00000000">
      <w:pPr>
        <w:numPr>
          <w:ilvl w:val="0"/>
          <w:numId w:val="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配合维度做的逻辑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通过 PRODUCT 表的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AZ_PROD_IND</w:t>
      </w:r>
      <w:r>
        <w:rPr>
          <w:rFonts w:eastAsia="Georgia" w:hAnsi="Georgia" w:cs="Georgia"/>
          <w:color w:val="000000"/>
        </w:rPr>
        <w:t xml:space="preserve"> 区分 AZ 产品和竞品</w:t>
      </w:r>
    </w:p>
    <w:p w:rsidR="00DE48FD" w:rsidRDefault="00000000">
      <w:pPr>
        <w:numPr>
          <w:ilvl w:val="1"/>
          <w:numId w:val="6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通过 SUM(VALUE) 分子分母，算 AZ 市场份额、竞品份额、市场总规模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对开发的意义：</w:t>
      </w:r>
    </w:p>
    <w:p w:rsidR="00DE48FD" w:rsidRDefault="00000000">
      <w:pPr>
        <w:numPr>
          <w:ilvl w:val="0"/>
          <w:numId w:val="7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所有“市场份额”“竞品趋势”相关的接口，都以这张表的 VALUE 为基础</w:t>
      </w:r>
    </w:p>
    <w:p w:rsidR="00DE48F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这张表跟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DIM_MARKET</w:t>
      </w:r>
      <w:r>
        <w:rPr>
          <w:rFonts w:eastAsia="Georgia" w:hAnsi="Georgia" w:cs="Georgia"/>
          <w:color w:val="000000"/>
        </w:rPr>
        <w:t>、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DIM_PRODUCT</w:t>
      </w:r>
      <w:r>
        <w:rPr>
          <w:rFonts w:eastAsia="Georgia" w:hAnsi="Georgia" w:cs="Georgia"/>
          <w:color w:val="000000"/>
        </w:rPr>
        <w:t>、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DIM_TIME</w:t>
      </w:r>
      <w:r>
        <w:rPr>
          <w:rFonts w:eastAsia="Georgia" w:hAnsi="Georgia" w:cs="Georgia"/>
          <w:color w:val="000000"/>
        </w:rPr>
        <w:t xml:space="preserve"> 的 JOIN 比 P&amp;L 更常用，JOIN 模式几乎固定</w:t>
      </w:r>
    </w:p>
    <w:p w:rsidR="00DE48FD" w:rsidRDefault="00FE1F0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E48FD" w:rsidRDefault="00000000">
      <w:pPr>
        <w:spacing w:before="315" w:after="105" w:line="360" w:lineRule="auto"/>
        <w:ind w:left="-30"/>
        <w:rPr>
          <w:lang w:eastAsia="zh-CN"/>
        </w:rPr>
      </w:pPr>
      <w:bookmarkStart w:id="4" w:name="三_第二步_搞懂六张维度表的字段_谁_在哪_什么时候_哪种情景"/>
      <w:r>
        <w:rPr>
          <w:rFonts w:eastAsia="Georgia" w:hAnsi="Georgia" w:cs="Georgia"/>
          <w:b/>
          <w:color w:val="000000"/>
          <w:sz w:val="24"/>
          <w:lang w:eastAsia="zh-CN"/>
        </w:rPr>
        <w:t>三、第二步：搞懂六张维度表的字段（谁、在哪、什么时候、哪种情景）</w:t>
      </w:r>
      <w:bookmarkEnd w:id="4"/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这里先列结构，不展开逐字段描述；你确认结构 OK，我再给你一张一张按“字段级”细化。</w:t>
      </w:r>
    </w:p>
    <w:p w:rsidR="00DE48FD" w:rsidRDefault="00000000">
      <w:pPr>
        <w:spacing w:before="315" w:after="105" w:line="360" w:lineRule="auto"/>
        <w:ind w:left="-30"/>
      </w:pPr>
      <w:bookmarkStart w:id="5" w:name="bm_1_dim_account"/>
      <w:r>
        <w:rPr>
          <w:rFonts w:eastAsia="Georgia" w:hAnsi="Georgia" w:cs="Georgia"/>
          <w:b/>
          <w:color w:val="000000"/>
          <w:sz w:val="24"/>
        </w:rPr>
        <w:t xml:space="preserve">1.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DIM_ACCOUNT</w:t>
      </w:r>
      <w:bookmarkEnd w:id="5"/>
    </w:p>
    <w:p w:rsidR="00DE48F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典型字段：</w:t>
      </w:r>
    </w:p>
    <w:p w:rsidR="00DE48F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ACCOUNT_KEY（主键，与事实表连）</w:t>
      </w:r>
    </w:p>
    <w:p w:rsidR="00DE48F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ACCOUNT_CODE（机器可读编码）</w:t>
      </w:r>
    </w:p>
    <w:p w:rsidR="00DE48F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ACCOUNT_DESCRIPTION（人类可读名称）</w:t>
      </w:r>
    </w:p>
    <w:p w:rsidR="00DE48FD" w:rsidRDefault="00000000">
      <w:pPr>
        <w:numPr>
          <w:ilvl w:val="1"/>
          <w:numId w:val="8"/>
        </w:numPr>
        <w:spacing w:before="105" w:after="105" w:line="360" w:lineRule="auto"/>
        <w:rPr>
          <w:lang w:eastAsia="zh-CN"/>
        </w:rPr>
      </w:pPr>
      <w:r>
        <w:rPr>
          <w:rFonts w:eastAsia="Georgia" w:hAnsi="Georgia" w:cs="Georgia"/>
          <w:color w:val="000000"/>
          <w:lang w:eastAsia="zh-CN"/>
        </w:rPr>
        <w:t>可能还有排序字段、分组字段（用于报表排序）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作用：</w:t>
      </w:r>
      <w:r>
        <w:rPr>
          <w:rFonts w:eastAsia="Georgia" w:hAnsi="Georgia" w:cs="Georgia"/>
          <w:color w:val="000000"/>
        </w:rPr>
        <w:t xml:space="preserve"> 将 FACT 表中的 ACCOUNT_KEY 翻译为“收入/成本/毛利/费用/利润”等明文。</w:t>
      </w:r>
    </w:p>
    <w:p w:rsidR="00DE48FD" w:rsidRDefault="00000000">
      <w:pPr>
        <w:spacing w:before="315" w:after="105" w:line="360" w:lineRule="auto"/>
        <w:ind w:left="-30"/>
      </w:pPr>
      <w:bookmarkStart w:id="6" w:name="bm_2_dim_management_unit"/>
      <w:r>
        <w:rPr>
          <w:rFonts w:eastAsia="Georgia" w:hAnsi="Georgia" w:cs="Georgia"/>
          <w:b/>
          <w:color w:val="000000"/>
          <w:sz w:val="24"/>
        </w:rPr>
        <w:lastRenderedPageBreak/>
        <w:t xml:space="preserve">2.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DIM_MANAGEMENT_UNIT</w:t>
      </w:r>
      <w:bookmarkEnd w:id="6"/>
    </w:p>
    <w:p w:rsidR="00DE48F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典型字段：</w:t>
      </w:r>
    </w:p>
    <w:p w:rsidR="00DE48F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MANAGEMENT_UNIT_KEY</w:t>
      </w:r>
    </w:p>
    <w:p w:rsidR="00DE48F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COMPOUND_MANAGEMENT_UNIT_CODE（内部代码）</w:t>
      </w:r>
    </w:p>
    <w:p w:rsidR="00DE48F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MANAGEMENT_UNIT_NAME（"Spain" / "Brazil"）</w:t>
      </w:r>
    </w:p>
    <w:p w:rsidR="00DE48F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可能有 Region / Country 信息（或依赖层级表）</w:t>
      </w:r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作用：</w:t>
      </w:r>
      <w:r>
        <w:rPr>
          <w:rFonts w:eastAsia="Georgia" w:hAnsi="Georgia" w:cs="Georgia"/>
          <w:color w:val="000000"/>
          <w:lang w:eastAsia="zh-CN"/>
        </w:rPr>
        <w:t xml:space="preserve"> 把地区 ID 变成可展示的地区名。</w:t>
      </w:r>
    </w:p>
    <w:p w:rsidR="00DE48FD" w:rsidRDefault="00000000">
      <w:pPr>
        <w:spacing w:before="315" w:after="105" w:line="360" w:lineRule="auto"/>
        <w:ind w:left="-30"/>
      </w:pPr>
      <w:bookmarkStart w:id="7" w:name="bm_3_dim_product"/>
      <w:r>
        <w:rPr>
          <w:rFonts w:eastAsia="Georgia" w:hAnsi="Georgia" w:cs="Georgia"/>
          <w:b/>
          <w:color w:val="000000"/>
          <w:sz w:val="24"/>
        </w:rPr>
        <w:t xml:space="preserve">3.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DIM_PRODUCT</w:t>
      </w:r>
      <w:bookmarkEnd w:id="7"/>
    </w:p>
    <w:p w:rsidR="00DE48F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典型字段：</w:t>
      </w:r>
    </w:p>
    <w:p w:rsidR="00DE48F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PRODUCT_KEY</w:t>
      </w:r>
    </w:p>
    <w:p w:rsidR="00DE48F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PRODUCT_CODE</w:t>
      </w:r>
    </w:p>
    <w:p w:rsidR="00DE48F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PRODUCT_DESCRIPTION</w:t>
      </w:r>
    </w:p>
    <w:p w:rsidR="00DE48FD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AZ_PROD_IND（AZ 产品 or 竞品）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作用：</w:t>
      </w:r>
    </w:p>
    <w:p w:rsidR="00DE48F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在 P&amp;L/Commercial 中统一使用，保证“产品/品牌”的维度一致</w:t>
      </w:r>
    </w:p>
    <w:p w:rsidR="00DE48F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用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AZ_PROD_IND</w:t>
      </w:r>
      <w:r>
        <w:rPr>
          <w:rFonts w:eastAsia="Georgia" w:hAnsi="Georgia" w:cs="Georgia"/>
          <w:color w:val="000000"/>
        </w:rPr>
        <w:t xml:space="preserve"> 区分自家产品和竞品</w:t>
      </w:r>
    </w:p>
    <w:p w:rsidR="00DE48FD" w:rsidRDefault="00000000">
      <w:pPr>
        <w:spacing w:before="315" w:after="105" w:line="360" w:lineRule="auto"/>
        <w:ind w:left="-30"/>
      </w:pPr>
      <w:bookmarkStart w:id="8" w:name="bm_4_dim_scenario"/>
      <w:r>
        <w:rPr>
          <w:rFonts w:eastAsia="Georgia" w:hAnsi="Georgia" w:cs="Georgia"/>
          <w:b/>
          <w:color w:val="000000"/>
          <w:sz w:val="24"/>
        </w:rPr>
        <w:t xml:space="preserve">4.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DIM_SCENARIO</w:t>
      </w:r>
      <w:bookmarkEnd w:id="8"/>
    </w:p>
    <w:p w:rsidR="00DE48F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字段：</w:t>
      </w:r>
    </w:p>
    <w:p w:rsidR="00DE48F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SCENARIO_KEY</w:t>
      </w:r>
    </w:p>
    <w:p w:rsidR="00DE48F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SCENARIO_NAME（Actual / Budget / MTP / RBU2LTP）</w:t>
      </w:r>
    </w:p>
    <w:p w:rsidR="00DE48FD" w:rsidRDefault="00000000">
      <w:pPr>
        <w:spacing w:after="210" w:line="360" w:lineRule="auto"/>
        <w:rPr>
          <w:lang w:eastAsia="zh-CN"/>
        </w:rPr>
      </w:pPr>
      <w:r>
        <w:rPr>
          <w:rFonts w:eastAsia="Georgia" w:hAnsi="Georgia" w:cs="Georgia"/>
          <w:b/>
          <w:color w:val="000000"/>
          <w:lang w:eastAsia="zh-CN"/>
        </w:rPr>
        <w:t>作用：</w:t>
      </w:r>
      <w:r>
        <w:rPr>
          <w:rFonts w:eastAsia="Georgia" w:hAnsi="Georgia" w:cs="Georgia"/>
          <w:color w:val="000000"/>
          <w:lang w:eastAsia="zh-CN"/>
        </w:rPr>
        <w:t xml:space="preserve"> 用少量字段，控制同一事实表中装不同“版本”的数据。</w:t>
      </w:r>
    </w:p>
    <w:p w:rsidR="00DE48FD" w:rsidRDefault="00000000">
      <w:pPr>
        <w:spacing w:before="315" w:after="105" w:line="360" w:lineRule="auto"/>
        <w:ind w:left="-30"/>
      </w:pPr>
      <w:bookmarkStart w:id="9" w:name="bm_5_dim_time"/>
      <w:r>
        <w:rPr>
          <w:rFonts w:eastAsia="Georgia" w:hAnsi="Georgia" w:cs="Georgia"/>
          <w:b/>
          <w:color w:val="000000"/>
          <w:sz w:val="24"/>
        </w:rPr>
        <w:t xml:space="preserve">5.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DIM_TIME</w:t>
      </w:r>
      <w:bookmarkEnd w:id="9"/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-字段：</w:t>
      </w:r>
    </w:p>
    <w:p w:rsidR="00DE48F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TIME_KEY</w:t>
      </w:r>
    </w:p>
    <w:p w:rsidR="00DE48F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YEAR_NUMBER / MONTH_NUMBER / QUARTER_CODE</w:t>
      </w:r>
    </w:p>
    <w:p w:rsidR="00DE48F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IS_CURRENT_MONTH / QUARTER / YEAR</w:t>
      </w:r>
    </w:p>
    <w:p w:rsidR="00DE48F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PRIOR_YEAR_TIME_KEY（用于同比）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作用：</w:t>
      </w:r>
    </w:p>
    <w:p w:rsidR="00DE48FD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所有按年、按季度、按月的查询，都通过它来做 GROUP BY</w:t>
      </w:r>
    </w:p>
    <w:p w:rsidR="00DE48FD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同比（YoY）计算依赖 PRIOR_YEAR_TIME_KEY，而不是自己推算年月</w:t>
      </w:r>
    </w:p>
    <w:p w:rsidR="00DE48FD" w:rsidRDefault="00000000">
      <w:pPr>
        <w:spacing w:before="315" w:after="105" w:line="360" w:lineRule="auto"/>
        <w:ind w:left="-30"/>
      </w:pPr>
      <w:bookmarkStart w:id="10" w:name="bm_6_dim_market"/>
      <w:r>
        <w:rPr>
          <w:rFonts w:eastAsia="Georgia" w:hAnsi="Georgia" w:cs="Georgia"/>
          <w:b/>
          <w:color w:val="000000"/>
          <w:sz w:val="24"/>
        </w:rPr>
        <w:t xml:space="preserve">6. </w:t>
      </w:r>
      <w:r>
        <w:rPr>
          <w:rStyle w:val="VerbatimChar"/>
          <w:rFonts w:ascii="Georgia" w:eastAsia="Georgia" w:hAnsi="Georgia" w:cs="Georgia"/>
          <w:b/>
          <w:color w:val="000000"/>
          <w:sz w:val="24"/>
          <w:shd w:val="clear" w:color="auto" w:fill="F8F8FA"/>
        </w:rPr>
        <w:t>DIM_MARKET</w:t>
      </w:r>
      <w:bookmarkEnd w:id="10"/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-字段：</w:t>
      </w:r>
    </w:p>
    <w:p w:rsidR="00DE48F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MARKET_KEY</w:t>
      </w:r>
    </w:p>
    <w:p w:rsidR="00DE48F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MARKET_NAME（大市场）</w:t>
      </w:r>
    </w:p>
    <w:p w:rsidR="00DE48F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SUB_MARKET_NAME（细分市场）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作用：</w:t>
      </w:r>
      <w:r>
        <w:rPr>
          <w:rFonts w:eastAsia="Georgia" w:hAnsi="Georgia" w:cs="Georgia"/>
          <w:color w:val="000000"/>
        </w:rPr>
        <w:t xml:space="preserve"> 是 Commercial 数据里专用的“市场维度”，用于做“市场/TA 视角”的报表。</w:t>
      </w:r>
    </w:p>
    <w:p w:rsidR="00DE48FD" w:rsidRDefault="00FE1F03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E48FD" w:rsidRDefault="00000000">
      <w:pPr>
        <w:spacing w:before="315" w:after="105" w:line="360" w:lineRule="auto"/>
        <w:ind w:left="-30"/>
        <w:rPr>
          <w:lang w:eastAsia="zh-CN"/>
        </w:rPr>
      </w:pPr>
      <w:bookmarkStart w:id="11" w:name="四_第三步_理解三张层级表_树状结构"/>
      <w:r>
        <w:rPr>
          <w:rFonts w:eastAsia="Georgia" w:hAnsi="Georgia" w:cs="Georgia"/>
          <w:b/>
          <w:color w:val="000000"/>
          <w:sz w:val="24"/>
          <w:lang w:eastAsia="zh-CN"/>
        </w:rPr>
        <w:t>四、第三步：理解三张层级表（树状结构）</w:t>
      </w:r>
      <w:bookmarkEnd w:id="11"/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层级表的字段命名一般都是：LEVEL1_xxx, LEVEL2_xxx, … LEVELN_xxx。它们的模式是类似的，差别只是树的类型不同。</w:t>
      </w:r>
    </w:p>
    <w:p w:rsidR="00DE48F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DIM_ACCOUNT_HIERARCHY</w:t>
      </w:r>
      <w:r>
        <w:rPr>
          <w:rFonts w:eastAsia="Georgia" w:hAnsi="Georgia" w:cs="Georgia"/>
          <w:color w:val="000000"/>
        </w:rPr>
        <w:t>：P&amp;L 科目层级树</w:t>
      </w:r>
    </w:p>
    <w:p w:rsidR="00DE48F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DIM_MANAGEMENT_UNIT_HIERARCHY</w:t>
      </w:r>
      <w:r>
        <w:rPr>
          <w:rFonts w:eastAsia="Georgia" w:hAnsi="Georgia" w:cs="Georgia"/>
          <w:color w:val="000000"/>
        </w:rPr>
        <w:t>：组织/地区层级树</w:t>
      </w:r>
    </w:p>
    <w:p w:rsidR="00DE48F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DIM_PRODUCT_HIERARCHY</w:t>
      </w:r>
      <w:r>
        <w:rPr>
          <w:rFonts w:eastAsia="Georgia" w:hAnsi="Georgia" w:cs="Georgia"/>
          <w:color w:val="000000"/>
        </w:rPr>
        <w:t>：产品/治疗领域层级树</w:t>
      </w:r>
    </w:p>
    <w:p w:rsidR="00DE48FD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对开发的关键点：</w:t>
      </w:r>
    </w:p>
    <w:p w:rsidR="00DE48FD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每一行包含一个“叶子节点”的完整路径，从 Level1 到 LevelN</w:t>
      </w:r>
    </w:p>
    <w:p w:rsidR="00DE48FD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通常会有一个 KEY（如 ACCOUNT_KEY / PRODUCT_KEY）用来与维度表连接</w:t>
      </w:r>
    </w:p>
    <w:p w:rsidR="00DE48FD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做树形报表、按层级聚合时，要先 JOIN 这个表，再按 LEVELN 字段 GROUP BY</w:t>
      </w:r>
    </w:p>
    <w:p w:rsidR="00DE48FD" w:rsidRDefault="00FE1F03" w:rsidP="003B6A98">
      <w:pPr>
        <w:spacing w:before="210" w:after="0" w:line="360" w:lineRule="auto"/>
        <w:rPr>
          <w:rFonts w:hint="eastAsia"/>
          <w:lang w:eastAsia="zh-CN"/>
        </w:rPr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E48F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B74"/>
    <w:multiLevelType w:val="hybridMultilevel"/>
    <w:tmpl w:val="666E1252"/>
    <w:lvl w:ilvl="0" w:tplc="4CB633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C8BE70">
      <w:numFmt w:val="decimal"/>
      <w:lvlText w:val=""/>
      <w:lvlJc w:val="left"/>
    </w:lvl>
    <w:lvl w:ilvl="2" w:tplc="3E220610">
      <w:numFmt w:val="decimal"/>
      <w:lvlText w:val=""/>
      <w:lvlJc w:val="left"/>
    </w:lvl>
    <w:lvl w:ilvl="3" w:tplc="CEFE6396">
      <w:numFmt w:val="decimal"/>
      <w:lvlText w:val=""/>
      <w:lvlJc w:val="left"/>
    </w:lvl>
    <w:lvl w:ilvl="4" w:tplc="06A413DA">
      <w:numFmt w:val="decimal"/>
      <w:lvlText w:val=""/>
      <w:lvlJc w:val="left"/>
    </w:lvl>
    <w:lvl w:ilvl="5" w:tplc="168C7EA0">
      <w:numFmt w:val="decimal"/>
      <w:lvlText w:val=""/>
      <w:lvlJc w:val="left"/>
    </w:lvl>
    <w:lvl w:ilvl="6" w:tplc="239A3B3C">
      <w:numFmt w:val="decimal"/>
      <w:lvlText w:val=""/>
      <w:lvlJc w:val="left"/>
    </w:lvl>
    <w:lvl w:ilvl="7" w:tplc="C398240A">
      <w:numFmt w:val="decimal"/>
      <w:lvlText w:val=""/>
      <w:lvlJc w:val="left"/>
    </w:lvl>
    <w:lvl w:ilvl="8" w:tplc="18AE46CA">
      <w:numFmt w:val="decimal"/>
      <w:lvlText w:val=""/>
      <w:lvlJc w:val="left"/>
    </w:lvl>
  </w:abstractNum>
  <w:abstractNum w:abstractNumId="1" w15:restartNumberingAfterBreak="0">
    <w:nsid w:val="096D4AEB"/>
    <w:multiLevelType w:val="hybridMultilevel"/>
    <w:tmpl w:val="B010E936"/>
    <w:lvl w:ilvl="0" w:tplc="4FFCE0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42BD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BAAA05E">
      <w:numFmt w:val="decimal"/>
      <w:lvlText w:val=""/>
      <w:lvlJc w:val="left"/>
    </w:lvl>
    <w:lvl w:ilvl="3" w:tplc="BB8EB426">
      <w:numFmt w:val="decimal"/>
      <w:lvlText w:val=""/>
      <w:lvlJc w:val="left"/>
    </w:lvl>
    <w:lvl w:ilvl="4" w:tplc="A62ECAD8">
      <w:numFmt w:val="decimal"/>
      <w:lvlText w:val=""/>
      <w:lvlJc w:val="left"/>
    </w:lvl>
    <w:lvl w:ilvl="5" w:tplc="45B6E6D6">
      <w:numFmt w:val="decimal"/>
      <w:lvlText w:val=""/>
      <w:lvlJc w:val="left"/>
    </w:lvl>
    <w:lvl w:ilvl="6" w:tplc="4A02B030">
      <w:numFmt w:val="decimal"/>
      <w:lvlText w:val=""/>
      <w:lvlJc w:val="left"/>
    </w:lvl>
    <w:lvl w:ilvl="7" w:tplc="AB6CE624">
      <w:numFmt w:val="decimal"/>
      <w:lvlText w:val=""/>
      <w:lvlJc w:val="left"/>
    </w:lvl>
    <w:lvl w:ilvl="8" w:tplc="9E3C0C88">
      <w:numFmt w:val="decimal"/>
      <w:lvlText w:val=""/>
      <w:lvlJc w:val="left"/>
    </w:lvl>
  </w:abstractNum>
  <w:abstractNum w:abstractNumId="2" w15:restartNumberingAfterBreak="0">
    <w:nsid w:val="0C7C2BB7"/>
    <w:multiLevelType w:val="hybridMultilevel"/>
    <w:tmpl w:val="B344C2C6"/>
    <w:lvl w:ilvl="0" w:tplc="9DAC4F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82C55A">
      <w:numFmt w:val="decimal"/>
      <w:lvlText w:val=""/>
      <w:lvlJc w:val="left"/>
    </w:lvl>
    <w:lvl w:ilvl="2" w:tplc="9150312A">
      <w:numFmt w:val="decimal"/>
      <w:lvlText w:val=""/>
      <w:lvlJc w:val="left"/>
    </w:lvl>
    <w:lvl w:ilvl="3" w:tplc="6874A5C6">
      <w:numFmt w:val="decimal"/>
      <w:lvlText w:val=""/>
      <w:lvlJc w:val="left"/>
    </w:lvl>
    <w:lvl w:ilvl="4" w:tplc="1430D4DE">
      <w:numFmt w:val="decimal"/>
      <w:lvlText w:val=""/>
      <w:lvlJc w:val="left"/>
    </w:lvl>
    <w:lvl w:ilvl="5" w:tplc="DF30D818">
      <w:numFmt w:val="decimal"/>
      <w:lvlText w:val=""/>
      <w:lvlJc w:val="left"/>
    </w:lvl>
    <w:lvl w:ilvl="6" w:tplc="C0924998">
      <w:numFmt w:val="decimal"/>
      <w:lvlText w:val=""/>
      <w:lvlJc w:val="left"/>
    </w:lvl>
    <w:lvl w:ilvl="7" w:tplc="C5A035A2">
      <w:numFmt w:val="decimal"/>
      <w:lvlText w:val=""/>
      <w:lvlJc w:val="left"/>
    </w:lvl>
    <w:lvl w:ilvl="8" w:tplc="DE226C06">
      <w:numFmt w:val="decimal"/>
      <w:lvlText w:val=""/>
      <w:lvlJc w:val="left"/>
    </w:lvl>
  </w:abstractNum>
  <w:abstractNum w:abstractNumId="3" w15:restartNumberingAfterBreak="0">
    <w:nsid w:val="2191784F"/>
    <w:multiLevelType w:val="hybridMultilevel"/>
    <w:tmpl w:val="68FADF7A"/>
    <w:lvl w:ilvl="0" w:tplc="DF7AC6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986BD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39A0EA0">
      <w:numFmt w:val="decimal"/>
      <w:lvlText w:val=""/>
      <w:lvlJc w:val="left"/>
    </w:lvl>
    <w:lvl w:ilvl="3" w:tplc="4B0208AE">
      <w:numFmt w:val="decimal"/>
      <w:lvlText w:val=""/>
      <w:lvlJc w:val="left"/>
    </w:lvl>
    <w:lvl w:ilvl="4" w:tplc="67C44A0E">
      <w:numFmt w:val="decimal"/>
      <w:lvlText w:val=""/>
      <w:lvlJc w:val="left"/>
    </w:lvl>
    <w:lvl w:ilvl="5" w:tplc="58CE42B4">
      <w:numFmt w:val="decimal"/>
      <w:lvlText w:val=""/>
      <w:lvlJc w:val="left"/>
    </w:lvl>
    <w:lvl w:ilvl="6" w:tplc="46BABF8A">
      <w:numFmt w:val="decimal"/>
      <w:lvlText w:val=""/>
      <w:lvlJc w:val="left"/>
    </w:lvl>
    <w:lvl w:ilvl="7" w:tplc="87CC0B78">
      <w:numFmt w:val="decimal"/>
      <w:lvlText w:val=""/>
      <w:lvlJc w:val="left"/>
    </w:lvl>
    <w:lvl w:ilvl="8" w:tplc="681451BA">
      <w:numFmt w:val="decimal"/>
      <w:lvlText w:val=""/>
      <w:lvlJc w:val="left"/>
    </w:lvl>
  </w:abstractNum>
  <w:abstractNum w:abstractNumId="4" w15:restartNumberingAfterBreak="0">
    <w:nsid w:val="25F315C1"/>
    <w:multiLevelType w:val="hybridMultilevel"/>
    <w:tmpl w:val="6EEE0026"/>
    <w:lvl w:ilvl="0" w:tplc="277ADF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F283FA">
      <w:numFmt w:val="decimal"/>
      <w:lvlText w:val=""/>
      <w:lvlJc w:val="left"/>
    </w:lvl>
    <w:lvl w:ilvl="2" w:tplc="B38C6E58">
      <w:numFmt w:val="decimal"/>
      <w:lvlText w:val=""/>
      <w:lvlJc w:val="left"/>
    </w:lvl>
    <w:lvl w:ilvl="3" w:tplc="95184A16">
      <w:numFmt w:val="decimal"/>
      <w:lvlText w:val=""/>
      <w:lvlJc w:val="left"/>
    </w:lvl>
    <w:lvl w:ilvl="4" w:tplc="974A9FC0">
      <w:numFmt w:val="decimal"/>
      <w:lvlText w:val=""/>
      <w:lvlJc w:val="left"/>
    </w:lvl>
    <w:lvl w:ilvl="5" w:tplc="26225862">
      <w:numFmt w:val="decimal"/>
      <w:lvlText w:val=""/>
      <w:lvlJc w:val="left"/>
    </w:lvl>
    <w:lvl w:ilvl="6" w:tplc="3C2E3D4E">
      <w:numFmt w:val="decimal"/>
      <w:lvlText w:val=""/>
      <w:lvlJc w:val="left"/>
    </w:lvl>
    <w:lvl w:ilvl="7" w:tplc="3BFEE4A8">
      <w:numFmt w:val="decimal"/>
      <w:lvlText w:val=""/>
      <w:lvlJc w:val="left"/>
    </w:lvl>
    <w:lvl w:ilvl="8" w:tplc="9C9ED12E">
      <w:numFmt w:val="decimal"/>
      <w:lvlText w:val=""/>
      <w:lvlJc w:val="left"/>
    </w:lvl>
  </w:abstractNum>
  <w:abstractNum w:abstractNumId="5" w15:restartNumberingAfterBreak="0">
    <w:nsid w:val="2F434D06"/>
    <w:multiLevelType w:val="hybridMultilevel"/>
    <w:tmpl w:val="24AAE616"/>
    <w:lvl w:ilvl="0" w:tplc="6C48A2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9CC0C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096F306">
      <w:numFmt w:val="decimal"/>
      <w:lvlText w:val=""/>
      <w:lvlJc w:val="left"/>
    </w:lvl>
    <w:lvl w:ilvl="3" w:tplc="C1D6C2A2">
      <w:numFmt w:val="decimal"/>
      <w:lvlText w:val=""/>
      <w:lvlJc w:val="left"/>
    </w:lvl>
    <w:lvl w:ilvl="4" w:tplc="37366312">
      <w:numFmt w:val="decimal"/>
      <w:lvlText w:val=""/>
      <w:lvlJc w:val="left"/>
    </w:lvl>
    <w:lvl w:ilvl="5" w:tplc="32C4E2A4">
      <w:numFmt w:val="decimal"/>
      <w:lvlText w:val=""/>
      <w:lvlJc w:val="left"/>
    </w:lvl>
    <w:lvl w:ilvl="6" w:tplc="4B741892">
      <w:numFmt w:val="decimal"/>
      <w:lvlText w:val=""/>
      <w:lvlJc w:val="left"/>
    </w:lvl>
    <w:lvl w:ilvl="7" w:tplc="FEE2E1AC">
      <w:numFmt w:val="decimal"/>
      <w:lvlText w:val=""/>
      <w:lvlJc w:val="left"/>
    </w:lvl>
    <w:lvl w:ilvl="8" w:tplc="36DC0858">
      <w:numFmt w:val="decimal"/>
      <w:lvlText w:val=""/>
      <w:lvlJc w:val="left"/>
    </w:lvl>
  </w:abstractNum>
  <w:abstractNum w:abstractNumId="6" w15:restartNumberingAfterBreak="0">
    <w:nsid w:val="315E2057"/>
    <w:multiLevelType w:val="hybridMultilevel"/>
    <w:tmpl w:val="AFD404D2"/>
    <w:lvl w:ilvl="0" w:tplc="41E441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6A3778">
      <w:numFmt w:val="decimal"/>
      <w:lvlText w:val=""/>
      <w:lvlJc w:val="left"/>
    </w:lvl>
    <w:lvl w:ilvl="2" w:tplc="4DECAD4A">
      <w:numFmt w:val="decimal"/>
      <w:lvlText w:val=""/>
      <w:lvlJc w:val="left"/>
    </w:lvl>
    <w:lvl w:ilvl="3" w:tplc="5D9462C6">
      <w:numFmt w:val="decimal"/>
      <w:lvlText w:val=""/>
      <w:lvlJc w:val="left"/>
    </w:lvl>
    <w:lvl w:ilvl="4" w:tplc="9FE488B0">
      <w:numFmt w:val="decimal"/>
      <w:lvlText w:val=""/>
      <w:lvlJc w:val="left"/>
    </w:lvl>
    <w:lvl w:ilvl="5" w:tplc="4CE2C76A">
      <w:numFmt w:val="decimal"/>
      <w:lvlText w:val=""/>
      <w:lvlJc w:val="left"/>
    </w:lvl>
    <w:lvl w:ilvl="6" w:tplc="B7AE1DA6">
      <w:numFmt w:val="decimal"/>
      <w:lvlText w:val=""/>
      <w:lvlJc w:val="left"/>
    </w:lvl>
    <w:lvl w:ilvl="7" w:tplc="D29E6D20">
      <w:numFmt w:val="decimal"/>
      <w:lvlText w:val=""/>
      <w:lvlJc w:val="left"/>
    </w:lvl>
    <w:lvl w:ilvl="8" w:tplc="C38EA646">
      <w:numFmt w:val="decimal"/>
      <w:lvlText w:val=""/>
      <w:lvlJc w:val="left"/>
    </w:lvl>
  </w:abstractNum>
  <w:abstractNum w:abstractNumId="7" w15:restartNumberingAfterBreak="0">
    <w:nsid w:val="36B341AF"/>
    <w:multiLevelType w:val="hybridMultilevel"/>
    <w:tmpl w:val="3E5A8D8A"/>
    <w:lvl w:ilvl="0" w:tplc="86B8E9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46CB6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A4AAFAE">
      <w:numFmt w:val="decimal"/>
      <w:lvlText w:val=""/>
      <w:lvlJc w:val="left"/>
    </w:lvl>
    <w:lvl w:ilvl="3" w:tplc="1938BEF6">
      <w:numFmt w:val="decimal"/>
      <w:lvlText w:val=""/>
      <w:lvlJc w:val="left"/>
    </w:lvl>
    <w:lvl w:ilvl="4" w:tplc="7B9C7224">
      <w:numFmt w:val="decimal"/>
      <w:lvlText w:val=""/>
      <w:lvlJc w:val="left"/>
    </w:lvl>
    <w:lvl w:ilvl="5" w:tplc="67E08FB2">
      <w:numFmt w:val="decimal"/>
      <w:lvlText w:val=""/>
      <w:lvlJc w:val="left"/>
    </w:lvl>
    <w:lvl w:ilvl="6" w:tplc="408CC800">
      <w:numFmt w:val="decimal"/>
      <w:lvlText w:val=""/>
      <w:lvlJc w:val="left"/>
    </w:lvl>
    <w:lvl w:ilvl="7" w:tplc="214A9994">
      <w:numFmt w:val="decimal"/>
      <w:lvlText w:val=""/>
      <w:lvlJc w:val="left"/>
    </w:lvl>
    <w:lvl w:ilvl="8" w:tplc="5022BB3C">
      <w:numFmt w:val="decimal"/>
      <w:lvlText w:val=""/>
      <w:lvlJc w:val="left"/>
    </w:lvl>
  </w:abstractNum>
  <w:abstractNum w:abstractNumId="8" w15:restartNumberingAfterBreak="0">
    <w:nsid w:val="39BD4FB8"/>
    <w:multiLevelType w:val="hybridMultilevel"/>
    <w:tmpl w:val="36AA60CC"/>
    <w:lvl w:ilvl="0" w:tplc="D2280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AC76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5A64EAC">
      <w:numFmt w:val="decimal"/>
      <w:lvlText w:val=""/>
      <w:lvlJc w:val="left"/>
    </w:lvl>
    <w:lvl w:ilvl="3" w:tplc="77542E84">
      <w:numFmt w:val="decimal"/>
      <w:lvlText w:val=""/>
      <w:lvlJc w:val="left"/>
    </w:lvl>
    <w:lvl w:ilvl="4" w:tplc="C7C0B53E">
      <w:numFmt w:val="decimal"/>
      <w:lvlText w:val=""/>
      <w:lvlJc w:val="left"/>
    </w:lvl>
    <w:lvl w:ilvl="5" w:tplc="B64058B4">
      <w:numFmt w:val="decimal"/>
      <w:lvlText w:val=""/>
      <w:lvlJc w:val="left"/>
    </w:lvl>
    <w:lvl w:ilvl="6" w:tplc="6A385E10">
      <w:numFmt w:val="decimal"/>
      <w:lvlText w:val=""/>
      <w:lvlJc w:val="left"/>
    </w:lvl>
    <w:lvl w:ilvl="7" w:tplc="EB0245D8">
      <w:numFmt w:val="decimal"/>
      <w:lvlText w:val=""/>
      <w:lvlJc w:val="left"/>
    </w:lvl>
    <w:lvl w:ilvl="8" w:tplc="CC1E4836">
      <w:numFmt w:val="decimal"/>
      <w:lvlText w:val=""/>
      <w:lvlJc w:val="left"/>
    </w:lvl>
  </w:abstractNum>
  <w:abstractNum w:abstractNumId="9" w15:restartNumberingAfterBreak="0">
    <w:nsid w:val="3DDA2198"/>
    <w:multiLevelType w:val="hybridMultilevel"/>
    <w:tmpl w:val="0F1CE0C6"/>
    <w:lvl w:ilvl="0" w:tplc="9288F4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ACEF26">
      <w:numFmt w:val="decimal"/>
      <w:lvlText w:val=""/>
      <w:lvlJc w:val="left"/>
    </w:lvl>
    <w:lvl w:ilvl="2" w:tplc="2E12C2B2">
      <w:numFmt w:val="decimal"/>
      <w:lvlText w:val=""/>
      <w:lvlJc w:val="left"/>
    </w:lvl>
    <w:lvl w:ilvl="3" w:tplc="BEF0A172">
      <w:numFmt w:val="decimal"/>
      <w:lvlText w:val=""/>
      <w:lvlJc w:val="left"/>
    </w:lvl>
    <w:lvl w:ilvl="4" w:tplc="341EDEAC">
      <w:numFmt w:val="decimal"/>
      <w:lvlText w:val=""/>
      <w:lvlJc w:val="left"/>
    </w:lvl>
    <w:lvl w:ilvl="5" w:tplc="2BACF02E">
      <w:numFmt w:val="decimal"/>
      <w:lvlText w:val=""/>
      <w:lvlJc w:val="left"/>
    </w:lvl>
    <w:lvl w:ilvl="6" w:tplc="AE28BB3C">
      <w:numFmt w:val="decimal"/>
      <w:lvlText w:val=""/>
      <w:lvlJc w:val="left"/>
    </w:lvl>
    <w:lvl w:ilvl="7" w:tplc="8FB201A0">
      <w:numFmt w:val="decimal"/>
      <w:lvlText w:val=""/>
      <w:lvlJc w:val="left"/>
    </w:lvl>
    <w:lvl w:ilvl="8" w:tplc="B6AEC2CC">
      <w:numFmt w:val="decimal"/>
      <w:lvlText w:val=""/>
      <w:lvlJc w:val="left"/>
    </w:lvl>
  </w:abstractNum>
  <w:abstractNum w:abstractNumId="10" w15:restartNumberingAfterBreak="0">
    <w:nsid w:val="419F316E"/>
    <w:multiLevelType w:val="hybridMultilevel"/>
    <w:tmpl w:val="22AA25C8"/>
    <w:lvl w:ilvl="0" w:tplc="B1F0E3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E623D0">
      <w:numFmt w:val="decimal"/>
      <w:lvlText w:val=""/>
      <w:lvlJc w:val="left"/>
    </w:lvl>
    <w:lvl w:ilvl="2" w:tplc="2C8435A8">
      <w:numFmt w:val="decimal"/>
      <w:lvlText w:val=""/>
      <w:lvlJc w:val="left"/>
    </w:lvl>
    <w:lvl w:ilvl="3" w:tplc="C2469286">
      <w:numFmt w:val="decimal"/>
      <w:lvlText w:val=""/>
      <w:lvlJc w:val="left"/>
    </w:lvl>
    <w:lvl w:ilvl="4" w:tplc="A752A2EA">
      <w:numFmt w:val="decimal"/>
      <w:lvlText w:val=""/>
      <w:lvlJc w:val="left"/>
    </w:lvl>
    <w:lvl w:ilvl="5" w:tplc="792029E2">
      <w:numFmt w:val="decimal"/>
      <w:lvlText w:val=""/>
      <w:lvlJc w:val="left"/>
    </w:lvl>
    <w:lvl w:ilvl="6" w:tplc="21643A48">
      <w:numFmt w:val="decimal"/>
      <w:lvlText w:val=""/>
      <w:lvlJc w:val="left"/>
    </w:lvl>
    <w:lvl w:ilvl="7" w:tplc="49C8FD1C">
      <w:numFmt w:val="decimal"/>
      <w:lvlText w:val=""/>
      <w:lvlJc w:val="left"/>
    </w:lvl>
    <w:lvl w:ilvl="8" w:tplc="E604DBE2">
      <w:numFmt w:val="decimal"/>
      <w:lvlText w:val=""/>
      <w:lvlJc w:val="left"/>
    </w:lvl>
  </w:abstractNum>
  <w:abstractNum w:abstractNumId="11" w15:restartNumberingAfterBreak="0">
    <w:nsid w:val="4242219F"/>
    <w:multiLevelType w:val="hybridMultilevel"/>
    <w:tmpl w:val="013C918C"/>
    <w:lvl w:ilvl="0" w:tplc="26A018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56FA94">
      <w:numFmt w:val="decimal"/>
      <w:lvlText w:val=""/>
      <w:lvlJc w:val="left"/>
    </w:lvl>
    <w:lvl w:ilvl="2" w:tplc="A9FA72D2">
      <w:numFmt w:val="decimal"/>
      <w:lvlText w:val=""/>
      <w:lvlJc w:val="left"/>
    </w:lvl>
    <w:lvl w:ilvl="3" w:tplc="7D5214CE">
      <w:numFmt w:val="decimal"/>
      <w:lvlText w:val=""/>
      <w:lvlJc w:val="left"/>
    </w:lvl>
    <w:lvl w:ilvl="4" w:tplc="9B685818">
      <w:numFmt w:val="decimal"/>
      <w:lvlText w:val=""/>
      <w:lvlJc w:val="left"/>
    </w:lvl>
    <w:lvl w:ilvl="5" w:tplc="F4482420">
      <w:numFmt w:val="decimal"/>
      <w:lvlText w:val=""/>
      <w:lvlJc w:val="left"/>
    </w:lvl>
    <w:lvl w:ilvl="6" w:tplc="65DE4DE2">
      <w:numFmt w:val="decimal"/>
      <w:lvlText w:val=""/>
      <w:lvlJc w:val="left"/>
    </w:lvl>
    <w:lvl w:ilvl="7" w:tplc="60702AE2">
      <w:numFmt w:val="decimal"/>
      <w:lvlText w:val=""/>
      <w:lvlJc w:val="left"/>
    </w:lvl>
    <w:lvl w:ilvl="8" w:tplc="74A8B5CC">
      <w:numFmt w:val="decimal"/>
      <w:lvlText w:val=""/>
      <w:lvlJc w:val="left"/>
    </w:lvl>
  </w:abstractNum>
  <w:abstractNum w:abstractNumId="12" w15:restartNumberingAfterBreak="0">
    <w:nsid w:val="47EA1600"/>
    <w:multiLevelType w:val="hybridMultilevel"/>
    <w:tmpl w:val="50A05890"/>
    <w:lvl w:ilvl="0" w:tplc="2084D9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7C86D4">
      <w:numFmt w:val="decimal"/>
      <w:lvlText w:val=""/>
      <w:lvlJc w:val="left"/>
    </w:lvl>
    <w:lvl w:ilvl="2" w:tplc="19509BD4">
      <w:numFmt w:val="decimal"/>
      <w:lvlText w:val=""/>
      <w:lvlJc w:val="left"/>
    </w:lvl>
    <w:lvl w:ilvl="3" w:tplc="C3DC6056">
      <w:numFmt w:val="decimal"/>
      <w:lvlText w:val=""/>
      <w:lvlJc w:val="left"/>
    </w:lvl>
    <w:lvl w:ilvl="4" w:tplc="45F43446">
      <w:numFmt w:val="decimal"/>
      <w:lvlText w:val=""/>
      <w:lvlJc w:val="left"/>
    </w:lvl>
    <w:lvl w:ilvl="5" w:tplc="D49CEB58">
      <w:numFmt w:val="decimal"/>
      <w:lvlText w:val=""/>
      <w:lvlJc w:val="left"/>
    </w:lvl>
    <w:lvl w:ilvl="6" w:tplc="18FE3A9E">
      <w:numFmt w:val="decimal"/>
      <w:lvlText w:val=""/>
      <w:lvlJc w:val="left"/>
    </w:lvl>
    <w:lvl w:ilvl="7" w:tplc="1B2A7F96">
      <w:numFmt w:val="decimal"/>
      <w:lvlText w:val=""/>
      <w:lvlJc w:val="left"/>
    </w:lvl>
    <w:lvl w:ilvl="8" w:tplc="2BF83770">
      <w:numFmt w:val="decimal"/>
      <w:lvlText w:val=""/>
      <w:lvlJc w:val="left"/>
    </w:lvl>
  </w:abstractNum>
  <w:abstractNum w:abstractNumId="13" w15:restartNumberingAfterBreak="0">
    <w:nsid w:val="48897961"/>
    <w:multiLevelType w:val="hybridMultilevel"/>
    <w:tmpl w:val="8C9A8210"/>
    <w:lvl w:ilvl="0" w:tplc="37A2CF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5614F0">
      <w:numFmt w:val="decimal"/>
      <w:lvlText w:val=""/>
      <w:lvlJc w:val="left"/>
    </w:lvl>
    <w:lvl w:ilvl="2" w:tplc="C0A871B2">
      <w:numFmt w:val="decimal"/>
      <w:lvlText w:val=""/>
      <w:lvlJc w:val="left"/>
    </w:lvl>
    <w:lvl w:ilvl="3" w:tplc="42EE1E50">
      <w:numFmt w:val="decimal"/>
      <w:lvlText w:val=""/>
      <w:lvlJc w:val="left"/>
    </w:lvl>
    <w:lvl w:ilvl="4" w:tplc="2BDAC258">
      <w:numFmt w:val="decimal"/>
      <w:lvlText w:val=""/>
      <w:lvlJc w:val="left"/>
    </w:lvl>
    <w:lvl w:ilvl="5" w:tplc="6048000A">
      <w:numFmt w:val="decimal"/>
      <w:lvlText w:val=""/>
      <w:lvlJc w:val="left"/>
    </w:lvl>
    <w:lvl w:ilvl="6" w:tplc="D94E2BBA">
      <w:numFmt w:val="decimal"/>
      <w:lvlText w:val=""/>
      <w:lvlJc w:val="left"/>
    </w:lvl>
    <w:lvl w:ilvl="7" w:tplc="C83E8836">
      <w:numFmt w:val="decimal"/>
      <w:lvlText w:val=""/>
      <w:lvlJc w:val="left"/>
    </w:lvl>
    <w:lvl w:ilvl="8" w:tplc="09AC4528">
      <w:numFmt w:val="decimal"/>
      <w:lvlText w:val=""/>
      <w:lvlJc w:val="left"/>
    </w:lvl>
  </w:abstractNum>
  <w:abstractNum w:abstractNumId="14" w15:restartNumberingAfterBreak="0">
    <w:nsid w:val="62337F90"/>
    <w:multiLevelType w:val="hybridMultilevel"/>
    <w:tmpl w:val="3D0C46EA"/>
    <w:lvl w:ilvl="0" w:tplc="E62A9E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D8E5400">
      <w:numFmt w:val="decimal"/>
      <w:lvlText w:val=""/>
      <w:lvlJc w:val="left"/>
    </w:lvl>
    <w:lvl w:ilvl="2" w:tplc="F85EC7E6">
      <w:numFmt w:val="decimal"/>
      <w:lvlText w:val=""/>
      <w:lvlJc w:val="left"/>
    </w:lvl>
    <w:lvl w:ilvl="3" w:tplc="7A30F35A">
      <w:numFmt w:val="decimal"/>
      <w:lvlText w:val=""/>
      <w:lvlJc w:val="left"/>
    </w:lvl>
    <w:lvl w:ilvl="4" w:tplc="71765FB6">
      <w:numFmt w:val="decimal"/>
      <w:lvlText w:val=""/>
      <w:lvlJc w:val="left"/>
    </w:lvl>
    <w:lvl w:ilvl="5" w:tplc="519EACC8">
      <w:numFmt w:val="decimal"/>
      <w:lvlText w:val=""/>
      <w:lvlJc w:val="left"/>
    </w:lvl>
    <w:lvl w:ilvl="6" w:tplc="24AE9034">
      <w:numFmt w:val="decimal"/>
      <w:lvlText w:val=""/>
      <w:lvlJc w:val="left"/>
    </w:lvl>
    <w:lvl w:ilvl="7" w:tplc="C1009CB8">
      <w:numFmt w:val="decimal"/>
      <w:lvlText w:val=""/>
      <w:lvlJc w:val="left"/>
    </w:lvl>
    <w:lvl w:ilvl="8" w:tplc="C0A6519C">
      <w:numFmt w:val="decimal"/>
      <w:lvlText w:val=""/>
      <w:lvlJc w:val="left"/>
    </w:lvl>
  </w:abstractNum>
  <w:abstractNum w:abstractNumId="15" w15:restartNumberingAfterBreak="0">
    <w:nsid w:val="694C527E"/>
    <w:multiLevelType w:val="hybridMultilevel"/>
    <w:tmpl w:val="E812C028"/>
    <w:lvl w:ilvl="0" w:tplc="6E9273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E653FA">
      <w:numFmt w:val="decimal"/>
      <w:lvlText w:val=""/>
      <w:lvlJc w:val="left"/>
    </w:lvl>
    <w:lvl w:ilvl="2" w:tplc="064CE4E2">
      <w:numFmt w:val="decimal"/>
      <w:lvlText w:val=""/>
      <w:lvlJc w:val="left"/>
    </w:lvl>
    <w:lvl w:ilvl="3" w:tplc="6D96B2C0">
      <w:numFmt w:val="decimal"/>
      <w:lvlText w:val=""/>
      <w:lvlJc w:val="left"/>
    </w:lvl>
    <w:lvl w:ilvl="4" w:tplc="FF88BCCC">
      <w:numFmt w:val="decimal"/>
      <w:lvlText w:val=""/>
      <w:lvlJc w:val="left"/>
    </w:lvl>
    <w:lvl w:ilvl="5" w:tplc="8F763178">
      <w:numFmt w:val="decimal"/>
      <w:lvlText w:val=""/>
      <w:lvlJc w:val="left"/>
    </w:lvl>
    <w:lvl w:ilvl="6" w:tplc="28B04788">
      <w:numFmt w:val="decimal"/>
      <w:lvlText w:val=""/>
      <w:lvlJc w:val="left"/>
    </w:lvl>
    <w:lvl w:ilvl="7" w:tplc="85626BCC">
      <w:numFmt w:val="decimal"/>
      <w:lvlText w:val=""/>
      <w:lvlJc w:val="left"/>
    </w:lvl>
    <w:lvl w:ilvl="8" w:tplc="0CE2B05E">
      <w:numFmt w:val="decimal"/>
      <w:lvlText w:val=""/>
      <w:lvlJc w:val="left"/>
    </w:lvl>
  </w:abstractNum>
  <w:abstractNum w:abstractNumId="16" w15:restartNumberingAfterBreak="0">
    <w:nsid w:val="6B3B7834"/>
    <w:multiLevelType w:val="hybridMultilevel"/>
    <w:tmpl w:val="8C2A9142"/>
    <w:lvl w:ilvl="0" w:tplc="280E08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C2A5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7C123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7A186F76">
      <w:numFmt w:val="decimal"/>
      <w:lvlText w:val=""/>
      <w:lvlJc w:val="left"/>
    </w:lvl>
    <w:lvl w:ilvl="4" w:tplc="8842CA04">
      <w:numFmt w:val="decimal"/>
      <w:lvlText w:val=""/>
      <w:lvlJc w:val="left"/>
    </w:lvl>
    <w:lvl w:ilvl="5" w:tplc="A9AA4A42">
      <w:numFmt w:val="decimal"/>
      <w:lvlText w:val=""/>
      <w:lvlJc w:val="left"/>
    </w:lvl>
    <w:lvl w:ilvl="6" w:tplc="15C0B842">
      <w:numFmt w:val="decimal"/>
      <w:lvlText w:val=""/>
      <w:lvlJc w:val="left"/>
    </w:lvl>
    <w:lvl w:ilvl="7" w:tplc="6534D6EC">
      <w:numFmt w:val="decimal"/>
      <w:lvlText w:val=""/>
      <w:lvlJc w:val="left"/>
    </w:lvl>
    <w:lvl w:ilvl="8" w:tplc="BC78EBB6">
      <w:numFmt w:val="decimal"/>
      <w:lvlText w:val=""/>
      <w:lvlJc w:val="left"/>
    </w:lvl>
  </w:abstractNum>
  <w:abstractNum w:abstractNumId="17" w15:restartNumberingAfterBreak="0">
    <w:nsid w:val="74510F79"/>
    <w:multiLevelType w:val="hybridMultilevel"/>
    <w:tmpl w:val="A3126B8A"/>
    <w:lvl w:ilvl="0" w:tplc="E4CE4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6CF44E">
      <w:numFmt w:val="decimal"/>
      <w:lvlText w:val=""/>
      <w:lvlJc w:val="left"/>
    </w:lvl>
    <w:lvl w:ilvl="2" w:tplc="05CA8BFA">
      <w:numFmt w:val="decimal"/>
      <w:lvlText w:val=""/>
      <w:lvlJc w:val="left"/>
    </w:lvl>
    <w:lvl w:ilvl="3" w:tplc="9AC05D86">
      <w:numFmt w:val="decimal"/>
      <w:lvlText w:val=""/>
      <w:lvlJc w:val="left"/>
    </w:lvl>
    <w:lvl w:ilvl="4" w:tplc="7B0AA12E">
      <w:numFmt w:val="decimal"/>
      <w:lvlText w:val=""/>
      <w:lvlJc w:val="left"/>
    </w:lvl>
    <w:lvl w:ilvl="5" w:tplc="D31C52A4">
      <w:numFmt w:val="decimal"/>
      <w:lvlText w:val=""/>
      <w:lvlJc w:val="left"/>
    </w:lvl>
    <w:lvl w:ilvl="6" w:tplc="BD54B278">
      <w:numFmt w:val="decimal"/>
      <w:lvlText w:val=""/>
      <w:lvlJc w:val="left"/>
    </w:lvl>
    <w:lvl w:ilvl="7" w:tplc="4BECF442">
      <w:numFmt w:val="decimal"/>
      <w:lvlText w:val=""/>
      <w:lvlJc w:val="left"/>
    </w:lvl>
    <w:lvl w:ilvl="8" w:tplc="193C792C">
      <w:numFmt w:val="decimal"/>
      <w:lvlText w:val=""/>
      <w:lvlJc w:val="left"/>
    </w:lvl>
  </w:abstractNum>
  <w:num w:numId="1" w16cid:durableId="1665164427">
    <w:abstractNumId w:val="6"/>
  </w:num>
  <w:num w:numId="2" w16cid:durableId="200746344">
    <w:abstractNumId w:val="10"/>
  </w:num>
  <w:num w:numId="3" w16cid:durableId="358506907">
    <w:abstractNumId w:val="17"/>
  </w:num>
  <w:num w:numId="4" w16cid:durableId="1479031750">
    <w:abstractNumId w:val="16"/>
  </w:num>
  <w:num w:numId="5" w16cid:durableId="1214655672">
    <w:abstractNumId w:val="4"/>
  </w:num>
  <w:num w:numId="6" w16cid:durableId="1868791632">
    <w:abstractNumId w:val="3"/>
  </w:num>
  <w:num w:numId="7" w16cid:durableId="791366530">
    <w:abstractNumId w:val="13"/>
  </w:num>
  <w:num w:numId="8" w16cid:durableId="639723786">
    <w:abstractNumId w:val="8"/>
  </w:num>
  <w:num w:numId="9" w16cid:durableId="1940335454">
    <w:abstractNumId w:val="5"/>
  </w:num>
  <w:num w:numId="10" w16cid:durableId="21632376">
    <w:abstractNumId w:val="1"/>
  </w:num>
  <w:num w:numId="11" w16cid:durableId="1203589693">
    <w:abstractNumId w:val="0"/>
  </w:num>
  <w:num w:numId="12" w16cid:durableId="1772703882">
    <w:abstractNumId w:val="7"/>
  </w:num>
  <w:num w:numId="13" w16cid:durableId="1202014">
    <w:abstractNumId w:val="15"/>
  </w:num>
  <w:num w:numId="14" w16cid:durableId="1753743491">
    <w:abstractNumId w:val="9"/>
  </w:num>
  <w:num w:numId="15" w16cid:durableId="1184436448">
    <w:abstractNumId w:val="11"/>
  </w:num>
  <w:num w:numId="16" w16cid:durableId="2136364309">
    <w:abstractNumId w:val="14"/>
  </w:num>
  <w:num w:numId="17" w16cid:durableId="50884787">
    <w:abstractNumId w:val="12"/>
  </w:num>
  <w:num w:numId="18" w16cid:durableId="1661275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8FD"/>
    <w:rsid w:val="001A14B7"/>
    <w:rsid w:val="003B6A98"/>
    <w:rsid w:val="006F75F9"/>
    <w:rsid w:val="00DE48FD"/>
    <w:rsid w:val="00E07A52"/>
    <w:rsid w:val="00FE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592815D"/>
  <w15:docId w15:val="{07ED06C0-725E-824B-991E-D7EA1E9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02E1F3D68454BADF03AA9BD2A377A" ma:contentTypeVersion="0" ma:contentTypeDescription="Create a new document." ma:contentTypeScope="" ma:versionID="7268e3a4b98112b9fe70d47e66e260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361E76-1623-4AA6-99F5-7ACB03359F9F}"/>
</file>

<file path=customXml/itemProps2.xml><?xml version="1.0" encoding="utf-8"?>
<ds:datastoreItem xmlns:ds="http://schemas.openxmlformats.org/officeDocument/2006/customXml" ds:itemID="{2D78618E-8C7E-4438-966F-FF03685E4961}"/>
</file>

<file path=customXml/itemProps3.xml><?xml version="1.0" encoding="utf-8"?>
<ds:datastoreItem xmlns:ds="http://schemas.openxmlformats.org/officeDocument/2006/customXml" ds:itemID="{BF8F5799-4D41-4BB0-9051-E6CE56B6BD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elena xue</cp:lastModifiedBy>
  <cp:revision>3</cp:revision>
  <dcterms:created xsi:type="dcterms:W3CDTF">2026-03-15T10:20:00Z</dcterms:created>
  <dcterms:modified xsi:type="dcterms:W3CDTF">2026-03-15T10:53:00Z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0x010100FF802E1F3D68454BADF03AA9BD2A377A</vt:lpwstr>
  </property>
</Properties>
</file>