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F7377" w14:textId="0B9C4A98" w:rsidR="00770976" w:rsidRDefault="003B1EA3" w:rsidP="008C5739">
      <w:pPr>
        <w:jc w:val="center"/>
      </w:pPr>
      <w:r>
        <w:t>EECS 348 Software Engineering Lab 7</w:t>
      </w:r>
    </w:p>
    <w:p w14:paraId="71200E9A" w14:textId="0635F2A9" w:rsidR="003B1EA3" w:rsidRDefault="003B1EA3" w:rsidP="008C5739">
      <w:pPr>
        <w:jc w:val="center"/>
      </w:pPr>
      <w:r>
        <w:t>Web Programming: HTML, CSS, JavaScript, PHP</w:t>
      </w:r>
    </w:p>
    <w:p w14:paraId="593B66BF" w14:textId="77777777" w:rsidR="008C5739" w:rsidRDefault="008C5739" w:rsidP="008C5739"/>
    <w:p w14:paraId="283DE904" w14:textId="7CA06D08" w:rsidR="008C5739" w:rsidRDefault="008C5739" w:rsidP="008C5739">
      <w:pPr>
        <w:pStyle w:val="ListParagraph"/>
        <w:numPr>
          <w:ilvl w:val="0"/>
          <w:numId w:val="1"/>
        </w:numPr>
      </w:pPr>
      <w:r>
        <w:t xml:space="preserve">Prepare the </w:t>
      </w:r>
      <w:proofErr w:type="gramStart"/>
      <w:r>
        <w:t>environment</w:t>
      </w:r>
      <w:proofErr w:type="gramEnd"/>
    </w:p>
    <w:p w14:paraId="3D24AE46" w14:textId="1AD18662" w:rsidR="00A0068D" w:rsidRDefault="00A0068D" w:rsidP="008C5739">
      <w:r>
        <w:t>We need to use the cycle server to finish this lab, and we have discussed how to connect to your cycle server at lab 1. Now, let’s discuss how to prepare for the environment and finish your first page quickly.</w:t>
      </w:r>
    </w:p>
    <w:p w14:paraId="291C4E51" w14:textId="2CBA3744" w:rsidR="00A0068D" w:rsidRDefault="00A0068D" w:rsidP="008C5739">
      <w:r w:rsidRPr="00A0068D">
        <w:rPr>
          <w:noProof/>
        </w:rPr>
        <w:drawing>
          <wp:inline distT="0" distB="0" distL="0" distR="0" wp14:anchorId="7EE6E3D2" wp14:editId="06530E01">
            <wp:extent cx="5943600" cy="1191895"/>
            <wp:effectExtent l="0" t="0" r="0" b="190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943600" cy="1191895"/>
                    </a:xfrm>
                    <a:prstGeom prst="rect">
                      <a:avLst/>
                    </a:prstGeom>
                  </pic:spPr>
                </pic:pic>
              </a:graphicData>
            </a:graphic>
          </wp:inline>
        </w:drawing>
      </w:r>
    </w:p>
    <w:p w14:paraId="12ED0D85" w14:textId="494C12FC" w:rsidR="00A0068D" w:rsidRDefault="00A0068D" w:rsidP="008C5739">
      <w:r>
        <w:t xml:space="preserve">After logging into your cycle server, there should be a folder called </w:t>
      </w:r>
      <w:r w:rsidRPr="00A0068D">
        <w:rPr>
          <w:b/>
          <w:bCs/>
          <w:u w:val="single"/>
        </w:rPr>
        <w:t>public_html</w:t>
      </w:r>
      <w:r>
        <w:t>. If you don’t find it, please create it by yourself.</w:t>
      </w:r>
    </w:p>
    <w:p w14:paraId="1C54D779" w14:textId="5F8E284D" w:rsidR="00C14864" w:rsidRDefault="00C14864" w:rsidP="008C5739">
      <w:r>
        <w:t>Then, open your terminal and execute the following commands in the terminal:</w:t>
      </w:r>
    </w:p>
    <w:p w14:paraId="6823AB17" w14:textId="64D0765A" w:rsidR="00C14864" w:rsidRPr="00C33204" w:rsidRDefault="00C14864" w:rsidP="008C5739">
      <w:pPr>
        <w:rPr>
          <w:rFonts w:ascii="Lato" w:hAnsi="Lato"/>
          <w:color w:val="2D3B45"/>
          <w:sz w:val="21"/>
          <w:szCs w:val="21"/>
          <w:shd w:val="pct15" w:color="auto" w:fill="FFFFFF"/>
        </w:rPr>
      </w:pPr>
      <w:r w:rsidRPr="00C33204">
        <w:rPr>
          <w:rFonts w:ascii="Lato" w:hAnsi="Lato"/>
          <w:color w:val="2D3B45"/>
          <w:sz w:val="21"/>
          <w:szCs w:val="21"/>
          <w:shd w:val="pct15" w:color="auto" w:fill="FFFFFF"/>
        </w:rPr>
        <w:t>wget people.eecs.ku.edu/~l367r860/index.html</w:t>
      </w:r>
    </w:p>
    <w:p w14:paraId="00479050" w14:textId="45820628" w:rsidR="00C14864" w:rsidRPr="00C33204" w:rsidRDefault="00C14864" w:rsidP="008C5739">
      <w:pPr>
        <w:rPr>
          <w:rFonts w:ascii="Lato" w:hAnsi="Lato"/>
          <w:color w:val="2D3B45"/>
          <w:sz w:val="21"/>
          <w:szCs w:val="21"/>
          <w:shd w:val="pct15" w:color="auto" w:fill="FFFFFF"/>
        </w:rPr>
      </w:pPr>
      <w:r w:rsidRPr="00C33204">
        <w:rPr>
          <w:rFonts w:ascii="Lato" w:hAnsi="Lato"/>
          <w:color w:val="2D3B45"/>
          <w:sz w:val="21"/>
          <w:szCs w:val="21"/>
          <w:shd w:val="pct15" w:color="auto" w:fill="FFFFFF"/>
        </w:rPr>
        <w:t>wget people.eecs.ku.edu/~l367r860/grant_permission.sh</w:t>
      </w:r>
    </w:p>
    <w:p w14:paraId="26DD81CA" w14:textId="0775F07B" w:rsidR="00C14864" w:rsidRDefault="00C14864" w:rsidP="008C5739">
      <w:pPr>
        <w:rPr>
          <w:rFonts w:ascii="Lato" w:hAnsi="Lato"/>
          <w:color w:val="2D3B45"/>
          <w:sz w:val="21"/>
          <w:szCs w:val="21"/>
          <w:shd w:val="pct15" w:color="auto" w:fill="FFFFFF"/>
        </w:rPr>
      </w:pPr>
      <w:r w:rsidRPr="00C33204">
        <w:rPr>
          <w:rFonts w:ascii="Lato" w:hAnsi="Lato"/>
          <w:color w:val="2D3B45"/>
          <w:sz w:val="21"/>
          <w:szCs w:val="21"/>
          <w:shd w:val="pct15" w:color="auto" w:fill="FFFFFF"/>
        </w:rPr>
        <w:t>bash grant_permission.sh</w:t>
      </w:r>
    </w:p>
    <w:p w14:paraId="1CD3A699" w14:textId="167533A6" w:rsidR="00C33204" w:rsidRDefault="00C33204" w:rsidP="008C5739">
      <w:pPr>
        <w:rPr>
          <w:rFonts w:ascii="Lato" w:hAnsi="Lato"/>
          <w:color w:val="000000" w:themeColor="text1"/>
          <w:sz w:val="21"/>
          <w:szCs w:val="21"/>
        </w:rPr>
      </w:pPr>
      <w:r>
        <w:rPr>
          <w:rFonts w:ascii="Lato" w:hAnsi="Lato"/>
          <w:color w:val="2D3B45"/>
          <w:sz w:val="21"/>
          <w:szCs w:val="21"/>
        </w:rPr>
        <w:t xml:space="preserve">After that, open your browser and visit the link: </w:t>
      </w:r>
      <w:r w:rsidRPr="003529E0">
        <w:rPr>
          <w:rFonts w:ascii="Lato" w:hAnsi="Lato"/>
          <w:color w:val="5B9BD5" w:themeColor="accent5"/>
          <w:sz w:val="21"/>
          <w:szCs w:val="21"/>
        </w:rPr>
        <w:t>https://people.eecs.ku.edu/~</w:t>
      </w:r>
      <w:r w:rsidRPr="002F0DD1">
        <w:rPr>
          <w:rFonts w:ascii="Lato" w:hAnsi="Lato"/>
          <w:color w:val="5B9BD5" w:themeColor="accent5"/>
          <w:sz w:val="21"/>
          <w:szCs w:val="21"/>
          <w:highlight w:val="green"/>
        </w:rPr>
        <w:t>l367r860</w:t>
      </w:r>
      <w:r w:rsidRPr="003529E0">
        <w:rPr>
          <w:rFonts w:ascii="Lato" w:hAnsi="Lato"/>
          <w:color w:val="5B9BD5" w:themeColor="accent5"/>
          <w:sz w:val="21"/>
          <w:szCs w:val="21"/>
        </w:rPr>
        <w:t xml:space="preserve">/ </w:t>
      </w:r>
      <w:r w:rsidR="003529E0">
        <w:rPr>
          <w:rFonts w:ascii="Lato" w:hAnsi="Lato"/>
          <w:color w:val="000000" w:themeColor="text1"/>
          <w:sz w:val="21"/>
          <w:szCs w:val="21"/>
        </w:rPr>
        <w:t>(Change my KU network ID l367r860 to yours!)</w:t>
      </w:r>
    </w:p>
    <w:p w14:paraId="5C806950" w14:textId="04B66A87" w:rsidR="00AD4C50" w:rsidRDefault="009D109A" w:rsidP="008C5739">
      <w:pPr>
        <w:rPr>
          <w:rFonts w:ascii="Lato" w:hAnsi="Lato"/>
          <w:color w:val="000000" w:themeColor="text1"/>
          <w:sz w:val="21"/>
          <w:szCs w:val="21"/>
        </w:rPr>
      </w:pPr>
      <w:r>
        <w:rPr>
          <w:rFonts w:ascii="Lato" w:hAnsi="Lato"/>
          <w:color w:val="000000" w:themeColor="text1"/>
          <w:sz w:val="21"/>
          <w:szCs w:val="21"/>
        </w:rPr>
        <w:t>You will finish the first step if you can visit the following page</w:t>
      </w:r>
      <w:r w:rsidR="00AD4C50">
        <w:rPr>
          <w:rFonts w:ascii="Lato" w:hAnsi="Lato"/>
          <w:color w:val="000000" w:themeColor="text1"/>
          <w:sz w:val="21"/>
          <w:szCs w:val="21"/>
        </w:rPr>
        <w:t>.</w:t>
      </w:r>
      <w:r w:rsidR="00081EC6">
        <w:rPr>
          <w:rFonts w:ascii="Lato" w:hAnsi="Lato"/>
          <w:color w:val="000000" w:themeColor="text1"/>
          <w:sz w:val="21"/>
          <w:szCs w:val="21"/>
        </w:rPr>
        <w:t xml:space="preserve"> When </w:t>
      </w:r>
      <w:r w:rsidR="006F5D2A">
        <w:rPr>
          <w:rFonts w:ascii="Lato" w:hAnsi="Lato"/>
          <w:color w:val="000000" w:themeColor="text1"/>
          <w:sz w:val="21"/>
          <w:szCs w:val="21"/>
        </w:rPr>
        <w:t>creating a new file, you must</w:t>
      </w:r>
      <w:r w:rsidR="00081EC6">
        <w:rPr>
          <w:rFonts w:ascii="Lato" w:hAnsi="Lato"/>
          <w:color w:val="000000" w:themeColor="text1"/>
          <w:sz w:val="21"/>
          <w:szCs w:val="21"/>
        </w:rPr>
        <w:t xml:space="preserve"> run the command </w:t>
      </w:r>
      <w:r w:rsidR="00081EC6" w:rsidRPr="00C33204">
        <w:rPr>
          <w:rFonts w:ascii="Lato" w:hAnsi="Lato"/>
          <w:color w:val="2D3B45"/>
          <w:sz w:val="21"/>
          <w:szCs w:val="21"/>
          <w:shd w:val="pct15" w:color="auto" w:fill="FFFFFF"/>
        </w:rPr>
        <w:t>bash grant_permission.sh</w:t>
      </w:r>
      <w:r w:rsidR="00081EC6">
        <w:rPr>
          <w:rFonts w:ascii="Lato" w:hAnsi="Lato"/>
          <w:color w:val="2D3B45"/>
          <w:sz w:val="21"/>
          <w:szCs w:val="21"/>
        </w:rPr>
        <w:t xml:space="preserve"> again.</w:t>
      </w:r>
      <w:r w:rsidR="00A70210">
        <w:rPr>
          <w:rFonts w:ascii="Lato" w:hAnsi="Lato"/>
          <w:color w:val="2D3B45"/>
          <w:sz w:val="21"/>
          <w:szCs w:val="21"/>
        </w:rPr>
        <w:t xml:space="preserve"> In my index file, I have four links to our four practices, and </w:t>
      </w:r>
      <w:r w:rsidR="00FD73CC">
        <w:rPr>
          <w:rFonts w:ascii="Lato" w:hAnsi="Lato"/>
          <w:color w:val="2D3B45"/>
          <w:sz w:val="21"/>
          <w:szCs w:val="21"/>
        </w:rPr>
        <w:t>if you want to use my index file, you must name your HTML files as practice1.html</w:t>
      </w:r>
      <w:r w:rsidR="00135871">
        <w:rPr>
          <w:rFonts w:ascii="Lato" w:hAnsi="Lato"/>
          <w:color w:val="2D3B45"/>
          <w:sz w:val="21"/>
          <w:szCs w:val="21"/>
        </w:rPr>
        <w:t>, practice2.html, practice3.html, and practice4.html.</w:t>
      </w:r>
    </w:p>
    <w:p w14:paraId="73151210" w14:textId="668A7F11" w:rsidR="00AD4C50" w:rsidRDefault="00FD73CC" w:rsidP="008C5739">
      <w:pPr>
        <w:rPr>
          <w:color w:val="000000" w:themeColor="text1"/>
          <w:shd w:val="pct15" w:color="auto" w:fill="FFFFFF"/>
        </w:rPr>
      </w:pPr>
      <w:r w:rsidRPr="00FD73CC">
        <w:rPr>
          <w:noProof/>
          <w:color w:val="000000" w:themeColor="text1"/>
          <w:shd w:val="pct15" w:color="auto" w:fill="FFFFFF"/>
        </w:rPr>
        <w:drawing>
          <wp:inline distT="0" distB="0" distL="0" distR="0" wp14:anchorId="6A399D78" wp14:editId="137372B4">
            <wp:extent cx="5943600" cy="560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60070"/>
                    </a:xfrm>
                    <a:prstGeom prst="rect">
                      <a:avLst/>
                    </a:prstGeom>
                  </pic:spPr>
                </pic:pic>
              </a:graphicData>
            </a:graphic>
          </wp:inline>
        </w:drawing>
      </w:r>
    </w:p>
    <w:p w14:paraId="4F5DDA0F" w14:textId="42871403" w:rsidR="00485CB1" w:rsidRDefault="002C1C65" w:rsidP="008C5739">
      <w:pPr>
        <w:rPr>
          <w:color w:val="000000" w:themeColor="text1"/>
        </w:rPr>
      </w:pPr>
      <w:r>
        <w:rPr>
          <w:color w:val="000000" w:themeColor="text1"/>
        </w:rPr>
        <w:t xml:space="preserve">You can find lots of useful resources from </w:t>
      </w:r>
      <w:hyperlink r:id="rId7" w:history="1">
        <w:r w:rsidR="005B319F" w:rsidRPr="00485CB1">
          <w:rPr>
            <w:rStyle w:val="Hyperlink"/>
          </w:rPr>
          <w:t>W3School</w:t>
        </w:r>
      </w:hyperlink>
      <w:r>
        <w:rPr>
          <w:color w:val="000000" w:themeColor="text1"/>
        </w:rPr>
        <w:t xml:space="preserve">. You can check my </w:t>
      </w:r>
      <w:hyperlink r:id="rId8" w:history="1">
        <w:r w:rsidRPr="002C1C65">
          <w:rPr>
            <w:rStyle w:val="Hyperlink"/>
          </w:rPr>
          <w:t>example</w:t>
        </w:r>
      </w:hyperlink>
      <w:r>
        <w:rPr>
          <w:color w:val="000000" w:themeColor="text1"/>
        </w:rPr>
        <w:t xml:space="preserve"> if you don’t understand any practice. </w:t>
      </w:r>
    </w:p>
    <w:p w14:paraId="060FDBC4" w14:textId="0291CE8E" w:rsidR="00B76215" w:rsidRDefault="00B76215" w:rsidP="008C5739">
      <w:pPr>
        <w:rPr>
          <w:color w:val="000000" w:themeColor="text1"/>
        </w:rPr>
      </w:pPr>
      <w:r>
        <w:rPr>
          <w:color w:val="000000" w:themeColor="text1"/>
        </w:rPr>
        <w:t>Before starting the practice, I want to explain some questions. The explanation doesn’t affect your practice so you can pass this.</w:t>
      </w:r>
    </w:p>
    <w:p w14:paraId="044960F6" w14:textId="1C2B0952" w:rsidR="00B76215" w:rsidRDefault="00B76215" w:rsidP="008C5739">
      <w:pPr>
        <w:rPr>
          <w:color w:val="000000" w:themeColor="text1"/>
        </w:rPr>
      </w:pPr>
      <w:r>
        <w:rPr>
          <w:color w:val="000000" w:themeColor="text1"/>
        </w:rPr>
        <w:t>At first, what do that three commands mean? The first is to download the index file, the second is to download the script, and the third is to run the script. So, I want you to have an HTML file and make sure you can access it. It works like a “Hello World” program.</w:t>
      </w:r>
    </w:p>
    <w:p w14:paraId="42EE7EF6" w14:textId="4510438A" w:rsidR="00B76215" w:rsidRDefault="00B76215" w:rsidP="008C5739">
      <w:pPr>
        <w:rPr>
          <w:rStyle w:val="Hyperlink"/>
          <w:color w:val="000000" w:themeColor="text1"/>
          <w:u w:val="none"/>
        </w:rPr>
      </w:pPr>
      <w:r>
        <w:rPr>
          <w:color w:val="000000" w:themeColor="text1"/>
        </w:rPr>
        <w:t xml:space="preserve">Then, what does the link </w:t>
      </w:r>
      <w:hyperlink r:id="rId9" w:history="1">
        <w:bookmarkStart w:id="0" w:name="OLE_LINK2"/>
        <w:r w:rsidRPr="004B2A3F">
          <w:rPr>
            <w:rStyle w:val="Hyperlink"/>
            <w:rFonts w:ascii="Lato" w:hAnsi="Lato"/>
            <w:sz w:val="21"/>
            <w:szCs w:val="21"/>
          </w:rPr>
          <w:t>https://people.eecs.ku.edu/</w:t>
        </w:r>
        <w:bookmarkEnd w:id="0"/>
        <w:r w:rsidRPr="004B2A3F">
          <w:rPr>
            <w:rStyle w:val="Hyperlink"/>
            <w:rFonts w:ascii="Lato" w:hAnsi="Lato"/>
            <w:sz w:val="21"/>
            <w:szCs w:val="21"/>
          </w:rPr>
          <w:t>~</w:t>
        </w:r>
        <w:r w:rsidRPr="004B2A3F">
          <w:rPr>
            <w:rStyle w:val="Hyperlink"/>
            <w:rFonts w:ascii="Lato" w:hAnsi="Lato"/>
            <w:sz w:val="21"/>
            <w:szCs w:val="21"/>
            <w:highlight w:val="green"/>
          </w:rPr>
          <w:t>l367r860</w:t>
        </w:r>
        <w:r w:rsidRPr="004B2A3F">
          <w:rPr>
            <w:rStyle w:val="Hyperlink"/>
            <w:rFonts w:ascii="Lato" w:hAnsi="Lato"/>
            <w:sz w:val="21"/>
            <w:szCs w:val="21"/>
          </w:rPr>
          <w:t>/</w:t>
        </w:r>
      </w:hyperlink>
      <w:r>
        <w:rPr>
          <w:rFonts w:ascii="Lato" w:hAnsi="Lato"/>
          <w:color w:val="5B9BD5" w:themeColor="accent5"/>
          <w:sz w:val="21"/>
          <w:szCs w:val="21"/>
        </w:rPr>
        <w:t xml:space="preserve"> </w:t>
      </w:r>
      <w:r>
        <w:rPr>
          <w:rFonts w:ascii="Lato" w:hAnsi="Lato"/>
          <w:color w:val="000000" w:themeColor="text1"/>
          <w:sz w:val="21"/>
          <w:szCs w:val="21"/>
        </w:rPr>
        <w:t xml:space="preserve">mean? As we know, a URL is used to represent an IP address, which means </w:t>
      </w:r>
      <w:proofErr w:type="gramStart"/>
      <w:r>
        <w:rPr>
          <w:rFonts w:ascii="Lato" w:hAnsi="Lato"/>
          <w:color w:val="000000" w:themeColor="text1"/>
          <w:sz w:val="21"/>
          <w:szCs w:val="21"/>
        </w:rPr>
        <w:t>one(</w:t>
      </w:r>
      <w:proofErr w:type="gramEnd"/>
      <w:r>
        <w:rPr>
          <w:rFonts w:ascii="Lato" w:hAnsi="Lato"/>
          <w:color w:val="000000" w:themeColor="text1"/>
          <w:sz w:val="21"/>
          <w:szCs w:val="21"/>
        </w:rPr>
        <w:t xml:space="preserve">or more) servers. So, </w:t>
      </w:r>
      <w:bookmarkStart w:id="1" w:name="OLE_LINK3"/>
      <w:r w:rsidR="00A722C2">
        <w:rPr>
          <w:rStyle w:val="Hyperlink"/>
        </w:rPr>
        <w:fldChar w:fldCharType="begin"/>
      </w:r>
      <w:r w:rsidR="00A722C2">
        <w:rPr>
          <w:rStyle w:val="Hyperlink"/>
        </w:rPr>
        <w:instrText xml:space="preserve"> HYPERLINK "</w:instrText>
      </w:r>
      <w:r w:rsidR="00A722C2" w:rsidRPr="00B76215">
        <w:rPr>
          <w:rStyle w:val="Hyperlink"/>
        </w:rPr>
        <w:instrText>https://people.eecs.ku.edu/</w:instrText>
      </w:r>
      <w:r w:rsidR="00A722C2">
        <w:rPr>
          <w:rStyle w:val="Hyperlink"/>
        </w:rPr>
        <w:instrText xml:space="preserve">" </w:instrText>
      </w:r>
      <w:r w:rsidR="00A722C2">
        <w:rPr>
          <w:rStyle w:val="Hyperlink"/>
        </w:rPr>
        <w:fldChar w:fldCharType="separate"/>
      </w:r>
      <w:r w:rsidR="00A722C2" w:rsidRPr="004B2A3F">
        <w:rPr>
          <w:rStyle w:val="Hyperlink"/>
        </w:rPr>
        <w:t>https://people.eecs.ku.edu/</w:t>
      </w:r>
      <w:r w:rsidR="00A722C2">
        <w:rPr>
          <w:rStyle w:val="Hyperlink"/>
        </w:rPr>
        <w:fldChar w:fldCharType="end"/>
      </w:r>
      <w:bookmarkEnd w:id="1"/>
      <w:r w:rsidRPr="00B76215">
        <w:rPr>
          <w:rStyle w:val="Hyperlink"/>
          <w:u w:val="none"/>
        </w:rPr>
        <w:t xml:space="preserve"> </w:t>
      </w:r>
      <w:r w:rsidRPr="00B76215">
        <w:rPr>
          <w:rStyle w:val="Hyperlink"/>
          <w:color w:val="000000" w:themeColor="text1"/>
          <w:u w:val="none"/>
        </w:rPr>
        <w:t>is</w:t>
      </w:r>
      <w:r>
        <w:rPr>
          <w:rStyle w:val="Hyperlink"/>
          <w:color w:val="000000" w:themeColor="text1"/>
          <w:u w:val="none"/>
        </w:rPr>
        <w:t xml:space="preserve"> server </w:t>
      </w:r>
      <w:r w:rsidRPr="00B76215">
        <w:rPr>
          <w:rStyle w:val="Hyperlink"/>
          <w:color w:val="00B0F0"/>
          <w:u w:val="none"/>
        </w:rPr>
        <w:t>129.237.87</w:t>
      </w:r>
      <w:r w:rsidR="00A722C2">
        <w:rPr>
          <w:rStyle w:val="Hyperlink"/>
          <w:color w:val="00B0F0"/>
          <w:u w:val="none"/>
        </w:rPr>
        <w:t>.</w:t>
      </w:r>
      <w:r w:rsidRPr="00B76215">
        <w:rPr>
          <w:rStyle w:val="Hyperlink"/>
          <w:color w:val="00B0F0"/>
          <w:u w:val="none"/>
        </w:rPr>
        <w:t>16</w:t>
      </w:r>
      <w:r>
        <w:rPr>
          <w:rStyle w:val="Hyperlink"/>
          <w:color w:val="000000" w:themeColor="text1"/>
          <w:u w:val="none"/>
        </w:rPr>
        <w:t xml:space="preserve">. </w:t>
      </w:r>
      <w:r w:rsidR="00A722C2">
        <w:rPr>
          <w:rStyle w:val="Hyperlink"/>
          <w:color w:val="000000" w:themeColor="text1"/>
          <w:u w:val="none"/>
        </w:rPr>
        <w:t xml:space="preserve">HTTP service’s default port is 80. </w:t>
      </w:r>
      <w:proofErr w:type="gramStart"/>
      <w:r w:rsidR="00A722C2">
        <w:rPr>
          <w:rStyle w:val="Hyperlink"/>
          <w:color w:val="000000" w:themeColor="text1"/>
          <w:u w:val="none"/>
        </w:rPr>
        <w:t>So</w:t>
      </w:r>
      <w:proofErr w:type="gramEnd"/>
      <w:r w:rsidR="00A722C2">
        <w:rPr>
          <w:rStyle w:val="Hyperlink"/>
          <w:color w:val="000000" w:themeColor="text1"/>
          <w:u w:val="none"/>
        </w:rPr>
        <w:t xml:space="preserve"> when you access </w:t>
      </w:r>
      <w:hyperlink r:id="rId10" w:history="1">
        <w:r w:rsidR="00A722C2" w:rsidRPr="004B2A3F">
          <w:rPr>
            <w:rStyle w:val="Hyperlink"/>
          </w:rPr>
          <w:t>https://people.eecs.ku.edu/</w:t>
        </w:r>
      </w:hyperlink>
      <w:r w:rsidR="00A722C2">
        <w:rPr>
          <w:rStyle w:val="Hyperlink"/>
          <w:color w:val="000000" w:themeColor="text1"/>
          <w:u w:val="none"/>
        </w:rPr>
        <w:t xml:space="preserve">, you are accessing </w:t>
      </w:r>
      <w:r w:rsidR="00A722C2" w:rsidRPr="00853F47">
        <w:rPr>
          <w:rStyle w:val="Hyperlink"/>
          <w:color w:val="00B0F0"/>
          <w:u w:val="none"/>
        </w:rPr>
        <w:t>129.237.86.16:80</w:t>
      </w:r>
      <w:r w:rsidR="00A722C2">
        <w:rPr>
          <w:rStyle w:val="Hyperlink"/>
          <w:color w:val="000000" w:themeColor="text1"/>
          <w:u w:val="none"/>
        </w:rPr>
        <w:t>.</w:t>
      </w:r>
      <w:r w:rsidR="00853F47">
        <w:rPr>
          <w:rStyle w:val="Hyperlink"/>
          <w:color w:val="000000" w:themeColor="text1"/>
          <w:u w:val="none"/>
        </w:rPr>
        <w:t xml:space="preserve"> More precisely, the service running at this port gives you the file </w:t>
      </w:r>
      <w:r w:rsidR="00853F47" w:rsidRPr="00853F47">
        <w:rPr>
          <w:rStyle w:val="Hyperlink"/>
          <w:color w:val="00B0F0"/>
          <w:u w:val="none"/>
        </w:rPr>
        <w:t>/var/www/html/index.html</w:t>
      </w:r>
      <w:r w:rsidR="00853F47">
        <w:rPr>
          <w:rStyle w:val="Hyperlink"/>
          <w:color w:val="000000" w:themeColor="text1"/>
          <w:u w:val="none"/>
        </w:rPr>
        <w:t xml:space="preserve">. But </w:t>
      </w:r>
      <w:r w:rsidR="0046104C">
        <w:rPr>
          <w:rStyle w:val="Hyperlink"/>
          <w:color w:val="000000" w:themeColor="text1"/>
          <w:u w:val="none"/>
        </w:rPr>
        <w:t>this file's behavior will be based</w:t>
      </w:r>
      <w:r w:rsidR="00853F47">
        <w:rPr>
          <w:rStyle w:val="Hyperlink"/>
          <w:color w:val="000000" w:themeColor="text1"/>
          <w:u w:val="none"/>
        </w:rPr>
        <w:t xml:space="preserve"> on the following KU network ID to forward you to the cycle server </w:t>
      </w:r>
      <w:r w:rsidR="00853F47" w:rsidRPr="0046104C">
        <w:rPr>
          <w:rStyle w:val="Hyperlink"/>
          <w:color w:val="00B0F0"/>
          <w:u w:val="none"/>
        </w:rPr>
        <w:t>/home/l367r860/public_html</w:t>
      </w:r>
      <w:r w:rsidR="00853F47">
        <w:rPr>
          <w:rStyle w:val="Hyperlink"/>
          <w:color w:val="000000" w:themeColor="text1"/>
          <w:u w:val="none"/>
        </w:rPr>
        <w:t>. That’s the reason why you must put your files in this folder.</w:t>
      </w:r>
    </w:p>
    <w:p w14:paraId="25A9B4B8" w14:textId="4411DF0C" w:rsidR="001A5EDC" w:rsidRDefault="001A5EDC" w:rsidP="008C5739">
      <w:pPr>
        <w:rPr>
          <w:rStyle w:val="Hyperlink"/>
          <w:color w:val="000000" w:themeColor="text1"/>
          <w:u w:val="none"/>
        </w:rPr>
      </w:pPr>
      <w:r>
        <w:rPr>
          <w:rStyle w:val="Hyperlink"/>
          <w:color w:val="000000" w:themeColor="text1"/>
          <w:u w:val="none"/>
        </w:rPr>
        <w:t xml:space="preserve">Next, why do you need to run the script I give you? When you access a page using your browser, it just downloads that page, then parses it for you, which means converting the HTML codes to the page you see. So, </w:t>
      </w:r>
      <w:r w:rsidR="00315B34">
        <w:rPr>
          <w:rStyle w:val="Hyperlink"/>
          <w:color w:val="000000" w:themeColor="text1"/>
          <w:u w:val="none"/>
        </w:rPr>
        <w:t>you must make sure others can access your files</w:t>
      </w:r>
      <w:r w:rsidR="00F74BC5">
        <w:rPr>
          <w:rStyle w:val="Hyperlink"/>
          <w:color w:val="000000" w:themeColor="text1"/>
          <w:u w:val="none"/>
        </w:rPr>
        <w:t>. Otherwise,</w:t>
      </w:r>
      <w:r w:rsidR="00315B34">
        <w:rPr>
          <w:rStyle w:val="Hyperlink"/>
          <w:color w:val="000000" w:themeColor="text1"/>
          <w:u w:val="none"/>
        </w:rPr>
        <w:t xml:space="preserve"> they can’t </w:t>
      </w:r>
      <w:r w:rsidR="00315B34">
        <w:rPr>
          <w:rStyle w:val="Hyperlink"/>
          <w:color w:val="000000" w:themeColor="text1"/>
          <w:u w:val="none"/>
        </w:rPr>
        <w:lastRenderedPageBreak/>
        <w:t>visit that page, I.e., I can’t grade you!</w:t>
      </w:r>
      <w:r w:rsidR="00F74BC5">
        <w:rPr>
          <w:rStyle w:val="Hyperlink"/>
          <w:color w:val="000000" w:themeColor="text1"/>
          <w:u w:val="none"/>
        </w:rPr>
        <w:t xml:space="preserve"> In short, the script just set the permission to 644, so others can access your file. You will find out that even </w:t>
      </w:r>
      <w:r w:rsidR="00047688">
        <w:rPr>
          <w:rStyle w:val="Hyperlink"/>
          <w:color w:val="000000" w:themeColor="text1"/>
          <w:u w:val="none"/>
        </w:rPr>
        <w:t xml:space="preserve">if </w:t>
      </w:r>
      <w:r w:rsidR="00F74BC5">
        <w:rPr>
          <w:rStyle w:val="Hyperlink"/>
          <w:color w:val="000000" w:themeColor="text1"/>
          <w:u w:val="none"/>
        </w:rPr>
        <w:t>you don’t run the script, you can still access your site because the default permission of a new file is 644.</w:t>
      </w:r>
      <w:r w:rsidR="00047688">
        <w:rPr>
          <w:rStyle w:val="Hyperlink"/>
          <w:color w:val="000000" w:themeColor="text1"/>
          <w:u w:val="none"/>
        </w:rPr>
        <w:t xml:space="preserve"> </w:t>
      </w:r>
      <w:proofErr w:type="gramStart"/>
      <w:r w:rsidR="00047688">
        <w:rPr>
          <w:rStyle w:val="Hyperlink"/>
          <w:color w:val="000000" w:themeColor="text1"/>
          <w:u w:val="none"/>
        </w:rPr>
        <w:t>So</w:t>
      </w:r>
      <w:proofErr w:type="gramEnd"/>
      <w:r w:rsidR="00047688">
        <w:rPr>
          <w:rStyle w:val="Hyperlink"/>
          <w:color w:val="000000" w:themeColor="text1"/>
          <w:u w:val="none"/>
        </w:rPr>
        <w:t xml:space="preserve"> the script is to make sure the permission if correct.</w:t>
      </w:r>
    </w:p>
    <w:p w14:paraId="3FEABD9D" w14:textId="6337023D" w:rsidR="00F74BC5" w:rsidRDefault="00F74BC5" w:rsidP="008C5739">
      <w:pPr>
        <w:rPr>
          <w:color w:val="000000" w:themeColor="text1"/>
        </w:rPr>
      </w:pPr>
      <w:r w:rsidRPr="00F74BC5">
        <w:rPr>
          <w:color w:val="000000" w:themeColor="text1"/>
        </w:rPr>
        <w:drawing>
          <wp:inline distT="0" distB="0" distL="0" distR="0" wp14:anchorId="505DD778" wp14:editId="51C0DDAD">
            <wp:extent cx="5943600" cy="3018155"/>
            <wp:effectExtent l="0" t="0" r="0" b="444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1"/>
                    <a:stretch>
                      <a:fillRect/>
                    </a:stretch>
                  </pic:blipFill>
                  <pic:spPr>
                    <a:xfrm>
                      <a:off x="0" y="0"/>
                      <a:ext cx="5943600" cy="3018155"/>
                    </a:xfrm>
                    <a:prstGeom prst="rect">
                      <a:avLst/>
                    </a:prstGeom>
                  </pic:spPr>
                </pic:pic>
              </a:graphicData>
            </a:graphic>
          </wp:inline>
        </w:drawing>
      </w:r>
    </w:p>
    <w:p w14:paraId="21AD1014" w14:textId="4E9247FF" w:rsidR="00047688" w:rsidRDefault="00047688" w:rsidP="008C5739">
      <w:pPr>
        <w:rPr>
          <w:color w:val="000000" w:themeColor="text1"/>
        </w:rPr>
      </w:pPr>
      <w:r>
        <w:rPr>
          <w:color w:val="000000" w:themeColor="text1"/>
        </w:rPr>
        <w:t>Finally, you may find the site doesn’t change after changing your files. The server needs some time to update, and you need to refresh your browser.</w:t>
      </w:r>
    </w:p>
    <w:p w14:paraId="5FA16AFD" w14:textId="39CD336C" w:rsidR="00047688" w:rsidRPr="00047688" w:rsidRDefault="00047688" w:rsidP="008C5739">
      <w:pPr>
        <w:rPr>
          <w:color w:val="FF0000"/>
        </w:rPr>
      </w:pPr>
      <w:r>
        <w:rPr>
          <w:color w:val="000000" w:themeColor="text1"/>
        </w:rPr>
        <w:t xml:space="preserve">I want to say it again: </w:t>
      </w:r>
      <w:r w:rsidRPr="00047688">
        <w:rPr>
          <w:color w:val="FF0000"/>
        </w:rPr>
        <w:t>you must use your cycle server to finish this lab!</w:t>
      </w:r>
    </w:p>
    <w:p w14:paraId="4DF00A42" w14:textId="79A1D825" w:rsidR="009D109A" w:rsidRPr="000D79A1" w:rsidRDefault="000D79A1" w:rsidP="009D109A">
      <w:pPr>
        <w:pStyle w:val="ListParagraph"/>
        <w:numPr>
          <w:ilvl w:val="0"/>
          <w:numId w:val="1"/>
        </w:numPr>
        <w:rPr>
          <w:color w:val="000000" w:themeColor="text1"/>
          <w:shd w:val="pct15" w:color="auto" w:fill="FFFFFF"/>
        </w:rPr>
      </w:pPr>
      <w:r>
        <w:rPr>
          <w:color w:val="000000" w:themeColor="text1"/>
        </w:rPr>
        <w:t>Practice One</w:t>
      </w:r>
      <w:r w:rsidR="009D109A">
        <w:rPr>
          <w:color w:val="000000" w:themeColor="text1"/>
        </w:rPr>
        <w:t xml:space="preserve">: </w:t>
      </w:r>
      <w:r w:rsidR="00AF60C2">
        <w:rPr>
          <w:color w:val="000000" w:themeColor="text1"/>
        </w:rPr>
        <w:t xml:space="preserve">HTML EECS </w:t>
      </w:r>
      <w:r w:rsidR="00D41B0D">
        <w:rPr>
          <w:color w:val="000000" w:themeColor="text1"/>
        </w:rPr>
        <w:t>Profiles (</w:t>
      </w:r>
      <w:r w:rsidR="00E872C5">
        <w:rPr>
          <w:color w:val="000000" w:themeColor="text1"/>
        </w:rPr>
        <w:t>1</w:t>
      </w:r>
      <w:r w:rsidR="00D41B0D">
        <w:rPr>
          <w:color w:val="000000" w:themeColor="text1"/>
        </w:rPr>
        <w:t>0</w:t>
      </w:r>
      <w:r w:rsidR="00E872C5">
        <w:rPr>
          <w:color w:val="000000" w:themeColor="text1"/>
        </w:rPr>
        <w:t xml:space="preserve"> points)</w:t>
      </w:r>
    </w:p>
    <w:p w14:paraId="0A59B0DE" w14:textId="5B1500D1" w:rsidR="000D79A1" w:rsidRDefault="003E2866" w:rsidP="000D79A1">
      <w:pPr>
        <w:rPr>
          <w:color w:val="000000" w:themeColor="text1"/>
        </w:rPr>
      </w:pPr>
      <w:r>
        <w:rPr>
          <w:color w:val="000000" w:themeColor="text1"/>
        </w:rPr>
        <w:t>Make a profile page that is styled with CSS. Have fun with this.</w:t>
      </w:r>
      <w:r w:rsidR="002F0DD1">
        <w:rPr>
          <w:color w:val="000000" w:themeColor="text1"/>
        </w:rPr>
        <w:t xml:space="preserve"> In your profile, you need to include your name, a photo, and contact info and showcase anything good for your professional career, e.g., courses, projects, and work experience… You could also use JS and PHP in this practice. At the same time, you </w:t>
      </w:r>
      <w:r w:rsidR="00E872C5">
        <w:rPr>
          <w:color w:val="000000" w:themeColor="text1"/>
        </w:rPr>
        <w:t xml:space="preserve">must include at least one link and </w:t>
      </w:r>
      <w:r w:rsidR="004170C0">
        <w:rPr>
          <w:color w:val="000000" w:themeColor="text1"/>
        </w:rPr>
        <w:t>video</w:t>
      </w:r>
      <w:r w:rsidR="002F0DD1">
        <w:rPr>
          <w:color w:val="000000" w:themeColor="text1"/>
        </w:rPr>
        <w:t>.</w:t>
      </w:r>
    </w:p>
    <w:p w14:paraId="4543F74B" w14:textId="11088AEF" w:rsidR="002C1C65" w:rsidRDefault="002C1C65" w:rsidP="002C1C65">
      <w:pPr>
        <w:pStyle w:val="ListParagraph"/>
        <w:numPr>
          <w:ilvl w:val="0"/>
          <w:numId w:val="1"/>
        </w:numPr>
        <w:rPr>
          <w:color w:val="000000" w:themeColor="text1"/>
        </w:rPr>
      </w:pPr>
      <w:r>
        <w:rPr>
          <w:color w:val="000000" w:themeColor="text1"/>
        </w:rPr>
        <w:t xml:space="preserve">Practice Two: </w:t>
      </w:r>
      <w:r w:rsidR="00DC2FE7">
        <w:rPr>
          <w:color w:val="000000" w:themeColor="text1"/>
        </w:rPr>
        <w:t xml:space="preserve">CSS Font </w:t>
      </w:r>
      <w:r w:rsidR="000360BA">
        <w:rPr>
          <w:color w:val="000000" w:themeColor="text1"/>
        </w:rPr>
        <w:t xml:space="preserve">Control </w:t>
      </w:r>
      <w:bookmarkStart w:id="2" w:name="OLE_LINK1"/>
      <w:r w:rsidR="000360BA">
        <w:rPr>
          <w:color w:val="000000" w:themeColor="text1"/>
        </w:rPr>
        <w:t>(</w:t>
      </w:r>
      <w:r w:rsidR="00AE6845">
        <w:rPr>
          <w:color w:val="000000" w:themeColor="text1"/>
        </w:rPr>
        <w:t>10 points)</w:t>
      </w:r>
      <w:bookmarkEnd w:id="2"/>
    </w:p>
    <w:p w14:paraId="066340EF" w14:textId="3EB83396" w:rsidR="008F43B5" w:rsidRPr="008F43B5" w:rsidRDefault="000F5AA7" w:rsidP="008F43B5">
      <w:pPr>
        <w:rPr>
          <w:color w:val="000000" w:themeColor="text1"/>
        </w:rPr>
      </w:pPr>
      <w:r>
        <w:rPr>
          <w:color w:val="000000" w:themeColor="text1"/>
        </w:rPr>
        <w:t xml:space="preserve">Create a web page that </w:t>
      </w:r>
      <w:r w:rsidR="00AD42CE">
        <w:rPr>
          <w:color w:val="000000" w:themeColor="text1"/>
        </w:rPr>
        <w:t>has</w:t>
      </w:r>
      <w:r>
        <w:rPr>
          <w:color w:val="000000" w:themeColor="text1"/>
        </w:rPr>
        <w:t xml:space="preserve"> a paragraph with some dummy text.</w:t>
      </w:r>
      <w:r w:rsidR="00AD42CE">
        <w:rPr>
          <w:color w:val="000000" w:themeColor="text1"/>
        </w:rPr>
        <w:t xml:space="preserve"> Near the paragraph, have a text field to accept the following values: red/green/blue values for the paragraph and red/green/blue values for the border. You also need to control the </w:t>
      </w:r>
      <w:r w:rsidR="00C94F6B">
        <w:rPr>
          <w:color w:val="000000" w:themeColor="text1"/>
        </w:rPr>
        <w:t>width</w:t>
      </w:r>
      <w:r w:rsidR="0052622B" w:rsidRPr="0052622B">
        <w:rPr>
          <w:color w:val="000000" w:themeColor="text1"/>
        </w:rPr>
        <w:t xml:space="preserve"> </w:t>
      </w:r>
      <w:r w:rsidR="0052622B">
        <w:rPr>
          <w:color w:val="000000" w:themeColor="text1"/>
        </w:rPr>
        <w:t>of</w:t>
      </w:r>
      <w:r w:rsidR="00AD42CE">
        <w:rPr>
          <w:color w:val="000000" w:themeColor="text1"/>
        </w:rPr>
        <w:t xml:space="preserve"> the </w:t>
      </w:r>
      <w:r w:rsidR="00A70210">
        <w:rPr>
          <w:color w:val="000000" w:themeColor="text1"/>
        </w:rPr>
        <w:t>border</w:t>
      </w:r>
      <w:r w:rsidR="00AD42CE">
        <w:rPr>
          <w:color w:val="000000" w:themeColor="text1"/>
        </w:rPr>
        <w:t>.</w:t>
      </w:r>
    </w:p>
    <w:p w14:paraId="1BDFE982" w14:textId="3CF7F5CC" w:rsidR="00224662" w:rsidRDefault="00224662" w:rsidP="002C1C65">
      <w:pPr>
        <w:pStyle w:val="ListParagraph"/>
        <w:numPr>
          <w:ilvl w:val="0"/>
          <w:numId w:val="1"/>
        </w:numPr>
        <w:rPr>
          <w:color w:val="000000" w:themeColor="text1"/>
        </w:rPr>
      </w:pPr>
      <w:r>
        <w:rPr>
          <w:color w:val="000000" w:themeColor="text1"/>
        </w:rPr>
        <w:t>Practice Three: JavaScript Password Verification</w:t>
      </w:r>
      <w:r w:rsidR="000360BA">
        <w:rPr>
          <w:color w:val="000000" w:themeColor="text1"/>
        </w:rPr>
        <w:t xml:space="preserve"> (10 points)</w:t>
      </w:r>
    </w:p>
    <w:p w14:paraId="1408FE3A" w14:textId="72CDF483" w:rsidR="00376DED" w:rsidRPr="00376DED" w:rsidRDefault="000D1FA5" w:rsidP="00376DED">
      <w:pPr>
        <w:rPr>
          <w:color w:val="000000" w:themeColor="text1"/>
        </w:rPr>
      </w:pPr>
      <w:r>
        <w:rPr>
          <w:color w:val="000000" w:themeColor="text1"/>
        </w:rPr>
        <w:t xml:space="preserve">Create a JavaScript program </w:t>
      </w:r>
      <w:r w:rsidR="00AB08A4">
        <w:rPr>
          <w:color w:val="000000" w:themeColor="text1"/>
        </w:rPr>
        <w:t xml:space="preserve">that allows the user to enter a password two times to verify them. If the password is not at least eight characters long or if two passwords are different, alert the user. Otherwise, tell the user </w:t>
      </w:r>
      <w:r w:rsidR="008F43B5">
        <w:rPr>
          <w:color w:val="000000" w:themeColor="text1"/>
        </w:rPr>
        <w:t xml:space="preserve">that </w:t>
      </w:r>
      <w:r w:rsidR="00AB08A4">
        <w:rPr>
          <w:color w:val="000000" w:themeColor="text1"/>
        </w:rPr>
        <w:t>two passwords are matched.</w:t>
      </w:r>
    </w:p>
    <w:p w14:paraId="1EBB4E6B" w14:textId="2397CCE7" w:rsidR="00EA0F29" w:rsidRDefault="00EA0F29" w:rsidP="002C1C65">
      <w:pPr>
        <w:pStyle w:val="ListParagraph"/>
        <w:numPr>
          <w:ilvl w:val="0"/>
          <w:numId w:val="1"/>
        </w:numPr>
        <w:rPr>
          <w:color w:val="000000" w:themeColor="text1"/>
        </w:rPr>
      </w:pPr>
      <w:r>
        <w:rPr>
          <w:color w:val="000000" w:themeColor="text1"/>
        </w:rPr>
        <w:t>Practice Four: PHP Multiplication Table</w:t>
      </w:r>
      <w:r w:rsidR="000360BA">
        <w:rPr>
          <w:color w:val="000000" w:themeColor="text1"/>
        </w:rPr>
        <w:t xml:space="preserve"> (10 points)</w:t>
      </w:r>
    </w:p>
    <w:p w14:paraId="6457944A" w14:textId="12BF1D43" w:rsidR="005C2623" w:rsidRDefault="00376DED" w:rsidP="00E52EF9">
      <w:pPr>
        <w:rPr>
          <w:color w:val="000000" w:themeColor="text1"/>
        </w:rPr>
      </w:pPr>
      <w:r>
        <w:rPr>
          <w:color w:val="000000" w:themeColor="text1"/>
        </w:rPr>
        <w:t>Create</w:t>
      </w:r>
      <w:r w:rsidR="00E52EF9">
        <w:rPr>
          <w:color w:val="000000" w:themeColor="text1"/>
        </w:rPr>
        <w:t xml:space="preserve"> a PHP program that </w:t>
      </w:r>
      <w:r>
        <w:rPr>
          <w:color w:val="000000" w:themeColor="text1"/>
        </w:rPr>
        <w:t xml:space="preserve">receives a number and </w:t>
      </w:r>
      <w:r w:rsidR="00E52EF9">
        <w:rPr>
          <w:color w:val="000000" w:themeColor="text1"/>
        </w:rPr>
        <w:t xml:space="preserve">displays a multiplication table from 1 to </w:t>
      </w:r>
      <w:r>
        <w:rPr>
          <w:color w:val="000000" w:themeColor="text1"/>
        </w:rPr>
        <w:t>the number</w:t>
      </w:r>
      <w:r w:rsidR="00E52EF9">
        <w:rPr>
          <w:color w:val="000000" w:themeColor="text1"/>
        </w:rPr>
        <w:t>.</w:t>
      </w:r>
      <w:r w:rsidR="00885FA8">
        <w:rPr>
          <w:color w:val="000000" w:themeColor="text1"/>
        </w:rPr>
        <w:t xml:space="preserve"> </w:t>
      </w:r>
      <w:r w:rsidR="00FE541A">
        <w:rPr>
          <w:color w:val="000000" w:themeColor="text1"/>
        </w:rPr>
        <w:t>You also need to print the row and column indexes in the table</w:t>
      </w:r>
      <w:r w:rsidR="00885FA8">
        <w:rPr>
          <w:color w:val="000000" w:themeColor="text1"/>
        </w:rPr>
        <w:t>.</w:t>
      </w:r>
    </w:p>
    <w:p w14:paraId="48BC7186" w14:textId="5C6ACED9" w:rsidR="00D26D55" w:rsidRDefault="00D26D55" w:rsidP="00D26D55">
      <w:pPr>
        <w:pStyle w:val="ListParagraph"/>
        <w:numPr>
          <w:ilvl w:val="0"/>
          <w:numId w:val="1"/>
        </w:numPr>
        <w:rPr>
          <w:color w:val="000000" w:themeColor="text1"/>
        </w:rPr>
      </w:pPr>
      <w:r>
        <w:rPr>
          <w:color w:val="000000" w:themeColor="text1"/>
        </w:rPr>
        <w:t>Publish Your Exercises</w:t>
      </w:r>
      <w:r w:rsidR="00DD2231">
        <w:rPr>
          <w:color w:val="000000" w:themeColor="text1"/>
        </w:rPr>
        <w:t xml:space="preserve"> (5 points)</w:t>
      </w:r>
    </w:p>
    <w:p w14:paraId="2B799DCF" w14:textId="0196E5C6" w:rsidR="00BA7BE3" w:rsidRPr="00AE22F3" w:rsidRDefault="00D26D55" w:rsidP="00AE22F3">
      <w:pPr>
        <w:pBdr>
          <w:bottom w:val="single" w:sz="6" w:space="1" w:color="auto"/>
        </w:pBdr>
        <w:rPr>
          <w:color w:val="000000" w:themeColor="text1"/>
        </w:rPr>
      </w:pPr>
      <w:r>
        <w:rPr>
          <w:color w:val="000000" w:themeColor="text1"/>
        </w:rPr>
        <w:t>You need to publish your practices to GitHub. At the same time, you need to make sure Tas can access your EECS People Link.</w:t>
      </w:r>
    </w:p>
    <w:sectPr w:rsidR="00BA7BE3" w:rsidRPr="00AE2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327C1"/>
    <w:multiLevelType w:val="hybridMultilevel"/>
    <w:tmpl w:val="12269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560A90"/>
    <w:multiLevelType w:val="hybridMultilevel"/>
    <w:tmpl w:val="11125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6560037">
    <w:abstractNumId w:val="0"/>
  </w:num>
  <w:num w:numId="2" w16cid:durableId="8791730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EA3"/>
    <w:rsid w:val="000360BA"/>
    <w:rsid w:val="00047688"/>
    <w:rsid w:val="00081EC6"/>
    <w:rsid w:val="000D1FA5"/>
    <w:rsid w:val="000D79A1"/>
    <w:rsid w:val="000F5AA7"/>
    <w:rsid w:val="000F60CC"/>
    <w:rsid w:val="001202DE"/>
    <w:rsid w:val="00135871"/>
    <w:rsid w:val="00182318"/>
    <w:rsid w:val="00192857"/>
    <w:rsid w:val="001A5EDC"/>
    <w:rsid w:val="001B77F8"/>
    <w:rsid w:val="001E2082"/>
    <w:rsid w:val="00224662"/>
    <w:rsid w:val="00240640"/>
    <w:rsid w:val="00244105"/>
    <w:rsid w:val="002C1C65"/>
    <w:rsid w:val="002F00D1"/>
    <w:rsid w:val="002F0DD1"/>
    <w:rsid w:val="003109B1"/>
    <w:rsid w:val="00315B34"/>
    <w:rsid w:val="003529E0"/>
    <w:rsid w:val="0036495D"/>
    <w:rsid w:val="00376DED"/>
    <w:rsid w:val="003B1EA3"/>
    <w:rsid w:val="003E2866"/>
    <w:rsid w:val="004170C0"/>
    <w:rsid w:val="0046104C"/>
    <w:rsid w:val="0046632C"/>
    <w:rsid w:val="00485CB1"/>
    <w:rsid w:val="004E096B"/>
    <w:rsid w:val="004F0291"/>
    <w:rsid w:val="0052622B"/>
    <w:rsid w:val="0053447F"/>
    <w:rsid w:val="005B319F"/>
    <w:rsid w:val="005C2623"/>
    <w:rsid w:val="00600E67"/>
    <w:rsid w:val="00666ABE"/>
    <w:rsid w:val="00682D1B"/>
    <w:rsid w:val="006C2748"/>
    <w:rsid w:val="006F0E92"/>
    <w:rsid w:val="006F5D2A"/>
    <w:rsid w:val="007375E7"/>
    <w:rsid w:val="00770976"/>
    <w:rsid w:val="00853F47"/>
    <w:rsid w:val="00885FA8"/>
    <w:rsid w:val="008C5739"/>
    <w:rsid w:val="008D0CE7"/>
    <w:rsid w:val="008F0DDE"/>
    <w:rsid w:val="008F43B5"/>
    <w:rsid w:val="00902744"/>
    <w:rsid w:val="00916504"/>
    <w:rsid w:val="00916602"/>
    <w:rsid w:val="009D109A"/>
    <w:rsid w:val="00A0068D"/>
    <w:rsid w:val="00A70210"/>
    <w:rsid w:val="00A722C2"/>
    <w:rsid w:val="00AB08A4"/>
    <w:rsid w:val="00AD42CE"/>
    <w:rsid w:val="00AD4C50"/>
    <w:rsid w:val="00AE22F3"/>
    <w:rsid w:val="00AE6845"/>
    <w:rsid w:val="00AF60C2"/>
    <w:rsid w:val="00B04333"/>
    <w:rsid w:val="00B3199C"/>
    <w:rsid w:val="00B41C62"/>
    <w:rsid w:val="00B76215"/>
    <w:rsid w:val="00BA5E09"/>
    <w:rsid w:val="00BA7BE3"/>
    <w:rsid w:val="00BE344F"/>
    <w:rsid w:val="00BE577C"/>
    <w:rsid w:val="00C14864"/>
    <w:rsid w:val="00C33204"/>
    <w:rsid w:val="00C83A4E"/>
    <w:rsid w:val="00C94F6B"/>
    <w:rsid w:val="00D26D55"/>
    <w:rsid w:val="00D41B0D"/>
    <w:rsid w:val="00D822EB"/>
    <w:rsid w:val="00DC2FE7"/>
    <w:rsid w:val="00DD2231"/>
    <w:rsid w:val="00E11A75"/>
    <w:rsid w:val="00E52EF9"/>
    <w:rsid w:val="00E56DA3"/>
    <w:rsid w:val="00E872C5"/>
    <w:rsid w:val="00EA0F29"/>
    <w:rsid w:val="00EE4036"/>
    <w:rsid w:val="00F643B3"/>
    <w:rsid w:val="00F74BC5"/>
    <w:rsid w:val="00FB618E"/>
    <w:rsid w:val="00FD73CC"/>
    <w:rsid w:val="00FE5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4B9C43"/>
  <w15:chartTrackingRefBased/>
  <w15:docId w15:val="{448132C5-6228-8441-ABD7-2C5DA5675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739"/>
    <w:pPr>
      <w:ind w:left="720"/>
      <w:contextualSpacing/>
    </w:pPr>
  </w:style>
  <w:style w:type="character" w:styleId="Hyperlink">
    <w:name w:val="Hyperlink"/>
    <w:basedOn w:val="DefaultParagraphFont"/>
    <w:uiPriority w:val="99"/>
    <w:unhideWhenUsed/>
    <w:rsid w:val="00485CB1"/>
    <w:rPr>
      <w:color w:val="0563C1" w:themeColor="hyperlink"/>
      <w:u w:val="single"/>
    </w:rPr>
  </w:style>
  <w:style w:type="character" w:styleId="UnresolvedMention">
    <w:name w:val="Unresolved Mention"/>
    <w:basedOn w:val="DefaultParagraphFont"/>
    <w:uiPriority w:val="99"/>
    <w:semiHidden/>
    <w:unhideWhenUsed/>
    <w:rsid w:val="00485CB1"/>
    <w:rPr>
      <w:color w:val="605E5C"/>
      <w:shd w:val="clear" w:color="auto" w:fill="E1DFDD"/>
    </w:rPr>
  </w:style>
  <w:style w:type="character" w:styleId="FollowedHyperlink">
    <w:name w:val="FollowedHyperlink"/>
    <w:basedOn w:val="DefaultParagraphFont"/>
    <w:uiPriority w:val="99"/>
    <w:semiHidden/>
    <w:unhideWhenUsed/>
    <w:rsid w:val="005B31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70355">
      <w:bodyDiv w:val="1"/>
      <w:marLeft w:val="0"/>
      <w:marRight w:val="0"/>
      <w:marTop w:val="0"/>
      <w:marBottom w:val="0"/>
      <w:divBdr>
        <w:top w:val="none" w:sz="0" w:space="0" w:color="auto"/>
        <w:left w:val="none" w:sz="0" w:space="0" w:color="auto"/>
        <w:bottom w:val="none" w:sz="0" w:space="0" w:color="auto"/>
        <w:right w:val="none" w:sz="0" w:space="0" w:color="auto"/>
      </w:divBdr>
    </w:div>
    <w:div w:id="672878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ople.eecs.ku.edu/~l367r86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w3school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https://people.eecs.ku.edu/" TargetMode="External"/><Relationship Id="rId4" Type="http://schemas.openxmlformats.org/officeDocument/2006/relationships/webSettings" Target="webSettings.xml"/><Relationship Id="rId9" Type="http://schemas.openxmlformats.org/officeDocument/2006/relationships/hyperlink" Target="https://people.eecs.ku.edu/~l367r8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Liangqin</dc:creator>
  <cp:keywords/>
  <dc:description/>
  <cp:lastModifiedBy>Ren, Liangqin</cp:lastModifiedBy>
  <cp:revision>56</cp:revision>
  <dcterms:created xsi:type="dcterms:W3CDTF">2023-04-03T22:35:00Z</dcterms:created>
  <dcterms:modified xsi:type="dcterms:W3CDTF">2023-04-05T01:39:00Z</dcterms:modified>
</cp:coreProperties>
</file>