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4E" w:rsidRDefault="00714028" w:rsidP="00714028">
      <w:pPr>
        <w:jc w:val="right"/>
      </w:pPr>
      <w:r>
        <w:t>Marcin Łabanowski, Adam Łaguna</w:t>
      </w:r>
    </w:p>
    <w:p w:rsidR="00714028" w:rsidRDefault="00714028" w:rsidP="00714028">
      <w:pPr>
        <w:jc w:val="right"/>
      </w:pPr>
    </w:p>
    <w:p w:rsidR="00714028" w:rsidRPr="00714028" w:rsidRDefault="00714028" w:rsidP="00714028">
      <w:pPr>
        <w:jc w:val="center"/>
        <w:rPr>
          <w:sz w:val="28"/>
          <w:szCs w:val="28"/>
        </w:rPr>
      </w:pPr>
      <w:r w:rsidRPr="00714028">
        <w:rPr>
          <w:sz w:val="28"/>
          <w:szCs w:val="28"/>
        </w:rPr>
        <w:t>Projekt systemu</w:t>
      </w:r>
      <w:r w:rsidR="006B01B4">
        <w:rPr>
          <w:sz w:val="28"/>
          <w:szCs w:val="28"/>
        </w:rPr>
        <w:t xml:space="preserve"> „Tdef”</w:t>
      </w:r>
    </w:p>
    <w:p w:rsidR="00714028" w:rsidRPr="00B50203" w:rsidRDefault="00714028" w:rsidP="00714028">
      <w:pPr>
        <w:jc w:val="both"/>
        <w:rPr>
          <w:sz w:val="28"/>
          <w:szCs w:val="28"/>
        </w:rPr>
      </w:pPr>
    </w:p>
    <w:p w:rsidR="00714028" w:rsidRPr="00B50203" w:rsidRDefault="00714028" w:rsidP="00714028">
      <w:pPr>
        <w:jc w:val="both"/>
        <w:rPr>
          <w:sz w:val="28"/>
          <w:szCs w:val="28"/>
          <w:u w:val="single"/>
        </w:rPr>
      </w:pPr>
      <w:r w:rsidRPr="00B50203">
        <w:rPr>
          <w:sz w:val="28"/>
          <w:szCs w:val="28"/>
          <w:u w:val="single"/>
        </w:rPr>
        <w:t>1. Diagram klas</w:t>
      </w:r>
    </w:p>
    <w:p w:rsidR="00714028" w:rsidRPr="00B50203" w:rsidRDefault="00714028" w:rsidP="00714028">
      <w:pPr>
        <w:jc w:val="both"/>
        <w:rPr>
          <w:sz w:val="28"/>
          <w:szCs w:val="28"/>
        </w:rPr>
      </w:pPr>
      <w:r w:rsidRPr="00B50203">
        <w:rPr>
          <w:sz w:val="28"/>
          <w:szCs w:val="28"/>
        </w:rPr>
        <w:t>(dołączony w załącznikach)</w:t>
      </w:r>
    </w:p>
    <w:p w:rsidR="00714028" w:rsidRPr="00B50203" w:rsidRDefault="00714028" w:rsidP="00714028">
      <w:pPr>
        <w:jc w:val="both"/>
        <w:rPr>
          <w:sz w:val="28"/>
          <w:szCs w:val="28"/>
          <w:u w:val="single"/>
        </w:rPr>
      </w:pPr>
      <w:r w:rsidRPr="00B50203">
        <w:rPr>
          <w:sz w:val="28"/>
          <w:szCs w:val="28"/>
          <w:u w:val="single"/>
        </w:rPr>
        <w:t>2. Projekt interfejsu użytkownika</w:t>
      </w:r>
    </w:p>
    <w:p w:rsidR="00714028" w:rsidRPr="00B50203" w:rsidRDefault="00714028" w:rsidP="00714028">
      <w:pPr>
        <w:jc w:val="both"/>
        <w:rPr>
          <w:sz w:val="28"/>
          <w:szCs w:val="28"/>
        </w:rPr>
      </w:pPr>
      <w:r w:rsidRPr="00B50203">
        <w:rPr>
          <w:sz w:val="28"/>
          <w:szCs w:val="28"/>
        </w:rPr>
        <w:t>(dołączony w załącznikach)</w:t>
      </w:r>
    </w:p>
    <w:p w:rsidR="00714028" w:rsidRPr="00B50203" w:rsidRDefault="00714028" w:rsidP="00714028">
      <w:pPr>
        <w:jc w:val="both"/>
        <w:rPr>
          <w:sz w:val="28"/>
          <w:szCs w:val="28"/>
          <w:u w:val="single"/>
        </w:rPr>
      </w:pPr>
      <w:r w:rsidRPr="00B50203">
        <w:rPr>
          <w:sz w:val="28"/>
          <w:szCs w:val="28"/>
          <w:u w:val="single"/>
        </w:rPr>
        <w:t>3. Szczegółowy opis aplikacji</w:t>
      </w:r>
    </w:p>
    <w:p w:rsidR="00714028" w:rsidRDefault="006B01B4" w:rsidP="00714028">
      <w:pPr>
        <w:jc w:val="both"/>
        <w:rPr>
          <w:sz w:val="28"/>
          <w:szCs w:val="28"/>
        </w:rPr>
      </w:pPr>
      <w:r w:rsidRPr="00B50203">
        <w:rPr>
          <w:sz w:val="28"/>
          <w:szCs w:val="28"/>
        </w:rPr>
        <w:t>Aplikacja jest grą polegającą na powstrzymaniu pojawiających się potworków od przejścia z jednego końca mapy na drugi. Mapa jest prostokątem o wymiarach 15 x 14. Istnieje jedno wejście i jedno wyjście. Potworki mogą poruszać się po całej mapie, ale docelowo wybierają zawsze najkrótszą trasę przejścia</w:t>
      </w:r>
      <w:r w:rsidR="00560E41">
        <w:rPr>
          <w:sz w:val="28"/>
          <w:szCs w:val="28"/>
        </w:rPr>
        <w:t xml:space="preserve"> metodą przeszukiwnia wszerz (zastosowany algorytm breadth – first search, )</w:t>
      </w:r>
      <w:r w:rsidRPr="00B50203">
        <w:rPr>
          <w:sz w:val="28"/>
          <w:szCs w:val="28"/>
        </w:rPr>
        <w:t xml:space="preserve">. </w:t>
      </w:r>
      <w:r w:rsidR="00B50203" w:rsidRPr="00B50203">
        <w:rPr>
          <w:sz w:val="28"/>
          <w:szCs w:val="28"/>
        </w:rPr>
        <w:t>Potworki powstrzymywane są od przejścia przez mapę przy pomocy strzelających wieżyczek. Gracz za posiadane fundusze dokonuje zakupu wieży i umieszcza ją w wybranym przez siebie miejscu na mapie, tworząc w ten sposób labirynt, przez który muszą przejść potworki. Wież nie można stawiać w miejscach, które spowodują zablokowanie trasy od wejścia do wyjścia. Wież nie można stawiać na potworkach</w:t>
      </w:r>
      <w:r w:rsidR="008F3891">
        <w:rPr>
          <w:sz w:val="28"/>
          <w:szCs w:val="28"/>
        </w:rPr>
        <w:t>.</w:t>
      </w:r>
      <w:r w:rsidR="00560E41">
        <w:rPr>
          <w:sz w:val="28"/>
          <w:szCs w:val="28"/>
        </w:rPr>
        <w:t xml:space="preserve"> </w:t>
      </w:r>
      <w:r w:rsidR="00B50203" w:rsidRPr="00B50203">
        <w:rPr>
          <w:sz w:val="28"/>
          <w:szCs w:val="28"/>
        </w:rPr>
        <w:t xml:space="preserve">Fundusze potrzebne do zakupu wież zdobywane są poprzez eliminację potworków. </w:t>
      </w:r>
      <w:r w:rsidR="008F3891">
        <w:rPr>
          <w:sz w:val="28"/>
          <w:szCs w:val="28"/>
        </w:rPr>
        <w:t xml:space="preserve">Wieże można usuwać (sprzedawać) za 2/3 ich wartości. Wieże można ulepszać dzięki czemu zadają one większą ilość obrażeń lub/oraz mają większy zasięg lub/oraz zmniejsza się czas przeładowania lub/oraz nabywają specjalnych właściwości. </w:t>
      </w:r>
      <w:r w:rsidR="00B50203" w:rsidRPr="00B50203">
        <w:rPr>
          <w:sz w:val="28"/>
          <w:szCs w:val="28"/>
        </w:rPr>
        <w:t>Potworki różnicują się pod względem ilości obrażeń koniecznych do ich zabicia oraz szybkością poruszania się. Wieże różnicują się pod względem kosztu, ilości zadawanych obrażeń</w:t>
      </w:r>
      <w:r w:rsidR="008F3891">
        <w:rPr>
          <w:sz w:val="28"/>
          <w:szCs w:val="28"/>
        </w:rPr>
        <w:t>, zasięgiem zadawanych obrażeń, czasem przeładowania (odstęp czasu pomiędzy kolejnymi wystrzałami)</w:t>
      </w:r>
      <w:r w:rsidR="00531197">
        <w:rPr>
          <w:sz w:val="28"/>
          <w:szCs w:val="28"/>
        </w:rPr>
        <w:t>, szybkością poruszania się pocisku</w:t>
      </w:r>
      <w:r w:rsidR="00B50203" w:rsidRPr="00B50203">
        <w:rPr>
          <w:sz w:val="28"/>
          <w:szCs w:val="28"/>
        </w:rPr>
        <w:t xml:space="preserve"> oraz specjalnych właściwości. Potworki pojawiają się w kolejnych falach, każda kolejna o wyższym poziomie trudności. Gracz zdobywa punkty za eliminację kolejnych potworków. Gracz posiada określoną ilość „żyć”, które traci się w </w:t>
      </w:r>
      <w:r w:rsidR="00B50203" w:rsidRPr="00B50203">
        <w:rPr>
          <w:sz w:val="28"/>
          <w:szCs w:val="28"/>
        </w:rPr>
        <w:lastRenderedPageBreak/>
        <w:t>momencie gdy potworkowi uda się dojść do wyjścia. W momencie utraty wszystkich „żyć” gra kończy się. Gracz w górnym panelu może stale monitorować aktualny stan swoich funduszy, punktów oraz „żyć”.</w:t>
      </w:r>
      <w:r w:rsidR="00560E41">
        <w:rPr>
          <w:sz w:val="28"/>
          <w:szCs w:val="28"/>
        </w:rPr>
        <w:t xml:space="preserve"> Na prawym panelu </w:t>
      </w:r>
      <w:r w:rsidR="008F3891">
        <w:rPr>
          <w:sz w:val="28"/>
          <w:szCs w:val="28"/>
        </w:rPr>
        <w:t xml:space="preserve">gracz ma dostępne przyciski „pause” (zatrzymuje grę w obecnym stanie, kolejne naciśnięcie przycisku powoduje wznowienie gry), „quit” (automatyczne wyjście z gry), „next” (naciśnięcie powoduje wcześniejsze wypuszczenie kolejnej fali potworków), </w:t>
      </w:r>
      <w:r w:rsidR="00531197">
        <w:rPr>
          <w:sz w:val="28"/>
          <w:szCs w:val="28"/>
        </w:rPr>
        <w:t xml:space="preserve">oraz </w:t>
      </w:r>
      <w:r w:rsidR="008F3891">
        <w:rPr>
          <w:sz w:val="28"/>
          <w:szCs w:val="28"/>
        </w:rPr>
        <w:t>„sell” (naciśnięcie przycisku powoduje usunięcie zaznaczonej wieży oraz zwrot funduszy w wysokości 2/3 wartości usuwanej wieży). Dodatkowo otrzymuje informację o numerze aktualnej fali potworków, dostępnych wież do zbudowania, możliwych ulepszeniach aktualnych wież oraz szczegółowej specyfikacji aktualnie zaznaczonej wieży.</w:t>
      </w:r>
    </w:p>
    <w:p w:rsidR="00560E41" w:rsidRDefault="00560E41" w:rsidP="00714028">
      <w:pPr>
        <w:jc w:val="both"/>
        <w:rPr>
          <w:sz w:val="28"/>
          <w:szCs w:val="28"/>
        </w:rPr>
      </w:pPr>
    </w:p>
    <w:p w:rsidR="000F21CF" w:rsidRDefault="000F21CF" w:rsidP="00714028">
      <w:pPr>
        <w:jc w:val="both"/>
        <w:rPr>
          <w:sz w:val="28"/>
          <w:szCs w:val="28"/>
        </w:rPr>
      </w:pPr>
    </w:p>
    <w:p w:rsidR="00B50203" w:rsidRDefault="00B50203" w:rsidP="00714028">
      <w:pPr>
        <w:jc w:val="both"/>
        <w:rPr>
          <w:sz w:val="28"/>
          <w:szCs w:val="28"/>
        </w:rPr>
      </w:pPr>
      <w:r>
        <w:rPr>
          <w:sz w:val="28"/>
          <w:szCs w:val="28"/>
        </w:rPr>
        <w:t>Lista potworków:</w:t>
      </w:r>
    </w:p>
    <w:p w:rsidR="00B50203" w:rsidRDefault="00560E41" w:rsidP="00B5020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Worm</w:t>
      </w:r>
    </w:p>
    <w:p w:rsidR="00560E41" w:rsidRDefault="00560E41" w:rsidP="00560E4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normalna ilość hp</w:t>
      </w:r>
    </w:p>
    <w:p w:rsidR="00560E41" w:rsidRDefault="00560E41" w:rsidP="00560E4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normalna szybkość</w:t>
      </w:r>
    </w:p>
    <w:p w:rsidR="00560E41" w:rsidRDefault="00560E41" w:rsidP="00560E4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Tank</w:t>
      </w:r>
    </w:p>
    <w:p w:rsidR="00560E41" w:rsidRDefault="00560E41" w:rsidP="00560E4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zwiększona ilość hp</w:t>
      </w:r>
    </w:p>
    <w:p w:rsidR="00560E41" w:rsidRDefault="00560E41" w:rsidP="00560E4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obniżona szybkość</w:t>
      </w:r>
    </w:p>
    <w:p w:rsidR="00560E41" w:rsidRDefault="00560E41" w:rsidP="00560E4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Rabbit</w:t>
      </w:r>
    </w:p>
    <w:p w:rsidR="00560E41" w:rsidRDefault="00560E41" w:rsidP="00560E4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normalna ilość hp</w:t>
      </w:r>
    </w:p>
    <w:p w:rsidR="00560E41" w:rsidRDefault="00560E41" w:rsidP="00560E4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zwiększona szybkość</w:t>
      </w:r>
    </w:p>
    <w:p w:rsidR="00560E41" w:rsidRDefault="00560E41" w:rsidP="00560E4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Boss</w:t>
      </w:r>
    </w:p>
    <w:p w:rsidR="00560E41" w:rsidRDefault="00560E41" w:rsidP="00560E4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zwiększona ilość hp</w:t>
      </w:r>
    </w:p>
    <w:p w:rsidR="00531197" w:rsidRDefault="00560E41" w:rsidP="000F21CF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zwiększona szybkość</w:t>
      </w:r>
    </w:p>
    <w:p w:rsidR="000F21CF" w:rsidRDefault="000F21CF" w:rsidP="000F21CF">
      <w:pPr>
        <w:jc w:val="both"/>
        <w:rPr>
          <w:sz w:val="28"/>
          <w:szCs w:val="28"/>
        </w:rPr>
      </w:pPr>
    </w:p>
    <w:p w:rsidR="000F21CF" w:rsidRDefault="000F21CF" w:rsidP="000F21CF">
      <w:pPr>
        <w:jc w:val="both"/>
        <w:rPr>
          <w:sz w:val="28"/>
          <w:szCs w:val="28"/>
        </w:rPr>
      </w:pPr>
    </w:p>
    <w:p w:rsidR="000F21CF" w:rsidRDefault="000F21CF" w:rsidP="000F21CF">
      <w:pPr>
        <w:jc w:val="both"/>
        <w:rPr>
          <w:sz w:val="28"/>
          <w:szCs w:val="28"/>
        </w:rPr>
      </w:pPr>
    </w:p>
    <w:p w:rsidR="000F21CF" w:rsidRDefault="000F21CF" w:rsidP="000F21CF">
      <w:pPr>
        <w:jc w:val="both"/>
        <w:rPr>
          <w:sz w:val="28"/>
          <w:szCs w:val="28"/>
        </w:rPr>
      </w:pPr>
    </w:p>
    <w:p w:rsidR="00CC6DBD" w:rsidRPr="000F21CF" w:rsidRDefault="00CC6DBD" w:rsidP="000F21CF">
      <w:pPr>
        <w:jc w:val="both"/>
        <w:rPr>
          <w:sz w:val="28"/>
          <w:szCs w:val="28"/>
        </w:rPr>
      </w:pPr>
    </w:p>
    <w:p w:rsidR="00560E41" w:rsidRDefault="00560E41" w:rsidP="00560E4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Lista wież:</w:t>
      </w:r>
    </w:p>
    <w:p w:rsidR="00560E41" w:rsidRDefault="00560E41" w:rsidP="00560E4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Shooting Tower</w:t>
      </w:r>
    </w:p>
    <w:p w:rsidR="00560E41" w:rsidRDefault="00560E41" w:rsidP="00560E41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koszt – 25$ </w:t>
      </w:r>
    </w:p>
    <w:p w:rsidR="00560E41" w:rsidRDefault="00560E41" w:rsidP="00560E41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obrażenia – 5 </w:t>
      </w:r>
    </w:p>
    <w:p w:rsidR="00560E41" w:rsidRDefault="00560E41" w:rsidP="00560E41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zasięg – 1,6</w:t>
      </w:r>
    </w:p>
    <w:p w:rsidR="00560E41" w:rsidRDefault="00560E41" w:rsidP="00560E41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czas przeładowania –</w:t>
      </w:r>
      <w:r w:rsidR="008F3891">
        <w:rPr>
          <w:sz w:val="28"/>
          <w:szCs w:val="28"/>
        </w:rPr>
        <w:t xml:space="preserve"> 15</w:t>
      </w:r>
    </w:p>
    <w:p w:rsidR="00531197" w:rsidRPr="00531197" w:rsidRDefault="00531197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szybkość pocisku – 40 </w:t>
      </w:r>
    </w:p>
    <w:p w:rsidR="00531197" w:rsidRDefault="00531197" w:rsidP="0053119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Rocket Tower</w:t>
      </w:r>
    </w:p>
    <w:p w:rsidR="00531197" w:rsidRDefault="00531197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koszt – </w:t>
      </w:r>
      <w:r w:rsidR="00B812D2">
        <w:rPr>
          <w:sz w:val="28"/>
          <w:szCs w:val="28"/>
        </w:rPr>
        <w:t>6</w:t>
      </w:r>
      <w:r>
        <w:rPr>
          <w:sz w:val="28"/>
          <w:szCs w:val="28"/>
        </w:rPr>
        <w:t xml:space="preserve">5$ </w:t>
      </w:r>
    </w:p>
    <w:p w:rsidR="00531197" w:rsidRDefault="00531197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obrażenia – </w:t>
      </w:r>
      <w:r w:rsidR="00B812D2">
        <w:rPr>
          <w:sz w:val="28"/>
          <w:szCs w:val="28"/>
        </w:rPr>
        <w:t>1</w:t>
      </w:r>
      <w:r>
        <w:rPr>
          <w:sz w:val="28"/>
          <w:szCs w:val="28"/>
        </w:rPr>
        <w:t xml:space="preserve">5 </w:t>
      </w:r>
    </w:p>
    <w:p w:rsidR="00531197" w:rsidRDefault="00531197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zasięg –</w:t>
      </w:r>
      <w:r w:rsidR="00B812D2">
        <w:rPr>
          <w:sz w:val="28"/>
          <w:szCs w:val="28"/>
        </w:rPr>
        <w:t xml:space="preserve"> 3,8</w:t>
      </w:r>
    </w:p>
    <w:p w:rsidR="00531197" w:rsidRDefault="00531197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czas przeładowania – </w:t>
      </w:r>
      <w:r w:rsidR="00B812D2">
        <w:rPr>
          <w:sz w:val="28"/>
          <w:szCs w:val="28"/>
        </w:rPr>
        <w:t>31</w:t>
      </w:r>
    </w:p>
    <w:p w:rsidR="00531197" w:rsidRDefault="00531197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szybkość pocisku – 60</w:t>
      </w:r>
    </w:p>
    <w:p w:rsidR="00531197" w:rsidRDefault="00531197" w:rsidP="0053119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Freezing Tower</w:t>
      </w:r>
    </w:p>
    <w:p w:rsidR="00531197" w:rsidRDefault="00531197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koszt – 65$ </w:t>
      </w:r>
    </w:p>
    <w:p w:rsidR="00531197" w:rsidRDefault="00531197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obrażenia – 15 </w:t>
      </w:r>
    </w:p>
    <w:p w:rsidR="00531197" w:rsidRDefault="00531197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zasięg – </w:t>
      </w:r>
      <w:r w:rsidR="00414874">
        <w:rPr>
          <w:sz w:val="28"/>
          <w:szCs w:val="28"/>
        </w:rPr>
        <w:t>1</w:t>
      </w:r>
      <w:r>
        <w:rPr>
          <w:sz w:val="28"/>
          <w:szCs w:val="28"/>
        </w:rPr>
        <w:t>,8</w:t>
      </w:r>
    </w:p>
    <w:p w:rsidR="00531197" w:rsidRDefault="00531197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czas przeładowania – </w:t>
      </w:r>
      <w:r w:rsidR="00414874">
        <w:rPr>
          <w:sz w:val="28"/>
          <w:szCs w:val="28"/>
        </w:rPr>
        <w:t>15</w:t>
      </w:r>
    </w:p>
    <w:p w:rsidR="00531197" w:rsidRDefault="00531197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szybkość pocisku – 0,35</w:t>
      </w:r>
    </w:p>
    <w:p w:rsidR="00B812D2" w:rsidRDefault="00B812D2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trafiony potworek porusza się wolniej</w:t>
      </w:r>
    </w:p>
    <w:p w:rsidR="00531197" w:rsidRDefault="00531197" w:rsidP="0053119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Poisoning Tower</w:t>
      </w:r>
    </w:p>
    <w:p w:rsidR="00531197" w:rsidRDefault="00531197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koszt – </w:t>
      </w:r>
      <w:r w:rsidR="00B812D2">
        <w:rPr>
          <w:sz w:val="28"/>
          <w:szCs w:val="28"/>
        </w:rPr>
        <w:t>6</w:t>
      </w:r>
      <w:r>
        <w:rPr>
          <w:sz w:val="28"/>
          <w:szCs w:val="28"/>
        </w:rPr>
        <w:t xml:space="preserve">5$ </w:t>
      </w:r>
    </w:p>
    <w:p w:rsidR="00531197" w:rsidRDefault="00531197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obrażenia – </w:t>
      </w:r>
      <w:r w:rsidR="00B812D2">
        <w:rPr>
          <w:sz w:val="28"/>
          <w:szCs w:val="28"/>
        </w:rPr>
        <w:t>1</w:t>
      </w:r>
      <w:r>
        <w:rPr>
          <w:sz w:val="28"/>
          <w:szCs w:val="28"/>
        </w:rPr>
        <w:t xml:space="preserve">5 </w:t>
      </w:r>
    </w:p>
    <w:p w:rsidR="00531197" w:rsidRDefault="00531197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zasięg – 1,</w:t>
      </w:r>
      <w:r w:rsidR="00B812D2">
        <w:rPr>
          <w:sz w:val="28"/>
          <w:szCs w:val="28"/>
        </w:rPr>
        <w:t>8</w:t>
      </w:r>
    </w:p>
    <w:p w:rsidR="00531197" w:rsidRDefault="00531197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czas przeładowania – </w:t>
      </w:r>
      <w:r w:rsidR="00B812D2">
        <w:rPr>
          <w:sz w:val="28"/>
          <w:szCs w:val="28"/>
        </w:rPr>
        <w:t>20</w:t>
      </w:r>
    </w:p>
    <w:p w:rsidR="00531197" w:rsidRDefault="00414874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szybkość pocisku – 0,35</w:t>
      </w:r>
    </w:p>
    <w:p w:rsidR="00B812D2" w:rsidRPr="00531197" w:rsidRDefault="00B812D2" w:rsidP="0053119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trafiony potworek </w:t>
      </w:r>
      <w:r w:rsidR="000F21CF">
        <w:rPr>
          <w:sz w:val="28"/>
          <w:szCs w:val="28"/>
        </w:rPr>
        <w:t>w krótkich odstępach czasu otrzymuje dodatkowe obrażenia</w:t>
      </w:r>
    </w:p>
    <w:p w:rsidR="00CC6DBD" w:rsidRPr="00CC6DBD" w:rsidRDefault="000F21CF">
      <w:pPr>
        <w:jc w:val="both"/>
        <w:rPr>
          <w:sz w:val="28"/>
          <w:szCs w:val="28"/>
          <w:u w:val="single"/>
        </w:rPr>
      </w:pPr>
      <w:r w:rsidRPr="000F21CF">
        <w:rPr>
          <w:sz w:val="28"/>
          <w:szCs w:val="28"/>
          <w:u w:val="single"/>
        </w:rPr>
        <w:t>4. Opis klas</w:t>
      </w:r>
    </w:p>
    <w:p w:rsidR="000F21CF" w:rsidRPr="00CC6DBD" w:rsidRDefault="000F21CF" w:rsidP="00CC6DB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C6DBD">
        <w:rPr>
          <w:sz w:val="28"/>
          <w:szCs w:val="28"/>
        </w:rPr>
        <w:t>TDef::Game – klasa bazowa</w:t>
      </w:r>
    </w:p>
    <w:p w:rsidR="000F21CF" w:rsidRPr="00CC6DBD" w:rsidRDefault="000F21CF" w:rsidP="00CC6DB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C6DBD">
        <w:rPr>
          <w:sz w:val="28"/>
          <w:szCs w:val="28"/>
        </w:rPr>
        <w:t>TDef::Config – klasa odpowiadająca za parametry gry</w:t>
      </w:r>
    </w:p>
    <w:p w:rsidR="00CC6DBD" w:rsidRPr="00CC6DBD" w:rsidRDefault="000F21CF" w:rsidP="00CC6DB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C6DBD">
        <w:rPr>
          <w:sz w:val="28"/>
          <w:szCs w:val="28"/>
        </w:rPr>
        <w:t xml:space="preserve">TDef::Player – </w:t>
      </w:r>
      <w:r w:rsidR="00CC6DBD" w:rsidRPr="00CC6DBD">
        <w:rPr>
          <w:sz w:val="28"/>
          <w:szCs w:val="28"/>
        </w:rPr>
        <w:t>klasa odpowiadająca za obsługę gracza</w:t>
      </w:r>
    </w:p>
    <w:p w:rsidR="00CC6DBD" w:rsidRPr="00CC6DBD" w:rsidRDefault="000F21CF" w:rsidP="00CC6DB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C6DBD">
        <w:rPr>
          <w:sz w:val="28"/>
          <w:szCs w:val="28"/>
        </w:rPr>
        <w:t xml:space="preserve">TDef::Scene – </w:t>
      </w:r>
      <w:r w:rsidR="00CC6DBD" w:rsidRPr="00CC6DBD">
        <w:rPr>
          <w:sz w:val="28"/>
          <w:szCs w:val="28"/>
        </w:rPr>
        <w:t>klasa odpowiadająca za zarządzanie mapą</w:t>
      </w:r>
    </w:p>
    <w:sectPr w:rsidR="00CC6DBD" w:rsidRPr="00CC6DBD" w:rsidSect="000C5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9EA"/>
    <w:multiLevelType w:val="hybridMultilevel"/>
    <w:tmpl w:val="11D0C2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E56BC"/>
    <w:multiLevelType w:val="hybridMultilevel"/>
    <w:tmpl w:val="6316CA2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7F1C4F"/>
    <w:multiLevelType w:val="hybridMultilevel"/>
    <w:tmpl w:val="B5922A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C0CA6"/>
    <w:multiLevelType w:val="hybridMultilevel"/>
    <w:tmpl w:val="CD9A0E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32A19"/>
    <w:multiLevelType w:val="hybridMultilevel"/>
    <w:tmpl w:val="1E6A2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4028"/>
    <w:rsid w:val="000C5B4E"/>
    <w:rsid w:val="000F21CF"/>
    <w:rsid w:val="00414874"/>
    <w:rsid w:val="0051527D"/>
    <w:rsid w:val="00531197"/>
    <w:rsid w:val="00560E41"/>
    <w:rsid w:val="006B01B4"/>
    <w:rsid w:val="00714028"/>
    <w:rsid w:val="008F3891"/>
    <w:rsid w:val="00B50203"/>
    <w:rsid w:val="00B812D2"/>
    <w:rsid w:val="00CC6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505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2011-06-15T18:59:00Z</dcterms:created>
  <dcterms:modified xsi:type="dcterms:W3CDTF">2011-06-15T20:30:00Z</dcterms:modified>
</cp:coreProperties>
</file>