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BA" w:rsidRPr="00A92D5D" w:rsidRDefault="00A92D5D" w:rsidP="00A92D5D">
      <w:pPr>
        <w:jc w:val="center"/>
        <w:rPr>
          <w:rFonts w:ascii="Arial" w:hAnsi="Arial" w:cs="Arial"/>
          <w:b/>
          <w:sz w:val="44"/>
        </w:rPr>
      </w:pPr>
      <w:r w:rsidRPr="00A92D5D">
        <w:rPr>
          <w:rFonts w:ascii="Arial" w:hAnsi="Arial" w:cs="Arial"/>
          <w:b/>
          <w:sz w:val="44"/>
        </w:rPr>
        <w:t>Oficina de Servicios Públicos Municipales</w:t>
      </w:r>
    </w:p>
    <w:p w:rsidR="00A92D5D" w:rsidRDefault="00A92D5D" w:rsidP="00A92D5D">
      <w:pPr>
        <w:jc w:val="center"/>
        <w:rPr>
          <w:rFonts w:ascii="Arial" w:hAnsi="Arial" w:cs="Arial"/>
          <w:sz w:val="36"/>
        </w:rPr>
      </w:pPr>
    </w:p>
    <w:p w:rsidR="00A92D5D" w:rsidRPr="00A92D5D" w:rsidRDefault="00A92D5D" w:rsidP="00A92D5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32"/>
        </w:rPr>
      </w:pPr>
      <w:r w:rsidRPr="00A92D5D">
        <w:rPr>
          <w:rFonts w:ascii="Arial" w:hAnsi="Arial" w:cs="Arial"/>
          <w:b/>
          <w:sz w:val="32"/>
        </w:rPr>
        <w:t>Cementerios</w:t>
      </w:r>
    </w:p>
    <w:p w:rsidR="00A92D5D" w:rsidRPr="00A92D5D" w:rsidRDefault="00A92D5D" w:rsidP="00A92D5D">
      <w:pPr>
        <w:spacing w:after="0"/>
        <w:rPr>
          <w:rFonts w:ascii="Arial" w:hAnsi="Arial" w:cs="Arial"/>
          <w:sz w:val="28"/>
        </w:rPr>
      </w:pPr>
      <w:r w:rsidRPr="00A92D5D">
        <w:rPr>
          <w:rFonts w:ascii="Arial" w:hAnsi="Arial" w:cs="Arial"/>
          <w:sz w:val="28"/>
        </w:rPr>
        <w:t xml:space="preserve">             Cementerio General</w:t>
      </w:r>
    </w:p>
    <w:p w:rsidR="00A92D5D" w:rsidRPr="00A92D5D" w:rsidRDefault="00A92D5D" w:rsidP="00A92D5D">
      <w:pPr>
        <w:spacing w:after="0"/>
        <w:rPr>
          <w:rFonts w:ascii="Arial" w:hAnsi="Arial" w:cs="Arial"/>
          <w:sz w:val="28"/>
        </w:rPr>
      </w:pPr>
      <w:r w:rsidRPr="00A92D5D">
        <w:rPr>
          <w:rFonts w:ascii="Arial" w:hAnsi="Arial" w:cs="Arial"/>
          <w:sz w:val="28"/>
        </w:rPr>
        <w:t xml:space="preserve">                Derecho de Construcción de Bóveda</w:t>
      </w:r>
    </w:p>
    <w:p w:rsidR="00A92D5D" w:rsidRDefault="00A92D5D" w:rsidP="00A92D5D">
      <w:pPr>
        <w:spacing w:after="0"/>
        <w:rPr>
          <w:rFonts w:ascii="Arial" w:hAnsi="Arial" w:cs="Arial"/>
          <w:sz w:val="28"/>
        </w:rPr>
      </w:pPr>
      <w:r w:rsidRPr="00A92D5D">
        <w:rPr>
          <w:rFonts w:ascii="Arial" w:hAnsi="Arial" w:cs="Arial"/>
          <w:sz w:val="28"/>
        </w:rPr>
        <w:t xml:space="preserve">                    </w:t>
      </w:r>
    </w:p>
    <w:p w:rsidR="00A92D5D" w:rsidRDefault="00A92D5D" w:rsidP="00A92D5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Cementerio Milla 38</w:t>
      </w:r>
    </w:p>
    <w:p w:rsidR="00A92D5D" w:rsidRDefault="00A92D5D" w:rsidP="00A92D5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Venta de Lotes </w:t>
      </w:r>
      <w:r w:rsidRPr="00A92D5D">
        <w:rPr>
          <w:rFonts w:ascii="Arial" w:hAnsi="Arial" w:cs="Arial"/>
          <w:sz w:val="28"/>
        </w:rPr>
        <w:t xml:space="preserve"> </w:t>
      </w:r>
    </w:p>
    <w:p w:rsidR="00A92D5D" w:rsidRDefault="00A92D5D" w:rsidP="00A92D5D">
      <w:pPr>
        <w:rPr>
          <w:rFonts w:ascii="Arial" w:hAnsi="Arial" w:cs="Arial"/>
          <w:sz w:val="28"/>
        </w:rPr>
      </w:pPr>
    </w:p>
    <w:p w:rsidR="00A92D5D" w:rsidRPr="00A92D5D" w:rsidRDefault="00A92D5D" w:rsidP="00A92D5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A92D5D">
        <w:rPr>
          <w:rFonts w:ascii="Arial" w:hAnsi="Arial" w:cs="Arial"/>
          <w:b/>
          <w:sz w:val="32"/>
        </w:rPr>
        <w:t>Rastro Municipal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Mantenimiento de la Infraestructura y Limpieza 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</w:p>
    <w:p w:rsidR="00A92D5D" w:rsidRPr="00A92D5D" w:rsidRDefault="00A92D5D" w:rsidP="00A92D5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A92D5D">
        <w:rPr>
          <w:rFonts w:ascii="Arial" w:hAnsi="Arial" w:cs="Arial"/>
          <w:b/>
          <w:sz w:val="32"/>
        </w:rPr>
        <w:t>Agua potable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Notificación de Morosos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Notificación de Cambio de Contador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Resolución de Casos 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Actualmente </w:t>
      </w:r>
      <w:r w:rsidR="007A0CB5">
        <w:rPr>
          <w:rFonts w:ascii="Arial" w:hAnsi="Arial" w:cs="Arial"/>
          <w:sz w:val="28"/>
        </w:rPr>
        <w:t xml:space="preserve">según servicios gl la Municipalidad </w:t>
      </w:r>
      <w:bookmarkStart w:id="0" w:name="_GoBack"/>
      <w:bookmarkEnd w:id="0"/>
      <w:r w:rsidR="007A0CB5">
        <w:rPr>
          <w:rFonts w:ascii="Arial" w:hAnsi="Arial" w:cs="Arial"/>
          <w:sz w:val="28"/>
        </w:rPr>
        <w:t>cuenta con 6522 servicios de Agua Activos.</w:t>
      </w:r>
    </w:p>
    <w:p w:rsidR="007A0CB5" w:rsidRDefault="007A0CB5" w:rsidP="00A92D5D">
      <w:pPr>
        <w:pStyle w:val="Prrafodelista"/>
        <w:rPr>
          <w:rFonts w:ascii="Arial" w:hAnsi="Arial" w:cs="Arial"/>
          <w:sz w:val="28"/>
        </w:rPr>
      </w:pPr>
    </w:p>
    <w:p w:rsidR="00A92D5D" w:rsidRPr="00A92D5D" w:rsidRDefault="00A92D5D" w:rsidP="00A92D5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A92D5D">
        <w:rPr>
          <w:rFonts w:ascii="Arial" w:hAnsi="Arial" w:cs="Arial"/>
          <w:b/>
          <w:sz w:val="32"/>
        </w:rPr>
        <w:t>Basurera Municipal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Permiso de Ingreso a Basurera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</w:p>
    <w:p w:rsidR="00A92D5D" w:rsidRPr="00A92D5D" w:rsidRDefault="00A92D5D" w:rsidP="00A92D5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A92D5D">
        <w:rPr>
          <w:rFonts w:ascii="Arial" w:hAnsi="Arial" w:cs="Arial"/>
          <w:b/>
          <w:sz w:val="32"/>
        </w:rPr>
        <w:t>Licencia de Funcionamiento de Negocios</w:t>
      </w:r>
    </w:p>
    <w:p w:rsidR="00A92D5D" w:rsidRDefault="00A92D5D" w:rsidP="00A92D5D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Notificación de Morosos</w:t>
      </w:r>
    </w:p>
    <w:p w:rsidR="00A92D5D" w:rsidRPr="00A92D5D" w:rsidRDefault="00A92D5D" w:rsidP="00A92D5D">
      <w:pPr>
        <w:pStyle w:val="Prrafodelista"/>
        <w:rPr>
          <w:rFonts w:ascii="Arial" w:hAnsi="Arial" w:cs="Arial"/>
          <w:sz w:val="28"/>
        </w:rPr>
      </w:pPr>
    </w:p>
    <w:p w:rsidR="00A92D5D" w:rsidRPr="00A92D5D" w:rsidRDefault="00A92D5D" w:rsidP="00A92D5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</w:t>
      </w:r>
    </w:p>
    <w:p w:rsidR="00A92D5D" w:rsidRPr="00A92D5D" w:rsidRDefault="00A92D5D" w:rsidP="00A92D5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</w:t>
      </w:r>
    </w:p>
    <w:p w:rsidR="00A92D5D" w:rsidRPr="00A92D5D" w:rsidRDefault="00A92D5D" w:rsidP="00A92D5D">
      <w:pPr>
        <w:jc w:val="center"/>
        <w:rPr>
          <w:sz w:val="36"/>
        </w:rPr>
      </w:pPr>
    </w:p>
    <w:p w:rsidR="00A92D5D" w:rsidRDefault="00A92D5D"/>
    <w:sectPr w:rsidR="00A92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B428E"/>
    <w:multiLevelType w:val="hybridMultilevel"/>
    <w:tmpl w:val="EC7AB0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5D"/>
    <w:rsid w:val="004367BA"/>
    <w:rsid w:val="007A0CB5"/>
    <w:rsid w:val="009D633C"/>
    <w:rsid w:val="00A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510FC2-7E65-4335-8EFC-852E055C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D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cp:lastPrinted>2017-06-05T18:19:00Z</cp:lastPrinted>
  <dcterms:created xsi:type="dcterms:W3CDTF">2017-06-05T15:17:00Z</dcterms:created>
  <dcterms:modified xsi:type="dcterms:W3CDTF">2017-06-05T18:58:00Z</dcterms:modified>
</cp:coreProperties>
</file>