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bidi w:val="0"/>
        <w:jc w:val="center"/>
        <w:rPr>
          <w:rFonts w:hint="eastAsia"/>
          <w:b/>
          <w:bCs/>
          <w:sz w:val="44"/>
          <w:szCs w:val="44"/>
          <w:lang w:val="en-US" w:eastAsia="zh-CN"/>
        </w:rPr>
      </w:pPr>
      <w:r>
        <w:rPr>
          <w:rFonts w:hint="eastAsia"/>
          <w:b/>
          <w:bCs/>
          <w:sz w:val="44"/>
          <w:szCs w:val="44"/>
          <w:lang w:val="en-US" w:eastAsia="zh-CN"/>
        </w:rPr>
        <w:t>工程分析笔记</w:t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工程MCU引脚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  <w:t>platformio.ini文件中提供了开发板的信息</w:t>
      </w:r>
    </w:p>
    <w:p>
      <w:pPr>
        <w:bidi w:val="0"/>
      </w:pPr>
      <w:r>
        <w:drawing>
          <wp:inline distT="0" distB="0" distL="114300" distR="114300">
            <wp:extent cx="5273675" cy="467360"/>
            <wp:effectExtent l="0" t="0" r="14605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6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  <w:t>根据github文档指引可以找到文档如下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"https://docs.espressif.com/projects/esp-idf/zh_CN/latest/esp32/hw-reference/esp32/get-started-pico-kit.html"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13"/>
          <w:rFonts w:hint="default"/>
          <w:lang w:val="en-US" w:eastAsia="zh-CN"/>
        </w:rPr>
        <w:t>ESP32-PICO-KIT V4/V4.1 入门指南</w:t>
      </w:r>
      <w:r>
        <w:rPr>
          <w:rFonts w:hint="default"/>
          <w:lang w:val="en-US" w:eastAsia="zh-CN"/>
        </w:rPr>
        <w:fldChar w:fldCharType="end"/>
      </w:r>
    </w:p>
    <w:p>
      <w:pPr>
        <w:bidi w:val="0"/>
      </w:pPr>
      <w:r>
        <w:drawing>
          <wp:inline distT="0" distB="0" distL="114300" distR="114300">
            <wp:extent cx="5271770" cy="1228090"/>
            <wp:effectExtent l="0" t="0" r="127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228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  <w:t>引脚定义图如下</w:t>
      </w:r>
    </w:p>
    <w:p>
      <w:pPr>
        <w:bidi w:val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502910" cy="3853815"/>
            <wp:effectExtent l="0" t="0" r="13970" b="1905"/>
            <wp:docPr id="3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02910" cy="38538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ESP32已经支持CAN总线</w:t>
      </w:r>
      <w:r>
        <w:rPr>
          <w:rFonts w:hint="eastAsia"/>
          <w:lang w:val="en-US" w:eastAsia="zh-CN"/>
        </w:rPr>
        <w:t>,其引脚命名为TWAI，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"https://blog.csdn.net/zengqz123/article/details/111165302"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3"/>
          <w:rFonts w:hint="eastAsia"/>
          <w:lang w:val="en-US" w:eastAsia="zh-CN"/>
        </w:rPr>
        <w:t>使用ESP32玩转CAN总线（1）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。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Calibri Light">
    <w:panose1 w:val="020F0302020204030204"/>
    <w:charset w:val="00"/>
    <w:family w:val="auto"/>
    <w:pitch w:val="default"/>
    <w:sig w:usb0="E4002EFF" w:usb1="C000247B" w:usb2="00000009" w:usb3="00000000" w:csb0="200001FF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283C71F9"/>
    <w:multiLevelType w:val="multilevel"/>
    <w:tmpl w:val="283C71F9"/>
    <w:lvl w:ilvl="0" w:tentative="0">
      <w:start w:val="1"/>
      <w:numFmt w:val="decimal"/>
      <w:pStyle w:val="2"/>
      <w:lvlText w:val="%1."/>
      <w:lvlJc w:val="left"/>
      <w:pPr>
        <w:ind w:left="432" w:hanging="432"/>
      </w:pPr>
      <w:rPr>
        <w:rFonts w:hint="default"/>
      </w:rPr>
    </w:lvl>
    <w:lvl w:ilvl="1" w:tentative="0">
      <w:start w:val="1"/>
      <w:numFmt w:val="decimal"/>
      <w:pStyle w:val="3"/>
      <w:lvlText w:val="%1.%2."/>
      <w:lvlJc w:val="left"/>
      <w:pPr>
        <w:ind w:left="575" w:hanging="575"/>
      </w:pPr>
      <w:rPr>
        <w:rFonts w:hint="default"/>
      </w:rPr>
    </w:lvl>
    <w:lvl w:ilvl="2" w:tentative="0">
      <w:start w:val="1"/>
      <w:numFmt w:val="decimal"/>
      <w:pStyle w:val="4"/>
      <w:lvlText w:val="%1.%2.%3."/>
      <w:lvlJc w:val="left"/>
      <w:pPr>
        <w:ind w:left="720" w:hanging="720"/>
      </w:pPr>
      <w:rPr>
        <w:rFonts w:hint="default"/>
      </w:rPr>
    </w:lvl>
    <w:lvl w:ilvl="3" w:tentative="0">
      <w:start w:val="1"/>
      <w:numFmt w:val="decimal"/>
      <w:pStyle w:val="5"/>
      <w:lvlText w:val="%1.%2.%3.%4."/>
      <w:lvlJc w:val="left"/>
      <w:pPr>
        <w:ind w:left="864" w:hanging="864"/>
      </w:pPr>
      <w:rPr>
        <w:rFonts w:hint="default"/>
      </w:rPr>
    </w:lvl>
    <w:lvl w:ilvl="4" w:tentative="0">
      <w:start w:val="1"/>
      <w:numFmt w:val="decimal"/>
      <w:pStyle w:val="6"/>
      <w:lvlText w:val="%1.%2.%3.%4.%5."/>
      <w:lvlJc w:val="left"/>
      <w:pPr>
        <w:ind w:left="1008" w:hanging="1008"/>
      </w:pPr>
      <w:rPr>
        <w:rFonts w:hint="default"/>
      </w:rPr>
    </w:lvl>
    <w:lvl w:ilvl="5" w:tentative="0">
      <w:start w:val="1"/>
      <w:numFmt w:val="decimal"/>
      <w:pStyle w:val="7"/>
      <w:lvlText w:val="%1.%2.%3.%4.%5.%6."/>
      <w:lvlJc w:val="left"/>
      <w:pPr>
        <w:ind w:left="1151" w:hanging="1151"/>
      </w:pPr>
      <w:rPr>
        <w:rFonts w:hint="default"/>
      </w:rPr>
    </w:lvl>
    <w:lvl w:ilvl="6" w:tentative="0">
      <w:start w:val="1"/>
      <w:numFmt w:val="decimal"/>
      <w:pStyle w:val="8"/>
      <w:lvlText w:val="%1.%2.%3.%4.%5.%6.%7."/>
      <w:lvlJc w:val="left"/>
      <w:pPr>
        <w:ind w:left="1296" w:hanging="1296"/>
      </w:pPr>
      <w:rPr>
        <w:rFonts w:hint="default"/>
      </w:rPr>
    </w:lvl>
    <w:lvl w:ilvl="7" w:tentative="0">
      <w:start w:val="1"/>
      <w:numFmt w:val="decimal"/>
      <w:pStyle w:val="9"/>
      <w:lvlText w:val="%1.%2.%3.%4.%5.%6.%7.%8."/>
      <w:lvlJc w:val="left"/>
      <w:pPr>
        <w:ind w:left="1440" w:hanging="1440"/>
      </w:pPr>
      <w:rPr>
        <w:rFonts w:hint="default"/>
      </w:rPr>
    </w:lvl>
    <w:lvl w:ilvl="8" w:tentative="0">
      <w:start w:val="1"/>
      <w:numFmt w:val="decimal"/>
      <w:pStyle w:val="10"/>
      <w:lvlText w:val="%1.%2.%3.%4.%5.%6.%7.%8.%9."/>
      <w:lvlJc w:val="left"/>
      <w:pPr>
        <w:ind w:left="1583" w:hanging="1583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TU2NWY4Y2MzZTgyYWFkMmRjNzc5OTA1MGRlNzBkNmMifQ=="/>
  </w:docVars>
  <w:rsids>
    <w:rsidRoot w:val="00000000"/>
    <w:rsid w:val="5A6D30D3"/>
    <w:rsid w:val="621D72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numPr>
        <w:ilvl w:val="0"/>
        <w:numId w:val="1"/>
      </w:numPr>
      <w:spacing w:before="340" w:beforeLines="0" w:beforeAutospacing="0" w:after="330" w:afterLines="0" w:afterAutospacing="0" w:line="576" w:lineRule="auto"/>
      <w:outlineLvl w:val="0"/>
    </w:pPr>
    <w:rPr>
      <w:rFonts w:asciiTheme="minorAscii" w:hAnsiTheme="minorAscii"/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numPr>
        <w:ilvl w:val="1"/>
        <w:numId w:val="1"/>
      </w:numPr>
      <w:spacing w:before="260" w:beforeLines="0" w:beforeAutospacing="0" w:after="260" w:afterLines="0" w:afterAutospacing="0" w:line="413" w:lineRule="auto"/>
      <w:ind w:left="575" w:hanging="575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numPr>
        <w:ilvl w:val="2"/>
        <w:numId w:val="1"/>
      </w:numPr>
      <w:spacing w:before="260" w:beforeLines="0" w:beforeAutospacing="0" w:after="260" w:afterLines="0" w:afterAutospacing="0" w:line="413" w:lineRule="auto"/>
      <w:ind w:left="720" w:hanging="720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numPr>
        <w:ilvl w:val="3"/>
        <w:numId w:val="1"/>
      </w:numPr>
      <w:spacing w:before="280" w:beforeLines="0" w:beforeAutospacing="0" w:after="290" w:afterLines="0" w:afterAutospacing="0" w:line="372" w:lineRule="auto"/>
      <w:ind w:left="864" w:hanging="864"/>
      <w:outlineLvl w:val="3"/>
    </w:pPr>
    <w:rPr>
      <w:rFonts w:ascii="Arial" w:hAnsi="Arial" w:eastAsia="黑体"/>
      <w:b/>
      <w:sz w:val="28"/>
    </w:rPr>
  </w:style>
  <w:style w:type="paragraph" w:styleId="6">
    <w:name w:val="heading 5"/>
    <w:basedOn w:val="1"/>
    <w:next w:val="1"/>
    <w:unhideWhenUsed/>
    <w:qFormat/>
    <w:uiPriority w:val="0"/>
    <w:pPr>
      <w:keepNext/>
      <w:keepLines/>
      <w:numPr>
        <w:ilvl w:val="4"/>
        <w:numId w:val="1"/>
      </w:numPr>
      <w:spacing w:before="280" w:beforeLines="0" w:beforeAutospacing="0" w:after="290" w:afterLines="0" w:afterAutospacing="0" w:line="372" w:lineRule="auto"/>
      <w:ind w:left="1008" w:hanging="1008"/>
      <w:outlineLvl w:val="4"/>
    </w:pPr>
    <w:rPr>
      <w:b/>
      <w:sz w:val="28"/>
    </w:rPr>
  </w:style>
  <w:style w:type="paragraph" w:styleId="7">
    <w:name w:val="heading 6"/>
    <w:basedOn w:val="1"/>
    <w:next w:val="1"/>
    <w:semiHidden/>
    <w:unhideWhenUsed/>
    <w:qFormat/>
    <w:uiPriority w:val="0"/>
    <w:pPr>
      <w:keepNext/>
      <w:keepLines/>
      <w:numPr>
        <w:ilvl w:val="5"/>
        <w:numId w:val="1"/>
      </w:numPr>
      <w:spacing w:before="240" w:beforeLines="0" w:beforeAutospacing="0" w:after="64" w:afterLines="0" w:afterAutospacing="0" w:line="317" w:lineRule="auto"/>
      <w:ind w:left="1151" w:hanging="1151"/>
      <w:outlineLvl w:val="5"/>
    </w:pPr>
    <w:rPr>
      <w:rFonts w:ascii="Arial" w:hAnsi="Arial" w:eastAsia="黑体"/>
      <w:b/>
      <w:sz w:val="24"/>
    </w:rPr>
  </w:style>
  <w:style w:type="paragraph" w:styleId="8">
    <w:name w:val="heading 7"/>
    <w:basedOn w:val="1"/>
    <w:next w:val="1"/>
    <w:semiHidden/>
    <w:unhideWhenUsed/>
    <w:qFormat/>
    <w:uiPriority w:val="0"/>
    <w:pPr>
      <w:keepNext/>
      <w:keepLines/>
      <w:numPr>
        <w:ilvl w:val="6"/>
        <w:numId w:val="1"/>
      </w:numPr>
      <w:spacing w:before="240" w:beforeLines="0" w:beforeAutospacing="0" w:after="64" w:afterLines="0" w:afterAutospacing="0" w:line="317" w:lineRule="auto"/>
      <w:ind w:left="1296" w:hanging="1296"/>
      <w:outlineLvl w:val="6"/>
    </w:pPr>
    <w:rPr>
      <w:b/>
      <w:sz w:val="24"/>
    </w:rPr>
  </w:style>
  <w:style w:type="paragraph" w:styleId="9">
    <w:name w:val="heading 8"/>
    <w:basedOn w:val="1"/>
    <w:next w:val="1"/>
    <w:semiHidden/>
    <w:unhideWhenUsed/>
    <w:qFormat/>
    <w:uiPriority w:val="0"/>
    <w:pPr>
      <w:keepNext/>
      <w:keepLines/>
      <w:numPr>
        <w:ilvl w:val="7"/>
        <w:numId w:val="1"/>
      </w:numPr>
      <w:spacing w:before="240" w:beforeLines="0" w:beforeAutospacing="0" w:after="64" w:afterLines="0" w:afterAutospacing="0" w:line="317" w:lineRule="auto"/>
      <w:ind w:left="1440" w:hanging="1440"/>
      <w:outlineLvl w:val="7"/>
    </w:pPr>
    <w:rPr>
      <w:rFonts w:ascii="Arial" w:hAnsi="Arial" w:eastAsia="黑体"/>
      <w:sz w:val="24"/>
    </w:rPr>
  </w:style>
  <w:style w:type="paragraph" w:styleId="10">
    <w:name w:val="heading 9"/>
    <w:basedOn w:val="1"/>
    <w:next w:val="1"/>
    <w:semiHidden/>
    <w:unhideWhenUsed/>
    <w:qFormat/>
    <w:uiPriority w:val="0"/>
    <w:pPr>
      <w:keepNext/>
      <w:keepLines/>
      <w:numPr>
        <w:ilvl w:val="8"/>
        <w:numId w:val="1"/>
      </w:numPr>
      <w:spacing w:before="240" w:beforeLines="0" w:beforeAutospacing="0" w:after="64" w:afterLines="0" w:afterAutospacing="0" w:line="317" w:lineRule="auto"/>
      <w:ind w:left="1583" w:hanging="1583"/>
      <w:outlineLvl w:val="8"/>
    </w:pPr>
    <w:rPr>
      <w:rFonts w:ascii="Arial" w:hAnsi="Arial" w:eastAsia="黑体"/>
      <w:sz w:val="21"/>
    </w:rPr>
  </w:style>
  <w:style w:type="character" w:default="1" w:styleId="12">
    <w:name w:val="Default Paragraph Font"/>
    <w:uiPriority w:val="0"/>
  </w:style>
  <w:style w:type="table" w:default="1" w:styleId="11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13">
    <w:name w:val="Hyperlink"/>
    <w:basedOn w:val="12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numbering" Target="numbering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52</Words>
  <Characters>91</Characters>
  <Lines>0</Lines>
  <Paragraphs>0</Paragraphs>
  <TotalTime>14</TotalTime>
  <ScaleCrop>false</ScaleCrop>
  <LinksUpToDate>false</LinksUpToDate>
  <CharactersWithSpaces>125</CharactersWithSpaces>
  <Application>WPS Office_11.1.0.14309_F1E327BC-269C-435d-A152-05C5408002CA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2023-05-25T23:43:45Z</dcterms:created>
  <dc:creator>Admin</dc:creator>
  <cp:lastModifiedBy>超越神那</cp:lastModifiedBy>
  <dcterms:modified xsi:type="dcterms:W3CDTF">2023-05-25T23:59:37Z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2052-11.1.0.14309</vt:lpwstr>
  </property>
  <property fmtid="{D5CDD505-2E9C-101B-9397-08002B2CF9AE}" pid="3" name="ICV">
    <vt:lpwstr>17E416F42FC044D198A45CD4C4694317_12</vt:lpwstr>
  </property>
</Properties>
</file>