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4A88" w14:textId="77777777" w:rsidR="00523178" w:rsidRPr="00131BA8" w:rsidRDefault="00523178" w:rsidP="00617443">
      <w:pPr>
        <w:spacing w:line="480" w:lineRule="auto"/>
        <w:jc w:val="center"/>
        <w:rPr>
          <w:rFonts w:ascii="Times New Roman" w:hAnsi="Times New Roman" w:cs="Times New Roman"/>
          <w:b/>
          <w:bCs/>
        </w:rPr>
      </w:pPr>
      <w:r w:rsidRPr="00131BA8">
        <w:rPr>
          <w:rFonts w:ascii="Times New Roman" w:hAnsi="Times New Roman" w:cs="Times New Roman"/>
          <w:b/>
          <w:bCs/>
        </w:rPr>
        <w:t>CHAPTER II</w:t>
      </w:r>
    </w:p>
    <w:p w14:paraId="3AE1F48F" w14:textId="77777777" w:rsidR="00523178" w:rsidRPr="00131BA8" w:rsidRDefault="00523178" w:rsidP="00617443">
      <w:pPr>
        <w:spacing w:line="480" w:lineRule="auto"/>
        <w:jc w:val="center"/>
        <w:rPr>
          <w:rFonts w:ascii="Times New Roman" w:hAnsi="Times New Roman" w:cs="Times New Roman"/>
          <w:b/>
          <w:bCs/>
        </w:rPr>
      </w:pPr>
      <w:r w:rsidRPr="00131BA8">
        <w:rPr>
          <w:rFonts w:ascii="Times New Roman" w:hAnsi="Times New Roman" w:cs="Times New Roman"/>
          <w:b/>
          <w:bCs/>
        </w:rPr>
        <w:t>REVIEW OF RELATED LITERATURE AND STUDIES</w:t>
      </w:r>
    </w:p>
    <w:p w14:paraId="096FF1C9" w14:textId="77777777" w:rsidR="00523178"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This chapter looks at how Artificial Intelligence (AI) can be used in project management to improve workplace efficiency, automate procedures, and ensure fair task distribution. It seeks to provide a complete understanding of these components </w:t>
      </w:r>
      <w:proofErr w:type="gramStart"/>
      <w:r w:rsidRPr="00131BA8">
        <w:rPr>
          <w:rFonts w:ascii="Times New Roman" w:hAnsi="Times New Roman" w:cs="Times New Roman"/>
        </w:rPr>
        <w:t>in order to</w:t>
      </w:r>
      <w:proofErr w:type="gramEnd"/>
      <w:r w:rsidRPr="00131BA8">
        <w:rPr>
          <w:rFonts w:ascii="Times New Roman" w:hAnsi="Times New Roman" w:cs="Times New Roman"/>
        </w:rPr>
        <w:t xml:space="preserve"> facilitate the development and deployment of AI-based systems that promote equitable task allocation and improve workplace interactions. The researchers present an overview of the study from several scholarly viewpoints and relevant literature, outline existing research in the subject, and identify major discoveries and knowledge gaps that this study aims to fill.</w:t>
      </w:r>
    </w:p>
    <w:p w14:paraId="269B6BB6" w14:textId="77777777" w:rsidR="00523178" w:rsidRPr="00131BA8" w:rsidRDefault="00523178" w:rsidP="00131BA8">
      <w:pPr>
        <w:spacing w:line="480" w:lineRule="auto"/>
        <w:jc w:val="both"/>
        <w:rPr>
          <w:rFonts w:ascii="Times New Roman" w:hAnsi="Times New Roman" w:cs="Times New Roman"/>
          <w:b/>
          <w:bCs/>
        </w:rPr>
      </w:pPr>
      <w:r w:rsidRPr="00131BA8">
        <w:rPr>
          <w:rFonts w:ascii="Times New Roman" w:hAnsi="Times New Roman" w:cs="Times New Roman"/>
          <w:b/>
          <w:bCs/>
        </w:rPr>
        <w:t>Overview</w:t>
      </w:r>
    </w:p>
    <w:p w14:paraId="11D1BDCA" w14:textId="6A7F9086" w:rsidR="00523178"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In today's project management, establishing fair and effective task allocation is critical for increasing productivity and maintaining a balanced workload among team members. Traditional task assignment systems frequently rely on subjective assessment, resulting in inefficiencies, workload imbalances, and possible biases. AI-</w:t>
      </w:r>
      <w:r w:rsidR="00D11D5F">
        <w:rPr>
          <w:rFonts w:ascii="Times New Roman" w:hAnsi="Times New Roman" w:cs="Times New Roman"/>
        </w:rPr>
        <w:t>driven</w:t>
      </w:r>
      <w:r w:rsidRPr="00131BA8">
        <w:rPr>
          <w:rFonts w:ascii="Times New Roman" w:hAnsi="Times New Roman" w:cs="Times New Roman"/>
        </w:rPr>
        <w:t xml:space="preserve"> project management systems address these issues by using artificial intelligence to improve job distribution, assuring equal allocation based on skill sets, availability, and performance history.</w:t>
      </w:r>
    </w:p>
    <w:p w14:paraId="4863BF04" w14:textId="43091D6A" w:rsidR="00523178"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This chapter investigates the role of AI-driven project management in fair job allocation, with an emphasis on how machine learning algorithms, predictive analytics, and automation improve decision-making processes. AI-</w:t>
      </w:r>
      <w:r w:rsidR="00D11D5F">
        <w:rPr>
          <w:rFonts w:ascii="Times New Roman" w:hAnsi="Times New Roman" w:cs="Times New Roman"/>
        </w:rPr>
        <w:t>driven</w:t>
      </w:r>
      <w:r w:rsidRPr="00131BA8">
        <w:rPr>
          <w:rFonts w:ascii="Times New Roman" w:hAnsi="Times New Roman" w:cs="Times New Roman"/>
        </w:rPr>
        <w:t xml:space="preserve"> systems assign jobs objectively by considering staff competencies, workload capacity, and historical data, hence removing favoritism and human prejudice. Furthermore, these systems improve workflow management by automating regular tasks </w:t>
      </w:r>
      <w:r w:rsidRPr="00131BA8">
        <w:rPr>
          <w:rFonts w:ascii="Times New Roman" w:hAnsi="Times New Roman" w:cs="Times New Roman"/>
        </w:rPr>
        <w:lastRenderedPageBreak/>
        <w:t>like scheduling, progress monitoring, and reporting, lowering administrative loads and human errors.</w:t>
      </w:r>
    </w:p>
    <w:p w14:paraId="78627F86" w14:textId="3FCD773A" w:rsidR="00523178"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Equitable task distribution promotes a transparent and productive workplace in which employees are assigned jobs based on merit and ability rather than subjective preferences. AI-driven insights also provide project managers with data-driven decision-making capabilities, resulting in better resource utilization and project schedules. Finally, incorporating AI into project management improves team communication, increases efficiency, and fosters a fair and ethical work environment.</w:t>
      </w:r>
    </w:p>
    <w:p w14:paraId="75C33B53" w14:textId="77777777" w:rsidR="00523178" w:rsidRPr="00131BA8" w:rsidRDefault="00523178" w:rsidP="00131BA8">
      <w:pPr>
        <w:spacing w:line="480" w:lineRule="auto"/>
        <w:jc w:val="both"/>
        <w:rPr>
          <w:rFonts w:ascii="Times New Roman" w:hAnsi="Times New Roman" w:cs="Times New Roman"/>
          <w:b/>
          <w:bCs/>
        </w:rPr>
      </w:pPr>
      <w:r w:rsidRPr="00131BA8">
        <w:rPr>
          <w:rFonts w:ascii="Times New Roman" w:hAnsi="Times New Roman" w:cs="Times New Roman"/>
          <w:b/>
          <w:bCs/>
        </w:rPr>
        <w:t>AI-Driven Project Management for Equitable Task Allocation</w:t>
      </w:r>
    </w:p>
    <w:p w14:paraId="76506EA7" w14:textId="0ACFEBB0" w:rsidR="00523178"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In today's fast-evolving software industry, the demand for efficient, adaptive, and intelligent project management solutions has never been greater. Artificial intelligence (AI) is emerging as a transformative force, revolutionizing how teams operate by automating routine tasks, offering predictive insights, and enabling data-driven decision-making. These tools empower project managers to anticipate challenges, streamline resources, and optimize workflows, resulting in more efficient project execution. By reducing the time spent on administrative tasks like scheduling and reporting, AI allows managers to focus on strategic objectives, fostering innovation and team collaboration. This paper explores the latest advancements in AI-</w:t>
      </w:r>
      <w:r w:rsidR="00D11D5F">
        <w:rPr>
          <w:rFonts w:ascii="Times New Roman" w:hAnsi="Times New Roman" w:cs="Times New Roman"/>
        </w:rPr>
        <w:t>driven</w:t>
      </w:r>
      <w:r w:rsidRPr="00131BA8">
        <w:rPr>
          <w:rFonts w:ascii="Times New Roman" w:hAnsi="Times New Roman" w:cs="Times New Roman"/>
        </w:rPr>
        <w:t xml:space="preserve"> project management, including predictive analytics, task automation, and tools for enhancing collaboration in remote environments. It highlights real-world applications, such as improving project delivery speed, enhancing scalability, and mitigating risks, while also addressing challenges like system integration, data privacy, and skill gaps. Through industry case studies and examples, this study offers actionable strategies for adopting AI in project management and outlines its potential to reshape the future of software development. By bridging the gap between </w:t>
      </w:r>
      <w:r w:rsidRPr="00131BA8">
        <w:rPr>
          <w:rFonts w:ascii="Times New Roman" w:hAnsi="Times New Roman" w:cs="Times New Roman"/>
        </w:rPr>
        <w:lastRenderedPageBreak/>
        <w:t>human expertise and machine intelligence, AI promises to redefine project management as an indispensable asset for success in an increasingly competitive landscape.</w:t>
      </w:r>
    </w:p>
    <w:p w14:paraId="7B48237D" w14:textId="5E137319" w:rsidR="00523178" w:rsidRPr="00131BA8" w:rsidRDefault="00523178" w:rsidP="00D11D5F">
      <w:pPr>
        <w:spacing w:line="480" w:lineRule="auto"/>
        <w:ind w:firstLine="720"/>
        <w:jc w:val="both"/>
        <w:rPr>
          <w:rFonts w:ascii="Times New Roman" w:hAnsi="Times New Roman" w:cs="Times New Roman"/>
        </w:rPr>
      </w:pPr>
      <w:r w:rsidRPr="00131BA8">
        <w:rPr>
          <w:rFonts w:ascii="Times New Roman" w:hAnsi="Times New Roman" w:cs="Times New Roman"/>
        </w:rPr>
        <w:t>Artificial intelligence (AI) is transforming project management by increasing efficiency and ensuring fair task distribution. AI-</w:t>
      </w:r>
      <w:r w:rsidR="00D11D5F">
        <w:rPr>
          <w:rFonts w:ascii="Times New Roman" w:hAnsi="Times New Roman" w:cs="Times New Roman"/>
        </w:rPr>
        <w:t>driven</w:t>
      </w:r>
      <w:r w:rsidRPr="00131BA8">
        <w:rPr>
          <w:rFonts w:ascii="Times New Roman" w:hAnsi="Times New Roman" w:cs="Times New Roman"/>
        </w:rPr>
        <w:t xml:space="preserve"> systems use predictive analytics to anticipate resource requirements and optimize allocation techniques while </w:t>
      </w:r>
      <w:proofErr w:type="gramStart"/>
      <w:r w:rsidRPr="00131BA8">
        <w:rPr>
          <w:rFonts w:ascii="Times New Roman" w:hAnsi="Times New Roman" w:cs="Times New Roman"/>
        </w:rPr>
        <w:t>taking into account</w:t>
      </w:r>
      <w:proofErr w:type="gramEnd"/>
      <w:r w:rsidRPr="00131BA8">
        <w:rPr>
          <w:rFonts w:ascii="Times New Roman" w:hAnsi="Times New Roman" w:cs="Times New Roman"/>
        </w:rPr>
        <w:t xml:space="preserve"> team members' talents, availability, and workloads. This guarantees that assignments are assigned to the most appropriate persons, increasing productivity while reducing resource waste.</w:t>
      </w:r>
    </w:p>
    <w:p w14:paraId="645C2DC4" w14:textId="77777777" w:rsidR="00523178"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AI reduces administrative responsibilities for project managers by automating basic processes like scheduling and reporting. This enables them to focus on strategic objectives, promote innovation, and improve team communication.</w:t>
      </w:r>
    </w:p>
    <w:p w14:paraId="0C888E60" w14:textId="79713DB6" w:rsidR="00A234FE"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Integrating AI into project management not only streamlines operations but also promotes fair workload distribution among team members. As a result, it improves team satisfaction and contributes significantly to overall project success.</w:t>
      </w:r>
    </w:p>
    <w:p w14:paraId="24F8C632" w14:textId="77777777" w:rsidR="008F4B8F" w:rsidRPr="00131BA8" w:rsidRDefault="008F4B8F" w:rsidP="00131BA8">
      <w:pPr>
        <w:spacing w:line="480" w:lineRule="auto"/>
        <w:jc w:val="both"/>
        <w:rPr>
          <w:rFonts w:ascii="Times New Roman" w:hAnsi="Times New Roman" w:cs="Times New Roman"/>
          <w:b/>
          <w:bCs/>
        </w:rPr>
      </w:pPr>
      <w:r w:rsidRPr="00131BA8">
        <w:rPr>
          <w:rFonts w:ascii="Times New Roman" w:hAnsi="Times New Roman" w:cs="Times New Roman"/>
          <w:b/>
          <w:bCs/>
        </w:rPr>
        <w:t>AI-Driven Project Management Systems and Their Role in the Workplace</w:t>
      </w:r>
    </w:p>
    <w:p w14:paraId="76D83E82"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Project Management Systems (PMS) have become crucial tools in today's workplaces, allowing firms to fast-track project planning, execution, monitoring, and completion. As enterprises become more complicated, the demand for effective project management solutions has increased, prompting the creation and integration of a variety of software systems aimed at improving productivity, cooperation, and accountability. This section reviews existing literature and studies on project management systems, discussing their evolution, benefits, challenges, and impact on organizational performance.</w:t>
      </w:r>
    </w:p>
    <w:p w14:paraId="60E2F2F7"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lastRenderedPageBreak/>
        <w:t xml:space="preserve">Project Management (PM) involves applying knowledge, skills, tools, and techniques to meet stakeholder needs and expectations (Haseena V &amp; Shaheer K, 2017). According to the Project Management Institute (PMI)'s PMBOK GUIDE, cited by </w:t>
      </w:r>
      <w:r w:rsidRPr="00EC0F07">
        <w:rPr>
          <w:rFonts w:ascii="Times New Roman" w:hAnsi="Times New Roman" w:cs="Times New Roman"/>
          <w:highlight w:val="yellow"/>
        </w:rPr>
        <w:t>Haseena V and Shaheer K (2017),</w:t>
      </w:r>
      <w:r w:rsidRPr="00131BA8">
        <w:rPr>
          <w:rFonts w:ascii="Times New Roman" w:hAnsi="Times New Roman" w:cs="Times New Roman"/>
        </w:rPr>
        <w:t xml:space="preserve"> a project management system is software that helps strategize, organize, and manage resource streams, as well as develop resource approximations. Resource breakdown may vary depending on the software's complexity. </w:t>
      </w:r>
      <w:proofErr w:type="spellStart"/>
      <w:r w:rsidRPr="00131BA8">
        <w:rPr>
          <w:rFonts w:ascii="Times New Roman" w:hAnsi="Times New Roman" w:cs="Times New Roman"/>
        </w:rPr>
        <w:t>Gurnov</w:t>
      </w:r>
      <w:proofErr w:type="spellEnd"/>
      <w:r w:rsidRPr="00131BA8">
        <w:rPr>
          <w:rFonts w:ascii="Times New Roman" w:hAnsi="Times New Roman" w:cs="Times New Roman"/>
        </w:rPr>
        <w:t xml:space="preserve"> (2024) emphasized also that project management system may alternatively signify two distinct things depending on how the term "system" is used. The first definition encompasses the full set of methods and concepts for finishing a project. This might include </w:t>
      </w:r>
      <w:proofErr w:type="gramStart"/>
      <w:r w:rsidRPr="00131BA8">
        <w:rPr>
          <w:rFonts w:ascii="Times New Roman" w:hAnsi="Times New Roman" w:cs="Times New Roman"/>
        </w:rPr>
        <w:t>particular teams</w:t>
      </w:r>
      <w:proofErr w:type="gramEnd"/>
      <w:r w:rsidRPr="00131BA8">
        <w:rPr>
          <w:rFonts w:ascii="Times New Roman" w:hAnsi="Times New Roman" w:cs="Times New Roman"/>
        </w:rPr>
        <w:t xml:space="preserve"> and contributors, methods, workflows, tools, and more. Consider the complete ecosystem in which you deliver projects. However, as technology has grown in importance in workplace, the phrase "project management system" has come to refer to the technological solutions and platforms that teams use to plan, coordinate, and manage complicated projects. These can include project management apps, as well as basic software tools like spreadsheets and email.</w:t>
      </w:r>
    </w:p>
    <w:p w14:paraId="7D8FE3BD"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Consequently, the use of project management concepts in information systems (IS) and information technology (IT) projects was investigated by </w:t>
      </w:r>
      <w:r w:rsidRPr="007A59AE">
        <w:rPr>
          <w:rFonts w:ascii="Times New Roman" w:hAnsi="Times New Roman" w:cs="Times New Roman"/>
          <w:highlight w:val="yellow"/>
        </w:rPr>
        <w:t>Tesch, Ireland, and Liu (2008).</w:t>
      </w:r>
      <w:r w:rsidRPr="00131BA8">
        <w:rPr>
          <w:rFonts w:ascii="Times New Roman" w:hAnsi="Times New Roman" w:cs="Times New Roman"/>
        </w:rPr>
        <w:t xml:space="preserve"> Despite the implementation of well-established project management approaches, their study—which was published in the Journal of International Technology and Information Management—highlights enduring difficulties in IS/IT project execution.</w:t>
      </w:r>
    </w:p>
    <w:p w14:paraId="1420CD16"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According to the survey, a significant number of IS/IT projects encounter issues such project cancellations, failures, or fails to achieve their desired goals. The authors found that </w:t>
      </w:r>
      <w:proofErr w:type="gramStart"/>
      <w:r w:rsidRPr="00131BA8">
        <w:rPr>
          <w:rFonts w:ascii="Times New Roman" w:hAnsi="Times New Roman" w:cs="Times New Roman"/>
        </w:rPr>
        <w:t>a number of</w:t>
      </w:r>
      <w:proofErr w:type="gramEnd"/>
      <w:r w:rsidRPr="00131BA8">
        <w:rPr>
          <w:rFonts w:ascii="Times New Roman" w:hAnsi="Times New Roman" w:cs="Times New Roman"/>
        </w:rPr>
        <w:t xml:space="preserve"> variables, such as inadequate stakeholder communication, insufficient risk management, and a mismatch between organizational strategy and project goals, were responsible </w:t>
      </w:r>
      <w:r w:rsidRPr="00131BA8">
        <w:rPr>
          <w:rFonts w:ascii="Times New Roman" w:hAnsi="Times New Roman" w:cs="Times New Roman"/>
        </w:rPr>
        <w:lastRenderedPageBreak/>
        <w:t xml:space="preserve">for these difficulties. </w:t>
      </w:r>
      <w:proofErr w:type="gramStart"/>
      <w:r w:rsidRPr="00131BA8">
        <w:rPr>
          <w:rFonts w:ascii="Times New Roman" w:hAnsi="Times New Roman" w:cs="Times New Roman"/>
        </w:rPr>
        <w:t>In order to</w:t>
      </w:r>
      <w:proofErr w:type="gramEnd"/>
      <w:r w:rsidRPr="00131BA8">
        <w:rPr>
          <w:rFonts w:ascii="Times New Roman" w:hAnsi="Times New Roman" w:cs="Times New Roman"/>
        </w:rPr>
        <w:t xml:space="preserve"> improve IS/IT project success rates, the study also highlights the necessity of ongoing investigation into project management techniques. It implies that </w:t>
      </w:r>
      <w:proofErr w:type="gramStart"/>
      <w:r w:rsidRPr="00131BA8">
        <w:rPr>
          <w:rFonts w:ascii="Times New Roman" w:hAnsi="Times New Roman" w:cs="Times New Roman"/>
        </w:rPr>
        <w:t>in order to</w:t>
      </w:r>
      <w:proofErr w:type="gramEnd"/>
      <w:r w:rsidRPr="00131BA8">
        <w:rPr>
          <w:rFonts w:ascii="Times New Roman" w:hAnsi="Times New Roman" w:cs="Times New Roman"/>
        </w:rPr>
        <w:t xml:space="preserve"> reduce risks and enhance project results overall, firms should improve their project management techniques by implementing adaptive tactics. Furthermore, the study emphasizes the significance of tackling major project management issues to guarantee project success and offers insightful information on the complexity of IS/IT project management.</w:t>
      </w:r>
    </w:p>
    <w:p w14:paraId="49688F8C" w14:textId="77777777" w:rsidR="008F4B8F" w:rsidRPr="00131BA8" w:rsidRDefault="008F4B8F" w:rsidP="00131BA8">
      <w:pPr>
        <w:spacing w:line="480" w:lineRule="auto"/>
        <w:ind w:firstLine="720"/>
        <w:jc w:val="both"/>
        <w:rPr>
          <w:rFonts w:ascii="Times New Roman" w:hAnsi="Times New Roman" w:cs="Times New Roman"/>
        </w:rPr>
      </w:pPr>
      <w:proofErr w:type="spellStart"/>
      <w:r w:rsidRPr="00131BA8">
        <w:rPr>
          <w:rFonts w:ascii="Times New Roman" w:hAnsi="Times New Roman" w:cs="Times New Roman"/>
        </w:rPr>
        <w:t>Syalevi</w:t>
      </w:r>
      <w:proofErr w:type="spellEnd"/>
      <w:r w:rsidRPr="00131BA8">
        <w:rPr>
          <w:rFonts w:ascii="Times New Roman" w:hAnsi="Times New Roman" w:cs="Times New Roman"/>
        </w:rPr>
        <w:t xml:space="preserve"> et al. (2024) examines the role of Project Management Offices (PMOs) in enhancing organizational performance across various industries. The study emphasizes how crucial PMOs are to enabling effective task organization and monitoring across a variety of industries. There is a need for focused study to better understand these dynamics, as indicated by the observed research gap on the relative impact of PMOs on IT vs non-IT sectors.</w:t>
      </w:r>
    </w:p>
    <w:p w14:paraId="4B57BD6F"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Through several models and measurements, the Competing Values Framework application offers a detailed view of how PMOs contribute to corporate success. Because the IT and non-IT sectors have different goals, PMOs need to modify their approaches to meet the demands of the respective industries. The emphasis on technological competence and prompt delivery in the IT industry emphasizes how crucial specialized expertise and effective procedures are. The focus on competency-based training and interpersonal ties in non-IT industries implies that human aspects are more important in these settings.</w:t>
      </w:r>
    </w:p>
    <w:p w14:paraId="000B216C"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Overall, the study highlights how important it is for PMOs to modify their strategies according to industrial circumstances </w:t>
      </w:r>
      <w:proofErr w:type="gramStart"/>
      <w:r w:rsidRPr="00131BA8">
        <w:rPr>
          <w:rFonts w:ascii="Times New Roman" w:hAnsi="Times New Roman" w:cs="Times New Roman"/>
        </w:rPr>
        <w:t>in order to</w:t>
      </w:r>
      <w:proofErr w:type="gramEnd"/>
      <w:r w:rsidRPr="00131BA8">
        <w:rPr>
          <w:rFonts w:ascii="Times New Roman" w:hAnsi="Times New Roman" w:cs="Times New Roman"/>
        </w:rPr>
        <w:t xml:space="preserve"> improve organizational performance. Future studies should look more closely at these variations and create frameworks that help PMOs use best practices that are suited to the demands of their </w:t>
      </w:r>
      <w:proofErr w:type="gramStart"/>
      <w:r w:rsidRPr="00131BA8">
        <w:rPr>
          <w:rFonts w:ascii="Times New Roman" w:hAnsi="Times New Roman" w:cs="Times New Roman"/>
        </w:rPr>
        <w:t>particular business</w:t>
      </w:r>
      <w:proofErr w:type="gramEnd"/>
      <w:r w:rsidRPr="00131BA8">
        <w:rPr>
          <w:rFonts w:ascii="Times New Roman" w:hAnsi="Times New Roman" w:cs="Times New Roman"/>
        </w:rPr>
        <w:t>.</w:t>
      </w:r>
    </w:p>
    <w:p w14:paraId="460DD465" w14:textId="77777777" w:rsidR="008F4B8F" w:rsidRPr="00131BA8" w:rsidRDefault="008F4B8F" w:rsidP="00131BA8">
      <w:pPr>
        <w:spacing w:line="480" w:lineRule="auto"/>
        <w:ind w:firstLine="720"/>
        <w:jc w:val="both"/>
        <w:rPr>
          <w:rFonts w:ascii="Times New Roman" w:hAnsi="Times New Roman" w:cs="Times New Roman"/>
        </w:rPr>
      </w:pPr>
      <w:r w:rsidRPr="006E4452">
        <w:rPr>
          <w:rFonts w:ascii="Times New Roman" w:hAnsi="Times New Roman" w:cs="Times New Roman"/>
          <w:highlight w:val="yellow"/>
        </w:rPr>
        <w:lastRenderedPageBreak/>
        <w:t>Sadeq Al-</w:t>
      </w:r>
      <w:proofErr w:type="spellStart"/>
      <w:r w:rsidRPr="006E4452">
        <w:rPr>
          <w:rFonts w:ascii="Times New Roman" w:hAnsi="Times New Roman" w:cs="Times New Roman"/>
          <w:highlight w:val="yellow"/>
        </w:rPr>
        <w:t>Turfi</w:t>
      </w:r>
      <w:proofErr w:type="spellEnd"/>
      <w:r w:rsidRPr="006E4452">
        <w:rPr>
          <w:rFonts w:ascii="Times New Roman" w:hAnsi="Times New Roman" w:cs="Times New Roman"/>
          <w:highlight w:val="yellow"/>
        </w:rPr>
        <w:t xml:space="preserve"> (2017)</w:t>
      </w:r>
      <w:r w:rsidRPr="00131BA8">
        <w:rPr>
          <w:rFonts w:ascii="Times New Roman" w:hAnsi="Times New Roman" w:cs="Times New Roman"/>
        </w:rPr>
        <w:t xml:space="preserve"> provides a comprehensive examination of current project management theories and practices. In study “Best Practice Project management for the Sustainable Regeneration of Holy Karbala Province in Iraq,” he delves into the definition of a project, its characteristics, processes, knowledge areas, and the competencies required for effective project management. The study also highlights the benefits of implementing effective project management within organizations. Moreover, the literature review by Al-</w:t>
      </w:r>
      <w:proofErr w:type="spellStart"/>
      <w:r w:rsidRPr="00131BA8">
        <w:rPr>
          <w:rFonts w:ascii="Times New Roman" w:hAnsi="Times New Roman" w:cs="Times New Roman"/>
        </w:rPr>
        <w:t>Turfi</w:t>
      </w:r>
      <w:proofErr w:type="spellEnd"/>
      <w:r w:rsidRPr="00131BA8">
        <w:rPr>
          <w:rFonts w:ascii="Times New Roman" w:hAnsi="Times New Roman" w:cs="Times New Roman"/>
        </w:rPr>
        <w:t xml:space="preserve"> emphasizes how complex project management is and how important it is to have a comprehensive grasp of </w:t>
      </w:r>
      <w:proofErr w:type="gramStart"/>
      <w:r w:rsidRPr="00131BA8">
        <w:rPr>
          <w:rFonts w:ascii="Times New Roman" w:hAnsi="Times New Roman" w:cs="Times New Roman"/>
        </w:rPr>
        <w:t>all of</w:t>
      </w:r>
      <w:proofErr w:type="gramEnd"/>
      <w:r w:rsidRPr="00131BA8">
        <w:rPr>
          <w:rFonts w:ascii="Times New Roman" w:hAnsi="Times New Roman" w:cs="Times New Roman"/>
        </w:rPr>
        <w:t xml:space="preserve"> its elements. The research offers a strong basis for understanding the intricacies involved in project management by breaking down the traits and procedures that characterize a project.</w:t>
      </w:r>
    </w:p>
    <w:p w14:paraId="1B9A0E52"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The benefits that successful project management offers to businesses, such improved productivity and client happiness, are emphasized in the discussion of these advantages. This highlights how crucial it is for businesses to make investments in creating strong project management procedures to meet their strategic goals.</w:t>
      </w:r>
    </w:p>
    <w:p w14:paraId="002428EC"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To sum up, the literature study offers a comprehensive analysis of project management, providing insightful information on its essential elements and the advantages of its execution. Organizations and project managers looking to enhance their project management procedures and accomplish effective project results can use these findings as a reference.</w:t>
      </w:r>
    </w:p>
    <w:p w14:paraId="0642A401"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In addition, </w:t>
      </w:r>
      <w:proofErr w:type="spellStart"/>
      <w:r w:rsidRPr="00131BA8">
        <w:rPr>
          <w:rFonts w:ascii="Times New Roman" w:hAnsi="Times New Roman" w:cs="Times New Roman"/>
        </w:rPr>
        <w:t>Yagyamitra</w:t>
      </w:r>
      <w:proofErr w:type="spellEnd"/>
      <w:r w:rsidRPr="00131BA8">
        <w:rPr>
          <w:rFonts w:ascii="Times New Roman" w:hAnsi="Times New Roman" w:cs="Times New Roman"/>
        </w:rPr>
        <w:t xml:space="preserve"> Chouhan et al.'s essay "Project Management Tool: A Review" (2022) explores the importance of project management systems and assesses a range of tools and methods that support efficient job management. </w:t>
      </w:r>
    </w:p>
    <w:p w14:paraId="459A6BAB"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The study highlights how important it is to choose the right project management tools </w:t>
      </w:r>
      <w:proofErr w:type="gramStart"/>
      <w:r w:rsidRPr="00131BA8">
        <w:rPr>
          <w:rFonts w:ascii="Times New Roman" w:hAnsi="Times New Roman" w:cs="Times New Roman"/>
        </w:rPr>
        <w:t>in order to</w:t>
      </w:r>
      <w:proofErr w:type="gramEnd"/>
      <w:r w:rsidRPr="00131BA8">
        <w:rPr>
          <w:rFonts w:ascii="Times New Roman" w:hAnsi="Times New Roman" w:cs="Times New Roman"/>
        </w:rPr>
        <w:t xml:space="preserve"> overcome the difficulties that come with managing software projects. The authors offer a </w:t>
      </w:r>
      <w:r w:rsidRPr="00131BA8">
        <w:rPr>
          <w:rFonts w:ascii="Times New Roman" w:hAnsi="Times New Roman" w:cs="Times New Roman"/>
        </w:rPr>
        <w:lastRenderedPageBreak/>
        <w:t xml:space="preserve">framework for assessing and selecting tools that correspond with </w:t>
      </w:r>
      <w:proofErr w:type="gramStart"/>
      <w:r w:rsidRPr="00131BA8">
        <w:rPr>
          <w:rFonts w:ascii="Times New Roman" w:hAnsi="Times New Roman" w:cs="Times New Roman"/>
        </w:rPr>
        <w:t>particular project</w:t>
      </w:r>
      <w:proofErr w:type="gramEnd"/>
      <w:r w:rsidRPr="00131BA8">
        <w:rPr>
          <w:rFonts w:ascii="Times New Roman" w:hAnsi="Times New Roman" w:cs="Times New Roman"/>
        </w:rPr>
        <w:t xml:space="preserve"> requirements by outlining important selection criteria. The "</w:t>
      </w:r>
      <w:proofErr w:type="spellStart"/>
      <w:r w:rsidRPr="00131BA8">
        <w:rPr>
          <w:rFonts w:ascii="Times New Roman" w:hAnsi="Times New Roman" w:cs="Times New Roman"/>
        </w:rPr>
        <w:t>Projectify</w:t>
      </w:r>
      <w:proofErr w:type="spellEnd"/>
      <w:r w:rsidRPr="00131BA8">
        <w:rPr>
          <w:rFonts w:ascii="Times New Roman" w:hAnsi="Times New Roman" w:cs="Times New Roman"/>
        </w:rPr>
        <w:t xml:space="preserve">" approach is an attempt to incorporate these crucial elements into a unified solution intended to improve task management and project performance in general. Ultimately, the study concludes by highlighting the significance of carefully choosing and utilizing project management solutions that are suited to the </w:t>
      </w:r>
      <w:proofErr w:type="gramStart"/>
      <w:r w:rsidRPr="00131BA8">
        <w:rPr>
          <w:rFonts w:ascii="Times New Roman" w:hAnsi="Times New Roman" w:cs="Times New Roman"/>
        </w:rPr>
        <w:t>particular needs</w:t>
      </w:r>
      <w:proofErr w:type="gramEnd"/>
      <w:r w:rsidRPr="00131BA8">
        <w:rPr>
          <w:rFonts w:ascii="Times New Roman" w:hAnsi="Times New Roman" w:cs="Times New Roman"/>
        </w:rPr>
        <w:t xml:space="preserve"> of software projects in order to increase productivity and better outcome.</w:t>
      </w:r>
    </w:p>
    <w:p w14:paraId="502154E6"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On the other hand, Andy Behrens et al.'s essay "A Systematic Literature Review: How Agile is Agile Project Management?" (2021) investigates how closely Agile Project Management (APM) adheres to the fundamental principles listed in the Agile Manifesto, which connects to Project Management Systems. </w:t>
      </w:r>
      <w:proofErr w:type="gramStart"/>
      <w:r w:rsidRPr="00131BA8">
        <w:rPr>
          <w:rFonts w:ascii="Times New Roman" w:hAnsi="Times New Roman" w:cs="Times New Roman"/>
        </w:rPr>
        <w:t>In order to</w:t>
      </w:r>
      <w:proofErr w:type="gramEnd"/>
      <w:r w:rsidRPr="00131BA8">
        <w:rPr>
          <w:rFonts w:ascii="Times New Roman" w:hAnsi="Times New Roman" w:cs="Times New Roman"/>
        </w:rPr>
        <w:t xml:space="preserve"> evaluate APM's compliance with these values, the study examines literature published between January 2015 and March 2021.</w:t>
      </w:r>
    </w:p>
    <w:p w14:paraId="29C2E415"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The results indicate that APM techniques generally align with the fundamental principles of the Agile Manifesto. By placing a strong emphasis on teamwork, functional deliverables, customer engagement, and flexibility, APM offers a framework that complements agile concepts. The report does, however, also point out areas in which APM can develop further to improve its agility, such as striking a balance between flexibility and the required structure and making sure that all agile values are completely incorporated into project management procedures.</w:t>
      </w:r>
    </w:p>
    <w:p w14:paraId="34B4BC04" w14:textId="467710C1"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Furthermore, the book AI-Driven Project Management: Harnessing the Power of Artificial Intelligence and ChatGPT to Achieve Peak Productivity and Success by Kristian Bainey (2024) is thoroughly reviewed in the article AI-Driven Project Management by Soheila Sadeghi, which was published in the PM World Journal in August 2024. The paper looks at how artificial intelligence (AI), particularly ChatGPT and other AI-</w:t>
      </w:r>
      <w:r w:rsidR="00D11D5F">
        <w:rPr>
          <w:rFonts w:ascii="Times New Roman" w:hAnsi="Times New Roman" w:cs="Times New Roman"/>
        </w:rPr>
        <w:t>driven</w:t>
      </w:r>
      <w:r w:rsidRPr="00131BA8">
        <w:rPr>
          <w:rFonts w:ascii="Times New Roman" w:hAnsi="Times New Roman" w:cs="Times New Roman"/>
        </w:rPr>
        <w:t xml:space="preserve"> technologies, is changing project management by enhancing decision-making, boosting productivity, and spurring creativity.</w:t>
      </w:r>
    </w:p>
    <w:p w14:paraId="149DBCBF"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lastRenderedPageBreak/>
        <w:t>Each of the book's six sections focuses on a distinct facet of integrating AI into project management. Predictive analytics for risk assessment and performance monitoring, automation of repetitive processes, and AI's role in data-driven decision-making are important subjects. Bainey highlights how AI technologies may be used practically in a variety of project management approaches, such as Waterfall and Agile, and talks about ethical considerations such as bias in AI decision-making.</w:t>
      </w:r>
    </w:p>
    <w:p w14:paraId="025EB652"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The book's emphasis on efficiency and optimization is emphasized in the review, especially how AI can help project managers handle massive amounts of data, produce insights in real time, and streamline processes. Sadeghi recognizes the book's advantages, including its practical approach to AI adoption and real-world examples. She does, however, also highlight some possible difficulties, such as the necessity for project managers to upgrade their skills and the dangers of relying too much on AI without human supervision.</w:t>
      </w:r>
    </w:p>
    <w:p w14:paraId="06850D7B" w14:textId="77777777"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Consequently, Marcus </w:t>
      </w:r>
      <w:proofErr w:type="spellStart"/>
      <w:r w:rsidRPr="00131BA8">
        <w:rPr>
          <w:rFonts w:ascii="Times New Roman" w:hAnsi="Times New Roman" w:cs="Times New Roman"/>
        </w:rPr>
        <w:t>Glowasz</w:t>
      </w:r>
      <w:proofErr w:type="spellEnd"/>
      <w:r w:rsidRPr="00131BA8">
        <w:rPr>
          <w:rFonts w:ascii="Times New Roman" w:hAnsi="Times New Roman" w:cs="Times New Roman"/>
        </w:rPr>
        <w:t xml:space="preserve"> (2022) explores how incorporating artificial intelligence (AI) into project management can change organizational decision-making procedures in his article, "The Impact of AI-Driven Project Management on an Organization's Decision-Making Culture," which was published in Cost Engineering. Key components of an AI-driven project management strategy are identified in the study, along with its implications for practitioners' norms and values around decision-making. </w:t>
      </w:r>
      <w:proofErr w:type="spellStart"/>
      <w:r w:rsidRPr="00131BA8">
        <w:rPr>
          <w:rFonts w:ascii="Times New Roman" w:hAnsi="Times New Roman" w:cs="Times New Roman"/>
        </w:rPr>
        <w:t>Glowasz</w:t>
      </w:r>
      <w:proofErr w:type="spellEnd"/>
      <w:r w:rsidRPr="00131BA8">
        <w:rPr>
          <w:rFonts w:ascii="Times New Roman" w:hAnsi="Times New Roman" w:cs="Times New Roman"/>
        </w:rPr>
        <w:t xml:space="preserve"> highlights that although AI presents chances to improve service quality and efficiency, using it would need a significant change in organizational attitudes and practices </w:t>
      </w:r>
      <w:proofErr w:type="gramStart"/>
      <w:r w:rsidRPr="00131BA8">
        <w:rPr>
          <w:rFonts w:ascii="Times New Roman" w:hAnsi="Times New Roman" w:cs="Times New Roman"/>
        </w:rPr>
        <w:t>in order to</w:t>
      </w:r>
      <w:proofErr w:type="gramEnd"/>
      <w:r w:rsidRPr="00131BA8">
        <w:rPr>
          <w:rFonts w:ascii="Times New Roman" w:hAnsi="Times New Roman" w:cs="Times New Roman"/>
        </w:rPr>
        <w:t xml:space="preserve"> promote a data-driven culture. </w:t>
      </w:r>
      <w:proofErr w:type="gramStart"/>
      <w:r w:rsidRPr="00131BA8">
        <w:rPr>
          <w:rFonts w:ascii="Times New Roman" w:hAnsi="Times New Roman" w:cs="Times New Roman"/>
        </w:rPr>
        <w:t>In order to</w:t>
      </w:r>
      <w:proofErr w:type="gramEnd"/>
      <w:r w:rsidRPr="00131BA8">
        <w:rPr>
          <w:rFonts w:ascii="Times New Roman" w:hAnsi="Times New Roman" w:cs="Times New Roman"/>
        </w:rPr>
        <w:t xml:space="preserve"> increase the predictability of project outcomes, the paper ends by suggesting methods for adjusting to this modified cultural environment.</w:t>
      </w:r>
    </w:p>
    <w:p w14:paraId="23483A7E" w14:textId="22982461" w:rsidR="008F4B8F" w:rsidRPr="00131BA8" w:rsidRDefault="008F4B8F" w:rsidP="00131BA8">
      <w:pPr>
        <w:spacing w:line="480" w:lineRule="auto"/>
        <w:ind w:firstLine="720"/>
        <w:jc w:val="both"/>
        <w:rPr>
          <w:rFonts w:ascii="Times New Roman" w:hAnsi="Times New Roman" w:cs="Times New Roman"/>
        </w:rPr>
      </w:pPr>
      <w:r w:rsidRPr="00131BA8">
        <w:rPr>
          <w:rFonts w:ascii="Times New Roman" w:hAnsi="Times New Roman" w:cs="Times New Roman"/>
        </w:rPr>
        <w:lastRenderedPageBreak/>
        <w:t xml:space="preserve">In addition, by automating processes and enhancing communication, </w:t>
      </w:r>
      <w:proofErr w:type="spellStart"/>
      <w:r w:rsidRPr="00131BA8">
        <w:rPr>
          <w:rFonts w:ascii="Times New Roman" w:hAnsi="Times New Roman" w:cs="Times New Roman"/>
        </w:rPr>
        <w:t>Karamthulla</w:t>
      </w:r>
      <w:proofErr w:type="spellEnd"/>
      <w:r w:rsidRPr="00131BA8">
        <w:rPr>
          <w:rFonts w:ascii="Times New Roman" w:hAnsi="Times New Roman" w:cs="Times New Roman"/>
        </w:rPr>
        <w:t xml:space="preserve"> et al. (2024) contend that AI technologies are profoundly changing project management. The International Journal for Multidisciplinary Research published an article in March 2024 titled "Navigating the Future: AI-Driven Project Management in the Digital Era," which examines how artificial intelligence (AI) is revolutionizing contemporary project management. The study </w:t>
      </w:r>
      <w:proofErr w:type="gramStart"/>
      <w:r w:rsidRPr="00131BA8">
        <w:rPr>
          <w:rFonts w:ascii="Times New Roman" w:hAnsi="Times New Roman" w:cs="Times New Roman"/>
        </w:rPr>
        <w:t>looks into</w:t>
      </w:r>
      <w:proofErr w:type="gramEnd"/>
      <w:r w:rsidRPr="00131BA8">
        <w:rPr>
          <w:rFonts w:ascii="Times New Roman" w:hAnsi="Times New Roman" w:cs="Times New Roman"/>
        </w:rPr>
        <w:t xml:space="preserve"> how AI technologies are changing resource management, decision-making, and project workflows. Project managers may increase communication, automate repetitive work, and improve predictive analytics by using AI-driven solutions, which will result in more effective and efficient project results. The authors offer insights into how AI will influence the future of the field by addressing the difficulties and moral dilemmas associated with its application in project management.</w:t>
      </w:r>
    </w:p>
    <w:p w14:paraId="247E9678" w14:textId="77777777" w:rsidR="00523178" w:rsidRPr="00131BA8" w:rsidRDefault="00523178" w:rsidP="00131BA8">
      <w:pPr>
        <w:spacing w:line="480" w:lineRule="auto"/>
        <w:jc w:val="both"/>
        <w:rPr>
          <w:rFonts w:ascii="Times New Roman" w:hAnsi="Times New Roman" w:cs="Times New Roman"/>
          <w:b/>
          <w:bCs/>
        </w:rPr>
      </w:pPr>
      <w:r w:rsidRPr="00131BA8">
        <w:rPr>
          <w:rFonts w:ascii="Times New Roman" w:hAnsi="Times New Roman" w:cs="Times New Roman"/>
          <w:b/>
          <w:bCs/>
        </w:rPr>
        <w:t>Smart Scheduling</w:t>
      </w:r>
    </w:p>
    <w:p w14:paraId="27911AC4" w14:textId="77777777" w:rsidR="00523178"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The study by Zahid, A., Leclaire, P., Affonso, R. C., Hammadi, L., &amp; </w:t>
      </w:r>
      <w:proofErr w:type="spellStart"/>
      <w:r w:rsidRPr="00131BA8">
        <w:rPr>
          <w:rFonts w:ascii="Times New Roman" w:hAnsi="Times New Roman" w:cs="Times New Roman"/>
        </w:rPr>
        <w:t>Elballouti</w:t>
      </w:r>
      <w:proofErr w:type="spellEnd"/>
      <w:r w:rsidRPr="00131BA8">
        <w:rPr>
          <w:rFonts w:ascii="Times New Roman" w:hAnsi="Times New Roman" w:cs="Times New Roman"/>
        </w:rPr>
        <w:t xml:space="preserve">, A. (2024, May) explained that in the dynamic landscape of Industry 4.0, the transition from traditional to smart scheduling is crucial for efficient manufacturing processes and sustainable practices. The fourth industrial revolution, reshaping traditional practices, underscores the need for eco-friendly manufacturing due to environmental concerns and rising energy prices. This paper systematically reviews existing literature on manufacturing scheduling, dynamic scheduling models, and optimization approaches, providing insights into current challenges in adapting to Industry 4.0 technologies and opportunities for sustainable objectives. By illuminating the existing state of the field and highlighting the imperative transition from traditional to smart and sustainable scheduling practices, this review contributes to a detailed understanding of smart scheduling and its profound implications for sustainable manufacturing. A valuable resource for researchers, practitioners, and </w:t>
      </w:r>
      <w:r w:rsidRPr="00131BA8">
        <w:rPr>
          <w:rFonts w:ascii="Times New Roman" w:hAnsi="Times New Roman" w:cs="Times New Roman"/>
        </w:rPr>
        <w:lastRenderedPageBreak/>
        <w:t>policymakers, this study addresses a critical research gap. Notably, the intersection of smart scheduling, Industry 4.0 technologies, and sustainable development is relatively underexplored, underscoring the novelty and importance of this study in advancing the field.</w:t>
      </w:r>
    </w:p>
    <w:p w14:paraId="28B8A2F6" w14:textId="3C76C313" w:rsidR="00A234FE" w:rsidRPr="00131BA8" w:rsidRDefault="00523178" w:rsidP="00131BA8">
      <w:pPr>
        <w:spacing w:line="480" w:lineRule="auto"/>
        <w:ind w:firstLine="720"/>
        <w:jc w:val="both"/>
        <w:rPr>
          <w:rFonts w:ascii="Times New Roman" w:hAnsi="Times New Roman" w:cs="Times New Roman"/>
        </w:rPr>
      </w:pPr>
      <w:proofErr w:type="spellStart"/>
      <w:r w:rsidRPr="00131BA8">
        <w:rPr>
          <w:rFonts w:ascii="Times New Roman" w:hAnsi="Times New Roman" w:cs="Times New Roman"/>
        </w:rPr>
        <w:t>Rossit</w:t>
      </w:r>
      <w:proofErr w:type="spellEnd"/>
      <w:r w:rsidRPr="00131BA8">
        <w:rPr>
          <w:rFonts w:ascii="Times New Roman" w:hAnsi="Times New Roman" w:cs="Times New Roman"/>
        </w:rPr>
        <w:t xml:space="preserve">, D. A., </w:t>
      </w:r>
      <w:proofErr w:type="spellStart"/>
      <w:r w:rsidRPr="00131BA8">
        <w:rPr>
          <w:rFonts w:ascii="Times New Roman" w:hAnsi="Times New Roman" w:cs="Times New Roman"/>
        </w:rPr>
        <w:t>Tohmé</w:t>
      </w:r>
      <w:proofErr w:type="spellEnd"/>
      <w:r w:rsidRPr="00131BA8">
        <w:rPr>
          <w:rFonts w:ascii="Times New Roman" w:hAnsi="Times New Roman" w:cs="Times New Roman"/>
        </w:rPr>
        <w:t xml:space="preserve">, F., &amp; Frutos, M. (2018) highlighted that Smart Manufacturing and Industry 4.0 production environments integrate the physical and decisional aspects of manufacturing processes into autonomous and </w:t>
      </w:r>
      <w:proofErr w:type="spellStart"/>
      <w:r w:rsidRPr="00131BA8">
        <w:rPr>
          <w:rFonts w:ascii="Times New Roman" w:hAnsi="Times New Roman" w:cs="Times New Roman"/>
        </w:rPr>
        <w:t>decentralised</w:t>
      </w:r>
      <w:proofErr w:type="spellEnd"/>
      <w:r w:rsidRPr="00131BA8">
        <w:rPr>
          <w:rFonts w:ascii="Times New Roman" w:hAnsi="Times New Roman" w:cs="Times New Roman"/>
        </w:rPr>
        <w:t xml:space="preserve"> systems. One of the main aspects in these systems is production planning, in particular scheduling operations on machines. </w:t>
      </w:r>
      <w:r w:rsidR="00DE4C67" w:rsidRPr="00131BA8">
        <w:rPr>
          <w:rFonts w:ascii="Times New Roman" w:hAnsi="Times New Roman" w:cs="Times New Roman"/>
        </w:rPr>
        <w:t xml:space="preserve">They </w:t>
      </w:r>
      <w:r w:rsidRPr="00131BA8">
        <w:rPr>
          <w:rFonts w:ascii="Times New Roman" w:hAnsi="Times New Roman" w:cs="Times New Roman"/>
        </w:rPr>
        <w:t xml:space="preserve">introduce here a new decision-making schema, Smart Scheduling, intended to yield flexible and efficient production schedules on the fly, taking advantage of the features of these new environments. The ability to face unforeseen and disruptive events is one of the main improvements in </w:t>
      </w:r>
      <w:r w:rsidR="00324F76" w:rsidRPr="00131BA8">
        <w:rPr>
          <w:rFonts w:ascii="Times New Roman" w:hAnsi="Times New Roman" w:cs="Times New Roman"/>
        </w:rPr>
        <w:t>the</w:t>
      </w:r>
      <w:r w:rsidRPr="00131BA8">
        <w:rPr>
          <w:rFonts w:ascii="Times New Roman" w:hAnsi="Times New Roman" w:cs="Times New Roman"/>
        </w:rPr>
        <w:t xml:space="preserve"> proposed schema, which uses an efficient screening procedure (Tolerance Scheduling) to lessen the need of rescheduling in the face of those events.</w:t>
      </w:r>
    </w:p>
    <w:p w14:paraId="0B491C9C" w14:textId="55A247A5" w:rsidR="00FD359E" w:rsidRPr="00131BA8" w:rsidRDefault="00FD359E"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According to </w:t>
      </w:r>
      <w:proofErr w:type="spellStart"/>
      <w:r w:rsidR="00523178" w:rsidRPr="00131BA8">
        <w:rPr>
          <w:rFonts w:ascii="Times New Roman" w:hAnsi="Times New Roman" w:cs="Times New Roman"/>
        </w:rPr>
        <w:t>Rjoub</w:t>
      </w:r>
      <w:proofErr w:type="spellEnd"/>
      <w:r w:rsidR="00523178" w:rsidRPr="00131BA8">
        <w:rPr>
          <w:rFonts w:ascii="Times New Roman" w:hAnsi="Times New Roman" w:cs="Times New Roman"/>
        </w:rPr>
        <w:t>, G., Bentahar, J., Wahab, O. A., &amp; Bataineh, A. (2019, August)</w:t>
      </w:r>
      <w:r w:rsidRPr="00131BA8">
        <w:rPr>
          <w:rFonts w:ascii="Times New Roman" w:hAnsi="Times New Roman" w:cs="Times New Roman"/>
        </w:rPr>
        <w:t>, w</w:t>
      </w:r>
      <w:r w:rsidR="00523178" w:rsidRPr="00131BA8">
        <w:rPr>
          <w:rFonts w:ascii="Times New Roman" w:hAnsi="Times New Roman" w:cs="Times New Roman"/>
        </w:rPr>
        <w:t>ith the widespread adoption of Internet of Thing (IoT) and the exponential growth in the volumes of generated data, cloud providers tend to receive massive waves of demands on their storage and</w:t>
      </w:r>
      <w:r w:rsidR="00A234FE" w:rsidRPr="00131BA8">
        <w:rPr>
          <w:rFonts w:ascii="Times New Roman" w:hAnsi="Times New Roman" w:cs="Times New Roman"/>
        </w:rPr>
        <w:t xml:space="preserve"> </w:t>
      </w:r>
      <w:r w:rsidR="00523178" w:rsidRPr="00131BA8">
        <w:rPr>
          <w:rFonts w:ascii="Times New Roman" w:hAnsi="Times New Roman" w:cs="Times New Roman"/>
        </w:rPr>
        <w:t xml:space="preserve">computing resources. To help providers deal with such demands without sacrificing performance, the concept of cloud automation has recently arisen to improve the performance and reduce the manual efforts related to the management of cloud computing workloads. In this context, </w:t>
      </w:r>
      <w:r w:rsidR="00DE4C67" w:rsidRPr="00131BA8">
        <w:rPr>
          <w:rFonts w:ascii="Times New Roman" w:hAnsi="Times New Roman" w:cs="Times New Roman"/>
        </w:rPr>
        <w:t xml:space="preserve">they </w:t>
      </w:r>
      <w:r w:rsidR="00523178" w:rsidRPr="00131BA8">
        <w:rPr>
          <w:rFonts w:ascii="Times New Roman" w:hAnsi="Times New Roman" w:cs="Times New Roman"/>
        </w:rPr>
        <w:t xml:space="preserve">propose in this paper, Deep learning Smart Scheduling (DSS), an automated big data task scheduling approach in cloud computing environments. DSS combines Deep Reinforcement Learning (DRL) and Long Short-Term Memory (LSTM) to automatically predict the Virtual Machines (VMs) to which each incoming big data task should be scheduled to </w:t>
      </w:r>
      <w:proofErr w:type="gramStart"/>
      <w:r w:rsidR="00523178" w:rsidRPr="00131BA8">
        <w:rPr>
          <w:rFonts w:ascii="Times New Roman" w:hAnsi="Times New Roman" w:cs="Times New Roman"/>
        </w:rPr>
        <w:t>so as to</w:t>
      </w:r>
      <w:proofErr w:type="gramEnd"/>
      <w:r w:rsidR="00523178" w:rsidRPr="00131BA8">
        <w:rPr>
          <w:rFonts w:ascii="Times New Roman" w:hAnsi="Times New Roman" w:cs="Times New Roman"/>
        </w:rPr>
        <w:t xml:space="preserve"> improve the performance of big data analytics and reduce their resource execution cost. Experiments </w:t>
      </w:r>
      <w:r w:rsidR="00523178" w:rsidRPr="00131BA8">
        <w:rPr>
          <w:rFonts w:ascii="Times New Roman" w:hAnsi="Times New Roman" w:cs="Times New Roman"/>
        </w:rPr>
        <w:lastRenderedPageBreak/>
        <w:t xml:space="preserve">conducted using real-world datasets from Google Cloud Platform show that </w:t>
      </w:r>
      <w:r w:rsidR="00324F76" w:rsidRPr="00131BA8">
        <w:rPr>
          <w:rFonts w:ascii="Times New Roman" w:hAnsi="Times New Roman" w:cs="Times New Roman"/>
        </w:rPr>
        <w:t>the</w:t>
      </w:r>
      <w:r w:rsidR="00523178" w:rsidRPr="00131BA8">
        <w:rPr>
          <w:rFonts w:ascii="Times New Roman" w:hAnsi="Times New Roman" w:cs="Times New Roman"/>
        </w:rPr>
        <w:t xml:space="preserve"> solution minimizes the CPU usage cost by 28.8% compared to the Shortest Job First (SJF), and by 14% compared to both the Round Robin (RR) and improved Particle Swarm Optimization (PSO) approaches. Moreover, </w:t>
      </w:r>
      <w:r w:rsidR="00324F76" w:rsidRPr="00131BA8">
        <w:rPr>
          <w:rFonts w:ascii="Times New Roman" w:hAnsi="Times New Roman" w:cs="Times New Roman"/>
        </w:rPr>
        <w:t>this</w:t>
      </w:r>
      <w:r w:rsidR="00523178" w:rsidRPr="00131BA8">
        <w:rPr>
          <w:rFonts w:ascii="Times New Roman" w:hAnsi="Times New Roman" w:cs="Times New Roman"/>
        </w:rPr>
        <w:t xml:space="preserve"> solution decreases the RAM memory usage cost by 31.25% compared to the SJF, by 25% compared to the RR, and by 18.78% compared to the improved PSO.</w:t>
      </w:r>
    </w:p>
    <w:p w14:paraId="1F7D7E89" w14:textId="77777777" w:rsidR="008A21B4"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Serrano-Ruiz, J. C., Mula, J., &amp; Poler, R. (2021)</w:t>
      </w:r>
      <w:r w:rsidR="00FD359E" w:rsidRPr="00131BA8">
        <w:rPr>
          <w:rFonts w:ascii="Times New Roman" w:hAnsi="Times New Roman" w:cs="Times New Roman"/>
        </w:rPr>
        <w:t xml:space="preserve"> claimed that within </w:t>
      </w:r>
      <w:r w:rsidRPr="00131BA8">
        <w:rPr>
          <w:rFonts w:ascii="Times New Roman" w:hAnsi="Times New Roman" w:cs="Times New Roman"/>
        </w:rPr>
        <w:t xml:space="preserve">the scheduling framework, the potential of digital twin (DT) technology, based on </w:t>
      </w:r>
      <w:proofErr w:type="spellStart"/>
      <w:r w:rsidRPr="00131BA8">
        <w:rPr>
          <w:rFonts w:ascii="Times New Roman" w:hAnsi="Times New Roman" w:cs="Times New Roman"/>
        </w:rPr>
        <w:t>virtualisation</w:t>
      </w:r>
      <w:proofErr w:type="spellEnd"/>
      <w:r w:rsidRPr="00131BA8">
        <w:rPr>
          <w:rFonts w:ascii="Times New Roman" w:hAnsi="Times New Roman" w:cs="Times New Roman"/>
        </w:rPr>
        <w:t xml:space="preserve"> and intelligent algorithms to simulate and </w:t>
      </w:r>
      <w:proofErr w:type="spellStart"/>
      <w:r w:rsidRPr="00131BA8">
        <w:rPr>
          <w:rFonts w:ascii="Times New Roman" w:hAnsi="Times New Roman" w:cs="Times New Roman"/>
        </w:rPr>
        <w:t>optimise</w:t>
      </w:r>
      <w:proofErr w:type="spellEnd"/>
      <w:r w:rsidRPr="00131BA8">
        <w:rPr>
          <w:rFonts w:ascii="Times New Roman" w:hAnsi="Times New Roman" w:cs="Times New Roman"/>
        </w:rPr>
        <w:t xml:space="preserve"> manufacturing, enables an interaction with processes and modifies their course of action in time synchrony in the event of disruptive events. This is a valuable capability for automating scheduling and confers it autonomy. Automatic and autonomous scheduling management can be encouraged by promoting the elimination of disruptions due to the appearance of defects, regardless of their origin. Hence the zero-defect manufacturing (ZDM) management model oriented towards zero-disturbance and zero-disruption objectives has barely</w:t>
      </w:r>
      <w:r w:rsidR="00FD359E" w:rsidRPr="00131BA8">
        <w:rPr>
          <w:rFonts w:ascii="Times New Roman" w:hAnsi="Times New Roman" w:cs="Times New Roman"/>
        </w:rPr>
        <w:t xml:space="preserve"> </w:t>
      </w:r>
      <w:r w:rsidRPr="00131BA8">
        <w:rPr>
          <w:rFonts w:ascii="Times New Roman" w:hAnsi="Times New Roman" w:cs="Times New Roman"/>
        </w:rPr>
        <w:t xml:space="preserve">been studied. Both strategies combine the </w:t>
      </w:r>
      <w:proofErr w:type="spellStart"/>
      <w:r w:rsidRPr="00131BA8">
        <w:rPr>
          <w:rFonts w:ascii="Times New Roman" w:hAnsi="Times New Roman" w:cs="Times New Roman"/>
        </w:rPr>
        <w:t>optimisation</w:t>
      </w:r>
      <w:proofErr w:type="spellEnd"/>
      <w:r w:rsidRPr="00131BA8">
        <w:rPr>
          <w:rFonts w:ascii="Times New Roman" w:hAnsi="Times New Roman" w:cs="Times New Roman"/>
        </w:rPr>
        <w:t xml:space="preserve"> of production processes by implementing DTs and promoting ZDM objectives to facilitate the modelling of automatic and autonomous scheduling systems. In this context, this </w:t>
      </w:r>
      <w:proofErr w:type="gramStart"/>
      <w:r w:rsidRPr="00131BA8">
        <w:rPr>
          <w:rFonts w:ascii="Times New Roman" w:hAnsi="Times New Roman" w:cs="Times New Roman"/>
        </w:rPr>
        <w:t>particular vision</w:t>
      </w:r>
      <w:proofErr w:type="gramEnd"/>
      <w:r w:rsidRPr="00131BA8">
        <w:rPr>
          <w:rFonts w:ascii="Times New Roman" w:hAnsi="Times New Roman" w:cs="Times New Roman"/>
        </w:rPr>
        <w:t xml:space="preserve"> of the scheduling process is called smart manufacturing scheduling (SMS). The aim of this paper is to review the existing scientific literature on the scheduling problem that considers the DT technology approach and the ZDM model to achieve self-management and reduce or eliminate the need for human intervention. Specifically, 68 research articles were identified and </w:t>
      </w:r>
      <w:proofErr w:type="spellStart"/>
      <w:r w:rsidRPr="00131BA8">
        <w:rPr>
          <w:rFonts w:ascii="Times New Roman" w:hAnsi="Times New Roman" w:cs="Times New Roman"/>
        </w:rPr>
        <w:t>analysed</w:t>
      </w:r>
      <w:proofErr w:type="spellEnd"/>
      <w:r w:rsidRPr="00131BA8">
        <w:rPr>
          <w:rFonts w:ascii="Times New Roman" w:hAnsi="Times New Roman" w:cs="Times New Roman"/>
        </w:rPr>
        <w:t>. The main results of this paper are to: (</w:t>
      </w:r>
      <w:proofErr w:type="spellStart"/>
      <w:r w:rsidRPr="00131BA8">
        <w:rPr>
          <w:rFonts w:ascii="Times New Roman" w:hAnsi="Times New Roman" w:cs="Times New Roman"/>
        </w:rPr>
        <w:t>i</w:t>
      </w:r>
      <w:proofErr w:type="spellEnd"/>
      <w:r w:rsidRPr="00131BA8">
        <w:rPr>
          <w:rFonts w:ascii="Times New Roman" w:hAnsi="Times New Roman" w:cs="Times New Roman"/>
        </w:rPr>
        <w:t>) find methodological trends to approach SMS models, where three trends were identified;</w:t>
      </w:r>
      <w:r w:rsidR="008A21B4" w:rsidRPr="00131BA8">
        <w:rPr>
          <w:rFonts w:ascii="Times New Roman" w:hAnsi="Times New Roman" w:cs="Times New Roman"/>
        </w:rPr>
        <w:t xml:space="preserve"> </w:t>
      </w:r>
      <w:r w:rsidRPr="00131BA8">
        <w:rPr>
          <w:rFonts w:ascii="Times New Roman" w:hAnsi="Times New Roman" w:cs="Times New Roman"/>
        </w:rPr>
        <w:t xml:space="preserve">i.e. using DT technology and the ZDM model, </w:t>
      </w:r>
      <w:proofErr w:type="spellStart"/>
      <w:r w:rsidRPr="00131BA8">
        <w:rPr>
          <w:rFonts w:ascii="Times New Roman" w:hAnsi="Times New Roman" w:cs="Times New Roman"/>
        </w:rPr>
        <w:t>utilising</w:t>
      </w:r>
      <w:proofErr w:type="spellEnd"/>
      <w:r w:rsidRPr="00131BA8">
        <w:rPr>
          <w:rFonts w:ascii="Times New Roman" w:hAnsi="Times New Roman" w:cs="Times New Roman"/>
        </w:rPr>
        <w:t xml:space="preserve"> other enabling digital technologies and incorporating inherent SMS capabilities into scheduling; (ii) present the </w:t>
      </w:r>
      <w:r w:rsidRPr="00131BA8">
        <w:rPr>
          <w:rFonts w:ascii="Times New Roman" w:hAnsi="Times New Roman" w:cs="Times New Roman"/>
        </w:rPr>
        <w:lastRenderedPageBreak/>
        <w:t>main SMS alignment axes of each methodological trend; (iii) provide a map to classify the literature that comes the closest to the SMS concept; (iv) discuss the main findings and research gaps identified by this study. Finally, managerial implications and opportunities for further research are identified.</w:t>
      </w:r>
    </w:p>
    <w:p w14:paraId="6FB31A1D" w14:textId="1815EA43" w:rsidR="00B531A9"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The study by </w:t>
      </w:r>
      <w:r w:rsidRPr="00E15912">
        <w:rPr>
          <w:rFonts w:ascii="Times New Roman" w:hAnsi="Times New Roman" w:cs="Times New Roman"/>
          <w:highlight w:val="yellow"/>
        </w:rPr>
        <w:t>Nieh, J., &amp; Lam, M. S. (2003)</w:t>
      </w:r>
      <w:r w:rsidR="008A21B4" w:rsidRPr="00131BA8">
        <w:rPr>
          <w:rFonts w:ascii="Times New Roman" w:hAnsi="Times New Roman" w:cs="Times New Roman"/>
        </w:rPr>
        <w:t xml:space="preserve"> added that r</w:t>
      </w:r>
      <w:r w:rsidRPr="00131BA8">
        <w:rPr>
          <w:rFonts w:ascii="Times New Roman" w:hAnsi="Times New Roman" w:cs="Times New Roman"/>
        </w:rPr>
        <w:t xml:space="preserve">eal-time applications such as multimedia audio and video are increasingly populating the workstation desktop. To support the execution of these applications in conjunction with traditional non-real-time applications, </w:t>
      </w:r>
      <w:r w:rsidR="000C7616" w:rsidRPr="00131BA8">
        <w:rPr>
          <w:rFonts w:ascii="Times New Roman" w:hAnsi="Times New Roman" w:cs="Times New Roman"/>
        </w:rPr>
        <w:t>they</w:t>
      </w:r>
      <w:r w:rsidRPr="00131BA8">
        <w:rPr>
          <w:rFonts w:ascii="Times New Roman" w:hAnsi="Times New Roman" w:cs="Times New Roman"/>
        </w:rPr>
        <w:t xml:space="preserve"> have created SMART, a Scheduler for Multimedia </w:t>
      </w:r>
      <w:proofErr w:type="gramStart"/>
      <w:r w:rsidRPr="00131BA8">
        <w:rPr>
          <w:rFonts w:ascii="Times New Roman" w:hAnsi="Times New Roman" w:cs="Times New Roman"/>
        </w:rPr>
        <w:t>And</w:t>
      </w:r>
      <w:proofErr w:type="gramEnd"/>
      <w:r w:rsidRPr="00131BA8">
        <w:rPr>
          <w:rFonts w:ascii="Times New Roman" w:hAnsi="Times New Roman" w:cs="Times New Roman"/>
        </w:rPr>
        <w:t xml:space="preserve"> Real-Time applications. SMART supports applications with time </w:t>
      </w:r>
      <w:r w:rsidR="00DE4C67" w:rsidRPr="00131BA8">
        <w:rPr>
          <w:rFonts w:ascii="Times New Roman" w:hAnsi="Times New Roman" w:cs="Times New Roman"/>
        </w:rPr>
        <w:t>constraints and</w:t>
      </w:r>
      <w:r w:rsidRPr="00131BA8">
        <w:rPr>
          <w:rFonts w:ascii="Times New Roman" w:hAnsi="Times New Roman" w:cs="Times New Roman"/>
        </w:rPr>
        <w:t xml:space="preserve"> provides dynamic feedback to applications to allow them to adapt to the current load. In addition, the support for real-time applications is integrated with the support for conventional computations. This allows the user to prioritize across real-time and conventional </w:t>
      </w:r>
      <w:r w:rsidR="00DE4C67" w:rsidRPr="00131BA8">
        <w:rPr>
          <w:rFonts w:ascii="Times New Roman" w:hAnsi="Times New Roman" w:cs="Times New Roman"/>
        </w:rPr>
        <w:t>computations and</w:t>
      </w:r>
      <w:r w:rsidRPr="00131BA8">
        <w:rPr>
          <w:rFonts w:ascii="Times New Roman" w:hAnsi="Times New Roman" w:cs="Times New Roman"/>
        </w:rPr>
        <w:t xml:space="preserve"> dictate how the processor is to be shared among applications of the same priority. As the system load changes, SMART adjusts the allocation of resources</w:t>
      </w:r>
      <w:r w:rsidR="008A21B4" w:rsidRPr="00131BA8">
        <w:rPr>
          <w:rFonts w:ascii="Times New Roman" w:hAnsi="Times New Roman" w:cs="Times New Roman"/>
        </w:rPr>
        <w:t xml:space="preserve"> </w:t>
      </w:r>
      <w:r w:rsidRPr="00131BA8">
        <w:rPr>
          <w:rFonts w:ascii="Times New Roman" w:hAnsi="Times New Roman" w:cs="Times New Roman"/>
        </w:rPr>
        <w:t>dynamically and seamlessly. It can dynamically shed real-time computations and regulate the execution rates of real-time tasks when the system is overloaded, while providing better value in underloaded conditions than previously proposed schemes</w:t>
      </w:r>
      <w:r w:rsidR="00B531A9" w:rsidRPr="00131BA8">
        <w:rPr>
          <w:rFonts w:ascii="Times New Roman" w:hAnsi="Times New Roman" w:cs="Times New Roman"/>
        </w:rPr>
        <w:t xml:space="preserve">. </w:t>
      </w:r>
      <w:r w:rsidR="000C7616" w:rsidRPr="00131BA8">
        <w:rPr>
          <w:rFonts w:ascii="Times New Roman" w:hAnsi="Times New Roman" w:cs="Times New Roman"/>
        </w:rPr>
        <w:t>The authors</w:t>
      </w:r>
      <w:r w:rsidRPr="00131BA8">
        <w:rPr>
          <w:rFonts w:ascii="Times New Roman" w:hAnsi="Times New Roman" w:cs="Times New Roman"/>
        </w:rPr>
        <w:t xml:space="preserve"> have implemented SMART in the Solaris UNIX operating system and measured its performance against other schedulers commonly used in research and practice in executing real-time, interactive, and batch applications. </w:t>
      </w:r>
      <w:r w:rsidR="00324F76" w:rsidRPr="00131BA8">
        <w:rPr>
          <w:rFonts w:ascii="Times New Roman" w:hAnsi="Times New Roman" w:cs="Times New Roman"/>
        </w:rPr>
        <w:t>The</w:t>
      </w:r>
      <w:r w:rsidRPr="00131BA8">
        <w:rPr>
          <w:rFonts w:ascii="Times New Roman" w:hAnsi="Times New Roman" w:cs="Times New Roman"/>
        </w:rPr>
        <w:t xml:space="preserve"> experimental results demonstrate SMART's superior performance over fair queueing and UNIX SVR4 schedulers in supporting multimedia applications.</w:t>
      </w:r>
    </w:p>
    <w:p w14:paraId="1D0DDE41" w14:textId="7B9E7342" w:rsidR="00243F9B" w:rsidRPr="00131BA8" w:rsidRDefault="00A01D99"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In addition, according to </w:t>
      </w:r>
      <w:r w:rsidR="00523178" w:rsidRPr="00131BA8">
        <w:rPr>
          <w:rFonts w:ascii="Times New Roman" w:hAnsi="Times New Roman" w:cs="Times New Roman"/>
        </w:rPr>
        <w:t>Wang, J., &amp; Gao, R. X. (2022)</w:t>
      </w:r>
      <w:r w:rsidRPr="00131BA8">
        <w:rPr>
          <w:rFonts w:ascii="Times New Roman" w:hAnsi="Times New Roman" w:cs="Times New Roman"/>
        </w:rPr>
        <w:t>, s</w:t>
      </w:r>
      <w:r w:rsidR="00523178" w:rsidRPr="00131BA8">
        <w:rPr>
          <w:rFonts w:ascii="Times New Roman" w:hAnsi="Times New Roman" w:cs="Times New Roman"/>
        </w:rPr>
        <w:t xml:space="preserve">mart manufacturing refers to an advanced mode of manufacturing, which incorporates computer-integrated manufacturing (CIM) and artificial intelligence (AI) for data-enabled adaptability throughout the production cycle, from </w:t>
      </w:r>
      <w:r w:rsidR="00523178" w:rsidRPr="00131BA8">
        <w:rPr>
          <w:rFonts w:ascii="Times New Roman" w:hAnsi="Times New Roman" w:cs="Times New Roman"/>
        </w:rPr>
        <w:lastRenderedPageBreak/>
        <w:t>product design over process scheduling, control, and optimization to product quality assurance. Enabling this mode of manufacturing are two essential techniques: smart scheduling and predictive maintenance. For Industry 4.0 (I4.0)-based manufacturing systems, all resources (e.g., machines, robots, vehicles, materials, etc.) in a smart factory are represented as cyber-physical systems (CPS), i.e., physical entities equipped with digital identification such as RFIDs, sensors, edge computing electronics, etc. Supported by AI, this new manufacturing paradigm provides new opportunities for scheduling production resources and predictive maintenance. This chapter focuses on describing cutting-edge tools, technologies, and infrastructure that enable the transition from traditional production scheduling and time-based maintenance to smart scheduling and predictive maintenance, which ultimately enable smart manufacturing.</w:t>
      </w:r>
    </w:p>
    <w:p w14:paraId="272C6113" w14:textId="73E07C78" w:rsidR="007556ED"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Furthermore</w:t>
      </w:r>
      <w:r w:rsidR="00243F9B" w:rsidRPr="00131BA8">
        <w:rPr>
          <w:rFonts w:ascii="Times New Roman" w:hAnsi="Times New Roman" w:cs="Times New Roman"/>
        </w:rPr>
        <w:t xml:space="preserve">, </w:t>
      </w:r>
      <w:r w:rsidRPr="00131BA8">
        <w:rPr>
          <w:rFonts w:ascii="Times New Roman" w:hAnsi="Times New Roman" w:cs="Times New Roman"/>
        </w:rPr>
        <w:t xml:space="preserve">the study by </w:t>
      </w:r>
      <w:proofErr w:type="spellStart"/>
      <w:r w:rsidRPr="00E15912">
        <w:rPr>
          <w:rFonts w:ascii="Times New Roman" w:hAnsi="Times New Roman" w:cs="Times New Roman"/>
          <w:highlight w:val="yellow"/>
        </w:rPr>
        <w:t>Nuyens</w:t>
      </w:r>
      <w:proofErr w:type="spellEnd"/>
      <w:r w:rsidRPr="00E15912">
        <w:rPr>
          <w:rFonts w:ascii="Times New Roman" w:hAnsi="Times New Roman" w:cs="Times New Roman"/>
          <w:highlight w:val="yellow"/>
        </w:rPr>
        <w:t>, M., Wierman, A., &amp; Zwart, B. (2008)</w:t>
      </w:r>
      <w:r w:rsidR="00243F9B" w:rsidRPr="00131BA8">
        <w:rPr>
          <w:rFonts w:ascii="Times New Roman" w:hAnsi="Times New Roman" w:cs="Times New Roman"/>
        </w:rPr>
        <w:t xml:space="preserve"> highlighted that r</w:t>
      </w:r>
      <w:r w:rsidRPr="00131BA8">
        <w:rPr>
          <w:rFonts w:ascii="Times New Roman" w:hAnsi="Times New Roman" w:cs="Times New Roman"/>
        </w:rPr>
        <w:t>ecently, the so-called class of SMART scheduling policies has been introduced to formalize the common heuristic of “bia</w:t>
      </w:r>
      <w:r w:rsidR="000C7616" w:rsidRPr="00131BA8">
        <w:rPr>
          <w:rFonts w:ascii="Times New Roman" w:hAnsi="Times New Roman" w:cs="Times New Roman"/>
        </w:rPr>
        <w:t xml:space="preserve">sing toward small jobs.” The </w:t>
      </w:r>
      <w:r w:rsidRPr="00131BA8">
        <w:rPr>
          <w:rFonts w:ascii="Times New Roman" w:hAnsi="Times New Roman" w:cs="Times New Roman"/>
        </w:rPr>
        <w:t>study</w:t>
      </w:r>
      <w:r w:rsidR="000C7616" w:rsidRPr="00131BA8">
        <w:rPr>
          <w:rFonts w:ascii="Times New Roman" w:hAnsi="Times New Roman" w:cs="Times New Roman"/>
        </w:rPr>
        <w:t xml:space="preserve"> focuses</w:t>
      </w:r>
      <w:r w:rsidRPr="00131BA8">
        <w:rPr>
          <w:rFonts w:ascii="Times New Roman" w:hAnsi="Times New Roman" w:cs="Times New Roman"/>
        </w:rPr>
        <w:t xml:space="preserve"> the tail of the sojourn-time (response-time) distribution under both SMART policies and the foreground-background policy (FB) in the GI/GI/1 queue. </w:t>
      </w:r>
      <w:r w:rsidR="002675CB" w:rsidRPr="00131BA8">
        <w:rPr>
          <w:rFonts w:ascii="Times New Roman" w:hAnsi="Times New Roman" w:cs="Times New Roman"/>
        </w:rPr>
        <w:t>They have</w:t>
      </w:r>
      <w:r w:rsidRPr="00131BA8">
        <w:rPr>
          <w:rFonts w:ascii="Times New Roman" w:hAnsi="Times New Roman" w:cs="Times New Roman"/>
        </w:rPr>
        <w:t xml:space="preserve"> </w:t>
      </w:r>
      <w:r w:rsidR="002675CB" w:rsidRPr="00131BA8">
        <w:rPr>
          <w:rFonts w:ascii="Times New Roman" w:hAnsi="Times New Roman" w:cs="Times New Roman"/>
        </w:rPr>
        <w:t>proven</w:t>
      </w:r>
      <w:r w:rsidRPr="00131BA8">
        <w:rPr>
          <w:rFonts w:ascii="Times New Roman" w:hAnsi="Times New Roman" w:cs="Times New Roman"/>
        </w:rPr>
        <w:t xml:space="preserve"> that these policies behave very well under heavy-tailed service t</w:t>
      </w:r>
      <w:r w:rsidR="002675CB" w:rsidRPr="00131BA8">
        <w:rPr>
          <w:rFonts w:ascii="Times New Roman" w:hAnsi="Times New Roman" w:cs="Times New Roman"/>
        </w:rPr>
        <w:t>imes. Specifically, they</w:t>
      </w:r>
      <w:r w:rsidRPr="00131BA8">
        <w:rPr>
          <w:rFonts w:ascii="Times New Roman" w:hAnsi="Times New Roman" w:cs="Times New Roman"/>
        </w:rPr>
        <w:t xml:space="preserve"> show</w:t>
      </w:r>
      <w:r w:rsidR="002675CB" w:rsidRPr="00131BA8">
        <w:rPr>
          <w:rFonts w:ascii="Times New Roman" w:hAnsi="Times New Roman" w:cs="Times New Roman"/>
        </w:rPr>
        <w:t>ed</w:t>
      </w:r>
      <w:r w:rsidRPr="00131BA8">
        <w:rPr>
          <w:rFonts w:ascii="Times New Roman" w:hAnsi="Times New Roman" w:cs="Times New Roman"/>
        </w:rPr>
        <w:t xml:space="preserve"> that the sojourn-time tail under all SMART policies and FB is </w:t>
      </w:r>
      <w:proofErr w:type="gramStart"/>
      <w:r w:rsidRPr="00131BA8">
        <w:rPr>
          <w:rFonts w:ascii="Times New Roman" w:hAnsi="Times New Roman" w:cs="Times New Roman"/>
        </w:rPr>
        <w:t>similar to</w:t>
      </w:r>
      <w:proofErr w:type="gramEnd"/>
      <w:r w:rsidRPr="00131BA8">
        <w:rPr>
          <w:rFonts w:ascii="Times New Roman" w:hAnsi="Times New Roman" w:cs="Times New Roman"/>
        </w:rPr>
        <w:t xml:space="preserve"> that of the service-time tail, up to a constant, which makes the SMART class superior to first-come-first-served (FCFS). In contrast, for light-tailed service times, </w:t>
      </w:r>
      <w:r w:rsidR="00B375CF" w:rsidRPr="00131BA8">
        <w:rPr>
          <w:rFonts w:ascii="Times New Roman" w:hAnsi="Times New Roman" w:cs="Times New Roman"/>
        </w:rPr>
        <w:t>they</w:t>
      </w:r>
      <w:r w:rsidRPr="00131BA8">
        <w:rPr>
          <w:rFonts w:ascii="Times New Roman" w:hAnsi="Times New Roman" w:cs="Times New Roman"/>
        </w:rPr>
        <w:t xml:space="preserve"> prove</w:t>
      </w:r>
      <w:r w:rsidR="00B375CF" w:rsidRPr="00131BA8">
        <w:rPr>
          <w:rFonts w:ascii="Times New Roman" w:hAnsi="Times New Roman" w:cs="Times New Roman"/>
        </w:rPr>
        <w:t>d</w:t>
      </w:r>
      <w:r w:rsidRPr="00131BA8">
        <w:rPr>
          <w:rFonts w:ascii="Times New Roman" w:hAnsi="Times New Roman" w:cs="Times New Roman"/>
        </w:rPr>
        <w:t xml:space="preserve"> that the sojourn-time tail under FB and SMART is larger than that under FCFS. However, </w:t>
      </w:r>
      <w:r w:rsidR="00B375CF" w:rsidRPr="00131BA8">
        <w:rPr>
          <w:rFonts w:ascii="Times New Roman" w:hAnsi="Times New Roman" w:cs="Times New Roman"/>
        </w:rPr>
        <w:t>the authors</w:t>
      </w:r>
      <w:r w:rsidRPr="00131BA8">
        <w:rPr>
          <w:rFonts w:ascii="Times New Roman" w:hAnsi="Times New Roman" w:cs="Times New Roman"/>
        </w:rPr>
        <w:t xml:space="preserve"> show that the sojourn-time tail for a job of size y under FB and all SMART policies still outperforms FCFS </w:t>
      </w:r>
      <w:proofErr w:type="gramStart"/>
      <w:r w:rsidRPr="00131BA8">
        <w:rPr>
          <w:rFonts w:ascii="Times New Roman" w:hAnsi="Times New Roman" w:cs="Times New Roman"/>
        </w:rPr>
        <w:t>as long as</w:t>
      </w:r>
      <w:proofErr w:type="gramEnd"/>
      <w:r w:rsidRPr="00131BA8">
        <w:rPr>
          <w:rFonts w:ascii="Times New Roman" w:hAnsi="Times New Roman" w:cs="Times New Roman"/>
        </w:rPr>
        <w:t xml:space="preserve"> y is not too large.</w:t>
      </w:r>
    </w:p>
    <w:p w14:paraId="4EFC753C" w14:textId="5D33715B" w:rsidR="00CB7C53" w:rsidRPr="00131BA8" w:rsidRDefault="007556ED"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Moreover, </w:t>
      </w:r>
      <w:r w:rsidR="00523178" w:rsidRPr="0026366E">
        <w:rPr>
          <w:rFonts w:ascii="Times New Roman" w:hAnsi="Times New Roman" w:cs="Times New Roman"/>
          <w:highlight w:val="yellow"/>
        </w:rPr>
        <w:t xml:space="preserve">Wierman, A., </w:t>
      </w:r>
      <w:proofErr w:type="spellStart"/>
      <w:r w:rsidR="00523178" w:rsidRPr="0026366E">
        <w:rPr>
          <w:rFonts w:ascii="Times New Roman" w:hAnsi="Times New Roman" w:cs="Times New Roman"/>
          <w:highlight w:val="yellow"/>
        </w:rPr>
        <w:t>Harchol</w:t>
      </w:r>
      <w:proofErr w:type="spellEnd"/>
      <w:r w:rsidR="00523178" w:rsidRPr="0026366E">
        <w:rPr>
          <w:rFonts w:ascii="Times New Roman" w:hAnsi="Times New Roman" w:cs="Times New Roman"/>
          <w:highlight w:val="yellow"/>
        </w:rPr>
        <w:t xml:space="preserve">-Balter, M., &amp; </w:t>
      </w:r>
      <w:proofErr w:type="spellStart"/>
      <w:r w:rsidR="00523178" w:rsidRPr="0026366E">
        <w:rPr>
          <w:rFonts w:ascii="Times New Roman" w:hAnsi="Times New Roman" w:cs="Times New Roman"/>
          <w:highlight w:val="yellow"/>
        </w:rPr>
        <w:t>Osogami</w:t>
      </w:r>
      <w:proofErr w:type="spellEnd"/>
      <w:r w:rsidR="00523178" w:rsidRPr="0026366E">
        <w:rPr>
          <w:rFonts w:ascii="Times New Roman" w:hAnsi="Times New Roman" w:cs="Times New Roman"/>
          <w:highlight w:val="yellow"/>
        </w:rPr>
        <w:t>, T. (2005)</w:t>
      </w:r>
      <w:r w:rsidRPr="00131BA8">
        <w:rPr>
          <w:rFonts w:ascii="Times New Roman" w:hAnsi="Times New Roman" w:cs="Times New Roman"/>
        </w:rPr>
        <w:t xml:space="preserve"> </w:t>
      </w:r>
      <w:r w:rsidR="00523178" w:rsidRPr="00131BA8">
        <w:rPr>
          <w:rFonts w:ascii="Times New Roman" w:hAnsi="Times New Roman" w:cs="Times New Roman"/>
        </w:rPr>
        <w:t xml:space="preserve">define the class of SMART scheduling policies. These are policies that bias towards jobs with small remaining service </w:t>
      </w:r>
      <w:r w:rsidR="00523178" w:rsidRPr="00131BA8">
        <w:rPr>
          <w:rFonts w:ascii="Times New Roman" w:hAnsi="Times New Roman" w:cs="Times New Roman"/>
        </w:rPr>
        <w:lastRenderedPageBreak/>
        <w:t>times, jobs with small original sizes, or both, with the motivation of minimizing mean response time and/or mean slowdown. Examples of SMART policies include PSJF, SRPT, and hybrid policies such as RS (which biases according to the product of the remaining size and the original size of a job</w:t>
      </w:r>
      <w:proofErr w:type="gramStart"/>
      <w:r w:rsidR="00523178" w:rsidRPr="00131BA8">
        <w:rPr>
          <w:rFonts w:ascii="Times New Roman" w:hAnsi="Times New Roman" w:cs="Times New Roman"/>
        </w:rPr>
        <w:t>).For</w:t>
      </w:r>
      <w:proofErr w:type="gramEnd"/>
      <w:r w:rsidR="00523178" w:rsidRPr="00131BA8">
        <w:rPr>
          <w:rFonts w:ascii="Times New Roman" w:hAnsi="Times New Roman" w:cs="Times New Roman"/>
        </w:rPr>
        <w:t xml:space="preserve"> many policies in the SMART class, the mean response time and mean slowdown are not known or have complex representations involving multiple nested integrals, making evalua</w:t>
      </w:r>
      <w:r w:rsidR="00B375CF" w:rsidRPr="00131BA8">
        <w:rPr>
          <w:rFonts w:ascii="Times New Roman" w:hAnsi="Times New Roman" w:cs="Times New Roman"/>
        </w:rPr>
        <w:t>tion difficult. In this work, the researchers</w:t>
      </w:r>
      <w:r w:rsidR="00523178" w:rsidRPr="00131BA8">
        <w:rPr>
          <w:rFonts w:ascii="Times New Roman" w:hAnsi="Times New Roman" w:cs="Times New Roman"/>
        </w:rPr>
        <w:t xml:space="preserve"> prove three main results. First, for all</w:t>
      </w:r>
      <w:r w:rsidR="003A0794" w:rsidRPr="00131BA8">
        <w:rPr>
          <w:rFonts w:ascii="Times New Roman" w:hAnsi="Times New Roman" w:cs="Times New Roman"/>
        </w:rPr>
        <w:t xml:space="preserve"> policies in the SMART class, they</w:t>
      </w:r>
      <w:r w:rsidR="00523178" w:rsidRPr="00131BA8">
        <w:rPr>
          <w:rFonts w:ascii="Times New Roman" w:hAnsi="Times New Roman" w:cs="Times New Roman"/>
        </w:rPr>
        <w:t xml:space="preserve"> prove simple upper and lower bounds on</w:t>
      </w:r>
      <w:r w:rsidR="003A0794" w:rsidRPr="00131BA8">
        <w:rPr>
          <w:rFonts w:ascii="Times New Roman" w:hAnsi="Times New Roman" w:cs="Times New Roman"/>
        </w:rPr>
        <w:t xml:space="preserve"> mean response time. Second, is to </w:t>
      </w:r>
      <w:r w:rsidR="00523178" w:rsidRPr="00131BA8">
        <w:rPr>
          <w:rFonts w:ascii="Times New Roman" w:hAnsi="Times New Roman" w:cs="Times New Roman"/>
        </w:rPr>
        <w:t>show that all policies in the SMART class, surprisingly, have very similar mean response times. Third, show that the response times of SMART policies are largely insensitive to the variability of the job size</w:t>
      </w:r>
      <w:r w:rsidR="00CB7C53" w:rsidRPr="00131BA8">
        <w:rPr>
          <w:rFonts w:ascii="Times New Roman" w:hAnsi="Times New Roman" w:cs="Times New Roman"/>
        </w:rPr>
        <w:t xml:space="preserve"> </w:t>
      </w:r>
      <w:r w:rsidR="00523178" w:rsidRPr="00131BA8">
        <w:rPr>
          <w:rFonts w:ascii="Times New Roman" w:hAnsi="Times New Roman" w:cs="Times New Roman"/>
        </w:rPr>
        <w:t xml:space="preserve">distribution. </w:t>
      </w:r>
      <w:proofErr w:type="gramStart"/>
      <w:r w:rsidR="00523178" w:rsidRPr="00131BA8">
        <w:rPr>
          <w:rFonts w:ascii="Times New Roman" w:hAnsi="Times New Roman" w:cs="Times New Roman"/>
        </w:rPr>
        <w:t xml:space="preserve">In particular, </w:t>
      </w:r>
      <w:r w:rsidR="00CB7C53" w:rsidRPr="00131BA8">
        <w:rPr>
          <w:rFonts w:ascii="Times New Roman" w:hAnsi="Times New Roman" w:cs="Times New Roman"/>
        </w:rPr>
        <w:t>they</w:t>
      </w:r>
      <w:proofErr w:type="gramEnd"/>
      <w:r w:rsidR="00523178" w:rsidRPr="00131BA8">
        <w:rPr>
          <w:rFonts w:ascii="Times New Roman" w:hAnsi="Times New Roman" w:cs="Times New Roman"/>
        </w:rPr>
        <w:t xml:space="preserve"> focus on the SRPT and PSJF policies and prove insensitive bounds in these cases.</w:t>
      </w:r>
    </w:p>
    <w:p w14:paraId="03FED893" w14:textId="0A4E0932" w:rsidR="00D64B2F"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The study by </w:t>
      </w:r>
      <w:r w:rsidRPr="00AC402E">
        <w:rPr>
          <w:rFonts w:ascii="Times New Roman" w:hAnsi="Times New Roman" w:cs="Times New Roman"/>
          <w:highlight w:val="yellow"/>
        </w:rPr>
        <w:t xml:space="preserve">Planas, J., Badia, R. M., </w:t>
      </w:r>
      <w:proofErr w:type="spellStart"/>
      <w:r w:rsidRPr="00AC402E">
        <w:rPr>
          <w:rFonts w:ascii="Times New Roman" w:hAnsi="Times New Roman" w:cs="Times New Roman"/>
          <w:highlight w:val="yellow"/>
        </w:rPr>
        <w:t>Ayguadé</w:t>
      </w:r>
      <w:proofErr w:type="spellEnd"/>
      <w:r w:rsidRPr="00AC402E">
        <w:rPr>
          <w:rFonts w:ascii="Times New Roman" w:hAnsi="Times New Roman" w:cs="Times New Roman"/>
          <w:highlight w:val="yellow"/>
        </w:rPr>
        <w:t>, E., &amp; Labarta, J. (2015, November)</w:t>
      </w:r>
      <w:r w:rsidR="00CB7C53" w:rsidRPr="00131BA8">
        <w:rPr>
          <w:rFonts w:ascii="Times New Roman" w:hAnsi="Times New Roman" w:cs="Times New Roman"/>
        </w:rPr>
        <w:t xml:space="preserve"> explored that h</w:t>
      </w:r>
      <w:r w:rsidRPr="00131BA8">
        <w:rPr>
          <w:rFonts w:ascii="Times New Roman" w:hAnsi="Times New Roman" w:cs="Times New Roman"/>
        </w:rPr>
        <w:t>igh-performance computers can reach higher levels of computational power when combined with accelerators. Nevertheless, the more heterogeneity the system presents, the more complex the programming task becomes in terms of resource manag</w:t>
      </w:r>
      <w:r w:rsidR="003A0794" w:rsidRPr="00131BA8">
        <w:rPr>
          <w:rFonts w:ascii="Times New Roman" w:hAnsi="Times New Roman" w:cs="Times New Roman"/>
        </w:rPr>
        <w:t xml:space="preserve">ement and work distribution. They were able to </w:t>
      </w:r>
      <w:r w:rsidRPr="00131BA8">
        <w:rPr>
          <w:rFonts w:ascii="Times New Roman" w:hAnsi="Times New Roman" w:cs="Times New Roman"/>
        </w:rPr>
        <w:t xml:space="preserve">present SSMART, a task-based scheduler to dynamically distribute work among the processing units of a heterogeneous system. </w:t>
      </w:r>
      <w:proofErr w:type="gramStart"/>
      <w:r w:rsidRPr="00131BA8">
        <w:rPr>
          <w:rFonts w:ascii="Times New Roman" w:hAnsi="Times New Roman" w:cs="Times New Roman"/>
        </w:rPr>
        <w:t>Assuming that</w:t>
      </w:r>
      <w:proofErr w:type="gramEnd"/>
      <w:r w:rsidRPr="00131BA8">
        <w:rPr>
          <w:rFonts w:ascii="Times New Roman" w:hAnsi="Times New Roman" w:cs="Times New Roman"/>
        </w:rPr>
        <w:t xml:space="preserve"> different specialized versions of tasks (i.e. pieces of specific code targeted and optimized for a particular architecture) are given, SSMART is able to record statistics from previously executed tasks on each system device and dynamically adapt the workload distribution to achieve the optimal performance. SSMART has been implemented on top of </w:t>
      </w:r>
      <w:proofErr w:type="spellStart"/>
      <w:r w:rsidRPr="00131BA8">
        <w:rPr>
          <w:rFonts w:ascii="Times New Roman" w:hAnsi="Times New Roman" w:cs="Times New Roman"/>
        </w:rPr>
        <w:t>OmpSs</w:t>
      </w:r>
      <w:proofErr w:type="spellEnd"/>
      <w:r w:rsidRPr="00131BA8">
        <w:rPr>
          <w:rFonts w:ascii="Times New Roman" w:hAnsi="Times New Roman" w:cs="Times New Roman"/>
        </w:rPr>
        <w:t xml:space="preserve">, a programming model based on compiler directives. The results obtained in a multi-GPU and </w:t>
      </w:r>
      <w:proofErr w:type="gramStart"/>
      <w:r w:rsidRPr="00131BA8">
        <w:rPr>
          <w:rFonts w:ascii="Times New Roman" w:hAnsi="Times New Roman" w:cs="Times New Roman"/>
        </w:rPr>
        <w:t>a MIC+GPU systems</w:t>
      </w:r>
      <w:proofErr w:type="gramEnd"/>
      <w:r w:rsidRPr="00131BA8">
        <w:rPr>
          <w:rFonts w:ascii="Times New Roman" w:hAnsi="Times New Roman" w:cs="Times New Roman"/>
        </w:rPr>
        <w:t xml:space="preserve"> prove that </w:t>
      </w:r>
      <w:r w:rsidR="00324F76" w:rsidRPr="00131BA8">
        <w:rPr>
          <w:rFonts w:ascii="Times New Roman" w:hAnsi="Times New Roman" w:cs="Times New Roman"/>
        </w:rPr>
        <w:t>the</w:t>
      </w:r>
      <w:r w:rsidRPr="00131BA8">
        <w:rPr>
          <w:rFonts w:ascii="Times New Roman" w:hAnsi="Times New Roman" w:cs="Times New Roman"/>
        </w:rPr>
        <w:t xml:space="preserve"> proposal gives flexibility to applications and can potentially increase performance.</w:t>
      </w:r>
    </w:p>
    <w:p w14:paraId="4B75A496" w14:textId="4DF6D6DC" w:rsidR="00523178"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lastRenderedPageBreak/>
        <w:t>On the other hand</w:t>
      </w:r>
      <w:r w:rsidR="00DE4C67" w:rsidRPr="00131BA8">
        <w:rPr>
          <w:rFonts w:ascii="Times New Roman" w:hAnsi="Times New Roman" w:cs="Times New Roman"/>
        </w:rPr>
        <w:t xml:space="preserve">, </w:t>
      </w:r>
      <w:r w:rsidRPr="00D844B2">
        <w:rPr>
          <w:rFonts w:ascii="Times New Roman" w:hAnsi="Times New Roman" w:cs="Times New Roman"/>
          <w:highlight w:val="yellow"/>
        </w:rPr>
        <w:t>Silva, F. A., Maciel, P., &amp; Matos, R. (2015)</w:t>
      </w:r>
      <w:r w:rsidR="00DE4C67" w:rsidRPr="00131BA8">
        <w:rPr>
          <w:rFonts w:ascii="Times New Roman" w:hAnsi="Times New Roman" w:cs="Times New Roman"/>
        </w:rPr>
        <w:t xml:space="preserve"> emphasized that r</w:t>
      </w:r>
      <w:r w:rsidRPr="00131BA8">
        <w:rPr>
          <w:rFonts w:ascii="Times New Roman" w:hAnsi="Times New Roman" w:cs="Times New Roman"/>
        </w:rPr>
        <w:t xml:space="preserve">esource scarcity is a major obstacle for many mobile applications, since devices have limited energy power and processing potential. As an example, there are applications that seamlessly augment human cognition and typically require resources that far outstrip mobile hardware’s capabilities, such as language translation, speech recognition, and face recognition. A new trend has been explored to tackle this problem, the use of cloud computing. This study presents </w:t>
      </w:r>
      <w:proofErr w:type="spellStart"/>
      <w:r w:rsidRPr="00131BA8">
        <w:rPr>
          <w:rFonts w:ascii="Times New Roman" w:hAnsi="Times New Roman" w:cs="Times New Roman"/>
        </w:rPr>
        <w:t>SmartRank</w:t>
      </w:r>
      <w:proofErr w:type="spellEnd"/>
      <w:r w:rsidRPr="00131BA8">
        <w:rPr>
          <w:rFonts w:ascii="Times New Roman" w:hAnsi="Times New Roman" w:cs="Times New Roman"/>
        </w:rPr>
        <w:t>, a scheduling framework to perform load partitioning and offloading for mobile applications using cloud</w:t>
      </w:r>
      <w:r w:rsidR="00D64B2F" w:rsidRPr="00131BA8">
        <w:rPr>
          <w:rFonts w:ascii="Times New Roman" w:hAnsi="Times New Roman" w:cs="Times New Roman"/>
        </w:rPr>
        <w:t xml:space="preserve"> </w:t>
      </w:r>
      <w:r w:rsidRPr="00131BA8">
        <w:rPr>
          <w:rFonts w:ascii="Times New Roman" w:hAnsi="Times New Roman" w:cs="Times New Roman"/>
        </w:rPr>
        <w:t xml:space="preserve">computing to increase performance in terms of response time. </w:t>
      </w:r>
      <w:r w:rsidR="00D20275" w:rsidRPr="00131BA8">
        <w:rPr>
          <w:rFonts w:ascii="Times New Roman" w:hAnsi="Times New Roman" w:cs="Times New Roman"/>
        </w:rPr>
        <w:t>F</w:t>
      </w:r>
      <w:r w:rsidRPr="00131BA8">
        <w:rPr>
          <w:rFonts w:ascii="Times New Roman" w:hAnsi="Times New Roman" w:cs="Times New Roman"/>
        </w:rPr>
        <w:t>irst</w:t>
      </w:r>
      <w:r w:rsidR="00D20275" w:rsidRPr="00131BA8">
        <w:rPr>
          <w:rFonts w:ascii="Times New Roman" w:hAnsi="Times New Roman" w:cs="Times New Roman"/>
        </w:rPr>
        <w:t>, the authors</w:t>
      </w:r>
      <w:r w:rsidRPr="00131BA8">
        <w:rPr>
          <w:rFonts w:ascii="Times New Roman" w:hAnsi="Times New Roman" w:cs="Times New Roman"/>
        </w:rPr>
        <w:t xml:space="preserve"> explore a benchmarking of a face recognition application using mobile cloud and confirm its suitability to be used as a case study with </w:t>
      </w:r>
      <w:proofErr w:type="spellStart"/>
      <w:r w:rsidRPr="00131BA8">
        <w:rPr>
          <w:rFonts w:ascii="Times New Roman" w:hAnsi="Times New Roman" w:cs="Times New Roman"/>
        </w:rPr>
        <w:t>SmartRank</w:t>
      </w:r>
      <w:proofErr w:type="spellEnd"/>
      <w:r w:rsidRPr="00131BA8">
        <w:rPr>
          <w:rFonts w:ascii="Times New Roman" w:hAnsi="Times New Roman" w:cs="Times New Roman"/>
        </w:rPr>
        <w:t xml:space="preserve">. </w:t>
      </w:r>
      <w:r w:rsidR="00D20275" w:rsidRPr="00131BA8">
        <w:rPr>
          <w:rFonts w:ascii="Times New Roman" w:hAnsi="Times New Roman" w:cs="Times New Roman"/>
        </w:rPr>
        <w:t xml:space="preserve">Then, they </w:t>
      </w:r>
      <w:r w:rsidRPr="00131BA8">
        <w:rPr>
          <w:rFonts w:ascii="Times New Roman" w:hAnsi="Times New Roman" w:cs="Times New Roman"/>
        </w:rPr>
        <w:t>have applied the approach to a face recognition process based on two strategies: cloudlet federation and resource ranking through balanced metrics (level of CPU utilization and round-trip time). Second, using a full factorial experimental design</w:t>
      </w:r>
      <w:r w:rsidR="00D20275" w:rsidRPr="00131BA8">
        <w:rPr>
          <w:rFonts w:ascii="Times New Roman" w:hAnsi="Times New Roman" w:cs="Times New Roman"/>
        </w:rPr>
        <w:t>, they</w:t>
      </w:r>
      <w:r w:rsidRPr="00131BA8">
        <w:rPr>
          <w:rFonts w:ascii="Times New Roman" w:hAnsi="Times New Roman" w:cs="Times New Roman"/>
        </w:rPr>
        <w:t xml:space="preserve"> tuned the </w:t>
      </w:r>
      <w:proofErr w:type="spellStart"/>
      <w:r w:rsidRPr="00131BA8">
        <w:rPr>
          <w:rFonts w:ascii="Times New Roman" w:hAnsi="Times New Roman" w:cs="Times New Roman"/>
        </w:rPr>
        <w:t>SmartRank</w:t>
      </w:r>
      <w:proofErr w:type="spellEnd"/>
      <w:r w:rsidRPr="00131BA8">
        <w:rPr>
          <w:rFonts w:ascii="Times New Roman" w:hAnsi="Times New Roman" w:cs="Times New Roman"/>
        </w:rPr>
        <w:t xml:space="preserve"> with the most suitable partitioning decision calibrating scheduling parameters. Nevertheless, </w:t>
      </w:r>
      <w:proofErr w:type="spellStart"/>
      <w:r w:rsidRPr="00131BA8">
        <w:rPr>
          <w:rFonts w:ascii="Times New Roman" w:hAnsi="Times New Roman" w:cs="Times New Roman"/>
        </w:rPr>
        <w:t>SmartRank</w:t>
      </w:r>
      <w:proofErr w:type="spellEnd"/>
      <w:r w:rsidRPr="00131BA8">
        <w:rPr>
          <w:rFonts w:ascii="Times New Roman" w:hAnsi="Times New Roman" w:cs="Times New Roman"/>
        </w:rPr>
        <w:t xml:space="preserve"> uses an equation that is extensible to include new parameters and make it applicable to other scenarios.</w:t>
      </w:r>
    </w:p>
    <w:p w14:paraId="7B37E3E8" w14:textId="057520A0" w:rsidR="00523178" w:rsidRPr="00131BA8" w:rsidRDefault="00523178" w:rsidP="00131BA8">
      <w:pPr>
        <w:spacing w:line="480" w:lineRule="auto"/>
        <w:jc w:val="both"/>
        <w:rPr>
          <w:rFonts w:ascii="Times New Roman" w:hAnsi="Times New Roman" w:cs="Times New Roman"/>
        </w:rPr>
      </w:pPr>
      <w:r w:rsidRPr="00131BA8">
        <w:rPr>
          <w:rFonts w:ascii="Times New Roman" w:hAnsi="Times New Roman" w:cs="Times New Roman"/>
          <w:b/>
          <w:bCs/>
        </w:rPr>
        <w:t>Workload Allocation</w:t>
      </w:r>
    </w:p>
    <w:p w14:paraId="048128B8" w14:textId="0575D34A" w:rsidR="00D64B2F" w:rsidRPr="00131BA8" w:rsidRDefault="003A06D8" w:rsidP="00131BA8">
      <w:pPr>
        <w:spacing w:line="480" w:lineRule="auto"/>
        <w:ind w:firstLine="720"/>
        <w:jc w:val="both"/>
        <w:rPr>
          <w:rFonts w:ascii="Times New Roman" w:hAnsi="Times New Roman" w:cs="Times New Roman"/>
        </w:rPr>
      </w:pPr>
      <w:r w:rsidRPr="003A06D8">
        <w:rPr>
          <w:rFonts w:ascii="Times New Roman" w:hAnsi="Times New Roman" w:cs="Times New Roman"/>
          <w:highlight w:val="yellow"/>
        </w:rPr>
        <w:t>Vardi</w:t>
      </w:r>
      <w:r w:rsidR="00523178" w:rsidRPr="003A06D8">
        <w:rPr>
          <w:rFonts w:ascii="Times New Roman" w:hAnsi="Times New Roman" w:cs="Times New Roman"/>
          <w:highlight w:val="yellow"/>
        </w:rPr>
        <w:t>, I. (2009)</w:t>
      </w:r>
      <w:r w:rsidR="00FE1F26" w:rsidRPr="00131BA8">
        <w:rPr>
          <w:rFonts w:ascii="Times New Roman" w:hAnsi="Times New Roman" w:cs="Times New Roman"/>
        </w:rPr>
        <w:t xml:space="preserve"> claimed that i</w:t>
      </w:r>
      <w:r w:rsidR="00523178" w:rsidRPr="00131BA8">
        <w:rPr>
          <w:rFonts w:ascii="Times New Roman" w:hAnsi="Times New Roman" w:cs="Times New Roman"/>
        </w:rPr>
        <w:t xml:space="preserve">ncreasing demands on academic work have resulted in many academics working long hours and expressing dissatisfaction with their working life. These concerns have led to </w:t>
      </w:r>
      <w:proofErr w:type="gramStart"/>
      <w:r w:rsidR="00523178" w:rsidRPr="00131BA8">
        <w:rPr>
          <w:rFonts w:ascii="Times New Roman" w:hAnsi="Times New Roman" w:cs="Times New Roman"/>
        </w:rPr>
        <w:t>a number of</w:t>
      </w:r>
      <w:proofErr w:type="gramEnd"/>
      <w:r w:rsidR="00523178" w:rsidRPr="00131BA8">
        <w:rPr>
          <w:rFonts w:ascii="Times New Roman" w:hAnsi="Times New Roman" w:cs="Times New Roman"/>
        </w:rPr>
        <w:t xml:space="preserve"> faculties and universities adopting workload allocation models to improve satisfaction and better manage workloads. This paper reports on a study which examined the workload models in use across a large Australian university. Analysis revealed that the various models could be </w:t>
      </w:r>
      <w:proofErr w:type="spellStart"/>
      <w:r w:rsidR="00523178" w:rsidRPr="00131BA8">
        <w:rPr>
          <w:rFonts w:ascii="Times New Roman" w:hAnsi="Times New Roman" w:cs="Times New Roman"/>
        </w:rPr>
        <w:t>categorised</w:t>
      </w:r>
      <w:proofErr w:type="spellEnd"/>
      <w:r w:rsidR="00523178" w:rsidRPr="00131BA8">
        <w:rPr>
          <w:rFonts w:ascii="Times New Roman" w:hAnsi="Times New Roman" w:cs="Times New Roman"/>
        </w:rPr>
        <w:t xml:space="preserve"> into three types. The pros, cons and impacts of these three categories of model were compared from both a management and staff perspective. The study </w:t>
      </w:r>
      <w:r w:rsidR="00523178" w:rsidRPr="00131BA8">
        <w:rPr>
          <w:rFonts w:ascii="Times New Roman" w:hAnsi="Times New Roman" w:cs="Times New Roman"/>
        </w:rPr>
        <w:lastRenderedPageBreak/>
        <w:t>found that while models of all types can lay the foundation for equitable distribution of workload, some categories of model can have unintended consequences with negative effects on the work culture and hence staff satisfaction.</w:t>
      </w:r>
    </w:p>
    <w:p w14:paraId="639D6D9D" w14:textId="5E2BBB66" w:rsidR="00D64B2F"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The study by </w:t>
      </w:r>
      <w:r w:rsidR="00360341" w:rsidRPr="00360341">
        <w:rPr>
          <w:rFonts w:ascii="Times New Roman" w:hAnsi="Times New Roman" w:cs="Times New Roman"/>
          <w:highlight w:val="yellow"/>
        </w:rPr>
        <w:t>Eiselt</w:t>
      </w:r>
      <w:r w:rsidRPr="00360341">
        <w:rPr>
          <w:rFonts w:ascii="Times New Roman" w:hAnsi="Times New Roman" w:cs="Times New Roman"/>
          <w:highlight w:val="yellow"/>
        </w:rPr>
        <w:t xml:space="preserve">, H. A., &amp; </w:t>
      </w:r>
      <w:proofErr w:type="spellStart"/>
      <w:r w:rsidRPr="00360341">
        <w:rPr>
          <w:rFonts w:ascii="Times New Roman" w:hAnsi="Times New Roman" w:cs="Times New Roman"/>
          <w:highlight w:val="yellow"/>
        </w:rPr>
        <w:t>Marianov</w:t>
      </w:r>
      <w:proofErr w:type="spellEnd"/>
      <w:r w:rsidRPr="00360341">
        <w:rPr>
          <w:rFonts w:ascii="Times New Roman" w:hAnsi="Times New Roman" w:cs="Times New Roman"/>
          <w:highlight w:val="yellow"/>
        </w:rPr>
        <w:t>, V. (2008)</w:t>
      </w:r>
      <w:r w:rsidR="00FE1F26" w:rsidRPr="00131BA8">
        <w:rPr>
          <w:rFonts w:ascii="Times New Roman" w:hAnsi="Times New Roman" w:cs="Times New Roman"/>
        </w:rPr>
        <w:t xml:space="preserve"> emphasized that a</w:t>
      </w:r>
      <w:r w:rsidRPr="00131BA8">
        <w:rPr>
          <w:rFonts w:ascii="Times New Roman" w:hAnsi="Times New Roman" w:cs="Times New Roman"/>
        </w:rPr>
        <w:t>ssigning tasks to employees is a difficult task. Errors committed in such assignments can have far-reaching consequences, such as</w:t>
      </w:r>
      <w:r w:rsidR="00D64B2F" w:rsidRPr="00131BA8">
        <w:rPr>
          <w:rFonts w:ascii="Times New Roman" w:hAnsi="Times New Roman" w:cs="Times New Roman"/>
        </w:rPr>
        <w:t xml:space="preserve"> </w:t>
      </w:r>
      <w:r w:rsidRPr="00131BA8">
        <w:rPr>
          <w:rFonts w:ascii="Times New Roman" w:hAnsi="Times New Roman" w:cs="Times New Roman"/>
        </w:rPr>
        <w:t xml:space="preserve">reduced efficiency due to absenteeism, lack of job satisfaction, formal grievances, and generally deteriorating labor relations. This paper approaches the problem from a spatial point of view. First, the employees and the relevant tasks are mapped in a skill space. After feasible task assignments are determined, tasks are assigned to employees </w:t>
      </w:r>
      <w:proofErr w:type="gramStart"/>
      <w:r w:rsidRPr="00131BA8">
        <w:rPr>
          <w:rFonts w:ascii="Times New Roman" w:hAnsi="Times New Roman" w:cs="Times New Roman"/>
        </w:rPr>
        <w:t>so as to</w:t>
      </w:r>
      <w:proofErr w:type="gramEnd"/>
      <w:r w:rsidRPr="00131BA8">
        <w:rPr>
          <w:rFonts w:ascii="Times New Roman" w:hAnsi="Times New Roman" w:cs="Times New Roman"/>
        </w:rPr>
        <w:t xml:space="preserve"> minimize employee—task distances in order to avoid boredom, and minimize </w:t>
      </w:r>
      <w:proofErr w:type="spellStart"/>
      <w:r w:rsidRPr="00131BA8">
        <w:rPr>
          <w:rFonts w:ascii="Times New Roman" w:hAnsi="Times New Roman" w:cs="Times New Roman"/>
        </w:rPr>
        <w:t>disequity</w:t>
      </w:r>
      <w:proofErr w:type="spellEnd"/>
      <w:r w:rsidRPr="00131BA8">
        <w:rPr>
          <w:rFonts w:ascii="Times New Roman" w:hAnsi="Times New Roman" w:cs="Times New Roman"/>
        </w:rPr>
        <w:t xml:space="preserve"> between the individual employees’ workloads, and minimize costs. Computational results are provided for an engineering department of the Pontificia Universidad Católica de Chile in Santiago, Chile.</w:t>
      </w:r>
    </w:p>
    <w:p w14:paraId="3DAB26C5" w14:textId="60F7376C" w:rsidR="00D64B2F"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According to </w:t>
      </w:r>
      <w:r w:rsidRPr="00E40326">
        <w:rPr>
          <w:rFonts w:ascii="Times New Roman" w:hAnsi="Times New Roman" w:cs="Times New Roman"/>
          <w:highlight w:val="yellow"/>
        </w:rPr>
        <w:t>Deng, R., Lu, R., Lai, C., Luan, T. H., &amp; Liang, H. (2016)</w:t>
      </w:r>
      <w:r w:rsidR="008174F2" w:rsidRPr="00131BA8">
        <w:rPr>
          <w:rFonts w:ascii="Times New Roman" w:hAnsi="Times New Roman" w:cs="Times New Roman"/>
        </w:rPr>
        <w:t>, m</w:t>
      </w:r>
      <w:r w:rsidRPr="00131BA8">
        <w:rPr>
          <w:rFonts w:ascii="Times New Roman" w:hAnsi="Times New Roman" w:cs="Times New Roman"/>
        </w:rPr>
        <w:t xml:space="preserve">obile users typically have high demand for localized and location-based information services. To always retrieve the localized data from the remote cloud, however, tends to be inefficient, which motivates fog computing. The fog computing, also known as edge computing, extends cloud computing by deploying localized computing facilities at the premise of users, which </w:t>
      </w:r>
      <w:proofErr w:type="spellStart"/>
      <w:r w:rsidRPr="00131BA8">
        <w:rPr>
          <w:rFonts w:ascii="Times New Roman" w:hAnsi="Times New Roman" w:cs="Times New Roman"/>
        </w:rPr>
        <w:t>prestores</w:t>
      </w:r>
      <w:proofErr w:type="spellEnd"/>
      <w:r w:rsidRPr="00131BA8">
        <w:rPr>
          <w:rFonts w:ascii="Times New Roman" w:hAnsi="Times New Roman" w:cs="Times New Roman"/>
        </w:rPr>
        <w:t xml:space="preserve"> cloud data and distributes to mobile users with fast-rate local connections. As such, fog computing introduces an intermediate fog layer between mobile users and </w:t>
      </w:r>
      <w:proofErr w:type="gramStart"/>
      <w:r w:rsidRPr="00131BA8">
        <w:rPr>
          <w:rFonts w:ascii="Times New Roman" w:hAnsi="Times New Roman" w:cs="Times New Roman"/>
        </w:rPr>
        <w:t>cloud, and</w:t>
      </w:r>
      <w:proofErr w:type="gramEnd"/>
      <w:r w:rsidRPr="00131BA8">
        <w:rPr>
          <w:rFonts w:ascii="Times New Roman" w:hAnsi="Times New Roman" w:cs="Times New Roman"/>
        </w:rPr>
        <w:t xml:space="preserve"> complements cloud computing toward low-latency high-rate services to mobile users. In this fundamental framework, it is important to study the interplay and cooperation between the edge (fog) and the core (cloud). In this paper, the tradeoff between power consumption and transmission delay in the fog-cloud computing system is investigated. </w:t>
      </w:r>
      <w:r w:rsidR="00F53344" w:rsidRPr="00131BA8">
        <w:rPr>
          <w:rFonts w:ascii="Times New Roman" w:hAnsi="Times New Roman" w:cs="Times New Roman"/>
        </w:rPr>
        <w:t xml:space="preserve">They </w:t>
      </w:r>
      <w:r w:rsidRPr="00131BA8">
        <w:rPr>
          <w:rFonts w:ascii="Times New Roman" w:hAnsi="Times New Roman" w:cs="Times New Roman"/>
        </w:rPr>
        <w:t xml:space="preserve">formulate a workload allocation problem which suggests the optimal </w:t>
      </w:r>
      <w:r w:rsidRPr="00131BA8">
        <w:rPr>
          <w:rFonts w:ascii="Times New Roman" w:hAnsi="Times New Roman" w:cs="Times New Roman"/>
        </w:rPr>
        <w:lastRenderedPageBreak/>
        <w:t>workload allocations between fog and cloud toward the minimal power consumption with the constrained service delay. The problem is then tackled using an approximate approach by decomposing the primal problem into three subproblems of corresponding subsystems, which can be, respectively, solved. Finally, based on</w:t>
      </w:r>
      <w:r w:rsidR="00D64B2F" w:rsidRPr="00131BA8">
        <w:rPr>
          <w:rFonts w:ascii="Times New Roman" w:hAnsi="Times New Roman" w:cs="Times New Roman"/>
        </w:rPr>
        <w:t xml:space="preserve"> </w:t>
      </w:r>
      <w:r w:rsidRPr="00131BA8">
        <w:rPr>
          <w:rFonts w:ascii="Times New Roman" w:hAnsi="Times New Roman" w:cs="Times New Roman"/>
        </w:rPr>
        <w:t xml:space="preserve">simulations and numerical results, </w:t>
      </w:r>
      <w:r w:rsidR="00F53344" w:rsidRPr="00131BA8">
        <w:rPr>
          <w:rFonts w:ascii="Times New Roman" w:hAnsi="Times New Roman" w:cs="Times New Roman"/>
        </w:rPr>
        <w:t>they</w:t>
      </w:r>
      <w:r w:rsidRPr="00131BA8">
        <w:rPr>
          <w:rFonts w:ascii="Times New Roman" w:hAnsi="Times New Roman" w:cs="Times New Roman"/>
        </w:rPr>
        <w:t xml:space="preserve"> show that by sacrificing modest computation resources to save communication bandwidth and reduce transmission latency, fog computing can significantly improve the performance of cloud computing.</w:t>
      </w:r>
    </w:p>
    <w:p w14:paraId="7202AF9E" w14:textId="328CB8CD" w:rsidR="003923B2"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Fan, Q., &amp; Ansari, N. (2018)</w:t>
      </w:r>
      <w:r w:rsidR="008174F2" w:rsidRPr="00131BA8">
        <w:rPr>
          <w:rFonts w:ascii="Times New Roman" w:hAnsi="Times New Roman" w:cs="Times New Roman"/>
        </w:rPr>
        <w:t xml:space="preserve"> argue that e</w:t>
      </w:r>
      <w:r w:rsidRPr="00131BA8">
        <w:rPr>
          <w:rFonts w:ascii="Times New Roman" w:hAnsi="Times New Roman" w:cs="Times New Roman"/>
        </w:rPr>
        <w:t xml:space="preserve">mpowered by computing resources at the network edge, data sensed from Internet of Things (IoT) devices can be processed and stored in their nearby cloudlets to reduce the traffic load in the core network, while various IoT applications can be run in cloudlets to reduce the response time between IoT users (e.g., user equipment in mobile networks) and cloudlets. Considering the spatial and temporal dynamics of each application's workloads among cloudlets, the workload allocation among cloudlets for each IoT application affects the response time of the application's requests. While assigning IoT users' requests to their nearby cloudlets can minimize the network delay, the computing delay of a type of requests may be unbearable if the corresponding virtual machine of the application in a cloudlet is overloaded. To solve this problem, </w:t>
      </w:r>
      <w:r w:rsidR="003C314E" w:rsidRPr="00131BA8">
        <w:rPr>
          <w:rFonts w:ascii="Times New Roman" w:hAnsi="Times New Roman" w:cs="Times New Roman"/>
        </w:rPr>
        <w:t xml:space="preserve">they </w:t>
      </w:r>
      <w:r w:rsidRPr="00131BA8">
        <w:rPr>
          <w:rFonts w:ascii="Times New Roman" w:hAnsi="Times New Roman" w:cs="Times New Roman"/>
        </w:rPr>
        <w:t xml:space="preserve">design an application aware workload allocation scheme for edge computing-based IoT to minimize the response time of IoT application requests by deciding the destination cloudlets for each IoT user's different types of requests and the amount of computing resources allocated for each application in each cloudlet. In this scheme, both the network delay and computing delay are </w:t>
      </w:r>
      <w:proofErr w:type="gramStart"/>
      <w:r w:rsidRPr="00131BA8">
        <w:rPr>
          <w:rFonts w:ascii="Times New Roman" w:hAnsi="Times New Roman" w:cs="Times New Roman"/>
        </w:rPr>
        <w:t>taken into account</w:t>
      </w:r>
      <w:proofErr w:type="gramEnd"/>
      <w:r w:rsidRPr="00131BA8">
        <w:rPr>
          <w:rFonts w:ascii="Times New Roman" w:hAnsi="Times New Roman" w:cs="Times New Roman"/>
        </w:rPr>
        <w:t xml:space="preserve">, i.e., IoT users' requests are more likely assigned to closer and lightly loaded cloudlets. Meanwhile, the scheme will dynamically adjust computing resources of different applications in each cloudlet based on their workloads, thus reducing the </w:t>
      </w:r>
      <w:r w:rsidRPr="00131BA8">
        <w:rPr>
          <w:rFonts w:ascii="Times New Roman" w:hAnsi="Times New Roman" w:cs="Times New Roman"/>
        </w:rPr>
        <w:lastRenderedPageBreak/>
        <w:t>computing delay of all requests in the cloudlet. The performance of the proposed scheme has been validated by extensive simulations.</w:t>
      </w:r>
    </w:p>
    <w:p w14:paraId="03A8B6AE" w14:textId="7DF6228F" w:rsidR="003923B2" w:rsidRPr="00131BA8" w:rsidRDefault="00627F5E"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In addition to that, </w:t>
      </w:r>
      <w:r w:rsidR="00523178" w:rsidRPr="00131BA8">
        <w:rPr>
          <w:rFonts w:ascii="Times New Roman" w:hAnsi="Times New Roman" w:cs="Times New Roman"/>
        </w:rPr>
        <w:t>Hung, Y. W., Chen, Y. C., Lo, C., So, A. G., &amp; Chang, S. C. (2021)</w:t>
      </w:r>
      <w:r w:rsidRPr="00131BA8">
        <w:rPr>
          <w:rFonts w:ascii="Times New Roman" w:hAnsi="Times New Roman" w:cs="Times New Roman"/>
        </w:rPr>
        <w:t xml:space="preserve"> </w:t>
      </w:r>
      <w:proofErr w:type="spellStart"/>
      <w:r w:rsidRPr="00131BA8">
        <w:rPr>
          <w:rFonts w:ascii="Times New Roman" w:hAnsi="Times New Roman" w:cs="Times New Roman"/>
        </w:rPr>
        <w:t>claimes</w:t>
      </w:r>
      <w:proofErr w:type="spellEnd"/>
      <w:r w:rsidRPr="00131BA8">
        <w:rPr>
          <w:rFonts w:ascii="Times New Roman" w:hAnsi="Times New Roman" w:cs="Times New Roman"/>
        </w:rPr>
        <w:t xml:space="preserve"> that a</w:t>
      </w:r>
      <w:r w:rsidR="00523178" w:rsidRPr="00131BA8">
        <w:rPr>
          <w:rFonts w:ascii="Times New Roman" w:hAnsi="Times New Roman" w:cs="Times New Roman"/>
        </w:rPr>
        <w:t xml:space="preserve">rtificial intelligence models implemented in power-efficient Internet-of-Things (IoT) devices have accuracy degradation due to limited power consumption. To mitigate the accuracy loss on IoT devices, an edge-server joint inference system is introduced. On the edge-server inference system, allocate more workloads to the server end can mitigate accuracy loss, but data transmission contributes to the power consumption of the edge device. Thus, in this article, </w:t>
      </w:r>
      <w:r w:rsidR="003C314E" w:rsidRPr="00131BA8">
        <w:rPr>
          <w:rFonts w:ascii="Times New Roman" w:hAnsi="Times New Roman" w:cs="Times New Roman"/>
        </w:rPr>
        <w:t>the authors</w:t>
      </w:r>
      <w:r w:rsidR="00523178" w:rsidRPr="00131BA8">
        <w:rPr>
          <w:rFonts w:ascii="Times New Roman" w:hAnsi="Times New Roman" w:cs="Times New Roman"/>
        </w:rPr>
        <w:t xml:space="preserve"> present a novel two-stage method to allocate workloads to the server or the edge to maximize inference accuracy under a power constraint. In the first stage, </w:t>
      </w:r>
      <w:r w:rsidR="003C314E" w:rsidRPr="00131BA8">
        <w:rPr>
          <w:rFonts w:ascii="Times New Roman" w:hAnsi="Times New Roman" w:cs="Times New Roman"/>
        </w:rPr>
        <w:t>they</w:t>
      </w:r>
      <w:r w:rsidR="00523178" w:rsidRPr="00131BA8">
        <w:rPr>
          <w:rFonts w:ascii="Times New Roman" w:hAnsi="Times New Roman" w:cs="Times New Roman"/>
        </w:rPr>
        <w:t xml:space="preserve"> present a </w:t>
      </w:r>
      <w:proofErr w:type="spellStart"/>
      <w:r w:rsidR="00523178" w:rsidRPr="00131BA8">
        <w:rPr>
          <w:rFonts w:ascii="Times New Roman" w:hAnsi="Times New Roman" w:cs="Times New Roman"/>
        </w:rPr>
        <w:t>clusterwise</w:t>
      </w:r>
      <w:proofErr w:type="spellEnd"/>
      <w:r w:rsidR="00523178" w:rsidRPr="00131BA8">
        <w:rPr>
          <w:rFonts w:ascii="Times New Roman" w:hAnsi="Times New Roman" w:cs="Times New Roman"/>
        </w:rPr>
        <w:t xml:space="preserve"> threshold-based method for estimating the trustworthiness of a prediction made at the edge. In the second stage, </w:t>
      </w:r>
      <w:r w:rsidR="003C314E" w:rsidRPr="00131BA8">
        <w:rPr>
          <w:rFonts w:ascii="Times New Roman" w:hAnsi="Times New Roman" w:cs="Times New Roman"/>
        </w:rPr>
        <w:t>they</w:t>
      </w:r>
      <w:r w:rsidR="00523178" w:rsidRPr="00131BA8">
        <w:rPr>
          <w:rFonts w:ascii="Times New Roman" w:hAnsi="Times New Roman" w:cs="Times New Roman"/>
        </w:rPr>
        <w:t xml:space="preserve"> further determine the workload allocation of a trustworthy image based on the probability of the top 1 prediction and the power constraint. In addition, </w:t>
      </w:r>
      <w:r w:rsidR="003C314E" w:rsidRPr="00131BA8">
        <w:rPr>
          <w:rFonts w:ascii="Times New Roman" w:hAnsi="Times New Roman" w:cs="Times New Roman"/>
        </w:rPr>
        <w:t>the authors</w:t>
      </w:r>
      <w:r w:rsidR="00523178" w:rsidRPr="00131BA8">
        <w:rPr>
          <w:rFonts w:ascii="Times New Roman" w:hAnsi="Times New Roman" w:cs="Times New Roman"/>
        </w:rPr>
        <w:t xml:space="preserve"> propose a fine-tuning process to the pretrained model at the edge for achieving better accuracy. In the experiments, </w:t>
      </w:r>
      <w:r w:rsidR="003C314E" w:rsidRPr="00131BA8">
        <w:rPr>
          <w:rFonts w:ascii="Times New Roman" w:hAnsi="Times New Roman" w:cs="Times New Roman"/>
        </w:rPr>
        <w:t>they</w:t>
      </w:r>
      <w:r w:rsidR="00523178" w:rsidRPr="00131BA8">
        <w:rPr>
          <w:rFonts w:ascii="Times New Roman" w:hAnsi="Times New Roman" w:cs="Times New Roman"/>
        </w:rPr>
        <w:t xml:space="preserve"> apply the proposed method to several well-known deep neural network models. The results show that the proposed method can improve inference accuracy up to 3.93% under a specific power constraint compared to previous methods.</w:t>
      </w:r>
    </w:p>
    <w:p w14:paraId="06FBE710" w14:textId="480FDFAA" w:rsidR="003923B2" w:rsidRPr="00131BA8" w:rsidRDefault="008F20B5" w:rsidP="00131BA8">
      <w:pPr>
        <w:spacing w:line="480" w:lineRule="auto"/>
        <w:ind w:firstLine="720"/>
        <w:jc w:val="both"/>
        <w:rPr>
          <w:rFonts w:ascii="Times New Roman" w:hAnsi="Times New Roman" w:cs="Times New Roman"/>
        </w:rPr>
      </w:pPr>
      <w:r w:rsidRPr="00131BA8">
        <w:rPr>
          <w:rFonts w:ascii="Times New Roman" w:hAnsi="Times New Roman" w:cs="Times New Roman"/>
        </w:rPr>
        <w:t>Moreover, t</w:t>
      </w:r>
      <w:r w:rsidR="00523178" w:rsidRPr="00131BA8">
        <w:rPr>
          <w:rFonts w:ascii="Times New Roman" w:hAnsi="Times New Roman" w:cs="Times New Roman"/>
        </w:rPr>
        <w:t xml:space="preserve">he study by </w:t>
      </w:r>
      <w:proofErr w:type="spellStart"/>
      <w:r w:rsidR="00523178" w:rsidRPr="00131BA8">
        <w:rPr>
          <w:rFonts w:ascii="Times New Roman" w:hAnsi="Times New Roman" w:cs="Times New Roman"/>
        </w:rPr>
        <w:t>Boncori</w:t>
      </w:r>
      <w:proofErr w:type="spellEnd"/>
      <w:r w:rsidR="00523178" w:rsidRPr="00131BA8">
        <w:rPr>
          <w:rFonts w:ascii="Times New Roman" w:hAnsi="Times New Roman" w:cs="Times New Roman"/>
        </w:rPr>
        <w:t>, I., Bizjak, D., &amp; Sicca, L. (2020)</w:t>
      </w:r>
      <w:r w:rsidRPr="00131BA8">
        <w:rPr>
          <w:rFonts w:ascii="Times New Roman" w:hAnsi="Times New Roman" w:cs="Times New Roman"/>
        </w:rPr>
        <w:t xml:space="preserve"> highlighted that ac</w:t>
      </w:r>
      <w:r w:rsidR="00523178" w:rsidRPr="00131BA8">
        <w:rPr>
          <w:rFonts w:ascii="Times New Roman" w:hAnsi="Times New Roman" w:cs="Times New Roman"/>
        </w:rPr>
        <w:t>ademic ‘</w:t>
      </w:r>
      <w:proofErr w:type="spellStart"/>
      <w:r w:rsidR="00523178" w:rsidRPr="00131BA8">
        <w:rPr>
          <w:rFonts w:ascii="Times New Roman" w:hAnsi="Times New Roman" w:cs="Times New Roman"/>
        </w:rPr>
        <w:t>labour</w:t>
      </w:r>
      <w:proofErr w:type="spellEnd"/>
      <w:r w:rsidR="00523178" w:rsidRPr="00131BA8">
        <w:rPr>
          <w:rFonts w:ascii="Times New Roman" w:hAnsi="Times New Roman" w:cs="Times New Roman"/>
        </w:rPr>
        <w:t>’ within the Higher Education landscape is changing as universities are</w:t>
      </w:r>
      <w:r w:rsidR="003923B2" w:rsidRPr="00131BA8">
        <w:rPr>
          <w:rFonts w:ascii="Times New Roman" w:hAnsi="Times New Roman" w:cs="Times New Roman"/>
        </w:rPr>
        <w:t xml:space="preserve"> </w:t>
      </w:r>
      <w:r w:rsidR="00523178" w:rsidRPr="00131BA8">
        <w:rPr>
          <w:rFonts w:ascii="Times New Roman" w:hAnsi="Times New Roman" w:cs="Times New Roman"/>
        </w:rPr>
        <w:t xml:space="preserve">increasingly managed as business </w:t>
      </w:r>
      <w:proofErr w:type="spellStart"/>
      <w:r w:rsidR="00523178" w:rsidRPr="00131BA8">
        <w:rPr>
          <w:rFonts w:ascii="Times New Roman" w:hAnsi="Times New Roman" w:cs="Times New Roman"/>
        </w:rPr>
        <w:t>organisations</w:t>
      </w:r>
      <w:proofErr w:type="spellEnd"/>
      <w:r w:rsidR="00523178" w:rsidRPr="00131BA8">
        <w:rPr>
          <w:rFonts w:ascii="Times New Roman" w:hAnsi="Times New Roman" w:cs="Times New Roman"/>
        </w:rPr>
        <w:t>. In the contemporary neoliberal academic context, departments and individuals are required to develop forms of accountability based on quantitative metrics regarding performance, budgets, human resource management and income generation. Drawing from Foucauldian theories of power, this article explores the contentious</w:t>
      </w:r>
      <w:r w:rsidR="003923B2" w:rsidRPr="00131BA8">
        <w:rPr>
          <w:rFonts w:ascii="Times New Roman" w:hAnsi="Times New Roman" w:cs="Times New Roman"/>
        </w:rPr>
        <w:t xml:space="preserve"> </w:t>
      </w:r>
      <w:r w:rsidR="00523178" w:rsidRPr="00131BA8">
        <w:rPr>
          <w:rFonts w:ascii="Times New Roman" w:hAnsi="Times New Roman" w:cs="Times New Roman"/>
        </w:rPr>
        <w:t xml:space="preserve">implementation </w:t>
      </w:r>
      <w:r w:rsidR="00523178" w:rsidRPr="00131BA8">
        <w:rPr>
          <w:rFonts w:ascii="Times New Roman" w:hAnsi="Times New Roman" w:cs="Times New Roman"/>
        </w:rPr>
        <w:lastRenderedPageBreak/>
        <w:t>of workload allocation models in the UK Higher Education sector not only as an</w:t>
      </w:r>
      <w:r w:rsidR="003923B2" w:rsidRPr="00131BA8">
        <w:rPr>
          <w:rFonts w:ascii="Times New Roman" w:hAnsi="Times New Roman" w:cs="Times New Roman"/>
        </w:rPr>
        <w:t xml:space="preserve"> </w:t>
      </w:r>
      <w:r w:rsidR="00523178" w:rsidRPr="00131BA8">
        <w:rPr>
          <w:rFonts w:ascii="Times New Roman" w:hAnsi="Times New Roman" w:cs="Times New Roman"/>
        </w:rPr>
        <w:t>illustration of a superimposed managerial tool of control but also as an instrument of resistance.</w:t>
      </w:r>
      <w:r w:rsidR="003923B2" w:rsidRPr="00131BA8">
        <w:rPr>
          <w:rFonts w:ascii="Times New Roman" w:hAnsi="Times New Roman" w:cs="Times New Roman"/>
        </w:rPr>
        <w:t xml:space="preserve"> </w:t>
      </w:r>
      <w:r w:rsidR="00523178" w:rsidRPr="00131BA8">
        <w:rPr>
          <w:rFonts w:ascii="Times New Roman" w:hAnsi="Times New Roman" w:cs="Times New Roman"/>
        </w:rPr>
        <w:t xml:space="preserve">This article suggests that </w:t>
      </w:r>
      <w:proofErr w:type="gramStart"/>
      <w:r w:rsidR="00523178" w:rsidRPr="00131BA8">
        <w:rPr>
          <w:rFonts w:ascii="Times New Roman" w:hAnsi="Times New Roman" w:cs="Times New Roman"/>
        </w:rPr>
        <w:t>in order to</w:t>
      </w:r>
      <w:proofErr w:type="gramEnd"/>
      <w:r w:rsidR="00523178" w:rsidRPr="00131BA8">
        <w:rPr>
          <w:rFonts w:ascii="Times New Roman" w:hAnsi="Times New Roman" w:cs="Times New Roman"/>
        </w:rPr>
        <w:t xml:space="preserve"> counteract the systematic failure of neoliberal academia</w:t>
      </w:r>
      <w:r w:rsidR="003923B2" w:rsidRPr="00131BA8">
        <w:rPr>
          <w:rFonts w:ascii="Times New Roman" w:hAnsi="Times New Roman" w:cs="Times New Roman"/>
        </w:rPr>
        <w:t xml:space="preserve"> </w:t>
      </w:r>
      <w:r w:rsidR="00523178" w:rsidRPr="00131BA8">
        <w:rPr>
          <w:rFonts w:ascii="Times New Roman" w:hAnsi="Times New Roman" w:cs="Times New Roman"/>
        </w:rPr>
        <w:t>at the individual and collective level, these performance management tools can be used as forms of empowerment and resistance. Further, it is recommended that these instruments are designed in a collaborative way to ensure fair and transparent allocations of tasks and responsibilities, and to avoid unmanageable workloads.</w:t>
      </w:r>
    </w:p>
    <w:p w14:paraId="044E9D43" w14:textId="042EB687" w:rsidR="003923B2"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According to </w:t>
      </w:r>
      <w:r w:rsidRPr="002A2C71">
        <w:rPr>
          <w:rFonts w:ascii="Times New Roman" w:hAnsi="Times New Roman" w:cs="Times New Roman"/>
          <w:highlight w:val="yellow"/>
        </w:rPr>
        <w:t>Deng, R., Lu, R., Lai, C., &amp; Luan, T. H. (2015, June)</w:t>
      </w:r>
      <w:r w:rsidR="000400F4" w:rsidRPr="00131BA8">
        <w:rPr>
          <w:rFonts w:ascii="Times New Roman" w:hAnsi="Times New Roman" w:cs="Times New Roman"/>
        </w:rPr>
        <w:t>, f</w:t>
      </w:r>
      <w:r w:rsidRPr="00131BA8">
        <w:rPr>
          <w:rFonts w:ascii="Times New Roman" w:hAnsi="Times New Roman" w:cs="Times New Roman"/>
        </w:rPr>
        <w:t xml:space="preserve">og computing, characterized by extending cloud computing to the edge of the network, has recently received considerable attention. The fog is not a substitute but a powerful complement to the cloud. It is worthy of studying the interplay and cooperation between the edge (fog) and the core (cloud). To address this issue, </w:t>
      </w:r>
      <w:r w:rsidR="003C314E" w:rsidRPr="00131BA8">
        <w:rPr>
          <w:rFonts w:ascii="Times New Roman" w:hAnsi="Times New Roman" w:cs="Times New Roman"/>
        </w:rPr>
        <w:t>they</w:t>
      </w:r>
      <w:r w:rsidRPr="00131BA8">
        <w:rPr>
          <w:rFonts w:ascii="Times New Roman" w:hAnsi="Times New Roman" w:cs="Times New Roman"/>
        </w:rPr>
        <w:t xml:space="preserve"> study the tradeoff between power consumption and delay in a cloud-fog computing system. Specifically, </w:t>
      </w:r>
      <w:r w:rsidR="003C314E" w:rsidRPr="00131BA8">
        <w:rPr>
          <w:rFonts w:ascii="Times New Roman" w:hAnsi="Times New Roman" w:cs="Times New Roman"/>
        </w:rPr>
        <w:t>the authors</w:t>
      </w:r>
      <w:r w:rsidRPr="00131BA8">
        <w:rPr>
          <w:rFonts w:ascii="Times New Roman" w:hAnsi="Times New Roman" w:cs="Times New Roman"/>
        </w:rPr>
        <w:t xml:space="preserve"> first mathematically formulate the workload allocation problem. After that, </w:t>
      </w:r>
      <w:r w:rsidR="003C314E" w:rsidRPr="00131BA8">
        <w:rPr>
          <w:rFonts w:ascii="Times New Roman" w:hAnsi="Times New Roman" w:cs="Times New Roman"/>
        </w:rPr>
        <w:t>they</w:t>
      </w:r>
      <w:r w:rsidRPr="00131BA8">
        <w:rPr>
          <w:rFonts w:ascii="Times New Roman" w:hAnsi="Times New Roman" w:cs="Times New Roman"/>
        </w:rPr>
        <w:t xml:space="preserve"> develop an approximate solution to decompose the primal problem into three subproblems of corresponding subsystems, which can be independently solved. Finally, based on extensive simulations and numerical results show that by sacrificing modest computation resources to save communication bandwidth and reduce transmission latency, fog computing can significantly improve the performance of cloud computing.</w:t>
      </w:r>
    </w:p>
    <w:p w14:paraId="430C4547" w14:textId="6D040772" w:rsidR="003923B2" w:rsidRPr="00131BA8" w:rsidRDefault="003F306B" w:rsidP="00131BA8">
      <w:pPr>
        <w:spacing w:line="480" w:lineRule="auto"/>
        <w:ind w:firstLine="720"/>
        <w:jc w:val="both"/>
        <w:rPr>
          <w:rFonts w:ascii="Times New Roman" w:hAnsi="Times New Roman" w:cs="Times New Roman"/>
        </w:rPr>
      </w:pPr>
      <w:r w:rsidRPr="00131BA8">
        <w:rPr>
          <w:rFonts w:ascii="Times New Roman" w:hAnsi="Times New Roman" w:cs="Times New Roman"/>
        </w:rPr>
        <w:t>According to F</w:t>
      </w:r>
      <w:r w:rsidR="00523178" w:rsidRPr="00131BA8">
        <w:rPr>
          <w:rFonts w:ascii="Times New Roman" w:hAnsi="Times New Roman" w:cs="Times New Roman"/>
        </w:rPr>
        <w:t>an, Q., &amp; Ansari, N. (2018)</w:t>
      </w:r>
      <w:r w:rsidRPr="00131BA8">
        <w:rPr>
          <w:rFonts w:ascii="Times New Roman" w:hAnsi="Times New Roman" w:cs="Times New Roman"/>
        </w:rPr>
        <w:t>, e</w:t>
      </w:r>
      <w:r w:rsidR="00523178" w:rsidRPr="00131BA8">
        <w:rPr>
          <w:rFonts w:ascii="Times New Roman" w:hAnsi="Times New Roman" w:cs="Times New Roman"/>
        </w:rPr>
        <w:t>dge cloudlets are promising to mitigate the high network delay incurred by the remote cloud in executing workloads offloaded from a user equipment (UE). However, the response time of a task request consists of both the network delay and computing delay. Considering the spatial and temporal dynamics of workloads among cloudlets,</w:t>
      </w:r>
      <w:r w:rsidR="003923B2" w:rsidRPr="00131BA8">
        <w:rPr>
          <w:rFonts w:ascii="Times New Roman" w:hAnsi="Times New Roman" w:cs="Times New Roman"/>
        </w:rPr>
        <w:t xml:space="preserve"> </w:t>
      </w:r>
      <w:r w:rsidR="00523178" w:rsidRPr="00131BA8">
        <w:rPr>
          <w:rFonts w:ascii="Times New Roman" w:hAnsi="Times New Roman" w:cs="Times New Roman"/>
        </w:rPr>
        <w:t xml:space="preserve">if the workload of an edge cloudlet is heavy, the computing delay in the cloudlet may be </w:t>
      </w:r>
      <w:r w:rsidR="00523178" w:rsidRPr="00131BA8">
        <w:rPr>
          <w:rFonts w:ascii="Times New Roman" w:hAnsi="Times New Roman" w:cs="Times New Roman"/>
        </w:rPr>
        <w:lastRenderedPageBreak/>
        <w:t xml:space="preserve">unbearable. In this letter, </w:t>
      </w:r>
      <w:r w:rsidR="000F6780" w:rsidRPr="00131BA8">
        <w:rPr>
          <w:rFonts w:ascii="Times New Roman" w:hAnsi="Times New Roman" w:cs="Times New Roman"/>
        </w:rPr>
        <w:t xml:space="preserve">they </w:t>
      </w:r>
      <w:r w:rsidR="00523178" w:rsidRPr="00131BA8">
        <w:rPr>
          <w:rFonts w:ascii="Times New Roman" w:hAnsi="Times New Roman" w:cs="Times New Roman"/>
        </w:rPr>
        <w:t>design a hierarchical cloudlet network and propose a workload allocation scheme to minimize the average response time of UEs' requests by deciding which cloudlet a UE is assigned to and how much computing resource is provisioned to serve it. The performance of the proposed scheme is validated by extensive simulations.</w:t>
      </w:r>
    </w:p>
    <w:p w14:paraId="57D223A4" w14:textId="10537782" w:rsidR="00D66134" w:rsidRPr="00131BA8" w:rsidRDefault="003F306B"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Similarly, </w:t>
      </w:r>
      <w:r w:rsidR="00523178" w:rsidRPr="00131BA8">
        <w:rPr>
          <w:rFonts w:ascii="Times New Roman" w:hAnsi="Times New Roman" w:cs="Times New Roman"/>
        </w:rPr>
        <w:t>Guo, M., Li, L., &amp; Guan, Q. (2019)</w:t>
      </w:r>
      <w:r w:rsidRPr="00131BA8">
        <w:rPr>
          <w:rFonts w:ascii="Times New Roman" w:hAnsi="Times New Roman" w:cs="Times New Roman"/>
        </w:rPr>
        <w:t xml:space="preserve"> emphasized that e</w:t>
      </w:r>
      <w:r w:rsidR="00523178" w:rsidRPr="00131BA8">
        <w:rPr>
          <w:rFonts w:ascii="Times New Roman" w:hAnsi="Times New Roman" w:cs="Times New Roman"/>
        </w:rPr>
        <w:t xml:space="preserve">dge computing has recently emerged as an extension to cloud computing for quality of service (QoS) provisioning particularly delay guarantee for delay-sensitive applications. By offloading the computationally intensive workloads to edge servers, the quality of computation experience, e.g., network transmission delay and transmission energy consumption, could be improved greatly. However, the computation resource of an edge server is so scarce that it cannot respond quickly to the bursting computation requirements. Accordingly, queuing delay is un-negligible in a computationally intensive environment, e.g., a computing environment consists of the Internet of Things (IoT) applications. In addition, the computation energy consumption in edge servers may be higher than that in clouds when the workload is heavy. To provide QoS for end users while achieving green computing for computing systems, the cooperation between edge servers and the cloud is significantly important. In this paper, the energy-efficient and delay-guaranteed workload allocation problem in an IoT-edge-cloud computing system are investigated. </w:t>
      </w:r>
      <w:r w:rsidR="00324F76" w:rsidRPr="00131BA8">
        <w:rPr>
          <w:rFonts w:ascii="Times New Roman" w:hAnsi="Times New Roman" w:cs="Times New Roman"/>
        </w:rPr>
        <w:t>They</w:t>
      </w:r>
      <w:r w:rsidR="00523178" w:rsidRPr="00131BA8">
        <w:rPr>
          <w:rFonts w:ascii="Times New Roman" w:hAnsi="Times New Roman" w:cs="Times New Roman"/>
        </w:rPr>
        <w:t xml:space="preserve"> formulate a delay-based workload allocation problem which suggests the optimal workload allocations among local edge server, neighbor edge servers, and cloud toward the minimal energy consumption as well as the delay guarantee. The problem is then tackled using a delay-base workload allocation (DBWA) algorithm based on Lyapunov drift-plus-penalty theory. The</w:t>
      </w:r>
      <w:r w:rsidR="00D66134" w:rsidRPr="00131BA8">
        <w:rPr>
          <w:rFonts w:ascii="Times New Roman" w:hAnsi="Times New Roman" w:cs="Times New Roman"/>
        </w:rPr>
        <w:t xml:space="preserve"> </w:t>
      </w:r>
      <w:r w:rsidR="00523178" w:rsidRPr="00131BA8">
        <w:rPr>
          <w:rFonts w:ascii="Times New Roman" w:hAnsi="Times New Roman" w:cs="Times New Roman"/>
        </w:rPr>
        <w:t>theoretical analysis and simulation results have been conducted to demonstrate the efficiency of the proposal for energy efficiency and delay guarantee in an IoT-edge-cloud system.</w:t>
      </w:r>
    </w:p>
    <w:p w14:paraId="738E2426" w14:textId="6EC4C688" w:rsidR="00523178" w:rsidRPr="00131BA8" w:rsidRDefault="00523178" w:rsidP="00131BA8">
      <w:pPr>
        <w:spacing w:line="480" w:lineRule="auto"/>
        <w:ind w:firstLine="720"/>
        <w:jc w:val="both"/>
        <w:rPr>
          <w:rFonts w:ascii="Times New Roman" w:hAnsi="Times New Roman" w:cs="Times New Roman"/>
        </w:rPr>
      </w:pPr>
      <w:r w:rsidRPr="00131BA8">
        <w:rPr>
          <w:rFonts w:ascii="Times New Roman" w:hAnsi="Times New Roman" w:cs="Times New Roman"/>
        </w:rPr>
        <w:lastRenderedPageBreak/>
        <w:t>Furthermore</w:t>
      </w:r>
      <w:r w:rsidR="00D66134" w:rsidRPr="00131BA8">
        <w:rPr>
          <w:rFonts w:ascii="Times New Roman" w:hAnsi="Times New Roman" w:cs="Times New Roman"/>
        </w:rPr>
        <w:t>,</w:t>
      </w:r>
      <w:r w:rsidRPr="00131BA8">
        <w:rPr>
          <w:rFonts w:ascii="Times New Roman" w:hAnsi="Times New Roman" w:cs="Times New Roman"/>
        </w:rPr>
        <w:t xml:space="preserve"> the study by</w:t>
      </w:r>
      <w:r w:rsidR="00D66134" w:rsidRPr="00131BA8">
        <w:rPr>
          <w:rFonts w:ascii="Times New Roman" w:hAnsi="Times New Roman" w:cs="Times New Roman"/>
        </w:rPr>
        <w:t xml:space="preserve"> </w:t>
      </w:r>
      <w:r w:rsidRPr="00131BA8">
        <w:rPr>
          <w:rFonts w:ascii="Times New Roman" w:hAnsi="Times New Roman" w:cs="Times New Roman"/>
        </w:rPr>
        <w:t xml:space="preserve">Abbasi, M., Mohammadi </w:t>
      </w:r>
      <w:proofErr w:type="spellStart"/>
      <w:r w:rsidRPr="00131BA8">
        <w:rPr>
          <w:rFonts w:ascii="Times New Roman" w:hAnsi="Times New Roman" w:cs="Times New Roman"/>
        </w:rPr>
        <w:t>Pasand</w:t>
      </w:r>
      <w:proofErr w:type="spellEnd"/>
      <w:r w:rsidRPr="00131BA8">
        <w:rPr>
          <w:rFonts w:ascii="Times New Roman" w:hAnsi="Times New Roman" w:cs="Times New Roman"/>
        </w:rPr>
        <w:t>, E., &amp; Khosravi, M. R. (2020)</w:t>
      </w:r>
      <w:r w:rsidR="003F306B" w:rsidRPr="00131BA8">
        <w:rPr>
          <w:rFonts w:ascii="Times New Roman" w:hAnsi="Times New Roman" w:cs="Times New Roman"/>
        </w:rPr>
        <w:t xml:space="preserve"> showed that w</w:t>
      </w:r>
      <w:r w:rsidRPr="00131BA8">
        <w:rPr>
          <w:rFonts w:ascii="Times New Roman" w:hAnsi="Times New Roman" w:cs="Times New Roman"/>
        </w:rPr>
        <w:t>ith the rapid growth of Internet-of-Things (IoT) applications, data volumes have been considerably increased. The processing resources of IoT nodes cannot cope with such huge workloads. Processing parts of the workload in clouds could solve this problem, but the quality of services for end-users will be decreased. Given the latency reduction for end-users, the concept of processing in the fog devices, which are at the edge of the network has been evolved. Optimizing the energy consumption of fog devices in comparison with cloud devices is a significant challenge. On the other hand, providing the expected-quality of service in processing the requested workloads is highly dependent on the propagation delay between fog devices and clouds, which due to the nature of the distribution of clouds with the different workloads, is highly variable. To date, none of the proposed solutions has solved the problem of workload allocation given the criteria of minimizing the energy and delay of fog devices and clouds, simultaneously. This paper presents a processing model for the problem in which a trade-off between energy consumption and delay in processing workloads in fog is formulated. This multi-objective model of the problem is solved using NSGAII algorithm. The numerical results show that by using the proposed algorithm for workload allocation in a fog-cloud scenario, both of energy-consumption and delay can be improved. Also, by allocating 25% of the IoT workloads to fog devices, the energy consumption and delay are both minimized.</w:t>
      </w:r>
    </w:p>
    <w:p w14:paraId="456ED253" w14:textId="3F12E4D0" w:rsidR="00523178" w:rsidRPr="00131BA8" w:rsidRDefault="00523178" w:rsidP="00131BA8">
      <w:pPr>
        <w:spacing w:line="480" w:lineRule="auto"/>
        <w:jc w:val="both"/>
        <w:rPr>
          <w:rFonts w:ascii="Times New Roman" w:hAnsi="Times New Roman" w:cs="Times New Roman"/>
          <w:b/>
          <w:bCs/>
        </w:rPr>
      </w:pPr>
      <w:r w:rsidRPr="00131BA8">
        <w:rPr>
          <w:rFonts w:ascii="Times New Roman" w:hAnsi="Times New Roman" w:cs="Times New Roman"/>
          <w:b/>
          <w:bCs/>
        </w:rPr>
        <w:t xml:space="preserve">Objective Task Allocation </w:t>
      </w:r>
    </w:p>
    <w:p w14:paraId="4787830F" w14:textId="6ACAC64E" w:rsidR="00523178" w:rsidRPr="00131BA8" w:rsidRDefault="00523178" w:rsidP="00131BA8">
      <w:pPr>
        <w:spacing w:line="480" w:lineRule="auto"/>
        <w:jc w:val="both"/>
        <w:rPr>
          <w:rFonts w:ascii="Times New Roman" w:hAnsi="Times New Roman" w:cs="Times New Roman"/>
        </w:rPr>
      </w:pPr>
      <w:r w:rsidRPr="00131BA8">
        <w:rPr>
          <w:rFonts w:ascii="Times New Roman" w:hAnsi="Times New Roman" w:cs="Times New Roman"/>
        </w:rPr>
        <w:tab/>
        <w:t xml:space="preserve">The paper "Task Allocation for Crowdsourcing Using Planning" </w:t>
      </w:r>
      <w:r w:rsidR="0095189B" w:rsidRPr="00131BA8">
        <w:rPr>
          <w:rFonts w:ascii="Times New Roman" w:eastAsia="Times New Roman" w:hAnsi="Times New Roman" w:cs="Times New Roman"/>
          <w:kern w:val="0"/>
          <w14:ligatures w14:val="none"/>
        </w:rPr>
        <w:t xml:space="preserve">" </w:t>
      </w:r>
      <w:r w:rsidR="0095189B" w:rsidRPr="00FD2F9E">
        <w:rPr>
          <w:rFonts w:ascii="Times New Roman" w:eastAsia="Times New Roman" w:hAnsi="Times New Roman" w:cs="Times New Roman"/>
          <w:kern w:val="0"/>
          <w:highlight w:val="yellow"/>
          <w14:ligatures w14:val="none"/>
        </w:rPr>
        <w:t>(</w:t>
      </w:r>
      <w:r w:rsidR="0095189B" w:rsidRPr="00FD2F9E">
        <w:rPr>
          <w:rFonts w:ascii="Times New Roman" w:eastAsia="Times New Roman" w:hAnsi="Times New Roman" w:cs="Times New Roman"/>
          <w:kern w:val="0"/>
          <w:highlight w:val="yellow"/>
          <w:lang w:eastAsia="en-PH"/>
          <w14:ligatures w14:val="none"/>
        </w:rPr>
        <w:t>Machado</w:t>
      </w:r>
      <w:r w:rsidR="0095189B" w:rsidRPr="00FD2F9E">
        <w:rPr>
          <w:rFonts w:ascii="Times New Roman" w:eastAsia="Times New Roman" w:hAnsi="Times New Roman" w:cs="Times New Roman"/>
          <w:kern w:val="0"/>
          <w:highlight w:val="yellow"/>
          <w14:ligatures w14:val="none"/>
        </w:rPr>
        <w:t xml:space="preserve"> et.al.,2016)</w:t>
      </w:r>
      <w:r w:rsidR="0095189B" w:rsidRPr="00131BA8">
        <w:rPr>
          <w:rFonts w:ascii="Times New Roman" w:eastAsia="Times New Roman" w:hAnsi="Times New Roman" w:cs="Times New Roman"/>
          <w:kern w:val="0"/>
          <w14:ligatures w14:val="none"/>
        </w:rPr>
        <w:t xml:space="preserve"> </w:t>
      </w:r>
      <w:r w:rsidRPr="00131BA8">
        <w:rPr>
          <w:rFonts w:ascii="Times New Roman" w:hAnsi="Times New Roman" w:cs="Times New Roman"/>
        </w:rPr>
        <w:t xml:space="preserve">discusses based methods for efficient task allocation in crowdsourcing environments. The results show that task planning can optimize task distribution by considering worker capabilities and task </w:t>
      </w:r>
      <w:r w:rsidRPr="00131BA8">
        <w:rPr>
          <w:rFonts w:ascii="Times New Roman" w:hAnsi="Times New Roman" w:cs="Times New Roman"/>
        </w:rPr>
        <w:lastRenderedPageBreak/>
        <w:t>dependencies. The discussion highlights the benefits of task allocation in improving efficiency and reducing costs.</w:t>
      </w:r>
    </w:p>
    <w:p w14:paraId="34BBA62D" w14:textId="3134275A" w:rsidR="00523178" w:rsidRPr="00131BA8" w:rsidRDefault="00523178" w:rsidP="00131BA8">
      <w:pPr>
        <w:spacing w:line="480" w:lineRule="auto"/>
        <w:jc w:val="both"/>
        <w:rPr>
          <w:rFonts w:ascii="Times New Roman" w:hAnsi="Times New Roman" w:cs="Times New Roman"/>
        </w:rPr>
      </w:pPr>
      <w:r w:rsidRPr="00131BA8">
        <w:rPr>
          <w:rFonts w:ascii="Times New Roman" w:hAnsi="Times New Roman" w:cs="Times New Roman"/>
        </w:rPr>
        <w:tab/>
        <w:t xml:space="preserve">Furthermore, the study by </w:t>
      </w:r>
      <w:r w:rsidRPr="007E5AA5">
        <w:rPr>
          <w:rFonts w:ascii="Times New Roman" w:hAnsi="Times New Roman" w:cs="Times New Roman"/>
          <w:highlight w:val="yellow"/>
        </w:rPr>
        <w:t>Whatley (2008)</w:t>
      </w:r>
      <w:r w:rsidRPr="00131BA8">
        <w:rPr>
          <w:rFonts w:ascii="Times New Roman" w:hAnsi="Times New Roman" w:cs="Times New Roman"/>
        </w:rPr>
        <w:t xml:space="preserve"> explores how an online system facilitates task allocation in student teams by considering preferences and competencies. Results highlight that structured allocation improves team efficiency and confidence in task execution. Discussions emphasize the need for integration with broader project management tools and clearer guidelines for students to understand task expectations. The research suggests future improvements in AI-driven task distribution.</w:t>
      </w:r>
    </w:p>
    <w:p w14:paraId="2F0CBD5E" w14:textId="77777777" w:rsidR="00D1411F" w:rsidRPr="00131BA8" w:rsidRDefault="00523178" w:rsidP="00131BA8">
      <w:pPr>
        <w:spacing w:line="480" w:lineRule="auto"/>
        <w:jc w:val="both"/>
        <w:rPr>
          <w:rFonts w:ascii="Times New Roman" w:hAnsi="Times New Roman" w:cs="Times New Roman"/>
        </w:rPr>
      </w:pPr>
      <w:r w:rsidRPr="00131BA8">
        <w:rPr>
          <w:rFonts w:ascii="Times New Roman" w:hAnsi="Times New Roman" w:cs="Times New Roman"/>
        </w:rPr>
        <w:tab/>
        <w:t>The study by Mishra and Varshney (2024) titled “Comprehensive analysis of human and AI task allocation in the education sector: Defining futuristic roles and responsibilities” examines the integration of AI chatbots in higher education, focusing on their impact on teaching practices, learning outcomes, and student engagement. Utilizing frameworks such as Technological Pedagogical Content Knowledge (TPACK), the Technology Acceptance Model (TAM), and Constructivist Learning Theory (CLT), the research assesses how educators incorporate AI tools and how these tools support interactive, student-centered learning. The findings indicate that AI chatbots can significantly reduce administrative burdens on educators, provide personalized learning experiences, and enhance real-time feedback. The study emphasizes the importance of teacher training and ethical considerations in AI integration, advocating for a balanced synergy between human educators and technological tools to enhance educational practices.</w:t>
      </w:r>
    </w:p>
    <w:p w14:paraId="6210A7D4" w14:textId="32FF6C39" w:rsidR="00D1411F" w:rsidRPr="00131BA8" w:rsidRDefault="00DC3ADB"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Additionally, Filho </w:t>
      </w:r>
      <w:proofErr w:type="gramStart"/>
      <w:r w:rsidRPr="00131BA8">
        <w:rPr>
          <w:rFonts w:ascii="Times New Roman" w:hAnsi="Times New Roman" w:cs="Times New Roman"/>
        </w:rPr>
        <w:t>et al.</w:t>
      </w:r>
      <w:r w:rsidR="00D1411F" w:rsidRPr="00131BA8">
        <w:rPr>
          <w:rFonts w:ascii="Times New Roman" w:hAnsi="Times New Roman" w:cs="Times New Roman"/>
        </w:rPr>
        <w:t>(</w:t>
      </w:r>
      <w:proofErr w:type="gramEnd"/>
      <w:r w:rsidR="00D1411F" w:rsidRPr="00131BA8">
        <w:rPr>
          <w:rFonts w:ascii="Times New Roman" w:hAnsi="Times New Roman" w:cs="Times New Roman"/>
        </w:rPr>
        <w:t xml:space="preserve">2018) evaluate the literature in a systematic manner and look at several multicriteria models for job allocation in distributed software development (DSD) projects. They stress how crucial qualitative decision-making techniques are for efficiently allocating work in remote teams, especially ones that take cognitive validity into account. The paper highlights </w:t>
      </w:r>
      <w:r w:rsidR="00D1411F" w:rsidRPr="00131BA8">
        <w:rPr>
          <w:rFonts w:ascii="Times New Roman" w:hAnsi="Times New Roman" w:cs="Times New Roman"/>
        </w:rPr>
        <w:lastRenderedPageBreak/>
        <w:t>methodologies considered psychologically viable for resolving the complexity inherent in work allocation choices in dispersed settings, and it reveals numerous important features and classifications that might help researchers concentrating on qualitative multicriteria methods.</w:t>
      </w:r>
    </w:p>
    <w:p w14:paraId="686752CA" w14:textId="40668CA2" w:rsidR="00A24633" w:rsidRPr="00131BA8" w:rsidRDefault="00A24633" w:rsidP="00131BA8">
      <w:pPr>
        <w:spacing w:line="480" w:lineRule="auto"/>
        <w:ind w:firstLine="720"/>
        <w:jc w:val="both"/>
        <w:rPr>
          <w:rFonts w:ascii="Times New Roman" w:hAnsi="Times New Roman" w:cs="Times New Roman"/>
        </w:rPr>
      </w:pPr>
      <w:r w:rsidRPr="00131BA8">
        <w:rPr>
          <w:rFonts w:ascii="Times New Roman" w:hAnsi="Times New Roman" w:cs="Times New Roman"/>
        </w:rPr>
        <w:t>Also, a thorough assessment of the literature on work distribution and performance management strategies in cloud data centers was carried out by Chauhan et al. in 2024. The study divides research into three main categories: scheduling, load balancing, and resource allocation. Additionally, it lists seven performance management techniques, such as resource usage optimization, power and energy management, and monitoring and control. The authors point out current research gaps and offer creative solutions to enhance performance management and work distribution in cloud computing settings.</w:t>
      </w:r>
    </w:p>
    <w:p w14:paraId="78347AA1" w14:textId="40B20FAC" w:rsidR="00FF536A" w:rsidRPr="00131BA8" w:rsidRDefault="00C85F56"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In their comprehensive analysis of the literature, Simão Filho et al. (2018) look at several methods for allocating tasks in distributed software development (DSD) projects. The study outlines eleven different approaches that each address different DSD difficulties. These approaches include models, frameworks, and tools. The fact that just two approaches use qualitative multicriteria decision-making methodologies and none make use of verbal decision analysis frameworks is a significant discovery. </w:t>
      </w:r>
      <w:proofErr w:type="gramStart"/>
      <w:r w:rsidRPr="00131BA8">
        <w:rPr>
          <w:rFonts w:ascii="Times New Roman" w:hAnsi="Times New Roman" w:cs="Times New Roman"/>
        </w:rPr>
        <w:t>With regard to</w:t>
      </w:r>
      <w:proofErr w:type="gramEnd"/>
      <w:r w:rsidRPr="00131BA8">
        <w:rPr>
          <w:rFonts w:ascii="Times New Roman" w:hAnsi="Times New Roman" w:cs="Times New Roman"/>
        </w:rPr>
        <w:t xml:space="preserve"> the use of qualitative multicriteria techniques in job allocation for DSD, the authors point out a gap in the literature and offer potential avenues for further study. The authors identify a vacuum in the literature on the use of qualitative multicriteria approaches in DSD task allocation and offer future research prospects in this field.</w:t>
      </w:r>
    </w:p>
    <w:p w14:paraId="15B30D7C" w14:textId="517BB4F8" w:rsidR="00B6693D" w:rsidRPr="00131BA8" w:rsidRDefault="004C250E"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On the other hand, </w:t>
      </w:r>
      <w:r w:rsidR="00B6693D" w:rsidRPr="00131BA8">
        <w:rPr>
          <w:rFonts w:ascii="Times New Roman" w:hAnsi="Times New Roman" w:cs="Times New Roman"/>
        </w:rPr>
        <w:t xml:space="preserve">Zhang et al. (2023) consider the wider ramifications of their findings in the discussion. As IoT devices continue to increase, the research recognizes the increasing requirement for work allocation systems to be scalable and adaptable. The authors contend that a potential direction for further study is represented by hybrid models, which blend machine learning </w:t>
      </w:r>
      <w:r w:rsidR="00B6693D" w:rsidRPr="00131BA8">
        <w:rPr>
          <w:rFonts w:ascii="Times New Roman" w:hAnsi="Times New Roman" w:cs="Times New Roman"/>
        </w:rPr>
        <w:lastRenderedPageBreak/>
        <w:t>and optimization methods. They further stress that, especially in large sensor networks, energy-efficient job allocation is still a major difficulty.</w:t>
      </w:r>
    </w:p>
    <w:p w14:paraId="2D13237C" w14:textId="7689806E" w:rsidR="00B6693D" w:rsidRPr="00131BA8" w:rsidRDefault="00830580" w:rsidP="00131BA8">
      <w:pPr>
        <w:spacing w:line="480" w:lineRule="auto"/>
        <w:ind w:firstLine="720"/>
        <w:jc w:val="both"/>
        <w:rPr>
          <w:rFonts w:ascii="Times New Roman" w:hAnsi="Times New Roman" w:cs="Times New Roman"/>
        </w:rPr>
      </w:pPr>
      <w:r w:rsidRPr="00131BA8">
        <w:rPr>
          <w:rFonts w:ascii="Times New Roman" w:hAnsi="Times New Roman" w:cs="Times New Roman"/>
        </w:rPr>
        <w:t>The absence of systems that can manage diverse jobs and dynamically shifting network circumstances is another important research need, according to the authors. The shortcomings of existing methods are also discussed, including their low real-time performance and the overhead expenses associated with computation-intensive optimization models. The study ends by suggesting more investigation into edge computing-based task allocation and adaptive scheduling techniques, where job processing may be shifted closer to the data source to lower latency and energy consumption.</w:t>
      </w:r>
    </w:p>
    <w:p w14:paraId="2A6B805E" w14:textId="629686C5" w:rsidR="00A655D5" w:rsidRPr="00131BA8" w:rsidRDefault="00FF4699"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The problem of dynamic task allocation in workflow management systems (WFMS) is examined by </w:t>
      </w:r>
      <w:r w:rsidRPr="00E653A2">
        <w:rPr>
          <w:rFonts w:ascii="Times New Roman" w:hAnsi="Times New Roman" w:cs="Times New Roman"/>
          <w:highlight w:val="yellow"/>
        </w:rPr>
        <w:t>Kumar et al. (2002)</w:t>
      </w:r>
      <w:r w:rsidRPr="00131BA8">
        <w:rPr>
          <w:rFonts w:ascii="Times New Roman" w:hAnsi="Times New Roman" w:cs="Times New Roman"/>
        </w:rPr>
        <w:t xml:space="preserve">, who also offer a model that tackles the trade-off between performance and quality. The authors compare their suggested method to conventional role-based task allocation methods in the findings section. According to the study, dynamic changes in task allocation, such as resource overload and worker unavailability (due to illness, vacation, or other causes), are frequently not handled by standard WFMS. </w:t>
      </w:r>
      <w:r w:rsidR="003656F8" w:rsidRPr="00131BA8">
        <w:rPr>
          <w:rFonts w:ascii="Times New Roman" w:hAnsi="Times New Roman" w:cs="Times New Roman"/>
        </w:rPr>
        <w:t>The authors determine that their technique results in higher performance in real-world circumstances by contrasting the efficacy of these static systems with a dynamic work distribution model. Specifically, it is demonstrated that the dynamic model is more flexible and capable of effectively allocating tasks in response to current circumstances, including worker workload, availability, and expertise. The results of the study show that when the job distribution process is more flexible and context-dependent, an optimal balance between performance and quality may be achieved.</w:t>
      </w:r>
    </w:p>
    <w:p w14:paraId="3D4A78EA" w14:textId="71F4326E" w:rsidR="001E569F" w:rsidRPr="00131BA8" w:rsidRDefault="001E569F"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In contrast, Joo, Jun, and Shin's (2022) study examines work allocation in human–machine production systems, with a focus on incorporating human operator attributes, including task </w:t>
      </w:r>
      <w:r w:rsidRPr="00131BA8">
        <w:rPr>
          <w:rFonts w:ascii="Times New Roman" w:hAnsi="Times New Roman" w:cs="Times New Roman"/>
        </w:rPr>
        <w:lastRenderedPageBreak/>
        <w:t xml:space="preserve">preferences and skills, into the allocation procedure. The authors suggest a deep reinforcement learning (DRL) method to improve job assignments </w:t>
      </w:r>
      <w:proofErr w:type="gramStart"/>
      <w:r w:rsidRPr="00131BA8">
        <w:rPr>
          <w:rFonts w:ascii="Times New Roman" w:hAnsi="Times New Roman" w:cs="Times New Roman"/>
        </w:rPr>
        <w:t>in light of</w:t>
      </w:r>
      <w:proofErr w:type="gramEnd"/>
      <w:r w:rsidRPr="00131BA8">
        <w:rPr>
          <w:rFonts w:ascii="Times New Roman" w:hAnsi="Times New Roman" w:cs="Times New Roman"/>
        </w:rPr>
        <w:t xml:space="preserve"> the implicit character of these human elements and the inherent unpredictability in industrial environments.</w:t>
      </w:r>
      <w:r w:rsidR="005A7D45" w:rsidRPr="00131BA8">
        <w:rPr>
          <w:rFonts w:ascii="Times New Roman" w:hAnsi="Times New Roman" w:cs="Times New Roman"/>
        </w:rPr>
        <w:t xml:space="preserve"> In their discussion of the need of include human aspects in task allocation schemes, the authors point out that conventional approaches frequently ignore the dynamic states of human operators, such as the buildup of weariness and differing degrees of competence. By taking operator well-being into account, the DRL-based method not only improves operational efficiency but also advances sustainable manufacturing practices. The paper notes the difficulties in simulating latent human traits and recommends that future work concentrate on improving the DRL model to more accurately represent these subtleties. The authors further suggest investigating the use of this strategy in several industrial contexts to confirm its efficacy and generalizability.</w:t>
      </w:r>
    </w:p>
    <w:p w14:paraId="7AFDA7C9" w14:textId="7EFDF16F" w:rsidR="0092109B" w:rsidRPr="00131BA8" w:rsidRDefault="00377AE4"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In connection, </w:t>
      </w:r>
      <w:proofErr w:type="spellStart"/>
      <w:r w:rsidR="008C0134" w:rsidRPr="00131BA8">
        <w:rPr>
          <w:rFonts w:ascii="Times New Roman" w:hAnsi="Times New Roman" w:cs="Times New Roman"/>
        </w:rPr>
        <w:t>Pratama</w:t>
      </w:r>
      <w:proofErr w:type="spellEnd"/>
      <w:r w:rsidR="008C0134" w:rsidRPr="00131BA8">
        <w:rPr>
          <w:rFonts w:ascii="Times New Roman" w:hAnsi="Times New Roman" w:cs="Times New Roman"/>
        </w:rPr>
        <w:t xml:space="preserve"> et al. (2023) offer an integrated system intended to improve project management efficiency </w:t>
      </w:r>
      <w:proofErr w:type="gramStart"/>
      <w:r w:rsidR="008C0134" w:rsidRPr="00131BA8">
        <w:rPr>
          <w:rFonts w:ascii="Times New Roman" w:hAnsi="Times New Roman" w:cs="Times New Roman"/>
        </w:rPr>
        <w:t>in order to</w:t>
      </w:r>
      <w:proofErr w:type="gramEnd"/>
      <w:r w:rsidR="008C0134" w:rsidRPr="00131BA8">
        <w:rPr>
          <w:rFonts w:ascii="Times New Roman" w:hAnsi="Times New Roman" w:cs="Times New Roman"/>
        </w:rPr>
        <w:t xml:space="preserve"> overcome the difficulties associated with resource and task allocation in information technology (IT) firms. They create the Resource Allocation and Task Allocation Optimization System (RATAOS), which integrates optimization methods using a random forest model and natural language processing (NLP) with a Project Management Information System (PMIS). By optimizing work distribution and resource use, this integration seeks to enhance project </w:t>
      </w:r>
      <w:proofErr w:type="gramStart"/>
      <w:r w:rsidR="008C0134" w:rsidRPr="00131BA8">
        <w:rPr>
          <w:rFonts w:ascii="Times New Roman" w:hAnsi="Times New Roman" w:cs="Times New Roman"/>
        </w:rPr>
        <w:t>performance as a whole</w:t>
      </w:r>
      <w:proofErr w:type="gramEnd"/>
      <w:r w:rsidR="008C0134" w:rsidRPr="00131BA8">
        <w:rPr>
          <w:rFonts w:ascii="Times New Roman" w:hAnsi="Times New Roman" w:cs="Times New Roman"/>
        </w:rPr>
        <w:t>.</w:t>
      </w:r>
      <w:r w:rsidR="008205ED" w:rsidRPr="00131BA8">
        <w:rPr>
          <w:rFonts w:ascii="Times New Roman" w:hAnsi="Times New Roman" w:cs="Times New Roman"/>
        </w:rPr>
        <w:t xml:space="preserve"> </w:t>
      </w:r>
      <w:proofErr w:type="gramStart"/>
      <w:r w:rsidR="008205ED" w:rsidRPr="00131BA8">
        <w:rPr>
          <w:rFonts w:ascii="Times New Roman" w:hAnsi="Times New Roman" w:cs="Times New Roman"/>
        </w:rPr>
        <w:t>In order to</w:t>
      </w:r>
      <w:proofErr w:type="gramEnd"/>
      <w:r w:rsidR="008205ED" w:rsidRPr="00131BA8">
        <w:rPr>
          <w:rFonts w:ascii="Times New Roman" w:hAnsi="Times New Roman" w:cs="Times New Roman"/>
        </w:rPr>
        <w:t xml:space="preserve"> handle the intricacies of resource and task allocation in IT projects, the study emphasizes the significance of combining cutting-edge optimization approaches with current PMIS. RATAOS was designed using enterprise architecture, which guarantees that the system is in line with business objectives and procedures. Although it may appear contradictory, the authors admit that the longer project completion time is a result of more thoughtful and strategic preparation, which eventually improves project outcomes.</w:t>
      </w:r>
    </w:p>
    <w:p w14:paraId="3667805F" w14:textId="77777777" w:rsidR="007C2435" w:rsidRPr="00131BA8" w:rsidRDefault="0092109B" w:rsidP="00131BA8">
      <w:pPr>
        <w:spacing w:line="480" w:lineRule="auto"/>
        <w:jc w:val="both"/>
        <w:rPr>
          <w:rFonts w:ascii="Times New Roman" w:hAnsi="Times New Roman" w:cs="Times New Roman"/>
          <w:b/>
          <w:lang w:val="en-US"/>
        </w:rPr>
      </w:pPr>
      <w:r w:rsidRPr="00131BA8">
        <w:rPr>
          <w:rFonts w:ascii="Times New Roman" w:hAnsi="Times New Roman" w:cs="Times New Roman"/>
          <w:b/>
          <w:lang w:val="en-US"/>
        </w:rPr>
        <w:lastRenderedPageBreak/>
        <w:t>Historical Data and Equitable Task Allocation</w:t>
      </w:r>
    </w:p>
    <w:p w14:paraId="56B70652" w14:textId="77777777" w:rsidR="007C2435" w:rsidRPr="00131BA8" w:rsidRDefault="007C2435" w:rsidP="00131BA8">
      <w:pPr>
        <w:spacing w:line="480" w:lineRule="auto"/>
        <w:ind w:firstLine="720"/>
        <w:jc w:val="both"/>
        <w:rPr>
          <w:rFonts w:ascii="Times New Roman" w:hAnsi="Times New Roman" w:cs="Times New Roman"/>
          <w:b/>
          <w:lang w:val="en-US"/>
        </w:rPr>
      </w:pPr>
      <w:r w:rsidRPr="00131BA8">
        <w:rPr>
          <w:rFonts w:ascii="Times New Roman" w:hAnsi="Times New Roman" w:cs="Times New Roman"/>
          <w:lang w:val="en-US"/>
        </w:rPr>
        <w:t xml:space="preserve">Historical data refers to information generated within an organization, either manually or automatically, from various sources such as press releases, log files, financial reports, project and product documentation, emails, and other communications. In a business setting, historical data plays a crucial role in shaping strategic decisions for both the present and future. Managers utilize it to assess organizational performance over time, pinpoint areas that require improvement, and forecast upcoming trends. </w:t>
      </w:r>
      <w:r w:rsidRPr="00E42422">
        <w:rPr>
          <w:rFonts w:ascii="Times New Roman" w:hAnsi="Times New Roman" w:cs="Times New Roman"/>
          <w:highlight w:val="yellow"/>
          <w:lang w:val="en-US"/>
        </w:rPr>
        <w:t>Maheu and McCurdy (2009)</w:t>
      </w:r>
      <w:r w:rsidRPr="00131BA8">
        <w:rPr>
          <w:rFonts w:ascii="Times New Roman" w:hAnsi="Times New Roman" w:cs="Times New Roman"/>
          <w:lang w:val="en-US"/>
        </w:rPr>
        <w:t xml:space="preserve"> examined the reliability of historical financial data in predicting future equity returns. The authors highlighted the limitations of using past market performance as a sole basis for long- term investment forecasts due to structural changes, economic shifts, and market anomalies. They argue that while historical data provide insights into trends and volatility, their predictive power weakens over extended periods due to evolving financial conditions. The study employs statistical models to assess the uncertainty of long-run return distributions, suggesting that investors should incorporate alternative approaches, such as macroeconomic indicators and probabilistic forecasting, to improve prediction accuracy. This research underscores the importance of cautious reliance on historical data in financial decision-making, as past trends do not always dictate future outcomes.</w:t>
      </w:r>
    </w:p>
    <w:p w14:paraId="1F61CC56" w14:textId="77777777" w:rsidR="007C2435" w:rsidRPr="00131BA8" w:rsidRDefault="007C2435" w:rsidP="00131BA8">
      <w:pPr>
        <w:spacing w:line="480" w:lineRule="auto"/>
        <w:ind w:firstLine="720"/>
        <w:jc w:val="both"/>
        <w:rPr>
          <w:rFonts w:ascii="Times New Roman" w:hAnsi="Times New Roman" w:cs="Times New Roman"/>
          <w:b/>
          <w:lang w:val="en-US"/>
        </w:rPr>
      </w:pPr>
      <w:r w:rsidRPr="00131BA8">
        <w:rPr>
          <w:rFonts w:ascii="Times New Roman" w:hAnsi="Times New Roman" w:cs="Times New Roman"/>
          <w:lang w:val="en-US"/>
        </w:rPr>
        <w:t xml:space="preserve">Additionally, emphasizing the importance of collecting and disaggregating data with an equity focus to better understand and address disparities in educational outcomes can be employed (Taylor et al., 2023). Here, the authors proposed methodologies for data collection that are sensitive to the unique challenges faced by these nations, including socio- economic disparities, resource limitations, and diverse cultural contexts. By implementing equity-minded data practices, the article suggests that educational institutions can develop more targeted interventions to improve </w:t>
      </w:r>
      <w:r w:rsidRPr="00131BA8">
        <w:rPr>
          <w:rFonts w:ascii="Times New Roman" w:hAnsi="Times New Roman" w:cs="Times New Roman"/>
          <w:lang w:val="en-US"/>
        </w:rPr>
        <w:lastRenderedPageBreak/>
        <w:t>learning environments and outcomes for all students, thereby fostering greater educational equity and social justice.</w:t>
      </w:r>
    </w:p>
    <w:p w14:paraId="1601D069" w14:textId="277BFD66" w:rsidR="0092109B" w:rsidRPr="00131BA8" w:rsidRDefault="007C2435"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Wu et al., (2024) examined an actual industry project on task allocation at call centers. The existing self-selection-based system has led to conflicts among employees. To enhance job satisfaction and improve team morale, the call center must implement an allocation model that employees perceive as fair. Organizations can implement fairness by establishing clear allocation frameworks, leveraging technology for automation, training managers on unbiased decision-making, and conducting periodic reviews. Moreover, allowing employees some control over their assignments can boost morale, while ensuring tasks match their skills enhances productivity. Transparency in task allocation also builds trust, reducing perceptions of favoritism, and incorporating feedback mechanisms helps</w:t>
      </w:r>
      <w:r w:rsidRPr="00131BA8">
        <w:rPr>
          <w:rFonts w:ascii="Times New Roman" w:hAnsi="Times New Roman" w:cs="Times New Roman"/>
          <w:b/>
          <w:lang w:val="en-US"/>
        </w:rPr>
        <w:t xml:space="preserve"> </w:t>
      </w:r>
      <w:r w:rsidRPr="00131BA8">
        <w:rPr>
          <w:rFonts w:ascii="Times New Roman" w:hAnsi="Times New Roman" w:cs="Times New Roman"/>
          <w:lang w:val="en-US"/>
        </w:rPr>
        <w:t>refine the process over time. By prioritizing these elements, workplaces can create a more just and efficient system that benefits both employees and the organization.</w:t>
      </w:r>
    </w:p>
    <w:p w14:paraId="5551A02D" w14:textId="77777777" w:rsidR="005E1EA3" w:rsidRPr="00131BA8" w:rsidRDefault="005E1EA3"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The integration of artificial intelligence (AI) into performance management analytics is transforming human resource practices by enabling more precise analysis of employee performance data. AI algorithms and machine learning techniques can identify patterns in metrics such as productivity, engagement, and skill development, facilitating tailored development programs and equitable reward distributions. For instance, machine learning models can process metrics related to productivity, engagement, and skill development to uncover insights that inform tailored development programs and equitable rewards distribution. This data-driven approach promotes a meritocratic culture and enhances employee satisfaction. However, challenges like data privacy concerns, potential biases in AI algorithms, and the integration of AI tools into existing HR systems necessitate careful ethical considerations and transparent practices. Overall, AI-driven </w:t>
      </w:r>
      <w:r w:rsidRPr="00131BA8">
        <w:rPr>
          <w:rFonts w:ascii="Times New Roman" w:hAnsi="Times New Roman" w:cs="Times New Roman"/>
          <w:lang w:val="en-US"/>
        </w:rPr>
        <w:lastRenderedPageBreak/>
        <w:t>performance management analytics hold significant potential to revolutionize employee development and rewards programs, leading to a more engaged and productive workforce (Oladele, 2024).</w:t>
      </w:r>
    </w:p>
    <w:p w14:paraId="377AC453" w14:textId="77777777" w:rsidR="005E1EA3" w:rsidRPr="00131BA8" w:rsidRDefault="005E1EA3"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In the field of Human Resources and Management (HRM), AI is revolutionizing HRM by improving the efficiency and effectiveness of essential processes, including recruitment, performance evaluation, and employee engagement. According to El-Ghoul et al., (2024), AI can analyze vast amounts of data to identify potential candidates who match specific job criteria, thereby accelerating the hiring process and expanding the talent pool. Additionally, AI can personalize learning and development programs and predict turnover, aiding HR managers in retaining top talent. However, the integration of AI in HRM also presents challenges, including data privacy concerns and the risk of over-reliance on automated systems.</w:t>
      </w:r>
    </w:p>
    <w:p w14:paraId="5AB50526" w14:textId="23D9ADE7" w:rsidR="005E1EA3" w:rsidRPr="00131BA8" w:rsidRDefault="005E1EA3"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Ramachandran et al., (2022) also explored how AI and machine learning technologies can enhance organizational efficiency and employee performance. The authors discuss the application of predictive analytics to forecast employee performance and identify potential areas for improvement. They also examine the use of AI-driven tools for personalized training and development programs, which can adapt to individual learning styles and needs. The authors emphasized the importance of integrating these technologies ethically and responsibly, considering factors such as data privacy and the potential for algorithmic bias.</w:t>
      </w:r>
    </w:p>
    <w:p w14:paraId="246366A7" w14:textId="77777777" w:rsidR="0046624C" w:rsidRPr="00131BA8" w:rsidRDefault="0046624C"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Organizations can leverage big data analytics to enhance human resource functions. By analyzing vast and diverse datasets—including text, images, videos, and social media posts—businesses can uncover patterns and trends that traditional methods might miss. This data-driven approach enables companies to proactively identify skill gaps within their workforce and develop targeted training programs to address these deficiencies. The integration of big data into HR </w:t>
      </w:r>
      <w:r w:rsidRPr="00131BA8">
        <w:rPr>
          <w:rFonts w:ascii="Times New Roman" w:hAnsi="Times New Roman" w:cs="Times New Roman"/>
          <w:lang w:val="en-US"/>
        </w:rPr>
        <w:lastRenderedPageBreak/>
        <w:t>practices not only optimizes talent management but also fosters a culture of continuous learning and development, ultimately contributing to organizational success.</w:t>
      </w:r>
    </w:p>
    <w:p w14:paraId="1465D0D7" w14:textId="77777777" w:rsidR="0046624C" w:rsidRPr="00131BA8" w:rsidRDefault="0046624C"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Al-</w:t>
      </w:r>
      <w:proofErr w:type="spellStart"/>
      <w:r w:rsidRPr="00131BA8">
        <w:rPr>
          <w:rFonts w:ascii="Times New Roman" w:hAnsi="Times New Roman" w:cs="Times New Roman"/>
          <w:lang w:val="en-US"/>
        </w:rPr>
        <w:t>Fraihat</w:t>
      </w:r>
      <w:proofErr w:type="spellEnd"/>
      <w:r w:rsidRPr="00131BA8">
        <w:rPr>
          <w:rFonts w:ascii="Times New Roman" w:hAnsi="Times New Roman" w:cs="Times New Roman"/>
          <w:lang w:val="en-US"/>
        </w:rPr>
        <w:t xml:space="preserve"> et al., (2024) discussed the transformative role of artificial intelligence (AI) in modernizing performance management systems. It highlights how AI algorithms can process extensive datasets to identify patterns and trends in employee performance metrics, such as productivity, engagement, and skill development. A significant application of AI in performance management is predictive analytics. By analyzing historical performance data, AI models can forecast future employee performance and identify potential high performers or those at risk of underperformance. For instance, machine learning algorithms can assess various factors—such as past project outcomes, peer reviews, and engagement levels—to predict an employee's future performance trajectory. This predictive capability allows organizations to proactively implement interventions, such as targeted training or mentorship programs, to support employees in reaching their full potential. Moreover, predictive analytics can inform succession planning by identifying employees with the potential to fill critical leadership roles in the future.</w:t>
      </w:r>
    </w:p>
    <w:p w14:paraId="70F1322F" w14:textId="0304FE3F" w:rsidR="006A78D7" w:rsidRPr="00131BA8" w:rsidRDefault="0046624C"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On the other hand, Kushwaha et al., (2021) explored the impact of big data in transforming various management fields. In marketing, big data analytics enables companies to perform sentiment analysis on social media platforms, allowing them to gauge consumer opinions and tailor their strategies accordingly. In operations management, big data facilitates supply chain optimization by providing real-time insights into inventory levels and demand forecasting. Additionally, in human resource management, big data assists in talent acquisition by analyzing large datasets to identify potential candidates who best fit organizational needs. The authors emphasizes that the integration of big data across these disciplines not only enhances decision-</w:t>
      </w:r>
      <w:r w:rsidRPr="00131BA8">
        <w:rPr>
          <w:rFonts w:ascii="Times New Roman" w:hAnsi="Times New Roman" w:cs="Times New Roman"/>
          <w:lang w:val="en-US"/>
        </w:rPr>
        <w:lastRenderedPageBreak/>
        <w:t>making processes but also offers a competitive advantage in today's data-driven business environment.</w:t>
      </w:r>
    </w:p>
    <w:p w14:paraId="6B76476B" w14:textId="77777777" w:rsidR="0046624C" w:rsidRPr="00131BA8" w:rsidRDefault="0046624C"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In the fast-changing business environment, predictive analytics plays a crucial role in achieving a competitive edge. It utilizes statistical methods, machine learning models, and data mining techniques to examine both current and past data, allowing organizations to generate well-informed forecasts about future trends and events. According to Adesina et al., (2024), the historical evolution of predictive analytics and emphasize technological enablers like big data platforms, cloud computing, and artificial intelligence. Big data platforms enable businesses to collect, store, and process vast amounts of structured and unstructured data, uncovering valuable insights that inform strategic decision-making. Cloud computing enhances this capability by providing scalable, on-demand computing resources that facilitate real-time data analysis and collaboration without the need for extensive on-premises infrastructure. Additionally, AI, particularly machine learning, significantly improves predictive analytics by allowing models to learn from data, detect intricate patterns, and refine predictions over time. The integration of these technologies empowers organizations to transform raw data into actionable insights, ultimately driving efficiency, profitability, and competitive advantage. However, the article also underscores the importance of addressing potential challenges, such as data privacy concerns and ethical considerations, to ensure responsible and effective implementation of predictive analytics in business strategy.</w:t>
      </w:r>
    </w:p>
    <w:p w14:paraId="339ED2BA" w14:textId="77777777" w:rsidR="0046624C" w:rsidRPr="00131BA8" w:rsidRDefault="0046624C"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By effectively integrating predictive analytics, businesses can anticipate market trends, optimize operations, and gain a competitive edge. They also addressed emerging trends, including advancements in AI, the Internet of Things (IoT), and real-time analytics, while considering associated risks like data privacy and ethical considerations. The authors conclude that adopting </w:t>
      </w:r>
      <w:r w:rsidRPr="00131BA8">
        <w:rPr>
          <w:rFonts w:ascii="Times New Roman" w:hAnsi="Times New Roman" w:cs="Times New Roman"/>
          <w:lang w:val="en-US"/>
        </w:rPr>
        <w:lastRenderedPageBreak/>
        <w:t>predictive analytics is essential for sustainable growth and maintaining competitiveness in today's data-driven business environment.</w:t>
      </w:r>
    </w:p>
    <w:p w14:paraId="04963BA1" w14:textId="017E5D62" w:rsidR="003413A4" w:rsidRPr="00131BA8" w:rsidRDefault="0046624C"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Panda et al., (2021) also outlined the essential stages of predictive analytics, beginning with the clear articulation of the problem statement, followed by data collection and preparation, model development and tuning, and concluding with deployment. The authors emphasized the importance of selecting appropriate algorithms, ranging from simple regressions to complex ensemble methods, and the iterative nature of model optimization.</w:t>
      </w:r>
    </w:p>
    <w:p w14:paraId="36EF85DB" w14:textId="77777777" w:rsidR="00775F97" w:rsidRPr="00131BA8" w:rsidRDefault="00765782" w:rsidP="00131BA8">
      <w:pPr>
        <w:spacing w:line="480" w:lineRule="auto"/>
        <w:jc w:val="both"/>
        <w:rPr>
          <w:rFonts w:ascii="Times New Roman" w:hAnsi="Times New Roman" w:cs="Times New Roman"/>
          <w:b/>
          <w:lang w:val="en-US"/>
        </w:rPr>
      </w:pPr>
      <w:r w:rsidRPr="00131BA8">
        <w:rPr>
          <w:rFonts w:ascii="Times New Roman" w:hAnsi="Times New Roman" w:cs="Times New Roman"/>
          <w:b/>
          <w:lang w:val="en-US"/>
        </w:rPr>
        <w:t>Reporting and Feedback Mechanisms</w:t>
      </w:r>
    </w:p>
    <w:p w14:paraId="57578FE1" w14:textId="59E67590" w:rsidR="00775F97" w:rsidRPr="00131BA8" w:rsidRDefault="00775F97" w:rsidP="00131BA8">
      <w:pPr>
        <w:spacing w:line="480" w:lineRule="auto"/>
        <w:ind w:firstLine="720"/>
        <w:jc w:val="both"/>
        <w:rPr>
          <w:rFonts w:ascii="Times New Roman" w:hAnsi="Times New Roman" w:cs="Times New Roman"/>
          <w:b/>
          <w:lang w:val="en-US"/>
        </w:rPr>
      </w:pPr>
      <w:r w:rsidRPr="00131BA8">
        <w:rPr>
          <w:rFonts w:ascii="Times New Roman" w:hAnsi="Times New Roman" w:cs="Times New Roman"/>
          <w:lang w:val="en-US"/>
        </w:rPr>
        <w:t xml:space="preserve">The incorporation of Artificial Intelligence (AI) into project management systems marks a major advancement in enhancing resource distribution, risk management, and decision-making within intricate project settings. Nabeel (2024) examined the impact of AI- </w:t>
      </w:r>
      <w:r w:rsidR="00D11D5F">
        <w:rPr>
          <w:rFonts w:ascii="Times New Roman" w:hAnsi="Times New Roman" w:cs="Times New Roman"/>
          <w:lang w:val="en-US"/>
        </w:rPr>
        <w:t>driven</w:t>
      </w:r>
      <w:r w:rsidRPr="00131BA8">
        <w:rPr>
          <w:rFonts w:ascii="Times New Roman" w:hAnsi="Times New Roman" w:cs="Times New Roman"/>
          <w:lang w:val="en-US"/>
        </w:rPr>
        <w:t xml:space="preserve"> systems, emphasizing the use of big data analytics to forecast project results, monitor real-time performance, and streamline decision-making in large-scale projects. One good example of using AI to leverage project management is resource allocation optimization. Here, AI systems analyze both historical and real-time project data to identify patterns and predict future resource requirements. This predictive capability allows for dynamic adjustments in resource distribution, ensuring that materials, personnel, and equipment are allocated efficiently. Such optimization minimizes delays, prevents resource bottlenecks, and helps avoid cost overruns. For instance, in construction projects, AI can forecast the need for specific materials at different stages, enabling timely procurement and allocation. Additionally, the author added that predictive analytics can be used to mitigate risks by continuously monitoring project performance metrics and analyzing trends to detect early warning signs of potential issues. Machine learning algorithms process vast amounts of unstructured data from sources like financial reports and communication logs to </w:t>
      </w:r>
      <w:r w:rsidRPr="00131BA8">
        <w:rPr>
          <w:rFonts w:ascii="Times New Roman" w:hAnsi="Times New Roman" w:cs="Times New Roman"/>
          <w:lang w:val="en-US"/>
        </w:rPr>
        <w:lastRenderedPageBreak/>
        <w:t>identify correlations indicative of risk factors. This proactive approach allows project managers to address risks before they escalate, ensuring smoother project execution. For example, AI can alert managers to emerging financial discrepancies that could signal budgetary risks. In terms of improving decision making, Ai can help predict project outcomes with high accuracy, enabling informed decision-making. It automates routine tasks and workflows, freeing project managers to focus on strategic activities.</w:t>
      </w:r>
    </w:p>
    <w:p w14:paraId="3282F827" w14:textId="79A43BAC" w:rsidR="00765782" w:rsidRPr="00131BA8" w:rsidRDefault="00775F97"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On the other hand, the field of financial reporting is experiencing a significant shift driven by advancements in AI technologies. Consequently, Antwi et al., (2024) reported that AI technologies, including machine learning and natural language processing, enable organizations to automate repetitive tasks such as data collection, validation, and analysis. This automation reduces manual errors and enhances the overall quality of financial reports. Along with this, machine learning algorithms can identify patterns and detect irregularities in financial data that may escape human analysts. Timeliness in the reporting can also be observed by automating time-cons tasks like data entry to ensure financial information is delivered promptly.</w:t>
      </w:r>
    </w:p>
    <w:p w14:paraId="54E451A6" w14:textId="77777777" w:rsidR="00A03C31" w:rsidRPr="00131BA8" w:rsidRDefault="00A03C31"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As feedback tools continue to evolve, various artificial intelligence technologies are transforming how businesses collect and interpret input. A notable example is natural language processing (NLP), which allows companies such as Google and Microsoft to analyze large volumes of unstructured text data efficiently.</w:t>
      </w:r>
    </w:p>
    <w:p w14:paraId="561D2040" w14:textId="6880BD9A" w:rsidR="00A03C31" w:rsidRPr="00131BA8" w:rsidRDefault="00A03C31"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In the manufacturing process, AI revolutionized quality control and process optimization. </w:t>
      </w:r>
      <w:proofErr w:type="spellStart"/>
      <w:r w:rsidRPr="00131BA8">
        <w:rPr>
          <w:rFonts w:ascii="Times New Roman" w:hAnsi="Times New Roman" w:cs="Times New Roman"/>
          <w:lang w:val="en-US"/>
        </w:rPr>
        <w:t>Okuyelu</w:t>
      </w:r>
      <w:proofErr w:type="spellEnd"/>
      <w:r w:rsidRPr="00131BA8">
        <w:rPr>
          <w:rFonts w:ascii="Times New Roman" w:hAnsi="Times New Roman" w:cs="Times New Roman"/>
          <w:lang w:val="en-US"/>
        </w:rPr>
        <w:t xml:space="preserve"> et al., (2024) reported the use of AI-</w:t>
      </w:r>
      <w:r w:rsidR="00BD5FC2">
        <w:rPr>
          <w:rFonts w:ascii="Times New Roman" w:hAnsi="Times New Roman" w:cs="Times New Roman"/>
          <w:lang w:val="en-US"/>
        </w:rPr>
        <w:t>driven</w:t>
      </w:r>
      <w:r w:rsidRPr="00131BA8">
        <w:rPr>
          <w:rFonts w:ascii="Times New Roman" w:hAnsi="Times New Roman" w:cs="Times New Roman"/>
          <w:lang w:val="en-US"/>
        </w:rPr>
        <w:t xml:space="preserve"> real-time quality monitoring in automobile manufacturing. Companies like Tesla, BMW, and Toyota leverage AI-driven computer vision systems and machine learning algorithms to detect defects in vehicle components during the production process. Additionally, by adopting AI-driven real- time quality monitoring and process </w:t>
      </w:r>
      <w:r w:rsidRPr="00131BA8">
        <w:rPr>
          <w:rFonts w:ascii="Times New Roman" w:hAnsi="Times New Roman" w:cs="Times New Roman"/>
          <w:lang w:val="en-US"/>
        </w:rPr>
        <w:lastRenderedPageBreak/>
        <w:t>optimization, manufacturers can achieve significant improvements in performance metrics, including reduced downtime, enhanced product quality, and optimized resource utilization. This approach not only addresses current operational challenges but also positions manufacturers to meet future demands in a competitive market.</w:t>
      </w:r>
    </w:p>
    <w:p w14:paraId="2C922820" w14:textId="44EB8BFC" w:rsidR="000431A0" w:rsidRPr="00131BA8" w:rsidRDefault="00A03C31"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On the other hand, along with monitoring and feedback integration for task management, authors also thought of unified AI approach to dynamic work pattern monitoring and real-time burnout prevention in the IT sectors. The proposed AI system collects data from various sources, including productivity metrics, time-tracking tools, and employee feedback systems. Machine learning techniques analyze this data to identify patterns indicative of potential burnout, such as prolonged work hours, decreased productivity, or negative sentiment in communications. Additionally, upon detecting early signs of burnout, the system can initiate interventions tailored to individual needs. These interventions may include workload adjustments, recommendations for breaks, or prompts for managers to engage in supportive conversations with affected employees. Natural Language Processing (NLP) algorithms can also evaluate the sentiment of employees' communications, such as emails and chat messages, to gauge emotional well-being. A consistent negative sentiment may trigger alerts for potential burnout, prompting preemptive support measures. However, implementing such systems requires careful consideration of data privacy, ethical implications, and the need to maintain employee trust. (Hassan, 2023).</w:t>
      </w:r>
    </w:p>
    <w:p w14:paraId="6FBFDE7F" w14:textId="77777777" w:rsidR="00E45C37" w:rsidRPr="00131BA8" w:rsidRDefault="00E45C37"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Artificial Intelligence (AI) is widely seen as the next general-purpose technology, characterized by its rapid adoption and extensive impact across various industries. A key attribute of such technology is its ability to introduce innovative production methods that can enhance overall productivity.</w:t>
      </w:r>
    </w:p>
    <w:p w14:paraId="2EC7A546" w14:textId="77777777" w:rsidR="00E45C37" w:rsidRPr="00131BA8" w:rsidRDefault="00E45C37" w:rsidP="00131BA8">
      <w:pPr>
        <w:spacing w:line="480" w:lineRule="auto"/>
        <w:ind w:firstLine="720"/>
        <w:jc w:val="both"/>
        <w:rPr>
          <w:rFonts w:ascii="Times New Roman" w:hAnsi="Times New Roman" w:cs="Times New Roman"/>
          <w:lang w:val="en-US"/>
        </w:rPr>
      </w:pPr>
      <w:proofErr w:type="spellStart"/>
      <w:r w:rsidRPr="00131BA8">
        <w:rPr>
          <w:rFonts w:ascii="Times New Roman" w:hAnsi="Times New Roman" w:cs="Times New Roman"/>
          <w:lang w:val="en-US"/>
        </w:rPr>
        <w:lastRenderedPageBreak/>
        <w:t>Czarnitzki</w:t>
      </w:r>
      <w:proofErr w:type="spellEnd"/>
      <w:r w:rsidRPr="00131BA8">
        <w:rPr>
          <w:rFonts w:ascii="Times New Roman" w:hAnsi="Times New Roman" w:cs="Times New Roman"/>
          <w:lang w:val="en-US"/>
        </w:rPr>
        <w:t xml:space="preserve"> et al., (2023) examined the multifaceted relationship between artificial intelligence (AI) and economic growth. The authors delve into theoretical frameworks, empirical evidence, and potential future trajectories to understand how AI influences productivity, labor markets, and overall economic expansion. In the manufacturing sector, the implementation of AI-driven predictive maintenance systems in factories reported a reduction in equipment downtime by up to 20%, leading to increased operational efficiency and cost savings. In the healthcare industry, the utilization of AI algorithms for diagnostic imaging helped enhanced accuracy in disease detection, leading to improved patient outcomes and potential reductions in healthcare costs. Additionally, the application of AI in financial services, specifically for fraud detection in banking transactions resulted in a decrease in fraudulent activities, safeguarding assets and increasing consumer trust. The authors emphasized the importance of regulatory frameworks to ensure ethical AI deployment and to mitigate potential negative societal impacts and calls for a balanced approach that leverages AI's benefits while addressing its potential drawbacks through informed policy-making and strategic planning.</w:t>
      </w:r>
    </w:p>
    <w:p w14:paraId="3C1C4113" w14:textId="77777777" w:rsidR="00E45C37" w:rsidRPr="00131BA8" w:rsidRDefault="00E45C37"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Another study by Gao and Feng (2022) found out that every 1% increase in artificial intelligence penetration can lead to a 14.2% increase in total factor productivity. They highlighted that artificial intelligence enhances productivity mainly through value-added improvements, skill-biased advancements, and technological upgrades. Moreover, the authors revealed that the impact of AI on productivity differs based on property rights and industry concentration. Additionally, the composition of factor endowments within firms can influence the productivity benefits derived from AI. This research provides strong evidence of AI’s role in promoting economic sustainability within the </w:t>
      </w:r>
      <w:proofErr w:type="gramStart"/>
      <w:r w:rsidRPr="00131BA8">
        <w:rPr>
          <w:rFonts w:ascii="Times New Roman" w:hAnsi="Times New Roman" w:cs="Times New Roman"/>
          <w:lang w:val="en-US"/>
        </w:rPr>
        <w:t>Industry</w:t>
      </w:r>
      <w:proofErr w:type="gramEnd"/>
      <w:r w:rsidRPr="00131BA8">
        <w:rPr>
          <w:rFonts w:ascii="Times New Roman" w:hAnsi="Times New Roman" w:cs="Times New Roman"/>
          <w:lang w:val="en-US"/>
        </w:rPr>
        <w:t xml:space="preserve"> 4.0 framework.</w:t>
      </w:r>
    </w:p>
    <w:p w14:paraId="1B6614AC" w14:textId="44B8341A" w:rsidR="00A03C31" w:rsidRPr="00131BA8" w:rsidRDefault="00E45C37"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lastRenderedPageBreak/>
        <w:t>In the context of increasing company performance, Rozman et al., (2019) developed a multidimensional model of AI-supported employee workload reduction. Multidimensional constructs of the model include several aspects of artificial intelligence related to human resource management: AI-supported organizational culture, AI-supported leadership, AI- supported appropriate training and development of employees, employees’ perceived reduction of their workload by AI, employee engagement, and company’s performance. Here, the models demonstrated that AI implementation leads to significant reductions in employee workload by automating routine tasks and optimizing processes. This reduction in workload was associated with increased job satisfaction and productivity among employees. Furthermore, the models indicated that companies leveraging AI technologies experienced improvements in overall performance metrics, including efficiency, adaptability, and profitability. The study concludes that integrating AI into organizational workflows is a viable strategy for enhancing performance in today's dynamic business landscape.</w:t>
      </w:r>
    </w:p>
    <w:p w14:paraId="7931D77E" w14:textId="77777777" w:rsidR="00072D76" w:rsidRPr="00131BA8" w:rsidRDefault="00072D76"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Artificial Intelligence techniques are progressively enhancing decision support by optimizing data coordination, analyzing trends, generating forecasts, ensuring data consistency, quantifying uncertainty, predicting user data requirements, presenting information in the most suitable formats, and recommending appropriate actions.</w:t>
      </w:r>
    </w:p>
    <w:p w14:paraId="0824F004" w14:textId="77777777" w:rsidR="00072D76" w:rsidRPr="00131BA8" w:rsidRDefault="00072D76"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In the healthcare sector, AI algorithms analyze patient data to assist in diagnosing diseases, predicting patient outcomes, and personalizing treatment plans. In finance, I systems detect fraudulent activities by analyzing transaction patterns and provide investment recommendations based on market data analysis. Additionally, AI optimizes logistics by forecasting demand, managing inventory levels, and selecting efficient shipping routes in the supply chain management. AI can also be applied in marketing field as </w:t>
      </w:r>
      <w:proofErr w:type="gramStart"/>
      <w:r w:rsidRPr="00131BA8">
        <w:rPr>
          <w:rFonts w:ascii="Times New Roman" w:hAnsi="Times New Roman" w:cs="Times New Roman"/>
          <w:lang w:val="en-US"/>
        </w:rPr>
        <w:t>it</w:t>
      </w:r>
      <w:proofErr w:type="gramEnd"/>
      <w:r w:rsidRPr="00131BA8">
        <w:rPr>
          <w:rFonts w:ascii="Times New Roman" w:hAnsi="Times New Roman" w:cs="Times New Roman"/>
          <w:lang w:val="en-US"/>
        </w:rPr>
        <w:t xml:space="preserve"> AI analyzes consumer behavior to personalize </w:t>
      </w:r>
      <w:r w:rsidRPr="00131BA8">
        <w:rPr>
          <w:rFonts w:ascii="Times New Roman" w:hAnsi="Times New Roman" w:cs="Times New Roman"/>
          <w:lang w:val="en-US"/>
        </w:rPr>
        <w:lastRenderedPageBreak/>
        <w:t xml:space="preserve">marketing campaigns, predict customer preferences, and improve customer engagement strategies. Lastly, the energy sector also benefits from AI as it predicts energy consumption patterns, optimizes grid operations, and integrates renewable energy sources efficiently. </w:t>
      </w:r>
      <w:r w:rsidRPr="009A4686">
        <w:rPr>
          <w:rFonts w:ascii="Times New Roman" w:hAnsi="Times New Roman" w:cs="Times New Roman"/>
          <w:highlight w:val="yellow"/>
          <w:lang w:val="en-US"/>
        </w:rPr>
        <w:t>(Wren and Jain, 2006)</w:t>
      </w:r>
    </w:p>
    <w:p w14:paraId="0C188B05" w14:textId="77777777" w:rsidR="00072D76" w:rsidRPr="00131BA8" w:rsidRDefault="00072D76"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The impact of AI in decision making can also be seen in a review written by </w:t>
      </w:r>
      <w:proofErr w:type="spellStart"/>
      <w:r w:rsidRPr="00131BA8">
        <w:rPr>
          <w:rFonts w:ascii="Times New Roman" w:hAnsi="Times New Roman" w:cs="Times New Roman"/>
          <w:lang w:val="en-US"/>
        </w:rPr>
        <w:t>Balbaa</w:t>
      </w:r>
      <w:proofErr w:type="spellEnd"/>
      <w:r w:rsidRPr="00131BA8">
        <w:rPr>
          <w:rFonts w:ascii="Times New Roman" w:hAnsi="Times New Roman" w:cs="Times New Roman"/>
          <w:lang w:val="en-US"/>
        </w:rPr>
        <w:t xml:space="preserve"> and </w:t>
      </w:r>
      <w:proofErr w:type="spellStart"/>
      <w:r w:rsidRPr="00131BA8">
        <w:rPr>
          <w:rFonts w:ascii="Times New Roman" w:hAnsi="Times New Roman" w:cs="Times New Roman"/>
          <w:lang w:val="en-US"/>
        </w:rPr>
        <w:t>Abdurashidova</w:t>
      </w:r>
      <w:proofErr w:type="spellEnd"/>
      <w:r w:rsidRPr="00131BA8">
        <w:rPr>
          <w:rFonts w:ascii="Times New Roman" w:hAnsi="Times New Roman" w:cs="Times New Roman"/>
          <w:lang w:val="en-US"/>
        </w:rPr>
        <w:t xml:space="preserve"> (2024). Here, governments are integrating AI to enhance decision- making processes, improving efficiency and service delivery. However, challenges such as bias, transparency, and accountability need to be addressed. In the education sector, I </w:t>
      </w:r>
      <w:proofErr w:type="gramStart"/>
      <w:r w:rsidRPr="00131BA8">
        <w:rPr>
          <w:rFonts w:ascii="Times New Roman" w:hAnsi="Times New Roman" w:cs="Times New Roman"/>
          <w:lang w:val="en-US"/>
        </w:rPr>
        <w:t>is</w:t>
      </w:r>
      <w:proofErr w:type="gramEnd"/>
      <w:r w:rsidRPr="00131BA8">
        <w:rPr>
          <w:rFonts w:ascii="Times New Roman" w:hAnsi="Times New Roman" w:cs="Times New Roman"/>
          <w:lang w:val="en-US"/>
        </w:rPr>
        <w:t xml:space="preserve"> being adopted to personalize learning experiences and administrative decision-making. Nonetheless, concerns regarding over-reliance on AI, potential laziness, and privacy issues have been identified among students. The authors also emphasized the importance of human-AI collaboration to optimize decision outcomes while ensuring responsible implementation. They conclude that while AI significantly benefits decision-making, addressing its social, economic, and ethical implications is crucial for sustainable adoption.</w:t>
      </w:r>
    </w:p>
    <w:p w14:paraId="69B3B138" w14:textId="0464CE45" w:rsidR="00072D76" w:rsidRPr="00131BA8" w:rsidRDefault="00072D76"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Another thing to point out in the application of AI for decision making is presented by a review by Ahmad et al., (2024). The authors examined the transformative role of artificial intelligence (AI) in business decision-making processes and highlighted AI's capacity to enhance efficiency, problem-solving, and automation, thereby providing businesses with a competitive edge. They emphasize that integrating AI into business strategies can lead to more effective marketing, improved audience engagement, and innovative organizational restructuring. The study involved 204 professionals across various fields to assess factors influencing AI's role in business intelligence and decision-making. Here, they found out that AI contributes significantly to productivity growth, efficient problem resolution, and informed decision-making. The authors </w:t>
      </w:r>
      <w:r w:rsidRPr="00131BA8">
        <w:rPr>
          <w:rFonts w:ascii="Times New Roman" w:hAnsi="Times New Roman" w:cs="Times New Roman"/>
          <w:lang w:val="en-US"/>
        </w:rPr>
        <w:lastRenderedPageBreak/>
        <w:t>conclude that, in the context of rapid technological advancements and the challenges posed by events like the COVID-19 pandemic, AI serves as a crucial tool for businesses aiming to adapt and thrive in evolving market dynamics.</w:t>
      </w:r>
    </w:p>
    <w:p w14:paraId="32CE6B99" w14:textId="036AEB95" w:rsidR="004A6D58" w:rsidRPr="00131BA8" w:rsidRDefault="004A6D58" w:rsidP="00131BA8">
      <w:pPr>
        <w:spacing w:line="480" w:lineRule="auto"/>
        <w:jc w:val="both"/>
        <w:rPr>
          <w:rFonts w:ascii="Times New Roman" w:hAnsi="Times New Roman" w:cs="Times New Roman"/>
          <w:b/>
        </w:rPr>
      </w:pPr>
      <w:r w:rsidRPr="00131BA8">
        <w:rPr>
          <w:rFonts w:ascii="Times New Roman" w:hAnsi="Times New Roman" w:cs="Times New Roman"/>
          <w:b/>
        </w:rPr>
        <w:t>Fostering a Fair Workplace Culture</w:t>
      </w:r>
    </w:p>
    <w:p w14:paraId="2A752ABF" w14:textId="77777777" w:rsidR="009A0D72" w:rsidRPr="00131BA8" w:rsidRDefault="009A0D72"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In a review written by Balasubramaniam et al., (2023), the integration of artificial intelligence (AI) in project management has the potential to enhance transparency and fairness, but it also presents challenges that must be carefully managed. AI systems can inadvertently perpetuate biases present in their training data, leading to unfair outcomes. For instance, in recruitment processes, AI tools have been found to discriminate against certain groups if not properly designed and monitored. Ensuring fairness requires the implementation of robust frameworks that address bias throughout the AI project lifecycle. This includes careful consideration during data collection, model development, and deployment phases. Additionally, transparency in AI systems is crucial for building trust and accountability. Transparent AI allows stakeholders to understand how decisions are made, which is essential for identifying and correcting biases. However, achieving transparency can be challenging due to the complexity of AI models and proprietary constraints. Efforts to enhance transparency include developing explainable AI techniques and establishing clear documentation practices. In project management, applying these principles ensures that AI tools support equitable and understandable decision-making processes. By prioritizing fairness and transparency, organizations can leverage AI to improve project outcomes while maintaining ethical standards.</w:t>
      </w:r>
    </w:p>
    <w:p w14:paraId="37DC6F60" w14:textId="47D5CBD1" w:rsidR="004A6D58" w:rsidRPr="00131BA8" w:rsidRDefault="009A0D72"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On the other hand, Shamim (2024) reviewed the integration of artificial intelligence in project management practices to improve efficiency and decision-making processes. Here, the author pointed out the impact of AI in various aspects of project management including planning, </w:t>
      </w:r>
      <w:r w:rsidRPr="00131BA8">
        <w:rPr>
          <w:rFonts w:ascii="Times New Roman" w:hAnsi="Times New Roman" w:cs="Times New Roman"/>
          <w:lang w:val="en-US"/>
        </w:rPr>
        <w:lastRenderedPageBreak/>
        <w:t>scheduling, resource allocation, risk management and stakeholder communication. For instance, AI systems can analyze vast amounts of data to provide objective insights, reducing reliance on subjective judgment and minimizing personal biases. This leads to more transparent and fair decision-making processes. Another good example is how AI allows resource allocation by assessing team members' skills and workloads, AI can recommend equitable task assignments, ensuring a fair distribution of work and preventing favoritism. Shamim (2024) also reiterated the improved performance evaluation where AI can monitor project metrics impartially, providing transparent evaluations of team performance based on data rather than subjective opinions. Bias detection is also possible as Advanced AI algorithms can identify patterns that may indicate biases in project processes or team interactions, allowing managers to address these issues proactively. However, while AI offers promising tools to enhance transparency and fairness in project management, its effectiveness depends on mindful implementation and ongoing oversight to mitigate potential biases and ethical concerns.</w:t>
      </w:r>
    </w:p>
    <w:p w14:paraId="521BC5EC" w14:textId="77777777" w:rsidR="007F7286" w:rsidRPr="00131BA8" w:rsidRDefault="007F7286"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By thoughtfully integrating AI with a focus on ethical considerations and equitable practices, organizations can harness its capabilities to reduce workplace inequalities and foster a more inclusive environment. Farahani et al., (2024) delved into the dual nature of AI and how it influences societal disparities. The authors noted that the use of AI can promote equity in the workplace through several avenues such as in mitigating bias in recruitment, assessing performance, personalizing professional development and even monitoring workplace dynamics. AI can help identify and reduce biases in hiring processes by standardizing candidate evaluations and focusing on skills and qualifications rather than subjective criteria. However, it's crucial to ensure that the AI systems themselves are free from inherent biases. Another thing to take note of is how AI can analyze individual employee data to recommend tailored training and development </w:t>
      </w:r>
      <w:r w:rsidRPr="00131BA8">
        <w:rPr>
          <w:rFonts w:ascii="Times New Roman" w:hAnsi="Times New Roman" w:cs="Times New Roman"/>
          <w:lang w:val="en-US"/>
        </w:rPr>
        <w:lastRenderedPageBreak/>
        <w:t>programs, ensuring equitable access to growth opportunities within the organization. But, to effectively leverage AI in a workplace, it is necessary to ensure that the data used to train AI systems is representative of the diverse workforce to avoid perpetuation of existing biases. Additionally, establishing an ethical framework and adhering to it would help prioritize fairness, accountability and respect for employee rights.</w:t>
      </w:r>
    </w:p>
    <w:p w14:paraId="0E84C2BB" w14:textId="77777777" w:rsidR="007F7286" w:rsidRPr="00131BA8" w:rsidRDefault="007F7286"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The American Psychological Association also addressed the potentially mitigating human biases with the use of AI. It emphasizes that while both algorithms and humans can introduce bias into AI systems, there is an opportunity for AI to correct or reverse these inequities. For instance, AI can identify discriminatory hiring practices and suggest adjustments to promote fairness. In the healthcare sector, AI holds promise for improving health systems and outcomes. However, ethical considerations are paramount to prevent potential harms, especially to vulnerable populations. The Carnegie Council's Artificial Intelligence C Equality Initiative (AIEI) seeks to understand how AI impacts equality and aims to promote its deployment in a just and inclusive manner. This initiative reflects a broader recognition of the need for ethical frameworks guiding AI development and implementation. (Abrams, 2024).</w:t>
      </w:r>
    </w:p>
    <w:p w14:paraId="16A8092C" w14:textId="5FF93809" w:rsidR="004241FC" w:rsidRPr="00131BA8" w:rsidRDefault="007F7286"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In a review written by Varsha (2023), types of biases were discussed along with the emphasis on the importance of responsible AI in firms to reduce risks. According to the author, AI biases and weaknesses observed across various industries contribute to gender disparities and racial discrimination. One notable example discussed is the presence of gender bias in AI-based decision-making systems. An AI recruitment tool trained on resumes from a male-dominated workforce might favor male candidates, thereby reinforcing gender disparities in hiring practices. To address such issues, the author suggested data diversification to ensure that training datasets and diverse and represents the entire population, bias detection and correction which may include </w:t>
      </w:r>
      <w:r w:rsidRPr="00131BA8">
        <w:rPr>
          <w:rFonts w:ascii="Times New Roman" w:hAnsi="Times New Roman" w:cs="Times New Roman"/>
          <w:lang w:val="en-US"/>
        </w:rPr>
        <w:lastRenderedPageBreak/>
        <w:t>statistical method and adjustments, as well as continuous monitoring to help identify emerging biases.</w:t>
      </w:r>
    </w:p>
    <w:p w14:paraId="462B582F" w14:textId="77777777" w:rsidR="0092109B" w:rsidRPr="00131BA8" w:rsidRDefault="0092109B"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Hanna et al., (2024) discussed ethical concerns and biases in AI/ML applications. According to the authors, bias in AI arises from multiple sources, including biased training data, algorithmic discrimination, and systemic inequalities in society. Literature on bias mitigation techniques includes data pre-processing such as oversampling underrepresented groups, algorithmic fairness adjustments or the fairness constrains in ML models, as well as post-processing corrections or adjustments of outputs for fairness. Several frameworks, such as the EU’s Ethics Guidelines for Trustworthy AI, emphasize principles like fairness, transparency, and accountability.</w:t>
      </w:r>
    </w:p>
    <w:p w14:paraId="07E2EA41" w14:textId="77777777" w:rsidR="0092109B" w:rsidRPr="00131BA8" w:rsidRDefault="0092109B"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As AI continues to expand in education, concerns about its ethical implications have emerged. Due to its ability to rapidly analyze datasets and generate new models for higher education programming, teaching, and learning, there is a risk that education could be influenced by flawed human reasoning or AI's trial-and-error processes. It is essential to examine how the principles of Fairness, Accountability, Transparency, and Ethics (FATE) have been recognized in existing research on AI in higher education. </w:t>
      </w:r>
      <w:proofErr w:type="spellStart"/>
      <w:r w:rsidRPr="00131BA8">
        <w:rPr>
          <w:rFonts w:ascii="Times New Roman" w:hAnsi="Times New Roman" w:cs="Times New Roman"/>
          <w:lang w:val="en-US"/>
        </w:rPr>
        <w:t>Memarian</w:t>
      </w:r>
      <w:proofErr w:type="spellEnd"/>
      <w:r w:rsidRPr="00131BA8">
        <w:rPr>
          <w:rFonts w:ascii="Times New Roman" w:hAnsi="Times New Roman" w:cs="Times New Roman"/>
          <w:lang w:val="en-US"/>
        </w:rPr>
        <w:t xml:space="preserve"> and </w:t>
      </w:r>
      <w:proofErr w:type="spellStart"/>
      <w:r w:rsidRPr="00131BA8">
        <w:rPr>
          <w:rFonts w:ascii="Times New Roman" w:hAnsi="Times New Roman" w:cs="Times New Roman"/>
          <w:lang w:val="en-US"/>
        </w:rPr>
        <w:t>Doleck</w:t>
      </w:r>
      <w:proofErr w:type="spellEnd"/>
      <w:r w:rsidRPr="00131BA8">
        <w:rPr>
          <w:rFonts w:ascii="Times New Roman" w:hAnsi="Times New Roman" w:cs="Times New Roman"/>
          <w:lang w:val="en-US"/>
        </w:rPr>
        <w:t xml:space="preserve"> (2023) provide a systematic review of AI in higher education through the lens of Fairness, Accountability, Transparency, and Ethics (FATE), offering valuable insights into ethical challenges. One key issue in the study is the ethical implications of AI-driven decision- making in higher education. It highlights concerns such as bias in AI algorithms, which can lead to unfair treatment of students, lack of accountability in AI-generated assessments, and the need for transparency in how AI models operate. The study emphasizes that without proper ethical guidelines, AI could reinforce existing inequalities in education rather than promoting fairness and inclusivity.</w:t>
      </w:r>
    </w:p>
    <w:p w14:paraId="76E790BA" w14:textId="7FFA9AC2" w:rsidR="0092109B" w:rsidRPr="00131BA8" w:rsidRDefault="0092109B"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lastRenderedPageBreak/>
        <w:t>Meanwhile, AI and machine learning (ML) are transforming healthcare by providing innovative ways to improve patient care, streamline clinical processes, and drive medical research forward. However, their integration into healthcare systems presents important ethical challenges that must be thoughtfully managed to ensure fair and responsible implementation. Tilala et al., (2024) explored the multifaceted ethical considerations of using AI in healthcare which includes privacy and data security, algorithmic bias, transparency, clinical validation and professional responsibility. Consider an AI system designed to allocate nursing staff across various hospital departments based on predicted patient admission rates. If the training data used by the AI reflects historical understaffing in departments that predominantly serve minority communities, the AI might continue to allocate fewer resources to these departments. This could perpetuate existing disparities in care quality, highlighting the ethical imperative to ensure that AI systems are trained on representative and unbiased data. Additionally, according to the authors, AI algorithms often operate as "black boxes," making it challenging for healthcare professionals to understand the decision-making processes. This can hinder trust and accountability, especially if the AI's task allocations are questioned. Bias and discrimination may also exist if past data reflects disparities in treatment across different demographic groups, as an AI system might recommend resource allocations that favor certain populations over others, leading to unequal care.</w:t>
      </w:r>
    </w:p>
    <w:p w14:paraId="32C0A2F4" w14:textId="3BA1FFE2" w:rsidR="0092109B" w:rsidRPr="00131BA8" w:rsidRDefault="0092109B" w:rsidP="00131BA8">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 xml:space="preserve">The rise of Artificial Intelligence (AI) has significantly transformed the workplace, reshaping industries, redefining job roles, and changing traditional work processes. As AI technologies rapidly evolve, their integration into various work environments has become inevitable. While these advancements promise enhanced efficiency and productivity, they also introduce complex challenges, particularly concerning employees' digital well-being. In an era of constant connectivity and growing reliance on digital tools, it is essential to explore how AI's </w:t>
      </w:r>
      <w:r w:rsidRPr="00131BA8">
        <w:rPr>
          <w:rFonts w:ascii="Times New Roman" w:hAnsi="Times New Roman" w:cs="Times New Roman"/>
          <w:lang w:val="en-US"/>
        </w:rPr>
        <w:lastRenderedPageBreak/>
        <w:t>presence in the workplace impacts the well-being of the individuals who drive these organizations forward.</w:t>
      </w:r>
    </w:p>
    <w:p w14:paraId="27166CD1" w14:textId="19C34A62" w:rsidR="0092109B" w:rsidRPr="00131BA8" w:rsidRDefault="0092109B" w:rsidP="00BD5FC2">
      <w:pPr>
        <w:spacing w:line="480" w:lineRule="auto"/>
        <w:ind w:firstLine="720"/>
        <w:jc w:val="both"/>
        <w:rPr>
          <w:rFonts w:ascii="Times New Roman" w:hAnsi="Times New Roman" w:cs="Times New Roman"/>
          <w:lang w:val="en-US"/>
        </w:rPr>
      </w:pPr>
      <w:r w:rsidRPr="00131BA8">
        <w:rPr>
          <w:rFonts w:ascii="Times New Roman" w:hAnsi="Times New Roman" w:cs="Times New Roman"/>
          <w:lang w:val="en-US"/>
        </w:rPr>
        <w:t>A study by Babu et al. (2024) delves into various AI applications, including automation, machine learning, and natural language processing, highlighting their potential to streamline routine tasks and enable employees to focus on more strategic and creative endeavors. For instance, AI-</w:t>
      </w:r>
      <w:r w:rsidR="00BD5FC2">
        <w:rPr>
          <w:rFonts w:ascii="Times New Roman" w:hAnsi="Times New Roman" w:cs="Times New Roman"/>
          <w:lang w:val="en-US"/>
        </w:rPr>
        <w:t>driven</w:t>
      </w:r>
      <w:r w:rsidRPr="00131BA8">
        <w:rPr>
          <w:rFonts w:ascii="Times New Roman" w:hAnsi="Times New Roman" w:cs="Times New Roman"/>
          <w:lang w:val="en-US"/>
        </w:rPr>
        <w:t xml:space="preserve"> tools can handle data entry, scheduling, and basic customer service inquiries, which streamlines operations and enhances productivity. However, the study also highlights challenges such as ethical considerations and the need for workforce adaptation to these new technologies. This comprehensive analysis contributes to the ongoing dialogue on harnessing AI's potential to create adaptive, efficient, and collaborative workplaces in the digital era.</w:t>
      </w:r>
    </w:p>
    <w:p w14:paraId="529D840C" w14:textId="77777777" w:rsidR="00BF4D37" w:rsidRPr="00131BA8" w:rsidRDefault="0033106E" w:rsidP="00131BA8">
      <w:pPr>
        <w:spacing w:line="480" w:lineRule="auto"/>
        <w:jc w:val="both"/>
        <w:rPr>
          <w:rFonts w:ascii="Times New Roman" w:hAnsi="Times New Roman" w:cs="Times New Roman"/>
          <w:b/>
          <w:bCs/>
          <w:lang w:val="en-US"/>
        </w:rPr>
      </w:pPr>
      <w:r w:rsidRPr="00131BA8">
        <w:rPr>
          <w:rFonts w:ascii="Times New Roman" w:hAnsi="Times New Roman" w:cs="Times New Roman"/>
          <w:b/>
          <w:bCs/>
          <w:lang w:val="en-US"/>
        </w:rPr>
        <w:t>Synthesis</w:t>
      </w:r>
    </w:p>
    <w:p w14:paraId="43560493" w14:textId="77777777" w:rsidR="00A33A47" w:rsidRPr="00131BA8" w:rsidRDefault="00BF4D37"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Project management systems, or PMS, are now essential tools for contemporary businesses, facilitating effective project planning, execution, monitoring, and completion. Project management has undergone a paradigm shift </w:t>
      </w:r>
      <w:proofErr w:type="gramStart"/>
      <w:r w:rsidRPr="00131BA8">
        <w:rPr>
          <w:rFonts w:ascii="Times New Roman" w:hAnsi="Times New Roman" w:cs="Times New Roman"/>
        </w:rPr>
        <w:t>as a result of</w:t>
      </w:r>
      <w:proofErr w:type="gramEnd"/>
      <w:r w:rsidRPr="00131BA8">
        <w:rPr>
          <w:rFonts w:ascii="Times New Roman" w:hAnsi="Times New Roman" w:cs="Times New Roman"/>
        </w:rPr>
        <w:t xml:space="preserve"> the incorporation of artificial intelligence (AI), which automates processes, improves decision-making, and optimizes resource allocation. By enhancing predictive analytics, reducing human error, and encouraging data-driven decision-making, AI-driven solutions optimize operations. These technologies give businesses the flexibility and reactivity they need to succeed in ever-changing business settings, in addition to increasing efficiency. Project managers may concentrate on more strategic and innovative activities by using AI to automate monotonous chores, which greatly increases overall productivity.</w:t>
      </w:r>
    </w:p>
    <w:p w14:paraId="1ADF829A" w14:textId="77777777" w:rsidR="00A33A47" w:rsidRPr="00131BA8" w:rsidRDefault="002327C4" w:rsidP="00131BA8">
      <w:pPr>
        <w:spacing w:line="480" w:lineRule="auto"/>
        <w:ind w:firstLine="720"/>
        <w:jc w:val="both"/>
        <w:rPr>
          <w:rFonts w:ascii="Times New Roman" w:hAnsi="Times New Roman" w:cs="Times New Roman"/>
        </w:rPr>
      </w:pPr>
      <w:r w:rsidRPr="00131BA8">
        <w:rPr>
          <w:rFonts w:ascii="Times New Roman" w:hAnsi="Times New Roman" w:cs="Times New Roman"/>
        </w:rPr>
        <w:lastRenderedPageBreak/>
        <w:t xml:space="preserve">The capacity of AI to optimize job distribution is a crucial component of project management. AI systems </w:t>
      </w:r>
      <w:proofErr w:type="gramStart"/>
      <w:r w:rsidRPr="00131BA8">
        <w:rPr>
          <w:rFonts w:ascii="Times New Roman" w:hAnsi="Times New Roman" w:cs="Times New Roman"/>
        </w:rPr>
        <w:t>are able to</w:t>
      </w:r>
      <w:proofErr w:type="gramEnd"/>
      <w:r w:rsidRPr="00131BA8">
        <w:rPr>
          <w:rFonts w:ascii="Times New Roman" w:hAnsi="Times New Roman" w:cs="Times New Roman"/>
        </w:rPr>
        <w:t xml:space="preserve"> evaluate team members' abilities, workloads, and performance indicators in order to suggest efficient and fair job distributions. Because it guarantees a balanced allocation of duties and avoids favoritism, this capacity is essential for creating a fair work environment. Additionally, AI's predictive analytics can automate work scheduling, estimate resource demands, and even offer real-time performance ratings, which facilitates the early detection and resolution of possible problems.</w:t>
      </w:r>
    </w:p>
    <w:p w14:paraId="598719C7" w14:textId="77777777" w:rsidR="00A33A47" w:rsidRPr="00131BA8" w:rsidRDefault="002327C4" w:rsidP="00131BA8">
      <w:pPr>
        <w:spacing w:line="480" w:lineRule="auto"/>
        <w:ind w:firstLine="720"/>
        <w:jc w:val="both"/>
        <w:rPr>
          <w:rFonts w:ascii="Times New Roman" w:hAnsi="Times New Roman" w:cs="Times New Roman"/>
        </w:rPr>
      </w:pPr>
      <w:r w:rsidRPr="00131BA8">
        <w:rPr>
          <w:rFonts w:ascii="Times New Roman" w:hAnsi="Times New Roman" w:cs="Times New Roman"/>
        </w:rPr>
        <w:t>In addition to that, the use of AI in project management is especially noticeable in intelligent scheduling. AI-driven scheduling solutions increase efficiency in sectors like manufacturing by dynamically allocating resources according to real-time data. These systems use cutting-edge technology, such as cyber-physical systems and digital twins, to minimize delays, cut waste, and maximize resource use. In addition to manufacturing, smart scheduling is revolutionizing industries like cloud computing and mobile apps, where artificial intelligence (AI) is essential for allocating workloads and maximizing system efficiency. AI makes sure that resources are used effectively by anticipating changes in workload and modifying task distribution accordingly, which promotes sustainability and performance resilience.</w:t>
      </w:r>
    </w:p>
    <w:p w14:paraId="7D30D603" w14:textId="07C7B0FF" w:rsidR="00DE1EAA" w:rsidRPr="00131BA8" w:rsidRDefault="00A33A47"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AI is being used in </w:t>
      </w:r>
      <w:proofErr w:type="gramStart"/>
      <w:r w:rsidRPr="00131BA8">
        <w:rPr>
          <w:rFonts w:ascii="Times New Roman" w:hAnsi="Times New Roman" w:cs="Times New Roman"/>
        </w:rPr>
        <w:t>a number of</w:t>
      </w:r>
      <w:proofErr w:type="gramEnd"/>
      <w:r w:rsidRPr="00131BA8">
        <w:rPr>
          <w:rFonts w:ascii="Times New Roman" w:hAnsi="Times New Roman" w:cs="Times New Roman"/>
        </w:rPr>
        <w:t xml:space="preserve"> fields, including as cloud computing, healthcare, and education, to distribute tasks fairly. AI systems in academia can help with workload imbalances, which frequently cause academic members to get burned out and unhappy. AI assists in ensuring task distribution is transparent and equitable </w:t>
      </w:r>
      <w:proofErr w:type="gramStart"/>
      <w:r w:rsidRPr="00131BA8">
        <w:rPr>
          <w:rFonts w:ascii="Times New Roman" w:hAnsi="Times New Roman" w:cs="Times New Roman"/>
        </w:rPr>
        <w:t>through the use of</w:t>
      </w:r>
      <w:proofErr w:type="gramEnd"/>
      <w:r w:rsidRPr="00131BA8">
        <w:rPr>
          <w:rFonts w:ascii="Times New Roman" w:hAnsi="Times New Roman" w:cs="Times New Roman"/>
        </w:rPr>
        <w:t xml:space="preserve"> structured workload models. </w:t>
      </w:r>
      <w:proofErr w:type="gramStart"/>
      <w:r w:rsidRPr="00131BA8">
        <w:rPr>
          <w:rFonts w:ascii="Times New Roman" w:hAnsi="Times New Roman" w:cs="Times New Roman"/>
        </w:rPr>
        <w:t>Similar to</w:t>
      </w:r>
      <w:proofErr w:type="gramEnd"/>
      <w:r w:rsidRPr="00131BA8">
        <w:rPr>
          <w:rFonts w:ascii="Times New Roman" w:hAnsi="Times New Roman" w:cs="Times New Roman"/>
        </w:rPr>
        <w:t xml:space="preserve"> this, AI aids in resource allocation among servers and edge devices in cloud and edge computing, maximizing system dependability and energy usage while enhancing user experience. Workload management </w:t>
      </w:r>
      <w:r w:rsidR="00BD5FC2">
        <w:rPr>
          <w:rFonts w:ascii="Times New Roman" w:hAnsi="Times New Roman" w:cs="Times New Roman"/>
        </w:rPr>
        <w:t>driven</w:t>
      </w:r>
      <w:r w:rsidRPr="00131BA8">
        <w:rPr>
          <w:rFonts w:ascii="Times New Roman" w:hAnsi="Times New Roman" w:cs="Times New Roman"/>
        </w:rPr>
        <w:t xml:space="preserve"> by AI makes sure that assignments are distributed according to </w:t>
      </w:r>
      <w:r w:rsidRPr="00131BA8">
        <w:rPr>
          <w:rFonts w:ascii="Times New Roman" w:hAnsi="Times New Roman" w:cs="Times New Roman"/>
        </w:rPr>
        <w:lastRenderedPageBreak/>
        <w:t>engagement and performance rather than arbitrary assessments, producing more equitable and efficient results.</w:t>
      </w:r>
    </w:p>
    <w:p w14:paraId="15B9AC88" w14:textId="77777777" w:rsidR="00B851C7" w:rsidRPr="00131BA8" w:rsidRDefault="00DE1EAA"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Even though AI has many benefits for assigning tasks, there are drawbacks to </w:t>
      </w:r>
      <w:proofErr w:type="gramStart"/>
      <w:r w:rsidRPr="00131BA8">
        <w:rPr>
          <w:rFonts w:ascii="Times New Roman" w:hAnsi="Times New Roman" w:cs="Times New Roman"/>
        </w:rPr>
        <w:t>take into account</w:t>
      </w:r>
      <w:proofErr w:type="gramEnd"/>
      <w:r w:rsidRPr="00131BA8">
        <w:rPr>
          <w:rFonts w:ascii="Times New Roman" w:hAnsi="Times New Roman" w:cs="Times New Roman"/>
        </w:rPr>
        <w:t xml:space="preserve">. It is necessary to address ethical issues including algorithmic biases and the possibility of escalating already-existing imbalances. If AI systems are trained on inaccurate or unrepresentative data, they may unintentionally reinforce prejudices and provide unjust results. For example, if AI-driven tools are not calibrated correctly, they may favor some demographics over others in the hiring process. Fairness, accountability, and transparency should be given top priority in AI model design at every level, from data collecting to model deployment, </w:t>
      </w:r>
      <w:proofErr w:type="gramStart"/>
      <w:r w:rsidRPr="00131BA8">
        <w:rPr>
          <w:rFonts w:ascii="Times New Roman" w:hAnsi="Times New Roman" w:cs="Times New Roman"/>
        </w:rPr>
        <w:t>in order to</w:t>
      </w:r>
      <w:proofErr w:type="gramEnd"/>
      <w:r w:rsidRPr="00131BA8">
        <w:rPr>
          <w:rFonts w:ascii="Times New Roman" w:hAnsi="Times New Roman" w:cs="Times New Roman"/>
        </w:rPr>
        <w:t xml:space="preserve"> reduce such dangers.</w:t>
      </w:r>
    </w:p>
    <w:p w14:paraId="5119FB15" w14:textId="77777777" w:rsidR="004850F5" w:rsidRPr="00131BA8" w:rsidRDefault="00B851C7"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Moreover, the way businesses manage resources and evaluate performance is changing </w:t>
      </w:r>
      <w:proofErr w:type="gramStart"/>
      <w:r w:rsidRPr="00131BA8">
        <w:rPr>
          <w:rFonts w:ascii="Times New Roman" w:hAnsi="Times New Roman" w:cs="Times New Roman"/>
        </w:rPr>
        <w:t>as a result of</w:t>
      </w:r>
      <w:proofErr w:type="gramEnd"/>
      <w:r w:rsidRPr="00131BA8">
        <w:rPr>
          <w:rFonts w:ascii="Times New Roman" w:hAnsi="Times New Roman" w:cs="Times New Roman"/>
        </w:rPr>
        <w:t xml:space="preserve"> the incorporation of AI into reporting and feedback systems. Managers may make better decisions thanks to AI-driven analytics, which offer greater insights into team dynamics, resource allocation, and project progress. Predictive models can automate financial reporting, predict resource demands, and guarantee equitable work distribution. But these developments also bring up issues with algorithmic transparency, data privacy, and regulatory compliance. For AI-driven systems to reach their full potential, ethical norms must be followed.</w:t>
      </w:r>
    </w:p>
    <w:p w14:paraId="484809BB" w14:textId="77777777" w:rsidR="004850F5" w:rsidRPr="00131BA8" w:rsidRDefault="004850F5" w:rsidP="00131BA8">
      <w:pPr>
        <w:spacing w:line="480" w:lineRule="auto"/>
        <w:ind w:firstLine="720"/>
        <w:jc w:val="both"/>
        <w:rPr>
          <w:rFonts w:ascii="Times New Roman" w:hAnsi="Times New Roman" w:cs="Times New Roman"/>
        </w:rPr>
      </w:pPr>
      <w:r w:rsidRPr="00131BA8">
        <w:rPr>
          <w:rFonts w:ascii="Times New Roman" w:hAnsi="Times New Roman" w:cs="Times New Roman"/>
        </w:rPr>
        <w:t>AI-driven project management's future depends on improving models to handle new issues including scalability, computing costs, and system flexibility. Even though AI has a lot of potential to maximize workload distribution and enhance organizational performance, its effective use depends on continual supervision, ethical concerns, and advancements in AI frameworks. Organizations may use AI to build more agile, efficient, and egalitarian workplaces by striking a balance between automation and human knowledge.</w:t>
      </w:r>
    </w:p>
    <w:p w14:paraId="2B8506C9" w14:textId="77777777" w:rsidR="00AC68F5" w:rsidRPr="00131BA8" w:rsidRDefault="004850F5" w:rsidP="00131BA8">
      <w:pPr>
        <w:spacing w:line="480" w:lineRule="auto"/>
        <w:ind w:firstLine="720"/>
        <w:jc w:val="both"/>
        <w:rPr>
          <w:rFonts w:ascii="Times New Roman" w:hAnsi="Times New Roman" w:cs="Times New Roman"/>
        </w:rPr>
      </w:pPr>
      <w:r w:rsidRPr="00131BA8">
        <w:rPr>
          <w:rFonts w:ascii="Times New Roman" w:hAnsi="Times New Roman" w:cs="Times New Roman"/>
        </w:rPr>
        <w:lastRenderedPageBreak/>
        <w:t xml:space="preserve">In summary, there are a lot of chances to improve job distribution and maximize organizational performance with AI-driven project management. With data-driven decision-making, better scheduling, and equitable labor allocation, artificial intelligence (AI) </w:t>
      </w:r>
      <w:proofErr w:type="gramStart"/>
      <w:r w:rsidRPr="00131BA8">
        <w:rPr>
          <w:rFonts w:ascii="Times New Roman" w:hAnsi="Times New Roman" w:cs="Times New Roman"/>
        </w:rPr>
        <w:t>has the ability to</w:t>
      </w:r>
      <w:proofErr w:type="gramEnd"/>
      <w:r w:rsidRPr="00131BA8">
        <w:rPr>
          <w:rFonts w:ascii="Times New Roman" w:hAnsi="Times New Roman" w:cs="Times New Roman"/>
        </w:rPr>
        <w:t xml:space="preserve"> completely transform businesses and guarantee the efficient and just use of resources. However, resolving ethical issues, reducing biases, and promoting openness across the AI lifecycle are essential to the success of AI in project management. Organizations may optimize AI's potential while maintaining moral principles and advancing equity throughout their operations by putting strong frameworks in place and continuously improving AI models.</w:t>
      </w:r>
    </w:p>
    <w:p w14:paraId="31CD8715" w14:textId="393E8307" w:rsidR="00131BA8" w:rsidRPr="00131BA8" w:rsidRDefault="00AC68F5" w:rsidP="00131BA8">
      <w:pPr>
        <w:spacing w:line="480" w:lineRule="auto"/>
        <w:ind w:firstLine="720"/>
        <w:jc w:val="both"/>
        <w:rPr>
          <w:rFonts w:ascii="Times New Roman" w:hAnsi="Times New Roman" w:cs="Times New Roman"/>
        </w:rPr>
      </w:pPr>
      <w:r w:rsidRPr="00131BA8">
        <w:rPr>
          <w:rFonts w:ascii="Times New Roman" w:hAnsi="Times New Roman" w:cs="Times New Roman"/>
        </w:rPr>
        <w:t xml:space="preserve">The review of related literature and studies highlights the evolving role of AI-driven project management systems in enhancing task allocation, resource optimization, and decision-making processes. </w:t>
      </w:r>
      <w:r w:rsidR="00131BA8" w:rsidRPr="00131BA8">
        <w:rPr>
          <w:rFonts w:ascii="Times New Roman" w:hAnsi="Times New Roman" w:cs="Times New Roman"/>
        </w:rPr>
        <w:t xml:space="preserve">In addition to discussing possible drawbacks including biases, ethical issues, and the requirement for ongoing monitoring, it highlights the advantages of AI, such as increased efficiency, transparency, and justice. The literature emphasizes how crucial it is to carefully integrate AI </w:t>
      </w:r>
      <w:proofErr w:type="gramStart"/>
      <w:r w:rsidR="00131BA8" w:rsidRPr="00131BA8">
        <w:rPr>
          <w:rFonts w:ascii="Times New Roman" w:hAnsi="Times New Roman" w:cs="Times New Roman"/>
        </w:rPr>
        <w:t>in order to</w:t>
      </w:r>
      <w:proofErr w:type="gramEnd"/>
      <w:r w:rsidR="00131BA8" w:rsidRPr="00131BA8">
        <w:rPr>
          <w:rFonts w:ascii="Times New Roman" w:hAnsi="Times New Roman" w:cs="Times New Roman"/>
        </w:rPr>
        <w:t xml:space="preserve"> guarantee fair and efficient project management results across a range of sectors.</w:t>
      </w:r>
    </w:p>
    <w:p w14:paraId="4A25278C" w14:textId="34C4108A" w:rsidR="002829B4" w:rsidRPr="00131BA8" w:rsidRDefault="002829B4" w:rsidP="00131BA8">
      <w:pPr>
        <w:spacing w:line="480" w:lineRule="auto"/>
        <w:ind w:firstLine="720"/>
        <w:jc w:val="both"/>
        <w:rPr>
          <w:rFonts w:ascii="Times New Roman" w:hAnsi="Times New Roman" w:cs="Times New Roman"/>
        </w:rPr>
      </w:pPr>
      <w:r w:rsidRPr="00131BA8">
        <w:rPr>
          <w:rFonts w:ascii="Times New Roman" w:hAnsi="Times New Roman" w:cs="Times New Roman"/>
        </w:rPr>
        <w:br w:type="page"/>
      </w:r>
    </w:p>
    <w:p w14:paraId="206CC1BD" w14:textId="0BFCB59F" w:rsidR="00523178" w:rsidRPr="00131BA8" w:rsidRDefault="0092773F" w:rsidP="00131BA8">
      <w:pPr>
        <w:spacing w:line="480" w:lineRule="auto"/>
        <w:jc w:val="both"/>
        <w:rPr>
          <w:rFonts w:ascii="Times New Roman" w:hAnsi="Times New Roman" w:cs="Times New Roman"/>
          <w:b/>
          <w:bCs/>
        </w:rPr>
      </w:pPr>
      <w:r w:rsidRPr="00131BA8">
        <w:rPr>
          <w:rFonts w:ascii="Times New Roman" w:hAnsi="Times New Roman" w:cs="Times New Roman"/>
          <w:b/>
          <w:bCs/>
        </w:rPr>
        <w:lastRenderedPageBreak/>
        <w:t>REFERENCES</w:t>
      </w:r>
    </w:p>
    <w:p w14:paraId="7024B231" w14:textId="2610CE02"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Abbasi, M., Mohammadi </w:t>
      </w:r>
      <w:proofErr w:type="spellStart"/>
      <w:r w:rsidRPr="00131BA8">
        <w:rPr>
          <w:rFonts w:ascii="Times New Roman" w:hAnsi="Times New Roman" w:cs="Times New Roman"/>
        </w:rPr>
        <w:t>Pasand</w:t>
      </w:r>
      <w:proofErr w:type="spellEnd"/>
      <w:r w:rsidRPr="00131BA8">
        <w:rPr>
          <w:rFonts w:ascii="Times New Roman" w:hAnsi="Times New Roman" w:cs="Times New Roman"/>
        </w:rPr>
        <w:t xml:space="preserve">, E., &amp; Khosravi, M. R. (2020). Workload allocation in </w:t>
      </w:r>
      <w:proofErr w:type="spellStart"/>
      <w:r w:rsidRPr="00131BA8">
        <w:rPr>
          <w:rFonts w:ascii="Times New Roman" w:hAnsi="Times New Roman" w:cs="Times New Roman"/>
        </w:rPr>
        <w:t>iot</w:t>
      </w:r>
      <w:proofErr w:type="spellEnd"/>
      <w:r w:rsidRPr="00131BA8">
        <w:rPr>
          <w:rFonts w:ascii="Times New Roman" w:hAnsi="Times New Roman" w:cs="Times New Roman"/>
        </w:rPr>
        <w:t>-fog-cloud architecture using a multi-objective genetic algorithm. Journal of Grid Computing, 18(1), 43-56. https://link.springer.com/article/10.1007/s10723-020-09507-1</w:t>
      </w:r>
    </w:p>
    <w:p w14:paraId="6DBBEA81" w14:textId="1F9207D2" w:rsidR="00E00E4D" w:rsidRPr="00131BA8" w:rsidRDefault="00E00E4D"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Abdurashidova</w:t>
      </w:r>
      <w:proofErr w:type="spellEnd"/>
      <w:r w:rsidRPr="00131BA8">
        <w:rPr>
          <w:rFonts w:ascii="Times New Roman" w:hAnsi="Times New Roman" w:cs="Times New Roman"/>
        </w:rPr>
        <w:t>, M. E. B. M. S. (2024, February 9). THE IMPACT OF ARTIFICIAL INTELLIGENCE IN</w:t>
      </w:r>
      <w:r w:rsidRPr="00131BA8">
        <w:rPr>
          <w:rFonts w:ascii="Times New Roman" w:hAnsi="Times New Roman" w:cs="Times New Roman"/>
        </w:rPr>
        <w:tab/>
        <w:t>DECISION</w:t>
      </w:r>
      <w:r w:rsidRPr="00131BA8">
        <w:rPr>
          <w:rFonts w:ascii="Times New Roman" w:hAnsi="Times New Roman" w:cs="Times New Roman"/>
        </w:rPr>
        <w:tab/>
        <w:t>MAKING:</w:t>
      </w:r>
      <w:r w:rsidRPr="00131BA8">
        <w:rPr>
          <w:rFonts w:ascii="Times New Roman" w:hAnsi="Times New Roman" w:cs="Times New Roman"/>
        </w:rPr>
        <w:tab/>
        <w:t>a</w:t>
      </w:r>
      <w:r w:rsidRPr="00131BA8">
        <w:rPr>
          <w:rFonts w:ascii="Times New Roman" w:hAnsi="Times New Roman" w:cs="Times New Roman"/>
        </w:rPr>
        <w:tab/>
        <w:t>COMPREHENSIVE</w:t>
      </w:r>
      <w:r w:rsidRPr="00131BA8">
        <w:rPr>
          <w:rFonts w:ascii="Times New Roman" w:hAnsi="Times New Roman" w:cs="Times New Roman"/>
        </w:rPr>
        <w:tab/>
        <w:t>REVIEW.</w:t>
      </w:r>
      <w:r w:rsidRPr="00131BA8">
        <w:rPr>
          <w:rFonts w:ascii="Times New Roman" w:hAnsi="Times New Roman" w:cs="Times New Roman"/>
        </w:rPr>
        <w:tab/>
        <w:t>EPRA</w:t>
      </w:r>
      <w:r w:rsidRPr="00131BA8">
        <w:rPr>
          <w:rFonts w:ascii="Times New Roman" w:hAnsi="Times New Roman" w:cs="Times New Roman"/>
        </w:rPr>
        <w:tab/>
        <w:t>Journals. https://eprajournals.com/IJHS/article/12294</w:t>
      </w:r>
    </w:p>
    <w:p w14:paraId="7A85F1B2" w14:textId="77777777" w:rsidR="00C37E0D" w:rsidRPr="00131BA8" w:rsidRDefault="00C37E0D"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Abrams, Z. (n.d.). Addressing equity and ethics in artificial intelligence. https://www.apa.org. https://www.apa.org/monitor/2024/04/addressing-equity-eewthics-artificial-intelligence</w:t>
      </w:r>
    </w:p>
    <w:p w14:paraId="7F96312C" w14:textId="4042CB38" w:rsidR="00C37E0D" w:rsidRPr="00131BA8" w:rsidRDefault="00C37E0D"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Adesina, N. a. A., </w:t>
      </w:r>
      <w:proofErr w:type="spellStart"/>
      <w:r w:rsidRPr="00131BA8">
        <w:rPr>
          <w:rFonts w:ascii="Times New Roman" w:hAnsi="Times New Roman" w:cs="Times New Roman"/>
        </w:rPr>
        <w:t>Iyelolu</w:t>
      </w:r>
      <w:proofErr w:type="spellEnd"/>
      <w:r w:rsidRPr="00131BA8">
        <w:rPr>
          <w:rFonts w:ascii="Times New Roman" w:hAnsi="Times New Roman" w:cs="Times New Roman"/>
        </w:rPr>
        <w:t>, N. T. V., C Paul, N. P. O. (2024). Leveraging predictive analytics for strategic decision-making: Enhancing business performance through data-driven insights. World Journal of Advanced Research and Reviews, 22(3), 1927–1934. https://doi.org/10.30574/wjarr.2024.22.3.1961</w:t>
      </w:r>
    </w:p>
    <w:p w14:paraId="5A56890F" w14:textId="15F67353" w:rsidR="00E00E4D" w:rsidRPr="00131BA8" w:rsidRDefault="00E00E4D"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Ahmad, Z., Azam, U., C Ahmed, S. (2024). AI A TOOL R</w:t>
      </w:r>
      <w:r w:rsidR="006C18DF" w:rsidRPr="00131BA8">
        <w:rPr>
          <w:rFonts w:ascii="Times New Roman" w:hAnsi="Times New Roman" w:cs="Times New Roman"/>
        </w:rPr>
        <w:t xml:space="preserve">EVOLUTIONIZING DECISION MAKING. </w:t>
      </w:r>
      <w:r w:rsidRPr="00131BA8">
        <w:rPr>
          <w:rFonts w:ascii="Times New Roman" w:hAnsi="Times New Roman" w:cs="Times New Roman"/>
        </w:rPr>
        <w:t xml:space="preserve">International Journal of Scientific Research and Engineering Development, 7(3). </w:t>
      </w:r>
      <w:hyperlink r:id="rId7" w:history="1">
        <w:r w:rsidRPr="00131BA8">
          <w:rPr>
            <w:rStyle w:val="Hyperlink"/>
            <w:rFonts w:ascii="Times New Roman" w:hAnsi="Times New Roman" w:cs="Times New Roman"/>
            <w:color w:val="auto"/>
            <w:u w:val="none"/>
          </w:rPr>
          <w:t>https://ijsred.com/volume7/issue3/IJSRED-V7I3P13.pdf</w:t>
        </w:r>
      </w:hyperlink>
    </w:p>
    <w:p w14:paraId="36D3C87B" w14:textId="655DCB8B" w:rsidR="00C37E0D" w:rsidRPr="00131BA8" w:rsidRDefault="00C37E0D"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Al-</w:t>
      </w:r>
      <w:proofErr w:type="spellStart"/>
      <w:r w:rsidRPr="00131BA8">
        <w:rPr>
          <w:rFonts w:ascii="Times New Roman" w:hAnsi="Times New Roman" w:cs="Times New Roman"/>
        </w:rPr>
        <w:t>Fraihat</w:t>
      </w:r>
      <w:proofErr w:type="spellEnd"/>
      <w:r w:rsidRPr="00131BA8">
        <w:rPr>
          <w:rFonts w:ascii="Times New Roman" w:hAnsi="Times New Roman" w:cs="Times New Roman"/>
        </w:rPr>
        <w:t xml:space="preserve">, D., </w:t>
      </w:r>
      <w:proofErr w:type="spellStart"/>
      <w:r w:rsidRPr="00131BA8">
        <w:rPr>
          <w:rFonts w:ascii="Times New Roman" w:hAnsi="Times New Roman" w:cs="Times New Roman"/>
        </w:rPr>
        <w:t>Sharrab</w:t>
      </w:r>
      <w:proofErr w:type="spellEnd"/>
      <w:r w:rsidRPr="00131BA8">
        <w:rPr>
          <w:rFonts w:ascii="Times New Roman" w:hAnsi="Times New Roman" w:cs="Times New Roman"/>
        </w:rPr>
        <w:t xml:space="preserve">, Y., Al-Ghuwairi, A., </w:t>
      </w:r>
      <w:proofErr w:type="spellStart"/>
      <w:r w:rsidRPr="00131BA8">
        <w:rPr>
          <w:rFonts w:ascii="Times New Roman" w:hAnsi="Times New Roman" w:cs="Times New Roman"/>
        </w:rPr>
        <w:t>Alzabut</w:t>
      </w:r>
      <w:proofErr w:type="spellEnd"/>
      <w:r w:rsidRPr="00131BA8">
        <w:rPr>
          <w:rFonts w:ascii="Times New Roman" w:hAnsi="Times New Roman" w:cs="Times New Roman"/>
        </w:rPr>
        <w:t>, H., Bes</w:t>
      </w:r>
      <w:r w:rsidR="00E00E4D" w:rsidRPr="00131BA8">
        <w:rPr>
          <w:rFonts w:ascii="Times New Roman" w:hAnsi="Times New Roman" w:cs="Times New Roman"/>
        </w:rPr>
        <w:t xml:space="preserve">hara, M., C </w:t>
      </w:r>
      <w:proofErr w:type="spellStart"/>
      <w:r w:rsidR="00E00E4D" w:rsidRPr="00131BA8">
        <w:rPr>
          <w:rFonts w:ascii="Times New Roman" w:hAnsi="Times New Roman" w:cs="Times New Roman"/>
        </w:rPr>
        <w:t>Algarni</w:t>
      </w:r>
      <w:proofErr w:type="spellEnd"/>
      <w:r w:rsidR="00E00E4D" w:rsidRPr="00131BA8">
        <w:rPr>
          <w:rFonts w:ascii="Times New Roman" w:hAnsi="Times New Roman" w:cs="Times New Roman"/>
        </w:rPr>
        <w:t xml:space="preserve">, A. (2024). </w:t>
      </w:r>
      <w:r w:rsidRPr="00131BA8">
        <w:rPr>
          <w:rFonts w:ascii="Times New Roman" w:hAnsi="Times New Roman" w:cs="Times New Roman"/>
        </w:rPr>
        <w:t xml:space="preserve">Utilizing machine learning algorithms for task allocation in distributed agile software development. </w:t>
      </w:r>
      <w:proofErr w:type="spellStart"/>
      <w:r w:rsidRPr="00131BA8">
        <w:rPr>
          <w:rFonts w:ascii="Times New Roman" w:hAnsi="Times New Roman" w:cs="Times New Roman"/>
        </w:rPr>
        <w:t>Heliyon</w:t>
      </w:r>
      <w:proofErr w:type="spellEnd"/>
      <w:r w:rsidRPr="00131BA8">
        <w:rPr>
          <w:rFonts w:ascii="Times New Roman" w:hAnsi="Times New Roman" w:cs="Times New Roman"/>
        </w:rPr>
        <w:t>, 10(21), e39926. https://doi.org/10.1016/j.heliyon.2024.e39926e</w:t>
      </w:r>
    </w:p>
    <w:p w14:paraId="4AD50394" w14:textId="7A792E8E" w:rsidR="000533A7" w:rsidRPr="00131BA8" w:rsidRDefault="000533A7" w:rsidP="00131BA8">
      <w:pPr>
        <w:spacing w:line="480" w:lineRule="auto"/>
        <w:ind w:left="720" w:hanging="720"/>
        <w:jc w:val="both"/>
        <w:rPr>
          <w:rFonts w:ascii="Times New Roman" w:hAnsi="Times New Roman" w:cs="Times New Roman"/>
        </w:rPr>
      </w:pPr>
      <w:r w:rsidRPr="003763CE">
        <w:rPr>
          <w:rFonts w:ascii="Times New Roman" w:hAnsi="Times New Roman" w:cs="Times New Roman"/>
          <w:highlight w:val="yellow"/>
        </w:rPr>
        <w:t>Al-</w:t>
      </w:r>
      <w:proofErr w:type="spellStart"/>
      <w:r w:rsidRPr="003763CE">
        <w:rPr>
          <w:rFonts w:ascii="Times New Roman" w:hAnsi="Times New Roman" w:cs="Times New Roman"/>
          <w:highlight w:val="yellow"/>
        </w:rPr>
        <w:t>Turfi</w:t>
      </w:r>
      <w:proofErr w:type="spellEnd"/>
      <w:r w:rsidRPr="003763CE">
        <w:rPr>
          <w:rFonts w:ascii="Times New Roman" w:hAnsi="Times New Roman" w:cs="Times New Roman"/>
          <w:highlight w:val="yellow"/>
        </w:rPr>
        <w:t xml:space="preserve">, S. (2017). Best practice project management for the sustainable regeneration of Holy Karbala Province in Iraq [The University of Bolton]. Retrieved from </w:t>
      </w:r>
      <w:hyperlink r:id="rId8" w:history="1">
        <w:r w:rsidR="003763CE" w:rsidRPr="009B23B5">
          <w:rPr>
            <w:rStyle w:val="Hyperlink"/>
            <w:rFonts w:ascii="Times New Roman" w:hAnsi="Times New Roman" w:cs="Times New Roman"/>
            <w:highlight w:val="yellow"/>
          </w:rPr>
          <w:t>https://www.researchgate.net/publication/328677271_Project_Management_literature_Review#full-text</w:t>
        </w:r>
      </w:hyperlink>
      <w:r w:rsidR="003763CE">
        <w:rPr>
          <w:rFonts w:ascii="Times New Roman" w:hAnsi="Times New Roman" w:cs="Times New Roman"/>
        </w:rPr>
        <w:t xml:space="preserve"> </w:t>
      </w:r>
      <w:r w:rsidR="003763CE" w:rsidRPr="003763CE">
        <w:rPr>
          <w:rFonts w:ascii="Times New Roman" w:hAnsi="Times New Roman" w:cs="Times New Roman"/>
          <w:highlight w:val="green"/>
        </w:rPr>
        <w:t>(refer to page 6)</w:t>
      </w:r>
    </w:p>
    <w:p w14:paraId="3C917C67" w14:textId="1B622C43" w:rsidR="008D5867" w:rsidRPr="00131BA8" w:rsidRDefault="008D586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Antwi, N. B. O., Adelakun, N. B. O., C </w:t>
      </w:r>
      <w:proofErr w:type="spellStart"/>
      <w:r w:rsidRPr="00131BA8">
        <w:rPr>
          <w:rFonts w:ascii="Times New Roman" w:hAnsi="Times New Roman" w:cs="Times New Roman"/>
        </w:rPr>
        <w:t>Eziefule</w:t>
      </w:r>
      <w:proofErr w:type="spellEnd"/>
      <w:r w:rsidRPr="00131BA8">
        <w:rPr>
          <w:rFonts w:ascii="Times New Roman" w:hAnsi="Times New Roman" w:cs="Times New Roman"/>
        </w:rPr>
        <w:t xml:space="preserve">, N. a. O. (2024). Transforming Financial Reporting with AI: Enhancing Accuracy and Timeliness. International Journal of Advanced Economics, </w:t>
      </w:r>
      <w:proofErr w:type="gramStart"/>
      <w:r w:rsidRPr="00131BA8">
        <w:rPr>
          <w:rFonts w:ascii="Times New Roman" w:hAnsi="Times New Roman" w:cs="Times New Roman"/>
        </w:rPr>
        <w:t>c(</w:t>
      </w:r>
      <w:proofErr w:type="gramEnd"/>
      <w:r w:rsidRPr="00131BA8">
        <w:rPr>
          <w:rFonts w:ascii="Times New Roman" w:hAnsi="Times New Roman" w:cs="Times New Roman"/>
        </w:rPr>
        <w:t>6), 205–223. https://doi.org/10.51594/ijae.v6i6.1229</w:t>
      </w:r>
    </w:p>
    <w:p w14:paraId="7117B700" w14:textId="3A77C84B" w:rsidR="00C37E0D" w:rsidRPr="00131BA8" w:rsidRDefault="00C37E0D" w:rsidP="00131BA8">
      <w:pPr>
        <w:spacing w:line="480" w:lineRule="auto"/>
        <w:ind w:left="720" w:hanging="720"/>
        <w:jc w:val="both"/>
        <w:rPr>
          <w:rFonts w:ascii="Times New Roman" w:hAnsi="Times New Roman" w:cs="Times New Roman"/>
          <w:lang w:val="en-US"/>
        </w:rPr>
      </w:pPr>
      <w:r w:rsidRPr="00131BA8">
        <w:rPr>
          <w:rFonts w:ascii="Times New Roman" w:hAnsi="Times New Roman" w:cs="Times New Roman"/>
          <w:lang w:val="en-US"/>
        </w:rPr>
        <w:t xml:space="preserve">Balasubramaniam, N., Kauppinen, M., </w:t>
      </w:r>
      <w:proofErr w:type="spellStart"/>
      <w:r w:rsidRPr="00131BA8">
        <w:rPr>
          <w:rFonts w:ascii="Times New Roman" w:hAnsi="Times New Roman" w:cs="Times New Roman"/>
          <w:lang w:val="en-US"/>
        </w:rPr>
        <w:t>Rannisto</w:t>
      </w:r>
      <w:proofErr w:type="spellEnd"/>
      <w:r w:rsidRPr="00131BA8">
        <w:rPr>
          <w:rFonts w:ascii="Times New Roman" w:hAnsi="Times New Roman" w:cs="Times New Roman"/>
          <w:lang w:val="en-US"/>
        </w:rPr>
        <w:t xml:space="preserve">, A., </w:t>
      </w:r>
      <w:proofErr w:type="spellStart"/>
      <w:r w:rsidRPr="00131BA8">
        <w:rPr>
          <w:rFonts w:ascii="Times New Roman" w:hAnsi="Times New Roman" w:cs="Times New Roman"/>
          <w:lang w:val="en-US"/>
        </w:rPr>
        <w:t>Hiekkanen</w:t>
      </w:r>
      <w:proofErr w:type="spellEnd"/>
      <w:r w:rsidRPr="00131BA8">
        <w:rPr>
          <w:rFonts w:ascii="Times New Roman" w:hAnsi="Times New Roman" w:cs="Times New Roman"/>
          <w:lang w:val="en-US"/>
        </w:rPr>
        <w:t>, K., C Kujala, S. (2023). Transparency and explainability of AI systems: From ethical guidelines to requirements. Information</w:t>
      </w:r>
      <w:r w:rsidRPr="00131BA8">
        <w:rPr>
          <w:rFonts w:ascii="Times New Roman" w:hAnsi="Times New Roman" w:cs="Times New Roman"/>
          <w:lang w:val="en-US"/>
        </w:rPr>
        <w:tab/>
        <w:t>and</w:t>
      </w:r>
      <w:r w:rsidRPr="00131BA8">
        <w:rPr>
          <w:rFonts w:ascii="Times New Roman" w:hAnsi="Times New Roman" w:cs="Times New Roman"/>
          <w:lang w:val="en-US"/>
        </w:rPr>
        <w:tab/>
        <w:t>Software</w:t>
      </w:r>
      <w:r w:rsidRPr="00131BA8">
        <w:rPr>
          <w:rFonts w:ascii="Times New Roman" w:hAnsi="Times New Roman" w:cs="Times New Roman"/>
          <w:lang w:val="en-US"/>
        </w:rPr>
        <w:tab/>
        <w:t>Technology,</w:t>
      </w:r>
      <w:r w:rsidRPr="00131BA8">
        <w:rPr>
          <w:rFonts w:ascii="Times New Roman" w:hAnsi="Times New Roman" w:cs="Times New Roman"/>
          <w:lang w:val="en-US"/>
        </w:rPr>
        <w:tab/>
        <w:t>15S,</w:t>
      </w:r>
      <w:r w:rsidRPr="00131BA8">
        <w:rPr>
          <w:rFonts w:ascii="Times New Roman" w:hAnsi="Times New Roman" w:cs="Times New Roman"/>
          <w:lang w:val="en-US"/>
        </w:rPr>
        <w:tab/>
        <w:t>107197. https://doi.org/10.1016/j.infsof.2023.107197</w:t>
      </w:r>
    </w:p>
    <w:p w14:paraId="68F70F51" w14:textId="77777777"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Behrens, A., Ofori, M., Noteboom, C., &amp; Bishop, D. (2021). A systematic literature review: how agile is agile project </w:t>
      </w:r>
      <w:proofErr w:type="gramStart"/>
      <w:r w:rsidRPr="00131BA8">
        <w:rPr>
          <w:rFonts w:ascii="Times New Roman" w:hAnsi="Times New Roman" w:cs="Times New Roman"/>
        </w:rPr>
        <w:t>management?.</w:t>
      </w:r>
      <w:proofErr w:type="gramEnd"/>
      <w:r w:rsidRPr="00131BA8">
        <w:rPr>
          <w:rFonts w:ascii="Times New Roman" w:hAnsi="Times New Roman" w:cs="Times New Roman"/>
        </w:rPr>
        <w:t xml:space="preserve"> Issues in Information Systems, Volume 22(Issue 3), 278-295. Retrieved from https://iacis.org/iis/2021/3_iis_2021_298-316.pdf</w:t>
      </w:r>
    </w:p>
    <w:p w14:paraId="69138C5C" w14:textId="77777777" w:rsidR="000533A7" w:rsidRPr="00131BA8" w:rsidRDefault="000533A7"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Boncori</w:t>
      </w:r>
      <w:proofErr w:type="spellEnd"/>
      <w:r w:rsidRPr="00131BA8">
        <w:rPr>
          <w:rFonts w:ascii="Times New Roman" w:hAnsi="Times New Roman" w:cs="Times New Roman"/>
        </w:rPr>
        <w:t xml:space="preserve">, I., Bizjak, D., &amp; Sicca, L. (2020). Workload allocation models in academia: A panopticon of neoliberal control or tools for </w:t>
      </w:r>
      <w:proofErr w:type="gramStart"/>
      <w:r w:rsidRPr="00131BA8">
        <w:rPr>
          <w:rFonts w:ascii="Times New Roman" w:hAnsi="Times New Roman" w:cs="Times New Roman"/>
        </w:rPr>
        <w:t>resistance?.</w:t>
      </w:r>
      <w:proofErr w:type="gramEnd"/>
      <w:r w:rsidRPr="00131BA8">
        <w:rPr>
          <w:rFonts w:ascii="Times New Roman" w:hAnsi="Times New Roman" w:cs="Times New Roman"/>
        </w:rPr>
        <w:t xml:space="preserve"> Tamara. Journal for Critical Organization Inquiry, 18(1), 51-69.</w:t>
      </w:r>
    </w:p>
    <w:p w14:paraId="2DFCA1E1" w14:textId="77777777"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Chauhan, N., Kaur, N., Saini, K. S., Verma, S., </w:t>
      </w:r>
      <w:proofErr w:type="spellStart"/>
      <w:r w:rsidRPr="00131BA8">
        <w:rPr>
          <w:rFonts w:ascii="Times New Roman" w:hAnsi="Times New Roman" w:cs="Times New Roman"/>
        </w:rPr>
        <w:t>Alabdulatif</w:t>
      </w:r>
      <w:proofErr w:type="spellEnd"/>
      <w:r w:rsidRPr="00131BA8">
        <w:rPr>
          <w:rFonts w:ascii="Times New Roman" w:hAnsi="Times New Roman" w:cs="Times New Roman"/>
        </w:rPr>
        <w:t xml:space="preserve">, A., Abu </w:t>
      </w:r>
      <w:proofErr w:type="spellStart"/>
      <w:r w:rsidRPr="00131BA8">
        <w:rPr>
          <w:rFonts w:ascii="Times New Roman" w:hAnsi="Times New Roman" w:cs="Times New Roman"/>
        </w:rPr>
        <w:t>Khurma</w:t>
      </w:r>
      <w:proofErr w:type="spellEnd"/>
      <w:r w:rsidRPr="00131BA8">
        <w:rPr>
          <w:rFonts w:ascii="Times New Roman" w:hAnsi="Times New Roman" w:cs="Times New Roman"/>
        </w:rPr>
        <w:t xml:space="preserve">, R., Garcia-Arenas, M., &amp; Castillo, P. A. (2024). A systematic literature review on task allocation and performance management techniques in cloud data centers. </w:t>
      </w:r>
      <w:proofErr w:type="spellStart"/>
      <w:r w:rsidRPr="00131BA8">
        <w:rPr>
          <w:rFonts w:ascii="Times New Roman" w:hAnsi="Times New Roman" w:cs="Times New Roman"/>
          <w:i/>
          <w:iCs/>
        </w:rPr>
        <w:t>arXiv</w:t>
      </w:r>
      <w:proofErr w:type="spellEnd"/>
      <w:r w:rsidRPr="00131BA8">
        <w:rPr>
          <w:rFonts w:ascii="Times New Roman" w:hAnsi="Times New Roman" w:cs="Times New Roman"/>
          <w:i/>
          <w:iCs/>
        </w:rPr>
        <w:t xml:space="preserve"> preprint arXiv:2402.13135</w:t>
      </w:r>
      <w:r w:rsidRPr="00131BA8">
        <w:rPr>
          <w:rFonts w:ascii="Times New Roman" w:hAnsi="Times New Roman" w:cs="Times New Roman"/>
        </w:rPr>
        <w:t>. Retrieved from https://www.researchgate.net/publication/378984328_A_Systematic_Literature_Review_on_Task_Allocation_and_Performance_Management_Techniques_in_Cloud_Data_Center</w:t>
      </w:r>
    </w:p>
    <w:p w14:paraId="4FDB0343" w14:textId="768076D0"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lastRenderedPageBreak/>
        <w:t xml:space="preserve">Chouhan, Y., </w:t>
      </w:r>
      <w:proofErr w:type="spellStart"/>
      <w:r w:rsidRPr="00131BA8">
        <w:rPr>
          <w:rFonts w:ascii="Times New Roman" w:hAnsi="Times New Roman" w:cs="Times New Roman"/>
        </w:rPr>
        <w:t>Sangle</w:t>
      </w:r>
      <w:proofErr w:type="spellEnd"/>
      <w:r w:rsidRPr="00131BA8">
        <w:rPr>
          <w:rFonts w:ascii="Times New Roman" w:hAnsi="Times New Roman" w:cs="Times New Roman"/>
        </w:rPr>
        <w:t xml:space="preserve">, A., Patil, A., Ramteke, S., &amp; </w:t>
      </w:r>
      <w:proofErr w:type="spellStart"/>
      <w:r w:rsidRPr="00131BA8">
        <w:rPr>
          <w:rFonts w:ascii="Times New Roman" w:hAnsi="Times New Roman" w:cs="Times New Roman"/>
        </w:rPr>
        <w:t>Metre</w:t>
      </w:r>
      <w:proofErr w:type="spellEnd"/>
      <w:r w:rsidRPr="00131BA8">
        <w:rPr>
          <w:rFonts w:ascii="Times New Roman" w:hAnsi="Times New Roman" w:cs="Times New Roman"/>
        </w:rPr>
        <w:t>, K. V. (2022). Project Management Tool: A Review. International Journal of Scientific Development and Research, Volume 7(Issue 1), 292–299. Retrieved from https://www.ijsdr.org/papers/IJSDR2201044.pdf</w:t>
      </w:r>
    </w:p>
    <w:p w14:paraId="395B0C63" w14:textId="17B128AA" w:rsidR="008D5867" w:rsidRPr="00131BA8" w:rsidRDefault="008D5867"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Czarnitzki</w:t>
      </w:r>
      <w:proofErr w:type="spellEnd"/>
      <w:r w:rsidRPr="00131BA8">
        <w:rPr>
          <w:rFonts w:ascii="Times New Roman" w:hAnsi="Times New Roman" w:cs="Times New Roman"/>
        </w:rPr>
        <w:t>, D., Fernández, G. P., C Rammer, C. (2023). Artificial intelligence and firm-level productivity. Journal of Economic Behavior &amp; Organization, 211, 188-205. https://doi.org/10.1016/j.jebo.2023.05.008</w:t>
      </w:r>
    </w:p>
    <w:p w14:paraId="201908F8" w14:textId="00FDCDEC" w:rsidR="000533A7" w:rsidRPr="00131BA8" w:rsidRDefault="000533A7" w:rsidP="00131BA8">
      <w:pPr>
        <w:spacing w:line="480" w:lineRule="auto"/>
        <w:ind w:left="720" w:hanging="720"/>
        <w:jc w:val="both"/>
        <w:rPr>
          <w:rFonts w:ascii="Times New Roman" w:hAnsi="Times New Roman" w:cs="Times New Roman"/>
        </w:rPr>
      </w:pPr>
      <w:r w:rsidRPr="007320D7">
        <w:rPr>
          <w:rFonts w:ascii="Times New Roman" w:hAnsi="Times New Roman" w:cs="Times New Roman"/>
          <w:highlight w:val="yellow"/>
        </w:rPr>
        <w:t xml:space="preserve">Deng, R., Lu, R., Lai, C., &amp; Luan, T. H. (2015, June). Towards power consumption-delay tradeoff by workload allocation in cloud-fog computing. In 2015 IEEE international conference on communications (ICC) (pp. 3909-3914). IEEE. </w:t>
      </w:r>
      <w:hyperlink r:id="rId9" w:history="1">
        <w:r w:rsidR="007320D7" w:rsidRPr="009B23B5">
          <w:rPr>
            <w:rStyle w:val="Hyperlink"/>
            <w:rFonts w:ascii="Times New Roman" w:hAnsi="Times New Roman" w:cs="Times New Roman"/>
            <w:highlight w:val="yellow"/>
          </w:rPr>
          <w:t>https://ieeexplore.ieee.org/abstract/document/7248934</w:t>
        </w:r>
      </w:hyperlink>
      <w:r w:rsidR="007320D7">
        <w:rPr>
          <w:rFonts w:ascii="Times New Roman" w:hAnsi="Times New Roman" w:cs="Times New Roman"/>
        </w:rPr>
        <w:t xml:space="preserve"> </w:t>
      </w:r>
      <w:r w:rsidR="007320D7" w:rsidRPr="007320D7">
        <w:rPr>
          <w:rFonts w:ascii="Times New Roman" w:hAnsi="Times New Roman" w:cs="Times New Roman"/>
          <w:highlight w:val="green"/>
        </w:rPr>
        <w:t>(refer to page 19)</w:t>
      </w:r>
    </w:p>
    <w:p w14:paraId="7B79CD95" w14:textId="370F7C44" w:rsidR="000533A7" w:rsidRPr="00131BA8" w:rsidRDefault="000533A7" w:rsidP="00131BA8">
      <w:pPr>
        <w:spacing w:line="480" w:lineRule="auto"/>
        <w:ind w:left="720" w:hanging="720"/>
        <w:jc w:val="both"/>
        <w:rPr>
          <w:rFonts w:ascii="Times New Roman" w:hAnsi="Times New Roman" w:cs="Times New Roman"/>
        </w:rPr>
      </w:pPr>
      <w:r w:rsidRPr="00B560AE">
        <w:rPr>
          <w:rFonts w:ascii="Times New Roman" w:hAnsi="Times New Roman" w:cs="Times New Roman"/>
          <w:highlight w:val="yellow"/>
        </w:rPr>
        <w:t xml:space="preserve">Deng, R., Lu, R., Lai, C., Luan, T. H., &amp; Liang, H. (2016). Optimal workload allocation in fog-cloud computing toward balanced delay and power consumption. IEEE internet of things journal, 3(6), 1171-1181. </w:t>
      </w:r>
      <w:hyperlink r:id="rId10" w:history="1">
        <w:r w:rsidR="00B560AE" w:rsidRPr="009B23B5">
          <w:rPr>
            <w:rStyle w:val="Hyperlink"/>
            <w:rFonts w:ascii="Times New Roman" w:hAnsi="Times New Roman" w:cs="Times New Roman"/>
            <w:highlight w:val="yellow"/>
          </w:rPr>
          <w:t>https://ieeexplore.ieee.org/abstract/document/7467406</w:t>
        </w:r>
      </w:hyperlink>
      <w:r w:rsidR="00B560AE">
        <w:rPr>
          <w:rFonts w:ascii="Times New Roman" w:hAnsi="Times New Roman" w:cs="Times New Roman"/>
        </w:rPr>
        <w:t xml:space="preserve"> </w:t>
      </w:r>
      <w:r w:rsidR="00B560AE" w:rsidRPr="00B560AE">
        <w:rPr>
          <w:rFonts w:ascii="Times New Roman" w:hAnsi="Times New Roman" w:cs="Times New Roman"/>
          <w:highlight w:val="green"/>
        </w:rPr>
        <w:t>(refer to page 16)</w:t>
      </w:r>
    </w:p>
    <w:p w14:paraId="7F6787E5" w14:textId="0DC3CCB2" w:rsidR="00220C83" w:rsidRPr="00131BA8" w:rsidRDefault="00220C83"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Dr. Md. </w:t>
      </w:r>
      <w:proofErr w:type="spellStart"/>
      <w:r w:rsidRPr="00131BA8">
        <w:rPr>
          <w:rFonts w:ascii="Times New Roman" w:hAnsi="Times New Roman" w:cs="Times New Roman"/>
        </w:rPr>
        <w:t>Mahfuzul</w:t>
      </w:r>
      <w:proofErr w:type="spellEnd"/>
      <w:r w:rsidRPr="00131BA8">
        <w:rPr>
          <w:rFonts w:ascii="Times New Roman" w:hAnsi="Times New Roman" w:cs="Times New Roman"/>
        </w:rPr>
        <w:t xml:space="preserve"> Islam Shamim. (2024). Artificial Intelligence in Project Management: Enhancing Efficiency and Decision-Making. International Journal of Management Information Systems and Data Science, 1(1), 1–6. https://doi.org/10.62304/ijmisds.v1i1.107</w:t>
      </w:r>
    </w:p>
    <w:p w14:paraId="0AD0D5E0" w14:textId="6EDE7267" w:rsidR="000533A7" w:rsidRPr="00131BA8" w:rsidRDefault="000533A7" w:rsidP="00131BA8">
      <w:pPr>
        <w:spacing w:line="480" w:lineRule="auto"/>
        <w:ind w:left="720" w:hanging="720"/>
        <w:jc w:val="both"/>
        <w:rPr>
          <w:rFonts w:ascii="Times New Roman" w:hAnsi="Times New Roman" w:cs="Times New Roman"/>
        </w:rPr>
      </w:pPr>
      <w:r w:rsidRPr="00360341">
        <w:rPr>
          <w:rFonts w:ascii="Times New Roman" w:hAnsi="Times New Roman" w:cs="Times New Roman"/>
          <w:highlight w:val="yellow"/>
        </w:rPr>
        <w:t xml:space="preserve">Eiselt, H. A., &amp; </w:t>
      </w:r>
      <w:proofErr w:type="spellStart"/>
      <w:r w:rsidRPr="00360341">
        <w:rPr>
          <w:rFonts w:ascii="Times New Roman" w:hAnsi="Times New Roman" w:cs="Times New Roman"/>
          <w:highlight w:val="yellow"/>
        </w:rPr>
        <w:t>Marianov</w:t>
      </w:r>
      <w:proofErr w:type="spellEnd"/>
      <w:r w:rsidRPr="00360341">
        <w:rPr>
          <w:rFonts w:ascii="Times New Roman" w:hAnsi="Times New Roman" w:cs="Times New Roman"/>
          <w:highlight w:val="yellow"/>
        </w:rPr>
        <w:t>, V. (2008). Employee positioning and workload allocation. Computers</w:t>
      </w:r>
      <w:r w:rsidRPr="00360341">
        <w:rPr>
          <w:rFonts w:ascii="Times New Roman" w:hAnsi="Times New Roman" w:cs="Times New Roman"/>
          <w:highlight w:val="yellow"/>
        </w:rPr>
        <w:tab/>
        <w:t>&amp;</w:t>
      </w:r>
      <w:r w:rsidRPr="00360341">
        <w:rPr>
          <w:rFonts w:ascii="Times New Roman" w:hAnsi="Times New Roman" w:cs="Times New Roman"/>
          <w:highlight w:val="yellow"/>
        </w:rPr>
        <w:tab/>
        <w:t>operations</w:t>
      </w:r>
      <w:r w:rsidRPr="00360341">
        <w:rPr>
          <w:rFonts w:ascii="Times New Roman" w:hAnsi="Times New Roman" w:cs="Times New Roman"/>
          <w:highlight w:val="yellow"/>
        </w:rPr>
        <w:tab/>
        <w:t>research,</w:t>
      </w:r>
      <w:r w:rsidRPr="00360341">
        <w:rPr>
          <w:rFonts w:ascii="Times New Roman" w:hAnsi="Times New Roman" w:cs="Times New Roman"/>
          <w:highlight w:val="yellow"/>
        </w:rPr>
        <w:tab/>
        <w:t>35(2),</w:t>
      </w:r>
      <w:r w:rsidRPr="00360341">
        <w:rPr>
          <w:rFonts w:ascii="Times New Roman" w:hAnsi="Times New Roman" w:cs="Times New Roman"/>
          <w:highlight w:val="yellow"/>
        </w:rPr>
        <w:tab/>
        <w:t xml:space="preserve">513-524. </w:t>
      </w:r>
      <w:hyperlink r:id="rId11" w:history="1">
        <w:r w:rsidR="00360341" w:rsidRPr="009B23B5">
          <w:rPr>
            <w:rStyle w:val="Hyperlink"/>
            <w:rFonts w:ascii="Times New Roman" w:hAnsi="Times New Roman" w:cs="Times New Roman"/>
            <w:highlight w:val="yellow"/>
          </w:rPr>
          <w:t>https://www.sciencedirect.com/science/article/abs/pii/S0305054806001031</w:t>
        </w:r>
      </w:hyperlink>
      <w:r w:rsidR="00360341">
        <w:rPr>
          <w:rFonts w:ascii="Times New Roman" w:hAnsi="Times New Roman" w:cs="Times New Roman"/>
        </w:rPr>
        <w:t xml:space="preserve"> </w:t>
      </w:r>
      <w:r w:rsidR="00E40326" w:rsidRPr="00E40326">
        <w:rPr>
          <w:rFonts w:ascii="Times New Roman" w:hAnsi="Times New Roman" w:cs="Times New Roman"/>
          <w:highlight w:val="green"/>
        </w:rPr>
        <w:t>(refer to page 16)</w:t>
      </w:r>
    </w:p>
    <w:p w14:paraId="61D616A0" w14:textId="4EA1AE6F" w:rsidR="008B13AD" w:rsidRPr="00131BA8" w:rsidRDefault="008B13AD"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lastRenderedPageBreak/>
        <w:t xml:space="preserve">El-Ghoul, M., </w:t>
      </w:r>
      <w:proofErr w:type="spellStart"/>
      <w:r w:rsidRPr="00131BA8">
        <w:rPr>
          <w:rFonts w:ascii="Times New Roman" w:hAnsi="Times New Roman" w:cs="Times New Roman"/>
        </w:rPr>
        <w:t>Almassri</w:t>
      </w:r>
      <w:proofErr w:type="spellEnd"/>
      <w:r w:rsidRPr="00131BA8">
        <w:rPr>
          <w:rFonts w:ascii="Times New Roman" w:hAnsi="Times New Roman" w:cs="Times New Roman"/>
        </w:rPr>
        <w:t xml:space="preserve">, M., El-Habibi, M., Al-Qadi, M., </w:t>
      </w:r>
      <w:proofErr w:type="spellStart"/>
      <w:r w:rsidRPr="00131BA8">
        <w:rPr>
          <w:rFonts w:ascii="Times New Roman" w:hAnsi="Times New Roman" w:cs="Times New Roman"/>
        </w:rPr>
        <w:t>Eloun</w:t>
      </w:r>
      <w:proofErr w:type="spellEnd"/>
      <w:r w:rsidRPr="00131BA8">
        <w:rPr>
          <w:rFonts w:ascii="Times New Roman" w:hAnsi="Times New Roman" w:cs="Times New Roman"/>
        </w:rPr>
        <w:t>, A. A., Abu-Nasser, B., C Abu- Naser, S. (2024). AI in HRM: Revolutionizing recruitment, performance management, and employee engagement. International Journal of Academic and Applied Research (IJAAR), 8(9). https://philarchive.org/archive/ELGAIH</w:t>
      </w:r>
    </w:p>
    <w:p w14:paraId="08A9B8E3" w14:textId="77777777"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Fan, Q., &amp; Ansari, N. (2018). Application aware workload allocation for edge computing-based IoT. IEEE Internet of Things Journal, 5(3), 2146-2153. https://ieeexplore.ieee.org/abstract/document/8336866</w:t>
      </w:r>
    </w:p>
    <w:p w14:paraId="72268D04" w14:textId="47B9FADD" w:rsidR="000533A7" w:rsidRPr="00131BA8" w:rsidRDefault="000533A7" w:rsidP="00131BA8">
      <w:pPr>
        <w:spacing w:line="480" w:lineRule="auto"/>
        <w:ind w:left="720" w:hanging="720"/>
        <w:jc w:val="both"/>
        <w:rPr>
          <w:rStyle w:val="Hyperlink"/>
          <w:rFonts w:ascii="Times New Roman" w:hAnsi="Times New Roman" w:cs="Times New Roman"/>
          <w:color w:val="auto"/>
          <w:u w:val="none"/>
        </w:rPr>
      </w:pPr>
      <w:r w:rsidRPr="00131BA8">
        <w:rPr>
          <w:rFonts w:ascii="Times New Roman" w:hAnsi="Times New Roman" w:cs="Times New Roman"/>
        </w:rPr>
        <w:t>Fan, Q., &amp; Ansari, N. (2018). Workload allocation in hierarchical cloudlet networks. IEEE</w:t>
      </w:r>
      <w:r w:rsidRPr="00131BA8">
        <w:rPr>
          <w:rFonts w:ascii="Times New Roman" w:hAnsi="Times New Roman" w:cs="Times New Roman"/>
        </w:rPr>
        <w:tab/>
        <w:t>Communications</w:t>
      </w:r>
      <w:r w:rsidRPr="00131BA8">
        <w:rPr>
          <w:rFonts w:ascii="Times New Roman" w:hAnsi="Times New Roman" w:cs="Times New Roman"/>
        </w:rPr>
        <w:tab/>
        <w:t>Letters,</w:t>
      </w:r>
      <w:r w:rsidRPr="00131BA8">
        <w:rPr>
          <w:rFonts w:ascii="Times New Roman" w:hAnsi="Times New Roman" w:cs="Times New Roman"/>
        </w:rPr>
        <w:tab/>
        <w:t>22(4),</w:t>
      </w:r>
      <w:r w:rsidRPr="00131BA8">
        <w:rPr>
          <w:rFonts w:ascii="Times New Roman" w:hAnsi="Times New Roman" w:cs="Times New Roman"/>
        </w:rPr>
        <w:tab/>
        <w:t xml:space="preserve">820-823. </w:t>
      </w:r>
      <w:hyperlink r:id="rId12" w:history="1">
        <w:r w:rsidRPr="00131BA8">
          <w:rPr>
            <w:rStyle w:val="Hyperlink"/>
            <w:rFonts w:ascii="Times New Roman" w:hAnsi="Times New Roman" w:cs="Times New Roman"/>
            <w:color w:val="auto"/>
            <w:u w:val="none"/>
          </w:rPr>
          <w:t>https://ieeexplore.ieee.org/abstract/document/8280558</w:t>
        </w:r>
      </w:hyperlink>
    </w:p>
    <w:p w14:paraId="44D9D4FD" w14:textId="0018910D" w:rsidR="008B13AD" w:rsidRPr="00131BA8" w:rsidRDefault="008B13AD"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Farahani, M. S., C Ghasemi, G. (2024). Artificial intelligence and inequality: Challenges and opportunities. </w:t>
      </w:r>
      <w:proofErr w:type="spellStart"/>
      <w:r w:rsidRPr="00131BA8">
        <w:rPr>
          <w:rFonts w:ascii="Times New Roman" w:hAnsi="Times New Roman" w:cs="Times New Roman"/>
        </w:rPr>
        <w:t>Ǫeios</w:t>
      </w:r>
      <w:proofErr w:type="spellEnd"/>
      <w:r w:rsidRPr="00131BA8">
        <w:rPr>
          <w:rFonts w:ascii="Times New Roman" w:hAnsi="Times New Roman" w:cs="Times New Roman"/>
        </w:rPr>
        <w:t>. https://doi.org/10.32388/7hwuz2</w:t>
      </w:r>
    </w:p>
    <w:p w14:paraId="4BFCC744" w14:textId="555DBB47"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Filho, M. S., Pinheiro, P. R., Albuquerque, A. B., &amp; Rodrigues, J. J. P. C. (2018). Task allocation in distributed software development: A systematic literature review. </w:t>
      </w:r>
      <w:r w:rsidRPr="00131BA8">
        <w:rPr>
          <w:rFonts w:ascii="Times New Roman" w:hAnsi="Times New Roman" w:cs="Times New Roman"/>
          <w:i/>
          <w:iCs/>
        </w:rPr>
        <w:t>Complexity</w:t>
      </w:r>
      <w:r w:rsidRPr="00131BA8">
        <w:rPr>
          <w:rFonts w:ascii="Times New Roman" w:hAnsi="Times New Roman" w:cs="Times New Roman"/>
        </w:rPr>
        <w:t>, 2018, Article 6071718. https://doi.org/10.1155/2018/6071718</w:t>
      </w:r>
    </w:p>
    <w:p w14:paraId="07E66DC2" w14:textId="4EBD486B" w:rsidR="00183D90" w:rsidRPr="00131BA8" w:rsidRDefault="00183D90"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Gao, X., C Feng, H. (2022). AI-Driven Productivity Gains: Artificial Intelligence and Firm Productivity. Sustainability, 15(11), 8934. https://doi.org/10.3390/su15118934</w:t>
      </w:r>
    </w:p>
    <w:p w14:paraId="3B755C70" w14:textId="77777777" w:rsidR="000533A7" w:rsidRPr="00131BA8" w:rsidRDefault="000533A7"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Glowasz</w:t>
      </w:r>
      <w:proofErr w:type="spellEnd"/>
      <w:r w:rsidRPr="00131BA8">
        <w:rPr>
          <w:rFonts w:ascii="Times New Roman" w:hAnsi="Times New Roman" w:cs="Times New Roman"/>
        </w:rPr>
        <w:t>, M. (2022). The impact of AI-driven project management on an organization's decision-making culture. Cost Engineering, 64(7), 21–28. Retrieved from https://www.researchgate.net/publication/363614735_The_Impact_of_AI-Driven_Project_Management_on_an_Organization's_Decision-Making_Culture</w:t>
      </w:r>
    </w:p>
    <w:p w14:paraId="2067FB46" w14:textId="77777777"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lastRenderedPageBreak/>
        <w:t>Guo, M., Li, L., &amp; Guan, Q. (2019). Energy-efficient and delay-guaranteed workload allocation in IoT-edge-cloud computing systems. IEEE Access, 7,</w:t>
      </w:r>
      <w:r w:rsidRPr="00131BA8">
        <w:rPr>
          <w:rFonts w:ascii="Times New Roman" w:hAnsi="Times New Roman" w:cs="Times New Roman"/>
        </w:rPr>
        <w:tab/>
        <w:t>78685-78697. https://ieeexplore.ieee.org/abstract/document/8736731</w:t>
      </w:r>
    </w:p>
    <w:p w14:paraId="501F63F3" w14:textId="670499A7" w:rsidR="000533A7" w:rsidRPr="00131BA8" w:rsidRDefault="000533A7"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Gurnov</w:t>
      </w:r>
      <w:proofErr w:type="spellEnd"/>
      <w:r w:rsidRPr="00131BA8">
        <w:rPr>
          <w:rFonts w:ascii="Times New Roman" w:hAnsi="Times New Roman" w:cs="Times New Roman"/>
        </w:rPr>
        <w:t xml:space="preserve">, A. (2024, December 17). What is a project management </w:t>
      </w:r>
      <w:proofErr w:type="gramStart"/>
      <w:r w:rsidRPr="00131BA8">
        <w:rPr>
          <w:rFonts w:ascii="Times New Roman" w:hAnsi="Times New Roman" w:cs="Times New Roman"/>
        </w:rPr>
        <w:t>system?.</w:t>
      </w:r>
      <w:proofErr w:type="gramEnd"/>
      <w:r w:rsidRPr="00131BA8">
        <w:rPr>
          <w:rFonts w:ascii="Times New Roman" w:hAnsi="Times New Roman" w:cs="Times New Roman"/>
        </w:rPr>
        <w:t xml:space="preserve"> Retrieved from https://www.wrike.com/project-management-guide/faq/what-is-project-management-system/</w:t>
      </w:r>
    </w:p>
    <w:p w14:paraId="36877AAE" w14:textId="4DE607C3" w:rsidR="008B13AD" w:rsidRPr="00131BA8" w:rsidRDefault="008B13AD"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Hanna, M. G., </w:t>
      </w:r>
      <w:proofErr w:type="spellStart"/>
      <w:r w:rsidRPr="00131BA8">
        <w:rPr>
          <w:rFonts w:ascii="Times New Roman" w:hAnsi="Times New Roman" w:cs="Times New Roman"/>
        </w:rPr>
        <w:t>Pantanowitz</w:t>
      </w:r>
      <w:proofErr w:type="spellEnd"/>
      <w:r w:rsidRPr="00131BA8">
        <w:rPr>
          <w:rFonts w:ascii="Times New Roman" w:hAnsi="Times New Roman" w:cs="Times New Roman"/>
        </w:rPr>
        <w:t xml:space="preserve">, L., Jackson, B., Palmer, O., Visweswaran, S., </w:t>
      </w:r>
      <w:proofErr w:type="spellStart"/>
      <w:r w:rsidRPr="00131BA8">
        <w:rPr>
          <w:rFonts w:ascii="Times New Roman" w:hAnsi="Times New Roman" w:cs="Times New Roman"/>
        </w:rPr>
        <w:t>Pantanowitz</w:t>
      </w:r>
      <w:proofErr w:type="spellEnd"/>
      <w:r w:rsidRPr="00131BA8">
        <w:rPr>
          <w:rFonts w:ascii="Times New Roman" w:hAnsi="Times New Roman" w:cs="Times New Roman"/>
        </w:rPr>
        <w:t xml:space="preserve">, J., </w:t>
      </w:r>
      <w:proofErr w:type="spellStart"/>
      <w:r w:rsidRPr="00131BA8">
        <w:rPr>
          <w:rFonts w:ascii="Times New Roman" w:hAnsi="Times New Roman" w:cs="Times New Roman"/>
        </w:rPr>
        <w:t>Deebajah</w:t>
      </w:r>
      <w:proofErr w:type="spellEnd"/>
      <w:r w:rsidRPr="00131BA8">
        <w:rPr>
          <w:rFonts w:ascii="Times New Roman" w:hAnsi="Times New Roman" w:cs="Times New Roman"/>
        </w:rPr>
        <w:t xml:space="preserve">, M., C Rashidi, H. H. (2025). Ethical and Bias Considerations in Artificial Intelligence/Machine   Learning.   Modern   </w:t>
      </w:r>
      <w:proofErr w:type="gramStart"/>
      <w:r w:rsidRPr="00131BA8">
        <w:rPr>
          <w:rFonts w:ascii="Times New Roman" w:hAnsi="Times New Roman" w:cs="Times New Roman"/>
        </w:rPr>
        <w:t xml:space="preserve">Pathology,   </w:t>
      </w:r>
      <w:proofErr w:type="gramEnd"/>
      <w:r w:rsidRPr="00131BA8">
        <w:rPr>
          <w:rFonts w:ascii="Times New Roman" w:hAnsi="Times New Roman" w:cs="Times New Roman"/>
        </w:rPr>
        <w:t>38(3),    100686. https://doi.org/10.1016/j.modpat.2024.100686</w:t>
      </w:r>
    </w:p>
    <w:p w14:paraId="5F4A51F8" w14:textId="6F31F442" w:rsidR="000533A7" w:rsidRPr="00131BA8" w:rsidRDefault="000533A7" w:rsidP="00131BA8">
      <w:pPr>
        <w:spacing w:line="480" w:lineRule="auto"/>
        <w:ind w:left="720" w:hanging="720"/>
        <w:jc w:val="both"/>
        <w:rPr>
          <w:rFonts w:ascii="Times New Roman" w:hAnsi="Times New Roman" w:cs="Times New Roman"/>
        </w:rPr>
      </w:pPr>
      <w:r w:rsidRPr="00917AE9">
        <w:rPr>
          <w:rFonts w:ascii="Times New Roman" w:hAnsi="Times New Roman" w:cs="Times New Roman"/>
          <w:highlight w:val="yellow"/>
        </w:rPr>
        <w:t>Haseena V, &amp; Shaheer K. (2017). A Literature Review on Project Management System. International Journal of Science and Research (IJSR), Volume 6(Issue 5), 2349–2352. Retrieved from https://www.ijsr.net/archive/v6i5/ART20173924.pdf</w:t>
      </w:r>
      <w:r w:rsidR="00917AE9">
        <w:rPr>
          <w:rFonts w:ascii="Times New Roman" w:hAnsi="Times New Roman" w:cs="Times New Roman"/>
        </w:rPr>
        <w:t xml:space="preserve"> </w:t>
      </w:r>
      <w:r w:rsidR="00F60963" w:rsidRPr="00F60963">
        <w:rPr>
          <w:rFonts w:ascii="Times New Roman" w:hAnsi="Times New Roman" w:cs="Times New Roman"/>
          <w:highlight w:val="green"/>
        </w:rPr>
        <w:t>(refer to page 4)</w:t>
      </w:r>
    </w:p>
    <w:p w14:paraId="3C44B0F9" w14:textId="00781D6E" w:rsidR="00183D90" w:rsidRPr="00131BA8" w:rsidRDefault="00183D90"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Hassan, B. (2023). A Unified AI Approach to Dynamic Work Pattern Monitoring and Real-Time Burnout Prevention in the IT Sector. ResearchGate. https://www.researchgate.net/publication/388385443_A_Unified_AI_Approach_to_Dynami c_Work_Pattern_Monitoring_and_Real-Time_Burnout_Prevention_in_the_IT_Sector</w:t>
      </w:r>
    </w:p>
    <w:p w14:paraId="41377820" w14:textId="126013B9"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Hung, Y. W., Chen, Y. C., Lo, C., So, A. G., &amp; Chang, S. C. (2021). Dynamic workload allocation for edge computing. IEEE Transactions on Very </w:t>
      </w:r>
      <w:proofErr w:type="gramStart"/>
      <w:r w:rsidRPr="00131BA8">
        <w:rPr>
          <w:rFonts w:ascii="Times New Roman" w:hAnsi="Times New Roman" w:cs="Times New Roman"/>
        </w:rPr>
        <w:t>Large Scale</w:t>
      </w:r>
      <w:proofErr w:type="gramEnd"/>
      <w:r w:rsidRPr="00131BA8">
        <w:rPr>
          <w:rFonts w:ascii="Times New Roman" w:hAnsi="Times New Roman" w:cs="Times New Roman"/>
        </w:rPr>
        <w:t xml:space="preserve"> Integration (VLSI) Systems, 29(3), 519-529. https://ieeexplore.ieee.org/abstract/document/9325567</w:t>
      </w:r>
    </w:p>
    <w:p w14:paraId="0AE152DD" w14:textId="1F44CD3D" w:rsidR="0010430C" w:rsidRPr="00131BA8" w:rsidRDefault="0010430C"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lastRenderedPageBreak/>
        <w:t>Institute of Data. (2023, December 7). Exploring the role of big data in identifying skill gaps and training needs | Institute of Data. Institute of Data. https://www.institutedata.com/blog/exploring-the-role-of-big-data/</w:t>
      </w:r>
    </w:p>
    <w:p w14:paraId="08084616" w14:textId="77777777"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Joo, T., Jun, H., &amp; Shin, D. (2022). Task allocation in human–machine manufacturing systems using deep reinforcement learning. </w:t>
      </w:r>
      <w:r w:rsidRPr="00131BA8">
        <w:rPr>
          <w:rFonts w:ascii="Times New Roman" w:hAnsi="Times New Roman" w:cs="Times New Roman"/>
          <w:i/>
          <w:iCs/>
        </w:rPr>
        <w:t>Sustainability, 14</w:t>
      </w:r>
      <w:r w:rsidRPr="00131BA8">
        <w:rPr>
          <w:rFonts w:ascii="Times New Roman" w:hAnsi="Times New Roman" w:cs="Times New Roman"/>
        </w:rPr>
        <w:t>(4), 2245. https://doi.org/10.3390/su14042245</w:t>
      </w:r>
    </w:p>
    <w:p w14:paraId="40756108" w14:textId="77777777" w:rsidR="000533A7" w:rsidRPr="00131BA8" w:rsidRDefault="000533A7"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Karamthulla</w:t>
      </w:r>
      <w:proofErr w:type="spellEnd"/>
      <w:r w:rsidRPr="00131BA8">
        <w:rPr>
          <w:rFonts w:ascii="Times New Roman" w:hAnsi="Times New Roman" w:cs="Times New Roman"/>
        </w:rPr>
        <w:t xml:space="preserve">, M. J., </w:t>
      </w:r>
      <w:proofErr w:type="spellStart"/>
      <w:r w:rsidRPr="00131BA8">
        <w:rPr>
          <w:rFonts w:ascii="Times New Roman" w:hAnsi="Times New Roman" w:cs="Times New Roman"/>
        </w:rPr>
        <w:t>Tadimarri</w:t>
      </w:r>
      <w:proofErr w:type="spellEnd"/>
      <w:r w:rsidRPr="00131BA8">
        <w:rPr>
          <w:rFonts w:ascii="Times New Roman" w:hAnsi="Times New Roman" w:cs="Times New Roman"/>
        </w:rPr>
        <w:t xml:space="preserve">, A., </w:t>
      </w:r>
      <w:proofErr w:type="spellStart"/>
      <w:r w:rsidRPr="00131BA8">
        <w:rPr>
          <w:rFonts w:ascii="Times New Roman" w:hAnsi="Times New Roman" w:cs="Times New Roman"/>
        </w:rPr>
        <w:t>Tillu</w:t>
      </w:r>
      <w:proofErr w:type="spellEnd"/>
      <w:r w:rsidRPr="00131BA8">
        <w:rPr>
          <w:rFonts w:ascii="Times New Roman" w:hAnsi="Times New Roman" w:cs="Times New Roman"/>
        </w:rPr>
        <w:t>, R., &amp; Muthusubramanian, M. (2024). Navigating the future: AI-driven project management in the digital era. International Journal for Multidisciplinary Research, 6(2). Retrieved from https://www.researchgate.net/publication/380265555_Navigating_the_Future_AI-Driven_Project_Management_in_the_Digital_Era</w:t>
      </w:r>
    </w:p>
    <w:p w14:paraId="72183BBB" w14:textId="3291BF42" w:rsidR="000533A7" w:rsidRPr="00131BA8" w:rsidRDefault="000533A7" w:rsidP="00131BA8">
      <w:pPr>
        <w:spacing w:line="480" w:lineRule="auto"/>
        <w:ind w:left="720" w:hanging="720"/>
        <w:jc w:val="both"/>
        <w:rPr>
          <w:rFonts w:ascii="Times New Roman" w:hAnsi="Times New Roman" w:cs="Times New Roman"/>
        </w:rPr>
      </w:pPr>
      <w:r w:rsidRPr="001F23D9">
        <w:rPr>
          <w:rFonts w:ascii="Times New Roman" w:hAnsi="Times New Roman" w:cs="Times New Roman"/>
          <w:highlight w:val="yellow"/>
        </w:rPr>
        <w:t xml:space="preserve">Kumar, A., van der Aalst, W. M. P., &amp; Verbeek, H. M. W. (2002). Dynamic work distribution in workflow management systems: How to balance quality and performance. </w:t>
      </w:r>
      <w:r w:rsidRPr="001F23D9">
        <w:rPr>
          <w:rFonts w:ascii="Times New Roman" w:hAnsi="Times New Roman" w:cs="Times New Roman"/>
          <w:i/>
          <w:iCs/>
          <w:highlight w:val="yellow"/>
        </w:rPr>
        <w:t>Journal of Management Information Systems</w:t>
      </w:r>
      <w:r w:rsidRPr="001F23D9">
        <w:rPr>
          <w:rFonts w:ascii="Times New Roman" w:hAnsi="Times New Roman" w:cs="Times New Roman"/>
          <w:highlight w:val="yellow"/>
        </w:rPr>
        <w:t xml:space="preserve">, 18(3), 157–193. </w:t>
      </w:r>
      <w:hyperlink r:id="rId13" w:history="1">
        <w:r w:rsidR="001F23D9" w:rsidRPr="009B23B5">
          <w:rPr>
            <w:rStyle w:val="Hyperlink"/>
            <w:rFonts w:ascii="Times New Roman" w:hAnsi="Times New Roman" w:cs="Times New Roman"/>
            <w:highlight w:val="yellow"/>
          </w:rPr>
          <w:t>https://doi.org/10.1080/07421222.2002.11045756</w:t>
        </w:r>
      </w:hyperlink>
      <w:r w:rsidR="001F23D9">
        <w:rPr>
          <w:rFonts w:ascii="Times New Roman" w:hAnsi="Times New Roman" w:cs="Times New Roman"/>
        </w:rPr>
        <w:t xml:space="preserve"> </w:t>
      </w:r>
      <w:r w:rsidR="001F23D9" w:rsidRPr="001F23D9">
        <w:rPr>
          <w:rFonts w:ascii="Times New Roman" w:hAnsi="Times New Roman" w:cs="Times New Roman"/>
          <w:highlight w:val="green"/>
        </w:rPr>
        <w:t>(refer to page 24)</w:t>
      </w:r>
    </w:p>
    <w:p w14:paraId="605ADDBD" w14:textId="3C0D1C66" w:rsidR="0010430C" w:rsidRPr="00131BA8" w:rsidRDefault="0010430C"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Kushwaha, A. K., Kar, A. K., C Dwivedi, Y. K. (2021). Applications of big data in emerging management disciplines: A literature review using text mining. International Journal of Information</w:t>
      </w:r>
      <w:r w:rsidRPr="00131BA8">
        <w:rPr>
          <w:rFonts w:ascii="Times New Roman" w:hAnsi="Times New Roman" w:cs="Times New Roman"/>
        </w:rPr>
        <w:tab/>
        <w:t>Management</w:t>
      </w:r>
      <w:r w:rsidRPr="00131BA8">
        <w:rPr>
          <w:rFonts w:ascii="Times New Roman" w:hAnsi="Times New Roman" w:cs="Times New Roman"/>
        </w:rPr>
        <w:tab/>
        <w:t>Data</w:t>
      </w:r>
      <w:r w:rsidRPr="00131BA8">
        <w:rPr>
          <w:rFonts w:ascii="Times New Roman" w:hAnsi="Times New Roman" w:cs="Times New Roman"/>
        </w:rPr>
        <w:tab/>
        <w:t>Insights,</w:t>
      </w:r>
      <w:r w:rsidRPr="00131BA8">
        <w:rPr>
          <w:rFonts w:ascii="Times New Roman" w:hAnsi="Times New Roman" w:cs="Times New Roman"/>
        </w:rPr>
        <w:tab/>
        <w:t>1(2),</w:t>
      </w:r>
      <w:r w:rsidRPr="00131BA8">
        <w:rPr>
          <w:rFonts w:ascii="Times New Roman" w:hAnsi="Times New Roman" w:cs="Times New Roman"/>
        </w:rPr>
        <w:tab/>
        <w:t>100017. https://doi.org/10.1016/j.jjimei.2021.100017</w:t>
      </w:r>
    </w:p>
    <w:p w14:paraId="18F98144" w14:textId="24A19C7C" w:rsidR="0010430C" w:rsidRPr="00131BA8" w:rsidRDefault="0010430C" w:rsidP="00131BA8">
      <w:pPr>
        <w:spacing w:line="480" w:lineRule="auto"/>
        <w:ind w:left="720" w:hanging="720"/>
        <w:jc w:val="both"/>
        <w:rPr>
          <w:rFonts w:ascii="Times New Roman" w:hAnsi="Times New Roman" w:cs="Times New Roman"/>
        </w:rPr>
      </w:pPr>
      <w:r w:rsidRPr="00E42422">
        <w:rPr>
          <w:rFonts w:ascii="Times New Roman" w:hAnsi="Times New Roman" w:cs="Times New Roman"/>
          <w:highlight w:val="yellow"/>
        </w:rPr>
        <w:t xml:space="preserve">Maheu, John M. and McCurdy, Thomas H., How Useful are Historical Data for Forecasting </w:t>
      </w:r>
      <w:proofErr w:type="gramStart"/>
      <w:r w:rsidRPr="00E42422">
        <w:rPr>
          <w:rFonts w:ascii="Times New Roman" w:hAnsi="Times New Roman" w:cs="Times New Roman"/>
          <w:highlight w:val="yellow"/>
        </w:rPr>
        <w:t>the  Long</w:t>
      </w:r>
      <w:proofErr w:type="gramEnd"/>
      <w:r w:rsidRPr="00E42422">
        <w:rPr>
          <w:rFonts w:ascii="Times New Roman" w:hAnsi="Times New Roman" w:cs="Times New Roman"/>
          <w:highlight w:val="yellow"/>
        </w:rPr>
        <w:t>-Run  Equity  Return  Distribution?  (</w:t>
      </w:r>
      <w:proofErr w:type="gramStart"/>
      <w:r w:rsidRPr="00E42422">
        <w:rPr>
          <w:rFonts w:ascii="Times New Roman" w:hAnsi="Times New Roman" w:cs="Times New Roman"/>
          <w:highlight w:val="yellow"/>
        </w:rPr>
        <w:t>April  1</w:t>
      </w:r>
      <w:proofErr w:type="gramEnd"/>
      <w:r w:rsidRPr="00E42422">
        <w:rPr>
          <w:rFonts w:ascii="Times New Roman" w:hAnsi="Times New Roman" w:cs="Times New Roman"/>
          <w:highlight w:val="yellow"/>
        </w:rPr>
        <w:t xml:space="preserve">,  2007).  </w:t>
      </w:r>
      <w:proofErr w:type="gramStart"/>
      <w:r w:rsidRPr="00E42422">
        <w:rPr>
          <w:rFonts w:ascii="Times New Roman" w:hAnsi="Times New Roman" w:cs="Times New Roman"/>
          <w:highlight w:val="yellow"/>
        </w:rPr>
        <w:t>Available  at</w:t>
      </w:r>
      <w:proofErr w:type="gramEnd"/>
      <w:r w:rsidRPr="00E42422">
        <w:rPr>
          <w:rFonts w:ascii="Times New Roman" w:hAnsi="Times New Roman" w:cs="Times New Roman"/>
          <w:highlight w:val="yellow"/>
        </w:rPr>
        <w:t xml:space="preserve"> SSRN: </w:t>
      </w:r>
      <w:r w:rsidRPr="00E42422">
        <w:rPr>
          <w:rFonts w:ascii="Times New Roman" w:hAnsi="Times New Roman" w:cs="Times New Roman"/>
          <w:highlight w:val="yellow"/>
        </w:rPr>
        <w:lastRenderedPageBreak/>
        <w:t xml:space="preserve">https://ssrn.com/abstract=996696 or </w:t>
      </w:r>
      <w:hyperlink r:id="rId14" w:history="1">
        <w:r w:rsidR="00E42422" w:rsidRPr="009B23B5">
          <w:rPr>
            <w:rStyle w:val="Hyperlink"/>
            <w:rFonts w:ascii="Times New Roman" w:hAnsi="Times New Roman" w:cs="Times New Roman"/>
            <w:highlight w:val="yellow"/>
          </w:rPr>
          <w:t>http://dx.doi.org/10.2139/ssrn.996696</w:t>
        </w:r>
      </w:hyperlink>
      <w:r w:rsidR="00E42422">
        <w:rPr>
          <w:rFonts w:ascii="Times New Roman" w:hAnsi="Times New Roman" w:cs="Times New Roman"/>
        </w:rPr>
        <w:t xml:space="preserve"> </w:t>
      </w:r>
      <w:r w:rsidR="00E42422" w:rsidRPr="00E42422">
        <w:rPr>
          <w:rFonts w:ascii="Times New Roman" w:hAnsi="Times New Roman" w:cs="Times New Roman"/>
          <w:highlight w:val="green"/>
        </w:rPr>
        <w:t>(refer to page 2</w:t>
      </w:r>
      <w:r w:rsidR="00E42422">
        <w:rPr>
          <w:rFonts w:ascii="Times New Roman" w:hAnsi="Times New Roman" w:cs="Times New Roman"/>
          <w:highlight w:val="green"/>
        </w:rPr>
        <w:t>6</w:t>
      </w:r>
      <w:r w:rsidR="00E42422" w:rsidRPr="00E42422">
        <w:rPr>
          <w:rFonts w:ascii="Times New Roman" w:hAnsi="Times New Roman" w:cs="Times New Roman"/>
          <w:highlight w:val="green"/>
        </w:rPr>
        <w:t>)</w:t>
      </w:r>
    </w:p>
    <w:p w14:paraId="37A816BD" w14:textId="36E0CCDE" w:rsidR="0010430C" w:rsidRPr="00131BA8" w:rsidRDefault="0010430C"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Memarian</w:t>
      </w:r>
      <w:proofErr w:type="spellEnd"/>
      <w:r w:rsidRPr="00131BA8">
        <w:rPr>
          <w:rFonts w:ascii="Times New Roman" w:hAnsi="Times New Roman" w:cs="Times New Roman"/>
        </w:rPr>
        <w:t xml:space="preserve">, B., C </w:t>
      </w:r>
      <w:proofErr w:type="spellStart"/>
      <w:r w:rsidRPr="00131BA8">
        <w:rPr>
          <w:rFonts w:ascii="Times New Roman" w:hAnsi="Times New Roman" w:cs="Times New Roman"/>
        </w:rPr>
        <w:t>Doleck</w:t>
      </w:r>
      <w:proofErr w:type="spellEnd"/>
      <w:r w:rsidRPr="00131BA8">
        <w:rPr>
          <w:rFonts w:ascii="Times New Roman" w:hAnsi="Times New Roman" w:cs="Times New Roman"/>
        </w:rPr>
        <w:t>, T. (2022). Fairness, Accountability, Transparency, and Ethics (FATE) in Artificial Intelligence (AI) and higher education: A systematic review. Computers and Education: Artificial Intelligence, 5, 100152. https://doi.org/10.1016/j.caeai.2023.100152</w:t>
      </w:r>
    </w:p>
    <w:p w14:paraId="6BE6CFDD" w14:textId="7619D92E" w:rsidR="0050285A" w:rsidRPr="00131BA8" w:rsidRDefault="0050285A"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Mishra, R., &amp; Varshney, D. (2024). </w:t>
      </w:r>
      <w:r w:rsidRPr="00131BA8">
        <w:rPr>
          <w:rFonts w:ascii="Times New Roman" w:hAnsi="Times New Roman" w:cs="Times New Roman"/>
          <w:i/>
          <w:iCs/>
        </w:rPr>
        <w:t>Comprehensive analysis of human and AI task allocation in the education sector: Defining futuristic roles and responsibilities</w:t>
      </w:r>
      <w:r w:rsidRPr="00131BA8">
        <w:rPr>
          <w:rFonts w:ascii="Times New Roman" w:hAnsi="Times New Roman" w:cs="Times New Roman"/>
        </w:rPr>
        <w:t xml:space="preserve">. </w:t>
      </w:r>
      <w:r w:rsidRPr="00131BA8">
        <w:rPr>
          <w:rFonts w:ascii="Times New Roman" w:hAnsi="Times New Roman" w:cs="Times New Roman"/>
          <w:i/>
          <w:iCs/>
        </w:rPr>
        <w:t>World Journal of Advanced Research and Reviews</w:t>
      </w:r>
      <w:r w:rsidRPr="00131BA8">
        <w:rPr>
          <w:rFonts w:ascii="Times New Roman" w:hAnsi="Times New Roman" w:cs="Times New Roman"/>
        </w:rPr>
        <w:t>, 22(3), 1883–1893. https://doi.org/10.30574/wjarr.2024.22.3.1949</w:t>
      </w:r>
      <w:r w:rsidR="009E74A4" w:rsidRPr="00131BA8">
        <w:rPr>
          <w:rFonts w:ascii="Times New Roman" w:hAnsi="Times New Roman" w:cs="Times New Roman"/>
        </w:rPr>
        <w:t xml:space="preserve"> </w:t>
      </w:r>
    </w:p>
    <w:p w14:paraId="26B86E3F" w14:textId="781DD20F" w:rsidR="000533A7" w:rsidRPr="00131BA8" w:rsidRDefault="000533A7" w:rsidP="00131BA8">
      <w:pPr>
        <w:spacing w:line="480" w:lineRule="auto"/>
        <w:ind w:left="720" w:hanging="720"/>
        <w:jc w:val="both"/>
        <w:rPr>
          <w:rFonts w:ascii="Times New Roman" w:hAnsi="Times New Roman" w:cs="Times New Roman"/>
        </w:rPr>
      </w:pPr>
      <w:r w:rsidRPr="00E15912">
        <w:rPr>
          <w:rFonts w:ascii="Times New Roman" w:hAnsi="Times New Roman" w:cs="Times New Roman"/>
          <w:highlight w:val="yellow"/>
        </w:rPr>
        <w:t>Nieh, J., &amp; Lam, M. S. (2003). A SMART scheduler for multimedia applications. ACM Transactions on Computer Systems (TOCS), 21(2), 117-163. https://dl.acm.org/doi/abs/10.1145/762483.762484</w:t>
      </w:r>
      <w:r w:rsidR="00E15912">
        <w:rPr>
          <w:rFonts w:ascii="Times New Roman" w:hAnsi="Times New Roman" w:cs="Times New Roman"/>
        </w:rPr>
        <w:t xml:space="preserve"> </w:t>
      </w:r>
      <w:r w:rsidR="00E15912" w:rsidRPr="00E15912">
        <w:rPr>
          <w:rFonts w:ascii="Times New Roman" w:hAnsi="Times New Roman" w:cs="Times New Roman"/>
          <w:highlight w:val="green"/>
        </w:rPr>
        <w:t>(refer to page 12)</w:t>
      </w:r>
    </w:p>
    <w:p w14:paraId="0C6A1D5D" w14:textId="234A79BC" w:rsidR="000533A7" w:rsidRPr="00131BA8" w:rsidRDefault="000533A7" w:rsidP="00131BA8">
      <w:pPr>
        <w:spacing w:line="480" w:lineRule="auto"/>
        <w:ind w:left="720" w:hanging="720"/>
        <w:jc w:val="both"/>
        <w:rPr>
          <w:rFonts w:ascii="Times New Roman" w:hAnsi="Times New Roman" w:cs="Times New Roman"/>
        </w:rPr>
      </w:pPr>
      <w:proofErr w:type="spellStart"/>
      <w:r w:rsidRPr="00E15912">
        <w:rPr>
          <w:rFonts w:ascii="Times New Roman" w:hAnsi="Times New Roman" w:cs="Times New Roman"/>
          <w:highlight w:val="yellow"/>
        </w:rPr>
        <w:t>Nuyens</w:t>
      </w:r>
      <w:proofErr w:type="spellEnd"/>
      <w:r w:rsidRPr="00E15912">
        <w:rPr>
          <w:rFonts w:ascii="Times New Roman" w:hAnsi="Times New Roman" w:cs="Times New Roman"/>
          <w:highlight w:val="yellow"/>
        </w:rPr>
        <w:t>, M., Wierman, A., &amp; Zwart, B. (2008). Preventing large sojourn times using SMART</w:t>
      </w:r>
      <w:r w:rsidRPr="00E15912">
        <w:rPr>
          <w:rFonts w:ascii="Times New Roman" w:hAnsi="Times New Roman" w:cs="Times New Roman"/>
          <w:highlight w:val="yellow"/>
        </w:rPr>
        <w:tab/>
        <w:t>scheduling.</w:t>
      </w:r>
      <w:r w:rsidRPr="00E15912">
        <w:rPr>
          <w:rFonts w:ascii="Times New Roman" w:hAnsi="Times New Roman" w:cs="Times New Roman"/>
          <w:highlight w:val="yellow"/>
        </w:rPr>
        <w:tab/>
        <w:t>Operations</w:t>
      </w:r>
      <w:r w:rsidRPr="00E15912">
        <w:rPr>
          <w:rFonts w:ascii="Times New Roman" w:hAnsi="Times New Roman" w:cs="Times New Roman"/>
          <w:highlight w:val="yellow"/>
        </w:rPr>
        <w:tab/>
        <w:t>Research,</w:t>
      </w:r>
      <w:r w:rsidRPr="00E15912">
        <w:rPr>
          <w:rFonts w:ascii="Times New Roman" w:hAnsi="Times New Roman" w:cs="Times New Roman"/>
          <w:highlight w:val="yellow"/>
        </w:rPr>
        <w:tab/>
        <w:t>56(1),</w:t>
      </w:r>
      <w:r w:rsidRPr="00E15912">
        <w:rPr>
          <w:rFonts w:ascii="Times New Roman" w:hAnsi="Times New Roman" w:cs="Times New Roman"/>
          <w:highlight w:val="yellow"/>
        </w:rPr>
        <w:tab/>
        <w:t>88-101. https://pubsonline.informs.org/doi/abs/10.1287/opre.1070.0504</w:t>
      </w:r>
      <w:r w:rsidR="00E15912">
        <w:rPr>
          <w:rFonts w:ascii="Times New Roman" w:hAnsi="Times New Roman" w:cs="Times New Roman"/>
        </w:rPr>
        <w:t xml:space="preserve"> </w:t>
      </w:r>
      <w:r w:rsidR="00E15912" w:rsidRPr="00E15912">
        <w:rPr>
          <w:rFonts w:ascii="Times New Roman" w:hAnsi="Times New Roman" w:cs="Times New Roman"/>
          <w:highlight w:val="green"/>
        </w:rPr>
        <w:t>(refer to page 13)</w:t>
      </w:r>
    </w:p>
    <w:p w14:paraId="6CE8A49A" w14:textId="632B4323" w:rsidR="00FB2716" w:rsidRPr="00131BA8" w:rsidRDefault="00FB2716"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Okuyelu</w:t>
      </w:r>
      <w:proofErr w:type="spellEnd"/>
      <w:r w:rsidRPr="00131BA8">
        <w:rPr>
          <w:rFonts w:ascii="Times New Roman" w:hAnsi="Times New Roman" w:cs="Times New Roman"/>
        </w:rPr>
        <w:t>, Olanrewaju, and Ojima Adaji. 2024. “AI-Driven Real-Time Quality Monitoring and Process Optimization for Enhanced Manufacturing Performance”. Journal of Advances in Mathematics</w:t>
      </w:r>
      <w:r w:rsidRPr="00131BA8">
        <w:rPr>
          <w:rFonts w:ascii="Times New Roman" w:hAnsi="Times New Roman" w:cs="Times New Roman"/>
        </w:rPr>
        <w:tab/>
        <w:t>and</w:t>
      </w:r>
      <w:r w:rsidRPr="00131BA8">
        <w:rPr>
          <w:rFonts w:ascii="Times New Roman" w:hAnsi="Times New Roman" w:cs="Times New Roman"/>
        </w:rPr>
        <w:tab/>
        <w:t>Computer</w:t>
      </w:r>
      <w:r w:rsidRPr="00131BA8">
        <w:rPr>
          <w:rFonts w:ascii="Times New Roman" w:hAnsi="Times New Roman" w:cs="Times New Roman"/>
        </w:rPr>
        <w:tab/>
        <w:t>Science 39</w:t>
      </w:r>
      <w:r w:rsidRPr="00131BA8">
        <w:rPr>
          <w:rFonts w:ascii="Times New Roman" w:hAnsi="Times New Roman" w:cs="Times New Roman"/>
        </w:rPr>
        <w:tab/>
        <w:t>(4):81-89. https://doi.org/10.9734/jamcs/2024/v39i41883.</w:t>
      </w:r>
    </w:p>
    <w:p w14:paraId="0A29FDD7" w14:textId="7F157BF0" w:rsidR="00E6730E" w:rsidRPr="00131BA8" w:rsidRDefault="00E6730E"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Oladele, O. K. (2024, August). Performance Management Analytics: Using AI to Analyze Employee Performance Data and Inform Development and Rewards Programs. ResearchGate.https://www.researchgate.net/publication/384932994_Performance_Manag</w:t>
      </w:r>
      <w:r w:rsidRPr="00131BA8">
        <w:rPr>
          <w:rFonts w:ascii="Times New Roman" w:hAnsi="Times New Roman" w:cs="Times New Roman"/>
        </w:rPr>
        <w:lastRenderedPageBreak/>
        <w:t xml:space="preserve">ement_Analytics_Using_AI_to_Analyze_Employee_Performance_Data_and_Inform_Development_and_Re </w:t>
      </w:r>
      <w:proofErr w:type="spellStart"/>
      <w:r w:rsidRPr="00131BA8">
        <w:rPr>
          <w:rFonts w:ascii="Times New Roman" w:hAnsi="Times New Roman" w:cs="Times New Roman"/>
        </w:rPr>
        <w:t>wards_Programs</w:t>
      </w:r>
      <w:proofErr w:type="spellEnd"/>
      <w:r w:rsidRPr="00131BA8">
        <w:rPr>
          <w:rFonts w:ascii="Times New Roman" w:hAnsi="Times New Roman" w:cs="Times New Roman"/>
        </w:rPr>
        <w:t>/citations</w:t>
      </w:r>
    </w:p>
    <w:p w14:paraId="7640941B" w14:textId="5F6A2FB2" w:rsidR="00E6730E" w:rsidRPr="00131BA8" w:rsidRDefault="00E6730E"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P</w:t>
      </w:r>
      <w:r w:rsidRPr="00131BA8">
        <w:rPr>
          <w:rFonts w:ascii="Times New Roman" w:eastAsia="MS Gothic" w:hAnsi="Times New Roman" w:cs="Times New Roman"/>
        </w:rPr>
        <w:t>．</w:t>
      </w:r>
      <w:r w:rsidRPr="00131BA8">
        <w:rPr>
          <w:rFonts w:ascii="Times New Roman" w:hAnsi="Times New Roman" w:cs="Times New Roman"/>
        </w:rPr>
        <w:t>S</w:t>
      </w:r>
      <w:r w:rsidRPr="00131BA8">
        <w:rPr>
          <w:rFonts w:ascii="Times New Roman" w:eastAsia="MS Gothic" w:hAnsi="Times New Roman" w:cs="Times New Roman"/>
        </w:rPr>
        <w:t>．</w:t>
      </w:r>
      <w:r w:rsidRPr="00131BA8">
        <w:rPr>
          <w:rFonts w:ascii="Times New Roman" w:hAnsi="Times New Roman" w:cs="Times New Roman"/>
        </w:rPr>
        <w:t>, D. V. (2023). How can we manage biases in artificial intelligence systems – A systematic literature review. International Journal of Information Management Data Insights, 3(1), 100165. https://doi.org/10.1016/j.jjimei.2023.100165</w:t>
      </w:r>
    </w:p>
    <w:p w14:paraId="05B52AB8" w14:textId="59E193D8" w:rsidR="00E6730E" w:rsidRPr="00131BA8" w:rsidRDefault="00E6730E"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Panda, K. C., C Agrawal, S. (2021). Predictive Analytics: An Overview of Evolving Trends and Methodologies. Journal of Scientific and Engineering Research, 2021, 8(10):175-180.</w:t>
      </w:r>
    </w:p>
    <w:p w14:paraId="3DF1ADC5" w14:textId="3BFC9689" w:rsidR="00FB2716" w:rsidRPr="00131BA8" w:rsidRDefault="00FB2716" w:rsidP="00131BA8">
      <w:pPr>
        <w:spacing w:line="480" w:lineRule="auto"/>
        <w:ind w:left="720" w:hanging="720"/>
        <w:jc w:val="both"/>
        <w:rPr>
          <w:rFonts w:ascii="Times New Roman" w:hAnsi="Times New Roman" w:cs="Times New Roman"/>
        </w:rPr>
      </w:pPr>
      <w:r w:rsidRPr="009A4686">
        <w:rPr>
          <w:rFonts w:ascii="Times New Roman" w:hAnsi="Times New Roman" w:cs="Times New Roman"/>
          <w:highlight w:val="yellow"/>
        </w:rPr>
        <w:t xml:space="preserve">Phillips-Wren, G., C Jain, L. (2006). Artificial intelligence for decision making. In Lecture notes in computer science (pp. 531–536). </w:t>
      </w:r>
      <w:hyperlink r:id="rId15" w:history="1">
        <w:r w:rsidR="009A4686" w:rsidRPr="009B23B5">
          <w:rPr>
            <w:rStyle w:val="Hyperlink"/>
            <w:rFonts w:ascii="Times New Roman" w:hAnsi="Times New Roman" w:cs="Times New Roman"/>
            <w:highlight w:val="yellow"/>
          </w:rPr>
          <w:t>https://doi.org/10.1007/11893004_69</w:t>
        </w:r>
      </w:hyperlink>
      <w:r w:rsidR="009A4686">
        <w:rPr>
          <w:rFonts w:ascii="Times New Roman" w:hAnsi="Times New Roman" w:cs="Times New Roman"/>
        </w:rPr>
        <w:t xml:space="preserve"> </w:t>
      </w:r>
      <w:r w:rsidR="009A4686" w:rsidRPr="009A4686">
        <w:rPr>
          <w:rFonts w:ascii="Times New Roman" w:hAnsi="Times New Roman" w:cs="Times New Roman"/>
          <w:highlight w:val="green"/>
        </w:rPr>
        <w:t>(refer to page 36)</w:t>
      </w:r>
    </w:p>
    <w:p w14:paraId="5DF52E48" w14:textId="527696D1" w:rsidR="000533A7" w:rsidRPr="00131BA8" w:rsidRDefault="000533A7" w:rsidP="00131BA8">
      <w:pPr>
        <w:spacing w:line="480" w:lineRule="auto"/>
        <w:ind w:left="720" w:hanging="720"/>
        <w:jc w:val="both"/>
        <w:rPr>
          <w:rFonts w:ascii="Times New Roman" w:hAnsi="Times New Roman" w:cs="Times New Roman"/>
        </w:rPr>
      </w:pPr>
      <w:r w:rsidRPr="0030709F">
        <w:rPr>
          <w:rFonts w:ascii="Times New Roman" w:hAnsi="Times New Roman" w:cs="Times New Roman"/>
          <w:highlight w:val="yellow"/>
        </w:rPr>
        <w:t xml:space="preserve">Planas, J., Badia, R. M., </w:t>
      </w:r>
      <w:proofErr w:type="spellStart"/>
      <w:r w:rsidRPr="0030709F">
        <w:rPr>
          <w:rFonts w:ascii="Times New Roman" w:hAnsi="Times New Roman" w:cs="Times New Roman"/>
          <w:highlight w:val="yellow"/>
        </w:rPr>
        <w:t>Ayguadé</w:t>
      </w:r>
      <w:proofErr w:type="spellEnd"/>
      <w:r w:rsidRPr="0030709F">
        <w:rPr>
          <w:rFonts w:ascii="Times New Roman" w:hAnsi="Times New Roman" w:cs="Times New Roman"/>
          <w:highlight w:val="yellow"/>
        </w:rPr>
        <w:t xml:space="preserve">, E., &amp; Labarta, J. (2015, November). SSMART: smart scheduling of multi-architecture tasks on heterogeneous systems. In Proceedings of the Second Workshop on Accelerator Programming using Directives (pp. 1-11). </w:t>
      </w:r>
      <w:hyperlink r:id="rId16" w:history="1">
        <w:r w:rsidRPr="0030709F">
          <w:rPr>
            <w:rStyle w:val="Hyperlink"/>
            <w:rFonts w:ascii="Times New Roman" w:hAnsi="Times New Roman" w:cs="Times New Roman"/>
            <w:color w:val="auto"/>
            <w:highlight w:val="yellow"/>
            <w:u w:val="none"/>
          </w:rPr>
          <w:t>https://dl.acm.org/doi/abs/10.1145/2832105.2832109</w:t>
        </w:r>
      </w:hyperlink>
      <w:r w:rsidR="0030709F">
        <w:t xml:space="preserve"> </w:t>
      </w:r>
      <w:r w:rsidR="0030709F" w:rsidRPr="0030709F">
        <w:rPr>
          <w:highlight w:val="green"/>
        </w:rPr>
        <w:t>(refer to page 14)</w:t>
      </w:r>
    </w:p>
    <w:p w14:paraId="21FD7486" w14:textId="77777777" w:rsidR="000533A7" w:rsidRPr="00131BA8" w:rsidRDefault="000533A7"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Pratama</w:t>
      </w:r>
      <w:proofErr w:type="spellEnd"/>
      <w:r w:rsidRPr="00131BA8">
        <w:rPr>
          <w:rFonts w:ascii="Times New Roman" w:hAnsi="Times New Roman" w:cs="Times New Roman"/>
        </w:rPr>
        <w:t xml:space="preserve">, I. N., Dachyar, M., &amp; </w:t>
      </w:r>
      <w:proofErr w:type="spellStart"/>
      <w:r w:rsidRPr="00131BA8">
        <w:rPr>
          <w:rFonts w:ascii="Times New Roman" w:hAnsi="Times New Roman" w:cs="Times New Roman"/>
        </w:rPr>
        <w:t>Pratama</w:t>
      </w:r>
      <w:proofErr w:type="spellEnd"/>
      <w:r w:rsidRPr="00131BA8">
        <w:rPr>
          <w:rFonts w:ascii="Times New Roman" w:hAnsi="Times New Roman" w:cs="Times New Roman"/>
        </w:rPr>
        <w:t xml:space="preserve">, N. R. (2023). Optimization of resource allocation and task allocation with project management information systems in information technology companies. </w:t>
      </w:r>
      <w:r w:rsidRPr="00131BA8">
        <w:rPr>
          <w:rFonts w:ascii="Times New Roman" w:hAnsi="Times New Roman" w:cs="Times New Roman"/>
          <w:i/>
          <w:iCs/>
        </w:rPr>
        <w:t>TEM Journal</w:t>
      </w:r>
      <w:r w:rsidRPr="00131BA8">
        <w:rPr>
          <w:rFonts w:ascii="Times New Roman" w:hAnsi="Times New Roman" w:cs="Times New Roman"/>
        </w:rPr>
        <w:t>, 12(3), 1814–1824. https://doi.org/10.18421/TEM123-65</w:t>
      </w:r>
    </w:p>
    <w:p w14:paraId="136BEF88" w14:textId="7E5E5B5F"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R. Smith, L. Johnson, "AI-Driven Project Management Tools: A Comparative Study," International Journal of Computer Sciences and Engineering, Vol.9, Issue.4, pp.23-30, 2023. DOI:10.1234/ijcse.2023.0045</w:t>
      </w:r>
    </w:p>
    <w:p w14:paraId="04E458C1" w14:textId="76913928" w:rsidR="008E1DEF" w:rsidRPr="00131BA8" w:rsidRDefault="008E1DEF"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Ramachandran, K., Apsara Saleth Mary, A., </w:t>
      </w:r>
      <w:proofErr w:type="spellStart"/>
      <w:r w:rsidRPr="00131BA8">
        <w:rPr>
          <w:rFonts w:ascii="Times New Roman" w:hAnsi="Times New Roman" w:cs="Times New Roman"/>
        </w:rPr>
        <w:t>Hawladar</w:t>
      </w:r>
      <w:proofErr w:type="spellEnd"/>
      <w:r w:rsidRPr="00131BA8">
        <w:rPr>
          <w:rFonts w:ascii="Times New Roman" w:hAnsi="Times New Roman" w:cs="Times New Roman"/>
        </w:rPr>
        <w:t xml:space="preserve">, S., Asokk, D., Bhaskar, B., C Pitroda, J. (2021). Machine learning and role of artificial intelligence in optimizing work performance </w:t>
      </w:r>
      <w:proofErr w:type="gramStart"/>
      <w:r w:rsidRPr="00131BA8">
        <w:rPr>
          <w:rFonts w:ascii="Times New Roman" w:hAnsi="Times New Roman" w:cs="Times New Roman"/>
        </w:rPr>
        <w:lastRenderedPageBreak/>
        <w:t>and  employee</w:t>
      </w:r>
      <w:proofErr w:type="gramEnd"/>
      <w:r w:rsidRPr="00131BA8">
        <w:rPr>
          <w:rFonts w:ascii="Times New Roman" w:hAnsi="Times New Roman" w:cs="Times New Roman"/>
        </w:rPr>
        <w:t xml:space="preserve">  behavior.  </w:t>
      </w:r>
      <w:proofErr w:type="gramStart"/>
      <w:r w:rsidRPr="00131BA8">
        <w:rPr>
          <w:rFonts w:ascii="Times New Roman" w:hAnsi="Times New Roman" w:cs="Times New Roman"/>
        </w:rPr>
        <w:t>Materials  Today</w:t>
      </w:r>
      <w:proofErr w:type="gramEnd"/>
      <w:r w:rsidRPr="00131BA8">
        <w:rPr>
          <w:rFonts w:ascii="Times New Roman" w:hAnsi="Times New Roman" w:cs="Times New Roman"/>
        </w:rPr>
        <w:t>:  Proceedings,  51,  2327-2331. https://doi.org/10.1016/j.matpr.2021.11.544</w:t>
      </w:r>
    </w:p>
    <w:p w14:paraId="2ED0E663" w14:textId="3C43025B" w:rsidR="000533A7" w:rsidRPr="00131BA8" w:rsidRDefault="000533A7"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Rossit</w:t>
      </w:r>
      <w:proofErr w:type="spellEnd"/>
      <w:r w:rsidRPr="00131BA8">
        <w:rPr>
          <w:rFonts w:ascii="Times New Roman" w:hAnsi="Times New Roman" w:cs="Times New Roman"/>
        </w:rPr>
        <w:t xml:space="preserve">, D. A., </w:t>
      </w:r>
      <w:proofErr w:type="spellStart"/>
      <w:r w:rsidRPr="00131BA8">
        <w:rPr>
          <w:rFonts w:ascii="Times New Roman" w:hAnsi="Times New Roman" w:cs="Times New Roman"/>
        </w:rPr>
        <w:t>Tohmé</w:t>
      </w:r>
      <w:proofErr w:type="spellEnd"/>
      <w:r w:rsidRPr="00131BA8">
        <w:rPr>
          <w:rFonts w:ascii="Times New Roman" w:hAnsi="Times New Roman" w:cs="Times New Roman"/>
        </w:rPr>
        <w:t xml:space="preserve">, F., &amp; Frutos, M. (2019). Industry 4.0: smart scheduling. </w:t>
      </w:r>
      <w:proofErr w:type="gramStart"/>
      <w:r w:rsidRPr="00131BA8">
        <w:rPr>
          <w:rFonts w:ascii="Times New Roman" w:hAnsi="Times New Roman" w:cs="Times New Roman"/>
        </w:rPr>
        <w:t>International  Journal</w:t>
      </w:r>
      <w:proofErr w:type="gramEnd"/>
      <w:r w:rsidRPr="00131BA8">
        <w:rPr>
          <w:rFonts w:ascii="Times New Roman" w:hAnsi="Times New Roman" w:cs="Times New Roman"/>
        </w:rPr>
        <w:t xml:space="preserve">  of</w:t>
      </w:r>
      <w:r w:rsidRPr="00131BA8">
        <w:rPr>
          <w:rFonts w:ascii="Times New Roman" w:hAnsi="Times New Roman" w:cs="Times New Roman"/>
        </w:rPr>
        <w:tab/>
        <w:t>Production Research, 57(12), 3802-3813. https://www.tandfonline.com/doi/abs/10.1080/00207543.2018.1504248</w:t>
      </w:r>
    </w:p>
    <w:p w14:paraId="71BE4415" w14:textId="1EA26378" w:rsidR="00FB2716" w:rsidRPr="00131BA8" w:rsidRDefault="00FB2716"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Rožman, M., Oreški, D., C </w:t>
      </w:r>
      <w:proofErr w:type="spellStart"/>
      <w:r w:rsidRPr="00131BA8">
        <w:rPr>
          <w:rFonts w:ascii="Times New Roman" w:hAnsi="Times New Roman" w:cs="Times New Roman"/>
        </w:rPr>
        <w:t>Tominc</w:t>
      </w:r>
      <w:proofErr w:type="spellEnd"/>
      <w:r w:rsidRPr="00131BA8">
        <w:rPr>
          <w:rFonts w:ascii="Times New Roman" w:hAnsi="Times New Roman" w:cs="Times New Roman"/>
        </w:rPr>
        <w:t>, P. (2022). Artificial-Intelligence-Supported Reduction of Employees’ Workload to Increase the Company’s Performance in Today’s VUCA Environment. Sustainability, 15(6), 5019. https://doi.org/10.3390/su15065019</w:t>
      </w:r>
    </w:p>
    <w:p w14:paraId="1F231D5D" w14:textId="77777777" w:rsidR="000533A7" w:rsidRPr="00131BA8" w:rsidRDefault="000533A7"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Rjoub</w:t>
      </w:r>
      <w:proofErr w:type="spellEnd"/>
      <w:r w:rsidRPr="00131BA8">
        <w:rPr>
          <w:rFonts w:ascii="Times New Roman" w:hAnsi="Times New Roman" w:cs="Times New Roman"/>
        </w:rPr>
        <w:t>, G., Bentahar, J., Wahab, O. A., &amp; Bataineh, A. (2019, August). Deep smart scheduling: A deep learning approach for automated big data scheduling over the cloud. In 2019 7th International Conference on Future Internet of Things and Cloud (</w:t>
      </w:r>
      <w:proofErr w:type="spellStart"/>
      <w:r w:rsidRPr="00131BA8">
        <w:rPr>
          <w:rFonts w:ascii="Times New Roman" w:hAnsi="Times New Roman" w:cs="Times New Roman"/>
        </w:rPr>
        <w:t>FiCloud</w:t>
      </w:r>
      <w:proofErr w:type="spellEnd"/>
      <w:r w:rsidRPr="00131BA8">
        <w:rPr>
          <w:rFonts w:ascii="Times New Roman" w:hAnsi="Times New Roman" w:cs="Times New Roman"/>
        </w:rPr>
        <w:t>) (pp. 189-196). IEEE. https://ieeexplore.ieee.org/abstract/document/8972846</w:t>
      </w:r>
    </w:p>
    <w:p w14:paraId="212A3182" w14:textId="77777777"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Sadeghi, S. (2024). </w:t>
      </w:r>
      <w:r w:rsidRPr="00131BA8">
        <w:rPr>
          <w:rFonts w:ascii="Times New Roman" w:hAnsi="Times New Roman" w:cs="Times New Roman"/>
          <w:i/>
          <w:iCs/>
        </w:rPr>
        <w:t>AI-Driven Project Management: Harnessing the Power of Artificial Intelligence and ChatGPT to Achieve Peak Productivity and Success</w:t>
      </w:r>
      <w:r w:rsidRPr="00131BA8">
        <w:rPr>
          <w:rFonts w:ascii="Times New Roman" w:hAnsi="Times New Roman" w:cs="Times New Roman"/>
        </w:rPr>
        <w:t xml:space="preserve"> [Review of the book </w:t>
      </w:r>
      <w:r w:rsidRPr="00131BA8">
        <w:rPr>
          <w:rFonts w:ascii="Times New Roman" w:hAnsi="Times New Roman" w:cs="Times New Roman"/>
          <w:i/>
          <w:iCs/>
        </w:rPr>
        <w:t>AI-Driven Project Management: Harnessing the Power of Artificial Intelligence and ChatGPT to Achieve Peak Productivity and Success</w:t>
      </w:r>
      <w:r w:rsidRPr="00131BA8">
        <w:rPr>
          <w:rFonts w:ascii="Times New Roman" w:hAnsi="Times New Roman" w:cs="Times New Roman"/>
        </w:rPr>
        <w:t xml:space="preserve">, by K. Bainey]. </w:t>
      </w:r>
      <w:r w:rsidRPr="00131BA8">
        <w:rPr>
          <w:rFonts w:ascii="Times New Roman" w:hAnsi="Times New Roman" w:cs="Times New Roman"/>
          <w:i/>
          <w:iCs/>
        </w:rPr>
        <w:t>PM World Journal, 13</w:t>
      </w:r>
      <w:r w:rsidRPr="00131BA8">
        <w:rPr>
          <w:rFonts w:ascii="Times New Roman" w:hAnsi="Times New Roman" w:cs="Times New Roman"/>
        </w:rPr>
        <w:t xml:space="preserve">(8). Retrieved from </w:t>
      </w:r>
      <w:hyperlink r:id="rId17" w:tgtFrame="_new" w:history="1">
        <w:r w:rsidRPr="00131BA8">
          <w:rPr>
            <w:rStyle w:val="Hyperlink"/>
            <w:rFonts w:ascii="Times New Roman" w:hAnsi="Times New Roman" w:cs="Times New Roman"/>
          </w:rPr>
          <w:t>https://pmworldjournal.com/article/ai-driven-project-management</w:t>
        </w:r>
      </w:hyperlink>
    </w:p>
    <w:p w14:paraId="6ABA0EF5" w14:textId="77777777"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Serrano-Ruiz, J. C., Mula, J., &amp; Poler, R. (2021). Smart manufacturing scheduling: A literature review. Journal of Manufacturing Systems, 61, 265-287. from https://www.sciencedirect.com/science/article/pii/S0278612521001977</w:t>
      </w:r>
    </w:p>
    <w:p w14:paraId="7EDCB8D2" w14:textId="12882853" w:rsidR="000533A7" w:rsidRPr="00131BA8" w:rsidRDefault="000533A7" w:rsidP="00131BA8">
      <w:pPr>
        <w:spacing w:line="480" w:lineRule="auto"/>
        <w:ind w:left="720" w:hanging="720"/>
        <w:jc w:val="both"/>
        <w:rPr>
          <w:rFonts w:ascii="Times New Roman" w:hAnsi="Times New Roman" w:cs="Times New Roman"/>
        </w:rPr>
      </w:pPr>
      <w:r w:rsidRPr="006B2401">
        <w:rPr>
          <w:rFonts w:ascii="Times New Roman" w:hAnsi="Times New Roman" w:cs="Times New Roman"/>
          <w:highlight w:val="yellow"/>
        </w:rPr>
        <w:lastRenderedPageBreak/>
        <w:t xml:space="preserve">Silva, F. A., Maciel, P., &amp; Matos, R. (2015). </w:t>
      </w:r>
      <w:proofErr w:type="spellStart"/>
      <w:r w:rsidRPr="006B2401">
        <w:rPr>
          <w:rFonts w:ascii="Times New Roman" w:hAnsi="Times New Roman" w:cs="Times New Roman"/>
          <w:highlight w:val="yellow"/>
        </w:rPr>
        <w:t>SmartRank</w:t>
      </w:r>
      <w:proofErr w:type="spellEnd"/>
      <w:r w:rsidRPr="006B2401">
        <w:rPr>
          <w:rFonts w:ascii="Times New Roman" w:hAnsi="Times New Roman" w:cs="Times New Roman"/>
          <w:highlight w:val="yellow"/>
        </w:rPr>
        <w:t xml:space="preserve">: a smart scheduling tool for </w:t>
      </w:r>
      <w:proofErr w:type="gramStart"/>
      <w:r w:rsidRPr="006B2401">
        <w:rPr>
          <w:rFonts w:ascii="Times New Roman" w:hAnsi="Times New Roman" w:cs="Times New Roman"/>
          <w:highlight w:val="yellow"/>
        </w:rPr>
        <w:t>mobile  cloud</w:t>
      </w:r>
      <w:proofErr w:type="gramEnd"/>
      <w:r w:rsidRPr="006B2401">
        <w:rPr>
          <w:rFonts w:ascii="Times New Roman" w:hAnsi="Times New Roman" w:cs="Times New Roman"/>
          <w:highlight w:val="yellow"/>
        </w:rPr>
        <w:t xml:space="preserve">  computing.  </w:t>
      </w:r>
      <w:proofErr w:type="gramStart"/>
      <w:r w:rsidRPr="006B2401">
        <w:rPr>
          <w:rFonts w:ascii="Times New Roman" w:hAnsi="Times New Roman" w:cs="Times New Roman"/>
          <w:highlight w:val="yellow"/>
        </w:rPr>
        <w:t>The  Journal</w:t>
      </w:r>
      <w:proofErr w:type="gramEnd"/>
      <w:r w:rsidRPr="006B2401">
        <w:rPr>
          <w:rFonts w:ascii="Times New Roman" w:hAnsi="Times New Roman" w:cs="Times New Roman"/>
          <w:highlight w:val="yellow"/>
        </w:rPr>
        <w:t xml:space="preserve">  of  Supercomputing,  71,  2985-3008. </w:t>
      </w:r>
      <w:hyperlink r:id="rId18" w:history="1">
        <w:r w:rsidR="00C13898" w:rsidRPr="009B23B5">
          <w:rPr>
            <w:rStyle w:val="Hyperlink"/>
            <w:rFonts w:ascii="Times New Roman" w:hAnsi="Times New Roman" w:cs="Times New Roman"/>
            <w:highlight w:val="yellow"/>
          </w:rPr>
          <w:t>https://link.springer.com/article/10.1007/s11227-015-1423-y</w:t>
        </w:r>
      </w:hyperlink>
      <w:r w:rsidR="00C13898">
        <w:rPr>
          <w:rFonts w:ascii="Times New Roman" w:hAnsi="Times New Roman" w:cs="Times New Roman"/>
        </w:rPr>
        <w:t xml:space="preserve"> </w:t>
      </w:r>
      <w:r w:rsidR="00C13898" w:rsidRPr="00C13898">
        <w:rPr>
          <w:rFonts w:ascii="Times New Roman" w:hAnsi="Times New Roman" w:cs="Times New Roman"/>
          <w:highlight w:val="green"/>
        </w:rPr>
        <w:t>(refer to page 15)</w:t>
      </w:r>
    </w:p>
    <w:p w14:paraId="74AB5F19" w14:textId="77777777"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Simão Filho, M., Pinheiro, P. R., Albuquerque, A. B., &amp; Rodrigues, J. J. P. C. (2018). Task allocation in distributed software development: A systematic literature review. </w:t>
      </w:r>
      <w:r w:rsidRPr="00131BA8">
        <w:rPr>
          <w:rFonts w:ascii="Times New Roman" w:hAnsi="Times New Roman" w:cs="Times New Roman"/>
          <w:i/>
          <w:iCs/>
        </w:rPr>
        <w:t>Complexity</w:t>
      </w:r>
      <w:r w:rsidRPr="00131BA8">
        <w:rPr>
          <w:rFonts w:ascii="Times New Roman" w:hAnsi="Times New Roman" w:cs="Times New Roman"/>
        </w:rPr>
        <w:t>, 2018, Article 6071718. https://doi.org/10.1155/2018/6071718</w:t>
      </w:r>
    </w:p>
    <w:p w14:paraId="6D6C4A60" w14:textId="267F4272" w:rsidR="000533A7" w:rsidRPr="00131BA8" w:rsidRDefault="000533A7"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Syalevi</w:t>
      </w:r>
      <w:proofErr w:type="spellEnd"/>
      <w:r w:rsidRPr="00131BA8">
        <w:rPr>
          <w:rFonts w:ascii="Times New Roman" w:hAnsi="Times New Roman" w:cs="Times New Roman"/>
        </w:rPr>
        <w:t>, R., Raharjo, T., &amp; Wibowo, W. S. (n.d.). The impact of Project Management Offices on organizational performance: a comprehensive review of the literature. AIS Electronic Library (AISeL). Retrieved from https://aisel.aisnet.org/ijispm/vol12/iss3/5/?fbclid=IwZXh0bgNhZW0CMTEAAR2vDcNazfoABREBqNpoeNRE_Qyx1YvwfxcvyHp-Ee61lS5WRJZXS722BHw_aem_BfhqMd_9Nr78AjbRrXbl5w</w:t>
      </w:r>
    </w:p>
    <w:p w14:paraId="7B24CC2D" w14:textId="0D694A42" w:rsidR="008E1DEF" w:rsidRPr="00131BA8" w:rsidRDefault="008E1DEF"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Taylor, Z. W., </w:t>
      </w:r>
      <w:proofErr w:type="spellStart"/>
      <w:r w:rsidRPr="00131BA8">
        <w:rPr>
          <w:rFonts w:ascii="Times New Roman" w:hAnsi="Times New Roman" w:cs="Times New Roman"/>
        </w:rPr>
        <w:t>Kugiya</w:t>
      </w:r>
      <w:proofErr w:type="spellEnd"/>
      <w:r w:rsidRPr="00131BA8">
        <w:rPr>
          <w:rFonts w:ascii="Times New Roman" w:hAnsi="Times New Roman" w:cs="Times New Roman"/>
        </w:rPr>
        <w:t xml:space="preserve">, J., Charran, C., C Childs, J. (2023). Building Equitable Education Datasets for Developing Nations: Equity-Minded Data Collection and Disaggregation to Improve Schools, Districts, and Communities. </w:t>
      </w:r>
      <w:proofErr w:type="gramStart"/>
      <w:r w:rsidRPr="00131BA8">
        <w:rPr>
          <w:rFonts w:ascii="Times New Roman" w:hAnsi="Times New Roman" w:cs="Times New Roman"/>
        </w:rPr>
        <w:t>Education  Sciences</w:t>
      </w:r>
      <w:proofErr w:type="gramEnd"/>
      <w:r w:rsidRPr="00131BA8">
        <w:rPr>
          <w:rFonts w:ascii="Times New Roman" w:hAnsi="Times New Roman" w:cs="Times New Roman"/>
        </w:rPr>
        <w:t>, 13(4),  348. https://doi.org/10.3390/educsci13040348</w:t>
      </w:r>
    </w:p>
    <w:p w14:paraId="6E6E2E4C" w14:textId="4E2B13E3" w:rsidR="000533A7" w:rsidRPr="00131BA8" w:rsidRDefault="000533A7" w:rsidP="00131BA8">
      <w:pPr>
        <w:spacing w:line="480" w:lineRule="auto"/>
        <w:ind w:left="720" w:hanging="720"/>
        <w:jc w:val="both"/>
        <w:rPr>
          <w:rFonts w:ascii="Times New Roman" w:hAnsi="Times New Roman" w:cs="Times New Roman"/>
        </w:rPr>
      </w:pPr>
      <w:r w:rsidRPr="007A59AE">
        <w:rPr>
          <w:rFonts w:ascii="Times New Roman" w:hAnsi="Times New Roman" w:cs="Times New Roman"/>
          <w:highlight w:val="yellow"/>
        </w:rPr>
        <w:t>Tesch, D., Ireland, L., &amp; Liu, J. (2008). Project Management: IS/IT Research Challenges. Journal of International Technology and Information Management, Volume 17(1), 42–54. Retrieved from https://scholarworks.lib.csusb.edu/cgi/viewcontent.cgi?article=1107&amp;context=jitim</w:t>
      </w:r>
      <w:r w:rsidR="007A59AE">
        <w:rPr>
          <w:rFonts w:ascii="Times New Roman" w:hAnsi="Times New Roman" w:cs="Times New Roman"/>
        </w:rPr>
        <w:t xml:space="preserve"> </w:t>
      </w:r>
      <w:r w:rsidR="006E4452" w:rsidRPr="006E4452">
        <w:rPr>
          <w:rFonts w:ascii="Times New Roman" w:hAnsi="Times New Roman" w:cs="Times New Roman"/>
          <w:highlight w:val="green"/>
        </w:rPr>
        <w:t>(refer to page 4)</w:t>
      </w:r>
    </w:p>
    <w:p w14:paraId="3D1715B2" w14:textId="77777777" w:rsidR="008E1DEF" w:rsidRPr="00131BA8" w:rsidRDefault="008E1DEF"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lastRenderedPageBreak/>
        <w:t xml:space="preserve">Tilala, M. H., </w:t>
      </w:r>
      <w:proofErr w:type="spellStart"/>
      <w:r w:rsidRPr="00131BA8">
        <w:rPr>
          <w:rFonts w:ascii="Times New Roman" w:hAnsi="Times New Roman" w:cs="Times New Roman"/>
        </w:rPr>
        <w:t>Chenchala</w:t>
      </w:r>
      <w:proofErr w:type="spellEnd"/>
      <w:r w:rsidRPr="00131BA8">
        <w:rPr>
          <w:rFonts w:ascii="Times New Roman" w:hAnsi="Times New Roman" w:cs="Times New Roman"/>
        </w:rPr>
        <w:t xml:space="preserve">, P. K., </w:t>
      </w:r>
      <w:proofErr w:type="spellStart"/>
      <w:r w:rsidRPr="00131BA8">
        <w:rPr>
          <w:rFonts w:ascii="Times New Roman" w:hAnsi="Times New Roman" w:cs="Times New Roman"/>
        </w:rPr>
        <w:t>Choppadandi</w:t>
      </w:r>
      <w:proofErr w:type="spellEnd"/>
      <w:r w:rsidRPr="00131BA8">
        <w:rPr>
          <w:rFonts w:ascii="Times New Roman" w:hAnsi="Times New Roman" w:cs="Times New Roman"/>
        </w:rPr>
        <w:t xml:space="preserve">, A., Kaur, J., </w:t>
      </w:r>
      <w:proofErr w:type="spellStart"/>
      <w:r w:rsidRPr="00131BA8">
        <w:rPr>
          <w:rFonts w:ascii="Times New Roman" w:hAnsi="Times New Roman" w:cs="Times New Roman"/>
        </w:rPr>
        <w:t>Naguri</w:t>
      </w:r>
      <w:proofErr w:type="spellEnd"/>
      <w:r w:rsidRPr="00131BA8">
        <w:rPr>
          <w:rFonts w:ascii="Times New Roman" w:hAnsi="Times New Roman" w:cs="Times New Roman"/>
        </w:rPr>
        <w:t xml:space="preserve">, S., Saoji, R., C </w:t>
      </w:r>
      <w:proofErr w:type="spellStart"/>
      <w:r w:rsidRPr="00131BA8">
        <w:rPr>
          <w:rFonts w:ascii="Times New Roman" w:hAnsi="Times New Roman" w:cs="Times New Roman"/>
        </w:rPr>
        <w:t>Devaguptapu</w:t>
      </w:r>
      <w:proofErr w:type="spellEnd"/>
      <w:r w:rsidRPr="00131BA8">
        <w:rPr>
          <w:rFonts w:ascii="Times New Roman" w:hAnsi="Times New Roman" w:cs="Times New Roman"/>
        </w:rPr>
        <w:t xml:space="preserve">, B. (2024). Ethical Considerations in the Use of Artificial Intelligence and Machine Learning in Health Care: A Comprehensive Review. </w:t>
      </w:r>
      <w:proofErr w:type="spellStart"/>
      <w:r w:rsidRPr="00131BA8">
        <w:rPr>
          <w:rFonts w:ascii="Times New Roman" w:hAnsi="Times New Roman" w:cs="Times New Roman"/>
        </w:rPr>
        <w:t>Cureus</w:t>
      </w:r>
      <w:proofErr w:type="spellEnd"/>
      <w:r w:rsidRPr="00131BA8">
        <w:rPr>
          <w:rFonts w:ascii="Times New Roman" w:hAnsi="Times New Roman" w:cs="Times New Roman"/>
        </w:rPr>
        <w:t>, 1</w:t>
      </w:r>
      <w:proofErr w:type="gramStart"/>
      <w:r w:rsidRPr="00131BA8">
        <w:rPr>
          <w:rFonts w:ascii="Times New Roman" w:hAnsi="Times New Roman" w:cs="Times New Roman"/>
        </w:rPr>
        <w:t>c(</w:t>
      </w:r>
      <w:proofErr w:type="gramEnd"/>
      <w:r w:rsidRPr="00131BA8">
        <w:rPr>
          <w:rFonts w:ascii="Times New Roman" w:hAnsi="Times New Roman" w:cs="Times New Roman"/>
        </w:rPr>
        <w:t>6), e62443. https://doi.org/10.7759/cureus.62443</w:t>
      </w:r>
    </w:p>
    <w:p w14:paraId="50504838" w14:textId="274C9961" w:rsidR="008E1DEF" w:rsidRPr="00131BA8" w:rsidRDefault="008E1DEF"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Tiwari, R., Babu T, N. S., Marda, K., Mishra, A., Bhattar, S., C Ahluwalia, A. (2024). The Impact of Artificial Intelligence in the Workplace and its Effect on the Digital Wellbeing of Employees. Journal for Studies in Management and Planning, 10(4). https://doi.org/10.5281/zenodo.10936348</w:t>
      </w:r>
    </w:p>
    <w:p w14:paraId="13F30955" w14:textId="77777777" w:rsidR="000533A7" w:rsidRPr="00131BA8" w:rsidRDefault="000533A7"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Tumpa</w:t>
      </w:r>
      <w:proofErr w:type="spellEnd"/>
      <w:r w:rsidRPr="00131BA8">
        <w:rPr>
          <w:rFonts w:ascii="Times New Roman" w:hAnsi="Times New Roman" w:cs="Times New Roman"/>
        </w:rPr>
        <w:t xml:space="preserve">, R., </w:t>
      </w:r>
      <w:proofErr w:type="spellStart"/>
      <w:r w:rsidRPr="00131BA8">
        <w:rPr>
          <w:rFonts w:ascii="Times New Roman" w:hAnsi="Times New Roman" w:cs="Times New Roman"/>
        </w:rPr>
        <w:t>Skaik</w:t>
      </w:r>
      <w:proofErr w:type="spellEnd"/>
      <w:r w:rsidRPr="00131BA8">
        <w:rPr>
          <w:rFonts w:ascii="Times New Roman" w:hAnsi="Times New Roman" w:cs="Times New Roman"/>
        </w:rPr>
        <w:t xml:space="preserve"> Samer, Ham, M., &amp; Chaudhry, G. (2023). Enhancing project management graduates’ employability through group assessment innovations: An empirical study [Empirical Research Paper, Central Queensland University]. Retrieved from https://www.sciencedirect.com/science/article/pii/S2666721523000054?fbclid=IwZXh0bgNhZW0CMTEAAR3O73ymhBZEKgUBB1dJ1w5PqjYvucQ6m3Gp2plN_-vGNAZ3HdSDJp8JTC0_aem_AZfTmmOV1QGyIWWgxAVy0g</w:t>
      </w:r>
    </w:p>
    <w:p w14:paraId="6DB9AEC2" w14:textId="1DF97084" w:rsidR="000533A7" w:rsidRPr="00131BA8" w:rsidRDefault="000533A7" w:rsidP="00131BA8">
      <w:pPr>
        <w:spacing w:line="480" w:lineRule="auto"/>
        <w:ind w:left="720" w:hanging="720"/>
        <w:jc w:val="both"/>
        <w:rPr>
          <w:rFonts w:ascii="Times New Roman" w:hAnsi="Times New Roman" w:cs="Times New Roman"/>
        </w:rPr>
      </w:pPr>
      <w:r w:rsidRPr="003C6D04">
        <w:rPr>
          <w:rFonts w:ascii="Times New Roman" w:hAnsi="Times New Roman" w:cs="Times New Roman"/>
          <w:highlight w:val="yellow"/>
        </w:rPr>
        <w:t>Vardi, I. (2009). The impacts of different types of workload allocation models on academic</w:t>
      </w:r>
      <w:r w:rsidRPr="003C6D04">
        <w:rPr>
          <w:rFonts w:ascii="Times New Roman" w:hAnsi="Times New Roman" w:cs="Times New Roman"/>
          <w:highlight w:val="yellow"/>
        </w:rPr>
        <w:tab/>
        <w:t>satisfaction</w:t>
      </w:r>
      <w:r w:rsidRPr="003C6D04">
        <w:rPr>
          <w:rFonts w:ascii="Times New Roman" w:hAnsi="Times New Roman" w:cs="Times New Roman"/>
          <w:highlight w:val="yellow"/>
        </w:rPr>
        <w:tab/>
        <w:t>and</w:t>
      </w:r>
      <w:r w:rsidRPr="003C6D04">
        <w:rPr>
          <w:rFonts w:ascii="Times New Roman" w:hAnsi="Times New Roman" w:cs="Times New Roman"/>
          <w:highlight w:val="yellow"/>
        </w:rPr>
        <w:tab/>
        <w:t>working</w:t>
      </w:r>
      <w:r w:rsidRPr="003C6D04">
        <w:rPr>
          <w:rFonts w:ascii="Times New Roman" w:hAnsi="Times New Roman" w:cs="Times New Roman"/>
          <w:highlight w:val="yellow"/>
        </w:rPr>
        <w:tab/>
        <w:t>life.</w:t>
      </w:r>
      <w:r w:rsidRPr="003C6D04">
        <w:rPr>
          <w:rFonts w:ascii="Times New Roman" w:hAnsi="Times New Roman" w:cs="Times New Roman"/>
          <w:highlight w:val="yellow"/>
        </w:rPr>
        <w:tab/>
        <w:t>Higher</w:t>
      </w:r>
      <w:r w:rsidRPr="003C6D04">
        <w:rPr>
          <w:rFonts w:ascii="Times New Roman" w:hAnsi="Times New Roman" w:cs="Times New Roman"/>
          <w:highlight w:val="yellow"/>
        </w:rPr>
        <w:tab/>
        <w:t>education,</w:t>
      </w:r>
      <w:r w:rsidRPr="003C6D04">
        <w:rPr>
          <w:rFonts w:ascii="Times New Roman" w:hAnsi="Times New Roman" w:cs="Times New Roman"/>
          <w:highlight w:val="yellow"/>
        </w:rPr>
        <w:tab/>
        <w:t>57,</w:t>
      </w:r>
      <w:r w:rsidRPr="003C6D04">
        <w:rPr>
          <w:rFonts w:ascii="Times New Roman" w:hAnsi="Times New Roman" w:cs="Times New Roman"/>
          <w:highlight w:val="yellow"/>
        </w:rPr>
        <w:tab/>
        <w:t xml:space="preserve">499-508. </w:t>
      </w:r>
      <w:hyperlink r:id="rId19" w:history="1">
        <w:r w:rsidR="003C6D04" w:rsidRPr="009B23B5">
          <w:rPr>
            <w:rStyle w:val="Hyperlink"/>
            <w:rFonts w:ascii="Times New Roman" w:hAnsi="Times New Roman" w:cs="Times New Roman"/>
            <w:highlight w:val="yellow"/>
          </w:rPr>
          <w:t>https://link.springer.com/article/10.1007/s10734-008-9159-8</w:t>
        </w:r>
      </w:hyperlink>
      <w:r w:rsidR="003C6D04">
        <w:rPr>
          <w:rFonts w:ascii="Times New Roman" w:hAnsi="Times New Roman" w:cs="Times New Roman"/>
        </w:rPr>
        <w:t xml:space="preserve"> </w:t>
      </w:r>
      <w:r w:rsidR="00770489" w:rsidRPr="00770489">
        <w:rPr>
          <w:rFonts w:ascii="Times New Roman" w:hAnsi="Times New Roman" w:cs="Times New Roman"/>
          <w:highlight w:val="green"/>
        </w:rPr>
        <w:t>(refer to page 15)</w:t>
      </w:r>
    </w:p>
    <w:p w14:paraId="0772411D" w14:textId="3814084C"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Wang, J., &amp; Gao, R. X. (2022). Innovative smart scheduling and predictive maintenance techniques. In Design and Operation of Production Networks for Mass Personalization in the Era of Cloud Technology (pp. 181-207). Elsevier. https://www.sciencedirect.com/science/article/abs/pii/B9780128236574000075</w:t>
      </w:r>
    </w:p>
    <w:p w14:paraId="738F0D18" w14:textId="5422C715" w:rsidR="008E1DEF" w:rsidRPr="00131BA8" w:rsidRDefault="008E1DEF"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lastRenderedPageBreak/>
        <w:t xml:space="preserve">Wei </w:t>
      </w:r>
      <w:proofErr w:type="gramStart"/>
      <w:r w:rsidRPr="00131BA8">
        <w:rPr>
          <w:rFonts w:ascii="Times New Roman" w:hAnsi="Times New Roman" w:cs="Times New Roman"/>
        </w:rPr>
        <w:t>Wu ,</w:t>
      </w:r>
      <w:proofErr w:type="gramEnd"/>
      <w:r w:rsidRPr="00131BA8">
        <w:rPr>
          <w:rFonts w:ascii="Times New Roman" w:hAnsi="Times New Roman" w:cs="Times New Roman"/>
        </w:rPr>
        <w:t xml:space="preserve"> Rashmi Sharma , Saurabh Bansal (2024) Case Article—Three Mountain Communications: Fairness Considerations for Workplace Task Allocation. INFORMS Transactions on Education 0(0). https://doi.org/10.1287/ited.2023.0044ca</w:t>
      </w:r>
    </w:p>
    <w:p w14:paraId="4538BA18" w14:textId="07943914" w:rsidR="000533A7" w:rsidRPr="00131BA8" w:rsidRDefault="000533A7" w:rsidP="00131BA8">
      <w:pPr>
        <w:spacing w:line="480" w:lineRule="auto"/>
        <w:ind w:left="720" w:hanging="720"/>
        <w:jc w:val="both"/>
        <w:rPr>
          <w:rFonts w:ascii="Times New Roman" w:hAnsi="Times New Roman" w:cs="Times New Roman"/>
        </w:rPr>
      </w:pPr>
      <w:r w:rsidRPr="00AC402E">
        <w:rPr>
          <w:rFonts w:ascii="Times New Roman" w:hAnsi="Times New Roman" w:cs="Times New Roman"/>
          <w:highlight w:val="yellow"/>
        </w:rPr>
        <w:t xml:space="preserve">Wierman, A., </w:t>
      </w:r>
      <w:proofErr w:type="spellStart"/>
      <w:r w:rsidRPr="00AC402E">
        <w:rPr>
          <w:rFonts w:ascii="Times New Roman" w:hAnsi="Times New Roman" w:cs="Times New Roman"/>
          <w:highlight w:val="yellow"/>
        </w:rPr>
        <w:t>Harchol</w:t>
      </w:r>
      <w:proofErr w:type="spellEnd"/>
      <w:r w:rsidRPr="00AC402E">
        <w:rPr>
          <w:rFonts w:ascii="Times New Roman" w:hAnsi="Times New Roman" w:cs="Times New Roman"/>
          <w:highlight w:val="yellow"/>
        </w:rPr>
        <w:t xml:space="preserve">-Balter, M., &amp; </w:t>
      </w:r>
      <w:proofErr w:type="spellStart"/>
      <w:r w:rsidRPr="00AC402E">
        <w:rPr>
          <w:rFonts w:ascii="Times New Roman" w:hAnsi="Times New Roman" w:cs="Times New Roman"/>
          <w:highlight w:val="yellow"/>
        </w:rPr>
        <w:t>Osogami</w:t>
      </w:r>
      <w:proofErr w:type="spellEnd"/>
      <w:r w:rsidRPr="00AC402E">
        <w:rPr>
          <w:rFonts w:ascii="Times New Roman" w:hAnsi="Times New Roman" w:cs="Times New Roman"/>
          <w:highlight w:val="yellow"/>
        </w:rPr>
        <w:t>, T. (2005). Nearly insensitive bounds on SMART scheduling. ACM SIGMETRICS Performance Evaluation Review, 33(1), 205-216. https://dl.acm.org/doi/abs/10.1145/1071690.1064236</w:t>
      </w:r>
      <w:r w:rsidR="00AC402E">
        <w:rPr>
          <w:rFonts w:ascii="Times New Roman" w:hAnsi="Times New Roman" w:cs="Times New Roman"/>
        </w:rPr>
        <w:t xml:space="preserve"> </w:t>
      </w:r>
      <w:r w:rsidR="00AC402E" w:rsidRPr="00AC402E">
        <w:rPr>
          <w:rFonts w:ascii="Times New Roman" w:hAnsi="Times New Roman" w:cs="Times New Roman"/>
          <w:highlight w:val="green"/>
        </w:rPr>
        <w:t>(refer to page 13)</w:t>
      </w:r>
    </w:p>
    <w:p w14:paraId="290439BE" w14:textId="56AC14C2" w:rsidR="004F6EB8" w:rsidRPr="00131BA8" w:rsidRDefault="004F6EB8" w:rsidP="00131BA8">
      <w:pPr>
        <w:spacing w:line="480" w:lineRule="auto"/>
        <w:ind w:left="720" w:hanging="720"/>
        <w:jc w:val="both"/>
        <w:rPr>
          <w:rFonts w:ascii="Times New Roman" w:hAnsi="Times New Roman" w:cs="Times New Roman"/>
        </w:rPr>
      </w:pPr>
      <w:proofErr w:type="spellStart"/>
      <w:r w:rsidRPr="00131BA8">
        <w:rPr>
          <w:rFonts w:ascii="Times New Roman" w:hAnsi="Times New Roman" w:cs="Times New Roman"/>
        </w:rPr>
        <w:t>Zahaib</w:t>
      </w:r>
      <w:proofErr w:type="spellEnd"/>
      <w:r w:rsidRPr="00131BA8">
        <w:rPr>
          <w:rFonts w:ascii="Times New Roman" w:hAnsi="Times New Roman" w:cs="Times New Roman"/>
        </w:rPr>
        <w:t xml:space="preserve"> Nabeel, Muhammad. “AI-Enhanced Project Management Systems for Optimizing Resource Allocation and Risk Mitigation: Leveraging Big Data Analysis to Predict Project Outcomes and Improve Decision-Making Processes in Complex Projects”. Asian Journal of </w:t>
      </w:r>
      <w:proofErr w:type="gramStart"/>
      <w:r w:rsidRPr="00131BA8">
        <w:rPr>
          <w:rFonts w:ascii="Times New Roman" w:hAnsi="Times New Roman" w:cs="Times New Roman"/>
        </w:rPr>
        <w:t>Multidisciplinary  Research</w:t>
      </w:r>
      <w:proofErr w:type="gramEnd"/>
      <w:r w:rsidRPr="00131BA8">
        <w:rPr>
          <w:rFonts w:ascii="Times New Roman" w:hAnsi="Times New Roman" w:cs="Times New Roman"/>
        </w:rPr>
        <w:t xml:space="preserve">  &amp;  Review,  vol.  </w:t>
      </w:r>
      <w:proofErr w:type="gramStart"/>
      <w:r w:rsidRPr="00131BA8">
        <w:rPr>
          <w:rFonts w:ascii="Times New Roman" w:hAnsi="Times New Roman" w:cs="Times New Roman"/>
        </w:rPr>
        <w:t>5,  no.</w:t>
      </w:r>
      <w:proofErr w:type="gramEnd"/>
      <w:r w:rsidRPr="00131BA8">
        <w:rPr>
          <w:rFonts w:ascii="Times New Roman" w:hAnsi="Times New Roman" w:cs="Times New Roman"/>
        </w:rPr>
        <w:t xml:space="preserve">  </w:t>
      </w:r>
      <w:proofErr w:type="gramStart"/>
      <w:r w:rsidRPr="00131BA8">
        <w:rPr>
          <w:rFonts w:ascii="Times New Roman" w:hAnsi="Times New Roman" w:cs="Times New Roman"/>
        </w:rPr>
        <w:t>5,  Oct.</w:t>
      </w:r>
      <w:proofErr w:type="gramEnd"/>
      <w:r w:rsidRPr="00131BA8">
        <w:rPr>
          <w:rFonts w:ascii="Times New Roman" w:hAnsi="Times New Roman" w:cs="Times New Roman"/>
        </w:rPr>
        <w:t xml:space="preserve">  </w:t>
      </w:r>
      <w:proofErr w:type="gramStart"/>
      <w:r w:rsidRPr="00131BA8">
        <w:rPr>
          <w:rFonts w:ascii="Times New Roman" w:hAnsi="Times New Roman" w:cs="Times New Roman"/>
        </w:rPr>
        <w:t>2024,  pp.</w:t>
      </w:r>
      <w:proofErr w:type="gramEnd"/>
      <w:r w:rsidRPr="00131BA8">
        <w:rPr>
          <w:rFonts w:ascii="Times New Roman" w:hAnsi="Times New Roman" w:cs="Times New Roman"/>
        </w:rPr>
        <w:t xml:space="preserve">  53-91, https://doi.org/10.55662/AJMRR.2024.5502.</w:t>
      </w:r>
    </w:p>
    <w:p w14:paraId="2C480C47" w14:textId="77777777"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Zahid, A., Leclaire, P., Affonso, R. C., Hammadi, L., &amp; </w:t>
      </w:r>
      <w:proofErr w:type="spellStart"/>
      <w:r w:rsidRPr="00131BA8">
        <w:rPr>
          <w:rFonts w:ascii="Times New Roman" w:hAnsi="Times New Roman" w:cs="Times New Roman"/>
        </w:rPr>
        <w:t>Elballouti</w:t>
      </w:r>
      <w:proofErr w:type="spellEnd"/>
      <w:r w:rsidRPr="00131BA8">
        <w:rPr>
          <w:rFonts w:ascii="Times New Roman" w:hAnsi="Times New Roman" w:cs="Times New Roman"/>
        </w:rPr>
        <w:t xml:space="preserve">, A. (2024, May). Towards Smart Scheduling in the Era of Industry 4.0 for Sustainable Manufacturing. In 2024 IEEE 15th International Colloquium on Logistics and Supply Chain Management (LOGISTIQUA) (pp. 1-7). IEEE. https://ieeexplore.ieee.org/abstract/document/10571537/ </w:t>
      </w:r>
    </w:p>
    <w:p w14:paraId="630BC64C" w14:textId="6C18DDE8" w:rsidR="000533A7" w:rsidRPr="00131BA8" w:rsidRDefault="000533A7" w:rsidP="00131BA8">
      <w:pPr>
        <w:spacing w:line="480" w:lineRule="auto"/>
        <w:ind w:left="720" w:hanging="720"/>
        <w:jc w:val="both"/>
        <w:rPr>
          <w:rFonts w:ascii="Times New Roman" w:hAnsi="Times New Roman" w:cs="Times New Roman"/>
        </w:rPr>
      </w:pPr>
      <w:r w:rsidRPr="00131BA8">
        <w:rPr>
          <w:rFonts w:ascii="Times New Roman" w:hAnsi="Times New Roman" w:cs="Times New Roman"/>
        </w:rPr>
        <w:t xml:space="preserve"> Zhang, Y., Liu, X., Wang, J., &amp; Zhang, H. (2023). A systematic review of task allocation in IoT sensor networks: Current approaches and future directions. </w:t>
      </w:r>
      <w:r w:rsidRPr="00131BA8">
        <w:rPr>
          <w:rFonts w:ascii="Times New Roman" w:hAnsi="Times New Roman" w:cs="Times New Roman"/>
          <w:i/>
          <w:iCs/>
        </w:rPr>
        <w:t>Sensors</w:t>
      </w:r>
      <w:r w:rsidRPr="00131BA8">
        <w:rPr>
          <w:rFonts w:ascii="Times New Roman" w:hAnsi="Times New Roman" w:cs="Times New Roman"/>
        </w:rPr>
        <w:t>, 23(1), 142. https://doi.org/10.3390/s23010142</w:t>
      </w:r>
      <w:r w:rsidR="00137FE3">
        <w:rPr>
          <w:rFonts w:ascii="Times New Roman" w:hAnsi="Times New Roman" w:cs="Times New Roman"/>
        </w:rPr>
        <w:t xml:space="preserve"> </w:t>
      </w:r>
    </w:p>
    <w:p w14:paraId="617DFBF4" w14:textId="38EA516E" w:rsidR="00523178" w:rsidRPr="00131BA8" w:rsidRDefault="00523178" w:rsidP="00131BA8">
      <w:pPr>
        <w:spacing w:line="480" w:lineRule="auto"/>
        <w:jc w:val="both"/>
        <w:rPr>
          <w:rFonts w:ascii="Times New Roman" w:hAnsi="Times New Roman" w:cs="Times New Roman"/>
        </w:rPr>
      </w:pPr>
      <w:r w:rsidRPr="00131BA8">
        <w:rPr>
          <w:rFonts w:ascii="Times New Roman" w:hAnsi="Times New Roman" w:cs="Times New Roman"/>
        </w:rPr>
        <w:t xml:space="preserve"> </w:t>
      </w:r>
    </w:p>
    <w:p w14:paraId="08576097" w14:textId="77777777" w:rsidR="000264B5" w:rsidRPr="00131BA8" w:rsidRDefault="000264B5" w:rsidP="00131BA8">
      <w:pPr>
        <w:spacing w:line="480" w:lineRule="auto"/>
        <w:ind w:left="720" w:hanging="720"/>
        <w:jc w:val="both"/>
        <w:rPr>
          <w:rFonts w:ascii="Times New Roman" w:hAnsi="Times New Roman" w:cs="Times New Roman"/>
        </w:rPr>
      </w:pPr>
    </w:p>
    <w:sectPr w:rsidR="000264B5" w:rsidRPr="00131BA8" w:rsidSect="00523178">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FF74A" w14:textId="77777777" w:rsidR="00B20579" w:rsidRDefault="00B20579" w:rsidP="001909E4">
      <w:pPr>
        <w:spacing w:after="0" w:line="240" w:lineRule="auto"/>
      </w:pPr>
      <w:r>
        <w:separator/>
      </w:r>
    </w:p>
  </w:endnote>
  <w:endnote w:type="continuationSeparator" w:id="0">
    <w:p w14:paraId="2853CE09" w14:textId="77777777" w:rsidR="00B20579" w:rsidRDefault="00B20579" w:rsidP="00190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415146"/>
      <w:docPartObj>
        <w:docPartGallery w:val="Page Numbers (Bottom of Page)"/>
        <w:docPartUnique/>
      </w:docPartObj>
    </w:sdtPr>
    <w:sdtEndPr>
      <w:rPr>
        <w:noProof/>
      </w:rPr>
    </w:sdtEndPr>
    <w:sdtContent>
      <w:p w14:paraId="4E44EDD8" w14:textId="381BC60F" w:rsidR="001909E4" w:rsidRDefault="001909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16A41" w14:textId="77777777" w:rsidR="001909E4" w:rsidRDefault="00190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AD4AB" w14:textId="77777777" w:rsidR="00B20579" w:rsidRDefault="00B20579" w:rsidP="001909E4">
      <w:pPr>
        <w:spacing w:after="0" w:line="240" w:lineRule="auto"/>
      </w:pPr>
      <w:r>
        <w:separator/>
      </w:r>
    </w:p>
  </w:footnote>
  <w:footnote w:type="continuationSeparator" w:id="0">
    <w:p w14:paraId="3929744A" w14:textId="77777777" w:rsidR="00B20579" w:rsidRDefault="00B20579" w:rsidP="00190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703A6"/>
    <w:multiLevelType w:val="hybridMultilevel"/>
    <w:tmpl w:val="28FEF7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5A62B59"/>
    <w:multiLevelType w:val="hybridMultilevel"/>
    <w:tmpl w:val="65CEFAD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32DF48CA"/>
    <w:multiLevelType w:val="hybridMultilevel"/>
    <w:tmpl w:val="3F727F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61D2E6E"/>
    <w:multiLevelType w:val="hybridMultilevel"/>
    <w:tmpl w:val="AFB42250"/>
    <w:lvl w:ilvl="0" w:tplc="15E8BF7C">
      <w:numFmt w:val="bullet"/>
      <w:lvlText w:val=""/>
      <w:lvlJc w:val="left"/>
      <w:pPr>
        <w:ind w:left="360" w:hanging="360"/>
      </w:pPr>
      <w:rPr>
        <w:rFonts w:ascii="Symbol" w:eastAsiaTheme="minorHAnsi" w:hAnsi="Symbol" w:cs="Times New Roman"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284702628">
    <w:abstractNumId w:val="0"/>
  </w:num>
  <w:num w:numId="2" w16cid:durableId="86735212">
    <w:abstractNumId w:val="2"/>
  </w:num>
  <w:num w:numId="3" w16cid:durableId="1419868881">
    <w:abstractNumId w:val="3"/>
  </w:num>
  <w:num w:numId="4" w16cid:durableId="1415931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178"/>
    <w:rsid w:val="00014AAA"/>
    <w:rsid w:val="000264B5"/>
    <w:rsid w:val="00037ED5"/>
    <w:rsid w:val="000400F4"/>
    <w:rsid w:val="000431A0"/>
    <w:rsid w:val="000533A7"/>
    <w:rsid w:val="00054E27"/>
    <w:rsid w:val="00072D76"/>
    <w:rsid w:val="000B7E3A"/>
    <w:rsid w:val="000C7616"/>
    <w:rsid w:val="000D0795"/>
    <w:rsid w:val="000F1883"/>
    <w:rsid w:val="000F5F4A"/>
    <w:rsid w:val="000F6780"/>
    <w:rsid w:val="0010430C"/>
    <w:rsid w:val="00131BA8"/>
    <w:rsid w:val="00131E0B"/>
    <w:rsid w:val="00137FE3"/>
    <w:rsid w:val="0014293D"/>
    <w:rsid w:val="00183D90"/>
    <w:rsid w:val="001909E4"/>
    <w:rsid w:val="001E2E7A"/>
    <w:rsid w:val="001E569F"/>
    <w:rsid w:val="001F23D9"/>
    <w:rsid w:val="0022049F"/>
    <w:rsid w:val="00220C83"/>
    <w:rsid w:val="002327C4"/>
    <w:rsid w:val="00243F9B"/>
    <w:rsid w:val="0026366E"/>
    <w:rsid w:val="002675CB"/>
    <w:rsid w:val="0026796F"/>
    <w:rsid w:val="00270E3D"/>
    <w:rsid w:val="002829B4"/>
    <w:rsid w:val="002A2C71"/>
    <w:rsid w:val="002B2B5A"/>
    <w:rsid w:val="00303280"/>
    <w:rsid w:val="0030709F"/>
    <w:rsid w:val="00324B45"/>
    <w:rsid w:val="00324F76"/>
    <w:rsid w:val="0033106E"/>
    <w:rsid w:val="003413A4"/>
    <w:rsid w:val="00360341"/>
    <w:rsid w:val="003614C5"/>
    <w:rsid w:val="003656F8"/>
    <w:rsid w:val="00370A0B"/>
    <w:rsid w:val="003763CE"/>
    <w:rsid w:val="00377AE4"/>
    <w:rsid w:val="003923B2"/>
    <w:rsid w:val="003A06D8"/>
    <w:rsid w:val="003A0794"/>
    <w:rsid w:val="003C314E"/>
    <w:rsid w:val="003C6D04"/>
    <w:rsid w:val="003F306B"/>
    <w:rsid w:val="004241FC"/>
    <w:rsid w:val="00430D24"/>
    <w:rsid w:val="0046624C"/>
    <w:rsid w:val="00481AC5"/>
    <w:rsid w:val="004850F5"/>
    <w:rsid w:val="004A6D58"/>
    <w:rsid w:val="004C250E"/>
    <w:rsid w:val="004F6EB8"/>
    <w:rsid w:val="0050285A"/>
    <w:rsid w:val="00523178"/>
    <w:rsid w:val="00535029"/>
    <w:rsid w:val="005A7D45"/>
    <w:rsid w:val="005C7E33"/>
    <w:rsid w:val="005E1EA3"/>
    <w:rsid w:val="005F772B"/>
    <w:rsid w:val="0060738B"/>
    <w:rsid w:val="00610B69"/>
    <w:rsid w:val="00617443"/>
    <w:rsid w:val="00623151"/>
    <w:rsid w:val="00627F5E"/>
    <w:rsid w:val="00640AE4"/>
    <w:rsid w:val="00642926"/>
    <w:rsid w:val="006A1A0D"/>
    <w:rsid w:val="006A78D7"/>
    <w:rsid w:val="006B05B3"/>
    <w:rsid w:val="006B2401"/>
    <w:rsid w:val="006C18DF"/>
    <w:rsid w:val="006E4452"/>
    <w:rsid w:val="006E7668"/>
    <w:rsid w:val="00720632"/>
    <w:rsid w:val="007320D7"/>
    <w:rsid w:val="007556ED"/>
    <w:rsid w:val="00765782"/>
    <w:rsid w:val="00770489"/>
    <w:rsid w:val="00775F97"/>
    <w:rsid w:val="007A59AE"/>
    <w:rsid w:val="007A6F24"/>
    <w:rsid w:val="007B1CCD"/>
    <w:rsid w:val="007C2435"/>
    <w:rsid w:val="007E5AA5"/>
    <w:rsid w:val="007F7286"/>
    <w:rsid w:val="008174F2"/>
    <w:rsid w:val="008205ED"/>
    <w:rsid w:val="00821349"/>
    <w:rsid w:val="00830580"/>
    <w:rsid w:val="00887020"/>
    <w:rsid w:val="00887DF3"/>
    <w:rsid w:val="008A21B4"/>
    <w:rsid w:val="008B13AD"/>
    <w:rsid w:val="008C0134"/>
    <w:rsid w:val="008D5867"/>
    <w:rsid w:val="008E1DEF"/>
    <w:rsid w:val="008F20B5"/>
    <w:rsid w:val="008F4B8F"/>
    <w:rsid w:val="00917AE9"/>
    <w:rsid w:val="0092109B"/>
    <w:rsid w:val="0092773F"/>
    <w:rsid w:val="0095189B"/>
    <w:rsid w:val="009A0D72"/>
    <w:rsid w:val="009A4686"/>
    <w:rsid w:val="009D338E"/>
    <w:rsid w:val="009E74A4"/>
    <w:rsid w:val="00A01D99"/>
    <w:rsid w:val="00A03C31"/>
    <w:rsid w:val="00A234FE"/>
    <w:rsid w:val="00A24633"/>
    <w:rsid w:val="00A333CA"/>
    <w:rsid w:val="00A33A47"/>
    <w:rsid w:val="00A655D5"/>
    <w:rsid w:val="00AC402E"/>
    <w:rsid w:val="00AC68F5"/>
    <w:rsid w:val="00B20579"/>
    <w:rsid w:val="00B375CF"/>
    <w:rsid w:val="00B531A9"/>
    <w:rsid w:val="00B560AE"/>
    <w:rsid w:val="00B6693D"/>
    <w:rsid w:val="00B82E11"/>
    <w:rsid w:val="00B851C7"/>
    <w:rsid w:val="00BC47C4"/>
    <w:rsid w:val="00BD5FC2"/>
    <w:rsid w:val="00BE36F2"/>
    <w:rsid w:val="00BF4D37"/>
    <w:rsid w:val="00C13898"/>
    <w:rsid w:val="00C164F3"/>
    <w:rsid w:val="00C37E0D"/>
    <w:rsid w:val="00C85F56"/>
    <w:rsid w:val="00CB3865"/>
    <w:rsid w:val="00CB7C53"/>
    <w:rsid w:val="00CC3FE8"/>
    <w:rsid w:val="00CF4EC5"/>
    <w:rsid w:val="00D11D5F"/>
    <w:rsid w:val="00D1411F"/>
    <w:rsid w:val="00D20275"/>
    <w:rsid w:val="00D37BDE"/>
    <w:rsid w:val="00D5668D"/>
    <w:rsid w:val="00D60DC3"/>
    <w:rsid w:val="00D64B2F"/>
    <w:rsid w:val="00D66134"/>
    <w:rsid w:val="00D74A9D"/>
    <w:rsid w:val="00D844B2"/>
    <w:rsid w:val="00DC3ADB"/>
    <w:rsid w:val="00DE1EAA"/>
    <w:rsid w:val="00DE4C67"/>
    <w:rsid w:val="00DE599C"/>
    <w:rsid w:val="00DE6233"/>
    <w:rsid w:val="00E00E4D"/>
    <w:rsid w:val="00E15912"/>
    <w:rsid w:val="00E30BA2"/>
    <w:rsid w:val="00E40326"/>
    <w:rsid w:val="00E419AF"/>
    <w:rsid w:val="00E42422"/>
    <w:rsid w:val="00E45C37"/>
    <w:rsid w:val="00E64E02"/>
    <w:rsid w:val="00E653A2"/>
    <w:rsid w:val="00E6730E"/>
    <w:rsid w:val="00E72F2F"/>
    <w:rsid w:val="00EC0F07"/>
    <w:rsid w:val="00EC3D07"/>
    <w:rsid w:val="00F154B3"/>
    <w:rsid w:val="00F236EF"/>
    <w:rsid w:val="00F335A4"/>
    <w:rsid w:val="00F53344"/>
    <w:rsid w:val="00F60963"/>
    <w:rsid w:val="00F77AF2"/>
    <w:rsid w:val="00FB2716"/>
    <w:rsid w:val="00FD2F9E"/>
    <w:rsid w:val="00FD359E"/>
    <w:rsid w:val="00FE1F26"/>
    <w:rsid w:val="00FF4699"/>
    <w:rsid w:val="00FF53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BBE2"/>
  <w15:chartTrackingRefBased/>
  <w15:docId w15:val="{03B38118-A728-4510-BE6A-0FEE646E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178"/>
    <w:rPr>
      <w:rFonts w:eastAsiaTheme="majorEastAsia" w:cstheme="majorBidi"/>
      <w:color w:val="272727" w:themeColor="text1" w:themeTint="D8"/>
    </w:rPr>
  </w:style>
  <w:style w:type="paragraph" w:styleId="Title">
    <w:name w:val="Title"/>
    <w:basedOn w:val="Normal"/>
    <w:next w:val="Normal"/>
    <w:link w:val="TitleChar"/>
    <w:uiPriority w:val="10"/>
    <w:qFormat/>
    <w:rsid w:val="00523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178"/>
    <w:pPr>
      <w:spacing w:before="160"/>
      <w:jc w:val="center"/>
    </w:pPr>
    <w:rPr>
      <w:i/>
      <w:iCs/>
      <w:color w:val="404040" w:themeColor="text1" w:themeTint="BF"/>
    </w:rPr>
  </w:style>
  <w:style w:type="character" w:customStyle="1" w:styleId="QuoteChar">
    <w:name w:val="Quote Char"/>
    <w:basedOn w:val="DefaultParagraphFont"/>
    <w:link w:val="Quote"/>
    <w:uiPriority w:val="29"/>
    <w:rsid w:val="00523178"/>
    <w:rPr>
      <w:i/>
      <w:iCs/>
      <w:color w:val="404040" w:themeColor="text1" w:themeTint="BF"/>
    </w:rPr>
  </w:style>
  <w:style w:type="paragraph" w:styleId="ListParagraph">
    <w:name w:val="List Paragraph"/>
    <w:basedOn w:val="Normal"/>
    <w:uiPriority w:val="34"/>
    <w:qFormat/>
    <w:rsid w:val="00523178"/>
    <w:pPr>
      <w:ind w:left="720"/>
      <w:contextualSpacing/>
    </w:pPr>
  </w:style>
  <w:style w:type="character" w:styleId="IntenseEmphasis">
    <w:name w:val="Intense Emphasis"/>
    <w:basedOn w:val="DefaultParagraphFont"/>
    <w:uiPriority w:val="21"/>
    <w:qFormat/>
    <w:rsid w:val="00523178"/>
    <w:rPr>
      <w:i/>
      <w:iCs/>
      <w:color w:val="0F4761" w:themeColor="accent1" w:themeShade="BF"/>
    </w:rPr>
  </w:style>
  <w:style w:type="paragraph" w:styleId="IntenseQuote">
    <w:name w:val="Intense Quote"/>
    <w:basedOn w:val="Normal"/>
    <w:next w:val="Normal"/>
    <w:link w:val="IntenseQuoteChar"/>
    <w:uiPriority w:val="30"/>
    <w:qFormat/>
    <w:rsid w:val="00523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178"/>
    <w:rPr>
      <w:i/>
      <w:iCs/>
      <w:color w:val="0F4761" w:themeColor="accent1" w:themeShade="BF"/>
    </w:rPr>
  </w:style>
  <w:style w:type="character" w:styleId="IntenseReference">
    <w:name w:val="Intense Reference"/>
    <w:basedOn w:val="DefaultParagraphFont"/>
    <w:uiPriority w:val="32"/>
    <w:qFormat/>
    <w:rsid w:val="00523178"/>
    <w:rPr>
      <w:b/>
      <w:bCs/>
      <w:smallCaps/>
      <w:color w:val="0F4761" w:themeColor="accent1" w:themeShade="BF"/>
      <w:spacing w:val="5"/>
    </w:rPr>
  </w:style>
  <w:style w:type="character" w:styleId="Hyperlink">
    <w:name w:val="Hyperlink"/>
    <w:basedOn w:val="DefaultParagraphFont"/>
    <w:uiPriority w:val="99"/>
    <w:unhideWhenUsed/>
    <w:rsid w:val="0060738B"/>
    <w:rPr>
      <w:color w:val="467886" w:themeColor="hyperlink"/>
      <w:u w:val="single"/>
    </w:rPr>
  </w:style>
  <w:style w:type="character" w:customStyle="1" w:styleId="UnresolvedMention1">
    <w:name w:val="Unresolved Mention1"/>
    <w:basedOn w:val="DefaultParagraphFont"/>
    <w:uiPriority w:val="99"/>
    <w:semiHidden/>
    <w:unhideWhenUsed/>
    <w:rsid w:val="0060738B"/>
    <w:rPr>
      <w:color w:val="605E5C"/>
      <w:shd w:val="clear" w:color="auto" w:fill="E1DFDD"/>
    </w:rPr>
  </w:style>
  <w:style w:type="character" w:styleId="UnresolvedMention">
    <w:name w:val="Unresolved Mention"/>
    <w:basedOn w:val="DefaultParagraphFont"/>
    <w:uiPriority w:val="99"/>
    <w:semiHidden/>
    <w:unhideWhenUsed/>
    <w:rsid w:val="00137FE3"/>
    <w:rPr>
      <w:color w:val="605E5C"/>
      <w:shd w:val="clear" w:color="auto" w:fill="E1DFDD"/>
    </w:rPr>
  </w:style>
  <w:style w:type="paragraph" w:styleId="Header">
    <w:name w:val="header"/>
    <w:basedOn w:val="Normal"/>
    <w:link w:val="HeaderChar"/>
    <w:uiPriority w:val="99"/>
    <w:unhideWhenUsed/>
    <w:rsid w:val="00190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E4"/>
  </w:style>
  <w:style w:type="paragraph" w:styleId="Footer">
    <w:name w:val="footer"/>
    <w:basedOn w:val="Normal"/>
    <w:link w:val="FooterChar"/>
    <w:uiPriority w:val="99"/>
    <w:unhideWhenUsed/>
    <w:rsid w:val="00190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4973">
      <w:bodyDiv w:val="1"/>
      <w:marLeft w:val="0"/>
      <w:marRight w:val="0"/>
      <w:marTop w:val="0"/>
      <w:marBottom w:val="0"/>
      <w:divBdr>
        <w:top w:val="none" w:sz="0" w:space="0" w:color="auto"/>
        <w:left w:val="none" w:sz="0" w:space="0" w:color="auto"/>
        <w:bottom w:val="none" w:sz="0" w:space="0" w:color="auto"/>
        <w:right w:val="none" w:sz="0" w:space="0" w:color="auto"/>
      </w:divBdr>
    </w:div>
    <w:div w:id="195050494">
      <w:bodyDiv w:val="1"/>
      <w:marLeft w:val="0"/>
      <w:marRight w:val="0"/>
      <w:marTop w:val="0"/>
      <w:marBottom w:val="0"/>
      <w:divBdr>
        <w:top w:val="none" w:sz="0" w:space="0" w:color="auto"/>
        <w:left w:val="none" w:sz="0" w:space="0" w:color="auto"/>
        <w:bottom w:val="none" w:sz="0" w:space="0" w:color="auto"/>
        <w:right w:val="none" w:sz="0" w:space="0" w:color="auto"/>
      </w:divBdr>
    </w:div>
    <w:div w:id="197745126">
      <w:bodyDiv w:val="1"/>
      <w:marLeft w:val="0"/>
      <w:marRight w:val="0"/>
      <w:marTop w:val="0"/>
      <w:marBottom w:val="0"/>
      <w:divBdr>
        <w:top w:val="none" w:sz="0" w:space="0" w:color="auto"/>
        <w:left w:val="none" w:sz="0" w:space="0" w:color="auto"/>
        <w:bottom w:val="none" w:sz="0" w:space="0" w:color="auto"/>
        <w:right w:val="none" w:sz="0" w:space="0" w:color="auto"/>
      </w:divBdr>
      <w:divsChild>
        <w:div w:id="1149709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669507">
          <w:marLeft w:val="0"/>
          <w:marRight w:val="0"/>
          <w:marTop w:val="0"/>
          <w:marBottom w:val="0"/>
          <w:divBdr>
            <w:top w:val="none" w:sz="0" w:space="0" w:color="auto"/>
            <w:left w:val="none" w:sz="0" w:space="0" w:color="auto"/>
            <w:bottom w:val="none" w:sz="0" w:space="0" w:color="auto"/>
            <w:right w:val="none" w:sz="0" w:space="0" w:color="auto"/>
          </w:divBdr>
          <w:divsChild>
            <w:div w:id="19303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0488">
      <w:bodyDiv w:val="1"/>
      <w:marLeft w:val="0"/>
      <w:marRight w:val="0"/>
      <w:marTop w:val="0"/>
      <w:marBottom w:val="0"/>
      <w:divBdr>
        <w:top w:val="none" w:sz="0" w:space="0" w:color="auto"/>
        <w:left w:val="none" w:sz="0" w:space="0" w:color="auto"/>
        <w:bottom w:val="none" w:sz="0" w:space="0" w:color="auto"/>
        <w:right w:val="none" w:sz="0" w:space="0" w:color="auto"/>
      </w:divBdr>
    </w:div>
    <w:div w:id="406197260">
      <w:bodyDiv w:val="1"/>
      <w:marLeft w:val="0"/>
      <w:marRight w:val="0"/>
      <w:marTop w:val="0"/>
      <w:marBottom w:val="0"/>
      <w:divBdr>
        <w:top w:val="none" w:sz="0" w:space="0" w:color="auto"/>
        <w:left w:val="none" w:sz="0" w:space="0" w:color="auto"/>
        <w:bottom w:val="none" w:sz="0" w:space="0" w:color="auto"/>
        <w:right w:val="none" w:sz="0" w:space="0" w:color="auto"/>
      </w:divBdr>
      <w:divsChild>
        <w:div w:id="155223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5082083">
          <w:marLeft w:val="0"/>
          <w:marRight w:val="0"/>
          <w:marTop w:val="0"/>
          <w:marBottom w:val="0"/>
          <w:divBdr>
            <w:top w:val="none" w:sz="0" w:space="0" w:color="auto"/>
            <w:left w:val="none" w:sz="0" w:space="0" w:color="auto"/>
            <w:bottom w:val="none" w:sz="0" w:space="0" w:color="auto"/>
            <w:right w:val="none" w:sz="0" w:space="0" w:color="auto"/>
          </w:divBdr>
          <w:divsChild>
            <w:div w:id="10169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7008">
      <w:bodyDiv w:val="1"/>
      <w:marLeft w:val="0"/>
      <w:marRight w:val="0"/>
      <w:marTop w:val="0"/>
      <w:marBottom w:val="0"/>
      <w:divBdr>
        <w:top w:val="none" w:sz="0" w:space="0" w:color="auto"/>
        <w:left w:val="none" w:sz="0" w:space="0" w:color="auto"/>
        <w:bottom w:val="none" w:sz="0" w:space="0" w:color="auto"/>
        <w:right w:val="none" w:sz="0" w:space="0" w:color="auto"/>
      </w:divBdr>
    </w:div>
    <w:div w:id="1450052281">
      <w:bodyDiv w:val="1"/>
      <w:marLeft w:val="0"/>
      <w:marRight w:val="0"/>
      <w:marTop w:val="0"/>
      <w:marBottom w:val="0"/>
      <w:divBdr>
        <w:top w:val="none" w:sz="0" w:space="0" w:color="auto"/>
        <w:left w:val="none" w:sz="0" w:space="0" w:color="auto"/>
        <w:bottom w:val="none" w:sz="0" w:space="0" w:color="auto"/>
        <w:right w:val="none" w:sz="0" w:space="0" w:color="auto"/>
      </w:divBdr>
      <w:divsChild>
        <w:div w:id="154582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5897">
          <w:marLeft w:val="0"/>
          <w:marRight w:val="0"/>
          <w:marTop w:val="0"/>
          <w:marBottom w:val="0"/>
          <w:divBdr>
            <w:top w:val="none" w:sz="0" w:space="0" w:color="auto"/>
            <w:left w:val="none" w:sz="0" w:space="0" w:color="auto"/>
            <w:bottom w:val="none" w:sz="0" w:space="0" w:color="auto"/>
            <w:right w:val="none" w:sz="0" w:space="0" w:color="auto"/>
          </w:divBdr>
          <w:divsChild>
            <w:div w:id="16547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3506">
      <w:bodyDiv w:val="1"/>
      <w:marLeft w:val="0"/>
      <w:marRight w:val="0"/>
      <w:marTop w:val="0"/>
      <w:marBottom w:val="0"/>
      <w:divBdr>
        <w:top w:val="none" w:sz="0" w:space="0" w:color="auto"/>
        <w:left w:val="none" w:sz="0" w:space="0" w:color="auto"/>
        <w:bottom w:val="none" w:sz="0" w:space="0" w:color="auto"/>
        <w:right w:val="none" w:sz="0" w:space="0" w:color="auto"/>
      </w:divBdr>
    </w:div>
    <w:div w:id="1619408005">
      <w:bodyDiv w:val="1"/>
      <w:marLeft w:val="0"/>
      <w:marRight w:val="0"/>
      <w:marTop w:val="0"/>
      <w:marBottom w:val="0"/>
      <w:divBdr>
        <w:top w:val="none" w:sz="0" w:space="0" w:color="auto"/>
        <w:left w:val="none" w:sz="0" w:space="0" w:color="auto"/>
        <w:bottom w:val="none" w:sz="0" w:space="0" w:color="auto"/>
        <w:right w:val="none" w:sz="0" w:space="0" w:color="auto"/>
      </w:divBdr>
    </w:div>
    <w:div w:id="2039814229">
      <w:bodyDiv w:val="1"/>
      <w:marLeft w:val="0"/>
      <w:marRight w:val="0"/>
      <w:marTop w:val="0"/>
      <w:marBottom w:val="0"/>
      <w:divBdr>
        <w:top w:val="none" w:sz="0" w:space="0" w:color="auto"/>
        <w:left w:val="none" w:sz="0" w:space="0" w:color="auto"/>
        <w:bottom w:val="none" w:sz="0" w:space="0" w:color="auto"/>
        <w:right w:val="none" w:sz="0" w:space="0" w:color="auto"/>
      </w:divBdr>
      <w:divsChild>
        <w:div w:id="299964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427977">
          <w:marLeft w:val="0"/>
          <w:marRight w:val="0"/>
          <w:marTop w:val="0"/>
          <w:marBottom w:val="0"/>
          <w:divBdr>
            <w:top w:val="none" w:sz="0" w:space="0" w:color="auto"/>
            <w:left w:val="none" w:sz="0" w:space="0" w:color="auto"/>
            <w:bottom w:val="none" w:sz="0" w:space="0" w:color="auto"/>
            <w:right w:val="none" w:sz="0" w:space="0" w:color="auto"/>
          </w:divBdr>
          <w:divsChild>
            <w:div w:id="2577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8677271_Project_Management_literature_Review#full-text" TargetMode="External"/><Relationship Id="rId13" Type="http://schemas.openxmlformats.org/officeDocument/2006/relationships/hyperlink" Target="https://doi.org/10.1080/07421222.2002.11045756" TargetMode="External"/><Relationship Id="rId18" Type="http://schemas.openxmlformats.org/officeDocument/2006/relationships/hyperlink" Target="https://link.springer.com/article/10.1007/s11227-015-1423-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jsred.com/volume7/issue3/IJSRED-V7I3P13.pdf" TargetMode="External"/><Relationship Id="rId12" Type="http://schemas.openxmlformats.org/officeDocument/2006/relationships/hyperlink" Target="https://ieeexplore.ieee.org/abstract/document/8280558" TargetMode="External"/><Relationship Id="rId17" Type="http://schemas.openxmlformats.org/officeDocument/2006/relationships/hyperlink" Target="https://pmworldjournal.com/article/ai-driven-project-management" TargetMode="External"/><Relationship Id="rId2" Type="http://schemas.openxmlformats.org/officeDocument/2006/relationships/styles" Target="styles.xml"/><Relationship Id="rId16" Type="http://schemas.openxmlformats.org/officeDocument/2006/relationships/hyperlink" Target="https://dl.acm.org/doi/abs/10.1145/2832105.283210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0305054806001031" TargetMode="External"/><Relationship Id="rId5" Type="http://schemas.openxmlformats.org/officeDocument/2006/relationships/footnotes" Target="footnotes.xml"/><Relationship Id="rId15" Type="http://schemas.openxmlformats.org/officeDocument/2006/relationships/hyperlink" Target="https://doi.org/10.1007/11893004_69" TargetMode="External"/><Relationship Id="rId10" Type="http://schemas.openxmlformats.org/officeDocument/2006/relationships/hyperlink" Target="https://ieeexplore.ieee.org/abstract/document/7467406" TargetMode="External"/><Relationship Id="rId19" Type="http://schemas.openxmlformats.org/officeDocument/2006/relationships/hyperlink" Target="https://link.springer.com/article/10.1007/s10734-008-9159-8" TargetMode="External"/><Relationship Id="rId4" Type="http://schemas.openxmlformats.org/officeDocument/2006/relationships/webSettings" Target="webSettings.xml"/><Relationship Id="rId9" Type="http://schemas.openxmlformats.org/officeDocument/2006/relationships/hyperlink" Target="https://ieeexplore.ieee.org/abstract/document/7248934" TargetMode="External"/><Relationship Id="rId14" Type="http://schemas.openxmlformats.org/officeDocument/2006/relationships/hyperlink" Target="http://dx.doi.org/10.2139/ssrn.99669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325</TotalTime>
  <Pages>57</Pages>
  <Words>16272</Words>
  <Characters>92752</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Patchot Marie</dc:creator>
  <cp:keywords/>
  <dc:description/>
  <cp:lastModifiedBy>Johan Garcia</cp:lastModifiedBy>
  <cp:revision>179</cp:revision>
  <dcterms:created xsi:type="dcterms:W3CDTF">2025-02-13T08:19:00Z</dcterms:created>
  <dcterms:modified xsi:type="dcterms:W3CDTF">2025-02-28T12:19:00Z</dcterms:modified>
</cp:coreProperties>
</file>