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48"/>
          <w:szCs w:val="48"/>
        </w:rPr>
      </w:pPr>
      <w:r>
        <w:rPr>
          <w:sz w:val="48"/>
          <w:szCs w:val="48"/>
          <w:lang w:val="en-PH"/>
        </w:rPr>
        <w:t xml:space="preserve">BIR Certificate of Registration</w:t>
      </w:r>
      <w:r>
        <w:rPr>
          <w:sz w:val="48"/>
          <w:szCs w:val="4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2024-10-01T03:53:36Z</dcterms:modified>
</cp:coreProperties>
</file>