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55B9323F" w14:textId="77777777" w:rsidR="006B393E" w:rsidRDefault="006B393E" w:rsidP="006B393E">
      <w:pPr>
        <w:pStyle w:val="ac"/>
        <w:jc w:val="center"/>
      </w:pPr>
      <w:r>
        <w:t>ФЕДЕРАЛЬНОЕ ГОСУДАРСТВЕННОЕ БЮДЖЕТНОЕ ОБРАЗОВАТЕЛЬНОЕ УЧРЕЖДЕНИЕ ВЫСШЕГО ПРОФЕССИОНАЛЬНОГО ОБРАЗОВАНИЯ</w:t>
      </w:r>
    </w:p>
    <w:p w14:paraId="3CC970D4" w14:textId="77777777" w:rsidR="006B393E" w:rsidRDefault="006B393E" w:rsidP="006B393E">
      <w:pPr>
        <w:pStyle w:val="ac"/>
        <w:jc w:val="center"/>
      </w:pPr>
      <w:r>
        <w:t>«ЮЖНЫЙ ФЕДЕРАЛЬНЫЙ УНИВЕРСИТЕТ»</w:t>
      </w:r>
    </w:p>
    <w:p w14:paraId="16FA5BF8" w14:textId="77777777" w:rsidR="006B393E" w:rsidRDefault="006B393E" w:rsidP="006B393E">
      <w:pPr>
        <w:pStyle w:val="ac"/>
        <w:jc w:val="center"/>
      </w:pPr>
      <w:r>
        <w:t>Институт математики, механики и компьютерных наук им. И.И. Воровича</w:t>
      </w:r>
    </w:p>
    <w:p w14:paraId="1DA7029A" w14:textId="77777777" w:rsidR="006B393E" w:rsidRDefault="006B393E" w:rsidP="006B393E">
      <w:pPr>
        <w:pStyle w:val="ac"/>
        <w:jc w:val="center"/>
      </w:pPr>
      <w:r>
        <w:t xml:space="preserve">Кафедра </w:t>
      </w:r>
      <w:r w:rsidR="00513039">
        <w:t>информатики и вычислительного эксперимента</w:t>
      </w:r>
    </w:p>
    <w:p w14:paraId="2B1B88B1" w14:textId="77777777" w:rsidR="006B393E" w:rsidRPr="006B393E" w:rsidRDefault="006B393E" w:rsidP="006B393E">
      <w:pPr>
        <w:pStyle w:val="ac"/>
        <w:jc w:val="center"/>
        <w:rPr>
          <w:b/>
        </w:rPr>
      </w:pPr>
      <w:r w:rsidRPr="006B393E">
        <w:rPr>
          <w:b/>
        </w:rPr>
        <w:t>ОТЧЕТ</w:t>
      </w:r>
    </w:p>
    <w:p w14:paraId="5A57B15C" w14:textId="77777777" w:rsidR="006B393E" w:rsidRDefault="006B393E" w:rsidP="006B393E">
      <w:pPr>
        <w:pStyle w:val="ac"/>
        <w:jc w:val="center"/>
      </w:pPr>
      <w:r>
        <w:t>НА ТЕМУ:</w:t>
      </w:r>
    </w:p>
    <w:p w14:paraId="713C0610" w14:textId="77777777" w:rsidR="006B393E" w:rsidRPr="006B393E" w:rsidRDefault="006B393E" w:rsidP="006B393E">
      <w:pPr>
        <w:pStyle w:val="ac"/>
        <w:jc w:val="center"/>
        <w:rPr>
          <w:b/>
        </w:rPr>
      </w:pPr>
      <w:r w:rsidRPr="006B393E">
        <w:rPr>
          <w:b/>
        </w:rPr>
        <w:t>БЛОЧНЫЕ ВЫЧИСЛЕНИЯ. МОДЕЛИ ВРЕМЕНИ ВЫПОЛНЕНИЯ ПРОГРАММ. БЛОЧНЫЕ РАЗМЕЩЕНИЯ МАССИВОВ, ДОПОЛНЯЮЩИЕ БЛОЧНЫЕ ВЫЧИСЛЕНИЯ</w:t>
      </w:r>
    </w:p>
    <w:p w14:paraId="26C18661" w14:textId="77777777" w:rsidR="006B393E" w:rsidRDefault="006B393E" w:rsidP="006B393E">
      <w:pPr>
        <w:pStyle w:val="ac"/>
        <w:jc w:val="right"/>
      </w:pPr>
    </w:p>
    <w:p w14:paraId="694D06BC" w14:textId="77777777" w:rsidR="006B393E" w:rsidRPr="004A7F70" w:rsidRDefault="006B393E" w:rsidP="006B393E">
      <w:pPr>
        <w:pStyle w:val="ac"/>
        <w:jc w:val="right"/>
      </w:pPr>
    </w:p>
    <w:p w14:paraId="4B084FC9" w14:textId="77777777" w:rsidR="006B393E" w:rsidRPr="004A7F70" w:rsidRDefault="006B393E" w:rsidP="006B393E">
      <w:pPr>
        <w:pStyle w:val="ac"/>
        <w:jc w:val="right"/>
      </w:pPr>
    </w:p>
    <w:p w14:paraId="18E9A4AB" w14:textId="77777777" w:rsidR="006B393E" w:rsidRPr="004A7F70" w:rsidRDefault="006B393E" w:rsidP="006B393E">
      <w:pPr>
        <w:pStyle w:val="ac"/>
        <w:jc w:val="right"/>
      </w:pPr>
    </w:p>
    <w:p w14:paraId="565EF502" w14:textId="77777777" w:rsidR="006B393E" w:rsidRPr="004A7F70" w:rsidRDefault="006B393E" w:rsidP="006B393E">
      <w:pPr>
        <w:pStyle w:val="ac"/>
        <w:jc w:val="right"/>
      </w:pPr>
    </w:p>
    <w:p w14:paraId="13EA331C" w14:textId="77777777" w:rsidR="006B393E" w:rsidRPr="004A7F70" w:rsidRDefault="006B393E" w:rsidP="006B393E">
      <w:pPr>
        <w:pStyle w:val="ac"/>
        <w:jc w:val="right"/>
      </w:pPr>
    </w:p>
    <w:p w14:paraId="1AB7636F" w14:textId="77777777" w:rsidR="006B393E" w:rsidRPr="004A7F70" w:rsidRDefault="006B393E" w:rsidP="006B393E">
      <w:pPr>
        <w:pStyle w:val="ac"/>
        <w:jc w:val="right"/>
      </w:pPr>
    </w:p>
    <w:p w14:paraId="086E5DE3" w14:textId="77777777" w:rsidR="006B393E" w:rsidRDefault="006B393E" w:rsidP="006B393E">
      <w:pPr>
        <w:pStyle w:val="ac"/>
        <w:jc w:val="right"/>
        <w:rPr>
          <w:b/>
        </w:rPr>
      </w:pPr>
      <w:bookmarkStart w:id="0" w:name="_Toc487751528"/>
      <w:bookmarkStart w:id="1" w:name="_Toc487764758"/>
      <w:bookmarkStart w:id="2" w:name="_Toc487789903"/>
    </w:p>
    <w:p w14:paraId="0D1488A9" w14:textId="77777777" w:rsidR="006B393E" w:rsidRDefault="006B393E" w:rsidP="006B393E">
      <w:pPr>
        <w:pStyle w:val="ac"/>
        <w:jc w:val="right"/>
        <w:rPr>
          <w:b/>
        </w:rPr>
      </w:pPr>
    </w:p>
    <w:p w14:paraId="67CB81E6" w14:textId="77777777" w:rsidR="006B393E" w:rsidRPr="006B393E" w:rsidRDefault="006B393E" w:rsidP="006B393E">
      <w:pPr>
        <w:pStyle w:val="ac"/>
        <w:jc w:val="right"/>
        <w:rPr>
          <w:b/>
        </w:rPr>
      </w:pPr>
      <w:r w:rsidRPr="006B393E">
        <w:rPr>
          <w:b/>
        </w:rPr>
        <w:t>Выполнил:</w:t>
      </w:r>
    </w:p>
    <w:p w14:paraId="054351D7" w14:textId="77777777" w:rsidR="006B393E" w:rsidRDefault="006B393E" w:rsidP="006B393E">
      <w:pPr>
        <w:pStyle w:val="ac"/>
        <w:jc w:val="right"/>
      </w:pPr>
      <w:r>
        <w:t>Студент 4 курса 1 группы</w:t>
      </w:r>
    </w:p>
    <w:p w14:paraId="02A74D32" w14:textId="77777777" w:rsidR="006B393E" w:rsidRPr="006B393E" w:rsidRDefault="00513039" w:rsidP="006B393E">
      <w:pPr>
        <w:pStyle w:val="ac"/>
        <w:jc w:val="right"/>
        <w:rPr>
          <w:color w:val="000000"/>
          <w:spacing w:val="-1"/>
          <w:sz w:val="28"/>
          <w:szCs w:val="28"/>
        </w:rPr>
      </w:pPr>
      <w:r>
        <w:t>Григорчук Никита Юрьевич</w:t>
      </w:r>
    </w:p>
    <w:p w14:paraId="67493175" w14:textId="77777777" w:rsidR="006B393E" w:rsidRPr="006B393E" w:rsidRDefault="006B393E" w:rsidP="00E97C5B">
      <w:pPr>
        <w:shd w:val="clear" w:color="auto" w:fill="FFFFFF"/>
        <w:spacing w:line="319" w:lineRule="exact"/>
        <w:jc w:val="center"/>
        <w:outlineLvl w:val="0"/>
        <w:rPr>
          <w:color w:val="000000"/>
          <w:spacing w:val="-1"/>
          <w:sz w:val="28"/>
          <w:szCs w:val="28"/>
        </w:rPr>
      </w:pPr>
    </w:p>
    <w:p w14:paraId="7DFB3B7B" w14:textId="77777777" w:rsidR="006B393E" w:rsidRPr="006B393E" w:rsidRDefault="006B393E" w:rsidP="00E97C5B">
      <w:pPr>
        <w:shd w:val="clear" w:color="auto" w:fill="FFFFFF"/>
        <w:spacing w:line="319" w:lineRule="exact"/>
        <w:jc w:val="center"/>
        <w:outlineLvl w:val="0"/>
        <w:rPr>
          <w:color w:val="000000"/>
          <w:spacing w:val="-1"/>
          <w:sz w:val="28"/>
          <w:szCs w:val="28"/>
        </w:rPr>
      </w:pPr>
    </w:p>
    <w:p w14:paraId="2A25D6B2" w14:textId="77777777" w:rsidR="006B393E" w:rsidRPr="006B393E" w:rsidRDefault="006B393E" w:rsidP="00E97C5B">
      <w:pPr>
        <w:shd w:val="clear" w:color="auto" w:fill="FFFFFF"/>
        <w:spacing w:line="319" w:lineRule="exact"/>
        <w:jc w:val="center"/>
        <w:outlineLvl w:val="0"/>
        <w:rPr>
          <w:color w:val="000000"/>
          <w:spacing w:val="-1"/>
          <w:sz w:val="28"/>
          <w:szCs w:val="28"/>
        </w:rPr>
      </w:pPr>
    </w:p>
    <w:p w14:paraId="08AA2BA1" w14:textId="77777777" w:rsidR="006B393E" w:rsidRPr="006B393E" w:rsidRDefault="006B393E" w:rsidP="00E97C5B">
      <w:pPr>
        <w:shd w:val="clear" w:color="auto" w:fill="FFFFFF"/>
        <w:spacing w:line="319" w:lineRule="exact"/>
        <w:jc w:val="center"/>
        <w:outlineLvl w:val="0"/>
        <w:rPr>
          <w:color w:val="000000"/>
          <w:spacing w:val="-1"/>
          <w:sz w:val="28"/>
          <w:szCs w:val="28"/>
        </w:rPr>
      </w:pPr>
    </w:p>
    <w:p w14:paraId="0358857A" w14:textId="77777777" w:rsidR="006B393E" w:rsidRPr="006B393E" w:rsidRDefault="006B393E" w:rsidP="00E97C5B">
      <w:pPr>
        <w:shd w:val="clear" w:color="auto" w:fill="FFFFFF"/>
        <w:spacing w:line="319" w:lineRule="exact"/>
        <w:jc w:val="center"/>
        <w:outlineLvl w:val="0"/>
        <w:rPr>
          <w:color w:val="000000"/>
          <w:spacing w:val="-1"/>
          <w:sz w:val="28"/>
          <w:szCs w:val="28"/>
        </w:rPr>
      </w:pPr>
    </w:p>
    <w:p w14:paraId="76053F75" w14:textId="77777777" w:rsidR="006B393E" w:rsidRPr="006B393E" w:rsidRDefault="006B393E" w:rsidP="00E97C5B">
      <w:pPr>
        <w:shd w:val="clear" w:color="auto" w:fill="FFFFFF"/>
        <w:spacing w:line="319" w:lineRule="exact"/>
        <w:jc w:val="center"/>
        <w:outlineLvl w:val="0"/>
        <w:rPr>
          <w:color w:val="000000"/>
          <w:spacing w:val="-1"/>
          <w:sz w:val="28"/>
          <w:szCs w:val="28"/>
        </w:rPr>
      </w:pPr>
    </w:p>
    <w:p w14:paraId="426056CD" w14:textId="77777777" w:rsidR="00E97C5B" w:rsidRDefault="005D0697" w:rsidP="00E97C5B">
      <w:pPr>
        <w:shd w:val="clear" w:color="auto" w:fill="FFFFFF"/>
        <w:spacing w:line="319" w:lineRule="exact"/>
        <w:jc w:val="center"/>
        <w:outlineLvl w:val="0"/>
        <w:rPr>
          <w:color w:val="000000"/>
          <w:spacing w:val="-1"/>
          <w:sz w:val="28"/>
          <w:szCs w:val="28"/>
        </w:rPr>
      </w:pPr>
      <w:r>
        <w:rPr>
          <w:color w:val="000000"/>
          <w:spacing w:val="-1"/>
          <w:sz w:val="28"/>
          <w:szCs w:val="28"/>
        </w:rPr>
        <w:t>Ростов-на-Дону</w:t>
      </w:r>
      <w:bookmarkEnd w:id="0"/>
      <w:bookmarkEnd w:id="1"/>
      <w:bookmarkEnd w:id="2"/>
    </w:p>
    <w:p w14:paraId="04EED483" w14:textId="77777777" w:rsidR="0026668B" w:rsidRPr="006B393E" w:rsidRDefault="00E97C5B" w:rsidP="0026668B">
      <w:pPr>
        <w:shd w:val="clear" w:color="auto" w:fill="FFFFFF"/>
        <w:spacing w:line="319" w:lineRule="exact"/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 w:rsidR="006B393E" w:rsidRPr="006B393E">
        <w:rPr>
          <w:sz w:val="28"/>
          <w:szCs w:val="28"/>
        </w:rPr>
        <w:t>8</w:t>
      </w:r>
    </w:p>
    <w:p w14:paraId="595B577E" w14:textId="77777777" w:rsidR="006B393E" w:rsidRDefault="006B393E" w:rsidP="006B393E">
      <w:pPr>
        <w:pStyle w:val="ac"/>
      </w:pPr>
      <w:bookmarkStart w:id="3" w:name="_Toc487751529"/>
      <w:r>
        <w:lastRenderedPageBreak/>
        <w:t xml:space="preserve">Содержание </w:t>
      </w:r>
    </w:p>
    <w:p w14:paraId="20385591" w14:textId="77777777" w:rsidR="006B393E" w:rsidRDefault="006B393E" w:rsidP="006B393E">
      <w:pPr>
        <w:pStyle w:val="ac"/>
        <w:jc w:val="both"/>
      </w:pPr>
      <w:r>
        <w:t xml:space="preserve">Постановка задачи .............................................................................................................................. 3 </w:t>
      </w:r>
    </w:p>
    <w:p w14:paraId="2C375885" w14:textId="77777777" w:rsidR="006B393E" w:rsidRDefault="006B393E" w:rsidP="006B393E">
      <w:pPr>
        <w:pStyle w:val="ac"/>
        <w:jc w:val="both"/>
      </w:pPr>
      <w:r>
        <w:t xml:space="preserve">Алгоритм решения .............................................................................................................................. 3 </w:t>
      </w:r>
    </w:p>
    <w:p w14:paraId="624BACAC" w14:textId="4C43A0BE" w:rsidR="006B393E" w:rsidRDefault="006B393E" w:rsidP="006B393E">
      <w:pPr>
        <w:pStyle w:val="ac"/>
        <w:jc w:val="both"/>
      </w:pPr>
      <w:r>
        <w:t>Результаты работы программы ............................................................................</w:t>
      </w:r>
      <w:r w:rsidR="003931A0">
        <w:t>.....</w:t>
      </w:r>
      <w:r w:rsidR="00063DFE">
        <w:t>......................... 6</w:t>
      </w:r>
      <w:r>
        <w:t xml:space="preserve"> </w:t>
      </w:r>
    </w:p>
    <w:p w14:paraId="0C2C31D5" w14:textId="497B7B1F" w:rsidR="00E755EC" w:rsidRDefault="00E755EC" w:rsidP="006B393E">
      <w:pPr>
        <w:pStyle w:val="ac"/>
        <w:jc w:val="both"/>
      </w:pPr>
      <w:r>
        <w:t>График зависимости времени от размера блока..................................................</w:t>
      </w:r>
      <w:r w:rsidR="00063DFE">
        <w:t>...............................7</w:t>
      </w:r>
      <w:r>
        <w:t xml:space="preserve"> </w:t>
      </w:r>
    </w:p>
    <w:p w14:paraId="168068B6" w14:textId="29C65018" w:rsidR="006B393E" w:rsidRDefault="006B393E" w:rsidP="006B393E">
      <w:pPr>
        <w:pStyle w:val="ac"/>
        <w:jc w:val="both"/>
      </w:pPr>
      <w:r>
        <w:t xml:space="preserve">Характеристики компьютера ............................................................................................................. </w:t>
      </w:r>
      <w:r w:rsidR="00063DFE">
        <w:t>8</w:t>
      </w:r>
      <w:r>
        <w:t xml:space="preserve"> </w:t>
      </w:r>
    </w:p>
    <w:p w14:paraId="573DC7A9" w14:textId="43B03D72" w:rsidR="006B393E" w:rsidRDefault="006B393E" w:rsidP="00E755EC">
      <w:pPr>
        <w:pStyle w:val="ac"/>
        <w:jc w:val="both"/>
      </w:pPr>
      <w:r>
        <w:t>Выводы ..................................................................................................................................................</w:t>
      </w:r>
      <w:r w:rsidR="00063DFE">
        <w:t>8</w:t>
      </w:r>
      <w:r>
        <w:t xml:space="preserve"> </w:t>
      </w:r>
    </w:p>
    <w:p w14:paraId="39EE465D" w14:textId="77777777" w:rsidR="00290D04" w:rsidRDefault="00290D04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14:paraId="050E2426" w14:textId="77777777" w:rsidR="00290D04" w:rsidRDefault="00290D04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14:paraId="0A8D686D" w14:textId="77777777" w:rsidR="00290D04" w:rsidRDefault="00290D04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14:paraId="6DEBCDED" w14:textId="77777777" w:rsidR="00290D04" w:rsidRDefault="00290D04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14:paraId="0A47DD02" w14:textId="77777777" w:rsidR="00290D04" w:rsidRDefault="00290D04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14:paraId="01F65C63" w14:textId="77777777" w:rsidR="00290D04" w:rsidRDefault="00290D04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bookmarkEnd w:id="3"/>
    <w:p w14:paraId="63430074" w14:textId="77777777" w:rsidR="00086ED6" w:rsidRDefault="00086ED6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14:paraId="1C754EB7" w14:textId="77777777" w:rsidR="00C41B37" w:rsidRDefault="00C41B37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14:paraId="5B599487" w14:textId="77777777" w:rsidR="00C41B37" w:rsidRDefault="00C41B37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14:paraId="16A3D4EA" w14:textId="77777777" w:rsidR="00C41B37" w:rsidRDefault="00C41B37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14:paraId="262BCEA1" w14:textId="77777777" w:rsidR="00C41B37" w:rsidRDefault="00C41B37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14:paraId="5B320E70" w14:textId="77777777" w:rsidR="00063DFE" w:rsidRDefault="00063DFE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  <w:bookmarkStart w:id="4" w:name="_GoBack"/>
      <w:bookmarkEnd w:id="4"/>
    </w:p>
    <w:p w14:paraId="79A2C41C" w14:textId="77777777" w:rsidR="00C41B37" w:rsidRDefault="00C41B37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14:paraId="744A6D44" w14:textId="77777777" w:rsidR="00AC3567" w:rsidRDefault="00AC3567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  <w:bookmarkStart w:id="5" w:name="_Toc487789905"/>
    </w:p>
    <w:p w14:paraId="664EB6B9" w14:textId="77777777" w:rsidR="00AC3567" w:rsidRPr="00AC3567" w:rsidRDefault="005D1299" w:rsidP="00AC3567">
      <w:pPr>
        <w:pStyle w:val="a5"/>
        <w:tabs>
          <w:tab w:val="left" w:pos="3625"/>
          <w:tab w:val="center" w:pos="4677"/>
        </w:tabs>
        <w:spacing w:after="120"/>
        <w:outlineLvl w:val="0"/>
        <w:rPr>
          <w:b/>
        </w:rPr>
      </w:pPr>
      <w:bookmarkStart w:id="6" w:name="_Toc487764761"/>
      <w:bookmarkStart w:id="7" w:name="_Toc487789906"/>
      <w:bookmarkEnd w:id="5"/>
      <w:r>
        <w:rPr>
          <w:b/>
          <w:sz w:val="32"/>
          <w:szCs w:val="32"/>
        </w:rPr>
        <w:lastRenderedPageBreak/>
        <w:t>Постановка</w:t>
      </w:r>
      <w:r w:rsidR="00AC3567" w:rsidRPr="00AC3567">
        <w:rPr>
          <w:b/>
          <w:sz w:val="32"/>
          <w:szCs w:val="32"/>
        </w:rPr>
        <w:t xml:space="preserve"> задачи</w:t>
      </w:r>
      <w:r w:rsidR="00AC3567" w:rsidRPr="00AC3567">
        <w:rPr>
          <w:b/>
        </w:rPr>
        <w:t xml:space="preserve"> </w:t>
      </w:r>
    </w:p>
    <w:p w14:paraId="74C4BC22" w14:textId="482240AA" w:rsidR="005D1299" w:rsidRPr="005E4A19" w:rsidRDefault="00364C7B" w:rsidP="005E4A19">
      <w:pPr>
        <w:widowControl/>
        <w:autoSpaceDE/>
        <w:autoSpaceDN/>
        <w:adjustRightInd/>
        <w:spacing w:line="360" w:lineRule="auto"/>
        <w:ind w:left="567"/>
        <w:jc w:val="both"/>
        <w:rPr>
          <w:b/>
          <w:sz w:val="28"/>
          <w:szCs w:val="28"/>
        </w:rPr>
      </w:pPr>
      <w:bookmarkStart w:id="8" w:name="_Toc487789908"/>
      <w:bookmarkEnd w:id="6"/>
      <w:bookmarkEnd w:id="7"/>
      <w:r>
        <w:rPr>
          <w:b/>
          <w:sz w:val="28"/>
          <w:szCs w:val="28"/>
        </w:rPr>
        <w:t xml:space="preserve">Задание </w:t>
      </w:r>
      <w:r w:rsidR="005D1299" w:rsidRPr="005E4A19">
        <w:rPr>
          <w:b/>
          <w:sz w:val="28"/>
          <w:szCs w:val="28"/>
        </w:rPr>
        <w:t>4</w:t>
      </w:r>
    </w:p>
    <w:p w14:paraId="4C6D779F" w14:textId="77777777" w:rsidR="00364C7B" w:rsidRPr="00364C7B" w:rsidRDefault="00364C7B" w:rsidP="00364C7B">
      <w:pPr>
        <w:pStyle w:val="ac"/>
      </w:pPr>
      <w:r w:rsidRPr="00364C7B">
        <w:rPr>
          <w:color w:val="000007"/>
        </w:rPr>
        <w:t xml:space="preserve">Написать программу блочного умножения двух матриц C = A*B. </w:t>
      </w:r>
    </w:p>
    <w:p w14:paraId="1E92FDE2" w14:textId="77777777" w:rsidR="00364C7B" w:rsidRPr="00364C7B" w:rsidRDefault="00364C7B" w:rsidP="00364C7B">
      <w:pPr>
        <w:pStyle w:val="ac"/>
      </w:pPr>
      <w:r w:rsidRPr="00364C7B">
        <w:rPr>
          <w:color w:val="000007"/>
        </w:rPr>
        <w:t xml:space="preserve">Матрица A нижне-треугольная. Хранится в виде одномерного массива по блочным столбцам. </w:t>
      </w:r>
    </w:p>
    <w:p w14:paraId="082288E4" w14:textId="77777777" w:rsidR="00364C7B" w:rsidRPr="00364C7B" w:rsidRDefault="00364C7B" w:rsidP="00364C7B">
      <w:pPr>
        <w:pStyle w:val="ac"/>
      </w:pPr>
      <w:r w:rsidRPr="00364C7B">
        <w:rPr>
          <w:color w:val="000007"/>
        </w:rPr>
        <w:t xml:space="preserve">Матрица B нижне-треугольная. Хранится в виде одномерного массива по блочным столбцам. </w:t>
      </w:r>
    </w:p>
    <w:p w14:paraId="2FEA58BD" w14:textId="77777777" w:rsidR="00364C7B" w:rsidRPr="00364C7B" w:rsidRDefault="00364C7B" w:rsidP="00364C7B">
      <w:pPr>
        <w:pStyle w:val="ac"/>
      </w:pPr>
      <w:r w:rsidRPr="00364C7B">
        <w:rPr>
          <w:color w:val="000007"/>
        </w:rPr>
        <w:t xml:space="preserve">Распараллелить блочную программу умножения двух матриц C = A*B с использованием технологии OpenMP двумя способами </w:t>
      </w:r>
    </w:p>
    <w:p w14:paraId="4C5B1031" w14:textId="77777777" w:rsidR="00364C7B" w:rsidRPr="00364C7B" w:rsidRDefault="00364C7B" w:rsidP="00364C7B">
      <w:pPr>
        <w:pStyle w:val="ac"/>
      </w:pPr>
      <w:r w:rsidRPr="00364C7B">
        <w:rPr>
          <w:rFonts w:ascii="Symbol" w:hAnsi="Symbol"/>
          <w:color w:val="000007"/>
        </w:rPr>
        <w:sym w:font="Symbol" w:char="F0B7"/>
      </w:r>
      <w:r w:rsidRPr="00364C7B">
        <w:rPr>
          <w:rFonts w:ascii="Symbol" w:hAnsi="Symbol"/>
          <w:color w:val="000007"/>
        </w:rPr>
        <w:t></w:t>
      </w:r>
      <w:r w:rsidRPr="00364C7B">
        <w:rPr>
          <w:color w:val="000007"/>
        </w:rPr>
        <w:t>Перемножение каждых двух блоков выполнить параллельно</w:t>
      </w:r>
      <w:r w:rsidRPr="00364C7B">
        <w:rPr>
          <w:color w:val="000007"/>
        </w:rPr>
        <w:br/>
      </w:r>
      <w:r w:rsidRPr="00364C7B">
        <w:rPr>
          <w:rFonts w:ascii="Symbol" w:hAnsi="Symbol"/>
          <w:color w:val="000007"/>
        </w:rPr>
        <w:sym w:font="Symbol" w:char="F0B7"/>
      </w:r>
      <w:r w:rsidRPr="00364C7B">
        <w:rPr>
          <w:rFonts w:ascii="Symbol" w:hAnsi="Symbol"/>
          <w:color w:val="000007"/>
        </w:rPr>
        <w:t></w:t>
      </w:r>
      <w:r w:rsidRPr="00364C7B">
        <w:rPr>
          <w:color w:val="000007"/>
        </w:rPr>
        <w:t xml:space="preserve">В разных вычислительных ядрах одновременно перемножать разные </w:t>
      </w:r>
    </w:p>
    <w:p w14:paraId="5C891738" w14:textId="77777777" w:rsidR="00364C7B" w:rsidRPr="00364C7B" w:rsidRDefault="00364C7B" w:rsidP="00364C7B">
      <w:pPr>
        <w:pStyle w:val="ac"/>
      </w:pPr>
      <w:r w:rsidRPr="00364C7B">
        <w:rPr>
          <w:color w:val="000007"/>
        </w:rPr>
        <w:t>пары блоков.</w:t>
      </w:r>
      <w:r w:rsidRPr="00364C7B">
        <w:rPr>
          <w:color w:val="000007"/>
        </w:rPr>
        <w:br/>
        <w:t xml:space="preserve">Определить оптимальные размеры блоков в обоих случаях. </w:t>
      </w:r>
    </w:p>
    <w:p w14:paraId="124C9D02" w14:textId="77777777" w:rsidR="00364C7B" w:rsidRPr="00364C7B" w:rsidRDefault="00364C7B" w:rsidP="00364C7B">
      <w:pPr>
        <w:pStyle w:val="ac"/>
      </w:pPr>
      <w:r w:rsidRPr="00364C7B">
        <w:rPr>
          <w:color w:val="000007"/>
        </w:rPr>
        <w:t xml:space="preserve">Провести численные эксперименты и построить таблицу сравнений времени выполнения различных программных реализаций решения задачи. Определить лучшие реализации. </w:t>
      </w:r>
    </w:p>
    <w:p w14:paraId="20300B27" w14:textId="77777777" w:rsidR="00364C7B" w:rsidRPr="00364C7B" w:rsidRDefault="00364C7B" w:rsidP="00364C7B">
      <w:pPr>
        <w:pStyle w:val="ac"/>
      </w:pPr>
      <w:r w:rsidRPr="00364C7B">
        <w:rPr>
          <w:color w:val="000007"/>
        </w:rPr>
        <w:t xml:space="preserve">Проверить корректность (правильность) программ. </w:t>
      </w:r>
    </w:p>
    <w:p w14:paraId="10939AC0" w14:textId="77777777" w:rsidR="005E4A19" w:rsidRPr="005D1299" w:rsidRDefault="005E4A19" w:rsidP="005E4A19">
      <w:pPr>
        <w:widowControl/>
        <w:autoSpaceDE/>
        <w:autoSpaceDN/>
        <w:adjustRightInd/>
        <w:spacing w:line="360" w:lineRule="auto"/>
        <w:ind w:left="567"/>
        <w:jc w:val="both"/>
        <w:rPr>
          <w:sz w:val="24"/>
          <w:szCs w:val="24"/>
        </w:rPr>
      </w:pPr>
    </w:p>
    <w:p w14:paraId="09A46DDA" w14:textId="6E289E33" w:rsidR="00E97C5B" w:rsidRDefault="008F2BD0" w:rsidP="008F2BD0">
      <w:pPr>
        <w:pStyle w:val="a5"/>
        <w:tabs>
          <w:tab w:val="left" w:pos="3625"/>
          <w:tab w:val="center" w:pos="4677"/>
        </w:tabs>
        <w:spacing w:after="120" w:line="360" w:lineRule="auto"/>
        <w:outlineLvl w:val="0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Алгоритм решения</w:t>
      </w:r>
      <w:bookmarkEnd w:id="8"/>
      <w:r w:rsidR="00364C7B">
        <w:rPr>
          <w:b/>
          <w:sz w:val="32"/>
          <w:szCs w:val="32"/>
        </w:rPr>
        <w:t xml:space="preserve"> задачи </w:t>
      </w:r>
    </w:p>
    <w:p w14:paraId="00FD0997" w14:textId="5F25E58B" w:rsidR="009A01CD" w:rsidRPr="00432831" w:rsidRDefault="00432831" w:rsidP="008F2BD0">
      <w:pPr>
        <w:pStyle w:val="a5"/>
        <w:tabs>
          <w:tab w:val="left" w:pos="3625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>Подготовительная</w:t>
      </w:r>
      <w:r w:rsidR="0030612D">
        <w:rPr>
          <w:szCs w:val="28"/>
        </w:rPr>
        <w:t xml:space="preserve"> работа</w:t>
      </w:r>
      <w:r w:rsidR="004A7F70">
        <w:rPr>
          <w:szCs w:val="28"/>
        </w:rPr>
        <w:t>:</w:t>
      </w:r>
    </w:p>
    <w:p w14:paraId="06659AD5" w14:textId="586CBAC3" w:rsidR="004A7F70" w:rsidRPr="009A01CD" w:rsidRDefault="004A7F70" w:rsidP="009A01CD">
      <w:pPr>
        <w:pStyle w:val="a5"/>
        <w:tabs>
          <w:tab w:val="left" w:pos="3625"/>
          <w:tab w:val="center" w:pos="4677"/>
        </w:tabs>
        <w:spacing w:after="120" w:line="360" w:lineRule="auto"/>
        <w:ind w:left="567"/>
        <w:outlineLvl w:val="0"/>
        <w:rPr>
          <w:sz w:val="24"/>
          <w:szCs w:val="24"/>
        </w:rPr>
      </w:pPr>
      <w:r w:rsidRPr="009A01CD">
        <w:rPr>
          <w:sz w:val="24"/>
          <w:szCs w:val="24"/>
        </w:rPr>
        <w:t xml:space="preserve">Создаем </w:t>
      </w:r>
      <w:r w:rsidR="00432831">
        <w:rPr>
          <w:sz w:val="24"/>
          <w:szCs w:val="24"/>
        </w:rPr>
        <w:t xml:space="preserve">2 файла, в которых содержатся нижне-треугольные матрицы </w:t>
      </w:r>
      <w:r w:rsidR="00432831">
        <w:rPr>
          <w:sz w:val="24"/>
          <w:szCs w:val="24"/>
          <w:lang w:val="en-US"/>
        </w:rPr>
        <w:t xml:space="preserve">A и </w:t>
      </w:r>
      <w:r w:rsidR="00432831">
        <w:rPr>
          <w:sz w:val="24"/>
          <w:szCs w:val="24"/>
        </w:rPr>
        <w:t>В</w:t>
      </w:r>
    </w:p>
    <w:p w14:paraId="02F1A0F8" w14:textId="459674B7" w:rsidR="004A7F70" w:rsidRPr="009A01CD" w:rsidRDefault="00432831" w:rsidP="009A01CD">
      <w:pPr>
        <w:pStyle w:val="a5"/>
        <w:tabs>
          <w:tab w:val="left" w:pos="3625"/>
          <w:tab w:val="center" w:pos="4677"/>
        </w:tabs>
        <w:spacing w:after="120" w:line="360" w:lineRule="auto"/>
        <w:ind w:left="567"/>
        <w:outlineLvl w:val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EE14FD6" wp14:editId="2893B513">
            <wp:extent cx="5334000" cy="355600"/>
            <wp:effectExtent l="0" t="0" r="0" b="0"/>
            <wp:docPr id="1" name="Изображение 1" descr="../Desktop/Снимок%20экрана%202018-12-28%20в%2010.51.03%20ДП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Снимок%20экрана%202018-12-28%20в%2010.51.03%20ДП.p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87004" w14:textId="7F5277E1" w:rsidR="00432831" w:rsidRDefault="00432831" w:rsidP="009A01CD">
      <w:pPr>
        <w:pStyle w:val="a5"/>
        <w:tabs>
          <w:tab w:val="left" w:pos="3625"/>
          <w:tab w:val="center" w:pos="4677"/>
        </w:tabs>
        <w:spacing w:after="120" w:line="360" w:lineRule="auto"/>
        <w:ind w:left="567"/>
        <w:outlineLvl w:val="0"/>
        <w:rPr>
          <w:sz w:val="24"/>
          <w:szCs w:val="24"/>
        </w:rPr>
      </w:pPr>
      <w:r>
        <w:rPr>
          <w:sz w:val="24"/>
          <w:szCs w:val="24"/>
        </w:rPr>
        <w:t>Далее организуем считывание информации из файлов в массивы(в данном массиве нули матрицы учитываются).</w:t>
      </w:r>
    </w:p>
    <w:p w14:paraId="5BB18C0D" w14:textId="3F5E3C3B" w:rsidR="004A7F70" w:rsidRPr="00820021" w:rsidRDefault="00820021" w:rsidP="00820021">
      <w:pPr>
        <w:pStyle w:val="a5"/>
        <w:tabs>
          <w:tab w:val="left" w:pos="3625"/>
          <w:tab w:val="center" w:pos="4677"/>
        </w:tabs>
        <w:spacing w:after="120" w:line="360" w:lineRule="auto"/>
        <w:ind w:left="567"/>
        <w:outlineLvl w:val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BF6A519" wp14:editId="17FF7CAA">
            <wp:extent cx="5829935" cy="279211"/>
            <wp:effectExtent l="0" t="0" r="0" b="0"/>
            <wp:docPr id="2" name="Изображение 2" descr="../Desktop/Снимок%20экрана%202018-12-28%20в%2010.53.20%20ДП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Снимок%20экрана%202018-12-28%20в%2010.53.20%20ДП.p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133" cy="283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6A437" w14:textId="3DBC5F76" w:rsidR="009A01CD" w:rsidRDefault="0030612D" w:rsidP="009A01CD">
      <w:pPr>
        <w:pStyle w:val="ac"/>
        <w:rPr>
          <w:sz w:val="28"/>
          <w:szCs w:val="28"/>
        </w:rPr>
      </w:pPr>
      <w:r w:rsidRPr="00A26040">
        <w:rPr>
          <w:b/>
          <w:sz w:val="28"/>
          <w:szCs w:val="28"/>
        </w:rPr>
        <w:t>О</w:t>
      </w:r>
      <w:r w:rsidR="006C31D3" w:rsidRPr="00A26040">
        <w:rPr>
          <w:b/>
          <w:sz w:val="28"/>
          <w:szCs w:val="28"/>
        </w:rPr>
        <w:t>сновная</w:t>
      </w:r>
      <w:r w:rsidRPr="00A26040">
        <w:rPr>
          <w:b/>
          <w:sz w:val="28"/>
          <w:szCs w:val="28"/>
        </w:rPr>
        <w:t xml:space="preserve"> </w:t>
      </w:r>
      <w:r w:rsidR="00820021" w:rsidRPr="00A26040">
        <w:rPr>
          <w:b/>
          <w:sz w:val="28"/>
          <w:szCs w:val="28"/>
        </w:rPr>
        <w:t>часть алгоритма</w:t>
      </w:r>
      <w:r w:rsidR="009A01CD" w:rsidRPr="009A01CD">
        <w:rPr>
          <w:sz w:val="28"/>
          <w:szCs w:val="28"/>
        </w:rPr>
        <w:t>:</w:t>
      </w:r>
    </w:p>
    <w:p w14:paraId="7EA70389" w14:textId="1F6DC173" w:rsidR="006C31D3" w:rsidRPr="009A01CD" w:rsidRDefault="006C31D3" w:rsidP="009A01CD">
      <w:pPr>
        <w:pStyle w:val="ac"/>
        <w:rPr>
          <w:sz w:val="28"/>
          <w:szCs w:val="28"/>
        </w:rPr>
      </w:pPr>
      <w:r>
        <w:rPr>
          <w:sz w:val="28"/>
          <w:szCs w:val="28"/>
        </w:rPr>
        <w:t>Далее нам необходимо хранить матрицу в блочном виде(согласно условию задачи)</w:t>
      </w:r>
    </w:p>
    <w:p w14:paraId="58CD3847" w14:textId="558B1BFC" w:rsidR="00FF6012" w:rsidRDefault="00FF6012" w:rsidP="009A01CD">
      <w:pPr>
        <w:pStyle w:val="ac"/>
        <w:ind w:left="567"/>
      </w:pPr>
      <w:r>
        <w:rPr>
          <w:lang w:val="en-US"/>
        </w:rPr>
        <w:t xml:space="preserve">A=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mr>
        </m:m>
      </m:oMath>
      <w:r>
        <w:rPr>
          <w:lang w:val="en-US"/>
        </w:rPr>
        <w:t xml:space="preserve">       VectorA=(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>
        <w:rPr>
          <w:lang w:val="en-US"/>
        </w:rPr>
        <w:t>,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</m:oMath>
      <w:r>
        <w:rPr>
          <w:lang w:val="en-US"/>
        </w:rPr>
        <w:t>,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</m:oMath>
      <w:r>
        <w:rPr>
          <w:lang w:val="en-US"/>
        </w:rPr>
        <w:t>)</w:t>
      </w:r>
    </w:p>
    <w:p w14:paraId="53F4DAA7" w14:textId="77777777" w:rsidR="00FF6012" w:rsidRPr="00FF6012" w:rsidRDefault="00FF6012" w:rsidP="009A01CD">
      <w:pPr>
        <w:pStyle w:val="ac"/>
        <w:ind w:left="567"/>
      </w:pPr>
      <w: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FF6012">
        <w:t xml:space="preserve">- </w:t>
      </w:r>
      <w:r>
        <w:t xml:space="preserve">блок матрицы А </w:t>
      </w:r>
      <w:r w:rsidR="00A602FA">
        <w:t>.</w:t>
      </w:r>
    </w:p>
    <w:p w14:paraId="1C9BA2D9" w14:textId="092877B9" w:rsidR="00A26040" w:rsidRPr="00A26040" w:rsidRDefault="00401EDA" w:rsidP="00A26040">
      <w:pPr>
        <w:pStyle w:val="ac"/>
        <w:ind w:left="567"/>
      </w:pPr>
      <w:r>
        <w:t xml:space="preserve">Полностью аналогично и в матрице </w:t>
      </w:r>
      <w:r>
        <w:rPr>
          <w:lang w:val="en-US"/>
        </w:rPr>
        <w:t>B.</w:t>
      </w:r>
      <w:r w:rsidR="00A26040">
        <w:rPr>
          <w:lang w:val="en-US"/>
        </w:rPr>
        <w:t xml:space="preserve"> </w:t>
      </w:r>
      <w:r w:rsidR="00A26040">
        <w:t>Учитывается что данная матрица является нижнетреугольной, поэтому нулевые блоки не хранятся.</w:t>
      </w:r>
    </w:p>
    <w:p w14:paraId="2CCB1696" w14:textId="596974AC" w:rsidR="00A602FA" w:rsidRPr="00A602FA" w:rsidRDefault="00A26040" w:rsidP="009A01CD">
      <w:pPr>
        <w:pStyle w:val="ac"/>
        <w:ind w:left="567"/>
      </w:pPr>
      <w:r>
        <w:rPr>
          <w:noProof/>
        </w:rPr>
        <w:drawing>
          <wp:inline distT="0" distB="0" distL="0" distR="0" wp14:anchorId="02FADF4E" wp14:editId="5D5E7129">
            <wp:extent cx="5715635" cy="216912"/>
            <wp:effectExtent l="0" t="0" r="0" b="0"/>
            <wp:docPr id="3" name="Изображение 3" descr="../Desktop/Снимок%20экрана%202018-12-28%20в%2011.05.36%20ДП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Снимок%20экрана%202018-12-28%20в%2011.05.36%20ДП.p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749" cy="223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18D11" w14:textId="77777777" w:rsidR="009A01CD" w:rsidRDefault="009A01CD" w:rsidP="009A01CD">
      <w:pPr>
        <w:pStyle w:val="ac"/>
        <w:rPr>
          <w:sz w:val="28"/>
          <w:szCs w:val="28"/>
        </w:rPr>
      </w:pPr>
    </w:p>
    <w:p w14:paraId="07FD7369" w14:textId="05BE0D19" w:rsidR="005E4A19" w:rsidRPr="009A01CD" w:rsidRDefault="00A26040" w:rsidP="009A01CD">
      <w:pPr>
        <w:pStyle w:val="ac"/>
        <w:rPr>
          <w:sz w:val="28"/>
          <w:szCs w:val="28"/>
        </w:rPr>
      </w:pPr>
      <w:r>
        <w:rPr>
          <w:sz w:val="28"/>
          <w:szCs w:val="28"/>
        </w:rPr>
        <w:t xml:space="preserve">Для более точной реализации и сравнения реализован сначала непараллельный способ поблочного умножения. </w:t>
      </w:r>
    </w:p>
    <w:p w14:paraId="5E43AD06" w14:textId="45AD73CC" w:rsidR="005E4A19" w:rsidRDefault="005E4A19" w:rsidP="00A26040">
      <w:pPr>
        <w:pStyle w:val="ac"/>
        <w:ind w:left="567"/>
      </w:pPr>
      <w:r>
        <w:t xml:space="preserve">1. </w:t>
      </w:r>
      <w:r w:rsidR="00A26040">
        <w:t>Стандартный метод поблочного умножения матрицы.</w:t>
      </w:r>
    </w:p>
    <w:p w14:paraId="6551ABDC" w14:textId="07ABD090" w:rsidR="005E4A19" w:rsidRDefault="00A26040" w:rsidP="005E4A19">
      <w:pPr>
        <w:pStyle w:val="ac"/>
        <w:ind w:left="567"/>
      </w:pPr>
      <w:r>
        <w:rPr>
          <w:noProof/>
        </w:rPr>
        <w:drawing>
          <wp:inline distT="0" distB="0" distL="0" distR="0" wp14:anchorId="12EA1444" wp14:editId="5EC005CF">
            <wp:extent cx="6680200" cy="4216400"/>
            <wp:effectExtent l="0" t="0" r="0" b="0"/>
            <wp:docPr id="8" name="Изображение 8" descr="../Desktop/Снимок%20экрана%202018-12-28%20в%2011.10.01%20ДП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esktop/Снимок%20экрана%202018-12-28%20в%2011.10.01%20ДП.p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20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B1601" w14:textId="26F5246A" w:rsidR="005E4A19" w:rsidRDefault="009A01CD" w:rsidP="002A6372">
      <w:pPr>
        <w:pStyle w:val="ac"/>
        <w:numPr>
          <w:ilvl w:val="0"/>
          <w:numId w:val="21"/>
        </w:numPr>
        <w:ind w:left="851"/>
      </w:pPr>
      <w:r>
        <w:t>Где</w:t>
      </w:r>
      <w:r w:rsidR="00A602FA">
        <w:t xml:space="preserve">  </w:t>
      </w:r>
      <w:r>
        <w:t>(</w:t>
      </w:r>
      <w:r w:rsidRPr="009A01CD">
        <w:rPr>
          <w:lang w:val="en-US"/>
        </w:rPr>
        <w:t>k</w:t>
      </w:r>
      <w:r w:rsidRPr="009A01CD">
        <w:t>&lt;</w:t>
      </w:r>
      <w:r w:rsidR="00DE00AD">
        <w:rPr>
          <w:lang w:val="en-US"/>
        </w:rPr>
        <w:t>j</w:t>
      </w:r>
      <w:r>
        <w:t>)</w:t>
      </w:r>
      <w:r w:rsidR="00A602FA">
        <w:t xml:space="preserve"> </w:t>
      </w:r>
      <w:r w:rsidRPr="009A01CD">
        <w:t>-</w:t>
      </w:r>
      <w:r w:rsidR="00A602FA">
        <w:t xml:space="preserve">  условие, </w:t>
      </w:r>
      <w:r w:rsidR="00A26040">
        <w:t>которое реализует ненужного вычисления блоков.</w:t>
      </w:r>
    </w:p>
    <w:p w14:paraId="0C4CFC30" w14:textId="355A41A4" w:rsidR="002A6372" w:rsidRDefault="009A01CD" w:rsidP="00B63F82">
      <w:pPr>
        <w:pStyle w:val="ac"/>
        <w:numPr>
          <w:ilvl w:val="0"/>
          <w:numId w:val="20"/>
        </w:numPr>
        <w:ind w:left="851"/>
      </w:pPr>
      <w:r>
        <w:t>И</w:t>
      </w:r>
      <w:r w:rsidR="005E4A19">
        <w:t>ндекс начала необходимог</w:t>
      </w:r>
      <w:r w:rsidR="00B63F82">
        <w:t>о блока, записанного в векторе находится с помощью несложной операции.</w:t>
      </w:r>
    </w:p>
    <w:p w14:paraId="0073714B" w14:textId="7EF90557" w:rsidR="004A7F70" w:rsidRDefault="00CC5AE4" w:rsidP="002A6372">
      <w:pPr>
        <w:pStyle w:val="ac"/>
        <w:ind w:left="851"/>
        <w:rPr>
          <w:lang w:val="en-US"/>
        </w:rPr>
      </w:pPr>
      <w:r>
        <w:rPr>
          <w:noProof/>
        </w:rPr>
        <w:drawing>
          <wp:inline distT="0" distB="0" distL="0" distR="0" wp14:anchorId="0B5E754E" wp14:editId="5E4BAC55">
            <wp:extent cx="5423535" cy="563622"/>
            <wp:effectExtent l="0" t="0" r="0" b="0"/>
            <wp:docPr id="10" name="Изображение 10" descr="../Desktop/Снимок%20экрана%202018-12-28%20в%2011.13.49%20ДП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esktop/Снимок%20экрана%202018-12-28%20в%2011.13.49%20ДП.p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030" cy="566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DF208" w14:textId="77777777" w:rsidR="005E4A19" w:rsidRDefault="009A01CD" w:rsidP="009A01CD">
      <w:pPr>
        <w:pStyle w:val="ac"/>
        <w:numPr>
          <w:ilvl w:val="0"/>
          <w:numId w:val="20"/>
        </w:numPr>
        <w:ind w:left="851"/>
      </w:pPr>
      <w:r>
        <w:lastRenderedPageBreak/>
        <w:t>С</w:t>
      </w:r>
      <w:r w:rsidR="005E4A19">
        <w:t>тандартный алгоритм умноже</w:t>
      </w:r>
      <w:r w:rsidR="00A602FA">
        <w:t>ния для элементов внутри блока.</w:t>
      </w:r>
    </w:p>
    <w:p w14:paraId="62CB080E" w14:textId="360223FC" w:rsidR="00A602FA" w:rsidRPr="00A602FA" w:rsidRDefault="00EC56AB" w:rsidP="002A6372">
      <w:pPr>
        <w:pStyle w:val="ac"/>
        <w:ind w:left="851"/>
        <w:rPr>
          <w:lang w:val="en-US"/>
        </w:rPr>
      </w:pPr>
      <w:r>
        <w:t xml:space="preserve">Функция </w:t>
      </w:r>
      <w:r w:rsidR="00465540" w:rsidRPr="004909CA">
        <w:rPr>
          <w:rFonts w:asciiTheme="minorHAnsi" w:hAnsiTheme="minorHAnsi" w:cs="Menlo"/>
          <w:color w:val="000000"/>
        </w:rPr>
        <w:t>blockMultiply</w:t>
      </w:r>
    </w:p>
    <w:p w14:paraId="2200DCA7" w14:textId="11402ACF" w:rsidR="002A6372" w:rsidRDefault="00465540" w:rsidP="002A6372">
      <w:pPr>
        <w:pStyle w:val="ac"/>
        <w:ind w:left="851"/>
      </w:pPr>
      <w:r>
        <w:rPr>
          <w:noProof/>
        </w:rPr>
        <w:drawing>
          <wp:inline distT="0" distB="0" distL="0" distR="0" wp14:anchorId="6883469F" wp14:editId="601E229A">
            <wp:extent cx="6298565" cy="215131"/>
            <wp:effectExtent l="0" t="0" r="0" b="0"/>
            <wp:docPr id="13" name="Изображение 13" descr="../Desktop/Снимок%20экрана%202018-12-28%20в%2011.58.25%20ДП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Desktop/Снимок%20экрана%202018-12-28%20в%2011.58.25%20ДП.p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1300" cy="216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FBEAC" w14:textId="77777777" w:rsidR="005E4A19" w:rsidRDefault="005E4A19" w:rsidP="009A01CD">
      <w:pPr>
        <w:pStyle w:val="ac"/>
        <w:numPr>
          <w:ilvl w:val="0"/>
          <w:numId w:val="20"/>
        </w:numPr>
        <w:ind w:left="851"/>
      </w:pPr>
      <w:r>
        <w:t xml:space="preserve">В условии не уточняется, каким образом мы будем хранить результирующую матрицу C, поэтому будем считать, что она должна быть записана в виде вектора, блоки которой расположены построчно. Тогда вычисление размера блока будет выглядеть следующим образом: </w:t>
      </w:r>
    </w:p>
    <w:p w14:paraId="7432B143" w14:textId="40726B7E" w:rsidR="00EA13C1" w:rsidRDefault="004909CA" w:rsidP="00EA13C1">
      <w:pPr>
        <w:pStyle w:val="ac"/>
        <w:ind w:left="851"/>
      </w:pPr>
      <w:r>
        <w:rPr>
          <w:noProof/>
        </w:rPr>
        <w:drawing>
          <wp:inline distT="0" distB="0" distL="0" distR="0" wp14:anchorId="1B4A717F" wp14:editId="050CED51">
            <wp:extent cx="3301558" cy="256540"/>
            <wp:effectExtent l="0" t="0" r="0" b="0"/>
            <wp:docPr id="15" name="Изображение 15" descr="../Desktop/Снимок%20экрана%202018-12-28%20в%2012.12.25%20ПП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Desktop/Снимок%20экрана%202018-12-28%20в%2012.12.25%20ПП.p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771" cy="259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73CF1" w14:textId="01598E23" w:rsidR="00EA13C1" w:rsidRDefault="00EA13C1" w:rsidP="00EA13C1">
      <w:pPr>
        <w:pStyle w:val="ac"/>
        <w:numPr>
          <w:ilvl w:val="0"/>
          <w:numId w:val="20"/>
        </w:numPr>
        <w:ind w:left="851"/>
      </w:pPr>
      <w:r>
        <w:t>Для распараллеливания</w:t>
      </w:r>
      <w:r w:rsidR="00BD6CB0">
        <w:t xml:space="preserve"> используется</w:t>
      </w:r>
      <w:r>
        <w:t xml:space="preserve"> 8 потоков</w:t>
      </w:r>
    </w:p>
    <w:p w14:paraId="1179CF15" w14:textId="6E3620D9" w:rsidR="003744C6" w:rsidRPr="003744C6" w:rsidRDefault="002628AB" w:rsidP="002628AB">
      <w:pPr>
        <w:pStyle w:val="a5"/>
        <w:tabs>
          <w:tab w:val="left" w:pos="3625"/>
          <w:tab w:val="center" w:pos="4677"/>
        </w:tabs>
        <w:spacing w:after="120"/>
        <w:outlineLvl w:val="0"/>
        <w:rPr>
          <w:szCs w:val="28"/>
        </w:rPr>
      </w:pPr>
      <w:r>
        <w:rPr>
          <w:szCs w:val="28"/>
        </w:rPr>
        <w:t xml:space="preserve">            </w:t>
      </w:r>
      <w:r>
        <w:rPr>
          <w:noProof/>
          <w:szCs w:val="28"/>
        </w:rPr>
        <w:drawing>
          <wp:inline distT="0" distB="0" distL="0" distR="0" wp14:anchorId="607D3882" wp14:editId="00D1A1B6">
            <wp:extent cx="3657600" cy="190500"/>
            <wp:effectExtent l="0" t="0" r="0" b="0"/>
            <wp:docPr id="6" name="Изображение 6" descr="../Desktop/Снимок%20экрана%202019-01-13%20в%202.29.18%20ПП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Снимок%20экрана%202019-01-13%20в%202.29.18%20ПП.p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A10D4" w14:textId="77777777" w:rsidR="009A01CD" w:rsidRDefault="009A01CD" w:rsidP="005E4A19">
      <w:pPr>
        <w:pStyle w:val="ac"/>
        <w:rPr>
          <w:b/>
          <w:sz w:val="32"/>
          <w:szCs w:val="32"/>
        </w:rPr>
      </w:pPr>
    </w:p>
    <w:p w14:paraId="2D971423" w14:textId="77777777" w:rsidR="002628AB" w:rsidRDefault="002628AB" w:rsidP="005E4A19">
      <w:pPr>
        <w:pStyle w:val="ac"/>
        <w:rPr>
          <w:b/>
          <w:sz w:val="32"/>
          <w:szCs w:val="32"/>
        </w:rPr>
      </w:pPr>
    </w:p>
    <w:p w14:paraId="17EC3B23" w14:textId="77777777" w:rsidR="002628AB" w:rsidRDefault="002628AB" w:rsidP="005E4A19">
      <w:pPr>
        <w:pStyle w:val="ac"/>
        <w:rPr>
          <w:b/>
          <w:sz w:val="32"/>
          <w:szCs w:val="32"/>
        </w:rPr>
      </w:pPr>
    </w:p>
    <w:p w14:paraId="5CA57EF0" w14:textId="77777777" w:rsidR="002628AB" w:rsidRDefault="002628AB" w:rsidP="005E4A19">
      <w:pPr>
        <w:pStyle w:val="ac"/>
        <w:rPr>
          <w:b/>
          <w:sz w:val="32"/>
          <w:szCs w:val="32"/>
        </w:rPr>
      </w:pPr>
    </w:p>
    <w:p w14:paraId="54039321" w14:textId="77777777" w:rsidR="002628AB" w:rsidRDefault="002628AB" w:rsidP="005E4A19">
      <w:pPr>
        <w:pStyle w:val="ac"/>
        <w:rPr>
          <w:b/>
          <w:sz w:val="32"/>
          <w:szCs w:val="32"/>
        </w:rPr>
      </w:pPr>
    </w:p>
    <w:p w14:paraId="28303FF1" w14:textId="77777777" w:rsidR="002628AB" w:rsidRDefault="002628AB" w:rsidP="005E4A19">
      <w:pPr>
        <w:pStyle w:val="ac"/>
        <w:rPr>
          <w:b/>
          <w:sz w:val="32"/>
          <w:szCs w:val="32"/>
        </w:rPr>
      </w:pPr>
    </w:p>
    <w:p w14:paraId="5E11CA0E" w14:textId="77777777" w:rsidR="002628AB" w:rsidRDefault="002628AB" w:rsidP="005E4A19">
      <w:pPr>
        <w:pStyle w:val="ac"/>
        <w:rPr>
          <w:b/>
          <w:sz w:val="32"/>
          <w:szCs w:val="32"/>
        </w:rPr>
      </w:pPr>
    </w:p>
    <w:p w14:paraId="6B815C31" w14:textId="77777777" w:rsidR="002628AB" w:rsidRDefault="002628AB" w:rsidP="005E4A19">
      <w:pPr>
        <w:pStyle w:val="ac"/>
        <w:rPr>
          <w:b/>
          <w:sz w:val="32"/>
          <w:szCs w:val="32"/>
        </w:rPr>
      </w:pPr>
    </w:p>
    <w:p w14:paraId="5CBAAD39" w14:textId="77777777" w:rsidR="002628AB" w:rsidRDefault="002628AB" w:rsidP="005E4A19">
      <w:pPr>
        <w:pStyle w:val="ac"/>
        <w:rPr>
          <w:b/>
          <w:sz w:val="32"/>
          <w:szCs w:val="32"/>
        </w:rPr>
      </w:pPr>
    </w:p>
    <w:p w14:paraId="0094536E" w14:textId="77777777" w:rsidR="002628AB" w:rsidRDefault="002628AB" w:rsidP="005E4A19">
      <w:pPr>
        <w:pStyle w:val="ac"/>
        <w:rPr>
          <w:b/>
          <w:sz w:val="32"/>
          <w:szCs w:val="32"/>
        </w:rPr>
      </w:pPr>
    </w:p>
    <w:p w14:paraId="55514FC4" w14:textId="77777777" w:rsidR="002628AB" w:rsidRDefault="002628AB" w:rsidP="005E4A19">
      <w:pPr>
        <w:pStyle w:val="ac"/>
        <w:rPr>
          <w:b/>
          <w:sz w:val="32"/>
          <w:szCs w:val="32"/>
        </w:rPr>
      </w:pPr>
    </w:p>
    <w:p w14:paraId="2B6E03DF" w14:textId="77777777" w:rsidR="002628AB" w:rsidRDefault="002628AB" w:rsidP="005E4A19">
      <w:pPr>
        <w:pStyle w:val="ac"/>
        <w:rPr>
          <w:b/>
          <w:sz w:val="32"/>
          <w:szCs w:val="32"/>
        </w:rPr>
      </w:pPr>
    </w:p>
    <w:p w14:paraId="62345155" w14:textId="77777777" w:rsidR="009A01CD" w:rsidRDefault="009A01CD" w:rsidP="005E4A19">
      <w:pPr>
        <w:pStyle w:val="ac"/>
        <w:rPr>
          <w:b/>
          <w:sz w:val="32"/>
          <w:szCs w:val="32"/>
        </w:rPr>
      </w:pPr>
    </w:p>
    <w:p w14:paraId="0C210C30" w14:textId="77777777" w:rsidR="005E4A19" w:rsidRPr="005E4A19" w:rsidRDefault="005E4A19" w:rsidP="005E4A19">
      <w:pPr>
        <w:pStyle w:val="ac"/>
        <w:rPr>
          <w:b/>
          <w:sz w:val="32"/>
          <w:szCs w:val="32"/>
        </w:rPr>
      </w:pPr>
      <w:r w:rsidRPr="005E4A19">
        <w:rPr>
          <w:b/>
          <w:sz w:val="32"/>
          <w:szCs w:val="32"/>
        </w:rPr>
        <w:lastRenderedPageBreak/>
        <w:t>Проверка правильности работы программы</w:t>
      </w:r>
    </w:p>
    <w:p w14:paraId="6ADD4CE6" w14:textId="77777777" w:rsidR="003744C6" w:rsidRPr="00704087" w:rsidRDefault="003744C6" w:rsidP="00B4370E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szCs w:val="28"/>
        </w:rPr>
      </w:pPr>
    </w:p>
    <w:p w14:paraId="46DC0DFD" w14:textId="1728E75C" w:rsidR="00704087" w:rsidRPr="00F60152" w:rsidRDefault="0066048D" w:rsidP="00D1187F">
      <w:pPr>
        <w:pStyle w:val="a5"/>
        <w:tabs>
          <w:tab w:val="left" w:pos="3625"/>
          <w:tab w:val="center" w:pos="4677"/>
        </w:tabs>
        <w:spacing w:after="120"/>
        <w:outlineLvl w:val="0"/>
        <w:rPr>
          <w:noProof/>
          <w:lang w:val="en-US"/>
        </w:rPr>
      </w:pPr>
      <w:r>
        <w:rPr>
          <w:noProof/>
        </w:rPr>
        <w:drawing>
          <wp:inline distT="0" distB="0" distL="0" distR="0" wp14:anchorId="2C80AC38" wp14:editId="31C88025">
            <wp:extent cx="5956935" cy="3424955"/>
            <wp:effectExtent l="0" t="0" r="0" b="0"/>
            <wp:docPr id="7" name="Изображение 7" descr="../Desktop/Снимок%20экрана%202019-01-13%20в%203.25.48%20ПП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esktop/Снимок%20экрана%202019-01-13%20в%203.25.48%20ПП.p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995" cy="3436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17543" w14:textId="71983FC8" w:rsidR="009A01CD" w:rsidRDefault="0066048D" w:rsidP="00D1187F">
      <w:pPr>
        <w:pStyle w:val="a5"/>
        <w:tabs>
          <w:tab w:val="left" w:pos="3625"/>
          <w:tab w:val="center" w:pos="4677"/>
        </w:tabs>
        <w:spacing w:after="120"/>
        <w:outlineLvl w:val="0"/>
        <w:rPr>
          <w:b/>
          <w:sz w:val="32"/>
          <w:szCs w:val="32"/>
        </w:rPr>
      </w:pPr>
      <w:bookmarkStart w:id="9" w:name="_Toc487789916"/>
      <w:bookmarkStart w:id="10" w:name="_Toc487789938"/>
      <w:r>
        <w:rPr>
          <w:b/>
          <w:noProof/>
          <w:sz w:val="32"/>
          <w:szCs w:val="32"/>
        </w:rPr>
        <w:drawing>
          <wp:inline distT="0" distB="0" distL="0" distR="0" wp14:anchorId="1D770D60" wp14:editId="28023265">
            <wp:extent cx="4516050" cy="3977640"/>
            <wp:effectExtent l="0" t="0" r="0" b="0"/>
            <wp:docPr id="9" name="Изображение 9" descr="8lHZcsHCDY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8lHZcsHCDYw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332" cy="3988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C305B" w14:textId="77777777" w:rsidR="009A01CD" w:rsidRDefault="009A01CD" w:rsidP="00D1187F">
      <w:pPr>
        <w:pStyle w:val="a5"/>
        <w:tabs>
          <w:tab w:val="left" w:pos="3625"/>
          <w:tab w:val="center" w:pos="4677"/>
        </w:tabs>
        <w:spacing w:after="120"/>
        <w:outlineLvl w:val="0"/>
        <w:rPr>
          <w:b/>
          <w:sz w:val="32"/>
          <w:szCs w:val="32"/>
        </w:rPr>
      </w:pPr>
    </w:p>
    <w:p w14:paraId="6767E28F" w14:textId="77777777" w:rsidR="009A01CD" w:rsidRDefault="004A3B94" w:rsidP="00D1187F">
      <w:pPr>
        <w:pStyle w:val="a5"/>
        <w:tabs>
          <w:tab w:val="left" w:pos="3625"/>
          <w:tab w:val="center" w:pos="4677"/>
        </w:tabs>
        <w:spacing w:after="120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График зависимости времени от размера блока</w:t>
      </w:r>
    </w:p>
    <w:p w14:paraId="176B6E14" w14:textId="77777777" w:rsidR="004A3B94" w:rsidRDefault="004A3B94" w:rsidP="00D1187F">
      <w:pPr>
        <w:pStyle w:val="a5"/>
        <w:tabs>
          <w:tab w:val="left" w:pos="3625"/>
          <w:tab w:val="center" w:pos="4677"/>
        </w:tabs>
        <w:spacing w:after="120"/>
        <w:outlineLvl w:val="0"/>
        <w:rPr>
          <w:b/>
          <w:sz w:val="32"/>
          <w:szCs w:val="32"/>
        </w:rPr>
      </w:pPr>
    </w:p>
    <w:p w14:paraId="0F6ABED9" w14:textId="12081FBF" w:rsidR="009A01CD" w:rsidRDefault="009C2576" w:rsidP="00D1187F">
      <w:pPr>
        <w:pStyle w:val="a5"/>
        <w:tabs>
          <w:tab w:val="left" w:pos="3625"/>
          <w:tab w:val="center" w:pos="4677"/>
        </w:tabs>
        <w:spacing w:after="120"/>
        <w:outlineLvl w:val="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10D13398" wp14:editId="05726E8F">
            <wp:extent cx="6692900" cy="5575300"/>
            <wp:effectExtent l="0" t="0" r="0" b="0"/>
            <wp:docPr id="14" name="Изображение 14" descr="sa0iW89ijH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a0iW89ijHo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900" cy="557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84C8C" w14:textId="77777777" w:rsidR="009A01CD" w:rsidRDefault="009A01CD" w:rsidP="00D1187F">
      <w:pPr>
        <w:pStyle w:val="a5"/>
        <w:tabs>
          <w:tab w:val="left" w:pos="3625"/>
          <w:tab w:val="center" w:pos="4677"/>
        </w:tabs>
        <w:spacing w:after="120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</w:p>
    <w:p w14:paraId="5E0D55CC" w14:textId="77777777" w:rsidR="004A3B94" w:rsidRDefault="00653192" w:rsidP="00D1187F">
      <w:pPr>
        <w:pStyle w:val="a5"/>
        <w:tabs>
          <w:tab w:val="left" w:pos="3625"/>
          <w:tab w:val="center" w:pos="4677"/>
        </w:tabs>
        <w:spacing w:after="120"/>
        <w:outlineLvl w:val="0"/>
        <w:rPr>
          <w:sz w:val="32"/>
          <w:szCs w:val="32"/>
        </w:rPr>
      </w:pPr>
      <w:r>
        <w:rPr>
          <w:b/>
          <w:noProof/>
          <w:sz w:val="32"/>
          <w:szCs w:val="32"/>
        </w:rPr>
        <w:pict w14:anchorId="589F9985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.3pt;margin-top:4.05pt;width:20pt;height:0;z-index:251658240" o:connectortype="straight" strokecolor="red" strokeweight="3pt">
            <v:shadow type="perspective" color="#622423 [1605]" opacity=".5" offset="1pt" offset2="-1pt"/>
          </v:shape>
        </w:pict>
      </w:r>
      <w:r w:rsidR="009A01CD">
        <w:rPr>
          <w:b/>
          <w:sz w:val="32"/>
          <w:szCs w:val="32"/>
        </w:rPr>
        <w:t xml:space="preserve">      </w:t>
      </w:r>
      <w:r w:rsidR="009A01CD" w:rsidRPr="004A3B94">
        <w:rPr>
          <w:sz w:val="32"/>
          <w:szCs w:val="32"/>
        </w:rPr>
        <w:t xml:space="preserve">  </w:t>
      </w:r>
      <w:r w:rsidR="004A3B94">
        <w:rPr>
          <w:sz w:val="32"/>
          <w:szCs w:val="32"/>
        </w:rPr>
        <w:t xml:space="preserve">    </w:t>
      </w:r>
      <w:r w:rsidR="009A01CD" w:rsidRPr="004A3B94">
        <w:rPr>
          <w:sz w:val="32"/>
          <w:szCs w:val="32"/>
        </w:rPr>
        <w:t>- не</w:t>
      </w:r>
      <w:r w:rsidR="004A3B94">
        <w:rPr>
          <w:sz w:val="32"/>
          <w:szCs w:val="32"/>
        </w:rPr>
        <w:t xml:space="preserve"> </w:t>
      </w:r>
      <w:r w:rsidR="009A01CD" w:rsidRPr="004A3B94">
        <w:rPr>
          <w:sz w:val="32"/>
          <w:szCs w:val="32"/>
        </w:rPr>
        <w:t>блочное</w:t>
      </w:r>
      <w:r w:rsidR="004A3B94" w:rsidRPr="004A3B94">
        <w:rPr>
          <w:sz w:val="32"/>
          <w:szCs w:val="32"/>
        </w:rPr>
        <w:t xml:space="preserve"> умножение</w:t>
      </w:r>
    </w:p>
    <w:p w14:paraId="40A16321" w14:textId="77777777" w:rsidR="004A3B94" w:rsidRDefault="009A01CD" w:rsidP="004A3B94">
      <w:pPr>
        <w:pStyle w:val="a5"/>
        <w:tabs>
          <w:tab w:val="left" w:pos="3625"/>
          <w:tab w:val="center" w:pos="4677"/>
        </w:tabs>
        <w:spacing w:after="120"/>
        <w:outlineLvl w:val="0"/>
        <w:rPr>
          <w:sz w:val="32"/>
          <w:szCs w:val="32"/>
        </w:rPr>
      </w:pPr>
      <w:r w:rsidRPr="004A3B94">
        <w:rPr>
          <w:sz w:val="32"/>
          <w:szCs w:val="32"/>
        </w:rPr>
        <w:t xml:space="preserve">    </w:t>
      </w:r>
      <w:r w:rsidR="00653192">
        <w:rPr>
          <w:b/>
          <w:noProof/>
          <w:sz w:val="32"/>
          <w:szCs w:val="32"/>
        </w:rPr>
        <w:pict w14:anchorId="7DD175BA">
          <v:shape id="_x0000_s1027" type="#_x0000_t32" style="position:absolute;left:0;text-align:left;margin-left:1.3pt;margin-top:4.05pt;width:20pt;height:0;z-index:251660288;mso-position-horizontal-relative:text;mso-position-vertical-relative:text" o:connectortype="straight" strokecolor="#0070c0" strokeweight="3pt">
            <v:shadow type="perspective" color="#622423 [1605]" opacity=".5" offset="1pt" offset2="-1pt"/>
          </v:shape>
        </w:pict>
      </w:r>
      <w:r w:rsidR="004A3B94">
        <w:rPr>
          <w:b/>
          <w:sz w:val="32"/>
          <w:szCs w:val="32"/>
        </w:rPr>
        <w:t xml:space="preserve">      </w:t>
      </w:r>
      <w:r w:rsidR="004A3B94" w:rsidRPr="004A3B94">
        <w:rPr>
          <w:sz w:val="32"/>
          <w:szCs w:val="32"/>
        </w:rPr>
        <w:t xml:space="preserve">  - блочное умножение</w:t>
      </w:r>
    </w:p>
    <w:p w14:paraId="0A64B1AC" w14:textId="77777777" w:rsidR="004A3B94" w:rsidRDefault="004A3B94" w:rsidP="004A3B94">
      <w:pPr>
        <w:pStyle w:val="a5"/>
        <w:tabs>
          <w:tab w:val="left" w:pos="3625"/>
          <w:tab w:val="center" w:pos="4677"/>
        </w:tabs>
        <w:spacing w:after="120"/>
        <w:outlineLvl w:val="0"/>
        <w:rPr>
          <w:sz w:val="32"/>
          <w:szCs w:val="32"/>
        </w:rPr>
      </w:pPr>
      <w:r w:rsidRPr="004A3B94">
        <w:rPr>
          <w:sz w:val="32"/>
          <w:szCs w:val="32"/>
        </w:rPr>
        <w:t xml:space="preserve">    </w:t>
      </w:r>
      <w:r w:rsidR="00653192">
        <w:rPr>
          <w:b/>
          <w:noProof/>
          <w:sz w:val="32"/>
          <w:szCs w:val="32"/>
        </w:rPr>
        <w:pict w14:anchorId="679E6EC8">
          <v:shape id="_x0000_s1028" type="#_x0000_t32" style="position:absolute;left:0;text-align:left;margin-left:1.3pt;margin-top:4.05pt;width:20pt;height:0;z-index:251662336;mso-position-horizontal-relative:text;mso-position-vertical-relative:text" o:connectortype="straight" strokecolor="gray [1629]" strokeweight="3pt">
            <v:shadow type="perspective" color="#622423 [1605]" opacity=".5" offset="1pt" offset2="-1pt"/>
          </v:shape>
        </w:pict>
      </w:r>
      <w:r>
        <w:rPr>
          <w:b/>
          <w:sz w:val="32"/>
          <w:szCs w:val="32"/>
        </w:rPr>
        <w:t xml:space="preserve">      </w:t>
      </w:r>
      <w:r w:rsidRPr="004A3B94">
        <w:rPr>
          <w:sz w:val="32"/>
          <w:szCs w:val="32"/>
        </w:rPr>
        <w:t xml:space="preserve">  - блочное</w:t>
      </w:r>
      <w:r>
        <w:rPr>
          <w:sz w:val="32"/>
          <w:szCs w:val="32"/>
        </w:rPr>
        <w:t xml:space="preserve"> </w:t>
      </w:r>
      <w:r w:rsidRPr="004A3B94">
        <w:rPr>
          <w:sz w:val="32"/>
          <w:szCs w:val="32"/>
        </w:rPr>
        <w:t>умножение</w:t>
      </w:r>
      <w:r>
        <w:rPr>
          <w:sz w:val="32"/>
          <w:szCs w:val="32"/>
        </w:rPr>
        <w:t>, параллельно по блокам</w:t>
      </w:r>
    </w:p>
    <w:p w14:paraId="3DF7505E" w14:textId="67463308" w:rsidR="009A01CD" w:rsidRDefault="00653192" w:rsidP="00D1187F">
      <w:pPr>
        <w:pStyle w:val="a5"/>
        <w:tabs>
          <w:tab w:val="left" w:pos="3625"/>
          <w:tab w:val="center" w:pos="4677"/>
        </w:tabs>
        <w:spacing w:after="120"/>
        <w:outlineLvl w:val="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 w14:anchorId="3DCFCFA1">
          <v:shape id="_x0000_s1030" type="#_x0000_t32" style="position:absolute;left:0;text-align:left;margin-left:1.3pt;margin-top:4.05pt;width:20pt;height:0;z-index:251666432;mso-position-horizontal-relative:text;mso-position-vertical-relative:text" o:connectortype="straight" strokecolor="black [3213]" strokeweight="3pt">
            <v:shadow type="perspective" color="#622423 [1605]" opacity=".5" offset="1pt" offset2="-1pt"/>
          </v:shape>
        </w:pict>
      </w:r>
      <w:r w:rsidR="004A3B94">
        <w:rPr>
          <w:b/>
          <w:sz w:val="32"/>
          <w:szCs w:val="32"/>
        </w:rPr>
        <w:t xml:space="preserve">      </w:t>
      </w:r>
      <w:r w:rsidR="004A3B94" w:rsidRPr="004A3B94">
        <w:rPr>
          <w:sz w:val="32"/>
          <w:szCs w:val="32"/>
        </w:rPr>
        <w:t xml:space="preserve">  - блочное умножение</w:t>
      </w:r>
      <w:r w:rsidR="004A3B94">
        <w:rPr>
          <w:sz w:val="32"/>
          <w:szCs w:val="32"/>
        </w:rPr>
        <w:t>, параллельно по строкам</w:t>
      </w:r>
    </w:p>
    <w:p w14:paraId="53D2EB4E" w14:textId="77777777" w:rsidR="009A01CD" w:rsidRDefault="009A01CD" w:rsidP="00D1187F">
      <w:pPr>
        <w:pStyle w:val="a5"/>
        <w:tabs>
          <w:tab w:val="left" w:pos="3625"/>
          <w:tab w:val="center" w:pos="4677"/>
        </w:tabs>
        <w:spacing w:after="120"/>
        <w:outlineLvl w:val="0"/>
        <w:rPr>
          <w:b/>
          <w:sz w:val="32"/>
          <w:szCs w:val="32"/>
        </w:rPr>
      </w:pPr>
    </w:p>
    <w:p w14:paraId="5D9A0246" w14:textId="77777777" w:rsidR="009A01CD" w:rsidRDefault="009A01CD" w:rsidP="00D1187F">
      <w:pPr>
        <w:pStyle w:val="a5"/>
        <w:tabs>
          <w:tab w:val="left" w:pos="3625"/>
          <w:tab w:val="center" w:pos="4677"/>
        </w:tabs>
        <w:spacing w:after="120"/>
        <w:outlineLvl w:val="0"/>
        <w:rPr>
          <w:b/>
          <w:sz w:val="32"/>
          <w:szCs w:val="32"/>
        </w:rPr>
      </w:pPr>
    </w:p>
    <w:p w14:paraId="785629B1" w14:textId="77777777" w:rsidR="00D1187F" w:rsidRDefault="00D1187F" w:rsidP="00D1187F">
      <w:pPr>
        <w:pStyle w:val="a5"/>
        <w:tabs>
          <w:tab w:val="left" w:pos="3625"/>
          <w:tab w:val="center" w:pos="4677"/>
        </w:tabs>
        <w:spacing w:after="120"/>
        <w:outlineLvl w:val="0"/>
        <w:rPr>
          <w:b/>
          <w:sz w:val="32"/>
          <w:szCs w:val="32"/>
        </w:rPr>
      </w:pPr>
      <w:r w:rsidRPr="00DC20CD">
        <w:rPr>
          <w:b/>
          <w:sz w:val="32"/>
          <w:szCs w:val="32"/>
        </w:rPr>
        <w:lastRenderedPageBreak/>
        <w:t>Характеристики компьютера</w:t>
      </w:r>
      <w:bookmarkEnd w:id="9"/>
    </w:p>
    <w:p w14:paraId="1C8A6B95" w14:textId="77777777" w:rsidR="003931A0" w:rsidRPr="00DC20CD" w:rsidRDefault="003931A0" w:rsidP="00D1187F">
      <w:pPr>
        <w:pStyle w:val="a5"/>
        <w:tabs>
          <w:tab w:val="left" w:pos="3625"/>
          <w:tab w:val="center" w:pos="4677"/>
        </w:tabs>
        <w:spacing w:after="120"/>
        <w:outlineLvl w:val="0"/>
        <w:rPr>
          <w:b/>
          <w:sz w:val="32"/>
          <w:szCs w:val="32"/>
        </w:rPr>
      </w:pPr>
    </w:p>
    <w:p w14:paraId="054DE569" w14:textId="5FE08A73" w:rsidR="00D1187F" w:rsidRPr="00A10918" w:rsidRDefault="00D1187F" w:rsidP="004A3B94">
      <w:pPr>
        <w:pStyle w:val="a5"/>
        <w:tabs>
          <w:tab w:val="left" w:pos="3625"/>
          <w:tab w:val="center" w:pos="4677"/>
        </w:tabs>
        <w:spacing w:after="120"/>
        <w:outlineLvl w:val="0"/>
        <w:rPr>
          <w:szCs w:val="28"/>
        </w:rPr>
      </w:pPr>
      <w:bookmarkStart w:id="11" w:name="_Toc487764774"/>
      <w:bookmarkStart w:id="12" w:name="_Toc487789917"/>
      <w:r w:rsidRPr="00A10918">
        <w:rPr>
          <w:szCs w:val="28"/>
        </w:rPr>
        <w:t xml:space="preserve">Процессор Intel </w:t>
      </w:r>
      <w:r w:rsidR="00F84ACD">
        <w:rPr>
          <w:szCs w:val="28"/>
          <w:lang w:val="en-US"/>
        </w:rPr>
        <w:t xml:space="preserve">core </w:t>
      </w:r>
      <w:r>
        <w:rPr>
          <w:szCs w:val="28"/>
          <w:lang w:val="en-US"/>
        </w:rPr>
        <w:t>i</w:t>
      </w:r>
      <w:r w:rsidR="00F54640">
        <w:rPr>
          <w:szCs w:val="28"/>
        </w:rPr>
        <w:t>7-860</w:t>
      </w:r>
      <w:r w:rsidRPr="00A10918">
        <w:rPr>
          <w:szCs w:val="28"/>
        </w:rPr>
        <w:t xml:space="preserve">, </w:t>
      </w:r>
      <w:r w:rsidR="00F54640">
        <w:rPr>
          <w:szCs w:val="28"/>
        </w:rPr>
        <w:t>тактовая частота до 3,46</w:t>
      </w:r>
      <w:r>
        <w:rPr>
          <w:szCs w:val="28"/>
        </w:rPr>
        <w:t xml:space="preserve"> </w:t>
      </w:r>
      <w:r>
        <w:rPr>
          <w:szCs w:val="28"/>
          <w:lang w:val="en-US"/>
        </w:rPr>
        <w:t>GHz</w:t>
      </w:r>
      <w:r w:rsidRPr="00A10918">
        <w:rPr>
          <w:szCs w:val="28"/>
        </w:rPr>
        <w:t>.</w:t>
      </w:r>
      <w:bookmarkEnd w:id="11"/>
      <w:bookmarkEnd w:id="12"/>
    </w:p>
    <w:p w14:paraId="18669C0D" w14:textId="77777777" w:rsidR="00D1187F" w:rsidRPr="00A10918" w:rsidRDefault="00D1187F" w:rsidP="003931A0">
      <w:pPr>
        <w:pStyle w:val="a5"/>
        <w:tabs>
          <w:tab w:val="left" w:pos="3625"/>
          <w:tab w:val="center" w:pos="4677"/>
        </w:tabs>
        <w:spacing w:after="120"/>
        <w:outlineLvl w:val="0"/>
        <w:rPr>
          <w:szCs w:val="28"/>
        </w:rPr>
      </w:pPr>
      <w:bookmarkStart w:id="13" w:name="_Toc487764775"/>
      <w:bookmarkStart w:id="14" w:name="_Toc487789918"/>
      <w:r w:rsidRPr="00A10918">
        <w:rPr>
          <w:szCs w:val="28"/>
        </w:rPr>
        <w:t xml:space="preserve">Количество ядер: </w:t>
      </w:r>
      <w:bookmarkEnd w:id="13"/>
      <w:bookmarkEnd w:id="14"/>
      <w:r w:rsidR="003931A0">
        <w:rPr>
          <w:szCs w:val="28"/>
          <w:lang w:val="en-US"/>
        </w:rPr>
        <w:t>4</w:t>
      </w:r>
    </w:p>
    <w:p w14:paraId="0B887A57" w14:textId="6023B95C" w:rsidR="003931A0" w:rsidRDefault="00D1187F" w:rsidP="00D1187F">
      <w:pPr>
        <w:pStyle w:val="a5"/>
        <w:tabs>
          <w:tab w:val="left" w:pos="3625"/>
          <w:tab w:val="center" w:pos="4677"/>
        </w:tabs>
        <w:spacing w:after="120"/>
        <w:outlineLvl w:val="0"/>
        <w:rPr>
          <w:szCs w:val="28"/>
        </w:rPr>
      </w:pPr>
      <w:bookmarkStart w:id="15" w:name="_Toc487764777"/>
      <w:bookmarkStart w:id="16" w:name="_Toc487789920"/>
      <w:r w:rsidRPr="00A10918">
        <w:rPr>
          <w:szCs w:val="28"/>
        </w:rPr>
        <w:t>Базовая т</w:t>
      </w:r>
      <w:r w:rsidR="00063DFE">
        <w:rPr>
          <w:szCs w:val="28"/>
        </w:rPr>
        <w:t>актовая частота процессора: 2,</w:t>
      </w:r>
      <w:r w:rsidR="00F54640">
        <w:rPr>
          <w:szCs w:val="28"/>
        </w:rPr>
        <w:t>8</w:t>
      </w:r>
      <w:r w:rsidRPr="00A10918">
        <w:rPr>
          <w:szCs w:val="28"/>
        </w:rPr>
        <w:t xml:space="preserve"> GHz</w:t>
      </w:r>
      <w:bookmarkEnd w:id="15"/>
      <w:bookmarkEnd w:id="16"/>
    </w:p>
    <w:p w14:paraId="0D5F2C2B" w14:textId="77777777" w:rsidR="00F54640" w:rsidRPr="00A10918" w:rsidRDefault="00F54640" w:rsidP="00D1187F">
      <w:pPr>
        <w:pStyle w:val="a5"/>
        <w:tabs>
          <w:tab w:val="left" w:pos="3625"/>
          <w:tab w:val="center" w:pos="4677"/>
        </w:tabs>
        <w:spacing w:after="120"/>
        <w:outlineLvl w:val="0"/>
        <w:rPr>
          <w:szCs w:val="28"/>
        </w:rPr>
      </w:pPr>
    </w:p>
    <w:p w14:paraId="0DCA1813" w14:textId="77777777" w:rsidR="00D1187F" w:rsidRPr="00290D04" w:rsidRDefault="00D1187F" w:rsidP="003931A0">
      <w:pPr>
        <w:pStyle w:val="a5"/>
        <w:tabs>
          <w:tab w:val="left" w:pos="3625"/>
          <w:tab w:val="center" w:pos="4677"/>
        </w:tabs>
        <w:spacing w:after="120"/>
        <w:outlineLvl w:val="0"/>
        <w:rPr>
          <w:szCs w:val="28"/>
        </w:rPr>
      </w:pPr>
      <w:bookmarkStart w:id="17" w:name="_Toc487764779"/>
      <w:bookmarkStart w:id="18" w:name="_Toc487789922"/>
      <w:r w:rsidRPr="00A10918">
        <w:rPr>
          <w:szCs w:val="28"/>
        </w:rPr>
        <w:t>Кэш</w:t>
      </w:r>
      <w:r w:rsidRPr="00290D04">
        <w:rPr>
          <w:szCs w:val="28"/>
        </w:rPr>
        <w:t>-</w:t>
      </w:r>
      <w:r w:rsidRPr="00A10918">
        <w:rPr>
          <w:szCs w:val="28"/>
        </w:rPr>
        <w:t>память</w:t>
      </w:r>
      <w:r w:rsidRPr="00290D04">
        <w:rPr>
          <w:szCs w:val="28"/>
        </w:rPr>
        <w:t>:</w:t>
      </w:r>
      <w:bookmarkEnd w:id="17"/>
      <w:bookmarkEnd w:id="18"/>
    </w:p>
    <w:p w14:paraId="6E7EB9AE" w14:textId="04BB2C6C" w:rsidR="00F84ACD" w:rsidRPr="00F84ACD" w:rsidRDefault="00F84ACD" w:rsidP="00F84ACD">
      <w:pPr>
        <w:pStyle w:val="a5"/>
        <w:tabs>
          <w:tab w:val="left" w:pos="3625"/>
          <w:tab w:val="center" w:pos="4677"/>
        </w:tabs>
        <w:spacing w:after="120"/>
        <w:outlineLvl w:val="0"/>
        <w:rPr>
          <w:szCs w:val="28"/>
        </w:rPr>
      </w:pPr>
      <w:r w:rsidRPr="00F84ACD">
        <w:rPr>
          <w:szCs w:val="28"/>
        </w:rPr>
        <w:t>Объем кэша L1</w:t>
      </w:r>
      <w:r>
        <w:rPr>
          <w:szCs w:val="28"/>
          <w:lang w:val="en-US"/>
        </w:rPr>
        <w:t>:</w:t>
      </w:r>
      <w:r w:rsidRPr="00F84ACD">
        <w:rPr>
          <w:szCs w:val="28"/>
        </w:rPr>
        <w:t>64 КБ</w:t>
      </w:r>
    </w:p>
    <w:p w14:paraId="19241FA3" w14:textId="6C2F4311" w:rsidR="00F84ACD" w:rsidRPr="00F84ACD" w:rsidRDefault="00F84ACD" w:rsidP="00F84ACD">
      <w:pPr>
        <w:pStyle w:val="a5"/>
        <w:tabs>
          <w:tab w:val="left" w:pos="3625"/>
          <w:tab w:val="center" w:pos="4677"/>
        </w:tabs>
        <w:spacing w:after="120"/>
        <w:outlineLvl w:val="0"/>
        <w:rPr>
          <w:szCs w:val="28"/>
        </w:rPr>
      </w:pPr>
      <w:r w:rsidRPr="00F84ACD">
        <w:rPr>
          <w:szCs w:val="28"/>
        </w:rPr>
        <w:t>Объем кэша L2</w:t>
      </w:r>
      <w:r>
        <w:rPr>
          <w:szCs w:val="28"/>
        </w:rPr>
        <w:t>:</w:t>
      </w:r>
      <w:r w:rsidRPr="00F84ACD">
        <w:rPr>
          <w:szCs w:val="28"/>
        </w:rPr>
        <w:t>1024 КБ</w:t>
      </w:r>
    </w:p>
    <w:p w14:paraId="2EE10620" w14:textId="3FD9AD41" w:rsidR="003931A0" w:rsidRPr="00F84ACD" w:rsidRDefault="00F84ACD" w:rsidP="00F84ACD">
      <w:pPr>
        <w:pStyle w:val="a5"/>
        <w:tabs>
          <w:tab w:val="left" w:pos="3625"/>
          <w:tab w:val="center" w:pos="4677"/>
        </w:tabs>
        <w:spacing w:after="120"/>
        <w:outlineLvl w:val="0"/>
        <w:rPr>
          <w:szCs w:val="28"/>
        </w:rPr>
      </w:pPr>
      <w:r w:rsidRPr="00F84ACD">
        <w:rPr>
          <w:szCs w:val="28"/>
        </w:rPr>
        <w:t>Объем кэша L3</w:t>
      </w:r>
      <w:r>
        <w:rPr>
          <w:szCs w:val="28"/>
        </w:rPr>
        <w:t>:</w:t>
      </w:r>
      <w:r w:rsidRPr="00F84ACD">
        <w:rPr>
          <w:szCs w:val="28"/>
        </w:rPr>
        <w:t>8192 КБ</w:t>
      </w:r>
    </w:p>
    <w:p w14:paraId="09B4B44C" w14:textId="77777777" w:rsidR="00D1187F" w:rsidRPr="00290D04" w:rsidRDefault="00D1187F" w:rsidP="003931A0">
      <w:pPr>
        <w:pStyle w:val="a5"/>
        <w:tabs>
          <w:tab w:val="left" w:pos="3625"/>
          <w:tab w:val="center" w:pos="4677"/>
        </w:tabs>
        <w:spacing w:after="120"/>
        <w:outlineLvl w:val="0"/>
        <w:rPr>
          <w:szCs w:val="28"/>
        </w:rPr>
      </w:pPr>
      <w:bookmarkStart w:id="19" w:name="_Toc487764783"/>
      <w:bookmarkStart w:id="20" w:name="_Toc487789926"/>
      <w:r>
        <w:rPr>
          <w:szCs w:val="28"/>
        </w:rPr>
        <w:t>Оперативная</w:t>
      </w:r>
      <w:r w:rsidRPr="00EE5CC9">
        <w:rPr>
          <w:szCs w:val="28"/>
        </w:rPr>
        <w:t xml:space="preserve"> </w:t>
      </w:r>
      <w:r>
        <w:rPr>
          <w:szCs w:val="28"/>
        </w:rPr>
        <w:t>память</w:t>
      </w:r>
      <w:r w:rsidRPr="00EE5CC9">
        <w:rPr>
          <w:szCs w:val="28"/>
        </w:rPr>
        <w:t>:</w:t>
      </w:r>
      <w:bookmarkEnd w:id="19"/>
      <w:bookmarkEnd w:id="20"/>
      <w:r w:rsidRPr="00EE5CC9">
        <w:rPr>
          <w:szCs w:val="28"/>
        </w:rPr>
        <w:t xml:space="preserve"> </w:t>
      </w:r>
    </w:p>
    <w:p w14:paraId="747583B3" w14:textId="77777777" w:rsidR="00D1187F" w:rsidRPr="00B4370E" w:rsidRDefault="00D1187F" w:rsidP="00D1187F">
      <w:pPr>
        <w:pStyle w:val="a5"/>
        <w:tabs>
          <w:tab w:val="left" w:pos="3625"/>
          <w:tab w:val="center" w:pos="4677"/>
        </w:tabs>
        <w:spacing w:after="120"/>
        <w:outlineLvl w:val="0"/>
        <w:rPr>
          <w:szCs w:val="28"/>
        </w:rPr>
      </w:pPr>
      <w:bookmarkStart w:id="21" w:name="_Toc487764784"/>
      <w:bookmarkStart w:id="22" w:name="_Toc487789927"/>
      <w:r>
        <w:rPr>
          <w:szCs w:val="28"/>
        </w:rPr>
        <w:t>Тип</w:t>
      </w:r>
      <w:r w:rsidRPr="00B4370E">
        <w:rPr>
          <w:szCs w:val="28"/>
        </w:rPr>
        <w:t xml:space="preserve">: </w:t>
      </w:r>
      <w:r>
        <w:rPr>
          <w:szCs w:val="28"/>
          <w:lang w:val="en-US"/>
        </w:rPr>
        <w:t>DDR</w:t>
      </w:r>
      <w:r w:rsidRPr="00EE5CC9">
        <w:rPr>
          <w:szCs w:val="28"/>
        </w:rPr>
        <w:t>3</w:t>
      </w:r>
      <w:bookmarkEnd w:id="21"/>
      <w:bookmarkEnd w:id="22"/>
    </w:p>
    <w:p w14:paraId="5B4A5DCA" w14:textId="61A137C4" w:rsidR="00D1187F" w:rsidRPr="00EE5CC9" w:rsidRDefault="00D1187F" w:rsidP="00D1187F">
      <w:pPr>
        <w:pStyle w:val="a5"/>
        <w:tabs>
          <w:tab w:val="left" w:pos="3625"/>
          <w:tab w:val="center" w:pos="4677"/>
        </w:tabs>
        <w:spacing w:after="120"/>
        <w:outlineLvl w:val="0"/>
        <w:rPr>
          <w:szCs w:val="28"/>
        </w:rPr>
      </w:pPr>
      <w:bookmarkStart w:id="23" w:name="_Toc487764785"/>
      <w:bookmarkStart w:id="24" w:name="_Toc487789928"/>
      <w:r>
        <w:rPr>
          <w:szCs w:val="28"/>
        </w:rPr>
        <w:t>Объем оперативной памяти</w:t>
      </w:r>
      <w:r w:rsidRPr="00EE5CC9">
        <w:rPr>
          <w:szCs w:val="28"/>
        </w:rPr>
        <w:t xml:space="preserve">: </w:t>
      </w:r>
      <w:r w:rsidR="00F54640">
        <w:rPr>
          <w:szCs w:val="28"/>
        </w:rPr>
        <w:t>12</w:t>
      </w:r>
      <w:r>
        <w:rPr>
          <w:szCs w:val="28"/>
          <w:lang w:val="en-US"/>
        </w:rPr>
        <w:t>GB</w:t>
      </w:r>
      <w:bookmarkEnd w:id="23"/>
      <w:bookmarkEnd w:id="24"/>
    </w:p>
    <w:p w14:paraId="4EFD00A6" w14:textId="080078EB" w:rsidR="00D1187F" w:rsidRPr="00290D04" w:rsidRDefault="00F54640" w:rsidP="003931A0">
      <w:pPr>
        <w:pStyle w:val="a5"/>
        <w:tabs>
          <w:tab w:val="left" w:pos="3625"/>
          <w:tab w:val="center" w:pos="4677"/>
        </w:tabs>
        <w:spacing w:after="120"/>
        <w:outlineLvl w:val="0"/>
        <w:rPr>
          <w:szCs w:val="28"/>
        </w:rPr>
      </w:pPr>
      <w:bookmarkStart w:id="25" w:name="_Toc487764786"/>
      <w:bookmarkStart w:id="26" w:name="_Toc487789929"/>
      <w:r>
        <w:rPr>
          <w:szCs w:val="28"/>
        </w:rPr>
        <w:t xml:space="preserve">Частота </w:t>
      </w:r>
      <w:r w:rsidR="00F84ACD">
        <w:rPr>
          <w:szCs w:val="28"/>
        </w:rPr>
        <w:t>па</w:t>
      </w:r>
      <w:r>
        <w:rPr>
          <w:szCs w:val="28"/>
        </w:rPr>
        <w:t>мяти</w:t>
      </w:r>
      <w:r w:rsidR="00F84ACD">
        <w:rPr>
          <w:szCs w:val="28"/>
        </w:rPr>
        <w:t>: 1333</w:t>
      </w:r>
      <w:r w:rsidR="00D1187F" w:rsidRPr="00B4370E">
        <w:rPr>
          <w:szCs w:val="28"/>
        </w:rPr>
        <w:t xml:space="preserve"> </w:t>
      </w:r>
      <w:r w:rsidR="00D1187F">
        <w:rPr>
          <w:szCs w:val="28"/>
          <w:lang w:val="en-US"/>
        </w:rPr>
        <w:t>MHz</w:t>
      </w:r>
      <w:bookmarkEnd w:id="25"/>
      <w:bookmarkEnd w:id="26"/>
      <w:r w:rsidR="00D1187F" w:rsidRPr="00EE5CC9">
        <w:rPr>
          <w:szCs w:val="28"/>
        </w:rPr>
        <w:t xml:space="preserve"> </w:t>
      </w:r>
    </w:p>
    <w:p w14:paraId="5B0EBA38" w14:textId="77777777" w:rsidR="00D1187F" w:rsidRDefault="00D1187F" w:rsidP="00D1187F">
      <w:pPr>
        <w:pStyle w:val="ac"/>
        <w:rPr>
          <w:sz w:val="32"/>
          <w:szCs w:val="32"/>
        </w:rPr>
      </w:pPr>
    </w:p>
    <w:p w14:paraId="1098C700" w14:textId="77777777" w:rsidR="00063DFE" w:rsidRDefault="00063DFE" w:rsidP="00D1187F">
      <w:pPr>
        <w:pStyle w:val="ac"/>
        <w:rPr>
          <w:sz w:val="32"/>
          <w:szCs w:val="32"/>
        </w:rPr>
      </w:pPr>
    </w:p>
    <w:p w14:paraId="50170D50" w14:textId="77777777" w:rsidR="00063DFE" w:rsidRDefault="00063DFE" w:rsidP="00D1187F">
      <w:pPr>
        <w:pStyle w:val="ac"/>
        <w:rPr>
          <w:sz w:val="32"/>
          <w:szCs w:val="32"/>
        </w:rPr>
      </w:pPr>
    </w:p>
    <w:p w14:paraId="1F668663" w14:textId="77777777" w:rsidR="00063DFE" w:rsidRDefault="00063DFE" w:rsidP="00D1187F">
      <w:pPr>
        <w:pStyle w:val="ac"/>
        <w:rPr>
          <w:sz w:val="32"/>
          <w:szCs w:val="32"/>
        </w:rPr>
      </w:pPr>
    </w:p>
    <w:p w14:paraId="3B3E5304" w14:textId="77777777" w:rsidR="00063DFE" w:rsidRPr="00D1187F" w:rsidRDefault="00063DFE" w:rsidP="00D1187F">
      <w:pPr>
        <w:pStyle w:val="ac"/>
        <w:rPr>
          <w:sz w:val="32"/>
          <w:szCs w:val="32"/>
        </w:rPr>
      </w:pPr>
    </w:p>
    <w:p w14:paraId="5F0ACEFB" w14:textId="77777777" w:rsidR="00D1187F" w:rsidRPr="00B4370E" w:rsidRDefault="00D1187F" w:rsidP="00D1187F">
      <w:pPr>
        <w:pStyle w:val="a5"/>
        <w:tabs>
          <w:tab w:val="left" w:pos="3625"/>
          <w:tab w:val="center" w:pos="4677"/>
        </w:tabs>
        <w:spacing w:after="120"/>
        <w:outlineLvl w:val="0"/>
        <w:rPr>
          <w:b/>
          <w:sz w:val="32"/>
          <w:szCs w:val="32"/>
        </w:rPr>
      </w:pPr>
      <w:r w:rsidRPr="00B4370E">
        <w:rPr>
          <w:b/>
          <w:sz w:val="32"/>
          <w:szCs w:val="32"/>
        </w:rPr>
        <w:t>Выводы</w:t>
      </w:r>
    </w:p>
    <w:p w14:paraId="442C4973" w14:textId="308A8940" w:rsidR="00F84ACD" w:rsidRDefault="00D1187F" w:rsidP="00D1187F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szCs w:val="28"/>
        </w:rPr>
      </w:pPr>
      <w:bookmarkStart w:id="27" w:name="_Toc487764789"/>
      <w:bookmarkStart w:id="28" w:name="_Toc487789932"/>
      <w:r>
        <w:rPr>
          <w:szCs w:val="28"/>
        </w:rPr>
        <w:t>Неоптимальные варианты - разбиения матрицы на блоки размером 1</w:t>
      </w:r>
      <w:r>
        <w:rPr>
          <w:szCs w:val="28"/>
          <w:lang w:val="en-US"/>
        </w:rPr>
        <w:t>x</w:t>
      </w:r>
      <w:r w:rsidR="00F84ACD">
        <w:rPr>
          <w:szCs w:val="28"/>
        </w:rPr>
        <w:t>1 и 30</w:t>
      </w:r>
      <w:r w:rsidRPr="00B4370E">
        <w:rPr>
          <w:szCs w:val="28"/>
        </w:rPr>
        <w:t>0</w:t>
      </w:r>
      <w:r>
        <w:rPr>
          <w:szCs w:val="28"/>
          <w:lang w:val="en-US"/>
        </w:rPr>
        <w:t>x</w:t>
      </w:r>
      <w:r w:rsidR="00F84ACD">
        <w:rPr>
          <w:szCs w:val="28"/>
        </w:rPr>
        <w:t>30</w:t>
      </w:r>
      <w:r w:rsidRPr="00B4370E">
        <w:rPr>
          <w:szCs w:val="28"/>
        </w:rPr>
        <w:t>0.</w:t>
      </w:r>
      <w:r w:rsidR="00F84ACD">
        <w:rPr>
          <w:szCs w:val="28"/>
        </w:rPr>
        <w:t xml:space="preserve"> </w:t>
      </w:r>
      <w:r w:rsidRPr="00B4370E">
        <w:rPr>
          <w:szCs w:val="28"/>
        </w:rPr>
        <w:t xml:space="preserve"> </w:t>
      </w:r>
      <w:r w:rsidR="00063DFE">
        <w:rPr>
          <w:szCs w:val="28"/>
        </w:rPr>
        <w:t>Преимущество в скорости вычислений блочных вариантах программы над не блочным достигается при размерах блока от 4 до 150. Наибольшее ускорение достигается в блочных параллельных вариантах при размерах блока от 25 до 75. Это можно объяснить особенностью работы кэш-памяти.</w:t>
      </w:r>
    </w:p>
    <w:bookmarkEnd w:id="27"/>
    <w:bookmarkEnd w:id="28"/>
    <w:p w14:paraId="4AAF1686" w14:textId="77777777" w:rsidR="003931A0" w:rsidRDefault="003931A0" w:rsidP="00D1187F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szCs w:val="28"/>
          <w:lang w:val="en-US"/>
        </w:rPr>
      </w:pPr>
    </w:p>
    <w:p w14:paraId="3A000146" w14:textId="77777777" w:rsidR="003931A0" w:rsidRDefault="003931A0" w:rsidP="00D1187F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szCs w:val="28"/>
          <w:lang w:val="en-US"/>
        </w:rPr>
      </w:pPr>
    </w:p>
    <w:p w14:paraId="4DC01CB0" w14:textId="77777777" w:rsidR="00063DFE" w:rsidRDefault="00063DFE" w:rsidP="00D1187F">
      <w:pPr>
        <w:pStyle w:val="a5"/>
        <w:tabs>
          <w:tab w:val="left" w:pos="3625"/>
          <w:tab w:val="center" w:pos="4677"/>
        </w:tabs>
        <w:spacing w:after="120"/>
        <w:ind w:firstLine="851"/>
        <w:jc w:val="right"/>
        <w:outlineLvl w:val="0"/>
        <w:rPr>
          <w:szCs w:val="28"/>
        </w:rPr>
      </w:pPr>
    </w:p>
    <w:bookmarkEnd w:id="10"/>
    <w:sectPr w:rsidR="00063DFE" w:rsidSect="00086ED6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01D1BB30" w14:textId="77777777" w:rsidR="00653192" w:rsidRDefault="00653192">
      <w:r>
        <w:separator/>
      </w:r>
    </w:p>
  </w:endnote>
  <w:endnote w:type="continuationSeparator" w:id="0">
    <w:p w14:paraId="2E3072DE" w14:textId="77777777" w:rsidR="00653192" w:rsidRDefault="00653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4F4E6" w14:textId="77777777" w:rsidR="003931A0" w:rsidRDefault="003931A0">
    <w:pPr>
      <w:pStyle w:val="ad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32360"/>
    </w:sdtPr>
    <w:sdtEndPr/>
    <w:sdtContent>
      <w:p w14:paraId="6957518E" w14:textId="77777777" w:rsidR="003931A0" w:rsidRDefault="003931A0">
        <w:pPr>
          <w:pStyle w:val="ad"/>
          <w:jc w:val="center"/>
        </w:pPr>
      </w:p>
      <w:p w14:paraId="55E09E02" w14:textId="77777777" w:rsidR="003931A0" w:rsidRDefault="005B7C03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3DF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51AA25F" w14:textId="77777777" w:rsidR="003931A0" w:rsidRDefault="003931A0">
    <w:pPr>
      <w:pStyle w:val="ad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043875" w14:textId="77777777" w:rsidR="003931A0" w:rsidRDefault="003931A0">
    <w:pPr>
      <w:pStyle w:val="ad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6B02BCCF" w14:textId="77777777" w:rsidR="00653192" w:rsidRDefault="00653192">
      <w:r>
        <w:separator/>
      </w:r>
    </w:p>
  </w:footnote>
  <w:footnote w:type="continuationSeparator" w:id="0">
    <w:p w14:paraId="4F0C2222" w14:textId="77777777" w:rsidR="00653192" w:rsidRDefault="0065319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30D5E1" w14:textId="77777777" w:rsidR="003931A0" w:rsidRDefault="003931A0" w:rsidP="008A1C70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7F89D880" w14:textId="77777777" w:rsidR="003931A0" w:rsidRDefault="003931A0">
    <w:pPr>
      <w:pStyle w:val="a9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EF5547" w14:textId="77777777" w:rsidR="003931A0" w:rsidRDefault="003931A0">
    <w:pPr>
      <w:pStyle w:val="a9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AD55E8" w14:textId="77777777" w:rsidR="003931A0" w:rsidRDefault="003931A0">
    <w:pPr>
      <w:pStyle w:val="a9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406189B"/>
    <w:multiLevelType w:val="multilevel"/>
    <w:tmpl w:val="2E245F8C"/>
    <w:lvl w:ilvl="0">
      <w:start w:val="1"/>
      <w:numFmt w:val="decimal"/>
      <w:lvlText w:val="%1."/>
      <w:lvlJc w:val="left"/>
      <w:pPr>
        <w:tabs>
          <w:tab w:val="num" w:pos="555"/>
        </w:tabs>
        <w:ind w:left="555" w:hanging="555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4320" w:hanging="1440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7200" w:hanging="2160"/>
      </w:p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</w:lvl>
  </w:abstractNum>
  <w:abstractNum w:abstractNumId="1">
    <w:nsid w:val="09890673"/>
    <w:multiLevelType w:val="hybridMultilevel"/>
    <w:tmpl w:val="14F44A5E"/>
    <w:lvl w:ilvl="0" w:tplc="1BAA9250">
      <w:start w:val="1"/>
      <w:numFmt w:val="decimal"/>
      <w:lvlText w:val="%1."/>
      <w:lvlJc w:val="left"/>
      <w:pPr>
        <w:tabs>
          <w:tab w:val="num" w:pos="2419"/>
        </w:tabs>
        <w:ind w:left="241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AE052A1"/>
    <w:multiLevelType w:val="hybridMultilevel"/>
    <w:tmpl w:val="AEC07FD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0E06396D"/>
    <w:multiLevelType w:val="hybridMultilevel"/>
    <w:tmpl w:val="8786A406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4">
    <w:nsid w:val="268B6B00"/>
    <w:multiLevelType w:val="multilevel"/>
    <w:tmpl w:val="3F8E7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6451AC"/>
    <w:multiLevelType w:val="hybridMultilevel"/>
    <w:tmpl w:val="6FACB912"/>
    <w:lvl w:ilvl="0" w:tplc="12B61F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F407468"/>
    <w:multiLevelType w:val="hybridMultilevel"/>
    <w:tmpl w:val="47BC82D2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24B21180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b/>
      </w:r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7">
    <w:nsid w:val="3365720B"/>
    <w:multiLevelType w:val="multilevel"/>
    <w:tmpl w:val="072434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>
    <w:nsid w:val="40C910C1"/>
    <w:multiLevelType w:val="hybridMultilevel"/>
    <w:tmpl w:val="BB88F69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4C243F00"/>
    <w:multiLevelType w:val="multilevel"/>
    <w:tmpl w:val="BBDA1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F8E4C4C"/>
    <w:multiLevelType w:val="multilevel"/>
    <w:tmpl w:val="BBDA1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0021EEC"/>
    <w:multiLevelType w:val="hybridMultilevel"/>
    <w:tmpl w:val="BBDA1E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0545FDF"/>
    <w:multiLevelType w:val="hybridMultilevel"/>
    <w:tmpl w:val="C73E0F1C"/>
    <w:lvl w:ilvl="0" w:tplc="2A963C24">
      <w:start w:val="1"/>
      <w:numFmt w:val="upperRoman"/>
      <w:lvlText w:val="%1."/>
      <w:lvlJc w:val="left"/>
      <w:pPr>
        <w:tabs>
          <w:tab w:val="num" w:pos="1429"/>
        </w:tabs>
        <w:ind w:left="1429" w:hanging="72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8B43803"/>
    <w:multiLevelType w:val="hybridMultilevel"/>
    <w:tmpl w:val="1786E760"/>
    <w:lvl w:ilvl="0" w:tplc="11C02FE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F197341"/>
    <w:multiLevelType w:val="hybridMultilevel"/>
    <w:tmpl w:val="F8D0040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7487350F"/>
    <w:multiLevelType w:val="multilevel"/>
    <w:tmpl w:val="BBDA1EBC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>
    <w:nsid w:val="76323ACB"/>
    <w:multiLevelType w:val="hybridMultilevel"/>
    <w:tmpl w:val="77BC00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EF0013"/>
    <w:multiLevelType w:val="hybridMultilevel"/>
    <w:tmpl w:val="97BEDE44"/>
    <w:lvl w:ilvl="0" w:tplc="1BAA9250">
      <w:start w:val="1"/>
      <w:numFmt w:val="decimal"/>
      <w:lvlText w:val="%1."/>
      <w:lvlJc w:val="left"/>
      <w:pPr>
        <w:tabs>
          <w:tab w:val="num" w:pos="1699"/>
        </w:tabs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8">
    <w:nsid w:val="77E44586"/>
    <w:multiLevelType w:val="hybridMultilevel"/>
    <w:tmpl w:val="AC90AE3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79EC2CC2"/>
    <w:multiLevelType w:val="hybridMultilevel"/>
    <w:tmpl w:val="7CDA28E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18"/>
  </w:num>
  <w:num w:numId="9">
    <w:abstractNumId w:val="19"/>
  </w:num>
  <w:num w:numId="10">
    <w:abstractNumId w:val="14"/>
  </w:num>
  <w:num w:numId="11">
    <w:abstractNumId w:val="11"/>
  </w:num>
  <w:num w:numId="12">
    <w:abstractNumId w:val="15"/>
  </w:num>
  <w:num w:numId="13">
    <w:abstractNumId w:val="10"/>
  </w:num>
  <w:num w:numId="14">
    <w:abstractNumId w:val="9"/>
  </w:num>
  <w:num w:numId="15">
    <w:abstractNumId w:val="17"/>
  </w:num>
  <w:num w:numId="16">
    <w:abstractNumId w:val="1"/>
  </w:num>
  <w:num w:numId="17">
    <w:abstractNumId w:val="7"/>
  </w:num>
  <w:num w:numId="18">
    <w:abstractNumId w:val="4"/>
  </w:num>
  <w:num w:numId="19">
    <w:abstractNumId w:val="16"/>
  </w:num>
  <w:num w:numId="20">
    <w:abstractNumId w:val="2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97C5B"/>
    <w:rsid w:val="00006A11"/>
    <w:rsid w:val="000265AB"/>
    <w:rsid w:val="00040A33"/>
    <w:rsid w:val="00063DFE"/>
    <w:rsid w:val="00082794"/>
    <w:rsid w:val="00086ED6"/>
    <w:rsid w:val="000D537E"/>
    <w:rsid w:val="001162A7"/>
    <w:rsid w:val="00125FAC"/>
    <w:rsid w:val="00150A94"/>
    <w:rsid w:val="00193473"/>
    <w:rsid w:val="001E2429"/>
    <w:rsid w:val="001E4DCE"/>
    <w:rsid w:val="00203F67"/>
    <w:rsid w:val="00206D92"/>
    <w:rsid w:val="00224855"/>
    <w:rsid w:val="002576F9"/>
    <w:rsid w:val="002628AB"/>
    <w:rsid w:val="0026668B"/>
    <w:rsid w:val="00290D04"/>
    <w:rsid w:val="002A6372"/>
    <w:rsid w:val="002E6B4C"/>
    <w:rsid w:val="0030612D"/>
    <w:rsid w:val="0031395B"/>
    <w:rsid w:val="00343C1D"/>
    <w:rsid w:val="00344B39"/>
    <w:rsid w:val="00350FA6"/>
    <w:rsid w:val="0036159A"/>
    <w:rsid w:val="00364C7B"/>
    <w:rsid w:val="0037421F"/>
    <w:rsid w:val="003744C6"/>
    <w:rsid w:val="003767F4"/>
    <w:rsid w:val="003931A0"/>
    <w:rsid w:val="003B2FA1"/>
    <w:rsid w:val="003E565C"/>
    <w:rsid w:val="003F2822"/>
    <w:rsid w:val="003F6B04"/>
    <w:rsid w:val="004002EA"/>
    <w:rsid w:val="00401EDA"/>
    <w:rsid w:val="00432831"/>
    <w:rsid w:val="00465540"/>
    <w:rsid w:val="0048634F"/>
    <w:rsid w:val="004909CA"/>
    <w:rsid w:val="00497484"/>
    <w:rsid w:val="004A3B94"/>
    <w:rsid w:val="004A7F70"/>
    <w:rsid w:val="005006D1"/>
    <w:rsid w:val="00513039"/>
    <w:rsid w:val="00541720"/>
    <w:rsid w:val="00575BCF"/>
    <w:rsid w:val="00583309"/>
    <w:rsid w:val="005B3D2D"/>
    <w:rsid w:val="005B7C03"/>
    <w:rsid w:val="005C21BA"/>
    <w:rsid w:val="005D0697"/>
    <w:rsid w:val="005D1299"/>
    <w:rsid w:val="005E4A19"/>
    <w:rsid w:val="00652994"/>
    <w:rsid w:val="00653192"/>
    <w:rsid w:val="00656A08"/>
    <w:rsid w:val="00660482"/>
    <w:rsid w:val="0066048D"/>
    <w:rsid w:val="00666A04"/>
    <w:rsid w:val="006B393E"/>
    <w:rsid w:val="006C05EF"/>
    <w:rsid w:val="006C31D3"/>
    <w:rsid w:val="006E335E"/>
    <w:rsid w:val="00704087"/>
    <w:rsid w:val="00715BF5"/>
    <w:rsid w:val="00717970"/>
    <w:rsid w:val="00723291"/>
    <w:rsid w:val="00745D67"/>
    <w:rsid w:val="00746345"/>
    <w:rsid w:val="0074671A"/>
    <w:rsid w:val="007518D0"/>
    <w:rsid w:val="00765BAF"/>
    <w:rsid w:val="00785552"/>
    <w:rsid w:val="007D72CF"/>
    <w:rsid w:val="007E7F9A"/>
    <w:rsid w:val="00820021"/>
    <w:rsid w:val="008279C3"/>
    <w:rsid w:val="0083418F"/>
    <w:rsid w:val="00862A3D"/>
    <w:rsid w:val="008801E9"/>
    <w:rsid w:val="008A0109"/>
    <w:rsid w:val="008A1C70"/>
    <w:rsid w:val="008D1BAB"/>
    <w:rsid w:val="008F2BD0"/>
    <w:rsid w:val="00911D97"/>
    <w:rsid w:val="00914B53"/>
    <w:rsid w:val="00916619"/>
    <w:rsid w:val="00936EE9"/>
    <w:rsid w:val="009A01CD"/>
    <w:rsid w:val="009C2576"/>
    <w:rsid w:val="009E000A"/>
    <w:rsid w:val="009F23D5"/>
    <w:rsid w:val="009F502D"/>
    <w:rsid w:val="00A10918"/>
    <w:rsid w:val="00A26040"/>
    <w:rsid w:val="00A36D4D"/>
    <w:rsid w:val="00A53E89"/>
    <w:rsid w:val="00A602FA"/>
    <w:rsid w:val="00A60557"/>
    <w:rsid w:val="00A74DFE"/>
    <w:rsid w:val="00A85DB7"/>
    <w:rsid w:val="00A957D4"/>
    <w:rsid w:val="00AA2A32"/>
    <w:rsid w:val="00AC3567"/>
    <w:rsid w:val="00AD3E92"/>
    <w:rsid w:val="00B0125A"/>
    <w:rsid w:val="00B14043"/>
    <w:rsid w:val="00B27623"/>
    <w:rsid w:val="00B321AE"/>
    <w:rsid w:val="00B4370E"/>
    <w:rsid w:val="00B52D9C"/>
    <w:rsid w:val="00B61A01"/>
    <w:rsid w:val="00B63F82"/>
    <w:rsid w:val="00B66184"/>
    <w:rsid w:val="00B725A9"/>
    <w:rsid w:val="00B92D6B"/>
    <w:rsid w:val="00BA713A"/>
    <w:rsid w:val="00BB4268"/>
    <w:rsid w:val="00BB4BC4"/>
    <w:rsid w:val="00BD6CB0"/>
    <w:rsid w:val="00C32835"/>
    <w:rsid w:val="00C41B37"/>
    <w:rsid w:val="00CC07C8"/>
    <w:rsid w:val="00CC5AE4"/>
    <w:rsid w:val="00CE215D"/>
    <w:rsid w:val="00D1187F"/>
    <w:rsid w:val="00D2277E"/>
    <w:rsid w:val="00D231A0"/>
    <w:rsid w:val="00D27B44"/>
    <w:rsid w:val="00D350B4"/>
    <w:rsid w:val="00D51B62"/>
    <w:rsid w:val="00D932BF"/>
    <w:rsid w:val="00DB7FF2"/>
    <w:rsid w:val="00DC20CD"/>
    <w:rsid w:val="00DE00AD"/>
    <w:rsid w:val="00DF2370"/>
    <w:rsid w:val="00DF326C"/>
    <w:rsid w:val="00E233AC"/>
    <w:rsid w:val="00E24887"/>
    <w:rsid w:val="00E33FB8"/>
    <w:rsid w:val="00E34368"/>
    <w:rsid w:val="00E558E9"/>
    <w:rsid w:val="00E55994"/>
    <w:rsid w:val="00E65EA5"/>
    <w:rsid w:val="00E755EC"/>
    <w:rsid w:val="00E75D4E"/>
    <w:rsid w:val="00E81098"/>
    <w:rsid w:val="00E97C5B"/>
    <w:rsid w:val="00EA13C1"/>
    <w:rsid w:val="00EB7676"/>
    <w:rsid w:val="00EC56AB"/>
    <w:rsid w:val="00EE5CC9"/>
    <w:rsid w:val="00F01072"/>
    <w:rsid w:val="00F02205"/>
    <w:rsid w:val="00F2345C"/>
    <w:rsid w:val="00F24696"/>
    <w:rsid w:val="00F3742B"/>
    <w:rsid w:val="00F43113"/>
    <w:rsid w:val="00F54640"/>
    <w:rsid w:val="00F60152"/>
    <w:rsid w:val="00F84ACD"/>
    <w:rsid w:val="00F91690"/>
    <w:rsid w:val="00FA26D8"/>
    <w:rsid w:val="00FA353E"/>
    <w:rsid w:val="00FA5270"/>
    <w:rsid w:val="00FC21C4"/>
    <w:rsid w:val="00FC67BA"/>
    <w:rsid w:val="00FF0434"/>
    <w:rsid w:val="00FF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27"/>
        <o:r id="V:Rule2" type="connector" idref="#_x0000_s1030"/>
        <o:r id="V:Rule3" type="connector" idref="#_x0000_s1026"/>
        <o:r id="V:Rule4" type="connector" idref="#_x0000_s1028"/>
      </o:rules>
    </o:shapelayout>
  </w:shapeDefaults>
  <w:decimalSymbol w:val=","/>
  <w:listSeparator w:val=";"/>
  <w14:docId w14:val="4959BAC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7C5B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344B3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E97C5B"/>
  </w:style>
  <w:style w:type="paragraph" w:styleId="a4">
    <w:name w:val="Title"/>
    <w:basedOn w:val="a"/>
    <w:qFormat/>
    <w:rsid w:val="00E97C5B"/>
    <w:pPr>
      <w:widowControl/>
      <w:autoSpaceDE/>
      <w:autoSpaceDN/>
      <w:adjustRightInd/>
      <w:jc w:val="center"/>
    </w:pPr>
    <w:rPr>
      <w:b/>
      <w:sz w:val="32"/>
    </w:rPr>
  </w:style>
  <w:style w:type="paragraph" w:styleId="a5">
    <w:name w:val="Body Text"/>
    <w:basedOn w:val="a"/>
    <w:link w:val="a6"/>
    <w:rsid w:val="00E97C5B"/>
    <w:pPr>
      <w:widowControl/>
      <w:autoSpaceDE/>
      <w:autoSpaceDN/>
      <w:adjustRightInd/>
      <w:jc w:val="both"/>
    </w:pPr>
    <w:rPr>
      <w:sz w:val="28"/>
    </w:rPr>
  </w:style>
  <w:style w:type="paragraph" w:customStyle="1" w:styleId="msonormalcxspmiddle">
    <w:name w:val="msonormalcxspmiddle"/>
    <w:basedOn w:val="a"/>
    <w:rsid w:val="00E97C5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7">
    <w:name w:val="footnote reference"/>
    <w:semiHidden/>
    <w:rsid w:val="00E97C5B"/>
    <w:rPr>
      <w:vertAlign w:val="superscript"/>
    </w:rPr>
  </w:style>
  <w:style w:type="character" w:customStyle="1" w:styleId="apple-converted-space">
    <w:name w:val="apple-converted-space"/>
    <w:basedOn w:val="a0"/>
    <w:rsid w:val="00E97C5B"/>
  </w:style>
  <w:style w:type="paragraph" w:customStyle="1" w:styleId="msonormalcxsplast">
    <w:name w:val="msonormalcxsplast"/>
    <w:basedOn w:val="a"/>
    <w:rsid w:val="00E97C5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msonormalcxspmiddlecxspmiddle">
    <w:name w:val="msonormalcxspmiddlecxspmiddle"/>
    <w:basedOn w:val="a"/>
    <w:rsid w:val="00E97C5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msonormalcxspmiddlecxsplast">
    <w:name w:val="msonormalcxspmiddlecxsplast"/>
    <w:basedOn w:val="a"/>
    <w:rsid w:val="00E97C5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2">
    <w:name w:val="Body Text 2"/>
    <w:basedOn w:val="a"/>
    <w:rsid w:val="00B92D6B"/>
    <w:pPr>
      <w:spacing w:after="120" w:line="480" w:lineRule="auto"/>
    </w:pPr>
  </w:style>
  <w:style w:type="character" w:styleId="a8">
    <w:name w:val="Hyperlink"/>
    <w:uiPriority w:val="99"/>
    <w:rsid w:val="00FF0434"/>
    <w:rPr>
      <w:color w:val="0000FF"/>
      <w:u w:val="single"/>
    </w:rPr>
  </w:style>
  <w:style w:type="paragraph" w:styleId="a9">
    <w:name w:val="header"/>
    <w:basedOn w:val="a"/>
    <w:link w:val="aa"/>
    <w:uiPriority w:val="99"/>
    <w:rsid w:val="00E75D4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746345"/>
  </w:style>
  <w:style w:type="character" w:styleId="ab">
    <w:name w:val="page number"/>
    <w:basedOn w:val="a0"/>
    <w:rsid w:val="00E75D4E"/>
  </w:style>
  <w:style w:type="paragraph" w:styleId="ac">
    <w:name w:val="Normal (Web)"/>
    <w:basedOn w:val="a"/>
    <w:uiPriority w:val="99"/>
    <w:rsid w:val="00765BAF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ad">
    <w:name w:val="footer"/>
    <w:basedOn w:val="a"/>
    <w:link w:val="ae"/>
    <w:uiPriority w:val="99"/>
    <w:rsid w:val="00344B3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5D0697"/>
  </w:style>
  <w:style w:type="paragraph" w:styleId="af">
    <w:name w:val="Body Text Indent"/>
    <w:basedOn w:val="a"/>
    <w:rsid w:val="000265AB"/>
    <w:pPr>
      <w:spacing w:after="120"/>
      <w:ind w:left="283"/>
    </w:pPr>
  </w:style>
  <w:style w:type="paragraph" w:styleId="af0">
    <w:name w:val="Balloon Text"/>
    <w:basedOn w:val="a"/>
    <w:link w:val="af1"/>
    <w:rsid w:val="006C05EF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C05EF"/>
    <w:rPr>
      <w:rFonts w:ascii="Tahoma" w:hAnsi="Tahoma" w:cs="Tahoma"/>
      <w:sz w:val="16"/>
      <w:szCs w:val="16"/>
    </w:rPr>
  </w:style>
  <w:style w:type="character" w:styleId="af2">
    <w:name w:val="annotation reference"/>
    <w:rsid w:val="006C05EF"/>
    <w:rPr>
      <w:sz w:val="16"/>
      <w:szCs w:val="16"/>
    </w:rPr>
  </w:style>
  <w:style w:type="paragraph" w:styleId="af3">
    <w:name w:val="annotation text"/>
    <w:basedOn w:val="a"/>
    <w:link w:val="af4"/>
    <w:rsid w:val="006C05EF"/>
  </w:style>
  <w:style w:type="character" w:customStyle="1" w:styleId="af4">
    <w:name w:val="Текст примечания Знак"/>
    <w:basedOn w:val="a0"/>
    <w:link w:val="af3"/>
    <w:rsid w:val="006C05EF"/>
  </w:style>
  <w:style w:type="paragraph" w:styleId="af5">
    <w:name w:val="annotation subject"/>
    <w:basedOn w:val="af3"/>
    <w:next w:val="af3"/>
    <w:link w:val="af6"/>
    <w:rsid w:val="006C05EF"/>
    <w:rPr>
      <w:b/>
      <w:bCs/>
    </w:rPr>
  </w:style>
  <w:style w:type="character" w:customStyle="1" w:styleId="af6">
    <w:name w:val="Тема примечания Знак"/>
    <w:link w:val="af5"/>
    <w:rsid w:val="006C05EF"/>
    <w:rPr>
      <w:b/>
      <w:bCs/>
    </w:rPr>
  </w:style>
  <w:style w:type="paragraph" w:styleId="af7">
    <w:name w:val="TOC Heading"/>
    <w:basedOn w:val="1"/>
    <w:next w:val="a"/>
    <w:uiPriority w:val="39"/>
    <w:unhideWhenUsed/>
    <w:qFormat/>
    <w:rsid w:val="00350FA6"/>
    <w:pPr>
      <w:keepLines/>
      <w:widowControl/>
      <w:autoSpaceDE/>
      <w:autoSpaceDN/>
      <w:adjustRightIn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"/>
    <w:next w:val="a"/>
    <w:autoRedefine/>
    <w:uiPriority w:val="39"/>
    <w:rsid w:val="00350FA6"/>
    <w:pPr>
      <w:spacing w:after="100"/>
    </w:pPr>
  </w:style>
  <w:style w:type="paragraph" w:styleId="af8">
    <w:name w:val="List Paragraph"/>
    <w:basedOn w:val="a"/>
    <w:uiPriority w:val="34"/>
    <w:qFormat/>
    <w:rsid w:val="00DF326C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f9">
    <w:name w:val="Table Grid"/>
    <w:basedOn w:val="a1"/>
    <w:rsid w:val="00206D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abel">
    <w:name w:val="label"/>
    <w:basedOn w:val="a0"/>
    <w:rsid w:val="00A10918"/>
  </w:style>
  <w:style w:type="character" w:customStyle="1" w:styleId="value">
    <w:name w:val="value"/>
    <w:basedOn w:val="a0"/>
    <w:rsid w:val="00A10918"/>
  </w:style>
  <w:style w:type="paragraph" w:styleId="20">
    <w:name w:val="toc 2"/>
    <w:basedOn w:val="a"/>
    <w:next w:val="a"/>
    <w:autoRedefine/>
    <w:uiPriority w:val="39"/>
    <w:unhideWhenUsed/>
    <w:rsid w:val="00290D04"/>
    <w:pPr>
      <w:widowControl/>
      <w:autoSpaceDE/>
      <w:autoSpaceDN/>
      <w:adjustRightInd/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290D04"/>
    <w:pPr>
      <w:widowControl/>
      <w:autoSpaceDE/>
      <w:autoSpaceDN/>
      <w:adjustRightInd/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290D04"/>
    <w:pPr>
      <w:widowControl/>
      <w:autoSpaceDE/>
      <w:autoSpaceDN/>
      <w:adjustRightInd/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5">
    <w:name w:val="toc 5"/>
    <w:basedOn w:val="a"/>
    <w:next w:val="a"/>
    <w:autoRedefine/>
    <w:uiPriority w:val="39"/>
    <w:unhideWhenUsed/>
    <w:rsid w:val="00290D04"/>
    <w:pPr>
      <w:widowControl/>
      <w:autoSpaceDE/>
      <w:autoSpaceDN/>
      <w:adjustRightInd/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290D04"/>
    <w:pPr>
      <w:widowControl/>
      <w:autoSpaceDE/>
      <w:autoSpaceDN/>
      <w:adjustRightInd/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290D04"/>
    <w:pPr>
      <w:widowControl/>
      <w:autoSpaceDE/>
      <w:autoSpaceDN/>
      <w:adjustRightInd/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290D04"/>
    <w:pPr>
      <w:widowControl/>
      <w:autoSpaceDE/>
      <w:autoSpaceDN/>
      <w:adjustRightInd/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290D04"/>
    <w:pPr>
      <w:widowControl/>
      <w:autoSpaceDE/>
      <w:autoSpaceDN/>
      <w:adjustRightInd/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western">
    <w:name w:val="western"/>
    <w:basedOn w:val="a"/>
    <w:rsid w:val="00D27B44"/>
    <w:pPr>
      <w:widowControl/>
      <w:autoSpaceDE/>
      <w:autoSpaceDN/>
      <w:adjustRightInd/>
      <w:spacing w:before="100" w:beforeAutospacing="1" w:after="100" w:afterAutospacing="1"/>
      <w:jc w:val="both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rsid w:val="00D1187F"/>
    <w:rPr>
      <w:sz w:val="28"/>
    </w:rPr>
  </w:style>
  <w:style w:type="character" w:styleId="afa">
    <w:name w:val="Placeholder Text"/>
    <w:basedOn w:val="a0"/>
    <w:uiPriority w:val="99"/>
    <w:semiHidden/>
    <w:rsid w:val="00FF60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2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5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header" Target="header2.xml"/><Relationship Id="rId21" Type="http://schemas.openxmlformats.org/officeDocument/2006/relationships/footer" Target="footer1.xml"/><Relationship Id="rId22" Type="http://schemas.openxmlformats.org/officeDocument/2006/relationships/footer" Target="footer2.xml"/><Relationship Id="rId23" Type="http://schemas.openxmlformats.org/officeDocument/2006/relationships/header" Target="header3.xml"/><Relationship Id="rId24" Type="http://schemas.openxmlformats.org/officeDocument/2006/relationships/footer" Target="footer3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jpeg"/><Relationship Id="rId18" Type="http://schemas.openxmlformats.org/officeDocument/2006/relationships/image" Target="media/image11.jpeg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DBB2DC-6DFD-BD47-8CE0-71AF09B26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8</Pages>
  <Words>655</Words>
  <Characters>3737</Characters>
  <Application>Microsoft Macintosh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ГОСУДАРСТВЕННОЕ  БЮДЖЕТНОЕ ОБРАЗОВАТЕЛЬНОЕ УЧРЕЖДЕНИЕ ВЫСШЕГО ПРОФЕССИОНАЛЬНОГО ОБРАЗОВАНИЯ</vt:lpstr>
    </vt:vector>
  </TitlesOfParts>
  <Company>Krokoz™</Company>
  <LinksUpToDate>false</LinksUpToDate>
  <CharactersWithSpaces>4384</CharactersWithSpaces>
  <SharedDoc>false</SharedDoc>
  <HLinks>
    <vt:vector size="6" baseType="variant">
      <vt:variant>
        <vt:i4>2293864</vt:i4>
      </vt:variant>
      <vt:variant>
        <vt:i4>0</vt:i4>
      </vt:variant>
      <vt:variant>
        <vt:i4>0</vt:i4>
      </vt:variant>
      <vt:variant>
        <vt:i4>5</vt:i4>
      </vt:variant>
      <vt:variant>
        <vt:lpwstr>http://www.dvo.sut.ru/libr/soirl/i119metk/3.htm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 БЮДЖЕТНОЕ ОБРАЗОВАТЕЛЬНОЕ УЧРЕЖДЕНИЕ ВЫСШЕГО ПРОФЕССИОНАЛЬНОГО ОБРАЗОВАНИЯ</dc:title>
  <dc:creator>Троян</dc:creator>
  <cp:lastModifiedBy>пользователь Microsoft Office</cp:lastModifiedBy>
  <cp:revision>14</cp:revision>
  <cp:lastPrinted>2012-04-18T17:32:00Z</cp:lastPrinted>
  <dcterms:created xsi:type="dcterms:W3CDTF">2018-12-27T14:32:00Z</dcterms:created>
  <dcterms:modified xsi:type="dcterms:W3CDTF">2019-01-13T14:24:00Z</dcterms:modified>
</cp:coreProperties>
</file>