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3E" w:rsidRDefault="006B393E" w:rsidP="006B393E">
      <w:pPr>
        <w:pStyle w:val="ac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6B393E" w:rsidRDefault="006B393E" w:rsidP="006B393E">
      <w:pPr>
        <w:pStyle w:val="ac"/>
        <w:jc w:val="center"/>
      </w:pPr>
      <w:r>
        <w:t>«ЮЖНЫЙ ФЕДЕРАЛЬНЫЙ УНИВЕРСИТЕТ»</w:t>
      </w:r>
    </w:p>
    <w:p w:rsidR="006B393E" w:rsidRDefault="006B393E" w:rsidP="006B393E">
      <w:pPr>
        <w:pStyle w:val="ac"/>
        <w:jc w:val="center"/>
      </w:pPr>
      <w:r>
        <w:t xml:space="preserve">Институт математики, механики и компьютерных наук им. И.И. </w:t>
      </w:r>
      <w:proofErr w:type="spellStart"/>
      <w:r>
        <w:t>Воровича</w:t>
      </w:r>
      <w:proofErr w:type="spellEnd"/>
    </w:p>
    <w:p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ОТЧЕТ</w:t>
      </w:r>
    </w:p>
    <w:p w:rsidR="006B393E" w:rsidRDefault="006B393E" w:rsidP="006B393E">
      <w:pPr>
        <w:pStyle w:val="ac"/>
        <w:jc w:val="center"/>
      </w:pPr>
      <w:r>
        <w:t>НА ТЕМУ:</w:t>
      </w:r>
    </w:p>
    <w:p w:rsidR="006B393E" w:rsidRPr="006B393E" w:rsidRDefault="006B393E" w:rsidP="006B393E">
      <w:pPr>
        <w:pStyle w:val="ac"/>
        <w:jc w:val="center"/>
        <w:rPr>
          <w:b/>
        </w:rPr>
      </w:pPr>
      <w:r w:rsidRPr="006B393E">
        <w:rPr>
          <w:b/>
        </w:rPr>
        <w:t>БЛОЧНЫЕ ВЫЧИСЛЕНИЯ</w:t>
      </w:r>
      <w:r w:rsidR="008E0876">
        <w:rPr>
          <w:b/>
        </w:rPr>
        <w:t xml:space="preserve"> ПРОИЗВЕДЕНИЯ ДВУХ МАТРИЦ</w:t>
      </w:r>
    </w:p>
    <w:p w:rsidR="006B393E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Pr="004A7F70" w:rsidRDefault="006B393E" w:rsidP="006B393E">
      <w:pPr>
        <w:pStyle w:val="ac"/>
        <w:jc w:val="right"/>
      </w:pPr>
    </w:p>
    <w:p w:rsidR="006B393E" w:rsidRDefault="006B393E" w:rsidP="006B393E">
      <w:pPr>
        <w:pStyle w:val="ac"/>
        <w:jc w:val="right"/>
        <w:rPr>
          <w:b/>
        </w:rPr>
      </w:pPr>
      <w:bookmarkStart w:id="0" w:name="_Toc487751528"/>
      <w:bookmarkStart w:id="1" w:name="_Toc487764758"/>
      <w:bookmarkStart w:id="2" w:name="_Toc487789903"/>
    </w:p>
    <w:p w:rsidR="006B393E" w:rsidRDefault="006B393E" w:rsidP="006B393E">
      <w:pPr>
        <w:pStyle w:val="ac"/>
        <w:jc w:val="right"/>
        <w:rPr>
          <w:b/>
        </w:rPr>
      </w:pPr>
    </w:p>
    <w:p w:rsidR="006B393E" w:rsidRPr="006B393E" w:rsidRDefault="006B393E" w:rsidP="006B393E">
      <w:pPr>
        <w:pStyle w:val="ac"/>
        <w:jc w:val="right"/>
        <w:rPr>
          <w:b/>
        </w:rPr>
      </w:pPr>
      <w:r w:rsidRPr="006B393E">
        <w:rPr>
          <w:b/>
        </w:rPr>
        <w:t>Выполнил:</w:t>
      </w:r>
    </w:p>
    <w:p w:rsidR="006B393E" w:rsidRDefault="006B393E" w:rsidP="006B393E">
      <w:pPr>
        <w:pStyle w:val="ac"/>
        <w:jc w:val="right"/>
      </w:pPr>
      <w:r>
        <w:t>Студент 4 курса 1 группы</w:t>
      </w:r>
    </w:p>
    <w:p w:rsidR="006B393E" w:rsidRPr="000648C4" w:rsidRDefault="000648C4" w:rsidP="006B393E">
      <w:pPr>
        <w:pStyle w:val="ac"/>
        <w:jc w:val="right"/>
        <w:rPr>
          <w:color w:val="000000"/>
          <w:spacing w:val="-1"/>
        </w:rPr>
      </w:pPr>
      <w:proofErr w:type="spellStart"/>
      <w:r w:rsidRPr="000648C4">
        <w:rPr>
          <w:color w:val="000000"/>
          <w:spacing w:val="-1"/>
        </w:rPr>
        <w:t>Милованов</w:t>
      </w:r>
      <w:proofErr w:type="spellEnd"/>
      <w:r w:rsidRPr="000648C4">
        <w:rPr>
          <w:color w:val="000000"/>
          <w:spacing w:val="-1"/>
        </w:rPr>
        <w:t xml:space="preserve"> Михаил Юрьевич</w:t>
      </w: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6B393E" w:rsidRPr="006B393E" w:rsidRDefault="006B393E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D12DC6" w:rsidRDefault="00D12DC6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D12DC6" w:rsidRDefault="00D12DC6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D12DC6" w:rsidRDefault="00D12DC6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Ростов-на-Дону</w:t>
      </w:r>
      <w:bookmarkEnd w:id="0"/>
      <w:bookmarkEnd w:id="1"/>
      <w:bookmarkEnd w:id="2"/>
    </w:p>
    <w:p w:rsidR="0026668B" w:rsidRPr="006B393E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B393E" w:rsidRPr="006B393E">
        <w:rPr>
          <w:sz w:val="28"/>
          <w:szCs w:val="28"/>
        </w:rPr>
        <w:t>8</w:t>
      </w:r>
    </w:p>
    <w:p w:rsidR="006B393E" w:rsidRDefault="006B393E" w:rsidP="006B393E">
      <w:pPr>
        <w:pStyle w:val="ac"/>
      </w:pPr>
      <w:bookmarkStart w:id="3" w:name="_Toc487751529"/>
      <w:r>
        <w:lastRenderedPageBreak/>
        <w:t xml:space="preserve">Содержание </w:t>
      </w:r>
    </w:p>
    <w:p w:rsidR="006B393E" w:rsidRDefault="006B393E" w:rsidP="006B393E">
      <w:pPr>
        <w:pStyle w:val="ac"/>
        <w:jc w:val="both"/>
      </w:pPr>
      <w:r>
        <w:t xml:space="preserve">Постановка задачи .............................................................................................................................. 3 </w:t>
      </w:r>
    </w:p>
    <w:p w:rsidR="006B393E" w:rsidRDefault="006B393E" w:rsidP="006B393E">
      <w:pPr>
        <w:pStyle w:val="ac"/>
        <w:jc w:val="both"/>
      </w:pPr>
      <w:r>
        <w:t xml:space="preserve">Алгоритм решения .............................................................................................................................. 3 </w:t>
      </w:r>
    </w:p>
    <w:p w:rsidR="006B393E" w:rsidRDefault="0029432B" w:rsidP="006B393E">
      <w:pPr>
        <w:pStyle w:val="ac"/>
        <w:jc w:val="both"/>
      </w:pPr>
      <w:r>
        <w:t xml:space="preserve">Проверка правильности </w:t>
      </w:r>
      <w:r w:rsidR="006B393E">
        <w:t>работы программы .......................</w:t>
      </w:r>
      <w:r>
        <w:t>...........</w:t>
      </w:r>
      <w:r w:rsidR="006B393E">
        <w:t>.....................</w:t>
      </w:r>
      <w:r>
        <w:t>............................. 6</w:t>
      </w:r>
      <w:r w:rsidR="006B393E">
        <w:t xml:space="preserve"> </w:t>
      </w:r>
    </w:p>
    <w:p w:rsidR="00E755EC" w:rsidRDefault="00E755EC" w:rsidP="006B393E">
      <w:pPr>
        <w:pStyle w:val="ac"/>
        <w:jc w:val="both"/>
      </w:pPr>
      <w:r>
        <w:t>График зависимости времени от размера блока..................................................</w:t>
      </w:r>
      <w:r w:rsidR="0029432B">
        <w:t>...............................6</w:t>
      </w:r>
      <w:r>
        <w:t xml:space="preserve"> </w:t>
      </w:r>
    </w:p>
    <w:p w:rsidR="006B393E" w:rsidRDefault="006B393E" w:rsidP="006B393E">
      <w:pPr>
        <w:pStyle w:val="ac"/>
        <w:jc w:val="both"/>
      </w:pPr>
      <w:r>
        <w:t xml:space="preserve">Характеристики компьютера ............................................................................................................. </w:t>
      </w:r>
      <w:r w:rsidR="0029432B">
        <w:t>7</w:t>
      </w:r>
      <w:r>
        <w:t xml:space="preserve"> </w:t>
      </w:r>
    </w:p>
    <w:p w:rsidR="006B393E" w:rsidRDefault="006B393E" w:rsidP="00E755EC">
      <w:pPr>
        <w:pStyle w:val="ac"/>
        <w:jc w:val="both"/>
      </w:pPr>
      <w:r>
        <w:t>Выводы ..................................................................................................................................................</w:t>
      </w:r>
      <w:r w:rsidR="0029432B">
        <w:t>7</w:t>
      </w:r>
      <w:r>
        <w:t xml:space="preserve"> </w:t>
      </w: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3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AC3567" w:rsidRDefault="00AC356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4" w:name="_Toc487789905"/>
    </w:p>
    <w:p w:rsidR="00D12DC6" w:rsidRDefault="00D12DC6" w:rsidP="004267D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</w:rPr>
      </w:pPr>
      <w:bookmarkStart w:id="5" w:name="_Toc487764761"/>
      <w:bookmarkStart w:id="6" w:name="_Toc487789906"/>
      <w:bookmarkEnd w:id="4"/>
    </w:p>
    <w:p w:rsidR="00D12DC6" w:rsidRDefault="00D12DC6" w:rsidP="004267D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</w:rPr>
      </w:pPr>
    </w:p>
    <w:p w:rsidR="00AC3567" w:rsidRPr="00AC3567" w:rsidRDefault="005D1299" w:rsidP="004267D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</w:rPr>
      </w:pPr>
      <w:r>
        <w:rPr>
          <w:b/>
          <w:sz w:val="32"/>
          <w:szCs w:val="32"/>
        </w:rPr>
        <w:lastRenderedPageBreak/>
        <w:t>Постановка</w:t>
      </w:r>
      <w:r w:rsidR="00AC3567" w:rsidRPr="00AC3567">
        <w:rPr>
          <w:b/>
          <w:sz w:val="32"/>
          <w:szCs w:val="32"/>
        </w:rPr>
        <w:t xml:space="preserve"> задачи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bookmarkStart w:id="7" w:name="_Toc487789908"/>
      <w:bookmarkEnd w:id="5"/>
      <w:bookmarkEnd w:id="6"/>
      <w:r w:rsidRPr="000648C4">
        <w:rPr>
          <w:sz w:val="24"/>
          <w:szCs w:val="24"/>
        </w:rPr>
        <w:t>Задание 18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Написать программу блочного умножения двух матриц C = A*B. 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Матрица A симметричная, хранится как </w:t>
      </w:r>
      <w:proofErr w:type="spellStart"/>
      <w:r w:rsidRPr="000648C4">
        <w:rPr>
          <w:sz w:val="24"/>
          <w:szCs w:val="24"/>
        </w:rPr>
        <w:t>нижне-треугольная</w:t>
      </w:r>
      <w:proofErr w:type="spellEnd"/>
      <w:r w:rsidRPr="000648C4">
        <w:rPr>
          <w:sz w:val="24"/>
          <w:szCs w:val="24"/>
        </w:rPr>
        <w:t xml:space="preserve">. Хранится в 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proofErr w:type="gramStart"/>
      <w:r w:rsidRPr="000648C4">
        <w:rPr>
          <w:sz w:val="24"/>
          <w:szCs w:val="24"/>
        </w:rPr>
        <w:t>виде</w:t>
      </w:r>
      <w:proofErr w:type="gramEnd"/>
      <w:r w:rsidRPr="000648C4">
        <w:rPr>
          <w:sz w:val="24"/>
          <w:szCs w:val="24"/>
        </w:rPr>
        <w:t xml:space="preserve"> одномерного массива по блочным строкам. 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Матрица B </w:t>
      </w:r>
      <w:proofErr w:type="spellStart"/>
      <w:r w:rsidRPr="000648C4">
        <w:rPr>
          <w:sz w:val="24"/>
          <w:szCs w:val="24"/>
        </w:rPr>
        <w:t>нижне-треугольная</w:t>
      </w:r>
      <w:proofErr w:type="spellEnd"/>
      <w:r w:rsidRPr="000648C4">
        <w:rPr>
          <w:sz w:val="24"/>
          <w:szCs w:val="24"/>
        </w:rPr>
        <w:t xml:space="preserve">. Хранится в виде одномерного массива </w:t>
      </w:r>
      <w:proofErr w:type="gramStart"/>
      <w:r w:rsidRPr="000648C4">
        <w:rPr>
          <w:sz w:val="24"/>
          <w:szCs w:val="24"/>
        </w:rPr>
        <w:t>по</w:t>
      </w:r>
      <w:proofErr w:type="gramEnd"/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блочным столбцам. 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Распараллелить блочную программу умножения двух матриц C = A*B </w:t>
      </w:r>
      <w:proofErr w:type="gramStart"/>
      <w:r w:rsidRPr="000648C4">
        <w:rPr>
          <w:sz w:val="24"/>
          <w:szCs w:val="24"/>
        </w:rPr>
        <w:t>с</w:t>
      </w:r>
      <w:proofErr w:type="gramEnd"/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использованием технологии </w:t>
      </w:r>
      <w:proofErr w:type="spellStart"/>
      <w:r w:rsidRPr="000648C4">
        <w:rPr>
          <w:sz w:val="24"/>
          <w:szCs w:val="24"/>
        </w:rPr>
        <w:t>OpenMP</w:t>
      </w:r>
      <w:proofErr w:type="spellEnd"/>
      <w:r w:rsidRPr="000648C4">
        <w:rPr>
          <w:sz w:val="24"/>
          <w:szCs w:val="24"/>
        </w:rPr>
        <w:t xml:space="preserve"> двумя способами: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sym w:font="Symbol" w:char="F0B7"/>
      </w:r>
      <w:r w:rsidRPr="000648C4">
        <w:rPr>
          <w:sz w:val="24"/>
          <w:szCs w:val="24"/>
        </w:rPr>
        <w:t xml:space="preserve"> Перемножение каждых двух блоков выполнить параллельно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sym w:font="Symbol" w:char="F0B7"/>
      </w:r>
      <w:r w:rsidRPr="000648C4">
        <w:rPr>
          <w:sz w:val="24"/>
          <w:szCs w:val="24"/>
        </w:rPr>
        <w:t xml:space="preserve"> В разных вычислительных ядрах одновременно перемножать </w:t>
      </w:r>
      <w:proofErr w:type="gramStart"/>
      <w:r w:rsidRPr="000648C4">
        <w:rPr>
          <w:sz w:val="24"/>
          <w:szCs w:val="24"/>
        </w:rPr>
        <w:t>разные</w:t>
      </w:r>
      <w:proofErr w:type="gramEnd"/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>пары блоков.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>Определить оптимальные размеры блоков в обоих случаях.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>Провести численные эксперименты и построить таблицу сравнений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>времени выполнения различных программных реализаций решения задачи.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 xml:space="preserve">Определить лучшие реализации. </w:t>
      </w:r>
    </w:p>
    <w:p w:rsidR="000648C4" w:rsidRPr="000648C4" w:rsidRDefault="000648C4" w:rsidP="000648C4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  <w:r w:rsidRPr="000648C4">
        <w:rPr>
          <w:sz w:val="24"/>
          <w:szCs w:val="24"/>
        </w:rPr>
        <w:t>Проверить корректность (правильность) программ.</w:t>
      </w:r>
    </w:p>
    <w:p w:rsidR="005E4A19" w:rsidRPr="005D1299" w:rsidRDefault="005E4A19" w:rsidP="005E4A19">
      <w:pPr>
        <w:widowControl/>
        <w:autoSpaceDE/>
        <w:autoSpaceDN/>
        <w:adjustRightInd/>
        <w:spacing w:line="360" w:lineRule="auto"/>
        <w:ind w:left="567"/>
        <w:jc w:val="both"/>
        <w:rPr>
          <w:sz w:val="24"/>
          <w:szCs w:val="24"/>
        </w:rPr>
      </w:pPr>
    </w:p>
    <w:p w:rsidR="00E97C5B" w:rsidRPr="000648C4" w:rsidRDefault="008F2BD0" w:rsidP="004267D0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решения</w:t>
      </w:r>
      <w:bookmarkEnd w:id="7"/>
    </w:p>
    <w:p w:rsidR="009A01CD" w:rsidRPr="000648C4" w:rsidRDefault="0030612D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Подготовительная работа</w:t>
      </w:r>
      <w:r w:rsidR="004A7F70">
        <w:rPr>
          <w:szCs w:val="28"/>
        </w:rPr>
        <w:t>:</w:t>
      </w:r>
    </w:p>
    <w:p w:rsidR="004A7F70" w:rsidRPr="009A01CD" w:rsidRDefault="004A7F70" w:rsidP="000648C4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sz w:val="24"/>
          <w:szCs w:val="24"/>
        </w:rPr>
        <w:t>Создаем файлы</w:t>
      </w:r>
      <w:proofErr w:type="gramStart"/>
      <w:r w:rsidRPr="009A01CD">
        <w:rPr>
          <w:sz w:val="24"/>
          <w:szCs w:val="24"/>
        </w:rPr>
        <w:t xml:space="preserve"> А</w:t>
      </w:r>
      <w:proofErr w:type="gramEnd"/>
      <w:r w:rsidR="000648C4" w:rsidRPr="000648C4">
        <w:rPr>
          <w:sz w:val="24"/>
          <w:szCs w:val="24"/>
        </w:rPr>
        <w:t>_</w:t>
      </w:r>
      <w:r w:rsidR="000648C4">
        <w:rPr>
          <w:sz w:val="24"/>
          <w:szCs w:val="24"/>
          <w:lang w:val="en-US"/>
        </w:rPr>
        <w:t>matrix</w:t>
      </w:r>
      <w:r w:rsidRPr="009A01CD">
        <w:rPr>
          <w:sz w:val="24"/>
          <w:szCs w:val="24"/>
        </w:rPr>
        <w:t xml:space="preserve"> и В</w:t>
      </w:r>
      <w:r w:rsidR="000648C4" w:rsidRPr="000648C4">
        <w:rPr>
          <w:sz w:val="24"/>
          <w:szCs w:val="24"/>
        </w:rPr>
        <w:t>_</w:t>
      </w:r>
      <w:r w:rsidR="000648C4">
        <w:rPr>
          <w:sz w:val="24"/>
          <w:szCs w:val="24"/>
          <w:lang w:val="en-US"/>
        </w:rPr>
        <w:t>matrix</w:t>
      </w:r>
      <w:r w:rsidRPr="009A01CD">
        <w:rPr>
          <w:sz w:val="24"/>
          <w:szCs w:val="24"/>
        </w:rPr>
        <w:t xml:space="preserve">, в которые записываем </w:t>
      </w:r>
      <w:proofErr w:type="spellStart"/>
      <w:r w:rsidR="00394B4D">
        <w:rPr>
          <w:sz w:val="24"/>
          <w:szCs w:val="24"/>
        </w:rPr>
        <w:t>нижне</w:t>
      </w:r>
      <w:r w:rsidRPr="009A01CD">
        <w:rPr>
          <w:sz w:val="24"/>
          <w:szCs w:val="24"/>
        </w:rPr>
        <w:t>-треугольн</w:t>
      </w:r>
      <w:r w:rsidR="000648C4">
        <w:rPr>
          <w:sz w:val="24"/>
          <w:szCs w:val="24"/>
        </w:rPr>
        <w:t>ые</w:t>
      </w:r>
      <w:proofErr w:type="spellEnd"/>
      <w:r w:rsidR="00394B4D">
        <w:rPr>
          <w:sz w:val="24"/>
          <w:szCs w:val="24"/>
        </w:rPr>
        <w:t xml:space="preserve"> матрицы</w:t>
      </w:r>
      <w:r w:rsidR="000648C4">
        <w:rPr>
          <w:sz w:val="24"/>
          <w:szCs w:val="24"/>
        </w:rPr>
        <w:t>.</w:t>
      </w:r>
    </w:p>
    <w:p w:rsidR="004A7F70" w:rsidRPr="009A01CD" w:rsidRDefault="004A7F70" w:rsidP="009A01CD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sz w:val="24"/>
          <w:szCs w:val="24"/>
        </w:rPr>
      </w:pPr>
      <w:r w:rsidRPr="009A01CD">
        <w:rPr>
          <w:sz w:val="24"/>
          <w:szCs w:val="24"/>
        </w:rPr>
        <w:t>Считываем файл</w:t>
      </w:r>
      <w:r w:rsidR="00EC56AB" w:rsidRPr="009A01CD">
        <w:rPr>
          <w:sz w:val="24"/>
          <w:szCs w:val="24"/>
        </w:rPr>
        <w:t>ы</w:t>
      </w:r>
      <w:r w:rsidRPr="009A01CD">
        <w:rPr>
          <w:sz w:val="24"/>
          <w:szCs w:val="24"/>
        </w:rPr>
        <w:t xml:space="preserve"> в массивы</w:t>
      </w:r>
      <w:r w:rsidR="000648C4">
        <w:rPr>
          <w:sz w:val="24"/>
          <w:szCs w:val="24"/>
        </w:rPr>
        <w:t>.</w:t>
      </w:r>
      <w:r w:rsidRPr="009A01CD">
        <w:rPr>
          <w:sz w:val="24"/>
          <w:szCs w:val="24"/>
        </w:rPr>
        <w:t xml:space="preserve"> </w:t>
      </w:r>
      <w:r w:rsidR="000648C4">
        <w:rPr>
          <w:sz w:val="24"/>
          <w:szCs w:val="24"/>
        </w:rPr>
        <w:t>Пока что в них ещё хранятся нули.</w:t>
      </w:r>
    </w:p>
    <w:p w:rsidR="004A7F70" w:rsidRPr="00137CC3" w:rsidRDefault="000648C4" w:rsidP="00137CC3">
      <w:pPr>
        <w:pStyle w:val="a5"/>
        <w:tabs>
          <w:tab w:val="left" w:pos="3625"/>
          <w:tab w:val="center" w:pos="4677"/>
        </w:tabs>
        <w:spacing w:after="120" w:line="360" w:lineRule="auto"/>
        <w:ind w:left="567"/>
        <w:outlineLvl w:val="0"/>
        <w:rPr>
          <w:noProof/>
          <w:szCs w:val="28"/>
        </w:rPr>
      </w:pPr>
      <w:r>
        <w:rPr>
          <w:sz w:val="24"/>
          <w:szCs w:val="24"/>
        </w:rPr>
        <w:t>Далее делаем матрицу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симметричной</w:t>
      </w:r>
      <w:r w:rsidR="00137CC3" w:rsidRPr="00137CC3">
        <w:rPr>
          <w:sz w:val="24"/>
          <w:szCs w:val="24"/>
        </w:rPr>
        <w:t xml:space="preserve"> </w:t>
      </w:r>
      <w:r w:rsidR="00137CC3">
        <w:rPr>
          <w:sz w:val="24"/>
          <w:szCs w:val="24"/>
        </w:rPr>
        <w:t>для того, чтобы блоки, находящиеся на диагонали, включали в себя верные (симметричные) элементы матрицы А, а не нули выше диагонали</w:t>
      </w:r>
    </w:p>
    <w:p w:rsidR="004A7F70" w:rsidRDefault="004A7F70" w:rsidP="005E4A19">
      <w:pPr>
        <w:pStyle w:val="ac"/>
        <w:ind w:left="567"/>
      </w:pPr>
    </w:p>
    <w:p w:rsidR="009A01CD" w:rsidRPr="009A01CD" w:rsidRDefault="0030612D" w:rsidP="009A01CD">
      <w:pPr>
        <w:pStyle w:val="ac"/>
        <w:rPr>
          <w:sz w:val="28"/>
          <w:szCs w:val="28"/>
        </w:rPr>
      </w:pPr>
      <w:r w:rsidRPr="009A01CD">
        <w:rPr>
          <w:sz w:val="28"/>
          <w:szCs w:val="28"/>
        </w:rPr>
        <w:t>Основной алгоритм</w:t>
      </w:r>
      <w:r w:rsidR="009A01CD" w:rsidRPr="009A01CD">
        <w:rPr>
          <w:sz w:val="28"/>
          <w:szCs w:val="28"/>
        </w:rPr>
        <w:t>:</w:t>
      </w:r>
    </w:p>
    <w:p w:rsidR="005E4A19" w:rsidRDefault="005E4A19" w:rsidP="005E4A19">
      <w:pPr>
        <w:pStyle w:val="ac"/>
        <w:ind w:left="567"/>
      </w:pPr>
      <w:r>
        <w:t xml:space="preserve">1. Организуем стандартный алгоритм умножения для блоков: </w:t>
      </w:r>
    </w:p>
    <w:p w:rsidR="005E4A19" w:rsidRDefault="006044DC" w:rsidP="005E4A19">
      <w:pPr>
        <w:pStyle w:val="ac"/>
        <w:ind w:left="567"/>
      </w:pPr>
      <w:r>
        <w:rPr>
          <w:noProof/>
        </w:rPr>
        <w:lastRenderedPageBreak/>
        <w:drawing>
          <wp:inline distT="0" distB="0" distL="0" distR="0">
            <wp:extent cx="6692265" cy="5144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19" w:rsidRDefault="005E4A19" w:rsidP="005E4A19">
      <w:pPr>
        <w:pStyle w:val="ac"/>
        <w:ind w:left="567"/>
      </w:pPr>
    </w:p>
    <w:p w:rsidR="005E4A19" w:rsidRDefault="009A01CD" w:rsidP="002A6372">
      <w:pPr>
        <w:pStyle w:val="ac"/>
        <w:numPr>
          <w:ilvl w:val="0"/>
          <w:numId w:val="21"/>
        </w:numPr>
        <w:ind w:left="851"/>
      </w:pPr>
      <w:r>
        <w:t>(</w:t>
      </w:r>
      <w:r w:rsidRPr="009A01CD">
        <w:rPr>
          <w:lang w:val="en-US"/>
        </w:rPr>
        <w:t>k</w:t>
      </w:r>
      <w:r w:rsidRPr="009A01CD">
        <w:t>&lt;</w:t>
      </w:r>
      <w:proofErr w:type="spellStart"/>
      <w:r w:rsidRPr="009A01CD">
        <w:rPr>
          <w:lang w:val="en-US"/>
        </w:rPr>
        <w:t>i</w:t>
      </w:r>
      <w:proofErr w:type="spellEnd"/>
      <w:r>
        <w:t>)</w:t>
      </w:r>
      <w:r w:rsidR="00A602FA">
        <w:t xml:space="preserve"> </w:t>
      </w:r>
      <w:r w:rsidRPr="009A01CD">
        <w:t>-</w:t>
      </w:r>
      <w:r w:rsidR="00A602FA">
        <w:t xml:space="preserve">  условие, </w:t>
      </w:r>
      <w:r w:rsidR="006044DC">
        <w:t>с помощью которого происходит обращение</w:t>
      </w:r>
      <w:r w:rsidR="00A602FA">
        <w:t xml:space="preserve"> </w:t>
      </w:r>
      <w:r>
        <w:t>к симметричным блока</w:t>
      </w:r>
      <w:r w:rsidR="006044DC">
        <w:t>м</w:t>
      </w:r>
      <w:r>
        <w:t xml:space="preserve"> матрицы А</w:t>
      </w:r>
      <w:r w:rsidR="006044DC">
        <w:t>.</w:t>
      </w:r>
    </w:p>
    <w:p w:rsidR="002A6372" w:rsidRDefault="006044DC" w:rsidP="00394B4D">
      <w:pPr>
        <w:pStyle w:val="ac"/>
        <w:numPr>
          <w:ilvl w:val="0"/>
          <w:numId w:val="20"/>
        </w:numPr>
        <w:ind w:left="851"/>
      </w:pPr>
      <w:r>
        <w:t xml:space="preserve">В переменных </w:t>
      </w:r>
      <w:r>
        <w:rPr>
          <w:lang w:val="en-US"/>
        </w:rPr>
        <w:t>A</w:t>
      </w:r>
      <w:r w:rsidRPr="006044DC">
        <w:t>_</w:t>
      </w:r>
      <w:r>
        <w:rPr>
          <w:lang w:val="en-US"/>
        </w:rPr>
        <w:t>Offset</w:t>
      </w:r>
      <w:r w:rsidRPr="006044DC">
        <w:t xml:space="preserve"> </w:t>
      </w:r>
      <w:r>
        <w:t xml:space="preserve">и </w:t>
      </w:r>
      <w:r>
        <w:rPr>
          <w:lang w:val="en-US"/>
        </w:rPr>
        <w:t>B</w:t>
      </w:r>
      <w:r w:rsidRPr="006044DC">
        <w:t>_</w:t>
      </w:r>
      <w:r>
        <w:rPr>
          <w:lang w:val="en-US"/>
        </w:rPr>
        <w:t>Offset</w:t>
      </w:r>
      <w:r w:rsidRPr="006044DC">
        <w:t xml:space="preserve"> </w:t>
      </w:r>
      <w:r>
        <w:t>хранятся индексы для обращения к необходимым блокам.</w:t>
      </w:r>
    </w:p>
    <w:p w:rsidR="00EA13C1" w:rsidRPr="00EA13C1" w:rsidRDefault="009A01CD" w:rsidP="00EC56AB">
      <w:pPr>
        <w:pStyle w:val="ac"/>
        <w:numPr>
          <w:ilvl w:val="0"/>
          <w:numId w:val="20"/>
        </w:numPr>
        <w:ind w:left="851"/>
      </w:pPr>
      <w:r>
        <w:t>А</w:t>
      </w:r>
      <w:r w:rsidR="00A602FA">
        <w:t>лгоритм умножения для элементов внутри</w:t>
      </w:r>
      <w:r w:rsidR="00394B4D">
        <w:t xml:space="preserve"> обычных блоков (</w:t>
      </w:r>
      <w:proofErr w:type="spellStart"/>
      <w:r w:rsidR="00394B4D">
        <w:rPr>
          <w:lang w:val="en-US"/>
        </w:rPr>
        <w:t>mult</w:t>
      </w:r>
      <w:proofErr w:type="spellEnd"/>
      <w:r w:rsidR="00394B4D" w:rsidRPr="00394B4D">
        <w:t>_2_</w:t>
      </w:r>
      <w:r w:rsidR="00394B4D">
        <w:rPr>
          <w:lang w:val="en-US"/>
        </w:rPr>
        <w:t>block</w:t>
      </w:r>
      <w:r w:rsidR="00394B4D" w:rsidRPr="00394B4D">
        <w:t>)</w:t>
      </w:r>
      <w:r w:rsidR="00394B4D">
        <w:t>, и внутри</w:t>
      </w:r>
      <w:r w:rsidR="00A602FA">
        <w:t xml:space="preserve"> транспонированного блока и обычного (</w:t>
      </w:r>
      <w:proofErr w:type="spellStart"/>
      <w:r w:rsidR="00394B4D">
        <w:rPr>
          <w:lang w:val="en-US"/>
        </w:rPr>
        <w:t>mult</w:t>
      </w:r>
      <w:proofErr w:type="spellEnd"/>
      <w:r w:rsidR="00394B4D" w:rsidRPr="00394B4D">
        <w:t>_2_</w:t>
      </w:r>
      <w:r w:rsidR="00394B4D">
        <w:rPr>
          <w:lang w:val="en-US"/>
        </w:rPr>
        <w:t>block</w:t>
      </w:r>
      <w:r w:rsidR="00394B4D" w:rsidRPr="00394B4D">
        <w:t>_</w:t>
      </w:r>
      <w:r w:rsidR="00394B4D">
        <w:rPr>
          <w:lang w:val="en-US"/>
        </w:rPr>
        <w:t>transpose</w:t>
      </w:r>
      <w:r w:rsidR="00A602FA">
        <w:t>)</w:t>
      </w:r>
      <w:r w:rsidR="00394B4D">
        <w:t>. Вторая функция необходима из-за того, что матрица</w:t>
      </w:r>
      <w:proofErr w:type="gramStart"/>
      <w:r w:rsidR="00394B4D">
        <w:t xml:space="preserve"> А</w:t>
      </w:r>
      <w:proofErr w:type="gramEnd"/>
      <w:r w:rsidR="00394B4D">
        <w:t xml:space="preserve"> симметричная, а хранится как </w:t>
      </w:r>
      <w:proofErr w:type="spellStart"/>
      <w:r w:rsidR="00394B4D">
        <w:t>нижне</w:t>
      </w:r>
      <w:proofErr w:type="spellEnd"/>
      <w:r w:rsidR="00394B4D">
        <w:t xml:space="preserve"> треугольная.</w:t>
      </w:r>
    </w:p>
    <w:p w:rsidR="00EC56AB" w:rsidRDefault="006044DC" w:rsidP="00A602FA">
      <w:pPr>
        <w:pStyle w:val="ac"/>
        <w:ind w:left="851"/>
      </w:pPr>
      <w:r>
        <w:rPr>
          <w:noProof/>
        </w:rPr>
        <w:lastRenderedPageBreak/>
        <w:drawing>
          <wp:inline distT="0" distB="0" distL="0" distR="0">
            <wp:extent cx="6582694" cy="5515745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C1" w:rsidRDefault="00394B4D" w:rsidP="00EA13C1">
      <w:pPr>
        <w:pStyle w:val="ac"/>
        <w:numPr>
          <w:ilvl w:val="0"/>
          <w:numId w:val="20"/>
        </w:numPr>
        <w:ind w:left="851"/>
      </w:pPr>
      <w:r>
        <w:t>В параллельных участках программы используется</w:t>
      </w:r>
      <w:r w:rsidR="00EA13C1">
        <w:t xml:space="preserve"> 8 потоков</w:t>
      </w:r>
    </w:p>
    <w:p w:rsidR="003744C6" w:rsidRPr="003744C6" w:rsidRDefault="003744C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9A01CD" w:rsidRDefault="009A01CD" w:rsidP="005E4A19">
      <w:pPr>
        <w:pStyle w:val="ac"/>
        <w:rPr>
          <w:b/>
          <w:sz w:val="32"/>
          <w:szCs w:val="32"/>
        </w:rPr>
      </w:pPr>
    </w:p>
    <w:p w:rsidR="009A01CD" w:rsidRDefault="009A01CD" w:rsidP="005E4A19">
      <w:pPr>
        <w:pStyle w:val="ac"/>
        <w:rPr>
          <w:b/>
          <w:sz w:val="32"/>
          <w:szCs w:val="32"/>
        </w:rPr>
      </w:pPr>
    </w:p>
    <w:p w:rsidR="00704087" w:rsidRDefault="005E4A19" w:rsidP="004267D0">
      <w:pPr>
        <w:pStyle w:val="ac"/>
        <w:jc w:val="center"/>
        <w:rPr>
          <w:noProof/>
        </w:rPr>
      </w:pPr>
      <w:r w:rsidRPr="005E4A19">
        <w:rPr>
          <w:b/>
          <w:sz w:val="32"/>
          <w:szCs w:val="32"/>
        </w:rPr>
        <w:lastRenderedPageBreak/>
        <w:t>Проверка правильности работы программы</w:t>
      </w:r>
      <w:r w:rsidR="004267D0">
        <w:rPr>
          <w:noProof/>
        </w:rPr>
        <w:drawing>
          <wp:inline distT="0" distB="0" distL="0" distR="0">
            <wp:extent cx="6354062" cy="2505425"/>
            <wp:effectExtent l="19050" t="0" r="8638" b="0"/>
            <wp:docPr id="1" name="Рисунок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D" w:rsidRDefault="004A3B94" w:rsidP="004267D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</w:rPr>
      </w:pPr>
      <w:bookmarkStart w:id="8" w:name="_Toc487789916"/>
      <w:bookmarkStart w:id="9" w:name="_Toc487789938"/>
      <w:r>
        <w:rPr>
          <w:b/>
          <w:sz w:val="32"/>
          <w:szCs w:val="32"/>
        </w:rPr>
        <w:t>График зависимости времени от размера блока</w:t>
      </w:r>
      <w:r w:rsidR="004267D0">
        <w:rPr>
          <w:b/>
          <w:noProof/>
          <w:sz w:val="32"/>
          <w:szCs w:val="32"/>
        </w:rPr>
        <w:drawing>
          <wp:inline distT="0" distB="0" distL="0" distR="0">
            <wp:extent cx="5391150" cy="5391150"/>
            <wp:effectExtent l="19050" t="0" r="0" b="0"/>
            <wp:docPr id="2" name="Рисунок 1" descr="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6" w:rsidRDefault="009B6DD6" w:rsidP="009B6DD6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</w:rPr>
      </w:pPr>
      <w:bookmarkStart w:id="10" w:name="_GoBack"/>
      <w:bookmarkEnd w:id="8"/>
      <w:bookmarkEnd w:id="10"/>
      <w:r>
        <w:rPr>
          <w:b/>
          <w:sz w:val="32"/>
          <w:szCs w:val="32"/>
        </w:rPr>
        <w:lastRenderedPageBreak/>
        <w:t>Характеристики компьютера</w:t>
      </w:r>
    </w:p>
    <w:p w:rsidR="009B6DD6" w:rsidRPr="001A0C88" w:rsidRDefault="009B6DD6" w:rsidP="009B6DD6">
      <w:pPr>
        <w:pStyle w:val="a5"/>
        <w:tabs>
          <w:tab w:val="left" w:pos="3625"/>
          <w:tab w:val="center" w:pos="4677"/>
        </w:tabs>
        <w:spacing w:after="120"/>
        <w:jc w:val="left"/>
        <w:outlineLvl w:val="0"/>
        <w:rPr>
          <w:szCs w:val="28"/>
        </w:rPr>
      </w:pPr>
      <w:r>
        <w:rPr>
          <w:szCs w:val="28"/>
        </w:rPr>
        <w:t>Процессор</w:t>
      </w:r>
      <w:r w:rsidRPr="001A0C88">
        <w:rPr>
          <w:szCs w:val="28"/>
        </w:rPr>
        <w:t xml:space="preserve"> </w:t>
      </w:r>
      <w:r w:rsidRPr="001A0C88">
        <w:rPr>
          <w:szCs w:val="28"/>
        </w:rPr>
        <w:br/>
      </w:r>
      <w:r>
        <w:rPr>
          <w:szCs w:val="28"/>
          <w:lang w:val="en-US"/>
        </w:rPr>
        <w:t>Intel</w:t>
      </w:r>
      <w:r w:rsidRPr="001A0C88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1A0C88">
        <w:rPr>
          <w:szCs w:val="28"/>
        </w:rPr>
        <w:t xml:space="preserve"> </w:t>
      </w:r>
      <w:hyperlink r:id="rId12" w:history="1">
        <w:r w:rsidRPr="0085283C">
          <w:rPr>
            <w:rStyle w:val="a8"/>
            <w:szCs w:val="28"/>
            <w:lang w:val="en-US"/>
          </w:rPr>
          <w:t>i</w:t>
        </w:r>
        <w:r w:rsidRPr="001A0C88">
          <w:rPr>
            <w:rStyle w:val="a8"/>
            <w:szCs w:val="28"/>
          </w:rPr>
          <w:t>5-4690</w:t>
        </w:r>
        <w:r w:rsidRPr="0085283C">
          <w:rPr>
            <w:rStyle w:val="a8"/>
            <w:szCs w:val="28"/>
            <w:lang w:val="en-US"/>
          </w:rPr>
          <w:t>k</w:t>
        </w:r>
        <w:r w:rsidRPr="001A0C88">
          <w:rPr>
            <w:rStyle w:val="a8"/>
            <w:szCs w:val="28"/>
          </w:rPr>
          <w:t>@4.2</w:t>
        </w:r>
        <w:proofErr w:type="spellStart"/>
        <w:r w:rsidRPr="0085283C">
          <w:rPr>
            <w:rStyle w:val="a8"/>
            <w:szCs w:val="28"/>
            <w:lang w:val="en-US"/>
          </w:rPr>
          <w:t>G</w:t>
        </w:r>
        <w:r w:rsidRPr="0085283C">
          <w:rPr>
            <w:rStyle w:val="a8"/>
            <w:szCs w:val="28"/>
            <w:lang w:val="en-US"/>
          </w:rPr>
          <w:t>hz</w:t>
        </w:r>
        <w:proofErr w:type="spellEnd"/>
      </w:hyperlink>
      <w:r w:rsidR="001A0C88">
        <w:rPr>
          <w:szCs w:val="28"/>
        </w:rPr>
        <w:br/>
        <w:t>Количество ядер/потоков: 4/4</w:t>
      </w:r>
      <w:r w:rsidRPr="001A0C88">
        <w:rPr>
          <w:szCs w:val="28"/>
        </w:rPr>
        <w:br/>
      </w:r>
      <w:r w:rsidR="001A0C88">
        <w:rPr>
          <w:szCs w:val="28"/>
        </w:rPr>
        <w:t>О</w:t>
      </w:r>
      <w:r w:rsidRPr="009B6DD6">
        <w:rPr>
          <w:szCs w:val="28"/>
        </w:rPr>
        <w:t>бъем</w:t>
      </w:r>
      <w:r w:rsidRPr="001A0C88">
        <w:rPr>
          <w:szCs w:val="28"/>
        </w:rPr>
        <w:t xml:space="preserve"> </w:t>
      </w:r>
      <w:proofErr w:type="spellStart"/>
      <w:r w:rsidRPr="009B6DD6">
        <w:rPr>
          <w:szCs w:val="28"/>
        </w:rPr>
        <w:t>кэша</w:t>
      </w:r>
      <w:proofErr w:type="spellEnd"/>
      <w:r w:rsidRPr="001A0C88">
        <w:rPr>
          <w:szCs w:val="28"/>
        </w:rPr>
        <w:t xml:space="preserve"> </w:t>
      </w:r>
      <w:r w:rsidR="001A0C88">
        <w:rPr>
          <w:szCs w:val="28"/>
          <w:lang w:val="en-US"/>
        </w:rPr>
        <w:t>L</w:t>
      </w:r>
      <w:r w:rsidR="001A0C88" w:rsidRPr="001A0C88">
        <w:rPr>
          <w:szCs w:val="28"/>
        </w:rPr>
        <w:t>1/</w:t>
      </w:r>
      <w:r w:rsidRPr="009B6DD6">
        <w:rPr>
          <w:szCs w:val="28"/>
          <w:lang w:val="en-US"/>
        </w:rPr>
        <w:t>L</w:t>
      </w:r>
      <w:r w:rsidRPr="001A0C88">
        <w:rPr>
          <w:szCs w:val="28"/>
        </w:rPr>
        <w:t>2/</w:t>
      </w:r>
      <w:r w:rsidRPr="009B6DD6">
        <w:rPr>
          <w:szCs w:val="28"/>
          <w:lang w:val="en-US"/>
        </w:rPr>
        <w:t>L</w:t>
      </w:r>
      <w:r w:rsidRPr="001A0C88">
        <w:rPr>
          <w:szCs w:val="28"/>
        </w:rPr>
        <w:t xml:space="preserve">3: </w:t>
      </w:r>
      <w:r w:rsidR="001A0C88" w:rsidRPr="001A0C88">
        <w:rPr>
          <w:szCs w:val="28"/>
        </w:rPr>
        <w:t>64</w:t>
      </w:r>
      <w:r w:rsidR="001A0C88">
        <w:rPr>
          <w:szCs w:val="28"/>
        </w:rPr>
        <w:t>КБ/</w:t>
      </w:r>
      <w:r w:rsidRPr="001A0C88">
        <w:rPr>
          <w:szCs w:val="28"/>
        </w:rPr>
        <w:t>1024</w:t>
      </w:r>
      <w:r w:rsidRPr="009B6DD6">
        <w:rPr>
          <w:szCs w:val="28"/>
          <w:lang w:val="en-US"/>
        </w:rPr>
        <w:t> </w:t>
      </w:r>
      <w:r w:rsidRPr="009B6DD6">
        <w:rPr>
          <w:szCs w:val="28"/>
        </w:rPr>
        <w:t>КБ</w:t>
      </w:r>
      <w:r w:rsidRPr="001A0C88">
        <w:rPr>
          <w:szCs w:val="28"/>
        </w:rPr>
        <w:t>/6144</w:t>
      </w:r>
      <w:r w:rsidRPr="009B6DD6">
        <w:rPr>
          <w:szCs w:val="28"/>
          <w:lang w:val="en-US"/>
        </w:rPr>
        <w:t> </w:t>
      </w:r>
      <w:r w:rsidRPr="009B6DD6">
        <w:rPr>
          <w:szCs w:val="28"/>
        </w:rPr>
        <w:t>КБ</w:t>
      </w:r>
    </w:p>
    <w:p w:rsidR="009B6DD6" w:rsidRPr="009B6DD6" w:rsidRDefault="009B6DD6" w:rsidP="009B6DD6">
      <w:pPr>
        <w:pStyle w:val="a5"/>
        <w:tabs>
          <w:tab w:val="left" w:pos="3625"/>
          <w:tab w:val="center" w:pos="4677"/>
        </w:tabs>
        <w:spacing w:after="120"/>
        <w:jc w:val="left"/>
        <w:outlineLvl w:val="0"/>
        <w:rPr>
          <w:szCs w:val="28"/>
          <w:lang w:val="en-US"/>
        </w:rPr>
      </w:pPr>
      <w:r>
        <w:rPr>
          <w:szCs w:val="28"/>
        </w:rPr>
        <w:t>ОЗУ</w:t>
      </w:r>
      <w:r w:rsidRPr="009B6DD6">
        <w:rPr>
          <w:szCs w:val="28"/>
          <w:lang w:val="en-US"/>
        </w:rPr>
        <w:t xml:space="preserve"> </w:t>
      </w:r>
      <w:r w:rsidR="006B798F">
        <w:rPr>
          <w:szCs w:val="28"/>
          <w:lang w:val="en-US"/>
        </w:rPr>
        <w:t xml:space="preserve">DDR-3 </w:t>
      </w:r>
      <w:r w:rsidRPr="009B6DD6">
        <w:rPr>
          <w:szCs w:val="28"/>
          <w:lang w:val="en-US"/>
        </w:rPr>
        <w:t>8</w:t>
      </w:r>
      <w:r w:rsidR="00505841">
        <w:rPr>
          <w:szCs w:val="28"/>
        </w:rPr>
        <w:t>ГБ</w:t>
      </w:r>
      <w:r w:rsidRPr="009B6DD6">
        <w:rPr>
          <w:szCs w:val="28"/>
          <w:lang w:val="en-US"/>
        </w:rPr>
        <w:t xml:space="preserve"> 1600</w:t>
      </w:r>
      <w:r>
        <w:rPr>
          <w:szCs w:val="28"/>
          <w:lang w:val="en-US"/>
        </w:rPr>
        <w:t>Mhz</w:t>
      </w:r>
    </w:p>
    <w:p w:rsidR="00D1187F" w:rsidRPr="009B6DD6" w:rsidRDefault="00D1187F" w:rsidP="00D1187F">
      <w:pPr>
        <w:pStyle w:val="ac"/>
        <w:rPr>
          <w:sz w:val="32"/>
          <w:szCs w:val="32"/>
          <w:lang w:val="en-US"/>
        </w:rPr>
      </w:pPr>
    </w:p>
    <w:p w:rsidR="009B6DD6" w:rsidRPr="009B6DD6" w:rsidRDefault="009B6DD6" w:rsidP="001602C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  <w:lang w:val="en-US"/>
        </w:rPr>
      </w:pPr>
    </w:p>
    <w:p w:rsidR="00D1187F" w:rsidRPr="009B6DD6" w:rsidRDefault="00D1187F" w:rsidP="001602C0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b/>
          <w:sz w:val="32"/>
          <w:szCs w:val="32"/>
          <w:lang w:val="en-US"/>
        </w:rPr>
      </w:pPr>
      <w:r w:rsidRPr="00B4370E">
        <w:rPr>
          <w:b/>
          <w:sz w:val="32"/>
          <w:szCs w:val="32"/>
        </w:rPr>
        <w:t>Выводы</w:t>
      </w:r>
    </w:p>
    <w:p w:rsidR="003931A0" w:rsidRPr="004267D0" w:rsidRDefault="004267D0" w:rsidP="001602C0">
      <w:pPr>
        <w:pStyle w:val="a5"/>
        <w:tabs>
          <w:tab w:val="left" w:pos="3625"/>
          <w:tab w:val="center" w:pos="4677"/>
        </w:tabs>
        <w:spacing w:after="120"/>
        <w:ind w:firstLine="851"/>
        <w:jc w:val="left"/>
        <w:outlineLvl w:val="0"/>
        <w:rPr>
          <w:szCs w:val="28"/>
        </w:rPr>
      </w:pPr>
      <w:r>
        <w:rPr>
          <w:szCs w:val="28"/>
        </w:rPr>
        <w:t>Оптимальными размерами</w:t>
      </w:r>
      <w:r w:rsidR="001602C0">
        <w:rPr>
          <w:szCs w:val="28"/>
        </w:rPr>
        <w:t xml:space="preserve"> блоков можно считать таковые</w:t>
      </w:r>
      <w:r>
        <w:rPr>
          <w:szCs w:val="28"/>
        </w:rPr>
        <w:t xml:space="preserve"> </w:t>
      </w:r>
      <w:r w:rsidR="001602C0">
        <w:rPr>
          <w:szCs w:val="28"/>
        </w:rPr>
        <w:t>от 8 до 220 элементов. При таких размерах достигается ускорение вычисления произведения для двух матриц с блочной структурой по сравнению с обычным не блочным вариантом. Наилучшее ускорение достигается при размерах блока, равных от 20 до 44 элементов.</w:t>
      </w:r>
    </w:p>
    <w:bookmarkEnd w:id="9"/>
    <w:p w:rsidR="00916619" w:rsidRDefault="00916619" w:rsidP="00F35155"/>
    <w:sectPr w:rsidR="00916619" w:rsidSect="00086E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70A" w:rsidRDefault="0006370A">
      <w:r>
        <w:separator/>
      </w:r>
    </w:p>
  </w:endnote>
  <w:endnote w:type="continuationSeparator" w:id="0">
    <w:p w:rsidR="0006370A" w:rsidRDefault="00063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32360"/>
    </w:sdtPr>
    <w:sdtContent>
      <w:p w:rsidR="003931A0" w:rsidRDefault="003931A0">
        <w:pPr>
          <w:pStyle w:val="ad"/>
          <w:jc w:val="center"/>
        </w:pPr>
      </w:p>
      <w:p w:rsidR="003931A0" w:rsidRDefault="005455B7">
        <w:pPr>
          <w:pStyle w:val="ad"/>
          <w:jc w:val="center"/>
        </w:pPr>
        <w:r>
          <w:rPr>
            <w:noProof/>
          </w:rPr>
          <w:fldChar w:fldCharType="begin"/>
        </w:r>
        <w:r w:rsidR="00C1180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943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31A0" w:rsidRDefault="003931A0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70A" w:rsidRDefault="0006370A">
      <w:r>
        <w:separator/>
      </w:r>
    </w:p>
  </w:footnote>
  <w:footnote w:type="continuationSeparator" w:id="0">
    <w:p w:rsidR="0006370A" w:rsidRDefault="000637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5455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931A0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31A0" w:rsidRDefault="003931A0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A0" w:rsidRDefault="003931A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AE052A1"/>
    <w:multiLevelType w:val="hybridMultilevel"/>
    <w:tmpl w:val="AEC07F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1C8D7FBF"/>
    <w:multiLevelType w:val="multilevel"/>
    <w:tmpl w:val="46B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0C910C1"/>
    <w:multiLevelType w:val="hybridMultilevel"/>
    <w:tmpl w:val="BB88F6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76323ACB"/>
    <w:multiLevelType w:val="hybridMultilevel"/>
    <w:tmpl w:val="77BC0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9"/>
  </w:num>
  <w:num w:numId="9">
    <w:abstractNumId w:val="20"/>
  </w:num>
  <w:num w:numId="10">
    <w:abstractNumId w:val="15"/>
  </w:num>
  <w:num w:numId="11">
    <w:abstractNumId w:val="12"/>
  </w:num>
  <w:num w:numId="12">
    <w:abstractNumId w:val="16"/>
  </w:num>
  <w:num w:numId="13">
    <w:abstractNumId w:val="11"/>
  </w:num>
  <w:num w:numId="14">
    <w:abstractNumId w:val="10"/>
  </w:num>
  <w:num w:numId="15">
    <w:abstractNumId w:val="18"/>
  </w:num>
  <w:num w:numId="16">
    <w:abstractNumId w:val="1"/>
  </w:num>
  <w:num w:numId="17">
    <w:abstractNumId w:val="8"/>
  </w:num>
  <w:num w:numId="18">
    <w:abstractNumId w:val="5"/>
  </w:num>
  <w:num w:numId="19">
    <w:abstractNumId w:val="17"/>
  </w:num>
  <w:num w:numId="20">
    <w:abstractNumId w:val="2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97C5B"/>
    <w:rsid w:val="00006A11"/>
    <w:rsid w:val="000265AB"/>
    <w:rsid w:val="00040A33"/>
    <w:rsid w:val="0006370A"/>
    <w:rsid w:val="000648C4"/>
    <w:rsid w:val="00082794"/>
    <w:rsid w:val="00086ED6"/>
    <w:rsid w:val="000D537E"/>
    <w:rsid w:val="001162A7"/>
    <w:rsid w:val="00125FAC"/>
    <w:rsid w:val="00137CC3"/>
    <w:rsid w:val="00150A94"/>
    <w:rsid w:val="001602C0"/>
    <w:rsid w:val="00193473"/>
    <w:rsid w:val="001A0C88"/>
    <w:rsid w:val="001E2429"/>
    <w:rsid w:val="001E4DCE"/>
    <w:rsid w:val="00203F67"/>
    <w:rsid w:val="00206D92"/>
    <w:rsid w:val="00224855"/>
    <w:rsid w:val="002576F9"/>
    <w:rsid w:val="0026668B"/>
    <w:rsid w:val="00290D04"/>
    <w:rsid w:val="0029432B"/>
    <w:rsid w:val="002A6372"/>
    <w:rsid w:val="002E6B4C"/>
    <w:rsid w:val="0030612D"/>
    <w:rsid w:val="0031395B"/>
    <w:rsid w:val="00343C1D"/>
    <w:rsid w:val="00344B39"/>
    <w:rsid w:val="00350FA6"/>
    <w:rsid w:val="0036159A"/>
    <w:rsid w:val="0037421F"/>
    <w:rsid w:val="003744C6"/>
    <w:rsid w:val="003767F4"/>
    <w:rsid w:val="003931A0"/>
    <w:rsid w:val="00394B4D"/>
    <w:rsid w:val="003E565C"/>
    <w:rsid w:val="003F2822"/>
    <w:rsid w:val="003F6B04"/>
    <w:rsid w:val="004002EA"/>
    <w:rsid w:val="004267D0"/>
    <w:rsid w:val="00497484"/>
    <w:rsid w:val="004A3B94"/>
    <w:rsid w:val="004A7F70"/>
    <w:rsid w:val="005006D1"/>
    <w:rsid w:val="00505841"/>
    <w:rsid w:val="00541720"/>
    <w:rsid w:val="005455B7"/>
    <w:rsid w:val="00575BCF"/>
    <w:rsid w:val="00583309"/>
    <w:rsid w:val="005B3D2D"/>
    <w:rsid w:val="005C21BA"/>
    <w:rsid w:val="005D0697"/>
    <w:rsid w:val="005D1299"/>
    <w:rsid w:val="005E4A19"/>
    <w:rsid w:val="006044DC"/>
    <w:rsid w:val="00652994"/>
    <w:rsid w:val="00656A08"/>
    <w:rsid w:val="00660482"/>
    <w:rsid w:val="00666A04"/>
    <w:rsid w:val="006B393E"/>
    <w:rsid w:val="006B798F"/>
    <w:rsid w:val="006C05EF"/>
    <w:rsid w:val="006E335E"/>
    <w:rsid w:val="00704087"/>
    <w:rsid w:val="00715BF5"/>
    <w:rsid w:val="00717970"/>
    <w:rsid w:val="00723291"/>
    <w:rsid w:val="00745D67"/>
    <w:rsid w:val="00746345"/>
    <w:rsid w:val="007518D0"/>
    <w:rsid w:val="00765BAF"/>
    <w:rsid w:val="00785552"/>
    <w:rsid w:val="007E7F9A"/>
    <w:rsid w:val="008279C3"/>
    <w:rsid w:val="0083418F"/>
    <w:rsid w:val="00862A3D"/>
    <w:rsid w:val="008801E9"/>
    <w:rsid w:val="008A0109"/>
    <w:rsid w:val="008A1C70"/>
    <w:rsid w:val="008D1BAB"/>
    <w:rsid w:val="008E0876"/>
    <w:rsid w:val="008F2BD0"/>
    <w:rsid w:val="00911D97"/>
    <w:rsid w:val="00914B53"/>
    <w:rsid w:val="00916619"/>
    <w:rsid w:val="00936EE9"/>
    <w:rsid w:val="009A01CD"/>
    <w:rsid w:val="009B6DD6"/>
    <w:rsid w:val="009E000A"/>
    <w:rsid w:val="009F23D5"/>
    <w:rsid w:val="009F502D"/>
    <w:rsid w:val="00A10918"/>
    <w:rsid w:val="00A36D4D"/>
    <w:rsid w:val="00A53E89"/>
    <w:rsid w:val="00A602FA"/>
    <w:rsid w:val="00A60557"/>
    <w:rsid w:val="00A74DFE"/>
    <w:rsid w:val="00A85DB7"/>
    <w:rsid w:val="00A957D4"/>
    <w:rsid w:val="00AA2A32"/>
    <w:rsid w:val="00AC3567"/>
    <w:rsid w:val="00AD3E92"/>
    <w:rsid w:val="00B0125A"/>
    <w:rsid w:val="00B14043"/>
    <w:rsid w:val="00B27623"/>
    <w:rsid w:val="00B321AE"/>
    <w:rsid w:val="00B4370E"/>
    <w:rsid w:val="00B52D9C"/>
    <w:rsid w:val="00B61A01"/>
    <w:rsid w:val="00B66184"/>
    <w:rsid w:val="00B725A9"/>
    <w:rsid w:val="00B92D6B"/>
    <w:rsid w:val="00BA713A"/>
    <w:rsid w:val="00BB4268"/>
    <w:rsid w:val="00BB4BC4"/>
    <w:rsid w:val="00C1180D"/>
    <w:rsid w:val="00C32835"/>
    <w:rsid w:val="00C41B37"/>
    <w:rsid w:val="00CC07C8"/>
    <w:rsid w:val="00CE215D"/>
    <w:rsid w:val="00D1187F"/>
    <w:rsid w:val="00D12DC6"/>
    <w:rsid w:val="00D2277E"/>
    <w:rsid w:val="00D231A0"/>
    <w:rsid w:val="00D27B44"/>
    <w:rsid w:val="00D350B4"/>
    <w:rsid w:val="00D51B62"/>
    <w:rsid w:val="00D932BF"/>
    <w:rsid w:val="00DB7FF2"/>
    <w:rsid w:val="00DC20CD"/>
    <w:rsid w:val="00DF2370"/>
    <w:rsid w:val="00DF326C"/>
    <w:rsid w:val="00E233AC"/>
    <w:rsid w:val="00E24887"/>
    <w:rsid w:val="00E33FB8"/>
    <w:rsid w:val="00E34368"/>
    <w:rsid w:val="00E558E9"/>
    <w:rsid w:val="00E55994"/>
    <w:rsid w:val="00E65EA5"/>
    <w:rsid w:val="00E755EC"/>
    <w:rsid w:val="00E75D4E"/>
    <w:rsid w:val="00E81098"/>
    <w:rsid w:val="00E97C5B"/>
    <w:rsid w:val="00EA13C1"/>
    <w:rsid w:val="00EB7676"/>
    <w:rsid w:val="00EC56AB"/>
    <w:rsid w:val="00EE5CC9"/>
    <w:rsid w:val="00F01072"/>
    <w:rsid w:val="00F02205"/>
    <w:rsid w:val="00F2345C"/>
    <w:rsid w:val="00F24696"/>
    <w:rsid w:val="00F35155"/>
    <w:rsid w:val="00F3742B"/>
    <w:rsid w:val="00F43113"/>
    <w:rsid w:val="00F91690"/>
    <w:rsid w:val="00FA26D8"/>
    <w:rsid w:val="00FA353E"/>
    <w:rsid w:val="00FA5270"/>
    <w:rsid w:val="00FC21C4"/>
    <w:rsid w:val="00FC67BA"/>
    <w:rsid w:val="00FF0434"/>
    <w:rsid w:val="00FF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western">
    <w:name w:val="western"/>
    <w:basedOn w:val="a"/>
    <w:rsid w:val="00D27B44"/>
    <w:pPr>
      <w:widowControl/>
      <w:autoSpaceDE/>
      <w:autoSpaceDN/>
      <w:adjustRightInd/>
      <w:spacing w:before="100" w:beforeAutospacing="1" w:after="100" w:afterAutospacing="1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rsid w:val="00D1187F"/>
    <w:rPr>
      <w:sz w:val="28"/>
    </w:rPr>
  </w:style>
  <w:style w:type="character" w:styleId="afa">
    <w:name w:val="Placeholder Text"/>
    <w:basedOn w:val="a0"/>
    <w:uiPriority w:val="99"/>
    <w:semiHidden/>
    <w:rsid w:val="00FF6012"/>
    <w:rPr>
      <w:color w:val="808080"/>
    </w:rPr>
  </w:style>
  <w:style w:type="character" w:styleId="afb">
    <w:name w:val="FollowedHyperlink"/>
    <w:basedOn w:val="a0"/>
    <w:semiHidden/>
    <w:unhideWhenUsed/>
    <w:rsid w:val="009B6D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5-4690k@4.2Gh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EE3C3-1764-499A-974E-7884C5DE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>Krokoz™</Company>
  <LinksUpToDate>false</LinksUpToDate>
  <CharactersWithSpaces>3538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Троян</dc:creator>
  <cp:lastModifiedBy>Миша</cp:lastModifiedBy>
  <cp:revision>11</cp:revision>
  <cp:lastPrinted>2012-04-18T17:32:00Z</cp:lastPrinted>
  <dcterms:created xsi:type="dcterms:W3CDTF">2018-12-28T09:59:00Z</dcterms:created>
  <dcterms:modified xsi:type="dcterms:W3CDTF">2018-12-28T22:53:00Z</dcterms:modified>
</cp:coreProperties>
</file>