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3A5F"/>
          <w:sz w:val="48"/>
          <w:szCs w:val="48"/>
        </w:rPr>
        <w:t xml:space="preserve">Usina de Virais</w:t>
      </w:r>
    </w:p>
    <w:p>
      <w:pPr>
        <w:spacing w:after="60"/>
      </w:pPr>
      <w:r>
        <w:rPr>
          <w:sz w:val="28"/>
          <w:szCs w:val="28"/>
        </w:rPr>
        <w:t xml:space="preserve">Resumo do projeto: o que discutimos e o que foi feito</w:t>
      </w:r>
    </w:p>
    <w:p>
      <w:pPr>
        <w:pBdr>
          <w:bottom w:val="single" w:color="1F3A5F" w:sz="8" w:space="4"/>
        </w:pBdr>
        <w:spacing w:after="240"/>
      </w:pPr>
      <w:r>
        <w:rPr>
          <w:color w:val="666666"/>
        </w:rPr>
        <w:t xml:space="preserve">Caio Zendron · 05 a 07/10/2026</w:t>
      </w:r>
    </w:p>
    <w:p>
      <w:pPr>
        <w:pStyle w:val="Heading1"/>
        <w:spacing w:after="140" w:before="320"/>
      </w:pPr>
      <w:r>
        <w:t xml:space="preserve">1. Resumo em uma página</w:t>
      </w:r>
    </w:p>
    <w:p>
      <w:pPr>
        <w:spacing w:after="120"/>
      </w:pPr>
      <w:r>
        <w:t xml:space="preserve">A ideia: uma versão brasileira da trend de personagens de IA dançando com cara séria (estilo Jean Phil), gravada em lugares populares do Brasil. Virou um sistema para tocar 3 páginas de Instagram com 3 personagens, no mesmo estilo e o mais automático possível.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Pronto:</w:t>
      </w:r>
      <w:r>
        <w:t xml:space="preserve"> o personagem Gersinho aprovado, o conselho com 9 decisões, o sistema de produção (roteiro → storyboard → frames → vídeo → revisão → pacote), o painel de aprovação, a rotina diária, o playbook de qualidade com 15 tutoriais estudados, 11 vídeos na fila e 243 testes automáticos passando.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Ainda não saiu nenhuma imagem nem vídeo novo:</w:t>
      </w:r>
      <w:r>
        <w:t xml:space="preserve"> o ambiente não tem a chave da OpenAI e bloqueia os endereços da OpenAI e do Higgsfield. O gasto no Higgsfield está travado a seu pedido.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Próximo passo seu:</w:t>
      </w:r>
      <w:r>
        <w:t xml:space="preserve"> liberar a OpenAI no ambiente (chave + endereço), subir o clipe da dança no Higgsfield para o primeiro Genjutsu, criar a conta do Gersinho e decidir se o repositório fica privado.</w:t>
      </w:r>
    </w:p>
    <w:p>
      <w:pPr>
        <w:pStyle w:val="Heading1"/>
        <w:spacing w:after="140" w:before="320"/>
      </w:pPr>
      <w:r>
        <w:t xml:space="preserve">2. A ideia e os personagens</w:t>
      </w:r>
    </w:p>
    <w:p>
      <w:pPr>
        <w:spacing w:after="120"/>
      </w:pPr>
      <w:r>
        <w:t xml:space="preserve">Referência: o perfil que explodiu com 7 posts e 200 mil+ seguidores, com danças feitas em Higgsfield, Seedance e Genjutsu, e as versões derivadas. A nossa tem cara de Brasil popular: brega, cenários reais, deadpan absoluto e uma piada física no fim.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5126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Personagem</w:t>
            </w:r>
          </w:p>
        </w:tc>
        <w:tc>
          <w:tcPr>
            <w:tcW w:type="dxa" w:w="17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512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Gersinho (Gerson Brilhantina)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Página 1 · ativo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Cara de bobo, torto e dentuço, pescoço comprido, topete preto gigante e rígido, camisa brilhante aberta, corrente de ouro, calça boca de sino. Silhueta "I". Close aprovado no Higgsfield.</w:t>
            </w:r>
          </w:p>
        </w:tc>
      </w:tr>
      <w:tr>
        <w:trPr>
          <w:tblHeader w:val="false"/>
        </w:trPr>
        <w:tc>
          <w:tcPr>
            <w:tcW w:type="dxa" w:w="2200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Marlene Laquê</w:t>
            </w:r>
          </w:p>
        </w:tc>
        <w:tc>
          <w:tcPr>
            <w:tcW w:type="dxa" w:w="1700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Página 2 · rascunho</w:t>
            </w:r>
          </w:p>
        </w:tc>
        <w:tc>
          <w:tcPr>
            <w:tcW w:type="dxa" w:w="5126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"ex/par" do Gersinho, axé lento, tira objetos de dentro do cabelo. Silhueta "O". Estreia no mínimo D+10.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Wanderley Bigodão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Página 3 · rascunho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rival, pagode anos 90, alisa o bigode e gira 360°. Silhueta "—". Estreia no mínimo D+20.</w:t>
            </w:r>
          </w:p>
        </w:tc>
      </w:tr>
      <w:tr>
        <w:trPr>
          <w:tblHeader w:val="false"/>
        </w:trPr>
        <w:tc>
          <w:tcPr>
            <w:tcW w:type="dxa" w:w="2200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Rubão Supino</w:t>
            </w:r>
          </w:p>
        </w:tc>
        <w:tc>
          <w:tcPr>
            <w:tcW w:type="dxa" w:w="1700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Reserva</w:t>
            </w:r>
          </w:p>
        </w:tc>
        <w:tc>
          <w:tcPr>
            <w:tcW w:type="dxa" w:w="5126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Maromba, silhueta "V". Ficou de fora por risco de comentários sobre corpo.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Elenco recorrente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Rascunho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Seu Tadeu Carimbo (crossover), Dona Neide (feirante), Seu Juvenal (cobrador), Kelly da Padaria. Cada um vai ter ficha própria para não parecer "pessoa genérica de IA".</w:t>
            </w:r>
          </w:p>
        </w:tc>
      </w:tr>
    </w:tbl>
    <w:p>
      <w:pPr>
        <w:pStyle w:val="Heading1"/>
        <w:spacing w:after="140" w:before="320"/>
      </w:pPr>
      <w:r>
        <w:t xml:space="preserve">3. O que o conselho decidiu</w:t>
      </w:r>
    </w:p>
    <w:p>
      <w:pPr>
        <w:spacing w:after="120"/>
      </w:pPr>
      <w:r>
        <w:t xml:space="preserve">Cinco pareceres (Crescimento, Automação, Criativo, Risco e Financeiro) viraram 9 decisões. A ata completa está em usina/docs/conselho-ata.md.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D1. Onde roda:</w:t>
      </w:r>
      <w:r>
        <w:t xml:space="preserve"> rotinas do Claude Code + núcleo em Python que decide o fluxo. A fila em JSON no git é a fonte da verdade.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D2. Controle:</w:t>
      </w:r>
      <w:r>
        <w:t xml:space="preserve"> o painel Usina, com Caixa de aprovação, Placar e Saúde.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D3. Portões humanos:</w:t>
      </w:r>
      <w:r>
        <w:t xml:space="preserve"> você aprova sempre o vídeo final. Nas 2 primeiras semanas de cada personagem, também storyboard e frames.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D4. Publicação:</w:t>
      </w:r>
      <w:r>
        <w:t xml:space="preserve"> a usina monta o pacote (MP4, capa, legenda, checklist do rótulo de IA) e você posta pelo app nas primeiras 4 semanas.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D5. Cadência e orçamento:</w:t>
      </w:r>
      <w:r>
        <w:t xml:space="preserve"> 1 post/dia (sobe para 2 com tração), US$ 300/mês, US$ 12/dia no Higgsfield, US$ 2/dia na OpenAI, 720p, no máximo 4 tentativas ou 160 créditos por ideia, paradas automáticas.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D6. As 3 páginas:</w:t>
      </w:r>
      <w:r>
        <w:t xml:space="preserve"> mesma fórmula, personagens diferentes, estreias escalonadas via participação no vídeo do Gersinho.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D7. Mix:</w:t>
      </w:r>
      <w:r>
        <w:t xml:space="preserve"> 60% formato próprio, 25% trend com motion control (teto de 30%), 15% série e crossover. A mesma trend nunca em duas páginas na mesma semana.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D8. Riscos:</w:t>
      </w:r>
      <w:r>
        <w:t xml:space="preserve"> a automação nunca publica, comenta, segue ou mexe em conta; nunca gera pessoa real; nunca remove o rótulo de IA; nunca liga as páginas ao Papo de Gato; nunca toca em cripto.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D9. Qualidade:</w:t>
      </w:r>
      <w:r>
        <w:t xml:space="preserve"> sistema "storyboard primeiro", depois da sua reprovação dos vídeos de teste.</w:t>
      </w:r>
    </w:p>
    <w:p>
      <w:pPr>
        <w:pStyle w:val="Heading1"/>
        <w:spacing w:after="140" w:before="320"/>
      </w:pPr>
      <w:r>
        <w:t xml:space="preserve">4. Qualidade: o que deu errado e o que mudou</w:t>
      </w:r>
    </w:p>
    <w:p>
      <w:pPr>
        <w:spacing w:after="120"/>
      </w:pPr>
      <w:r>
        <w:t xml:space="preserve">Você reprovou os vídeos de teste ("sem sentido"; no do boxe ele estava de costas quando o cara deu o soco). O diagnóstico: ações demais num clipe, ideia abstrata sem nada visível, nenhum quadro de controle e nada dizendo para onde cada um olha.</w:t>
      </w:r>
    </w:p>
    <w:p>
      <w:pPr>
        <w:pStyle w:val="Heading2"/>
        <w:spacing w:after="100" w:before="220"/>
      </w:pPr>
      <w:r>
        <w:t xml:space="preserve">O sistema novo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Uma ideia = uma piada visual que se entende sem som, com no máximo 2 ações em 10 s; a última é a piada.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Storyboard em grade (GPT Image, centavos) → primeiro e último frame → só então o vídeo no Seedance 2.5, com prompt em blocos.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momento do roteiro diz em graus para onde ele está virado. Quem interage com ele tem posição e direção escritas, e nunca fica atrás dele.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Preferência por não ter segunda pessoa no quadro: o adversário aparece só como braço ou luva entrando pela borda (o próprio Jean Phil luta contra o 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Revisor de IA com 13 portões e 9 notas, que reprova antes de chegar a você, e um livro de falhas que o roteirista lê.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Verificador automático de roteiro (lint), que bloqueia os erros que causaram o "sem sentido".</w:t>
      </w:r>
    </w:p>
    <w:p>
      <w:pPr>
        <w:pStyle w:val="Heading2"/>
        <w:spacing w:after="100" w:before="220"/>
      </w:pPr>
      <w:r>
        <w:t xml:space="preserve">O que foi estudado</w:t>
      </w:r>
    </w:p>
    <w:p>
      <w:pPr>
        <w:spacing w:after="120"/>
      </w:pPr>
      <w:r>
        <w:t xml:space="preserve">Tutoriais do YouTube assistidos e transcritos pelo Higgsfield (15 vídeos), pesquisa sobre canais faceless e criadores, e as bibliotecas profissionais de prompt. Destaques: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Estrutura clara vence prompt longo (um prompt de 22 planos falhou).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motion control, a imagem do personagem é uma edição do 1º frame do vídeo-fonte, com mãos visíveis e corpo inteiro.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personagem com ficha e nome próprio no prompt, nunca "o outro homem".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Timing de sitcom: o personagem sério não olha para quem fala; cada momento da piada tem um dono.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último frame precisa ser uma variação próxima do primeiro, com tudo que aparece no fim escrito no prompt.</w:t>
      </w:r>
    </w:p>
    <w:p>
      <w:pPr>
        <w:spacing w:after="120"/>
      </w:pPr>
      <w:r>
        <w:t xml:space="preserve">Tudo isso está em usina/playbook/ (seedance-master.md e videos-analisados.md).</w:t>
      </w:r>
    </w:p>
    <w:p>
      <w:pPr>
        <w:pStyle w:val="Heading1"/>
        <w:spacing w:after="140" w:before="320"/>
      </w:pPr>
      <w:r>
        <w:t xml:space="preserve">5. O que foi construído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Peça</w:t>
            </w:r>
          </w:p>
        </w:tc>
        <w:tc>
          <w:tcPr>
            <w:tcW w:type="dxa" w:w="642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Pipeline (usina/pipeline)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Linha de comando em Python que decide cada passo, controla gasto, tentativas e travas, e registra tudo. 243 testes automáticos.</w:t>
            </w:r>
          </w:p>
        </w:tc>
      </w:tr>
      <w:tr>
        <w:trPr>
          <w:tblHeader w:val="false"/>
        </w:trPr>
        <w:tc>
          <w:tcPr>
            <w:tcW w:type="dxa" w:w="2600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Painel (artifact no claude.ai)</w:t>
            </w:r>
          </w:p>
        </w:tc>
        <w:tc>
          <w:tcPr>
            <w:tcW w:type="dxa" w:w="6426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Caixa de aprovação, Fila (com Baixar MP4 e Postei), Páginas, Saúde/Placar (botão de pausa), Radar, Elenco, Roteiro, Motion control e Biblioteca.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Aba Motion control nova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Você sobe o vídeo, marca o trecho (3–30 s), o app corta em 9:16, avisa cortes, lista as pessoas, e você diz o que trocar num campo livre e conversando com o agente. Vai para a fila da usina.</w:t>
            </w:r>
          </w:p>
        </w:tc>
      </w:tr>
      <w:tr>
        <w:trPr>
          <w:tblHeader w:val="false"/>
        </w:trPr>
        <w:tc>
          <w:tcPr>
            <w:tcW w:type="dxa" w:w="2600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Rotina diária</w:t>
            </w:r>
          </w:p>
        </w:tc>
        <w:tc>
          <w:tcPr>
            <w:tcW w:type="dxa" w:w="6426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Dispara todo dia, lê suas decisões no painel, executa o plano, sincroniza o painel e faz commit. Nunca publica.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Skill "usina"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procedimento do ciclo diário, passo a passo.</w:t>
            </w:r>
          </w:p>
        </w:tc>
      </w:tr>
      <w:tr>
        <w:trPr>
          <w:tblHeader w:val="false"/>
        </w:trPr>
        <w:tc>
          <w:tcPr>
            <w:tcW w:type="dxa" w:w="2600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Resumo da manhã</w:t>
            </w:r>
          </w:p>
        </w:tc>
        <w:tc>
          <w:tcPr>
            <w:tcW w:type="dxa" w:w="6426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Comando que mostra o que espera você, o gasto das últimas 24 h, os bloqueios e o portão de estreia de cada página.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Travas de segurança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Gasto do Higgsfield travado por chave; limites diários no fuso de Sydney; trava para dois ciclos não rodarem juntos; pausa automática após 3 erros.</w:t>
            </w:r>
          </w:p>
        </w:tc>
      </w:tr>
    </w:tbl>
    <w:p>
      <w:pPr>
        <w:pStyle w:val="Heading2"/>
        <w:spacing w:after="100" w:before="220"/>
      </w:pPr>
      <w:r>
        <w:t xml:space="preserve">Rodadas de teste e correção</w:t>
      </w:r>
    </w:p>
    <w:p>
      <w:pPr>
        <w:spacing w:after="120"/>
      </w:pPr>
      <w:r>
        <w:t xml:space="preserve">Agentes especialistas em apps fizeram 7 rodadas de teste e mais 3 de ajuste: cerca de 100 bugs corrigidos. Entre eles: frame reprovado seguindo para vídeo, cobrança dupla, trava de gasto ignorada, mídia perdida quando o container reinicia, conflitos de git entre ciclos, e falsos alarmes do verificador. Relatórios em usina/docs/qa/.</w:t>
      </w:r>
    </w:p>
    <w:p>
      <w:pPr>
        <w:pStyle w:val="Heading1"/>
        <w:spacing w:after="140" w:before="320"/>
      </w:pPr>
      <w:r>
        <w:t xml:space="preserve">6. Vídeos na fila</w:t>
      </w:r>
    </w:p>
    <w:p>
      <w:pPr>
        <w:spacing w:after="120"/>
      </w:pPr>
      <w:r>
        <w:t xml:space="preserve">11 itens do Gersinho, todos passando no verificador. Esperam as imagens (chave da OpenAI).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526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Roteiro</w:t>
            </w:r>
          </w:p>
        </w:tc>
        <w:tc>
          <w:tcPr>
            <w:tcW w:type="dxa" w:w="19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Lugar</w:t>
            </w:r>
          </w:p>
        </w:tc>
        <w:tc>
          <w:tcPr>
            <w:tcW w:type="dxa" w:w="452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Piada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Busão: topete preso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ônibus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porta do ônibus prende o topete</w:t>
            </w:r>
          </w:p>
        </w:tc>
      </w:tr>
      <w:tr>
        <w:trPr>
          <w:tblHeader w:val="false"/>
        </w:trPr>
        <w:tc>
          <w:tcPr>
            <w:tcW w:type="dxa" w:w="2600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Elevador não fecha</w:t>
            </w:r>
          </w:p>
        </w:tc>
        <w:tc>
          <w:tcPr>
            <w:tcW w:type="dxa" w:w="1900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elevador</w:t>
            </w:r>
          </w:p>
        </w:tc>
        <w:tc>
          <w:tcPr>
            <w:tcW w:type="dxa" w:w="4526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topete não deixa a porta fechar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Guarda-chuva no topete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feira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guarda-chuva não abre por causa do topete</w:t>
            </w:r>
          </w:p>
        </w:tc>
      </w:tr>
      <w:tr>
        <w:trPr>
          <w:tblHeader w:val="false"/>
        </w:trPr>
        <w:tc>
          <w:tcPr>
            <w:tcW w:type="dxa" w:w="2600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Ventilador para no topete</w:t>
            </w:r>
          </w:p>
        </w:tc>
        <w:tc>
          <w:tcPr>
            <w:tcW w:type="dxa" w:w="1900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lanchonete, BH</w:t>
            </w:r>
          </w:p>
        </w:tc>
        <w:tc>
          <w:tcPr>
            <w:tcW w:type="dxa" w:w="4526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pá do ventilador bate no topete e o ventilador para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Capacete do mototáxi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Salvador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capacete fica pousado em cima do topete</w:t>
            </w:r>
          </w:p>
        </w:tc>
      </w:tr>
      <w:tr>
        <w:trPr>
          <w:tblHeader w:val="false"/>
        </w:trPr>
        <w:tc>
          <w:tcPr>
            <w:tcW w:type="dxa" w:w="2600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Alça do metrô</w:t>
            </w:r>
          </w:p>
        </w:tc>
        <w:tc>
          <w:tcPr>
            <w:tcW w:type="dxa" w:w="1900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Linha 3, SP</w:t>
            </w:r>
          </w:p>
        </w:tc>
        <w:tc>
          <w:tcPr>
            <w:tcW w:type="dxa" w:w="4526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Uma mão segura o topete como se fosse a alça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Urubu do Ver-o-Peso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Belém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Um urubu pousa no topete como num poste</w:t>
            </w:r>
          </w:p>
        </w:tc>
      </w:tr>
      <w:tr>
        <w:trPr>
          <w:tblHeader w:val="false"/>
        </w:trPr>
        <w:tc>
          <w:tcPr>
            <w:tcW w:type="dxa" w:w="2600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Piscinão barbatana</w:t>
            </w:r>
          </w:p>
        </w:tc>
        <w:tc>
          <w:tcPr>
            <w:tcW w:type="dxa" w:w="1900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Rio</w:t>
            </w:r>
          </w:p>
        </w:tc>
        <w:tc>
          <w:tcPr>
            <w:tcW w:type="dxa" w:w="4526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Só o topete seco fica fora d'água, como barbatana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Coco na cabeça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Fortaleza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Um coco cai no topete e racha; ele nem olha</w:t>
            </w:r>
          </w:p>
        </w:tc>
      </w:tr>
      <w:tr>
        <w:trPr>
          <w:tblHeader w:val="false"/>
        </w:trPr>
        <w:tc>
          <w:tcPr>
            <w:tcW w:type="dxa" w:w="2600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Bexigão de confete</w:t>
            </w:r>
          </w:p>
        </w:tc>
        <w:tc>
          <w:tcPr>
            <w:tcW w:type="dxa" w:w="1900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 de Março, SP</w:t>
            </w:r>
          </w:p>
        </w:tc>
        <w:tc>
          <w:tcPr>
            <w:tcW w:type="dxa" w:w="4526"/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topete estoura um balão gigante de confete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Baliza a pé (trend)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autoescola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 o seu vídeo de dança; no fim um cone vai parar no topete</w:t>
            </w:r>
          </w:p>
        </w:tc>
      </w:tr>
    </w:tbl>
    <w:p>
      <w:pPr>
        <w:pStyle w:val="Heading1"/>
        <w:spacing w:after="140" w:before="320"/>
      </w:pPr>
      <w:r>
        <w:t xml:space="preserve">7. O seu vídeo de dança (Genjutsu)</w:t>
      </w:r>
    </w:p>
    <w:p>
      <w:pPr>
        <w:spacing w:after="120"/>
      </w:pPr>
      <w:r>
        <w:t xml:space="preserve">Vídeo de 15 s, vertical. O trecho útil é 0,8–6,4 s: plano contínuo, corpo inteiro, mãos visíveis. Depois disso uma mulher passa na frente e a câmera gira, o que estragaria a troca. Você pediu só a troca do rapaz pelo Gersinho no Genjutsu.</w:t>
      </w:r>
    </w:p>
    <w:p>
      <w:pPr>
        <w:spacing w:after="120"/>
      </w:pPr>
      <w:r>
        <w:t xml:space="preserve">Não foi possível subir o clipe daqui: o ambiente bloqueia upload.higgsfield.ai, e publicar o clipe no GitHub público foi barrado. Custo estimado: cerca de 45 créditos em 720p. Nada foi gasto. Antes de postar, precisa da autorização de quem dança.</w:t>
      </w:r>
    </w:p>
    <w:p>
      <w:pPr>
        <w:pStyle w:val="Heading1"/>
        <w:spacing w:after="140" w:before="320"/>
      </w:pPr>
      <w:r>
        <w:t xml:space="preserve">8. Custos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Gasto até agora no sistema novo: US$ 0 (nenhuma geração desde a trava).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Storyboards e frames na OpenAI: centavos por imagem, teto de US$ 2/dia.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Genjutsu: cerca de 8 créditos por segundo. Um vídeo de 30 s custa 240 créditos (cerca de US$ 12), acima do teto de 160 por ideia; hoje o máximo que passa é 20 s. Mudar isso é decisão sua no budget.yaml.</w:t>
      </w:r>
    </w:p>
    <w:p>
      <w:pPr>
        <w:pStyle w:val="Heading1"/>
        <w:spacing w:after="140" w:before="320"/>
      </w:pPr>
      <w:r>
        <w:t xml:space="preserve">9. O que depende de você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Nas configurações do ambiente (menu do ambiente no topo da sessão → Editar): Acesso à rede → Custom, adicionando api.openai.com, d8j0ntlcm91z4.cloudfront.net e upload.higgsfield.ai.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mesmo lugar, criar a variável OPENAI_API_KEY com uma chave dedicada e limite de gasto (nunca colar a chave no chat).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Subir o clipe de 5,7 s no Higgsfield e mandar o media ID (ou liberar o upload acima).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Criar a conta do Gersinho no Instagram, escolher o nome e ativar o rótulo de 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Decidir se o repositório czendron/git fica privado: hoje ele é público e mostra todo o plano.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quiser vídeos: ligar higgsfield_spend_enabled e video_enabled no usina/budget.yaml.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Aprovar no painel as fichas do elenco e da Marlene e do Wanderley, quando forem geradas.</w:t>
      </w:r>
    </w:p>
    <w:p>
      <w:pPr>
        <w:pStyle w:val="Heading1"/>
        <w:spacing w:after="140" w:before="320"/>
      </w:pPr>
      <w:r>
        <w:t xml:space="preserve">10. Onde está cada coisa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Painel:</w:t>
      </w:r>
      <w:r>
        <w:t xml:space="preserve"> https://claude.ai/artifact/2yF5cU2n9MDbWtQHFj5p4c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Código:</w:t>
      </w:r>
      <w:r>
        <w:t xml:space="preserve"> github.com/czendron/git, branch usina-de-virais, pasta usina/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Ata do conselho:</w:t>
      </w:r>
      <w:r>
        <w:t xml:space="preserve"> usina/docs/conselho-ata.md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Playbook de qualidade:</w:t>
      </w:r>
      <w:r>
        <w:t xml:space="preserve"> usina/playbook/seedance-master.md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Roteiros:</w:t>
      </w:r>
      <w:r>
        <w:t xml:space="preserve"> usina/data/queue/gersinho/ e usina/docs/roteiros-gersinho-lote2.md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Abrir no PC:</w:t>
      </w:r>
      <w:r>
        <w:t xml:space="preserve"> claude.ai/code no navegador, ou no VS Code com "claude --teleport session_014s1G36DnPmrNzvW564V5wR" dentro da pasta do repositório.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2E5A8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2026-10-07T10:20:33.152Z</dcterms:created>
  <dcterms:modified xsi:type="dcterms:W3CDTF">2026-10-07T10:20:33.162Z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