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spacing w:before="120" w:after="0"/>
        <w:ind w:hanging="0" w:left="0"/>
        <w:rPr>
          <w:sz w:val="24"/>
        </w:rPr>
      </w:pPr>
      <w:r>
        <w:rPr>
          <w:sz w:val="24"/>
        </w:rPr>
        <w:t>МИНИСТЕРСТВО НАУКИ И ВЫСШЕГО ОБРАЗОВАНИЯ</w:t>
        <w:br/>
        <w:t xml:space="preserve"> РОССИЙСКОЙ ФЕДЕРАЦИИ</w:t>
      </w:r>
    </w:p>
    <w:p>
      <w:pPr>
        <w:pStyle w:val="Heading6"/>
        <w:spacing w:before="120" w:after="0"/>
        <w:ind w:hanging="0" w:left="0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6"/>
        <w:spacing w:before="120" w:after="0"/>
        <w:ind w:hanging="0" w:left="0"/>
        <w:rPr>
          <w:sz w:val="24"/>
        </w:rPr>
      </w:pPr>
      <w:r>
        <w:rPr>
          <w:sz w:val="24"/>
        </w:rPr>
        <w:t>НОВОСИБИРСКИЙ НАЦИОНАЛЬНЫЙ ИССЛЕДОВАТЕЛЬСКИЙ ГОСУДАРСТВЕННЫЙ УНИВЕРСИТЕТ</w:t>
      </w:r>
    </w:p>
    <w:p>
      <w:pPr>
        <w:pStyle w:val="Heading6"/>
        <w:spacing w:before="60" w:after="60"/>
        <w:ind w:hanging="0" w:left="0"/>
        <w:rPr>
          <w:sz w:val="24"/>
        </w:rPr>
      </w:pPr>
      <w:r>
        <w:rPr>
          <w:sz w:val="24"/>
        </w:rPr>
        <w:t>Факультет информационных технологий</w:t>
      </w:r>
    </w:p>
    <w:p>
      <w:pPr>
        <w:pStyle w:val="Normal"/>
        <w:ind w:hanging="0"/>
        <w:jc w:val="center"/>
        <w:rPr>
          <w:b/>
          <w:bCs/>
          <w:sz w:val="24"/>
        </w:rPr>
      </w:pPr>
      <w:r>
        <w:rPr>
          <w:b/>
          <w:bCs/>
          <w:sz w:val="24"/>
        </w:rPr>
        <w:t>Кафедра параллельных вычислений</w:t>
      </w:r>
    </w:p>
    <w:p>
      <w:pPr>
        <w:pStyle w:val="Normal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21"/>
        <w:spacing w:before="0" w:after="0"/>
        <w:rPr/>
      </w:pPr>
      <w:r>
        <w:rPr/>
      </w:r>
    </w:p>
    <w:p>
      <w:pPr>
        <w:pStyle w:val="Heading7"/>
        <w:ind w:hanging="0" w:left="0"/>
        <w:rPr>
          <w:sz w:val="24"/>
        </w:rPr>
      </w:pPr>
      <w:r>
        <w:rPr>
          <w:sz w:val="24"/>
        </w:rPr>
        <w:t>ОТЧЕТ</w:t>
      </w:r>
    </w:p>
    <w:p>
      <w:pPr>
        <w:pStyle w:val="Heading7"/>
        <w:spacing w:before="240" w:after="0"/>
        <w:ind w:hanging="0" w:left="0"/>
        <w:rPr>
          <w:sz w:val="24"/>
        </w:rPr>
      </w:pPr>
      <w:r>
        <w:rPr>
          <w:sz w:val="24"/>
        </w:rPr>
        <w:t>О ВЫПОЛНЕНИИ ЛАБОРАТОРНОЙ РАБОТЫ №7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«Измерение степени ассоциативности кэш-памяти»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студента 2 курса, 24204 группы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BodyText3"/>
        <w:spacing w:lineRule="auto" w:line="240"/>
        <w:rPr>
          <w:b/>
          <w:szCs w:val="28"/>
        </w:rPr>
      </w:pPr>
      <w:r>
        <w:rPr>
          <w:b/>
          <w:sz w:val="24"/>
        </w:rPr>
        <w:t>Агапченко Владислава Вадимовича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spacing w:before="120" w:after="0"/>
        <w:ind w:hanging="0"/>
        <w:jc w:val="center"/>
        <w:rPr/>
      </w:pPr>
      <w:r>
        <w:rPr/>
        <w:t>Направление 09.03.01 – «Информатика и вычислительная техника»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567" w:left="4253"/>
        <w:rPr/>
      </w:pPr>
      <w:r>
        <w:rPr/>
        <w:t>Преподаватель:</w:t>
      </w:r>
    </w:p>
    <w:p>
      <w:pPr>
        <w:pStyle w:val="Normal"/>
        <w:ind w:firstLine="567" w:left="4253"/>
        <w:rPr/>
      </w:pPr>
      <w:r>
        <w:rPr/>
        <w:t>к.т.н.</w:t>
      </w:r>
      <w:r>
        <w:rPr>
          <w:i/>
          <w:iCs/>
        </w:rPr>
        <w:t xml:space="preserve"> </w:t>
      </w:r>
      <w:r>
        <w:rPr/>
        <w:t>А.Ю. Власенко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Новосибирск 2025</w:t>
      </w:r>
      <w:r>
        <w:br w:type="page"/>
      </w:r>
    </w:p>
    <w:p>
      <w:pPr>
        <w:pStyle w:val="Normal"/>
        <w:spacing w:before="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r>
            <w:rPr>
              <w:rStyle w:val="IndexLink"/>
            </w:rPr>
            <w:t>ЦЕЛЬ</w:t>
          </w:r>
          <w:r>
            <w:rPr/>
            <w:tab/>
            <w:t>3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ЗАДАНИЕ</w:t>
            <w:tab/>
            <w:t>3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ОПИСАНИЕ РАБОТЫ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1. Разработка программ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2. Измерение времени доступа к элементам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3. Определение размеров кэш-памяти</w:t>
            <w:tab/>
            <w:t>7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4. Сравнение уровней ассоциативности кэш-памяти</w:t>
            <w:tab/>
            <w:t>8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ЗАКЛЮЧЕНИЕ</w:t>
            <w:tab/>
            <w:t>9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Приложение 1.</w:t>
          </w:r>
          <w:r>
            <w:rPr>
              <w:i/>
            </w:rPr>
            <w:t xml:space="preserve"> Код программы </w:t>
          </w:r>
          <w:r>
            <w:rPr>
              <w:i/>
              <w:iCs/>
            </w:rPr>
            <w:t>main.c</w:t>
          </w:r>
          <w:r>
            <w:rPr/>
            <w:tab/>
            <w:t>10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 xml:space="preserve">Приложение 2. </w:t>
          </w:r>
          <w:r>
            <w:rPr>
              <w:i/>
              <w:iCs/>
            </w:rPr>
            <w:t>Код файла сборки makefile</w:t>
          </w:r>
          <w:r>
            <w:rPr/>
            <w:tab/>
            <w:t>13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Приложение 3.</w:t>
          </w:r>
          <w:r>
            <w:rPr>
              <w:i/>
            </w:rPr>
            <w:t xml:space="preserve"> Результаты измерения </w:t>
          </w:r>
          <w:r>
            <w:rPr>
              <w:i/>
              <w:iCs/>
            </w:rPr>
            <w:t>measure.csv</w:t>
          </w:r>
          <w:r>
            <w:rPr/>
            <w:tab/>
            <w:t>14</w:t>
          </w:r>
          <w:r>
            <w:rPr/>
            <w:fldChar w:fldCharType="end"/>
          </w:r>
        </w:p>
      </w:sdtContent>
    </w:sdt>
    <w:p>
      <w:pPr>
        <w:pStyle w:val="Normal"/>
        <w:spacing w:lineRule="auto" w:line="360"/>
        <w:rPr/>
      </w:pPr>
      <w:r>
        <w:rPr/>
      </w:r>
    </w:p>
    <w:p>
      <w:pPr>
        <w:pStyle w:val="Default"/>
        <w:spacing w:before="0" w:after="19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Heading1"/>
        <w:spacing w:before="0" w:after="60"/>
        <w:ind w:firstLine="567" w:left="0"/>
        <w:rPr/>
      </w:pPr>
      <w:bookmarkStart w:id="0" w:name="__RefHeading___Toc1738_4116931873"/>
      <w:bookmarkStart w:id="1" w:name="_Toc209020986"/>
      <w:bookmarkEnd w:id="0"/>
      <w:r>
        <w:rPr/>
        <w:t>ЦЕЛЬ</w:t>
      </w:r>
      <w:bookmarkEnd w:id="1"/>
    </w:p>
    <w:p>
      <w:pPr>
        <w:pStyle w:val="Style13"/>
        <w:rPr/>
      </w:pPr>
      <w:r>
        <w:rPr/>
        <w:t>Эксперементально определить степень ассоциативности кэш-памяти.</w:t>
      </w:r>
    </w:p>
    <w:p>
      <w:pPr>
        <w:pStyle w:val="Heading1"/>
        <w:ind w:firstLine="567" w:left="0"/>
        <w:rPr/>
      </w:pPr>
      <w:bookmarkStart w:id="2" w:name="__RefHeading___Toc1740_4116931873"/>
      <w:bookmarkStart w:id="3" w:name="_Toc209020987"/>
      <w:bookmarkEnd w:id="2"/>
      <w:r>
        <w:rPr/>
        <w:t>ЗАДАНИЕ</w:t>
      </w:r>
      <w:bookmarkEnd w:id="3"/>
    </w:p>
    <w:p>
      <w:pPr>
        <w:pStyle w:val="Style13"/>
        <w:numPr>
          <w:ilvl w:val="0"/>
          <w:numId w:val="4"/>
        </w:numPr>
        <w:rPr/>
      </w:pPr>
      <w:r>
        <w:rPr/>
        <w:t>Написать программу, многократно выполняющую обход массива, вызывающий «буксование» кэш-памяти.</w:t>
      </w:r>
    </w:p>
    <w:p>
      <w:pPr>
        <w:pStyle w:val="Style13"/>
        <w:numPr>
          <w:ilvl w:val="0"/>
          <w:numId w:val="4"/>
        </w:numPr>
        <w:rPr/>
      </w:pPr>
      <w:r>
        <w:rPr/>
        <w:t>Измерить среднее время доступа к одному элементу для разного числа фрагментов: от 1 до 32. Построить график зависимости среднего времени доступа от числа фрагментов.</w:t>
      </w:r>
    </w:p>
    <w:p>
      <w:pPr>
        <w:pStyle w:val="Style13"/>
        <w:widowControl/>
        <w:numPr>
          <w:ilvl w:val="0"/>
          <w:numId w:val="4"/>
        </w:numPr>
        <w:suppressAutoHyphens w:val="true"/>
        <w:overflowPunct w:val="false"/>
        <w:bidi w:val="0"/>
        <w:spacing w:before="120" w:after="120"/>
        <w:ind w:hanging="360" w:left="720" w:right="0"/>
        <w:jc w:val="both"/>
        <w:rPr/>
      </w:pPr>
      <w:r>
        <w:rPr/>
        <w:t>По полученному графику определить степень ассоциативности кэш-памяти, сравнить с реальными характеристиками исследуемого процессора.</w:t>
      </w:r>
    </w:p>
    <w:p>
      <w:pPr>
        <w:pStyle w:val="Style13"/>
        <w:numPr>
          <w:ilvl w:val="0"/>
          <w:numId w:val="4"/>
        </w:numPr>
        <w:rPr/>
      </w:pPr>
      <w:r>
        <w:rPr/>
        <w:t>Требования к содержанию отчета:</w:t>
      </w:r>
    </w:p>
    <w:p>
      <w:pPr>
        <w:pStyle w:val="Style13"/>
        <w:widowControl/>
        <w:numPr>
          <w:ilvl w:val="0"/>
          <w:numId w:val="5"/>
        </w:numPr>
        <w:suppressAutoHyphens w:val="true"/>
        <w:overflowPunct w:val="false"/>
        <w:bidi w:val="0"/>
        <w:spacing w:before="120" w:after="120"/>
        <w:ind w:hanging="360" w:left="1080" w:right="0"/>
        <w:jc w:val="both"/>
        <w:rPr/>
      </w:pPr>
      <w:r>
        <w:rPr/>
        <w:t>Параметры теста: размер фрагментов, величина смещения;</w:t>
      </w:r>
    </w:p>
    <w:p>
      <w:pPr>
        <w:pStyle w:val="Style13"/>
        <w:widowControl/>
        <w:numPr>
          <w:ilvl w:val="0"/>
          <w:numId w:val="5"/>
        </w:numPr>
        <w:suppressAutoHyphens w:val="true"/>
        <w:overflowPunct w:val="false"/>
        <w:bidi w:val="0"/>
        <w:spacing w:before="120" w:after="120"/>
        <w:ind w:hanging="360" w:left="1080" w:right="0"/>
        <w:jc w:val="both"/>
        <w:rPr/>
      </w:pPr>
      <w:r>
        <w:rPr/>
        <w:t>График и таблица зависимости среднего времени доступа к  элементу от числа фрагментов;</w:t>
      </w:r>
    </w:p>
    <w:p>
      <w:pPr>
        <w:pStyle w:val="Style13"/>
        <w:widowControl/>
        <w:numPr>
          <w:ilvl w:val="0"/>
          <w:numId w:val="5"/>
        </w:numPr>
        <w:suppressAutoHyphens w:val="true"/>
        <w:overflowPunct w:val="false"/>
        <w:bidi w:val="0"/>
        <w:spacing w:before="120" w:after="120"/>
        <w:ind w:hanging="360" w:left="1080" w:right="0"/>
        <w:jc w:val="both"/>
        <w:rPr/>
      </w:pPr>
      <w:r>
        <w:rPr/>
        <w:t>Реальные и полученные в ходе тестирования значения степени ассоциативности кэш-памятей процессора.</w:t>
      </w:r>
    </w:p>
    <w:p>
      <w:pPr>
        <w:pStyle w:val="Style13"/>
        <w:widowControl/>
        <w:numPr>
          <w:ilvl w:val="0"/>
          <w:numId w:val="5"/>
        </w:numPr>
        <w:suppressAutoHyphens w:val="true"/>
        <w:overflowPunct w:val="false"/>
        <w:bidi w:val="0"/>
        <w:spacing w:before="120" w:after="120"/>
        <w:ind w:hanging="360" w:left="1080" w:right="0"/>
        <w:jc w:val="both"/>
        <w:rPr/>
      </w:pPr>
      <w:r>
        <w:rPr/>
        <w:t>Полный компилируемый листинг реализованной программы и команду для её компиляции.</w:t>
      </w:r>
      <w:r>
        <w:br w:type="page"/>
      </w:r>
    </w:p>
    <w:p>
      <w:pPr>
        <w:pStyle w:val="Heading1"/>
        <w:spacing w:before="0" w:after="60"/>
        <w:ind w:firstLine="567" w:left="0"/>
        <w:rPr/>
      </w:pPr>
      <w:bookmarkStart w:id="4" w:name="__RefHeading___Toc1742_4116931873"/>
      <w:bookmarkStart w:id="5" w:name="_Toc209020988"/>
      <w:bookmarkEnd w:id="4"/>
      <w:r>
        <w:rPr/>
        <w:t>ОПИСАНИЕ РАБОТЫ</w:t>
      </w:r>
      <w:bookmarkEnd w:id="5"/>
    </w:p>
    <w:p>
      <w:pPr>
        <w:pStyle w:val="Heading3"/>
        <w:numPr>
          <w:ilvl w:val="0"/>
          <w:numId w:val="6"/>
        </w:numPr>
        <w:rPr/>
      </w:pPr>
      <w:bookmarkStart w:id="6" w:name="__RefHeading___Toc1306_2557734643"/>
      <w:bookmarkEnd w:id="6"/>
      <w:r>
        <w:rPr/>
        <w:t>Разработка программ</w:t>
      </w:r>
    </w:p>
    <w:p>
      <w:pPr>
        <w:pStyle w:val="Style13"/>
        <w:rPr/>
      </w:pPr>
      <w:r>
        <w:rPr/>
        <w:t>Код разработанной программы представлен в приложении 1. Код файла сборки программы представлен в приложении 2.</w:t>
      </w:r>
    </w:p>
    <w:p>
      <w:pPr>
        <w:pStyle w:val="Style13"/>
        <w:rPr/>
      </w:pPr>
      <w:r>
        <w:rPr/>
        <w:t>Программа измеряет среднее время обращения к элементу массива в зависимости от числа фрагментов данных в этом массиве. Для этого инициализируется массив размера N = M * K, где M — число фрагментов данных, K - расстояние между ними.</w:t>
      </w:r>
    </w:p>
    <w:p>
      <w:pPr>
        <w:pStyle w:val="Style13"/>
        <w:rPr/>
      </w:pPr>
      <w:r>
        <w:rPr/>
        <w:t>Элементы массива образуют односвязный список, где каждый i-й элемент из фрагмента m указывает на i-й элемент из фрагмента m + 1. Каждый i-ый элементы фрагмента M - 1 указывает на элемент i + 1 фрагмента 0. Последний элемент фрагмента M - 1 указывает на 0 элемент фрагмента 0.</w:t>
      </w:r>
    </w:p>
    <w:p>
      <w:pPr>
        <w:pStyle w:val="Style13"/>
        <w:rPr/>
      </w:pPr>
      <w:r>
        <w:rPr/>
        <w:t>Число фрагментов изменяется от 1 до 32. Каждый цикл измерений проводится T раз с выбором среднего результата, и дополнительно T раз с выбором наименьшего среднего результата. Результаты измерений сохраняются в форме csv таблицы.</w:t>
      </w:r>
    </w:p>
    <w:p>
      <w:pPr>
        <w:pStyle w:val="Style13"/>
        <w:rPr/>
      </w:pPr>
      <w:r>
        <w:rPr/>
        <w:t xml:space="preserve">Массив для обхода запоняется следующим образом: </w:t>
      </w:r>
    </w:p>
    <w:p>
      <w:pPr>
        <w:pStyle w:val="Style13"/>
        <w:widowControl/>
        <w:numPr>
          <w:ilvl w:val="0"/>
          <w:numId w:val="9"/>
        </w:numPr>
        <w:suppressAutoHyphens w:val="true"/>
        <w:overflowPunct w:val="false"/>
        <w:bidi w:val="0"/>
        <w:spacing w:before="120" w:after="120"/>
        <w:ind w:hanging="360" w:left="1080" w:right="0"/>
        <w:jc w:val="both"/>
        <w:rPr/>
      </w:pPr>
      <w:r>
        <w:rPr/>
        <w:t>Каждый i-ый элемент k-ого фрагмента указывает на i-ый элемент (k+1)-ого фрагмента;</w:t>
      </w:r>
    </w:p>
    <w:p>
      <w:pPr>
        <w:pStyle w:val="BodyText"/>
        <w:widowControl/>
        <w:numPr>
          <w:ilvl w:val="0"/>
          <w:numId w:val="9"/>
        </w:numPr>
        <w:suppressAutoHyphens w:val="true"/>
        <w:overflowPunct w:val="false"/>
        <w:bidi w:val="0"/>
        <w:spacing w:lineRule="auto" w:line="276" w:before="0" w:after="140"/>
        <w:ind w:hanging="360" w:left="1080" w:right="0"/>
        <w:jc w:val="both"/>
        <w:rPr/>
      </w:pPr>
      <w:r>
        <w:rPr/>
        <w:t>Каждый i-ый элемент последнего фрагмента указывает на (i+1)-ый элемент начального фрагмента;</w:t>
      </w:r>
    </w:p>
    <w:p>
      <w:pPr>
        <w:pStyle w:val="Style13"/>
        <w:widowControl/>
        <w:numPr>
          <w:ilvl w:val="0"/>
          <w:numId w:val="9"/>
        </w:numPr>
        <w:suppressAutoHyphens w:val="true"/>
        <w:overflowPunct w:val="false"/>
        <w:bidi w:val="0"/>
        <w:spacing w:before="120" w:after="120"/>
        <w:ind w:hanging="360" w:left="1080" w:right="0"/>
        <w:jc w:val="both"/>
        <w:rPr/>
      </w:pPr>
      <w:r>
        <w:rPr/>
        <w:t>Последный элемент последнего фрагмента указывает на начальный элемент начального фрагмента.</w:t>
      </w:r>
    </w:p>
    <w:p>
      <w:pPr>
        <w:pStyle w:val="Style13"/>
        <w:widowControl/>
        <w:suppressAutoHyphens w:val="true"/>
        <w:overflowPunct w:val="false"/>
        <w:bidi w:val="0"/>
        <w:spacing w:before="120" w:after="120"/>
        <w:ind w:firstLine="540" w:left="0" w:right="0"/>
        <w:jc w:val="both"/>
        <w:rPr/>
      </w:pPr>
      <w:r>
        <w:rPr/>
        <w:t>В листинге 1 представлен фрагмент программы, инициализирующий массив для прямого обхода.</w:t>
      </w:r>
    </w:p>
    <w:p>
      <w:pPr>
        <w:pStyle w:val="Style13"/>
        <w:ind w:hanging="0" w:left="0"/>
        <w:jc w:val="right"/>
        <w:rPr/>
      </w:pPr>
      <w:r>
        <w:rPr/>
        <w:t>Листинг 1 — Заполнение массива для прямого обхода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for (size_t i = 0; i &lt; fragment_size - 1; i++) {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for (size_t j = 0; j &lt; fragments - 1; j++) {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array[offset * j + i] = offset * (j + 1) + i;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array[offset * (fragments - 1) + i] = i + 1;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array[offset * (fragments - 1) + fragment_size - 1] = 0;</w:t>
      </w:r>
    </w:p>
    <w:p>
      <w:pPr>
        <w:pStyle w:val="Heading3"/>
        <w:numPr>
          <w:ilvl w:val="0"/>
          <w:numId w:val="6"/>
        </w:numPr>
        <w:rPr/>
      </w:pPr>
      <w:bookmarkStart w:id="7" w:name="__RefHeading___Toc934_1416338336"/>
      <w:bookmarkEnd w:id="7"/>
      <w:r>
        <w:rPr/>
        <w:t>Измерение времени доступа к элементам</w:t>
      </w:r>
    </w:p>
    <w:p>
      <w:pPr>
        <w:pStyle w:val="Style13"/>
        <w:rPr/>
      </w:pPr>
      <w:r>
        <w:rPr/>
        <w:t>Результаты измерений программы сохраняются в csv файл, содержание файла представлено в приложении 3.</w:t>
      </w:r>
    </w:p>
    <w:p>
      <w:pPr>
        <w:pStyle w:val="Style13"/>
        <w:rPr/>
      </w:pPr>
      <w:r>
        <w:rPr/>
        <w:t>На основе этих данных были построены график 1 и таблица 1, изображающие зависимость среднего времени доступа к элементу массива в зависимости от его размера и порядка обхода.</w:t>
      </w:r>
    </w:p>
    <w:p>
      <w:pPr>
        <w:pStyle w:val="Style13"/>
        <w:widowControl/>
        <w:suppressAutoHyphens w:val="true"/>
        <w:overflowPunct w:val="false"/>
        <w:bidi w:val="0"/>
        <w:spacing w:before="120" w:after="120"/>
        <w:ind w:hanging="0" w:left="0" w:right="0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635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3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График 1 — Зависимость времени обращения к элементу от числа фрагментов данных</w:t>
      </w:r>
      <w:r>
        <w:br w:type="page"/>
      </w:r>
    </w:p>
    <w:tbl>
      <w:tblPr>
        <w:tblW w:w="9360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pageBreakBefore/>
              <w:spacing w:before="0" w:after="0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Число фрагментов данных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Время обращения к элементу, такты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</w:tr>
    </w:tbl>
    <w:p>
      <w:pPr>
        <w:pStyle w:val="Style13"/>
        <w:widowControl/>
        <w:suppressAutoHyphens w:val="true"/>
        <w:overflowPunct w:val="false"/>
        <w:bidi w:val="0"/>
        <w:spacing w:before="120" w:after="120"/>
        <w:ind w:hanging="0" w:left="0" w:right="0"/>
        <w:jc w:val="center"/>
        <w:rPr/>
      </w:pPr>
      <w:r>
        <w:rPr/>
        <w:t>Таблица 1 — Зависимость времени обращения к элементу от числа фрагментов данных</w:t>
      </w:r>
    </w:p>
    <w:p>
      <w:pPr>
        <w:pStyle w:val="Style13"/>
        <w:rPr/>
      </w:pPr>
      <w:r>
        <w:rPr/>
        <w:t>Из полученных результатов измерений видно, что при увеличении числа фрагментов увеличивается время обращения к элементам. Из-за того, что данные разделены на фрагменты, лежащие в памяти на расстоянии, кратном размеру банка кэш-памяти, эти данные отображаются на одно и тоже множество кэш-памяти. Таким образом, когда число таких конфликтующих обращений превысит степень ассоциативности кэш-памяти, данные начнут вытесняться из кэш-памяти и возникнет кэш-буксование, увеличивающее время обращения к элементу.</w:t>
      </w:r>
    </w:p>
    <w:p>
      <w:pPr>
        <w:pStyle w:val="Style13"/>
        <w:rPr/>
      </w:pPr>
      <w:r>
        <w:rPr/>
        <w:t>Таким образом, из-за увеличения времени обращения к элементам при определенном числе фрагментов, можно оценить степень ассоциативности уровней кэш-памяти:</w:t>
      </w:r>
    </w:p>
    <w:p>
      <w:pPr>
        <w:pStyle w:val="Style13"/>
        <w:widowControl/>
        <w:numPr>
          <w:ilvl w:val="0"/>
          <w:numId w:val="11"/>
        </w:numPr>
        <w:suppressAutoHyphens w:val="true"/>
        <w:overflowPunct w:val="false"/>
        <w:bidi w:val="0"/>
        <w:spacing w:before="120" w:after="120"/>
        <w:ind w:hanging="360" w:left="1080" w:right="0"/>
        <w:jc w:val="both"/>
        <w:rPr/>
      </w:pPr>
      <w:r>
        <w:rPr/>
        <w:t>1 — 4: время обращения 4 такта, обращения к TLB / L1;</w:t>
      </w:r>
    </w:p>
    <w:p>
      <w:pPr>
        <w:pStyle w:val="Style13"/>
        <w:widowControl/>
        <w:numPr>
          <w:ilvl w:val="0"/>
          <w:numId w:val="11"/>
        </w:numPr>
        <w:suppressAutoHyphens w:val="true"/>
        <w:overflowPunct w:val="false"/>
        <w:bidi w:val="0"/>
        <w:spacing w:before="120" w:after="120"/>
        <w:ind w:hanging="360" w:left="1080" w:right="0"/>
        <w:jc w:val="both"/>
        <w:rPr/>
      </w:pPr>
      <w:r>
        <w:rPr/>
        <w:t>4 — 8: время 18 тактов, пробуксовка TLB / L1, обращения к L2;</w:t>
      </w:r>
    </w:p>
    <w:p>
      <w:pPr>
        <w:pStyle w:val="Style13"/>
        <w:widowControl/>
        <w:numPr>
          <w:ilvl w:val="0"/>
          <w:numId w:val="11"/>
        </w:numPr>
        <w:suppressAutoHyphens w:val="true"/>
        <w:overflowPunct w:val="false"/>
        <w:bidi w:val="0"/>
        <w:spacing w:before="120" w:after="120"/>
        <w:ind w:hanging="360" w:left="1080" w:right="0"/>
        <w:jc w:val="both"/>
        <w:rPr/>
      </w:pPr>
      <w:r>
        <w:rPr/>
        <w:t>9 — 16: время 28 тактов, пробуксовка L2, обращения к L3;</w:t>
      </w:r>
    </w:p>
    <w:p>
      <w:pPr>
        <w:pStyle w:val="Style13"/>
        <w:widowControl/>
        <w:numPr>
          <w:ilvl w:val="0"/>
          <w:numId w:val="11"/>
        </w:numPr>
        <w:suppressAutoHyphens w:val="true"/>
        <w:overflowPunct w:val="false"/>
        <w:bidi w:val="0"/>
        <w:spacing w:before="120" w:after="120"/>
        <w:ind w:hanging="360" w:left="1080" w:right="0"/>
        <w:jc w:val="both"/>
        <w:rPr/>
      </w:pPr>
      <w:r>
        <w:rPr/>
        <w:t>17 - 32: рост от 30 до 37 тактов, пробуксовка L3, обращения к RAM.</w:t>
      </w:r>
    </w:p>
    <w:p>
      <w:pPr>
        <w:pStyle w:val="Style13"/>
        <w:rPr/>
      </w:pPr>
      <w:r>
        <w:rPr/>
        <w:t>Таким образом, можно провести оценку уровней ассоциативности кэш-памяти:</w:t>
      </w:r>
    </w:p>
    <w:p>
      <w:pPr>
        <w:pStyle w:val="Style13"/>
        <w:widowControl/>
        <w:numPr>
          <w:ilvl w:val="0"/>
          <w:numId w:val="10"/>
        </w:numPr>
        <w:suppressAutoHyphens w:val="true"/>
        <w:overflowPunct w:val="false"/>
        <w:bidi w:val="0"/>
        <w:spacing w:before="120" w:after="120"/>
        <w:ind w:hanging="360" w:left="1080" w:right="0"/>
        <w:jc w:val="both"/>
        <w:rPr/>
      </w:pPr>
      <w:r>
        <w:rPr/>
        <w:t>TLB: 4:</w:t>
      </w:r>
    </w:p>
    <w:p>
      <w:pPr>
        <w:pStyle w:val="Style13"/>
        <w:widowControl/>
        <w:numPr>
          <w:ilvl w:val="0"/>
          <w:numId w:val="10"/>
        </w:numPr>
        <w:suppressAutoHyphens w:val="true"/>
        <w:overflowPunct w:val="false"/>
        <w:bidi w:val="0"/>
        <w:spacing w:before="120" w:after="120"/>
        <w:ind w:hanging="360" w:left="1080" w:right="0"/>
        <w:jc w:val="both"/>
        <w:rPr/>
      </w:pPr>
      <w:r>
        <w:rPr/>
        <w:t>L1: 4 / 8;</w:t>
      </w:r>
    </w:p>
    <w:p>
      <w:pPr>
        <w:pStyle w:val="Style13"/>
        <w:widowControl/>
        <w:numPr>
          <w:ilvl w:val="0"/>
          <w:numId w:val="10"/>
        </w:numPr>
        <w:suppressAutoHyphens w:val="true"/>
        <w:overflowPunct w:val="false"/>
        <w:bidi w:val="0"/>
        <w:spacing w:before="120" w:after="120"/>
        <w:ind w:hanging="360" w:left="1080" w:right="0"/>
        <w:jc w:val="both"/>
        <w:rPr/>
      </w:pPr>
      <w:r>
        <w:rPr/>
        <w:t>L2: 8;</w:t>
      </w:r>
    </w:p>
    <w:p>
      <w:pPr>
        <w:pStyle w:val="Style13"/>
        <w:widowControl/>
        <w:numPr>
          <w:ilvl w:val="0"/>
          <w:numId w:val="10"/>
        </w:numPr>
        <w:suppressAutoHyphens w:val="true"/>
        <w:overflowPunct w:val="false"/>
        <w:bidi w:val="0"/>
        <w:spacing w:before="120" w:after="120"/>
        <w:ind w:hanging="360" w:left="1080" w:right="0"/>
        <w:jc w:val="both"/>
        <w:rPr/>
      </w:pPr>
      <w:r>
        <w:rPr/>
        <w:t>L3: 16.</w:t>
      </w:r>
    </w:p>
    <w:p>
      <w:pPr>
        <w:pStyle w:val="Heading3"/>
        <w:numPr>
          <w:ilvl w:val="0"/>
          <w:numId w:val="6"/>
        </w:numPr>
        <w:rPr/>
      </w:pPr>
      <w:bookmarkStart w:id="8" w:name="__RefHeading___Toc956_1414319421"/>
      <w:bookmarkEnd w:id="8"/>
      <w:r>
        <w:rPr/>
        <w:t>Определение размеров кэш-памяти</w:t>
      </w:r>
    </w:p>
    <w:p>
      <w:pPr>
        <w:pStyle w:val="Style13"/>
        <w:rPr/>
      </w:pPr>
      <w:r>
        <w:rPr/>
        <w:t xml:space="preserve">Данные о ассоциативности уровней кэш-памяти процессора были получены утилитой </w:t>
      </w:r>
      <w:r>
        <w:rPr>
          <w:rFonts w:ascii="CaskaydiaMono NF Light" w:hAnsi="CaskaydiaMono NF Light"/>
          <w:sz w:val="24"/>
          <w:szCs w:val="24"/>
        </w:rPr>
        <w:t>getconf</w:t>
      </w:r>
      <w:r>
        <w:rPr/>
        <w:t xml:space="preserve">, вывод команды представлен в листинге 2. </w:t>
      </w:r>
    </w:p>
    <w:p>
      <w:pPr>
        <w:pStyle w:val="Style13"/>
        <w:ind w:hanging="0" w:left="0"/>
        <w:jc w:val="right"/>
        <w:rPr/>
      </w:pPr>
      <w:r>
        <w:rPr/>
        <w:t>Листинг 2 — Размеры кэш-памяти</w:t>
      </w:r>
    </w:p>
    <w:p>
      <w:pPr>
        <w:pStyle w:val="Style12"/>
        <w:widowControl/>
        <w:numPr>
          <w:ilvl w:val="0"/>
          <w:numId w:val="6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evm035@comrade:~/pr7$ getconf -a | grep CACHE</w:t>
      </w:r>
    </w:p>
    <w:p>
      <w:pPr>
        <w:pStyle w:val="Style12"/>
        <w:widowControl/>
        <w:numPr>
          <w:ilvl w:val="0"/>
          <w:numId w:val="6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LEVEL1_ICACHE_SIZE                 32768</w:t>
      </w:r>
    </w:p>
    <w:p>
      <w:pPr>
        <w:pStyle w:val="Style12"/>
        <w:widowControl/>
        <w:numPr>
          <w:ilvl w:val="0"/>
          <w:numId w:val="6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LEVEL1_ICACHE_ASSOC                4</w:t>
      </w:r>
    </w:p>
    <w:p>
      <w:pPr>
        <w:pStyle w:val="Style12"/>
        <w:widowControl/>
        <w:numPr>
          <w:ilvl w:val="0"/>
          <w:numId w:val="6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LEVEL1_ICACHE_LINESIZE             64</w:t>
      </w:r>
    </w:p>
    <w:p>
      <w:pPr>
        <w:pStyle w:val="Style12"/>
        <w:widowControl/>
        <w:numPr>
          <w:ilvl w:val="0"/>
          <w:numId w:val="6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LEVEL1_DCACHE_SIZE                 32768</w:t>
      </w:r>
    </w:p>
    <w:p>
      <w:pPr>
        <w:pStyle w:val="Style12"/>
        <w:widowControl/>
        <w:numPr>
          <w:ilvl w:val="0"/>
          <w:numId w:val="6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LEVEL1_DCACHE_ASSOC                8</w:t>
      </w:r>
    </w:p>
    <w:p>
      <w:pPr>
        <w:pStyle w:val="Style12"/>
        <w:widowControl/>
        <w:numPr>
          <w:ilvl w:val="0"/>
          <w:numId w:val="6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LEVEL1_DCACHE_LINESIZE             64</w:t>
      </w:r>
    </w:p>
    <w:p>
      <w:pPr>
        <w:pStyle w:val="Style12"/>
        <w:widowControl/>
        <w:numPr>
          <w:ilvl w:val="0"/>
          <w:numId w:val="6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LEVEL2_CACHE_SIZE                  262144</w:t>
      </w:r>
    </w:p>
    <w:p>
      <w:pPr>
        <w:pStyle w:val="Style12"/>
        <w:widowControl/>
        <w:numPr>
          <w:ilvl w:val="0"/>
          <w:numId w:val="7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LEVEL2_CACHE_ASSOC                 8</w:t>
      </w:r>
    </w:p>
    <w:p>
      <w:pPr>
        <w:pStyle w:val="Style12"/>
        <w:widowControl/>
        <w:numPr>
          <w:ilvl w:val="0"/>
          <w:numId w:val="7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LEVEL2_CACHE_LINESIZE              64</w:t>
      </w:r>
    </w:p>
    <w:p>
      <w:pPr>
        <w:pStyle w:val="Style12"/>
        <w:widowControl/>
        <w:numPr>
          <w:ilvl w:val="0"/>
          <w:numId w:val="7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LEVEL3_CACHE_SIZE                  12582912</w:t>
      </w:r>
    </w:p>
    <w:p>
      <w:pPr>
        <w:pStyle w:val="Style12"/>
        <w:widowControl/>
        <w:numPr>
          <w:ilvl w:val="0"/>
          <w:numId w:val="7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LEVEL3_CACHE_ASSOC                 16</w:t>
      </w:r>
    </w:p>
    <w:p>
      <w:pPr>
        <w:pStyle w:val="Style12"/>
        <w:widowControl/>
        <w:numPr>
          <w:ilvl w:val="0"/>
          <w:numId w:val="7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LEVEL3_CACHE_LINESIZE              64</w:t>
      </w:r>
    </w:p>
    <w:p>
      <w:pPr>
        <w:pStyle w:val="Style12"/>
        <w:widowControl/>
        <w:numPr>
          <w:ilvl w:val="0"/>
          <w:numId w:val="7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LEVEL4_CACHE_SIZE                  0</w:t>
      </w:r>
    </w:p>
    <w:p>
      <w:pPr>
        <w:pStyle w:val="Style12"/>
        <w:widowControl/>
        <w:numPr>
          <w:ilvl w:val="0"/>
          <w:numId w:val="7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LEVEL4_CACHE_ASSOC                 0</w:t>
      </w:r>
    </w:p>
    <w:p>
      <w:pPr>
        <w:pStyle w:val="Style12"/>
        <w:widowControl/>
        <w:numPr>
          <w:ilvl w:val="0"/>
          <w:numId w:val="7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LEVEL4_CACHE_LINESIZE              0</w:t>
      </w:r>
    </w:p>
    <w:p>
      <w:pPr>
        <w:pStyle w:val="Style13"/>
        <w:ind w:hanging="0" w:left="720"/>
        <w:rPr/>
      </w:pPr>
      <w:r>
        <w:rPr/>
        <w:t>Таким образом, уровни ассоциативности кэш-памяти:</w:t>
      </w:r>
    </w:p>
    <w:p>
      <w:pPr>
        <w:pStyle w:val="Style13"/>
        <w:widowControl/>
        <w:numPr>
          <w:ilvl w:val="0"/>
          <w:numId w:val="12"/>
        </w:numPr>
        <w:suppressAutoHyphens w:val="true"/>
        <w:overflowPunct w:val="false"/>
        <w:bidi w:val="0"/>
        <w:spacing w:before="120" w:after="120"/>
        <w:ind w:hanging="360" w:left="1080" w:right="0"/>
        <w:jc w:val="both"/>
        <w:rPr/>
      </w:pPr>
      <w:r>
        <w:rPr/>
        <w:t>L1: 8;</w:t>
      </w:r>
    </w:p>
    <w:p>
      <w:pPr>
        <w:pStyle w:val="Style13"/>
        <w:widowControl/>
        <w:numPr>
          <w:ilvl w:val="0"/>
          <w:numId w:val="12"/>
        </w:numPr>
        <w:suppressAutoHyphens w:val="true"/>
        <w:overflowPunct w:val="false"/>
        <w:bidi w:val="0"/>
        <w:spacing w:before="120" w:after="120"/>
        <w:ind w:hanging="360" w:left="1080" w:right="0"/>
        <w:jc w:val="both"/>
        <w:rPr/>
      </w:pPr>
      <w:r>
        <w:rPr/>
        <w:t>L2: 8;</w:t>
      </w:r>
    </w:p>
    <w:p>
      <w:pPr>
        <w:pStyle w:val="Style13"/>
        <w:widowControl/>
        <w:numPr>
          <w:ilvl w:val="0"/>
          <w:numId w:val="12"/>
        </w:numPr>
        <w:suppressAutoHyphens w:val="true"/>
        <w:overflowPunct w:val="false"/>
        <w:bidi w:val="0"/>
        <w:spacing w:before="120" w:after="120"/>
        <w:ind w:hanging="360" w:left="1080" w:right="0"/>
        <w:jc w:val="both"/>
        <w:rPr/>
      </w:pPr>
      <w:r>
        <w:rPr/>
        <w:t>L3: 16.</w:t>
      </w:r>
    </w:p>
    <w:p>
      <w:pPr>
        <w:pStyle w:val="Heading3"/>
        <w:numPr>
          <w:ilvl w:val="0"/>
          <w:numId w:val="6"/>
        </w:numPr>
        <w:rPr/>
      </w:pPr>
      <w:bookmarkStart w:id="9" w:name="__RefHeading___Toc936_1416338336"/>
      <w:bookmarkEnd w:id="9"/>
      <w:r>
        <w:rPr/>
        <w:t>Сравнение уровней ассоциативности кэш-памяти</w:t>
      </w:r>
    </w:p>
    <w:p>
      <w:pPr>
        <w:pStyle w:val="Style13"/>
        <w:rPr/>
      </w:pPr>
      <w:r>
        <w:rPr/>
        <w:t>Оценка на основе измерений оказалось достаточно точной, удалось точно определить размер кэш-памяти уровней L2 и L3. Увеличение времени после 4-х фрагментов соответствует степени ассоциативности не кэш-памяти уровня L1, а буфера трансляции адресов TLB.</w:t>
      </w:r>
      <w:r>
        <w:br w:type="page"/>
      </w:r>
    </w:p>
    <w:p>
      <w:pPr>
        <w:pStyle w:val="Heading1"/>
        <w:spacing w:before="0" w:after="60"/>
        <w:ind w:firstLine="567" w:left="0"/>
        <w:rPr/>
      </w:pPr>
      <w:bookmarkStart w:id="10" w:name="__RefHeading___Toc1756_4116931873"/>
      <w:bookmarkStart w:id="11" w:name="_Toc209020995"/>
      <w:bookmarkEnd w:id="10"/>
      <w:r>
        <w:rPr/>
        <w:t>ЗАКЛЮЧЕНИЕ</w:t>
      </w:r>
      <w:bookmarkEnd w:id="11"/>
    </w:p>
    <w:p>
      <w:pPr>
        <w:pStyle w:val="Style13"/>
        <w:rPr/>
      </w:pPr>
      <w:r>
        <w:rPr/>
        <w:t>В результате выполнения лабораторной работы была эксперементальным образом установлена степень ассоциативности кэш-памяти, проведено сравнение оценки с фактическими значениями ассоциативности.</w:t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  <w:i/>
        </w:rPr>
      </w:pPr>
      <w:bookmarkStart w:id="12" w:name="__RefHeading___Toc1758_4116931873"/>
      <w:bookmarkStart w:id="13" w:name="_Toc209020996"/>
      <w:bookmarkEnd w:id="12"/>
      <w:r>
        <w:rPr/>
        <w:t>Приложение 1.</w:t>
      </w:r>
      <w:r>
        <w:rPr>
          <w:b w:val="false"/>
          <w:i/>
        </w:rPr>
        <w:t xml:space="preserve"> Код </w:t>
      </w:r>
      <w:r>
        <w:rPr>
          <w:b w:val="false"/>
          <w:i/>
          <w:sz w:val="32"/>
          <w:szCs w:val="32"/>
        </w:rPr>
        <w:t xml:space="preserve">программы </w:t>
      </w:r>
      <w:bookmarkEnd w:id="13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main.c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#include &lt;inttypes.h&gt;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#include &lt;limits.h&gt;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#include &lt;stdint.h&gt;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#include &lt;stdio.h&gt;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#include &lt;string.h&gt;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#include &lt;time.h&gt;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#include &lt;x86intrin.h&gt;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#define KB 1024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#define MB (KB * KB)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int init_file(FILE **file_ptr) {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time_t current_time;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time(&amp;current_time);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struct tm *local_time = localtime(&amp;current_time);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char filename[32];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sprintf(filename, "%02d-%02d-%02dx%02d-%02d-%04d.csv", local_time-&gt;tm_hour,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    </w:t>
      </w:r>
      <w:r>
        <w:rPr/>
        <w:t>local_time-&gt;tm_min, local_time-&gt;tm_sec, local_time-&gt;tm_mday,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    </w:t>
      </w:r>
      <w:r>
        <w:rPr/>
        <w:t>local_time-&gt;tm_mon, local_time-&gt;tm_year + 1900);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FILE *file = fopen(filename, "w");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if (!file) {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fprintf(stderr, "Failed to create %s\n", filename);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return 1;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fprintf(file, "fragments;clocks\n");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*file_ptr = file;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return 0;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}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int alloc_array(int **array, size_t size) {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*arr = malloc(sizeof(int) * size);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if (!arr) {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fprintf(stderr, "Failed to initialize array\n");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return 1;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*array = arr;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return 0;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}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void init_array(int *array, size_t offset, size_t fragments,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          </w:t>
      </w:r>
      <w:r>
        <w:rPr/>
        <w:t>size_t fragment_size) {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for (size_t i = 0; i &lt; fragment_size - 1; i++) {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for (size_t j = 0; j &lt; fragments - 1; j++) {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array[offset * j + i] = offset * (j + 1) + i;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array[offset * (fragments - 1) + i] = i + 1;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array[offset * (fragments - 1) + fragment_size - 1] = 0;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}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void reduce_optimization(size_t k) {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if (k == 12345) {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fprintf(stdout, "</w:t>
      </w:r>
      <w:r>
        <w:rPr/>
        <w:t>༼</w:t>
      </w:r>
      <w:r>
        <w:rPr/>
        <w:t>つ</w:t>
      </w:r>
      <w:r>
        <w:rPr/>
        <w:t>´ω`</w:t>
      </w:r>
      <w:r>
        <w:rPr/>
        <w:t>༽</w:t>
      </w:r>
      <w:r>
        <w:rPr/>
        <w:t>つ</w:t>
      </w:r>
      <w:r>
        <w:rPr/>
        <w:t>");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}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uint64_t min(uint64_t a, uint64_t b) { return a &gt; b ? b : a; }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uint64_t measure(int *array, size_t fragments, size_t fragment_size, int times) {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uint64_t clocks = UINT64_MAX;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uint64_t start, end;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size_t k = 0;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for (int i = 0; i &lt; times; i++) {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start = __rdtsc();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for (size_t j = 0; j &lt; fragments * fragment_size * times; j++) {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k = array[k];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end = __rdtsc();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clocks = min(clocks, (end - start) / (fragments * fragment_size * times));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reduce_optimization(k);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return clocks;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}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int main(void) {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FILE *file;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code = init_file(&amp;file);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if (code != 0) {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return code;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const int times = 5;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const int max_fragments = 32;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const size_t cache = 24 * MB / sizeof(int);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const size_t offset = cache;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const size_t fragment_size = cache / max_fragments;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const size_t size = offset * max_fragments;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*array;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code = alloc_array(&amp;array, size);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if (code != 0) {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return code;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fprintf(stdout, " %9s | %6s\n", "fragments", "clocks");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for (int fragments = 1; fragments &lt;= max_fragments; fragments++) {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fprintf(stdout, " %9d |", fragments);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init_array(array, offset, fragments, fragment_size);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uint64_t clocks = measure(array, fragments, fragment_size, times);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fprintf(stdout, " %6zu\n", clocks);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fprintf(file, "%d;%lu\n", fragments, clocks);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fclose(file);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free(array);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return 0;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}</w:t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sz w:val="36"/>
          <w:szCs w:val="36"/>
        </w:rPr>
      </w:pPr>
      <w:bookmarkStart w:id="14" w:name="__RefHeading___Toc1760_4116931873"/>
      <w:bookmarkStart w:id="15" w:name="__DdeLink__3145_4073632187"/>
      <w:bookmarkStart w:id="16" w:name="_Toc209020997"/>
      <w:bookmarkEnd w:id="14"/>
      <w:r>
        <w:rPr>
          <w:rStyle w:val="1"/>
          <w:b/>
          <w:bCs/>
        </w:rPr>
        <w:t>Приложение 2.</w:t>
      </w:r>
      <w:r>
        <w:rPr/>
        <w:t xml:space="preserve"> </w:t>
      </w:r>
      <w:r>
        <w:rPr>
          <w:b w:val="false"/>
          <w:bCs w:val="false"/>
          <w:i/>
          <w:iCs/>
        </w:rPr>
        <w:t xml:space="preserve">Код </w:t>
      </w:r>
      <w:bookmarkEnd w:id="16"/>
      <w:r>
        <w:rPr>
          <w:b w:val="false"/>
          <w:bCs w:val="false"/>
          <w:i/>
          <w:iCs/>
        </w:rPr>
        <w:t xml:space="preserve">файла </w:t>
      </w:r>
      <w:bookmarkEnd w:id="15"/>
      <w:r>
        <w:rPr>
          <w:b w:val="false"/>
          <w:bCs w:val="false"/>
          <w:i/>
          <w:iCs/>
        </w:rPr>
        <w:t xml:space="preserve">сборки </w:t>
      </w:r>
      <w:r>
        <w:rPr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makefile</w:t>
      </w:r>
    </w:p>
    <w:p>
      <w:pPr>
        <w:pStyle w:val="Style12"/>
        <w:numPr>
          <w:ilvl w:val="0"/>
          <w:numId w:val="8"/>
        </w:numPr>
        <w:ind w:hanging="0" w:left="0"/>
        <w:rPr/>
      </w:pPr>
      <w:r>
        <w:rPr/>
        <w:t>CC = gcc</w:t>
      </w:r>
    </w:p>
    <w:p>
      <w:pPr>
        <w:pStyle w:val="Style12"/>
        <w:numPr>
          <w:ilvl w:val="0"/>
          <w:numId w:val="8"/>
        </w:numPr>
        <w:ind w:hanging="0" w:left="0"/>
        <w:rPr/>
      </w:pPr>
      <w:r>
        <w:rPr/>
        <w:t>CFLAGS = -Wall -O1 -march=native</w:t>
      </w:r>
    </w:p>
    <w:p>
      <w:pPr>
        <w:pStyle w:val="Style12"/>
        <w:numPr>
          <w:ilvl w:val="0"/>
          <w:numId w:val="8"/>
        </w:numPr>
        <w:ind w:hanging="0" w:left="0"/>
        <w:rPr/>
      </w:pPr>
      <w:r>
        <w:rPr/>
        <w:t>TARGETS = main</w:t>
      </w:r>
    </w:p>
    <w:p>
      <w:pPr>
        <w:pStyle w:val="Style12"/>
        <w:numPr>
          <w:ilvl w:val="0"/>
          <w:numId w:val="8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8"/>
        </w:numPr>
        <w:ind w:hanging="0" w:left="0"/>
        <w:rPr/>
      </w:pPr>
      <w:r>
        <w:rPr/>
        <w:t>.PHONY: all clean</w:t>
      </w:r>
    </w:p>
    <w:p>
      <w:pPr>
        <w:pStyle w:val="Style12"/>
        <w:numPr>
          <w:ilvl w:val="0"/>
          <w:numId w:val="8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8"/>
        </w:numPr>
        <w:ind w:hanging="0" w:left="0"/>
        <w:rPr/>
      </w:pPr>
      <w:r>
        <w:rPr/>
        <w:t>all: $(TARGETS)</w:t>
      </w:r>
    </w:p>
    <w:p>
      <w:pPr>
        <w:pStyle w:val="Style12"/>
        <w:numPr>
          <w:ilvl w:val="0"/>
          <w:numId w:val="8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8"/>
        </w:numPr>
        <w:ind w:hanging="0" w:left="0"/>
        <w:rPr/>
      </w:pPr>
      <w:r>
        <w:rPr/>
        <w:t>main: main.c</w:t>
      </w:r>
    </w:p>
    <w:p>
      <w:pPr>
        <w:pStyle w:val="Style12"/>
        <w:numPr>
          <w:ilvl w:val="0"/>
          <w:numId w:val="8"/>
        </w:numPr>
        <w:ind w:hanging="0" w:left="0"/>
        <w:rPr/>
      </w:pPr>
      <w:r>
        <w:rPr/>
        <w:tab/>
        <w:t>$(CC) $(CFLAGS) $&lt; -o $@</w:t>
      </w:r>
    </w:p>
    <w:p>
      <w:pPr>
        <w:pStyle w:val="Style12"/>
        <w:numPr>
          <w:ilvl w:val="0"/>
          <w:numId w:val="8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8"/>
        </w:numPr>
        <w:ind w:hanging="0" w:left="0"/>
        <w:rPr/>
      </w:pPr>
      <w:r>
        <w:rPr/>
        <w:t>clean:</w:t>
      </w:r>
    </w:p>
    <w:p>
      <w:pPr>
        <w:pStyle w:val="Style12"/>
        <w:numPr>
          <w:ilvl w:val="0"/>
          <w:numId w:val="8"/>
        </w:numPr>
        <w:ind w:hanging="0" w:left="0"/>
        <w:rPr/>
      </w:pPr>
      <w:r>
        <w:rPr/>
        <w:tab/>
        <w:t>rm -f $(TARGETS) $(OBJ)</w:t>
      </w:r>
    </w:p>
    <w:p>
      <w:pPr>
        <w:pStyle w:val="Normal"/>
        <w:ind w:hanging="0"/>
        <w:jc w:val="left"/>
        <w:rPr>
          <w:rFonts w:ascii="Cascadia Code Light" w:hAnsi="Cascadia Code Light" w:eastAsia="Calibri"/>
          <w:color w:val="000000"/>
          <w:sz w:val="24"/>
          <w:lang w:val="en-US"/>
        </w:rPr>
      </w:pPr>
      <w:r>
        <w:rPr>
          <w:rFonts w:eastAsia="Calibri" w:ascii="Cascadia Code Light" w:hAnsi="Cascadia Code Light"/>
          <w:color w:val="000000"/>
          <w:sz w:val="24"/>
          <w:lang w:val="en-US"/>
        </w:rPr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  <w:i/>
        </w:rPr>
      </w:pPr>
      <w:bookmarkStart w:id="17" w:name="__RefHeading___Toc1758_4116931873_Copy_1"/>
      <w:bookmarkStart w:id="18" w:name="_Toc209020996_Copy_1_Copy_1"/>
      <w:bookmarkEnd w:id="17"/>
      <w:r>
        <w:rPr/>
        <w:t>Приложение 3.</w:t>
      </w:r>
      <w:r>
        <w:rPr>
          <w:b w:val="false"/>
          <w:i/>
        </w:rPr>
        <w:t xml:space="preserve"> Результаты измерения</w:t>
      </w:r>
      <w:r>
        <w:rPr>
          <w:b w:val="false"/>
          <w:i/>
          <w:sz w:val="32"/>
          <w:szCs w:val="32"/>
        </w:rPr>
        <w:t xml:space="preserve"> </w:t>
      </w:r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measure.csv</w:t>
      </w:r>
      <w:bookmarkEnd w:id="18"/>
    </w:p>
    <w:p>
      <w:pPr>
        <w:pStyle w:val="Style12"/>
        <w:widowControl/>
        <w:numPr>
          <w:ilvl w:val="0"/>
          <w:numId w:val="7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fragments;clocks</w:t>
      </w:r>
    </w:p>
    <w:p>
      <w:pPr>
        <w:pStyle w:val="Style12"/>
        <w:widowControl/>
        <w:numPr>
          <w:ilvl w:val="0"/>
          <w:numId w:val="7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1;4</w:t>
      </w:r>
    </w:p>
    <w:p>
      <w:pPr>
        <w:pStyle w:val="Style12"/>
        <w:widowControl/>
        <w:numPr>
          <w:ilvl w:val="0"/>
          <w:numId w:val="8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2;4</w:t>
      </w:r>
    </w:p>
    <w:p>
      <w:pPr>
        <w:pStyle w:val="Style12"/>
        <w:widowControl/>
        <w:numPr>
          <w:ilvl w:val="0"/>
          <w:numId w:val="8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3;4</w:t>
      </w:r>
    </w:p>
    <w:p>
      <w:pPr>
        <w:pStyle w:val="Style12"/>
        <w:widowControl/>
        <w:numPr>
          <w:ilvl w:val="0"/>
          <w:numId w:val="8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4;4</w:t>
      </w:r>
    </w:p>
    <w:p>
      <w:pPr>
        <w:pStyle w:val="Style12"/>
        <w:widowControl/>
        <w:numPr>
          <w:ilvl w:val="0"/>
          <w:numId w:val="8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5;18</w:t>
      </w:r>
    </w:p>
    <w:p>
      <w:pPr>
        <w:pStyle w:val="Style12"/>
        <w:widowControl/>
        <w:numPr>
          <w:ilvl w:val="0"/>
          <w:numId w:val="8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6;18</w:t>
      </w:r>
    </w:p>
    <w:p>
      <w:pPr>
        <w:pStyle w:val="Style12"/>
        <w:widowControl/>
        <w:numPr>
          <w:ilvl w:val="0"/>
          <w:numId w:val="8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7;18</w:t>
      </w:r>
    </w:p>
    <w:p>
      <w:pPr>
        <w:pStyle w:val="Style12"/>
        <w:widowControl/>
        <w:numPr>
          <w:ilvl w:val="0"/>
          <w:numId w:val="8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8;18</w:t>
      </w:r>
    </w:p>
    <w:p>
      <w:pPr>
        <w:pStyle w:val="Style12"/>
        <w:widowControl/>
        <w:numPr>
          <w:ilvl w:val="0"/>
          <w:numId w:val="8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9;28</w:t>
      </w:r>
    </w:p>
    <w:p>
      <w:pPr>
        <w:pStyle w:val="Style12"/>
        <w:widowControl/>
        <w:numPr>
          <w:ilvl w:val="0"/>
          <w:numId w:val="8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10;28</w:t>
      </w:r>
    </w:p>
    <w:p>
      <w:pPr>
        <w:pStyle w:val="Style12"/>
        <w:widowControl/>
        <w:numPr>
          <w:ilvl w:val="0"/>
          <w:numId w:val="8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11;28</w:t>
      </w:r>
    </w:p>
    <w:p>
      <w:pPr>
        <w:pStyle w:val="Style12"/>
        <w:widowControl/>
        <w:numPr>
          <w:ilvl w:val="0"/>
          <w:numId w:val="9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12;28</w:t>
      </w:r>
    </w:p>
    <w:p>
      <w:pPr>
        <w:pStyle w:val="Style12"/>
        <w:widowControl/>
        <w:numPr>
          <w:ilvl w:val="0"/>
          <w:numId w:val="9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13;28</w:t>
      </w:r>
    </w:p>
    <w:p>
      <w:pPr>
        <w:pStyle w:val="Style12"/>
        <w:widowControl/>
        <w:numPr>
          <w:ilvl w:val="0"/>
          <w:numId w:val="9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14;28</w:t>
      </w:r>
    </w:p>
    <w:p>
      <w:pPr>
        <w:pStyle w:val="Style12"/>
        <w:widowControl/>
        <w:numPr>
          <w:ilvl w:val="0"/>
          <w:numId w:val="9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15;28</w:t>
      </w:r>
    </w:p>
    <w:p>
      <w:pPr>
        <w:pStyle w:val="Style12"/>
        <w:widowControl/>
        <w:numPr>
          <w:ilvl w:val="0"/>
          <w:numId w:val="9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16;28</w:t>
      </w:r>
    </w:p>
    <w:p>
      <w:pPr>
        <w:pStyle w:val="Style12"/>
        <w:widowControl/>
        <w:numPr>
          <w:ilvl w:val="0"/>
          <w:numId w:val="9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17;30</w:t>
      </w:r>
    </w:p>
    <w:p>
      <w:pPr>
        <w:pStyle w:val="Style12"/>
        <w:widowControl/>
        <w:numPr>
          <w:ilvl w:val="0"/>
          <w:numId w:val="9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18;32</w:t>
      </w:r>
    </w:p>
    <w:p>
      <w:pPr>
        <w:pStyle w:val="Style12"/>
        <w:widowControl/>
        <w:numPr>
          <w:ilvl w:val="0"/>
          <w:numId w:val="9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19;33</w:t>
      </w:r>
    </w:p>
    <w:p>
      <w:pPr>
        <w:pStyle w:val="Style12"/>
        <w:widowControl/>
        <w:numPr>
          <w:ilvl w:val="0"/>
          <w:numId w:val="9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20;35</w:t>
      </w:r>
    </w:p>
    <w:p>
      <w:pPr>
        <w:pStyle w:val="Style12"/>
        <w:widowControl/>
        <w:numPr>
          <w:ilvl w:val="0"/>
          <w:numId w:val="9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21;35</w:t>
      </w:r>
    </w:p>
    <w:p>
      <w:pPr>
        <w:pStyle w:val="Style12"/>
        <w:widowControl/>
        <w:numPr>
          <w:ilvl w:val="0"/>
          <w:numId w:val="10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22;35</w:t>
      </w:r>
    </w:p>
    <w:p>
      <w:pPr>
        <w:pStyle w:val="Style12"/>
        <w:widowControl/>
        <w:numPr>
          <w:ilvl w:val="0"/>
          <w:numId w:val="10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23;35</w:t>
      </w:r>
    </w:p>
    <w:p>
      <w:pPr>
        <w:pStyle w:val="Style12"/>
        <w:widowControl/>
        <w:numPr>
          <w:ilvl w:val="0"/>
          <w:numId w:val="10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24;35</w:t>
      </w:r>
    </w:p>
    <w:p>
      <w:pPr>
        <w:pStyle w:val="Style12"/>
        <w:widowControl/>
        <w:numPr>
          <w:ilvl w:val="0"/>
          <w:numId w:val="10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25;35</w:t>
      </w:r>
    </w:p>
    <w:p>
      <w:pPr>
        <w:pStyle w:val="Style12"/>
        <w:widowControl/>
        <w:numPr>
          <w:ilvl w:val="0"/>
          <w:numId w:val="10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26;35</w:t>
      </w:r>
    </w:p>
    <w:p>
      <w:pPr>
        <w:pStyle w:val="Style12"/>
        <w:widowControl/>
        <w:numPr>
          <w:ilvl w:val="0"/>
          <w:numId w:val="10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27;36</w:t>
      </w:r>
    </w:p>
    <w:p>
      <w:pPr>
        <w:pStyle w:val="Style12"/>
        <w:widowControl/>
        <w:numPr>
          <w:ilvl w:val="0"/>
          <w:numId w:val="10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28;36</w:t>
      </w:r>
    </w:p>
    <w:p>
      <w:pPr>
        <w:pStyle w:val="Style12"/>
        <w:widowControl/>
        <w:numPr>
          <w:ilvl w:val="0"/>
          <w:numId w:val="10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29;36</w:t>
      </w:r>
    </w:p>
    <w:p>
      <w:pPr>
        <w:pStyle w:val="Style12"/>
        <w:widowControl/>
        <w:numPr>
          <w:ilvl w:val="0"/>
          <w:numId w:val="10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30;36</w:t>
      </w:r>
    </w:p>
    <w:p>
      <w:pPr>
        <w:pStyle w:val="Style12"/>
        <w:widowControl/>
        <w:numPr>
          <w:ilvl w:val="0"/>
          <w:numId w:val="10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31;37</w:t>
      </w:r>
    </w:p>
    <w:p>
      <w:pPr>
        <w:pStyle w:val="Style12"/>
        <w:widowControl/>
        <w:numPr>
          <w:ilvl w:val="0"/>
          <w:numId w:val="11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32;37</w:t>
      </w:r>
    </w:p>
    <w:sectPr>
      <w:footerReference w:type="default" r:id="rId3"/>
      <w:footerReference w:type="first" r:id="rId4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ptos Display">
    <w:charset w:val="01"/>
    <w:family w:val="roman"/>
    <w:pitch w:val="variable"/>
  </w:font>
  <w:font w:name="Aptos">
    <w:charset w:val="01"/>
    <w:family w:val="swiss"/>
    <w:pitch w:val="variable"/>
  </w:font>
  <w:font w:name="Cascadia Code Light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Symbo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swiss"/>
    <w:pitch w:val="variable"/>
  </w:font>
  <w:font w:name="CaskaydiaMono NF Light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5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7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8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9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0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1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2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3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4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5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6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7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8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9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0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1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2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3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4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5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6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7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8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9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0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1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2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3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4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5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6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7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8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9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0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1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2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3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4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5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6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7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8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9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0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1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3"/>
    <w:lvlOverride w:ilvl="0">
      <w:startOverride w:val="1"/>
    </w:lvlOverride>
  </w:num>
  <w:num w:numId="63">
    <w:abstractNumId w:val="3"/>
  </w:num>
  <w:num w:numId="64">
    <w:abstractNumId w:val="3"/>
  </w:num>
  <w:num w:numId="65">
    <w:abstractNumId w:val="3"/>
  </w:num>
  <w:num w:numId="66">
    <w:abstractNumId w:val="3"/>
  </w:num>
  <w:num w:numId="67">
    <w:abstractNumId w:val="3"/>
  </w:num>
  <w:num w:numId="68">
    <w:abstractNumId w:val="3"/>
  </w:num>
  <w:num w:numId="69">
    <w:abstractNumId w:val="3"/>
  </w:num>
  <w:num w:numId="70">
    <w:abstractNumId w:val="3"/>
  </w:num>
  <w:num w:numId="71">
    <w:abstractNumId w:val="3"/>
  </w:num>
  <w:num w:numId="72">
    <w:abstractNumId w:val="3"/>
  </w:num>
  <w:num w:numId="73">
    <w:abstractNumId w:val="3"/>
  </w:num>
  <w:num w:numId="74">
    <w:abstractNumId w:val="3"/>
  </w:num>
  <w:num w:numId="75">
    <w:abstractNumId w:val="3"/>
  </w:num>
  <w:num w:numId="76">
    <w:abstractNumId w:val="3"/>
  </w:num>
  <w:num w:numId="77">
    <w:abstractNumId w:val="3"/>
  </w:num>
  <w:num w:numId="78">
    <w:abstractNumId w:val="29"/>
    <w:lvlOverride w:ilvl="0">
      <w:startOverride w:val="1"/>
    </w:lvlOverride>
  </w:num>
  <w:num w:numId="79">
    <w:abstractNumId w:val="29"/>
  </w:num>
  <w:num w:numId="80">
    <w:abstractNumId w:val="29"/>
  </w:num>
  <w:num w:numId="81">
    <w:abstractNumId w:val="29"/>
  </w:num>
  <w:num w:numId="82">
    <w:abstractNumId w:val="29"/>
  </w:num>
  <w:num w:numId="83">
    <w:abstractNumId w:val="29"/>
  </w:num>
  <w:num w:numId="84">
    <w:abstractNumId w:val="29"/>
  </w:num>
  <w:num w:numId="85">
    <w:abstractNumId w:val="29"/>
  </w:num>
  <w:num w:numId="86">
    <w:abstractNumId w:val="29"/>
  </w:num>
  <w:num w:numId="87">
    <w:abstractNumId w:val="29"/>
  </w:num>
  <w:num w:numId="88">
    <w:abstractNumId w:val="29"/>
  </w:num>
  <w:num w:numId="89">
    <w:abstractNumId w:val="29"/>
  </w:num>
  <w:num w:numId="90">
    <w:abstractNumId w:val="29"/>
  </w:num>
  <w:num w:numId="91">
    <w:abstractNumId w:val="29"/>
  </w:num>
  <w:num w:numId="92">
    <w:abstractNumId w:val="29"/>
  </w:num>
  <w:num w:numId="93">
    <w:abstractNumId w:val="29"/>
  </w:num>
  <w:num w:numId="94">
    <w:abstractNumId w:val="29"/>
  </w:num>
  <w:num w:numId="95">
    <w:abstractNumId w:val="29"/>
  </w:num>
  <w:num w:numId="96">
    <w:abstractNumId w:val="29"/>
  </w:num>
  <w:num w:numId="97">
    <w:abstractNumId w:val="29"/>
  </w:num>
  <w:num w:numId="98">
    <w:abstractNumId w:val="29"/>
  </w:num>
  <w:num w:numId="99">
    <w:abstractNumId w:val="29"/>
  </w:num>
  <w:num w:numId="100">
    <w:abstractNumId w:val="29"/>
  </w:num>
  <w:num w:numId="101">
    <w:abstractNumId w:val="29"/>
  </w:num>
  <w:num w:numId="102">
    <w:abstractNumId w:val="29"/>
  </w:num>
  <w:num w:numId="103">
    <w:abstractNumId w:val="29"/>
  </w:num>
  <w:num w:numId="104">
    <w:abstractNumId w:val="29"/>
  </w:num>
  <w:num w:numId="105">
    <w:abstractNumId w:val="29"/>
  </w:num>
  <w:num w:numId="106">
    <w:abstractNumId w:val="29"/>
  </w:num>
  <w:num w:numId="107">
    <w:abstractNumId w:val="29"/>
  </w:num>
  <w:num w:numId="108">
    <w:abstractNumId w:val="29"/>
  </w:num>
  <w:num w:numId="109">
    <w:abstractNumId w:val="29"/>
  </w:num>
  <w:num w:numId="110">
    <w:abstractNumId w:val="2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false"/>
      <w:autoSpaceDE w:val="tru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numPr>
        <w:ilvl w:val="0"/>
        <w:numId w:val="0"/>
      </w:numPr>
      <w:spacing w:before="240" w:after="60"/>
      <w:ind w:firstLine="567"/>
      <w:jc w:val="center"/>
      <w:outlineLvl w:val="0"/>
    </w:pPr>
    <w:rPr>
      <w:b/>
      <w:bCs/>
      <w:kern w:val="2"/>
      <w:sz w:val="32"/>
      <w:szCs w:val="32"/>
    </w:rPr>
  </w:style>
  <w:style w:type="paragraph" w:styleId="Heading2">
    <w:name w:val="heading 2"/>
    <w:basedOn w:val="Normal"/>
    <w:link w:val="2"/>
    <w:qFormat/>
    <w:pPr>
      <w:pageBreakBefore/>
      <w:numPr>
        <w:ilvl w:val="0"/>
        <w:numId w:val="0"/>
      </w:numPr>
      <w:spacing w:before="360" w:after="240"/>
      <w:ind w:hanging="0"/>
      <w:jc w:val="center"/>
      <w:outlineLvl w:val="1"/>
    </w:pPr>
    <w:rPr>
      <w:rFonts w:ascii="Arial" w:hAnsi="Arial"/>
      <w:b/>
      <w:bCs/>
      <w:sz w:val="40"/>
      <w:szCs w:val="22"/>
    </w:rPr>
  </w:style>
  <w:style w:type="paragraph" w:styleId="Heading3">
    <w:name w:val="heading 3"/>
    <w:basedOn w:val="Normal"/>
    <w:next w:val="Normal"/>
    <w:link w:val="31"/>
    <w:qFormat/>
    <w:pPr>
      <w:keepNext w:val="true"/>
      <w:keepLines/>
      <w:numPr>
        <w:ilvl w:val="0"/>
        <w:numId w:val="0"/>
      </w:numPr>
      <w:spacing w:before="40" w:after="0"/>
      <w:ind w:firstLine="567"/>
      <w:outlineLvl w:val="2"/>
    </w:pPr>
    <w:rPr>
      <w:rFonts w:eastAsia="Calibri" w:cs="Times New Roman"/>
      <w:color w:themeColor="dark1" w:val="000000"/>
    </w:rPr>
  </w:style>
  <w:style w:type="paragraph" w:styleId="Heading4">
    <w:name w:val="heading 4"/>
    <w:basedOn w:val="Heading"/>
    <w:next w:val="BodyText"/>
    <w:qFormat/>
    <w:pPr>
      <w:numPr>
        <w:ilvl w:val="3"/>
        <w:numId w:val="2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qFormat/>
    <w:pPr>
      <w:keepNext w:val="true"/>
      <w:numPr>
        <w:ilvl w:val="0"/>
        <w:numId w:val="0"/>
      </w:numPr>
      <w:ind w:hanging="0"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link w:val="7"/>
    <w:qFormat/>
    <w:pPr>
      <w:keepNext w:val="true"/>
      <w:numPr>
        <w:ilvl w:val="0"/>
        <w:numId w:val="0"/>
      </w:numPr>
      <w:ind w:firstLine="567"/>
      <w:jc w:val="center"/>
      <w:outlineLvl w:val="6"/>
    </w:pPr>
    <w:rPr>
      <w:b/>
      <w:bCs/>
      <w:sz w:val="44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before="40" w:after="0"/>
      <w:ind w:firstLine="567"/>
      <w:outlineLvl w:val="7"/>
    </w:pPr>
    <w:rPr>
      <w:rFonts w:ascii="Aptos Display" w:hAnsi="Aptos Display" w:eastAsia="Calibri" w:cs="Times New Roman"/>
      <w:color w:themeColor="dark1" w:themeTint="d8" w:val="272727"/>
      <w:sz w:val="21"/>
      <w:szCs w:val="21"/>
    </w:rPr>
  </w:style>
  <w:style w:type="character" w:styleId="DefaultParagraphFont">
    <w:name w:val="Default Paragraph Font"/>
    <w:qFormat/>
    <w:rPr/>
  </w:style>
  <w:style w:type="character" w:styleId="2">
    <w:name w:val="Заголовок 2 Знак"/>
    <w:link w:val="Heading2"/>
    <w:qFormat/>
    <w:rPr>
      <w:rFonts w:ascii="Arial" w:hAnsi="Arial" w:eastAsia="Times New Roman" w:cs="Times New Roman"/>
      <w:b/>
      <w:bCs/>
      <w:sz w:val="40"/>
      <w:lang w:eastAsia="ru-RU"/>
    </w:rPr>
  </w:style>
  <w:style w:type="character" w:styleId="6">
    <w:name w:val="Заголовок 6 Знак"/>
    <w:link w:val="Heading6"/>
    <w:qFormat/>
    <w:rPr>
      <w:rFonts w:ascii="Times New Roman" w:hAnsi="Times New Roman" w:eastAsia="Times New Roman" w:cs="Times New Roman"/>
      <w:b/>
      <w:bCs/>
      <w:sz w:val="28"/>
      <w:szCs w:val="24"/>
      <w:lang w:eastAsia="ru-RU"/>
    </w:rPr>
  </w:style>
  <w:style w:type="character" w:styleId="7">
    <w:name w:val="Заголовок 7 Знак"/>
    <w:link w:val="Heading7"/>
    <w:qFormat/>
    <w:rPr>
      <w:rFonts w:ascii="Times New Roman" w:hAnsi="Times New Roman" w:eastAsia="Times New Roman" w:cs="Times New Roman"/>
      <w:b/>
      <w:bCs/>
      <w:sz w:val="44"/>
      <w:szCs w:val="24"/>
      <w:lang w:eastAsia="ru-RU"/>
    </w:rPr>
  </w:style>
  <w:style w:type="character" w:styleId="3">
    <w:name w:val="Основной текст 3 Знак"/>
    <w:link w:val="BodyText3"/>
    <w:qFormat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1">
    <w:name w:val="Заголовок 1 Знак"/>
    <w:link w:val="Heading1"/>
    <w:qFormat/>
    <w:rPr>
      <w:rFonts w:ascii="Times New Roman" w:hAnsi="Times New Roman" w:eastAsia="Times New Roman" w:cs="Times New Roman"/>
      <w:b/>
      <w:bCs/>
      <w:kern w:val="2"/>
      <w:sz w:val="32"/>
      <w:szCs w:val="32"/>
    </w:r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Style7">
    <w:name w:val="Подзаголовок Знак"/>
    <w:basedOn w:val="DefaultParagraphFont"/>
    <w:link w:val="Subtitle"/>
    <w:qFormat/>
    <w:rPr>
      <w:rFonts w:ascii="Aptos" w:hAnsi="Aptos" w:eastAsia="Calibri" w:cs="Times New Roman"/>
      <w:color w:themeColor="dark1" w:themeTint="a5" w:val="5A5A5A"/>
      <w:spacing w:val="15"/>
      <w:sz w:val="22"/>
      <w:szCs w:val="22"/>
    </w:rPr>
  </w:style>
  <w:style w:type="character" w:styleId="8">
    <w:name w:val="Заголовок 8 Знак"/>
    <w:basedOn w:val="DefaultParagraphFont"/>
    <w:link w:val="Heading8"/>
    <w:qFormat/>
    <w:rPr>
      <w:rFonts w:ascii="Aptos Display" w:hAnsi="Aptos Display" w:eastAsia="Calibri" w:cs="Times New Roman"/>
      <w:color w:themeColor="dark1" w:themeTint="d8" w:val="272727"/>
      <w:sz w:val="21"/>
      <w:szCs w:val="21"/>
    </w:rPr>
  </w:style>
  <w:style w:type="character" w:styleId="Style8">
    <w:name w:val="Листинг Знак"/>
    <w:basedOn w:val="Style7"/>
    <w:link w:val="Style12"/>
    <w:qFormat/>
    <w:rPr>
      <w:rFonts w:ascii="Cascadia Code Light" w:hAnsi="Cascadia Code Light" w:eastAsia="Calibri" w:cs="Times New Roman"/>
      <w:color w:val="000000"/>
      <w:spacing w:val="15"/>
      <w:sz w:val="24"/>
      <w:szCs w:val="24"/>
      <w:lang w:val="en-US"/>
    </w:rPr>
  </w:style>
  <w:style w:type="character" w:styleId="Style9">
    <w:name w:val="Норм Знак"/>
    <w:basedOn w:val="DefaultParagraphFont"/>
    <w:link w:val="Style13"/>
    <w:qFormat/>
    <w:rPr>
      <w:rFonts w:ascii="Times New Roman" w:hAnsi="Times New Roman" w:eastAsia="Times New Roman"/>
      <w:sz w:val="28"/>
      <w:szCs w:val="24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0">
    <w:name w:val="Верхний колонтитул Знак"/>
    <w:basedOn w:val="DefaultParagraphFont"/>
    <w:link w:val="Header"/>
    <w:qFormat/>
    <w:rPr>
      <w:rFonts w:ascii="Times New Roman" w:hAnsi="Times New Roman" w:eastAsia="Times New Roman"/>
      <w:sz w:val="28"/>
      <w:szCs w:val="24"/>
    </w:rPr>
  </w:style>
  <w:style w:type="character" w:styleId="Style11">
    <w:name w:val="Нижний колонтитул Знак"/>
    <w:basedOn w:val="DefaultParagraphFont"/>
    <w:link w:val="Footer"/>
    <w:qFormat/>
    <w:rPr>
      <w:rFonts w:ascii="Times New Roman" w:hAnsi="Times New Roman" w:eastAsia="Times New Roman"/>
      <w:sz w:val="28"/>
      <w:szCs w:val="24"/>
    </w:rPr>
  </w:style>
  <w:style w:type="character" w:styleId="31">
    <w:name w:val="Заголовок 3 Знак"/>
    <w:basedOn w:val="DefaultParagraphFont"/>
    <w:link w:val="Heading3"/>
    <w:qFormat/>
    <w:rPr>
      <w:rFonts w:ascii="Times New Roman" w:hAnsi="Times New Roman" w:eastAsia="Calibri" w:cs="Times New Roman"/>
      <w:color w:themeColor="dark1" w:val="000000"/>
      <w:sz w:val="28"/>
      <w:szCs w:val="24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WW8Num1z0">
    <w:name w:val="WW8Num1z0"/>
    <w:qFormat/>
    <w:rPr>
      <w:rFonts w:ascii="Symbol" w:hAnsi="Symbol" w:cs="OpenSymbol"/>
    </w:rPr>
  </w:style>
  <w:style w:type="character" w:styleId="WW8Num1z1">
    <w:name w:val="WW8Num1z1"/>
    <w:qFormat/>
    <w:rPr>
      <w:rFonts w:ascii="OpenSymbol" w:hAnsi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21">
    <w:name w:val="Нумерованный список2"/>
    <w:basedOn w:val="Normal"/>
    <w:qFormat/>
    <w:pPr>
      <w:spacing w:before="120" w:after="0"/>
    </w:pPr>
    <w:rPr/>
  </w:style>
  <w:style w:type="paragraph" w:styleId="BodyText3">
    <w:name w:val="Body Text 3"/>
    <w:basedOn w:val="Normal"/>
    <w:link w:val="3"/>
    <w:qFormat/>
    <w:pPr>
      <w:spacing w:lineRule="auto" w:line="360"/>
      <w:ind w:hanging="0"/>
      <w:jc w:val="center"/>
    </w:pPr>
    <w:rPr/>
  </w:style>
  <w:style w:type="paragraph" w:styleId="Default">
    <w:name w:val="Default"/>
    <w:qFormat/>
    <w:pPr>
      <w:widowControl/>
      <w:suppressAutoHyphens w:val="true"/>
      <w:kinsoku w:val="true"/>
      <w:overflowPunct w:val="false"/>
      <w:autoSpaceDE w:val="true"/>
      <w:bidi w:val="0"/>
      <w:spacing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ru-RU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keepLines/>
      <w:spacing w:lineRule="auto" w:line="259" w:before="240" w:after="0"/>
      <w:ind w:hanging="0"/>
      <w:jc w:val="left"/>
      <w:outlineLvl w:val="9"/>
    </w:pPr>
    <w:rPr>
      <w:rFonts w:ascii="Calibri Light" w:hAnsi="Calibri Light"/>
      <w:b w:val="false"/>
      <w:bCs w:val="false"/>
      <w:color w:val="2E74B5"/>
      <w:kern w:val="0"/>
    </w:rPr>
  </w:style>
  <w:style w:type="paragraph" w:styleId="TOC1">
    <w:name w:val="toc 1"/>
    <w:basedOn w:val="Normal"/>
    <w:next w:val="Normal"/>
    <w:autoRedefine/>
    <w:pPr>
      <w:tabs>
        <w:tab w:val="clear" w:pos="708"/>
        <w:tab w:val="right" w:pos="9345" w:leader="dot"/>
      </w:tabs>
      <w:spacing w:lineRule="auto" w:line="360"/>
    </w:pPr>
    <w:rPr/>
  </w:style>
  <w:style w:type="paragraph" w:styleId="Subtitle">
    <w:name w:val="Subtitle"/>
    <w:basedOn w:val="Normal"/>
    <w:next w:val="Normal"/>
    <w:link w:val="Style7"/>
    <w:qFormat/>
    <w:pPr>
      <w:spacing w:before="0" w:after="160"/>
      <w:ind w:firstLine="567"/>
    </w:pPr>
    <w:rPr>
      <w:rFonts w:ascii="Aptos" w:hAnsi="Aptos" w:eastAsia="Calibri" w:cs="Times New Roman"/>
      <w:color w:themeColor="dark1" w:themeTint="a5" w:val="5A5A5A"/>
      <w:spacing w:val="15"/>
      <w:sz w:val="22"/>
      <w:szCs w:val="22"/>
    </w:rPr>
  </w:style>
  <w:style w:type="paragraph" w:styleId="Style12">
    <w:name w:val="Листинг"/>
    <w:basedOn w:val="Default"/>
    <w:link w:val="Style8"/>
    <w:qFormat/>
    <w:pPr>
      <w:numPr>
        <w:ilvl w:val="0"/>
        <w:numId w:val="3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0" w:after="144"/>
      <w:contextualSpacing/>
    </w:pPr>
    <w:rPr>
      <w:rFonts w:ascii="CaskaydiaMono NF Light" w:hAnsi="CaskaydiaMono NF Light"/>
      <w:b w:val="false"/>
      <w:lang w:val="en-US"/>
    </w:rPr>
  </w:style>
  <w:style w:type="paragraph" w:styleId="Style13">
    <w:name w:val="Норм"/>
    <w:basedOn w:val="Normal"/>
    <w:link w:val="Style9"/>
    <w:qFormat/>
    <w:pPr>
      <w:spacing w:before="120" w:after="120"/>
    </w:pPr>
    <w:rPr/>
  </w:style>
  <w:style w:type="paragraph" w:styleId="NoSpacing">
    <w:name w:val="No Spacing"/>
    <w:qFormat/>
    <w:pPr>
      <w:widowControl/>
      <w:suppressAutoHyphens w:val="true"/>
      <w:kinsoku w:val="true"/>
      <w:overflowPunct w:val="false"/>
      <w:autoSpaceDE w:val="tru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OC3">
    <w:name w:val="toc 3"/>
    <w:basedOn w:val="Normal"/>
    <w:next w:val="Normal"/>
    <w:autoRedefine/>
    <w:pPr>
      <w:spacing w:before="0" w:after="100"/>
      <w:ind w:left="56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  <w:style w:type="numbering" w:styleId="Numbering123">
    <w:name w:val="Numbering 123"/>
    <w:qFormat/>
  </w:style>
  <w:style w:type="numbering" w:styleId="Bullet">
    <w:name w:val="Bullet •"/>
    <w:qFormat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1094</TotalTime>
  <Application>LibreOffice/25.8.3.2$Linux_X86_64 LibreOffice_project/580$Build-2</Application>
  <AppVersion>15.0000</AppVersion>
  <Pages>9</Pages>
  <Words>1557</Words>
  <Characters>8339</Characters>
  <CharactersWithSpaces>9855</CharactersWithSpaces>
  <Paragraphs>338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2025-09-17T08:11:00Z</dcterms:created>
  <dc:creator>admin</dc:creator>
  <dc:description/>
  <dc:language>en-US</dc:language>
  <cp:lastModifiedBy/>
  <cp:lastPrinted>2025-11-04T18:32:03Z</cp:lastPrinted>
  <dcterms:modified xsi:type="dcterms:W3CDTF">2025-12-23T11:46:26Z</dcterms:modified>
  <cp:revision>74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